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397" w:rsidRDefault="00632397" w:rsidP="00632397">
      <w:pPr>
        <w:pStyle w:val="af1"/>
        <w:rPr>
          <w:rFonts w:asciiTheme="minorHAnsi" w:eastAsiaTheme="minorHAnsi" w:hAnsiTheme="minorHAnsi" w:cstheme="minorBidi"/>
          <w:color w:val="auto"/>
          <w:sz w:val="22"/>
          <w:szCs w:val="22"/>
          <w:lang w:eastAsia="en-US"/>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Санкт-Петербургский государственный университет</w:t>
      </w: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Default="00632397" w:rsidP="00632397">
      <w:pPr>
        <w:spacing w:after="0"/>
        <w:jc w:val="center"/>
      </w:pPr>
    </w:p>
    <w:p w:rsidR="00632397" w:rsidRDefault="00632397" w:rsidP="00632397">
      <w:pPr>
        <w:spacing w:after="0"/>
        <w:jc w:val="center"/>
      </w:pPr>
    </w:p>
    <w:p w:rsidR="00632397" w:rsidRDefault="00632397" w:rsidP="00632397">
      <w:pPr>
        <w:spacing w:after="0"/>
        <w:jc w:val="center"/>
      </w:pPr>
    </w:p>
    <w:p w:rsidR="00632397" w:rsidRDefault="00632397" w:rsidP="00632397">
      <w:pPr>
        <w:spacing w:after="0"/>
        <w:jc w:val="center"/>
      </w:pPr>
    </w:p>
    <w:p w:rsidR="00632397" w:rsidRDefault="00632397" w:rsidP="00632397">
      <w:pPr>
        <w:spacing w:after="0"/>
      </w:pPr>
    </w:p>
    <w:p w:rsidR="00632397" w:rsidRDefault="00632397" w:rsidP="00632397">
      <w:pPr>
        <w:spacing w:after="0"/>
        <w:jc w:val="center"/>
      </w:pPr>
    </w:p>
    <w:p w:rsidR="00632397" w:rsidRPr="00632397" w:rsidRDefault="00632397" w:rsidP="00632397">
      <w:pPr>
        <w:spacing w:after="0" w:line="360" w:lineRule="auto"/>
        <w:jc w:val="center"/>
        <w:rPr>
          <w:rFonts w:ascii="Times New Roman" w:hAnsi="Times New Roman" w:cs="Times New Roman (Основной текст"/>
          <w:b/>
          <w:i/>
          <w:sz w:val="28"/>
          <w:szCs w:val="24"/>
        </w:rPr>
      </w:pPr>
      <w:r>
        <w:rPr>
          <w:rFonts w:ascii="Times New Roman" w:hAnsi="Times New Roman" w:cs="Times New Roman (Основной текст"/>
          <w:b/>
          <w:i/>
          <w:sz w:val="28"/>
          <w:szCs w:val="24"/>
        </w:rPr>
        <w:t>ЯНИНА</w:t>
      </w:r>
      <w:r w:rsidRPr="00632397">
        <w:rPr>
          <w:rFonts w:ascii="Times New Roman" w:hAnsi="Times New Roman" w:cs="Times New Roman (Основной текст"/>
          <w:b/>
          <w:i/>
          <w:sz w:val="28"/>
          <w:szCs w:val="24"/>
        </w:rPr>
        <w:t xml:space="preserve"> </w:t>
      </w:r>
      <w:r>
        <w:rPr>
          <w:rFonts w:ascii="Times New Roman" w:hAnsi="Times New Roman" w:cs="Times New Roman (Основной текст"/>
          <w:b/>
          <w:i/>
          <w:sz w:val="28"/>
          <w:szCs w:val="24"/>
        </w:rPr>
        <w:t>Анастасия</w:t>
      </w:r>
      <w:r w:rsidRPr="00632397">
        <w:rPr>
          <w:rFonts w:ascii="Times New Roman" w:hAnsi="Times New Roman" w:cs="Times New Roman (Основной текст"/>
          <w:b/>
          <w:i/>
          <w:sz w:val="28"/>
          <w:szCs w:val="24"/>
        </w:rPr>
        <w:t xml:space="preserve"> </w:t>
      </w:r>
      <w:r>
        <w:rPr>
          <w:rFonts w:ascii="Times New Roman" w:hAnsi="Times New Roman" w:cs="Times New Roman (Основной текст"/>
          <w:b/>
          <w:i/>
          <w:sz w:val="28"/>
          <w:szCs w:val="24"/>
        </w:rPr>
        <w:t>Павловна</w:t>
      </w:r>
    </w:p>
    <w:p w:rsidR="00632397" w:rsidRPr="00E675D3" w:rsidRDefault="00632397" w:rsidP="00632397">
      <w:pPr>
        <w:spacing w:after="0" w:line="360" w:lineRule="auto"/>
        <w:jc w:val="center"/>
        <w:rPr>
          <w:rFonts w:ascii="Times New Roman" w:hAnsi="Times New Roman" w:cs="Times New Roman (Основной текст"/>
          <w:b/>
          <w:sz w:val="28"/>
          <w:szCs w:val="24"/>
        </w:rPr>
      </w:pPr>
      <w:r w:rsidRPr="00E675D3">
        <w:rPr>
          <w:rFonts w:ascii="Times New Roman" w:hAnsi="Times New Roman" w:cs="Times New Roman (Основной текст"/>
          <w:b/>
          <w:sz w:val="28"/>
          <w:szCs w:val="24"/>
        </w:rPr>
        <w:t>Выпускная квалификационная работа</w:t>
      </w:r>
    </w:p>
    <w:p w:rsidR="00632397" w:rsidRPr="00632397" w:rsidRDefault="00632397" w:rsidP="00632397">
      <w:pPr>
        <w:spacing w:after="0" w:line="360" w:lineRule="auto"/>
        <w:jc w:val="center"/>
        <w:rPr>
          <w:rFonts w:ascii="Times New Roman" w:hAnsi="Times New Roman" w:cs="Times New Roman (Основной текст"/>
          <w:b/>
          <w:i/>
          <w:sz w:val="28"/>
          <w:szCs w:val="24"/>
        </w:rPr>
      </w:pPr>
      <w:r>
        <w:rPr>
          <w:rFonts w:ascii="Times New Roman" w:hAnsi="Times New Roman" w:cs="Times New Roman (Основной текст"/>
          <w:b/>
          <w:i/>
          <w:sz w:val="28"/>
          <w:szCs w:val="24"/>
        </w:rPr>
        <w:t>Цифровые проекты во внешней политике КНР</w:t>
      </w:r>
    </w:p>
    <w:p w:rsidR="00632397" w:rsidRDefault="00632397" w:rsidP="00632397">
      <w:pPr>
        <w:spacing w:after="0"/>
        <w:jc w:val="center"/>
        <w:rPr>
          <w:b/>
          <w:i/>
        </w:rPr>
      </w:pPr>
    </w:p>
    <w:p w:rsidR="00632397" w:rsidRDefault="00632397" w:rsidP="00632397">
      <w:pPr>
        <w:spacing w:after="0"/>
        <w:jc w:val="center"/>
        <w:rPr>
          <w:b/>
          <w:i/>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Уровень образования: магистратура</w:t>
      </w: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Направление 41.04.05 «Международные отношения»</w:t>
      </w: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Основная образовательная программа ВМ.5904 «Искусственный интеллект и международная безопасность</w:t>
      </w: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Pr="00632397" w:rsidRDefault="00632397" w:rsidP="007B1E57">
      <w:pPr>
        <w:suppressAutoHyphens/>
        <w:spacing w:after="0" w:line="240" w:lineRule="auto"/>
        <w:ind w:left="4956"/>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Научный руководитель:</w:t>
      </w:r>
    </w:p>
    <w:p w:rsidR="00632397" w:rsidRPr="00632397" w:rsidRDefault="00632397" w:rsidP="007B1E57">
      <w:pPr>
        <w:suppressAutoHyphens/>
        <w:spacing w:after="0" w:line="240" w:lineRule="auto"/>
        <w:ind w:left="4956"/>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заведующая кафедрой «Американские исследования» факультета международных отношений СПбГУ, доктор исторических наук, профессор Цветкова Наталья Александровна</w:t>
      </w:r>
    </w:p>
    <w:p w:rsidR="00632397" w:rsidRPr="00632397" w:rsidRDefault="00632397" w:rsidP="007B1E57">
      <w:pPr>
        <w:suppressAutoHyphens/>
        <w:spacing w:after="0" w:line="240" w:lineRule="auto"/>
        <w:jc w:val="center"/>
        <w:rPr>
          <w:rFonts w:ascii="Times New Roman" w:hAnsi="Times New Roman" w:cs="Times New Roman (Основной текст"/>
          <w:sz w:val="28"/>
          <w:szCs w:val="24"/>
        </w:rPr>
      </w:pPr>
    </w:p>
    <w:p w:rsidR="00632397" w:rsidRPr="00632397" w:rsidRDefault="00632397" w:rsidP="007B1E57">
      <w:pPr>
        <w:suppressAutoHyphens/>
        <w:spacing w:after="0" w:line="240" w:lineRule="auto"/>
        <w:ind w:left="4956"/>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Рецензент:</w:t>
      </w:r>
    </w:p>
    <w:p w:rsidR="00632397" w:rsidRPr="00632397" w:rsidRDefault="00632397" w:rsidP="007B1E57">
      <w:pPr>
        <w:suppressAutoHyphens/>
        <w:spacing w:after="0" w:line="240" w:lineRule="auto"/>
        <w:ind w:left="4956"/>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заместитель редактора, Закрытое акционерное общество «Межгосударственная телерадиокомпания «Мир»,</w:t>
      </w:r>
    </w:p>
    <w:p w:rsidR="00632397" w:rsidRPr="00632397" w:rsidRDefault="00632397" w:rsidP="007B1E57">
      <w:pPr>
        <w:suppressAutoHyphens/>
        <w:spacing w:after="0" w:line="240" w:lineRule="auto"/>
        <w:ind w:left="4956"/>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 xml:space="preserve">Хохлов Алексей </w:t>
      </w:r>
      <w:proofErr w:type="spellStart"/>
      <w:r w:rsidRPr="00632397">
        <w:rPr>
          <w:rFonts w:ascii="Times New Roman" w:hAnsi="Times New Roman" w:cs="Times New Roman (Основной текст"/>
          <w:sz w:val="28"/>
          <w:szCs w:val="24"/>
        </w:rPr>
        <w:t>Рэдович</w:t>
      </w:r>
      <w:proofErr w:type="spellEnd"/>
    </w:p>
    <w:p w:rsidR="00632397" w:rsidRPr="00632397" w:rsidRDefault="00632397" w:rsidP="00E675D3">
      <w:pPr>
        <w:spacing w:after="0" w:line="240" w:lineRule="auto"/>
        <w:ind w:left="4956"/>
        <w:rPr>
          <w:rFonts w:ascii="Times New Roman" w:hAnsi="Times New Roman" w:cs="Times New Roman (Основной текст"/>
          <w:sz w:val="28"/>
          <w:szCs w:val="24"/>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Санкт-Петербург</w:t>
      </w:r>
    </w:p>
    <w:p w:rsidR="00632397" w:rsidRPr="00632397" w:rsidRDefault="00632397" w:rsidP="00632397">
      <w:pPr>
        <w:spacing w:after="0" w:line="240" w:lineRule="auto"/>
        <w:jc w:val="center"/>
        <w:rPr>
          <w:rFonts w:ascii="Times New Roman" w:hAnsi="Times New Roman" w:cs="Times New Roman (Основной текст"/>
          <w:sz w:val="28"/>
          <w:szCs w:val="24"/>
        </w:rPr>
      </w:pPr>
      <w:r w:rsidRPr="00632397">
        <w:rPr>
          <w:rFonts w:ascii="Times New Roman" w:hAnsi="Times New Roman" w:cs="Times New Roman (Основной текст"/>
          <w:sz w:val="28"/>
          <w:szCs w:val="24"/>
        </w:rPr>
        <w:t>2024</w:t>
      </w:r>
    </w:p>
    <w:p w:rsidR="00632397" w:rsidRDefault="00632397">
      <w:r>
        <w:br w:type="page"/>
      </w:r>
    </w:p>
    <w:sdt>
      <w:sdtPr>
        <w:rPr>
          <w:rFonts w:asciiTheme="minorHAnsi" w:eastAsiaTheme="minorHAnsi" w:hAnsiTheme="minorHAnsi" w:cstheme="minorBidi"/>
          <w:color w:val="auto"/>
          <w:sz w:val="22"/>
          <w:szCs w:val="22"/>
          <w:lang w:eastAsia="en-US"/>
        </w:rPr>
        <w:id w:val="-113841731"/>
        <w:docPartObj>
          <w:docPartGallery w:val="Table of Contents"/>
          <w:docPartUnique/>
        </w:docPartObj>
      </w:sdtPr>
      <w:sdtEndPr>
        <w:rPr>
          <w:b/>
          <w:bCs/>
        </w:rPr>
      </w:sdtEndPr>
      <w:sdtContent>
        <w:p w:rsidR="0072398F" w:rsidRPr="00D00279" w:rsidRDefault="0072398F" w:rsidP="009812E9">
          <w:pPr>
            <w:pStyle w:val="af1"/>
            <w:jc w:val="center"/>
            <w:rPr>
              <w:rFonts w:ascii="Times New Roman" w:hAnsi="Times New Roman" w:cs="Times New Roman"/>
              <w:b/>
              <w:color w:val="auto"/>
            </w:rPr>
          </w:pPr>
          <w:r w:rsidRPr="00D00279">
            <w:rPr>
              <w:rFonts w:ascii="Times New Roman" w:hAnsi="Times New Roman" w:cs="Times New Roman"/>
              <w:b/>
              <w:color w:val="auto"/>
            </w:rPr>
            <w:t>Оглавление</w:t>
          </w:r>
        </w:p>
        <w:p w:rsidR="00274938" w:rsidRPr="00274938" w:rsidRDefault="0072398F">
          <w:pPr>
            <w:pStyle w:val="11"/>
            <w:tabs>
              <w:tab w:val="right" w:leader="dot" w:pos="9345"/>
            </w:tabs>
            <w:rPr>
              <w:rFonts w:ascii="Times New Roman" w:eastAsiaTheme="minorEastAsia" w:hAnsi="Times New Roman" w:cs="Times New Roman"/>
              <w:noProof/>
              <w:sz w:val="28"/>
              <w:szCs w:val="28"/>
              <w:lang w:eastAsia="ru-RU"/>
            </w:rPr>
          </w:pPr>
          <w:r w:rsidRPr="00274938">
            <w:rPr>
              <w:rFonts w:ascii="Times New Roman" w:hAnsi="Times New Roman" w:cs="Times New Roman"/>
              <w:sz w:val="28"/>
              <w:szCs w:val="28"/>
            </w:rPr>
            <w:fldChar w:fldCharType="begin"/>
          </w:r>
          <w:r w:rsidRPr="00274938">
            <w:rPr>
              <w:rFonts w:ascii="Times New Roman" w:hAnsi="Times New Roman" w:cs="Times New Roman"/>
              <w:sz w:val="28"/>
              <w:szCs w:val="28"/>
            </w:rPr>
            <w:instrText xml:space="preserve"> TOC \o "1-3" \h \z \u </w:instrText>
          </w:r>
          <w:r w:rsidRPr="00274938">
            <w:rPr>
              <w:rFonts w:ascii="Times New Roman" w:hAnsi="Times New Roman" w:cs="Times New Roman"/>
              <w:sz w:val="28"/>
              <w:szCs w:val="28"/>
            </w:rPr>
            <w:fldChar w:fldCharType="separate"/>
          </w:r>
          <w:hyperlink w:anchor="_Toc167557837" w:history="1">
            <w:r w:rsidR="00274938" w:rsidRPr="00274938">
              <w:rPr>
                <w:rStyle w:val="a4"/>
                <w:rFonts w:ascii="Times New Roman" w:hAnsi="Times New Roman" w:cs="Times New Roman"/>
                <w:b/>
                <w:noProof/>
                <w:sz w:val="28"/>
                <w:szCs w:val="28"/>
              </w:rPr>
              <w:t>ВВЕДЕНИЕ</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_Toc167557837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4</w:t>
            </w:r>
            <w:r w:rsidR="00274938" w:rsidRPr="00274938">
              <w:rPr>
                <w:rFonts w:ascii="Times New Roman" w:hAnsi="Times New Roman" w:cs="Times New Roman"/>
                <w:noProof/>
                <w:webHidden/>
                <w:sz w:val="28"/>
                <w:szCs w:val="28"/>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38" w:history="1">
            <w:r w:rsidR="00274938" w:rsidRPr="00274938">
              <w:rPr>
                <w:rStyle w:val="a4"/>
                <w:rFonts w:ascii="Times New Roman" w:hAnsi="Times New Roman" w:cs="Times New Roman"/>
                <w:b/>
                <w:noProof/>
                <w:sz w:val="28"/>
                <w:szCs w:val="28"/>
              </w:rPr>
              <w:t>1. РОЛЬ ЦИФРОВЫХ ИНСТРУМЕНТОВ ВО ВНЕШНЕЙ ПОЛИТИКЕ КНР</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_Toc167557838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8</w:t>
            </w:r>
            <w:r w:rsidR="00274938" w:rsidRPr="00274938">
              <w:rPr>
                <w:rFonts w:ascii="Times New Roman" w:hAnsi="Times New Roman" w:cs="Times New Roman"/>
                <w:noProof/>
                <w:webHidden/>
                <w:sz w:val="28"/>
                <w:szCs w:val="28"/>
              </w:rPr>
              <w:fldChar w:fldCharType="end"/>
            </w:r>
          </w:hyperlink>
        </w:p>
        <w:p w:rsidR="00274938" w:rsidRPr="00C325E3" w:rsidRDefault="006B65AD" w:rsidP="00C325E3">
          <w:pPr>
            <w:pStyle w:val="21"/>
            <w:rPr>
              <w:rFonts w:eastAsiaTheme="minorEastAsia"/>
              <w:b w:val="0"/>
              <w:lang w:eastAsia="ru-RU"/>
            </w:rPr>
          </w:pPr>
          <w:hyperlink w:anchor="_Toc167557839" w:history="1">
            <w:r w:rsidR="00274938" w:rsidRPr="00C325E3">
              <w:rPr>
                <w:rStyle w:val="a4"/>
                <w:b w:val="0"/>
              </w:rPr>
              <w:t>1.1. Этапы развития цифровых инструментов во внешней политике КНР</w:t>
            </w:r>
            <w:r w:rsidR="00274938" w:rsidRPr="00C325E3">
              <w:rPr>
                <w:b w:val="0"/>
                <w:webHidden/>
              </w:rPr>
              <w:tab/>
            </w:r>
            <w:r w:rsidR="00274938" w:rsidRPr="00C325E3">
              <w:rPr>
                <w:b w:val="0"/>
                <w:webHidden/>
              </w:rPr>
              <w:fldChar w:fldCharType="begin"/>
            </w:r>
            <w:r w:rsidR="00274938" w:rsidRPr="00C325E3">
              <w:rPr>
                <w:b w:val="0"/>
                <w:webHidden/>
              </w:rPr>
              <w:instrText xml:space="preserve"> PAGEREF _Toc167557839 \h </w:instrText>
            </w:r>
            <w:r w:rsidR="00274938" w:rsidRPr="00C325E3">
              <w:rPr>
                <w:b w:val="0"/>
                <w:webHidden/>
              </w:rPr>
            </w:r>
            <w:r w:rsidR="00274938" w:rsidRPr="00C325E3">
              <w:rPr>
                <w:b w:val="0"/>
                <w:webHidden/>
              </w:rPr>
              <w:fldChar w:fldCharType="separate"/>
            </w:r>
            <w:r w:rsidR="00C325E3" w:rsidRPr="00C325E3">
              <w:rPr>
                <w:b w:val="0"/>
                <w:webHidden/>
              </w:rPr>
              <w:t>8</w:t>
            </w:r>
            <w:r w:rsidR="00274938" w:rsidRPr="00C325E3">
              <w:rPr>
                <w:b w:val="0"/>
                <w:webHidden/>
              </w:rPr>
              <w:fldChar w:fldCharType="end"/>
            </w:r>
          </w:hyperlink>
        </w:p>
        <w:p w:rsidR="00274938" w:rsidRPr="00C325E3" w:rsidRDefault="006B65AD" w:rsidP="00C325E3">
          <w:pPr>
            <w:pStyle w:val="21"/>
            <w:rPr>
              <w:rFonts w:eastAsiaTheme="minorEastAsia"/>
              <w:b w:val="0"/>
              <w:lang w:eastAsia="ru-RU"/>
            </w:rPr>
          </w:pPr>
          <w:hyperlink w:anchor="_Toc167557840" w:history="1">
            <w:r w:rsidR="00274938" w:rsidRPr="00C325E3">
              <w:rPr>
                <w:rStyle w:val="a4"/>
                <w:b w:val="0"/>
                <w:u w:val="none"/>
              </w:rPr>
              <w:t>1.2. Роль цифровых инструментов в укреплении международного влияния</w:t>
            </w:r>
            <w:r w:rsidR="00274938" w:rsidRPr="00C325E3">
              <w:rPr>
                <w:b w:val="0"/>
                <w:webHidden/>
              </w:rPr>
              <w:tab/>
            </w:r>
            <w:r w:rsidR="00274938" w:rsidRPr="00C325E3">
              <w:rPr>
                <w:b w:val="0"/>
                <w:webHidden/>
              </w:rPr>
              <w:fldChar w:fldCharType="begin"/>
            </w:r>
            <w:r w:rsidR="00274938" w:rsidRPr="00C325E3">
              <w:rPr>
                <w:b w:val="0"/>
                <w:webHidden/>
              </w:rPr>
              <w:instrText xml:space="preserve"> PAGEREF _Toc167557840 \h </w:instrText>
            </w:r>
            <w:r w:rsidR="00274938" w:rsidRPr="00C325E3">
              <w:rPr>
                <w:b w:val="0"/>
                <w:webHidden/>
              </w:rPr>
            </w:r>
            <w:r w:rsidR="00274938" w:rsidRPr="00C325E3">
              <w:rPr>
                <w:b w:val="0"/>
                <w:webHidden/>
              </w:rPr>
              <w:fldChar w:fldCharType="separate"/>
            </w:r>
            <w:r w:rsidR="00C325E3" w:rsidRPr="00C325E3">
              <w:rPr>
                <w:b w:val="0"/>
                <w:webHidden/>
              </w:rPr>
              <w:t>17</w:t>
            </w:r>
            <w:r w:rsidR="00274938" w:rsidRPr="00C325E3">
              <w:rPr>
                <w:b w:val="0"/>
                <w:webHidden/>
              </w:rPr>
              <w:fldChar w:fldCharType="end"/>
            </w:r>
          </w:hyperlink>
        </w:p>
        <w:p w:rsidR="00274938" w:rsidRPr="00C325E3" w:rsidRDefault="006B65AD" w:rsidP="00C325E3">
          <w:pPr>
            <w:pStyle w:val="21"/>
            <w:rPr>
              <w:rFonts w:eastAsiaTheme="minorEastAsia"/>
              <w:lang w:eastAsia="ru-RU"/>
            </w:rPr>
          </w:pPr>
          <w:hyperlink w:anchor="_Toc167557841" w:history="1">
            <w:r w:rsidR="00274938" w:rsidRPr="00C325E3">
              <w:rPr>
                <w:rStyle w:val="a4"/>
                <w:b w:val="0"/>
              </w:rPr>
              <w:t>1.3. Особенности использования цифровых инструментов в дипломатии</w:t>
            </w:r>
            <w:r w:rsidR="00274938" w:rsidRPr="00C325E3">
              <w:rPr>
                <w:webHidden/>
              </w:rPr>
              <w:tab/>
            </w:r>
            <w:r w:rsidR="00274938" w:rsidRPr="005B7EAD">
              <w:rPr>
                <w:b w:val="0"/>
                <w:webHidden/>
              </w:rPr>
              <w:fldChar w:fldCharType="begin"/>
            </w:r>
            <w:r w:rsidR="00274938" w:rsidRPr="005B7EAD">
              <w:rPr>
                <w:b w:val="0"/>
                <w:webHidden/>
              </w:rPr>
              <w:instrText xml:space="preserve"> PAGEREF _Toc167557841 \h </w:instrText>
            </w:r>
            <w:r w:rsidR="00274938" w:rsidRPr="005B7EAD">
              <w:rPr>
                <w:b w:val="0"/>
                <w:webHidden/>
              </w:rPr>
            </w:r>
            <w:r w:rsidR="00274938" w:rsidRPr="005B7EAD">
              <w:rPr>
                <w:b w:val="0"/>
                <w:webHidden/>
              </w:rPr>
              <w:fldChar w:fldCharType="separate"/>
            </w:r>
            <w:r w:rsidR="00C325E3" w:rsidRPr="005B7EAD">
              <w:rPr>
                <w:b w:val="0"/>
                <w:webHidden/>
              </w:rPr>
              <w:t>28</w:t>
            </w:r>
            <w:r w:rsidR="00274938" w:rsidRPr="005B7EAD">
              <w:rPr>
                <w:b w:val="0"/>
                <w:webHidden/>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42" w:history="1">
            <w:r w:rsidR="00274938" w:rsidRPr="00274938">
              <w:rPr>
                <w:rStyle w:val="a4"/>
                <w:rFonts w:ascii="Times New Roman" w:hAnsi="Times New Roman" w:cs="Times New Roman"/>
                <w:b/>
                <w:noProof/>
                <w:sz w:val="28"/>
                <w:szCs w:val="28"/>
              </w:rPr>
              <w:t>2. ЦИФРОВЫЕ ПРОЕКТЫ ВО ВНЕШНЕЙ ПОЛИТИКЕ КНР</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_Toc167557842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36</w:t>
            </w:r>
            <w:r w:rsidR="00274938" w:rsidRPr="00274938">
              <w:rPr>
                <w:rFonts w:ascii="Times New Roman" w:hAnsi="Times New Roman" w:cs="Times New Roman"/>
                <w:noProof/>
                <w:webHidden/>
                <w:sz w:val="28"/>
                <w:szCs w:val="28"/>
              </w:rPr>
              <w:fldChar w:fldCharType="end"/>
            </w:r>
          </w:hyperlink>
        </w:p>
        <w:p w:rsidR="00274938" w:rsidRPr="00274938" w:rsidRDefault="006B65AD" w:rsidP="00C325E3">
          <w:pPr>
            <w:pStyle w:val="21"/>
            <w:rPr>
              <w:rFonts w:eastAsiaTheme="minorEastAsia"/>
              <w:lang w:eastAsia="ru-RU"/>
            </w:rPr>
          </w:pPr>
          <w:hyperlink w:anchor="_Toc167557843" w:history="1">
            <w:r w:rsidR="00274938" w:rsidRPr="00274938">
              <w:rPr>
                <w:rStyle w:val="a4"/>
                <w:b w:val="0"/>
              </w:rPr>
              <w:t>2.2. Управление ИИ в Китае</w:t>
            </w:r>
            <w:r w:rsidR="00274938" w:rsidRPr="00274938">
              <w:rPr>
                <w:webHidden/>
              </w:rPr>
              <w:tab/>
            </w:r>
            <w:r w:rsidR="00274938" w:rsidRPr="005B7EAD">
              <w:rPr>
                <w:b w:val="0"/>
                <w:webHidden/>
              </w:rPr>
              <w:fldChar w:fldCharType="begin"/>
            </w:r>
            <w:r w:rsidR="00274938" w:rsidRPr="005B7EAD">
              <w:rPr>
                <w:b w:val="0"/>
                <w:webHidden/>
              </w:rPr>
              <w:instrText xml:space="preserve"> PAGEREF _Toc167557843 \h </w:instrText>
            </w:r>
            <w:r w:rsidR="00274938" w:rsidRPr="005B7EAD">
              <w:rPr>
                <w:b w:val="0"/>
                <w:webHidden/>
              </w:rPr>
            </w:r>
            <w:r w:rsidR="00274938" w:rsidRPr="005B7EAD">
              <w:rPr>
                <w:b w:val="0"/>
                <w:webHidden/>
              </w:rPr>
              <w:fldChar w:fldCharType="separate"/>
            </w:r>
            <w:r w:rsidR="00C325E3" w:rsidRPr="005B7EAD">
              <w:rPr>
                <w:b w:val="0"/>
                <w:webHidden/>
              </w:rPr>
              <w:t>36</w:t>
            </w:r>
            <w:r w:rsidR="00274938" w:rsidRPr="005B7EAD">
              <w:rPr>
                <w:b w:val="0"/>
                <w:webHidden/>
              </w:rPr>
              <w:fldChar w:fldCharType="end"/>
            </w:r>
          </w:hyperlink>
        </w:p>
        <w:p w:rsidR="00274938" w:rsidRPr="00274938" w:rsidRDefault="006B65AD" w:rsidP="00C325E3">
          <w:pPr>
            <w:pStyle w:val="21"/>
            <w:rPr>
              <w:rFonts w:eastAsiaTheme="minorEastAsia"/>
              <w:lang w:eastAsia="ru-RU"/>
            </w:rPr>
          </w:pPr>
          <w:hyperlink w:anchor="_Toc167557844" w:history="1">
            <w:r w:rsidR="00274938" w:rsidRPr="00274938">
              <w:rPr>
                <w:rStyle w:val="a4"/>
                <w:b w:val="0"/>
              </w:rPr>
              <w:t>2.2. Использование социальных сетей и медиаплатформ</w:t>
            </w:r>
            <w:r w:rsidR="00274938" w:rsidRPr="00274938">
              <w:rPr>
                <w:webHidden/>
              </w:rPr>
              <w:tab/>
            </w:r>
            <w:r w:rsidR="00274938" w:rsidRPr="005B7EAD">
              <w:rPr>
                <w:b w:val="0"/>
                <w:webHidden/>
              </w:rPr>
              <w:fldChar w:fldCharType="begin"/>
            </w:r>
            <w:r w:rsidR="00274938" w:rsidRPr="005B7EAD">
              <w:rPr>
                <w:b w:val="0"/>
                <w:webHidden/>
              </w:rPr>
              <w:instrText xml:space="preserve"> PAGEREF _Toc167557844 \h </w:instrText>
            </w:r>
            <w:r w:rsidR="00274938" w:rsidRPr="005B7EAD">
              <w:rPr>
                <w:b w:val="0"/>
                <w:webHidden/>
              </w:rPr>
            </w:r>
            <w:r w:rsidR="00274938" w:rsidRPr="005B7EAD">
              <w:rPr>
                <w:b w:val="0"/>
                <w:webHidden/>
              </w:rPr>
              <w:fldChar w:fldCharType="separate"/>
            </w:r>
            <w:r w:rsidR="00C325E3" w:rsidRPr="005B7EAD">
              <w:rPr>
                <w:b w:val="0"/>
                <w:webHidden/>
              </w:rPr>
              <w:t>49</w:t>
            </w:r>
            <w:r w:rsidR="00274938" w:rsidRPr="005B7EAD">
              <w:rPr>
                <w:b w:val="0"/>
                <w:webHidden/>
              </w:rPr>
              <w:fldChar w:fldCharType="end"/>
            </w:r>
          </w:hyperlink>
        </w:p>
        <w:p w:rsidR="00274938" w:rsidRPr="00274938" w:rsidRDefault="006B65AD" w:rsidP="00C325E3">
          <w:pPr>
            <w:pStyle w:val="21"/>
            <w:rPr>
              <w:rFonts w:eastAsiaTheme="minorEastAsia"/>
              <w:lang w:eastAsia="ru-RU"/>
            </w:rPr>
          </w:pPr>
          <w:hyperlink w:anchor="_Toc167557845" w:history="1">
            <w:r w:rsidR="00274938" w:rsidRPr="00274938">
              <w:rPr>
                <w:rStyle w:val="a4"/>
                <w:b w:val="0"/>
              </w:rPr>
              <w:t>2.3. Цифровые проекты в рамках международных отношений</w:t>
            </w:r>
            <w:r w:rsidR="00274938" w:rsidRPr="00274938">
              <w:rPr>
                <w:webHidden/>
              </w:rPr>
              <w:tab/>
            </w:r>
            <w:r w:rsidR="00274938" w:rsidRPr="005B7EAD">
              <w:rPr>
                <w:b w:val="0"/>
                <w:webHidden/>
              </w:rPr>
              <w:fldChar w:fldCharType="begin"/>
            </w:r>
            <w:r w:rsidR="00274938" w:rsidRPr="005B7EAD">
              <w:rPr>
                <w:b w:val="0"/>
                <w:webHidden/>
              </w:rPr>
              <w:instrText xml:space="preserve"> PAGEREF _Toc167557845 \h </w:instrText>
            </w:r>
            <w:r w:rsidR="00274938" w:rsidRPr="005B7EAD">
              <w:rPr>
                <w:b w:val="0"/>
                <w:webHidden/>
              </w:rPr>
            </w:r>
            <w:r w:rsidR="00274938" w:rsidRPr="005B7EAD">
              <w:rPr>
                <w:b w:val="0"/>
                <w:webHidden/>
              </w:rPr>
              <w:fldChar w:fldCharType="separate"/>
            </w:r>
            <w:r w:rsidR="00C325E3" w:rsidRPr="005B7EAD">
              <w:rPr>
                <w:b w:val="0"/>
                <w:webHidden/>
              </w:rPr>
              <w:t>66</w:t>
            </w:r>
            <w:r w:rsidR="00274938" w:rsidRPr="005B7EAD">
              <w:rPr>
                <w:b w:val="0"/>
                <w:webHidden/>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46" w:history="1">
            <w:r w:rsidR="00274938" w:rsidRPr="00274938">
              <w:rPr>
                <w:rStyle w:val="a4"/>
                <w:rFonts w:ascii="Times New Roman" w:hAnsi="Times New Roman" w:cs="Times New Roman"/>
                <w:b/>
                <w:noProof/>
                <w:sz w:val="28"/>
                <w:szCs w:val="28"/>
              </w:rPr>
              <w:t>3. ВЛИЯНИЕ ЦИФРОВЫХ ПРОЕКТОВ НА ПОЗИЦИИ КНР В СИСТЕМЕ МЕЖДУНАРОДНЫХ ОТНОШЕНИЙ</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_Toc167557846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77</w:t>
            </w:r>
            <w:r w:rsidR="00274938" w:rsidRPr="00274938">
              <w:rPr>
                <w:rFonts w:ascii="Times New Roman" w:hAnsi="Times New Roman" w:cs="Times New Roman"/>
                <w:noProof/>
                <w:webHidden/>
                <w:sz w:val="28"/>
                <w:szCs w:val="28"/>
              </w:rPr>
              <w:fldChar w:fldCharType="end"/>
            </w:r>
          </w:hyperlink>
        </w:p>
        <w:p w:rsidR="00274938" w:rsidRPr="00274938" w:rsidRDefault="006B65AD" w:rsidP="00C325E3">
          <w:pPr>
            <w:pStyle w:val="21"/>
            <w:rPr>
              <w:rFonts w:eastAsiaTheme="minorEastAsia"/>
              <w:lang w:eastAsia="ru-RU"/>
            </w:rPr>
          </w:pPr>
          <w:hyperlink w:anchor="_Toc167557847" w:history="1">
            <w:r w:rsidR="00274938" w:rsidRPr="00274938">
              <w:rPr>
                <w:rStyle w:val="a4"/>
                <w:b w:val="0"/>
              </w:rPr>
              <w:t>3.1. Укрепление позиции КНР на мировой арене</w:t>
            </w:r>
            <w:r w:rsidR="00274938" w:rsidRPr="00274938">
              <w:rPr>
                <w:webHidden/>
              </w:rPr>
              <w:tab/>
            </w:r>
            <w:r w:rsidR="00274938" w:rsidRPr="00681175">
              <w:rPr>
                <w:b w:val="0"/>
                <w:webHidden/>
              </w:rPr>
              <w:fldChar w:fldCharType="begin"/>
            </w:r>
            <w:r w:rsidR="00274938" w:rsidRPr="00681175">
              <w:rPr>
                <w:b w:val="0"/>
                <w:webHidden/>
              </w:rPr>
              <w:instrText xml:space="preserve"> PAGEREF _Toc167557847 \h </w:instrText>
            </w:r>
            <w:r w:rsidR="00274938" w:rsidRPr="00681175">
              <w:rPr>
                <w:b w:val="0"/>
                <w:webHidden/>
              </w:rPr>
            </w:r>
            <w:r w:rsidR="00274938" w:rsidRPr="00681175">
              <w:rPr>
                <w:b w:val="0"/>
                <w:webHidden/>
              </w:rPr>
              <w:fldChar w:fldCharType="separate"/>
            </w:r>
            <w:r w:rsidR="00C325E3" w:rsidRPr="00681175">
              <w:rPr>
                <w:b w:val="0"/>
                <w:webHidden/>
              </w:rPr>
              <w:t>77</w:t>
            </w:r>
            <w:r w:rsidR="00274938" w:rsidRPr="00681175">
              <w:rPr>
                <w:b w:val="0"/>
                <w:webHidden/>
              </w:rPr>
              <w:fldChar w:fldCharType="end"/>
            </w:r>
          </w:hyperlink>
        </w:p>
        <w:p w:rsidR="00274938" w:rsidRPr="00274938" w:rsidRDefault="006B65AD" w:rsidP="00C325E3">
          <w:pPr>
            <w:pStyle w:val="21"/>
            <w:rPr>
              <w:rFonts w:eastAsiaTheme="minorEastAsia"/>
              <w:lang w:eastAsia="ru-RU"/>
            </w:rPr>
          </w:pPr>
          <w:hyperlink w:anchor="_Toc167557848" w:history="1">
            <w:r w:rsidR="00274938" w:rsidRPr="00274938">
              <w:rPr>
                <w:rStyle w:val="a4"/>
                <w:b w:val="0"/>
              </w:rPr>
              <w:t>3.2. Вызовы и возможности цифровых проектов</w:t>
            </w:r>
            <w:r w:rsidR="00274938" w:rsidRPr="00274938">
              <w:rPr>
                <w:webHidden/>
              </w:rPr>
              <w:tab/>
            </w:r>
            <w:r w:rsidR="00274938" w:rsidRPr="005B7EAD">
              <w:rPr>
                <w:b w:val="0"/>
                <w:webHidden/>
              </w:rPr>
              <w:fldChar w:fldCharType="begin"/>
            </w:r>
            <w:r w:rsidR="00274938" w:rsidRPr="005B7EAD">
              <w:rPr>
                <w:b w:val="0"/>
                <w:webHidden/>
              </w:rPr>
              <w:instrText xml:space="preserve"> PAGEREF _Toc167557848 \h </w:instrText>
            </w:r>
            <w:r w:rsidR="00274938" w:rsidRPr="005B7EAD">
              <w:rPr>
                <w:b w:val="0"/>
                <w:webHidden/>
              </w:rPr>
            </w:r>
            <w:r w:rsidR="00274938" w:rsidRPr="005B7EAD">
              <w:rPr>
                <w:b w:val="0"/>
                <w:webHidden/>
              </w:rPr>
              <w:fldChar w:fldCharType="separate"/>
            </w:r>
            <w:r w:rsidR="00C325E3" w:rsidRPr="005B7EAD">
              <w:rPr>
                <w:b w:val="0"/>
                <w:webHidden/>
              </w:rPr>
              <w:t>91</w:t>
            </w:r>
            <w:r w:rsidR="00274938" w:rsidRPr="005B7EAD">
              <w:rPr>
                <w:b w:val="0"/>
                <w:webHidden/>
              </w:rPr>
              <w:fldChar w:fldCharType="end"/>
            </w:r>
          </w:hyperlink>
        </w:p>
        <w:p w:rsidR="00274938" w:rsidRPr="00274938" w:rsidRDefault="006B65AD" w:rsidP="00C325E3">
          <w:pPr>
            <w:pStyle w:val="21"/>
            <w:rPr>
              <w:rFonts w:eastAsiaTheme="minorEastAsia"/>
              <w:lang w:eastAsia="ru-RU"/>
            </w:rPr>
          </w:pPr>
          <w:hyperlink w:anchor="_Toc167557849" w:history="1">
            <w:r w:rsidR="00274938" w:rsidRPr="00274938">
              <w:rPr>
                <w:rStyle w:val="a4"/>
                <w:b w:val="0"/>
              </w:rPr>
              <w:t>3.3. Роль цифровых технологий в формировании образа страны</w:t>
            </w:r>
            <w:r w:rsidR="00274938" w:rsidRPr="00274938">
              <w:rPr>
                <w:webHidden/>
              </w:rPr>
              <w:tab/>
            </w:r>
            <w:r w:rsidR="00274938" w:rsidRPr="005B7EAD">
              <w:rPr>
                <w:b w:val="0"/>
                <w:webHidden/>
              </w:rPr>
              <w:fldChar w:fldCharType="begin"/>
            </w:r>
            <w:r w:rsidR="00274938" w:rsidRPr="005B7EAD">
              <w:rPr>
                <w:b w:val="0"/>
                <w:webHidden/>
              </w:rPr>
              <w:instrText xml:space="preserve"> PAGEREF _Toc167557849 \h </w:instrText>
            </w:r>
            <w:r w:rsidR="00274938" w:rsidRPr="005B7EAD">
              <w:rPr>
                <w:b w:val="0"/>
                <w:webHidden/>
              </w:rPr>
            </w:r>
            <w:r w:rsidR="00274938" w:rsidRPr="005B7EAD">
              <w:rPr>
                <w:b w:val="0"/>
                <w:webHidden/>
              </w:rPr>
              <w:fldChar w:fldCharType="separate"/>
            </w:r>
            <w:r w:rsidR="00C325E3" w:rsidRPr="005B7EAD">
              <w:rPr>
                <w:b w:val="0"/>
                <w:webHidden/>
              </w:rPr>
              <w:t>103</w:t>
            </w:r>
            <w:r w:rsidR="00274938" w:rsidRPr="005B7EAD">
              <w:rPr>
                <w:b w:val="0"/>
                <w:webHidden/>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50" w:history="1">
            <w:r w:rsidR="00274938" w:rsidRPr="00274938">
              <w:rPr>
                <w:rStyle w:val="a4"/>
                <w:rFonts w:ascii="Times New Roman" w:eastAsia="MS Gothic" w:hAnsi="Times New Roman" w:cs="Times New Roman"/>
                <w:b/>
                <w:noProof/>
                <w:sz w:val="28"/>
                <w:szCs w:val="28"/>
              </w:rPr>
              <w:t>ЗАКЛЮЧЕНИЕ</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_Toc167557850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109</w:t>
            </w:r>
            <w:r w:rsidR="00274938" w:rsidRPr="00274938">
              <w:rPr>
                <w:rFonts w:ascii="Times New Roman" w:hAnsi="Times New Roman" w:cs="Times New Roman"/>
                <w:noProof/>
                <w:webHidden/>
                <w:sz w:val="28"/>
                <w:szCs w:val="28"/>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51" w:history="1">
            <w:r w:rsidR="00274938" w:rsidRPr="00274938">
              <w:rPr>
                <w:rStyle w:val="a4"/>
                <w:rFonts w:ascii="Times New Roman" w:hAnsi="Times New Roman" w:cs="Times New Roman"/>
                <w:b/>
                <w:bCs/>
                <w:noProof/>
                <w:sz w:val="28"/>
                <w:szCs w:val="28"/>
              </w:rPr>
              <w:t>СПИСОК ИСТОЧНИКОВ И ЛИТЕРАТУРЫ</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_Toc167557851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116</w:t>
            </w:r>
            <w:r w:rsidR="00274938" w:rsidRPr="00274938">
              <w:rPr>
                <w:rFonts w:ascii="Times New Roman" w:hAnsi="Times New Roman" w:cs="Times New Roman"/>
                <w:noProof/>
                <w:webHidden/>
                <w:sz w:val="28"/>
                <w:szCs w:val="28"/>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52" w:history="1">
            <w:r w:rsidR="00274938" w:rsidRPr="00274938">
              <w:rPr>
                <w:rStyle w:val="a4"/>
                <w:rFonts w:ascii="Times New Roman" w:hAnsi="Times New Roman" w:cs="Times New Roman"/>
                <w:b/>
                <w:noProof/>
                <w:sz w:val="28"/>
                <w:szCs w:val="28"/>
              </w:rPr>
              <w:t>Приложение 1.</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_Toc167557852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133</w:t>
            </w:r>
            <w:r w:rsidR="00274938" w:rsidRPr="00274938">
              <w:rPr>
                <w:rFonts w:ascii="Times New Roman" w:hAnsi="Times New Roman" w:cs="Times New Roman"/>
                <w:noProof/>
                <w:webHidden/>
                <w:sz w:val="28"/>
                <w:szCs w:val="28"/>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53" w:history="1">
            <w:r w:rsidR="00274938" w:rsidRPr="00274938">
              <w:rPr>
                <w:rStyle w:val="a4"/>
                <w:rFonts w:ascii="Times New Roman" w:hAnsi="Times New Roman" w:cs="Times New Roman"/>
                <w:b/>
                <w:noProof/>
                <w:sz w:val="28"/>
                <w:szCs w:val="28"/>
              </w:rPr>
              <w:t>Приложение 2.</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_Toc167557853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135</w:t>
            </w:r>
            <w:r w:rsidR="00274938" w:rsidRPr="00274938">
              <w:rPr>
                <w:rFonts w:ascii="Times New Roman" w:hAnsi="Times New Roman" w:cs="Times New Roman"/>
                <w:noProof/>
                <w:webHidden/>
                <w:sz w:val="28"/>
                <w:szCs w:val="28"/>
              </w:rPr>
              <w:fldChar w:fldCharType="end"/>
            </w:r>
          </w:hyperlink>
        </w:p>
        <w:p w:rsidR="00274938" w:rsidRPr="00274938" w:rsidRDefault="006B65AD">
          <w:pPr>
            <w:pStyle w:val="11"/>
            <w:tabs>
              <w:tab w:val="right" w:leader="dot" w:pos="9345"/>
            </w:tabs>
            <w:rPr>
              <w:rFonts w:ascii="Times New Roman" w:eastAsiaTheme="minorEastAsia" w:hAnsi="Times New Roman" w:cs="Times New Roman"/>
              <w:noProof/>
              <w:sz w:val="28"/>
              <w:szCs w:val="28"/>
              <w:lang w:eastAsia="ru-RU"/>
            </w:rPr>
          </w:pPr>
          <w:hyperlink w:anchor="_Toc167557854" w:history="1">
            <w:r w:rsidR="00274938" w:rsidRPr="00274938">
              <w:rPr>
                <w:rStyle w:val="a4"/>
                <w:rFonts w:ascii="Times New Roman" w:hAnsi="Times New Roman" w:cs="Times New Roman"/>
                <w:b/>
                <w:noProof/>
                <w:sz w:val="28"/>
                <w:szCs w:val="28"/>
              </w:rPr>
              <w:t>Приложение 3.</w:t>
            </w:r>
            <w:r w:rsidR="00274938" w:rsidRPr="00274938">
              <w:rPr>
                <w:rFonts w:ascii="Times New Roman" w:hAnsi="Times New Roman" w:cs="Times New Roman"/>
                <w:noProof/>
                <w:webHidden/>
                <w:sz w:val="28"/>
                <w:szCs w:val="28"/>
              </w:rPr>
              <w:tab/>
            </w:r>
            <w:r w:rsidR="00274938" w:rsidRPr="00274938">
              <w:rPr>
                <w:rFonts w:ascii="Times New Roman" w:hAnsi="Times New Roman" w:cs="Times New Roman"/>
                <w:noProof/>
                <w:webHidden/>
                <w:sz w:val="28"/>
                <w:szCs w:val="28"/>
              </w:rPr>
              <w:fldChar w:fldCharType="begin"/>
            </w:r>
            <w:r w:rsidR="00274938" w:rsidRPr="00274938">
              <w:rPr>
                <w:rFonts w:ascii="Times New Roman" w:hAnsi="Times New Roman" w:cs="Times New Roman"/>
                <w:noProof/>
                <w:webHidden/>
                <w:sz w:val="28"/>
                <w:szCs w:val="28"/>
              </w:rPr>
              <w:instrText xml:space="preserve"> PAGEREF _Toc167557854 \h </w:instrText>
            </w:r>
            <w:r w:rsidR="00274938" w:rsidRPr="00274938">
              <w:rPr>
                <w:rFonts w:ascii="Times New Roman" w:hAnsi="Times New Roman" w:cs="Times New Roman"/>
                <w:noProof/>
                <w:webHidden/>
                <w:sz w:val="28"/>
                <w:szCs w:val="28"/>
              </w:rPr>
            </w:r>
            <w:r w:rsidR="00274938" w:rsidRPr="00274938">
              <w:rPr>
                <w:rFonts w:ascii="Times New Roman" w:hAnsi="Times New Roman" w:cs="Times New Roman"/>
                <w:noProof/>
                <w:webHidden/>
                <w:sz w:val="28"/>
                <w:szCs w:val="28"/>
              </w:rPr>
              <w:fldChar w:fldCharType="separate"/>
            </w:r>
            <w:r w:rsidR="00C325E3">
              <w:rPr>
                <w:rFonts w:ascii="Times New Roman" w:hAnsi="Times New Roman" w:cs="Times New Roman"/>
                <w:noProof/>
                <w:webHidden/>
                <w:sz w:val="28"/>
                <w:szCs w:val="28"/>
              </w:rPr>
              <w:t>136</w:t>
            </w:r>
            <w:r w:rsidR="00274938" w:rsidRPr="00274938">
              <w:rPr>
                <w:rFonts w:ascii="Times New Roman" w:hAnsi="Times New Roman" w:cs="Times New Roman"/>
                <w:noProof/>
                <w:webHidden/>
                <w:sz w:val="28"/>
                <w:szCs w:val="28"/>
              </w:rPr>
              <w:fldChar w:fldCharType="end"/>
            </w:r>
          </w:hyperlink>
        </w:p>
        <w:p w:rsidR="0072398F" w:rsidRDefault="0072398F" w:rsidP="009812E9">
          <w:pPr>
            <w:jc w:val="both"/>
          </w:pPr>
          <w:r w:rsidRPr="00274938">
            <w:rPr>
              <w:rFonts w:ascii="Times New Roman" w:hAnsi="Times New Roman" w:cs="Times New Roman"/>
              <w:b/>
              <w:bCs/>
              <w:sz w:val="28"/>
              <w:szCs w:val="28"/>
            </w:rPr>
            <w:fldChar w:fldCharType="end"/>
          </w:r>
        </w:p>
      </w:sdtContent>
    </w:sdt>
    <w:p w:rsidR="00793E97" w:rsidRDefault="00793E97">
      <w:pPr>
        <w:rPr>
          <w:rFonts w:ascii="Times New Roman" w:eastAsia="MS Gothic" w:hAnsi="Times New Roman" w:cs="Times New Roman"/>
          <w:b/>
          <w:color w:val="000000"/>
          <w:sz w:val="28"/>
          <w:szCs w:val="28"/>
        </w:rPr>
      </w:pPr>
    </w:p>
    <w:p w:rsidR="00793E97" w:rsidRDefault="00793E97">
      <w:pPr>
        <w:rPr>
          <w:rFonts w:ascii="Times New Roman" w:eastAsia="MS Gothic" w:hAnsi="Times New Roman" w:cs="Times New Roman"/>
          <w:b/>
          <w:color w:val="000000"/>
          <w:sz w:val="28"/>
          <w:szCs w:val="28"/>
        </w:rPr>
      </w:pPr>
      <w:r>
        <w:rPr>
          <w:rFonts w:ascii="Times New Roman" w:eastAsia="MS Gothic" w:hAnsi="Times New Roman" w:cs="Times New Roman"/>
          <w:b/>
          <w:color w:val="000000"/>
          <w:sz w:val="28"/>
          <w:szCs w:val="28"/>
        </w:rPr>
        <w:br w:type="page"/>
      </w:r>
    </w:p>
    <w:p w:rsidR="00794404" w:rsidRPr="00931A3C" w:rsidRDefault="00794404" w:rsidP="0072398F">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lastRenderedPageBreak/>
        <w:t>Аннотация.</w:t>
      </w:r>
      <w:r w:rsidRPr="00931A3C">
        <w:rPr>
          <w:rFonts w:ascii="Times New Roman" w:eastAsia="MS Gothic" w:hAnsi="Times New Roman" w:cs="Times New Roman"/>
          <w:color w:val="000000"/>
          <w:sz w:val="24"/>
          <w:szCs w:val="24"/>
        </w:rPr>
        <w:t xml:space="preserve"> В данной работе рассматриваются цифровые проекты КНР как инструменты внешней политики.</w:t>
      </w:r>
      <w:r w:rsidR="005B7EAD">
        <w:rPr>
          <w:rFonts w:ascii="Times New Roman" w:eastAsia="MS Gothic" w:hAnsi="Times New Roman" w:cs="Times New Roman"/>
          <w:color w:val="000000"/>
          <w:sz w:val="24"/>
          <w:szCs w:val="24"/>
        </w:rPr>
        <w:t xml:space="preserve"> Исследование направлено на анал</w:t>
      </w:r>
      <w:r w:rsidRPr="00931A3C">
        <w:rPr>
          <w:rFonts w:ascii="Times New Roman" w:eastAsia="MS Gothic" w:hAnsi="Times New Roman" w:cs="Times New Roman"/>
          <w:color w:val="000000"/>
          <w:sz w:val="24"/>
          <w:szCs w:val="24"/>
        </w:rPr>
        <w:t>из стратегий и целей КНР в области цифровой дипломатии, а также оценку их влияния на международные отношения и глобальную экономику. Внимание уделяется также и инициативе «Цифровой шелковый путь», которая включает развитие цифровой инфраструктуры, продвижение китайских технологий и расширение влияния Китая в различных регионах мира. Рассматриваются ключевые направления, включая строительство сетей 5G, подводных кабелей, дата-центров и использование технологий искусственного интеллекта и больших данных. Исследование включает изучение реакции международного сообщества на китайские цифровые инициативы, а также оценку их влияния на глобальную безопасность и экономическое развитие. Результаты работы показывают, что цифровые проекты КНР играют важную роль в укреплении международного влияния страны, продвижении её национальных интересов и формировании глобальной цифровой инфраструктуры, ориентированной на Китай.</w:t>
      </w:r>
    </w:p>
    <w:p w:rsidR="00794404" w:rsidRPr="00931A3C" w:rsidRDefault="00794404" w:rsidP="00794404">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Ключевые слова:</w:t>
      </w:r>
      <w:r w:rsidRPr="00931A3C">
        <w:rPr>
          <w:rFonts w:ascii="Times New Roman" w:eastAsia="MS Gothic" w:hAnsi="Times New Roman" w:cs="Times New Roman"/>
          <w:color w:val="000000"/>
          <w:sz w:val="24"/>
          <w:szCs w:val="24"/>
        </w:rPr>
        <w:t xml:space="preserve"> Китай, цифровая дипломатия, Цифровой Шелковый путь, внешняя политика, международные отношения, искусственный интеллект, СМИ, социальные сети, национальные технологические компании.</w:t>
      </w:r>
    </w:p>
    <w:p w:rsidR="00E562DC" w:rsidRPr="00931A3C" w:rsidRDefault="00E562DC" w:rsidP="00E562DC">
      <w:pPr>
        <w:spacing w:after="0" w:line="360" w:lineRule="auto"/>
        <w:ind w:firstLine="709"/>
        <w:jc w:val="both"/>
        <w:rPr>
          <w:rFonts w:ascii="Times New Roman" w:eastAsia="MS Gothic" w:hAnsi="Times New Roman" w:cs="Times New Roman"/>
          <w:color w:val="000000"/>
          <w:sz w:val="24"/>
          <w:szCs w:val="24"/>
          <w:lang w:val="en-US"/>
        </w:rPr>
      </w:pPr>
      <w:r w:rsidRPr="00931A3C">
        <w:rPr>
          <w:rFonts w:ascii="Times New Roman" w:eastAsia="MS Gothic" w:hAnsi="Times New Roman" w:cs="Times New Roman"/>
          <w:b/>
          <w:color w:val="000000"/>
          <w:sz w:val="24"/>
          <w:szCs w:val="24"/>
          <w:lang w:val="en-US"/>
        </w:rPr>
        <w:t>Annotation.</w:t>
      </w:r>
      <w:r w:rsidRPr="00931A3C">
        <w:rPr>
          <w:rFonts w:ascii="Times New Roman" w:eastAsia="MS Gothic" w:hAnsi="Times New Roman" w:cs="Times New Roman"/>
          <w:color w:val="000000"/>
          <w:sz w:val="24"/>
          <w:szCs w:val="24"/>
          <w:lang w:val="en-US"/>
        </w:rPr>
        <w:t xml:space="preserve"> This paper examines the PRC's digital projects as foreign policy tools. The study aims to analyse the PRC's digital diplomacy strategies and goals, and assess their impact on international relations and the global economy. Attention is also given to the Digital Silk Road initiative, which includes developing digital infrastructure, promoting Chinese technology and expanding China's influence in various regions of the world. Key areas are examined, including the construction of 5G networks, undersea cables, data </w:t>
      </w:r>
      <w:proofErr w:type="spellStart"/>
      <w:r w:rsidRPr="00931A3C">
        <w:rPr>
          <w:rFonts w:ascii="Times New Roman" w:eastAsia="MS Gothic" w:hAnsi="Times New Roman" w:cs="Times New Roman"/>
          <w:color w:val="000000"/>
          <w:sz w:val="24"/>
          <w:szCs w:val="24"/>
          <w:lang w:val="en-US"/>
        </w:rPr>
        <w:t>centres</w:t>
      </w:r>
      <w:proofErr w:type="spellEnd"/>
      <w:r w:rsidRPr="00931A3C">
        <w:rPr>
          <w:rFonts w:ascii="Times New Roman" w:eastAsia="MS Gothic" w:hAnsi="Times New Roman" w:cs="Times New Roman"/>
          <w:color w:val="000000"/>
          <w:sz w:val="24"/>
          <w:szCs w:val="24"/>
          <w:lang w:val="en-US"/>
        </w:rPr>
        <w:t xml:space="preserve"> and the use of artificial intelligence and big data technologies. The study includes an examination of the international community's reaction to China's digital initiatives, as well as an assessment of their impact on global security and economic development. The results show that China's digital projects play an important role in strengthening the country's international influence, promoting its national interests, and shaping a China-</w:t>
      </w:r>
      <w:proofErr w:type="spellStart"/>
      <w:r w:rsidRPr="00931A3C">
        <w:rPr>
          <w:rFonts w:ascii="Times New Roman" w:eastAsia="MS Gothic" w:hAnsi="Times New Roman" w:cs="Times New Roman"/>
          <w:color w:val="000000"/>
          <w:sz w:val="24"/>
          <w:szCs w:val="24"/>
          <w:lang w:val="en-US"/>
        </w:rPr>
        <w:t>centred</w:t>
      </w:r>
      <w:proofErr w:type="spellEnd"/>
      <w:r w:rsidRPr="00931A3C">
        <w:rPr>
          <w:rFonts w:ascii="Times New Roman" w:eastAsia="MS Gothic" w:hAnsi="Times New Roman" w:cs="Times New Roman"/>
          <w:color w:val="000000"/>
          <w:sz w:val="24"/>
          <w:szCs w:val="24"/>
          <w:lang w:val="en-US"/>
        </w:rPr>
        <w:t xml:space="preserve"> global digital infrastructure.</w:t>
      </w:r>
    </w:p>
    <w:p w:rsidR="00E562DC" w:rsidRPr="00931A3C" w:rsidRDefault="00E562DC" w:rsidP="00E562DC">
      <w:pPr>
        <w:spacing w:after="0" w:line="360" w:lineRule="auto"/>
        <w:ind w:firstLine="709"/>
        <w:jc w:val="both"/>
        <w:rPr>
          <w:rFonts w:ascii="Times New Roman" w:eastAsia="MS Gothic" w:hAnsi="Times New Roman" w:cs="Times New Roman"/>
          <w:color w:val="000000"/>
          <w:sz w:val="24"/>
          <w:szCs w:val="24"/>
          <w:lang w:val="en-US"/>
        </w:rPr>
      </w:pPr>
      <w:r w:rsidRPr="00931A3C">
        <w:rPr>
          <w:rFonts w:ascii="Times New Roman" w:eastAsia="MS Gothic" w:hAnsi="Times New Roman" w:cs="Times New Roman"/>
          <w:b/>
          <w:color w:val="000000"/>
          <w:sz w:val="24"/>
          <w:szCs w:val="24"/>
          <w:lang w:val="en-US"/>
        </w:rPr>
        <w:t>Keywords</w:t>
      </w:r>
      <w:r w:rsidRPr="00931A3C">
        <w:rPr>
          <w:rFonts w:ascii="Times New Roman" w:eastAsia="MS Gothic" w:hAnsi="Times New Roman" w:cs="Times New Roman"/>
          <w:color w:val="000000"/>
          <w:sz w:val="24"/>
          <w:szCs w:val="24"/>
          <w:lang w:val="en-US"/>
        </w:rPr>
        <w:t>: China, digital diplomacy, Digital Silk Road, foreign policy, international relations, artificial intelligence, media, social networks, national technology companies.</w:t>
      </w:r>
    </w:p>
    <w:p w:rsidR="00794404" w:rsidRPr="00E562DC" w:rsidRDefault="00794404" w:rsidP="00794404">
      <w:pPr>
        <w:rPr>
          <w:rFonts w:ascii="Times New Roman" w:eastAsiaTheme="majorEastAsia" w:hAnsi="Times New Roman" w:cs="Times New Roman"/>
          <w:b/>
          <w:sz w:val="32"/>
          <w:szCs w:val="32"/>
          <w:lang w:val="en-US"/>
        </w:rPr>
      </w:pPr>
    </w:p>
    <w:p w:rsidR="00794404" w:rsidRPr="00E562DC" w:rsidRDefault="00794404" w:rsidP="00794404">
      <w:pPr>
        <w:rPr>
          <w:rFonts w:ascii="Times New Roman" w:eastAsiaTheme="majorEastAsia" w:hAnsi="Times New Roman" w:cs="Times New Roman"/>
          <w:b/>
          <w:sz w:val="32"/>
          <w:szCs w:val="32"/>
          <w:lang w:val="en-US"/>
        </w:rPr>
      </w:pPr>
    </w:p>
    <w:p w:rsidR="00A05A0B" w:rsidRPr="00FE341F" w:rsidRDefault="00BF2C08" w:rsidP="00FE341F">
      <w:pPr>
        <w:pStyle w:val="1"/>
        <w:jc w:val="center"/>
        <w:rPr>
          <w:rFonts w:ascii="Times New Roman" w:hAnsi="Times New Roman" w:cs="Times New Roman"/>
          <w:b/>
          <w:color w:val="auto"/>
        </w:rPr>
      </w:pPr>
      <w:bookmarkStart w:id="0" w:name="_Toc167557837"/>
      <w:r w:rsidRPr="00FE341F">
        <w:rPr>
          <w:rFonts w:ascii="Times New Roman" w:hAnsi="Times New Roman" w:cs="Times New Roman"/>
          <w:b/>
          <w:color w:val="auto"/>
        </w:rPr>
        <w:lastRenderedPageBreak/>
        <w:t>ВВЕДЕНИЕ</w:t>
      </w:r>
      <w:bookmarkEnd w:id="0"/>
    </w:p>
    <w:p w:rsidR="00A05A0B" w:rsidRDefault="00A05A0B" w:rsidP="00A05A0B">
      <w:pPr>
        <w:spacing w:after="0" w:line="240" w:lineRule="auto"/>
        <w:ind w:firstLine="709"/>
        <w:jc w:val="both"/>
        <w:rPr>
          <w:rFonts w:ascii="Times New Roman" w:eastAsia="MS Gothic" w:hAnsi="Times New Roman" w:cs="Times New Roman"/>
          <w:b/>
          <w:color w:val="000000"/>
          <w:sz w:val="28"/>
          <w:szCs w:val="28"/>
        </w:rPr>
      </w:pPr>
    </w:p>
    <w:p w:rsidR="00A05A0B" w:rsidRPr="00931A3C" w:rsidRDefault="00A05A0B" w:rsidP="00A05A0B">
      <w:pPr>
        <w:spacing w:after="0" w:line="360" w:lineRule="auto"/>
        <w:ind w:firstLine="709"/>
        <w:jc w:val="both"/>
        <w:rPr>
          <w:rFonts w:ascii="Times New Roman" w:eastAsia="MS Gothic" w:hAnsi="Times New Roman" w:cs="Times New Roman"/>
          <w:b/>
          <w:color w:val="000000"/>
          <w:sz w:val="24"/>
          <w:szCs w:val="24"/>
        </w:rPr>
      </w:pPr>
      <w:r w:rsidRPr="00931A3C">
        <w:rPr>
          <w:rFonts w:ascii="Times New Roman" w:eastAsia="MS Gothic" w:hAnsi="Times New Roman" w:cs="Times New Roman"/>
          <w:b/>
          <w:color w:val="000000"/>
          <w:sz w:val="24"/>
          <w:szCs w:val="24"/>
        </w:rPr>
        <w:t xml:space="preserve">Актуальность исследования. </w:t>
      </w:r>
      <w:r w:rsidRPr="00931A3C">
        <w:rPr>
          <w:rFonts w:ascii="Times New Roman" w:eastAsia="MS Gothic" w:hAnsi="Times New Roman" w:cs="Times New Roman"/>
          <w:color w:val="000000"/>
          <w:sz w:val="24"/>
          <w:szCs w:val="24"/>
        </w:rPr>
        <w:t>В условиях быстрого развития цифровых технологий важно понимать, как крупные государства, такие как Китай, используют их для укрепления международного влияния.</w:t>
      </w:r>
      <w:r w:rsidRPr="00931A3C">
        <w:rPr>
          <w:rFonts w:ascii="Times New Roman" w:eastAsia="MS Gothic" w:hAnsi="Times New Roman" w:cs="Times New Roman"/>
          <w:b/>
          <w:color w:val="000000"/>
          <w:sz w:val="24"/>
          <w:szCs w:val="24"/>
        </w:rPr>
        <w:t xml:space="preserve"> </w:t>
      </w:r>
      <w:r w:rsidRPr="00931A3C">
        <w:rPr>
          <w:rFonts w:ascii="Times New Roman" w:eastAsia="MS Gothic" w:hAnsi="Times New Roman" w:cs="Times New Roman"/>
          <w:color w:val="000000"/>
          <w:sz w:val="24"/>
          <w:szCs w:val="24"/>
        </w:rPr>
        <w:t>В рамках исследования рассматриваются аспекты цифровой дипломатии, роль национальных технологических гигантов, использование социальных сетей для международного взаимодействия, а также ключевые проекты, такие как цифровой Шелковый путь, и их влияние на глобальную политическую и экономическую динамику.</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 xml:space="preserve">Обзор литературы. </w:t>
      </w:r>
      <w:r w:rsidRPr="00931A3C">
        <w:rPr>
          <w:rFonts w:ascii="Times New Roman" w:eastAsia="MS Gothic" w:hAnsi="Times New Roman" w:cs="Times New Roman"/>
          <w:color w:val="000000"/>
          <w:sz w:val="24"/>
          <w:szCs w:val="24"/>
        </w:rPr>
        <w:t>В российской академической среде</w:t>
      </w:r>
      <w:r w:rsidR="006B65AD">
        <w:rPr>
          <w:rFonts w:ascii="Times New Roman" w:eastAsia="MS Gothic" w:hAnsi="Times New Roman" w:cs="Times New Roman"/>
          <w:color w:val="000000"/>
          <w:sz w:val="24"/>
          <w:szCs w:val="24"/>
        </w:rPr>
        <w:t xml:space="preserve"> наибольший вклад в изучение</w:t>
      </w:r>
      <w:r w:rsidRPr="00931A3C">
        <w:rPr>
          <w:rFonts w:ascii="Times New Roman" w:eastAsia="MS Gothic" w:hAnsi="Times New Roman" w:cs="Times New Roman"/>
          <w:color w:val="000000"/>
          <w:sz w:val="24"/>
          <w:szCs w:val="24"/>
        </w:rPr>
        <w:t xml:space="preserve"> цифровой дипломатии КНР вложила Цветкова Н.А.,</w:t>
      </w:r>
      <w:r w:rsidRPr="00931A3C">
        <w:rPr>
          <w:rFonts w:ascii="Times New Roman" w:eastAsia="MS Gothic" w:hAnsi="Times New Roman" w:cs="Times New Roman"/>
          <w:b/>
          <w:color w:val="000000"/>
          <w:sz w:val="24"/>
          <w:szCs w:val="24"/>
        </w:rPr>
        <w:t xml:space="preserve"> </w:t>
      </w:r>
      <w:r w:rsidRPr="00931A3C">
        <w:rPr>
          <w:rFonts w:ascii="Times New Roman" w:eastAsia="MS Gothic" w:hAnsi="Times New Roman" w:cs="Times New Roman"/>
          <w:color w:val="000000"/>
          <w:sz w:val="24"/>
          <w:szCs w:val="24"/>
        </w:rPr>
        <w:t>которая в своей работе «Публичная дипломатия государств: традиционные и цифровые методы»</w:t>
      </w:r>
      <w:r w:rsidR="00662D03" w:rsidRPr="00931A3C">
        <w:rPr>
          <w:rStyle w:val="ad"/>
          <w:rFonts w:ascii="Times New Roman" w:eastAsia="MS Gothic" w:hAnsi="Times New Roman" w:cs="Times New Roman"/>
          <w:color w:val="000000"/>
          <w:sz w:val="24"/>
          <w:szCs w:val="24"/>
        </w:rPr>
        <w:footnoteReference w:id="1"/>
      </w:r>
      <w:r w:rsidRPr="00931A3C">
        <w:rPr>
          <w:rFonts w:ascii="Times New Roman" w:eastAsia="MS Gothic" w:hAnsi="Times New Roman" w:cs="Times New Roman"/>
          <w:color w:val="000000"/>
          <w:sz w:val="24"/>
          <w:szCs w:val="24"/>
        </w:rPr>
        <w:t xml:space="preserve"> дает комплексную оценку развития цифровой дипломатии КНР, в работе также исследуется основная идея китайской дипломатии. В исследовании рассматривается смена мягкой цифровой силы Китая на наступательную дипломатию. Помимо нее, разработкой тематики также занимался </w:t>
      </w:r>
      <w:proofErr w:type="spellStart"/>
      <w:r w:rsidRPr="00931A3C">
        <w:rPr>
          <w:rFonts w:ascii="Times New Roman" w:eastAsia="MS Gothic" w:hAnsi="Times New Roman" w:cs="Times New Roman"/>
          <w:color w:val="000000"/>
          <w:sz w:val="24"/>
          <w:szCs w:val="24"/>
        </w:rPr>
        <w:t>Дегтерев</w:t>
      </w:r>
      <w:proofErr w:type="spellEnd"/>
      <w:r w:rsidRPr="00931A3C">
        <w:rPr>
          <w:rFonts w:ascii="Times New Roman" w:eastAsia="MS Gothic" w:hAnsi="Times New Roman" w:cs="Times New Roman"/>
          <w:color w:val="000000"/>
          <w:sz w:val="24"/>
          <w:szCs w:val="24"/>
        </w:rPr>
        <w:t xml:space="preserve"> Д. А., «Подходы США и КНР к глобальному управлению киберпространством: «новая биполярность» в «сетевом обществе»»</w:t>
      </w:r>
      <w:r w:rsidR="00662D03" w:rsidRPr="00931A3C">
        <w:rPr>
          <w:rStyle w:val="ad"/>
          <w:rFonts w:ascii="Times New Roman" w:eastAsia="MS Gothic" w:hAnsi="Times New Roman" w:cs="Times New Roman"/>
          <w:color w:val="000000"/>
          <w:sz w:val="24"/>
          <w:szCs w:val="24"/>
        </w:rPr>
        <w:footnoteReference w:id="2"/>
      </w:r>
      <w:r w:rsidRPr="00931A3C">
        <w:rPr>
          <w:rFonts w:ascii="Times New Roman" w:eastAsia="MS Gothic" w:hAnsi="Times New Roman" w:cs="Times New Roman"/>
          <w:color w:val="000000"/>
          <w:sz w:val="24"/>
          <w:szCs w:val="24"/>
        </w:rPr>
        <w:t>, который анализируют противостояние США и КНР в цифровой сфере как противопоставление децентрализованных и централизованных моделей управления.</w:t>
      </w:r>
    </w:p>
    <w:p w:rsidR="00A05A0B" w:rsidRPr="00931A3C" w:rsidRDefault="00A05A0B" w:rsidP="00A05A0B">
      <w:pPr>
        <w:spacing w:after="0" w:line="360" w:lineRule="auto"/>
        <w:ind w:firstLine="709"/>
        <w:jc w:val="both"/>
        <w:rPr>
          <w:rFonts w:ascii="Times New Roman" w:eastAsia="Times New Roman" w:hAnsi="Times New Roman" w:cs="Times New Roman"/>
          <w:sz w:val="24"/>
          <w:szCs w:val="24"/>
          <w:lang w:eastAsia="ru-RU"/>
        </w:rPr>
      </w:pPr>
      <w:r w:rsidRPr="00931A3C">
        <w:rPr>
          <w:rFonts w:ascii="Times New Roman" w:eastAsia="MS Gothic" w:hAnsi="Times New Roman" w:cs="Times New Roman"/>
          <w:color w:val="000000"/>
          <w:sz w:val="24"/>
          <w:szCs w:val="24"/>
        </w:rPr>
        <w:t>Ряд работ на английском и китайских языках, помимо развития цифровой дипломатии, уделяли вопросу регулирования ИИ в КНР значительно больше внимания. Например</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Мэтт</w:t>
      </w:r>
      <w:r w:rsidRPr="00931A3C">
        <w:rPr>
          <w:rFonts w:ascii="Times New Roman" w:eastAsia="MS Gothic" w:hAnsi="Times New Roman" w:cs="Times New Roman"/>
          <w:color w:val="000000"/>
          <w:sz w:val="24"/>
          <w:szCs w:val="24"/>
          <w:lang w:val="en-US"/>
        </w:rPr>
        <w:t xml:space="preserve"> </w:t>
      </w:r>
      <w:proofErr w:type="spellStart"/>
      <w:r w:rsidRPr="00931A3C">
        <w:rPr>
          <w:rFonts w:ascii="Times New Roman" w:eastAsia="MS Gothic" w:hAnsi="Times New Roman" w:cs="Times New Roman"/>
          <w:color w:val="000000"/>
          <w:sz w:val="24"/>
          <w:szCs w:val="24"/>
        </w:rPr>
        <w:t>Шиэн</w:t>
      </w:r>
      <w:proofErr w:type="spellEnd"/>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из</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международного</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фонда</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Карнеги</w:t>
      </w:r>
      <w:r w:rsidRPr="00931A3C">
        <w:rPr>
          <w:rFonts w:ascii="Times New Roman" w:eastAsia="MS Gothic" w:hAnsi="Times New Roman" w:cs="Times New Roman"/>
          <w:color w:val="000000"/>
          <w:sz w:val="24"/>
          <w:szCs w:val="24"/>
          <w:lang w:val="en-US"/>
        </w:rPr>
        <w:t xml:space="preserve"> – </w:t>
      </w:r>
      <w:r w:rsidRPr="00931A3C">
        <w:rPr>
          <w:rFonts w:ascii="Times New Roman" w:eastAsia="MS Gothic" w:hAnsi="Times New Roman" w:cs="Times New Roman"/>
          <w:color w:val="000000"/>
          <w:sz w:val="24"/>
          <w:szCs w:val="24"/>
        </w:rPr>
        <w:t>в</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своей</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работе</w:t>
      </w:r>
      <w:r w:rsidRPr="00931A3C">
        <w:rPr>
          <w:rFonts w:ascii="Times New Roman" w:eastAsia="MS Gothic" w:hAnsi="Times New Roman" w:cs="Times New Roman"/>
          <w:color w:val="000000"/>
          <w:sz w:val="24"/>
          <w:szCs w:val="24"/>
          <w:lang w:val="en-US"/>
        </w:rPr>
        <w:t xml:space="preserve"> «</w:t>
      </w:r>
      <w:r w:rsidRPr="00931A3C">
        <w:rPr>
          <w:rFonts w:ascii="Times New Roman" w:hAnsi="Times New Roman" w:cs="Times New Roman"/>
          <w:sz w:val="24"/>
          <w:szCs w:val="24"/>
          <w:lang w:val="en-US"/>
        </w:rPr>
        <w:t>How Food Delivery Workers Shaped Chinese Algorithm Regulations</w:t>
      </w:r>
      <w:r w:rsidRPr="00931A3C">
        <w:rPr>
          <w:rFonts w:ascii="Times New Roman" w:eastAsia="MS Gothic" w:hAnsi="Times New Roman" w:cs="Times New Roman"/>
          <w:color w:val="000000"/>
          <w:sz w:val="24"/>
          <w:szCs w:val="24"/>
          <w:lang w:val="en-US"/>
        </w:rPr>
        <w:t>»</w:t>
      </w:r>
      <w:r w:rsidR="00840DB6" w:rsidRPr="00931A3C">
        <w:rPr>
          <w:rStyle w:val="ad"/>
          <w:rFonts w:ascii="Times New Roman" w:eastAsia="MS Gothic" w:hAnsi="Times New Roman" w:cs="Times New Roman"/>
          <w:color w:val="000000"/>
          <w:sz w:val="24"/>
          <w:szCs w:val="24"/>
          <w:lang w:val="en-US"/>
        </w:rPr>
        <w:footnoteReference w:id="3"/>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Томпсон</w:t>
      </w:r>
      <w:r w:rsidRPr="00931A3C">
        <w:rPr>
          <w:rFonts w:ascii="Times New Roman" w:eastAsia="MS Gothic" w:hAnsi="Times New Roman" w:cs="Times New Roman"/>
          <w:color w:val="000000"/>
          <w:sz w:val="24"/>
          <w:szCs w:val="24"/>
          <w:lang w:val="en-US"/>
        </w:rPr>
        <w:t xml:space="preserve"> </w:t>
      </w:r>
      <w:r w:rsidRPr="00931A3C">
        <w:rPr>
          <w:rFonts w:ascii="Times New Roman" w:eastAsia="MS Gothic" w:hAnsi="Times New Roman" w:cs="Times New Roman"/>
          <w:color w:val="000000"/>
          <w:sz w:val="24"/>
          <w:szCs w:val="24"/>
        </w:rPr>
        <w:t>Б</w:t>
      </w:r>
      <w:r w:rsidRPr="00931A3C">
        <w:rPr>
          <w:rFonts w:ascii="Times New Roman" w:eastAsia="MS Gothic" w:hAnsi="Times New Roman" w:cs="Times New Roman"/>
          <w:color w:val="000000"/>
          <w:sz w:val="24"/>
          <w:szCs w:val="24"/>
          <w:lang w:val="en-US"/>
        </w:rPr>
        <w:t>. «</w:t>
      </w:r>
      <w:r w:rsidRPr="00931A3C">
        <w:rPr>
          <w:rFonts w:ascii="Times New Roman" w:eastAsia="Times New Roman" w:hAnsi="Times New Roman" w:cs="Times New Roman"/>
          <w:sz w:val="24"/>
          <w:szCs w:val="24"/>
          <w:lang w:val="en-US" w:eastAsia="ru-RU"/>
        </w:rPr>
        <w:t>Exploratory and Confirmatory Factor Analysis: Understanding Concepts and Applications»</w:t>
      </w:r>
      <w:r w:rsidR="00840DB6" w:rsidRPr="00931A3C">
        <w:rPr>
          <w:rStyle w:val="ad"/>
          <w:rFonts w:ascii="Times New Roman" w:eastAsia="Times New Roman" w:hAnsi="Times New Roman" w:cs="Times New Roman"/>
          <w:sz w:val="24"/>
          <w:szCs w:val="24"/>
          <w:lang w:val="en-US" w:eastAsia="ru-RU"/>
        </w:rPr>
        <w:footnoteReference w:id="4"/>
      </w:r>
      <w:r w:rsidRPr="00931A3C">
        <w:rPr>
          <w:rFonts w:ascii="Times New Roman" w:eastAsia="Times New Roman" w:hAnsi="Times New Roman" w:cs="Times New Roman"/>
          <w:sz w:val="24"/>
          <w:szCs w:val="24"/>
          <w:lang w:val="en-US" w:eastAsia="ru-RU"/>
        </w:rPr>
        <w:t xml:space="preserve">, </w:t>
      </w:r>
      <w:r w:rsidRPr="00931A3C">
        <w:rPr>
          <w:rFonts w:ascii="Times New Roman" w:eastAsia="Times New Roman" w:hAnsi="Times New Roman" w:cs="Times New Roman"/>
          <w:sz w:val="24"/>
          <w:szCs w:val="24"/>
          <w:lang w:eastAsia="ru-RU"/>
        </w:rPr>
        <w:t>Кин</w:t>
      </w:r>
      <w:r w:rsidRPr="00931A3C">
        <w:rPr>
          <w:rFonts w:ascii="Times New Roman" w:eastAsia="Times New Roman" w:hAnsi="Times New Roman" w:cs="Times New Roman"/>
          <w:sz w:val="24"/>
          <w:szCs w:val="24"/>
          <w:lang w:val="en-US" w:eastAsia="ru-RU"/>
        </w:rPr>
        <w:t xml:space="preserve"> </w:t>
      </w:r>
      <w:r w:rsidRPr="00931A3C">
        <w:rPr>
          <w:rFonts w:ascii="Times New Roman" w:eastAsia="Times New Roman" w:hAnsi="Times New Roman" w:cs="Times New Roman"/>
          <w:sz w:val="24"/>
          <w:szCs w:val="24"/>
          <w:lang w:eastAsia="ru-RU"/>
        </w:rPr>
        <w:t>М</w:t>
      </w:r>
      <w:r w:rsidRPr="00931A3C">
        <w:rPr>
          <w:rFonts w:ascii="Times New Roman" w:eastAsia="Times New Roman" w:hAnsi="Times New Roman" w:cs="Times New Roman"/>
          <w:sz w:val="24"/>
          <w:szCs w:val="24"/>
          <w:lang w:val="en-US" w:eastAsia="ru-RU"/>
        </w:rPr>
        <w:t xml:space="preserve">. «Digital China: From Cultural </w:t>
      </w:r>
      <w:r w:rsidRPr="00931A3C">
        <w:rPr>
          <w:rFonts w:ascii="Times New Roman" w:eastAsia="Times New Roman" w:hAnsi="Times New Roman" w:cs="Times New Roman"/>
          <w:sz w:val="24"/>
          <w:szCs w:val="24"/>
          <w:lang w:val="en-US" w:eastAsia="ru-RU"/>
        </w:rPr>
        <w:lastRenderedPageBreak/>
        <w:t>Presence to Innovative Nation»</w:t>
      </w:r>
      <w:r w:rsidR="00840DB6" w:rsidRPr="00931A3C">
        <w:rPr>
          <w:rStyle w:val="ad"/>
          <w:rFonts w:ascii="Times New Roman" w:eastAsia="Times New Roman" w:hAnsi="Times New Roman" w:cs="Times New Roman"/>
          <w:sz w:val="24"/>
          <w:szCs w:val="24"/>
          <w:lang w:val="en-US" w:eastAsia="ru-RU"/>
        </w:rPr>
        <w:footnoteReference w:id="5"/>
      </w:r>
      <w:r w:rsidRPr="00931A3C">
        <w:rPr>
          <w:rFonts w:ascii="Times New Roman" w:eastAsia="Times New Roman" w:hAnsi="Times New Roman" w:cs="Times New Roman"/>
          <w:sz w:val="24"/>
          <w:szCs w:val="24"/>
          <w:lang w:val="en-US" w:eastAsia="ru-RU"/>
        </w:rPr>
        <w:t xml:space="preserve">. </w:t>
      </w:r>
      <w:r w:rsidRPr="00931A3C">
        <w:rPr>
          <w:rFonts w:ascii="Times New Roman" w:eastAsia="Times New Roman" w:hAnsi="Times New Roman" w:cs="Times New Roman"/>
          <w:sz w:val="24"/>
          <w:szCs w:val="24"/>
          <w:lang w:eastAsia="ru-RU"/>
        </w:rPr>
        <w:t>Последний автор анализировал как посредством газет и телевидения КНР реализовывал свою мягкую силу. В последней работе, несмотря на то, что в данных исследованиях подробно рассказывается об активности СМИ КНР, среди кейсов не было ни одного, где бы анализировались официальные аккаунты представительств в различных социальных сетях, в работах также не рассматривался концепт цифровой дипломатии. Эри М.С. в своей работе «</w:t>
      </w:r>
      <w:r w:rsidR="00AE6E7E" w:rsidRPr="00931A3C">
        <w:rPr>
          <w:rFonts w:ascii="Times New Roman" w:hAnsi="Times New Roman" w:cs="Times New Roman"/>
          <w:sz w:val="24"/>
          <w:szCs w:val="24"/>
          <w:lang w:val="en-US"/>
        </w:rPr>
        <w:t>The</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Beijing</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Effect</w:t>
      </w:r>
      <w:r w:rsidR="0061019C" w:rsidRPr="00931A3C">
        <w:rPr>
          <w:rFonts w:ascii="Times New Roman" w:hAnsi="Times New Roman" w:cs="Times New Roman"/>
          <w:sz w:val="24"/>
          <w:szCs w:val="24"/>
        </w:rPr>
        <w:t>: «</w:t>
      </w:r>
      <w:r w:rsidR="00AE6E7E" w:rsidRPr="00931A3C">
        <w:rPr>
          <w:rFonts w:ascii="Times New Roman" w:hAnsi="Times New Roman" w:cs="Times New Roman"/>
          <w:sz w:val="24"/>
          <w:szCs w:val="24"/>
          <w:lang w:val="en-US"/>
        </w:rPr>
        <w:t>Digital</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Silk</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Road</w:t>
      </w:r>
      <w:r w:rsidR="0061019C" w:rsidRPr="00931A3C">
        <w:rPr>
          <w:rFonts w:ascii="Times New Roman" w:hAnsi="Times New Roman" w:cs="Times New Roman"/>
          <w:sz w:val="24"/>
          <w:szCs w:val="24"/>
        </w:rPr>
        <w:t>»</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As</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Transnational</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Data</w:t>
      </w:r>
      <w:r w:rsidR="00AE6E7E" w:rsidRPr="00931A3C">
        <w:rPr>
          <w:rFonts w:ascii="Times New Roman" w:hAnsi="Times New Roman" w:cs="Times New Roman"/>
          <w:sz w:val="24"/>
          <w:szCs w:val="24"/>
        </w:rPr>
        <w:t xml:space="preserve"> </w:t>
      </w:r>
      <w:r w:rsidR="00AE6E7E" w:rsidRPr="00931A3C">
        <w:rPr>
          <w:rFonts w:ascii="Times New Roman" w:hAnsi="Times New Roman" w:cs="Times New Roman"/>
          <w:sz w:val="24"/>
          <w:szCs w:val="24"/>
          <w:lang w:val="en-US"/>
        </w:rPr>
        <w:t>Governance</w:t>
      </w:r>
      <w:r w:rsidRPr="00931A3C">
        <w:rPr>
          <w:rFonts w:ascii="Times New Roman" w:eastAsia="Times New Roman" w:hAnsi="Times New Roman" w:cs="Times New Roman"/>
          <w:sz w:val="24"/>
          <w:szCs w:val="24"/>
          <w:lang w:eastAsia="ru-RU"/>
        </w:rPr>
        <w:t>»</w:t>
      </w:r>
      <w:r w:rsidR="00AE6E7E" w:rsidRPr="00931A3C">
        <w:rPr>
          <w:rStyle w:val="ad"/>
          <w:rFonts w:ascii="Times New Roman" w:eastAsia="Times New Roman" w:hAnsi="Times New Roman" w:cs="Times New Roman"/>
          <w:sz w:val="24"/>
          <w:szCs w:val="24"/>
          <w:lang w:eastAsia="ru-RU"/>
        </w:rPr>
        <w:footnoteReference w:id="6"/>
      </w:r>
      <w:r w:rsidRPr="00931A3C">
        <w:rPr>
          <w:rFonts w:ascii="Times New Roman" w:eastAsia="Times New Roman" w:hAnsi="Times New Roman" w:cs="Times New Roman"/>
          <w:sz w:val="24"/>
          <w:szCs w:val="24"/>
          <w:lang w:eastAsia="ru-RU"/>
        </w:rPr>
        <w:t>, интересно исследует динамику развития Китаем цифровых проектов и их продвижение, и влияние на мировую арену, а именно на Европейский Союз.</w:t>
      </w:r>
    </w:p>
    <w:p w:rsidR="00A05A0B" w:rsidRPr="00931A3C" w:rsidRDefault="00A05A0B" w:rsidP="00A05A0B">
      <w:pPr>
        <w:spacing w:after="0" w:line="360" w:lineRule="auto"/>
        <w:ind w:firstLine="709"/>
        <w:jc w:val="both"/>
        <w:rPr>
          <w:rFonts w:ascii="Times New Roman" w:eastAsia="Times New Roman" w:hAnsi="Times New Roman" w:cs="Times New Roman"/>
          <w:sz w:val="24"/>
          <w:szCs w:val="24"/>
          <w:lang w:eastAsia="ru-RU"/>
        </w:rPr>
      </w:pPr>
      <w:r w:rsidRPr="00931A3C">
        <w:rPr>
          <w:rFonts w:ascii="Times New Roman" w:eastAsia="Times New Roman" w:hAnsi="Times New Roman" w:cs="Times New Roman"/>
          <w:sz w:val="24"/>
          <w:szCs w:val="24"/>
          <w:lang w:eastAsia="ru-RU"/>
        </w:rPr>
        <w:t xml:space="preserve">Китайские авторы, публиковали ряд работ на данную тему, в особенности исследователи из университета </w:t>
      </w:r>
      <w:proofErr w:type="spellStart"/>
      <w:r w:rsidRPr="00931A3C">
        <w:rPr>
          <w:rFonts w:ascii="Times New Roman" w:eastAsia="Times New Roman" w:hAnsi="Times New Roman" w:cs="Times New Roman"/>
          <w:sz w:val="24"/>
          <w:szCs w:val="24"/>
          <w:lang w:eastAsia="ru-RU"/>
        </w:rPr>
        <w:t>Цинхуа</w:t>
      </w:r>
      <w:proofErr w:type="spellEnd"/>
      <w:r w:rsidRPr="00931A3C">
        <w:rPr>
          <w:rFonts w:ascii="Times New Roman" w:eastAsia="Times New Roman" w:hAnsi="Times New Roman" w:cs="Times New Roman"/>
          <w:sz w:val="24"/>
          <w:szCs w:val="24"/>
          <w:lang w:eastAsia="ru-RU"/>
        </w:rPr>
        <w:t xml:space="preserve">, в числе которых: </w:t>
      </w:r>
      <w:proofErr w:type="spellStart"/>
      <w:r w:rsidRPr="00931A3C">
        <w:rPr>
          <w:rFonts w:ascii="Times New Roman" w:eastAsia="Times New Roman" w:hAnsi="Times New Roman" w:cs="Times New Roman"/>
          <w:sz w:val="24"/>
          <w:szCs w:val="24"/>
          <w:lang w:eastAsia="ru-RU"/>
        </w:rPr>
        <w:t>Го</w:t>
      </w:r>
      <w:proofErr w:type="spellEnd"/>
      <w:r w:rsidRPr="00931A3C">
        <w:rPr>
          <w:rFonts w:ascii="Times New Roman" w:eastAsia="Times New Roman" w:hAnsi="Times New Roman" w:cs="Times New Roman"/>
          <w:sz w:val="24"/>
          <w:szCs w:val="24"/>
          <w:lang w:eastAsia="ru-RU"/>
        </w:rPr>
        <w:t xml:space="preserve"> И. «Цифровая публичная дипломатия: практические дилеммы, недостатки теории и этические риски» (2021)</w:t>
      </w:r>
      <w:r w:rsidR="00521F9E" w:rsidRPr="00931A3C">
        <w:rPr>
          <w:rStyle w:val="ad"/>
          <w:rFonts w:ascii="Times New Roman" w:eastAsia="Times New Roman" w:hAnsi="Times New Roman" w:cs="Times New Roman"/>
          <w:sz w:val="24"/>
          <w:szCs w:val="24"/>
          <w:lang w:eastAsia="ru-RU"/>
        </w:rPr>
        <w:footnoteReference w:id="7"/>
      </w:r>
      <w:r w:rsidRPr="00931A3C">
        <w:rPr>
          <w:rFonts w:ascii="Times New Roman" w:eastAsia="Times New Roman" w:hAnsi="Times New Roman" w:cs="Times New Roman"/>
          <w:sz w:val="24"/>
          <w:szCs w:val="24"/>
          <w:lang w:eastAsia="ru-RU"/>
        </w:rPr>
        <w:t xml:space="preserve">, </w:t>
      </w:r>
      <w:proofErr w:type="spellStart"/>
      <w:r w:rsidRPr="00931A3C">
        <w:rPr>
          <w:rFonts w:ascii="Times New Roman" w:eastAsia="Times New Roman" w:hAnsi="Times New Roman" w:cs="Times New Roman"/>
          <w:sz w:val="24"/>
          <w:szCs w:val="24"/>
          <w:lang w:eastAsia="ru-RU"/>
        </w:rPr>
        <w:t>Пэн</w:t>
      </w:r>
      <w:proofErr w:type="spellEnd"/>
      <w:r w:rsidRPr="00931A3C">
        <w:rPr>
          <w:rFonts w:ascii="Times New Roman" w:eastAsia="Times New Roman" w:hAnsi="Times New Roman" w:cs="Times New Roman"/>
          <w:sz w:val="24"/>
          <w:szCs w:val="24"/>
          <w:lang w:eastAsia="ru-RU"/>
        </w:rPr>
        <w:t xml:space="preserve"> С. «Культурная близость и </w:t>
      </w:r>
      <w:proofErr w:type="spellStart"/>
      <w:r w:rsidRPr="00931A3C">
        <w:rPr>
          <w:rFonts w:ascii="Times New Roman" w:eastAsia="Times New Roman" w:hAnsi="Times New Roman" w:cs="Times New Roman"/>
          <w:sz w:val="24"/>
          <w:szCs w:val="24"/>
          <w:lang w:eastAsia="ru-RU"/>
        </w:rPr>
        <w:t>эмпатия</w:t>
      </w:r>
      <w:proofErr w:type="spellEnd"/>
      <w:r w:rsidRPr="00931A3C">
        <w:rPr>
          <w:rFonts w:ascii="Times New Roman" w:eastAsia="Times New Roman" w:hAnsi="Times New Roman" w:cs="Times New Roman"/>
          <w:sz w:val="24"/>
          <w:szCs w:val="24"/>
          <w:lang w:eastAsia="ru-RU"/>
        </w:rPr>
        <w:t xml:space="preserve"> СМИ: изучение цифровой публичной дипломатии в условиях пандемии </w:t>
      </w:r>
      <w:proofErr w:type="spellStart"/>
      <w:r w:rsidRPr="00931A3C">
        <w:rPr>
          <w:rFonts w:ascii="Times New Roman" w:eastAsia="Times New Roman" w:hAnsi="Times New Roman" w:cs="Times New Roman"/>
          <w:sz w:val="24"/>
          <w:szCs w:val="24"/>
          <w:lang w:eastAsia="ru-RU"/>
        </w:rPr>
        <w:t>коронавируса</w:t>
      </w:r>
      <w:proofErr w:type="spellEnd"/>
      <w:r w:rsidRPr="00931A3C">
        <w:rPr>
          <w:rFonts w:ascii="Times New Roman" w:eastAsia="Times New Roman" w:hAnsi="Times New Roman" w:cs="Times New Roman"/>
          <w:sz w:val="24"/>
          <w:szCs w:val="24"/>
          <w:lang w:eastAsia="ru-RU"/>
        </w:rPr>
        <w:t>»</w:t>
      </w:r>
      <w:r w:rsidR="0036474E" w:rsidRPr="00931A3C">
        <w:rPr>
          <w:rFonts w:ascii="Times New Roman" w:eastAsia="Times New Roman" w:hAnsi="Times New Roman" w:cs="Times New Roman"/>
          <w:sz w:val="24"/>
          <w:szCs w:val="24"/>
          <w:lang w:eastAsia="ru-RU"/>
        </w:rPr>
        <w:t xml:space="preserve"> (2020)</w:t>
      </w:r>
      <w:r w:rsidR="004F3979" w:rsidRPr="00931A3C">
        <w:rPr>
          <w:rStyle w:val="ad"/>
          <w:rFonts w:ascii="Times New Roman" w:eastAsia="Times New Roman" w:hAnsi="Times New Roman" w:cs="Times New Roman"/>
          <w:sz w:val="24"/>
          <w:szCs w:val="24"/>
          <w:lang w:eastAsia="ru-RU"/>
        </w:rPr>
        <w:footnoteReference w:id="8"/>
      </w:r>
      <w:r w:rsidR="0036474E" w:rsidRPr="00931A3C">
        <w:rPr>
          <w:rFonts w:ascii="Times New Roman" w:eastAsia="Times New Roman" w:hAnsi="Times New Roman" w:cs="Times New Roman"/>
          <w:sz w:val="24"/>
          <w:szCs w:val="24"/>
          <w:lang w:eastAsia="ru-RU"/>
        </w:rPr>
        <w:t xml:space="preserve">. </w:t>
      </w:r>
      <w:r w:rsidRPr="00931A3C">
        <w:rPr>
          <w:rFonts w:ascii="Times New Roman" w:eastAsia="Times New Roman" w:hAnsi="Times New Roman" w:cs="Times New Roman"/>
          <w:sz w:val="24"/>
          <w:szCs w:val="24"/>
          <w:lang w:eastAsia="ru-RU"/>
        </w:rPr>
        <w:t>На китайском языке также исследовались официальные документы, заявления первых лиц КНР, порталы министерств и ведомств, конференций.</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Объект данного исследования</w:t>
      </w:r>
      <w:r w:rsidRPr="00931A3C">
        <w:rPr>
          <w:rFonts w:ascii="Times New Roman" w:eastAsia="MS Gothic" w:hAnsi="Times New Roman" w:cs="Times New Roman"/>
          <w:color w:val="000000"/>
          <w:sz w:val="24"/>
          <w:szCs w:val="24"/>
        </w:rPr>
        <w:t xml:space="preserve"> – Цифровые проекты во внешней политике КНР.</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Предмет данного исследования</w:t>
      </w:r>
      <w:r w:rsidRPr="00931A3C">
        <w:rPr>
          <w:rFonts w:ascii="Times New Roman" w:eastAsia="MS Gothic" w:hAnsi="Times New Roman" w:cs="Times New Roman"/>
          <w:color w:val="000000"/>
          <w:sz w:val="24"/>
          <w:szCs w:val="24"/>
        </w:rPr>
        <w:t xml:space="preserve"> – анализ роли и влияния цифровых проектов во внешней политике КНР.</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Цель данной работы:</w:t>
      </w:r>
      <w:r w:rsidRPr="00931A3C">
        <w:rPr>
          <w:rFonts w:ascii="Times New Roman" w:eastAsia="MS Gothic" w:hAnsi="Times New Roman" w:cs="Times New Roman"/>
          <w:color w:val="000000"/>
          <w:sz w:val="24"/>
          <w:szCs w:val="24"/>
        </w:rPr>
        <w:t xml:space="preserve"> определить инструменты, инициативы и дискурс, характерный для официальных представительств КНР, а также их влияние на международные отношения.</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Для достижения данной цели необходимо выполнить следующие </w:t>
      </w:r>
      <w:r w:rsidRPr="00931A3C">
        <w:rPr>
          <w:rFonts w:ascii="Times New Roman" w:eastAsia="MS Gothic" w:hAnsi="Times New Roman" w:cs="Times New Roman"/>
          <w:b/>
          <w:color w:val="000000"/>
          <w:sz w:val="24"/>
          <w:szCs w:val="24"/>
        </w:rPr>
        <w:t>задачи:</w:t>
      </w:r>
      <w:r w:rsidRPr="00931A3C">
        <w:rPr>
          <w:rFonts w:ascii="Times New Roman" w:eastAsia="MS Gothic" w:hAnsi="Times New Roman" w:cs="Times New Roman"/>
          <w:color w:val="000000"/>
          <w:sz w:val="24"/>
          <w:szCs w:val="24"/>
        </w:rPr>
        <w:t xml:space="preserve"> </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lastRenderedPageBreak/>
        <w:t>1) Проанализировать историю развития цифровых инструментов во внешней политике КНР;</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2) Выявить роль и особенности цифровых инструментов в укреплении международного влияния;</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3) Изучить специфику регулирования ИИ в Китае;</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4) Исследовать социальные сети и </w:t>
      </w:r>
      <w:proofErr w:type="spellStart"/>
      <w:r w:rsidRPr="00931A3C">
        <w:rPr>
          <w:rFonts w:ascii="Times New Roman" w:eastAsia="MS Gothic" w:hAnsi="Times New Roman" w:cs="Times New Roman"/>
          <w:color w:val="000000"/>
          <w:sz w:val="24"/>
          <w:szCs w:val="24"/>
        </w:rPr>
        <w:t>медиаплатформы</w:t>
      </w:r>
      <w:proofErr w:type="spellEnd"/>
      <w:r w:rsidRPr="00931A3C">
        <w:rPr>
          <w:rFonts w:ascii="Times New Roman" w:eastAsia="MS Gothic" w:hAnsi="Times New Roman" w:cs="Times New Roman"/>
          <w:color w:val="000000"/>
          <w:sz w:val="24"/>
          <w:szCs w:val="24"/>
        </w:rPr>
        <w:t xml:space="preserve"> Китая, их основную повестку, распространенность, востребованность;</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5) Определить цифровые инициативы в рамках международных отношений;</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6) Определить роль цифровых проектов в формировании образа страны.</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Методы, которые использовались при написании работы – документальный анализ, анализ статистических данных, сравнительный анализ и анализ социальных медиа. Комбинирование этих методов позволяет получить комплексное понимание развития цифровых проектов во внешней политике КНР и их влияние на международные отношения.</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В исследовании представлен целостный подход к анализу цифровых проектов в контексте внешней политики Китая. Это исследование обладает </w:t>
      </w:r>
      <w:r w:rsidRPr="00931A3C">
        <w:rPr>
          <w:rFonts w:ascii="Times New Roman" w:eastAsia="MS Gothic" w:hAnsi="Times New Roman" w:cs="Times New Roman"/>
          <w:b/>
          <w:color w:val="000000"/>
          <w:sz w:val="24"/>
          <w:szCs w:val="24"/>
        </w:rPr>
        <w:t>научной новизной</w:t>
      </w:r>
      <w:r w:rsidRPr="00931A3C">
        <w:rPr>
          <w:rFonts w:ascii="Times New Roman" w:eastAsia="MS Gothic" w:hAnsi="Times New Roman" w:cs="Times New Roman"/>
          <w:color w:val="000000"/>
          <w:sz w:val="24"/>
          <w:szCs w:val="24"/>
        </w:rPr>
        <w:t>, так как стремится предоставить более детальный и широкий обзор, а также изучить, как Китай реализует цифровую дипломатию и распространяет свою повестку через социальные сети и национальные технологические гиганты. Особое внимание уделено роли одного из ключевых проектов во внешней политике Китая — цифрового Шелкового пути. Этот проект важен, поскольку Китай намерен стать мировым лидером в области искусственного интеллекта к 2030 году. Цифровая дипломатия и цифровой Шелковый путь составляют основу цифровых проектов Китая, через которые он продвигает свои национальные идеи, ценности и влияние на другие страны.</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Структура работы.</w:t>
      </w:r>
      <w:r w:rsidRPr="00931A3C">
        <w:rPr>
          <w:rFonts w:ascii="Times New Roman" w:eastAsia="MS Gothic" w:hAnsi="Times New Roman" w:cs="Times New Roman"/>
          <w:color w:val="000000"/>
          <w:sz w:val="24"/>
          <w:szCs w:val="24"/>
        </w:rPr>
        <w:t xml:space="preserve"> Работа состоит из аннотации, введения, трех глав, заключения, списка источников и литературы и приложения. Объем работы …</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Первая глава содержит в себе анализ развития цифровых инструментов во внешней политике КНР, включая историю развития цифровой дипломатии КНР. Вторая глава содержит анализ регулирования ИИ в Китае. Также во второй главе детально изучается наличие аккаунтов КНР на различных Интернет-платформах, контент постов, которые публикуют официальные лица и ведомства, инициатива цифрового Шелкового пути и ее результаты. Третья глава включает в себя анализ реализации цифровых проектов во внешней политике КНР и их влияние на формирование образа страны.</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lastRenderedPageBreak/>
        <w:t>Хронологические рамки работы</w:t>
      </w:r>
      <w:r w:rsidRPr="00931A3C">
        <w:rPr>
          <w:rFonts w:ascii="Times New Roman" w:eastAsia="MS Gothic" w:hAnsi="Times New Roman" w:cs="Times New Roman"/>
          <w:color w:val="000000"/>
          <w:sz w:val="24"/>
          <w:szCs w:val="24"/>
        </w:rPr>
        <w:t xml:space="preserve"> приходятся в основном на 21 век, т.к. пик цифровизации приходится на данное время.</w:t>
      </w:r>
    </w:p>
    <w:p w:rsidR="00A05A0B" w:rsidRPr="00931A3C" w:rsidRDefault="00A05A0B" w:rsidP="00A05A0B">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b/>
          <w:color w:val="000000"/>
          <w:sz w:val="24"/>
          <w:szCs w:val="24"/>
        </w:rPr>
        <w:t xml:space="preserve">Практическая значимость. </w:t>
      </w:r>
      <w:r w:rsidRPr="00931A3C">
        <w:rPr>
          <w:rFonts w:ascii="Times New Roman" w:eastAsia="MS Gothic" w:hAnsi="Times New Roman" w:cs="Times New Roman"/>
          <w:color w:val="000000"/>
          <w:sz w:val="24"/>
          <w:szCs w:val="24"/>
        </w:rPr>
        <w:t xml:space="preserve">Анализ цифровых проектов позволяет лучше понять стратегии и приоритеты Китая в международных отношениях. Понимание этих стратегий может помочь странам прогнозировать реакцию КНР на определенные события и действия, что имеет важное значение для развития сотрудничества и управления международными отношениями. </w:t>
      </w:r>
    </w:p>
    <w:p w:rsidR="00BF2C08" w:rsidRDefault="00BF2C08" w:rsidP="00A05A0B">
      <w:pPr>
        <w:spacing w:after="0" w:line="360" w:lineRule="auto"/>
        <w:ind w:firstLine="709"/>
        <w:jc w:val="both"/>
        <w:rPr>
          <w:rFonts w:ascii="Times New Roman" w:eastAsiaTheme="majorEastAsia" w:hAnsi="Times New Roman" w:cs="Times New Roman"/>
          <w:b/>
          <w:sz w:val="32"/>
          <w:szCs w:val="32"/>
        </w:rPr>
      </w:pPr>
      <w:r>
        <w:rPr>
          <w:rFonts w:ascii="Times New Roman" w:hAnsi="Times New Roman" w:cs="Times New Roman"/>
          <w:b/>
        </w:rPr>
        <w:br w:type="page"/>
      </w:r>
    </w:p>
    <w:p w:rsidR="009B70FE" w:rsidRDefault="009B70FE" w:rsidP="00FE341F">
      <w:pPr>
        <w:pStyle w:val="1"/>
        <w:jc w:val="center"/>
        <w:rPr>
          <w:rFonts w:ascii="Times New Roman" w:hAnsi="Times New Roman" w:cs="Times New Roman"/>
          <w:b/>
          <w:color w:val="auto"/>
        </w:rPr>
      </w:pPr>
      <w:bookmarkStart w:id="1" w:name="_Toc167557838"/>
      <w:r w:rsidRPr="00FE341F">
        <w:rPr>
          <w:rFonts w:ascii="Times New Roman" w:hAnsi="Times New Roman" w:cs="Times New Roman"/>
          <w:b/>
          <w:color w:val="auto"/>
        </w:rPr>
        <w:lastRenderedPageBreak/>
        <w:t xml:space="preserve">1. </w:t>
      </w:r>
      <w:r w:rsidR="00D6335D" w:rsidRPr="00FE341F">
        <w:rPr>
          <w:rFonts w:ascii="Times New Roman" w:hAnsi="Times New Roman" w:cs="Times New Roman"/>
          <w:b/>
          <w:color w:val="auto"/>
        </w:rPr>
        <w:t xml:space="preserve">РОЛЬ ЦИФРОВЫХ </w:t>
      </w:r>
      <w:r w:rsidR="00250344" w:rsidRPr="00FE341F">
        <w:rPr>
          <w:rFonts w:ascii="Times New Roman" w:hAnsi="Times New Roman" w:cs="Times New Roman"/>
          <w:b/>
          <w:color w:val="auto"/>
        </w:rPr>
        <w:t xml:space="preserve">ИНСТРУМЕНТОВ </w:t>
      </w:r>
      <w:r w:rsidR="00D6335D" w:rsidRPr="00FE341F">
        <w:rPr>
          <w:rFonts w:ascii="Times New Roman" w:hAnsi="Times New Roman" w:cs="Times New Roman"/>
          <w:b/>
          <w:color w:val="auto"/>
        </w:rPr>
        <w:t>ВО ВНЕШНЕЙ ПОЛИТИКЕ</w:t>
      </w:r>
      <w:r w:rsidR="00245720" w:rsidRPr="00FE341F">
        <w:rPr>
          <w:rFonts w:ascii="Times New Roman" w:hAnsi="Times New Roman" w:cs="Times New Roman"/>
          <w:b/>
          <w:color w:val="auto"/>
        </w:rPr>
        <w:t xml:space="preserve"> КНР</w:t>
      </w:r>
      <w:bookmarkEnd w:id="1"/>
    </w:p>
    <w:p w:rsidR="003D2EEC" w:rsidRPr="003D2EEC" w:rsidRDefault="003D2EEC" w:rsidP="003D2EEC"/>
    <w:p w:rsidR="0061079B" w:rsidRPr="00FE341F" w:rsidRDefault="00250344" w:rsidP="003D2EEC">
      <w:pPr>
        <w:pStyle w:val="2"/>
        <w:jc w:val="center"/>
        <w:rPr>
          <w:rFonts w:ascii="Times New Roman" w:hAnsi="Times New Roman" w:cs="Times New Roman"/>
          <w:b/>
          <w:color w:val="auto"/>
          <w:sz w:val="28"/>
          <w:szCs w:val="28"/>
        </w:rPr>
      </w:pPr>
      <w:bookmarkStart w:id="2" w:name="_Toc167557839"/>
      <w:r w:rsidRPr="00FE341F">
        <w:rPr>
          <w:rFonts w:ascii="Times New Roman" w:hAnsi="Times New Roman" w:cs="Times New Roman"/>
          <w:b/>
          <w:color w:val="auto"/>
          <w:sz w:val="28"/>
          <w:szCs w:val="28"/>
        </w:rPr>
        <w:t xml:space="preserve">1.1. Этапы развития цифровых инструментов </w:t>
      </w:r>
      <w:r w:rsidR="009B70FE" w:rsidRPr="00FE341F">
        <w:rPr>
          <w:rFonts w:ascii="Times New Roman" w:hAnsi="Times New Roman" w:cs="Times New Roman"/>
          <w:b/>
          <w:color w:val="auto"/>
          <w:sz w:val="28"/>
          <w:szCs w:val="28"/>
        </w:rPr>
        <w:t>во внешней политике</w:t>
      </w:r>
      <w:r w:rsidR="003D2EEC">
        <w:rPr>
          <w:rFonts w:ascii="Times New Roman" w:hAnsi="Times New Roman" w:cs="Times New Roman"/>
          <w:b/>
          <w:color w:val="auto"/>
          <w:sz w:val="28"/>
          <w:szCs w:val="28"/>
        </w:rPr>
        <w:t xml:space="preserve"> КНР</w:t>
      </w:r>
      <w:bookmarkEnd w:id="2"/>
    </w:p>
    <w:p w:rsidR="00017720" w:rsidRPr="00017720" w:rsidRDefault="00017720" w:rsidP="00017720"/>
    <w:p w:rsidR="009B70FE" w:rsidRPr="00931A3C" w:rsidRDefault="007E3C5A" w:rsidP="0061079B">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современном мире различные субъекты, такие как государства и надгос</w:t>
      </w:r>
      <w:r w:rsidR="000B0831" w:rsidRPr="00931A3C">
        <w:rPr>
          <w:rFonts w:ascii="Times New Roman" w:hAnsi="Times New Roman" w:cs="Times New Roman"/>
          <w:sz w:val="24"/>
          <w:szCs w:val="24"/>
        </w:rPr>
        <w:t>ударственные образования, активно применяют</w:t>
      </w:r>
      <w:r w:rsidRPr="00931A3C">
        <w:rPr>
          <w:rFonts w:ascii="Times New Roman" w:hAnsi="Times New Roman" w:cs="Times New Roman"/>
          <w:sz w:val="24"/>
          <w:szCs w:val="24"/>
        </w:rPr>
        <w:t xml:space="preserve"> комплекс мер для поддержания позитивных отношений с другими</w:t>
      </w:r>
      <w:r w:rsidR="000B0831" w:rsidRPr="00931A3C">
        <w:rPr>
          <w:rFonts w:ascii="Times New Roman" w:hAnsi="Times New Roman" w:cs="Times New Roman"/>
          <w:sz w:val="24"/>
          <w:szCs w:val="24"/>
        </w:rPr>
        <w:t xml:space="preserve"> странами. Это включает глубокую</w:t>
      </w:r>
      <w:r w:rsidRPr="00931A3C">
        <w:rPr>
          <w:rFonts w:ascii="Times New Roman" w:hAnsi="Times New Roman" w:cs="Times New Roman"/>
          <w:sz w:val="24"/>
          <w:szCs w:val="24"/>
        </w:rPr>
        <w:t xml:space="preserve"> дипломатическую работу на различных площадках, таких как социальные сети (</w:t>
      </w:r>
      <w:proofErr w:type="spellStart"/>
      <w:r w:rsidRPr="00931A3C">
        <w:rPr>
          <w:rFonts w:ascii="Times New Roman" w:hAnsi="Times New Roman" w:cs="Times New Roman"/>
          <w:sz w:val="24"/>
          <w:szCs w:val="24"/>
        </w:rPr>
        <w:t>Твиттер</w:t>
      </w:r>
      <w:proofErr w:type="spellEnd"/>
      <w:r w:rsidR="004E522A" w:rsidRPr="00931A3C">
        <w:rPr>
          <w:rStyle w:val="ad"/>
          <w:rFonts w:ascii="Times New Roman" w:hAnsi="Times New Roman" w:cs="Times New Roman"/>
          <w:sz w:val="24"/>
          <w:szCs w:val="24"/>
        </w:rPr>
        <w:footnoteReference w:id="9"/>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Фейсбук</w:t>
      </w:r>
      <w:proofErr w:type="spellEnd"/>
      <w:r w:rsidR="004E522A" w:rsidRPr="00931A3C">
        <w:rPr>
          <w:rStyle w:val="ad"/>
          <w:rFonts w:ascii="Times New Roman" w:hAnsi="Times New Roman" w:cs="Times New Roman"/>
          <w:sz w:val="24"/>
          <w:szCs w:val="24"/>
        </w:rPr>
        <w:footnoteReference w:id="10"/>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Вичат</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Вэйбо</w:t>
      </w:r>
      <w:proofErr w:type="spellEnd"/>
      <w:r w:rsidRPr="00931A3C">
        <w:rPr>
          <w:rFonts w:ascii="Times New Roman" w:hAnsi="Times New Roman" w:cs="Times New Roman"/>
          <w:sz w:val="24"/>
          <w:szCs w:val="24"/>
        </w:rPr>
        <w:t xml:space="preserve"> и другие).</w:t>
      </w:r>
    </w:p>
    <w:p w:rsidR="000B0831" w:rsidRPr="00931A3C" w:rsidRDefault="000B0831" w:rsidP="00416A6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настоящее время, одной из наиболее активных стран, развивающих внешнюю дипломатию является Китай. Подтверждением данного тези</w:t>
      </w:r>
      <w:r w:rsidR="00156494" w:rsidRPr="00931A3C">
        <w:rPr>
          <w:rFonts w:ascii="Times New Roman" w:hAnsi="Times New Roman" w:cs="Times New Roman"/>
          <w:sz w:val="24"/>
          <w:szCs w:val="24"/>
        </w:rPr>
        <w:t>са становится все более глубокое</w:t>
      </w:r>
      <w:r w:rsidRPr="00931A3C">
        <w:rPr>
          <w:rFonts w:ascii="Times New Roman" w:hAnsi="Times New Roman" w:cs="Times New Roman"/>
          <w:sz w:val="24"/>
          <w:szCs w:val="24"/>
        </w:rPr>
        <w:t xml:space="preserve"> вовлечение Китая во все актуальные вопросы и проблемы, находящиеся на повестке ООН и в других международных инстанциях</w:t>
      </w:r>
      <w:r w:rsidR="00156494" w:rsidRPr="00931A3C">
        <w:rPr>
          <w:rFonts w:ascii="Times New Roman" w:hAnsi="Times New Roman" w:cs="Times New Roman"/>
          <w:sz w:val="24"/>
          <w:szCs w:val="24"/>
        </w:rPr>
        <w:t>, а также расширение китайского присутствия в странах глобального Юга, в частности в Африке. Страна также следует за общемировым трендом цифровизации внешней дипломатии, не отставая от лидеров в этой области, таких как США, Россия, ЕС и Великобритания.</w:t>
      </w:r>
    </w:p>
    <w:p w:rsidR="009D5BC2" w:rsidRPr="00931A3C" w:rsidRDefault="009D5BC2" w:rsidP="00416A67">
      <w:pPr>
        <w:spacing w:after="0" w:line="360" w:lineRule="auto"/>
        <w:ind w:firstLine="709"/>
        <w:jc w:val="both"/>
        <w:rPr>
          <w:rFonts w:ascii="Times New Roman" w:eastAsia="Microsoft JhengHei" w:hAnsi="Times New Roman" w:cs="Times New Roman"/>
          <w:sz w:val="24"/>
          <w:szCs w:val="24"/>
        </w:rPr>
      </w:pPr>
      <w:r w:rsidRPr="00931A3C">
        <w:rPr>
          <w:rFonts w:ascii="Times New Roman" w:hAnsi="Times New Roman" w:cs="Times New Roman"/>
          <w:sz w:val="24"/>
          <w:szCs w:val="24"/>
        </w:rPr>
        <w:t xml:space="preserve">Термин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публичная дипломатия</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в Китае означает внешнюю пропаганду. Он используется с 2005 года, когда Китай наметил вектор на распространение своего позитивного имиджа как миролюбивой страны. </w:t>
      </w:r>
      <w:r w:rsidR="00044DC5" w:rsidRPr="00931A3C">
        <w:rPr>
          <w:rFonts w:ascii="Times New Roman" w:hAnsi="Times New Roman" w:cs="Times New Roman"/>
          <w:sz w:val="24"/>
          <w:szCs w:val="24"/>
        </w:rPr>
        <w:t xml:space="preserve">В китайском языке данный термин переводится как </w:t>
      </w:r>
      <w:r w:rsidR="00EC3888" w:rsidRPr="00931A3C">
        <w:rPr>
          <w:rFonts w:ascii="Times New Roman" w:hAnsi="Times New Roman" w:cs="Times New Roman"/>
          <w:sz w:val="24"/>
          <w:szCs w:val="24"/>
        </w:rPr>
        <w:t>«</w:t>
      </w:r>
      <w:r w:rsidR="00044DC5" w:rsidRPr="00931A3C">
        <w:rPr>
          <w:rFonts w:ascii="Times New Roman" w:eastAsia="MS Gothic" w:hAnsi="Times New Roman" w:cs="Times New Roman"/>
          <w:sz w:val="24"/>
          <w:szCs w:val="24"/>
        </w:rPr>
        <w:t>宣</w:t>
      </w:r>
      <w:r w:rsidR="00044DC5" w:rsidRPr="00931A3C">
        <w:rPr>
          <w:rFonts w:ascii="Times New Roman" w:eastAsia="Microsoft JhengHei" w:hAnsi="Times New Roman" w:cs="Times New Roman"/>
          <w:sz w:val="24"/>
          <w:szCs w:val="24"/>
        </w:rPr>
        <w:t>传活动</w:t>
      </w:r>
      <w:r w:rsidR="00EC3888" w:rsidRPr="00931A3C">
        <w:rPr>
          <w:rFonts w:ascii="Times New Roman" w:eastAsia="Microsoft JhengHei" w:hAnsi="Times New Roman" w:cs="Times New Roman"/>
          <w:sz w:val="24"/>
          <w:szCs w:val="24"/>
        </w:rPr>
        <w:t>»</w:t>
      </w:r>
      <w:r w:rsidR="00044DC5" w:rsidRPr="00931A3C">
        <w:rPr>
          <w:rFonts w:ascii="Times New Roman" w:eastAsia="Microsoft JhengHei" w:hAnsi="Times New Roman" w:cs="Times New Roman"/>
          <w:sz w:val="24"/>
          <w:szCs w:val="24"/>
        </w:rPr>
        <w:t xml:space="preserve"> (пропаганда), имеет положительный оттенок и ас</w:t>
      </w:r>
      <w:r w:rsidR="00416A67" w:rsidRPr="00931A3C">
        <w:rPr>
          <w:rFonts w:ascii="Times New Roman" w:eastAsia="Microsoft JhengHei" w:hAnsi="Times New Roman" w:cs="Times New Roman"/>
          <w:sz w:val="24"/>
          <w:szCs w:val="24"/>
        </w:rPr>
        <w:t>с</w:t>
      </w:r>
      <w:r w:rsidR="00044DC5" w:rsidRPr="00931A3C">
        <w:rPr>
          <w:rFonts w:ascii="Times New Roman" w:eastAsia="Microsoft JhengHei" w:hAnsi="Times New Roman" w:cs="Times New Roman"/>
          <w:sz w:val="24"/>
          <w:szCs w:val="24"/>
        </w:rPr>
        <w:t>оциируется в КНР с распространением новостей, продвижение ид</w:t>
      </w:r>
      <w:r w:rsidR="00D611DE" w:rsidRPr="00931A3C">
        <w:rPr>
          <w:rFonts w:ascii="Times New Roman" w:eastAsia="Microsoft JhengHei" w:hAnsi="Times New Roman" w:cs="Times New Roman"/>
          <w:sz w:val="24"/>
          <w:szCs w:val="24"/>
        </w:rPr>
        <w:t>ей Китая и его реклама</w:t>
      </w:r>
      <w:r w:rsidR="00D611DE" w:rsidRPr="00931A3C">
        <w:rPr>
          <w:rStyle w:val="ad"/>
          <w:rFonts w:ascii="Times New Roman" w:eastAsia="Microsoft JhengHei" w:hAnsi="Times New Roman" w:cs="Times New Roman"/>
          <w:sz w:val="24"/>
          <w:szCs w:val="24"/>
        </w:rPr>
        <w:footnoteReference w:id="11"/>
      </w:r>
      <w:r w:rsidR="00044DC5" w:rsidRPr="00931A3C">
        <w:rPr>
          <w:rFonts w:ascii="Times New Roman" w:eastAsia="Microsoft JhengHei" w:hAnsi="Times New Roman" w:cs="Times New Roman"/>
          <w:sz w:val="24"/>
          <w:szCs w:val="24"/>
        </w:rPr>
        <w:t xml:space="preserve">. К тому же, пропаганда в этом государстве имеет два уровня: внешняя </w:t>
      </w:r>
      <w:r w:rsidR="005503BA" w:rsidRPr="00931A3C">
        <w:rPr>
          <w:rFonts w:ascii="Times New Roman" w:eastAsia="Microsoft JhengHei" w:hAnsi="Times New Roman" w:cs="Times New Roman"/>
          <w:sz w:val="24"/>
          <w:szCs w:val="24"/>
        </w:rPr>
        <w:t xml:space="preserve">(или внешняя публичная дипломатия) </w:t>
      </w:r>
      <w:r w:rsidR="00044DC5" w:rsidRPr="00931A3C">
        <w:rPr>
          <w:rFonts w:ascii="Times New Roman" w:eastAsia="Microsoft JhengHei" w:hAnsi="Times New Roman" w:cs="Times New Roman"/>
          <w:sz w:val="24"/>
          <w:szCs w:val="24"/>
        </w:rPr>
        <w:t>и внутренняя</w:t>
      </w:r>
      <w:r w:rsidR="005503BA" w:rsidRPr="00931A3C">
        <w:rPr>
          <w:rFonts w:ascii="Times New Roman" w:eastAsia="Microsoft JhengHei" w:hAnsi="Times New Roman" w:cs="Times New Roman"/>
          <w:sz w:val="24"/>
          <w:szCs w:val="24"/>
        </w:rPr>
        <w:t xml:space="preserve"> (народная дипломатия). </w:t>
      </w:r>
    </w:p>
    <w:p w:rsidR="00871D47" w:rsidRPr="00931A3C" w:rsidRDefault="005503BA" w:rsidP="00416A67">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t xml:space="preserve">Соответственно целью любого государства, ведущего активную политику в сфере публичной дипломатии, является закрепление и поднятие авторитета на международной арене, его популярность и признание другими </w:t>
      </w:r>
      <w:proofErr w:type="spellStart"/>
      <w:r w:rsidRPr="00931A3C">
        <w:rPr>
          <w:rFonts w:ascii="Times New Roman" w:eastAsia="Microsoft JhengHei" w:hAnsi="Times New Roman" w:cs="Times New Roman"/>
          <w:sz w:val="24"/>
          <w:szCs w:val="24"/>
        </w:rPr>
        <w:t>акторами</w:t>
      </w:r>
      <w:proofErr w:type="spellEnd"/>
      <w:r w:rsidRPr="00931A3C">
        <w:rPr>
          <w:rFonts w:ascii="Times New Roman" w:eastAsia="Microsoft JhengHei" w:hAnsi="Times New Roman" w:cs="Times New Roman"/>
          <w:sz w:val="24"/>
          <w:szCs w:val="24"/>
        </w:rPr>
        <w:t xml:space="preserve">. </w:t>
      </w:r>
    </w:p>
    <w:p w:rsidR="005503BA" w:rsidRPr="00931A3C" w:rsidRDefault="005503BA" w:rsidP="00416A67">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lastRenderedPageBreak/>
        <w:t>Китай позиционирует себя как страну, с высокими темпами роста экономики и весомого политического влияния на международные события.</w:t>
      </w:r>
      <w:r w:rsidR="008F0A49" w:rsidRPr="00931A3C">
        <w:rPr>
          <w:rFonts w:ascii="Times New Roman" w:eastAsia="Microsoft JhengHei" w:hAnsi="Times New Roman" w:cs="Times New Roman"/>
          <w:sz w:val="24"/>
          <w:szCs w:val="24"/>
        </w:rPr>
        <w:t xml:space="preserve"> Все составляющие Китая: его богатая культура, его древняя история, его экономические и политические ресурсы, свидетельствует о том, что КНР может проводить и проводит внешнюю (публичную) политику на основе своей собственной модели развития. </w:t>
      </w:r>
    </w:p>
    <w:p w:rsidR="00EA198B" w:rsidRPr="00931A3C" w:rsidRDefault="00EA198B" w:rsidP="00416A67">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t xml:space="preserve">Как говорил великий китайский мыслитель Конфуций: </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образ добродетели и морали лежит в основе стабильного государства</w:t>
      </w:r>
      <w:r w:rsidR="00EC3888" w:rsidRPr="00931A3C">
        <w:rPr>
          <w:rFonts w:ascii="Times New Roman" w:eastAsia="Microsoft JhengHei" w:hAnsi="Times New Roman" w:cs="Times New Roman"/>
          <w:sz w:val="24"/>
          <w:szCs w:val="24"/>
        </w:rPr>
        <w:t>»</w:t>
      </w:r>
      <w:r w:rsidR="006252AB" w:rsidRPr="00931A3C">
        <w:rPr>
          <w:rStyle w:val="ad"/>
          <w:rFonts w:ascii="Times New Roman" w:eastAsia="Microsoft JhengHei" w:hAnsi="Times New Roman" w:cs="Times New Roman"/>
          <w:sz w:val="24"/>
          <w:szCs w:val="24"/>
        </w:rPr>
        <w:footnoteReference w:id="12"/>
      </w:r>
      <w:r w:rsidRPr="00931A3C">
        <w:rPr>
          <w:rFonts w:ascii="Times New Roman" w:eastAsia="Microsoft JhengHei" w:hAnsi="Times New Roman" w:cs="Times New Roman"/>
          <w:sz w:val="24"/>
          <w:szCs w:val="24"/>
        </w:rPr>
        <w:t xml:space="preserve">. Этот принцип и заложил основу китайской внешней политики. Именно китайская публичная дипломатия является одной из самых долгих историй. </w:t>
      </w:r>
    </w:p>
    <w:p w:rsidR="007C35BB" w:rsidRPr="00931A3C" w:rsidRDefault="00652E45" w:rsidP="00416A67">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t>В начале 20</w:t>
      </w:r>
      <w:r w:rsidR="00E91055" w:rsidRPr="00931A3C">
        <w:rPr>
          <w:rFonts w:ascii="Times New Roman" w:eastAsia="Microsoft JhengHei" w:hAnsi="Times New Roman" w:cs="Times New Roman"/>
          <w:sz w:val="24"/>
          <w:szCs w:val="24"/>
        </w:rPr>
        <w:t xml:space="preserve"> века Китай </w:t>
      </w:r>
      <w:r w:rsidRPr="00931A3C">
        <w:rPr>
          <w:rFonts w:ascii="Times New Roman" w:eastAsia="Microsoft JhengHei" w:hAnsi="Times New Roman" w:cs="Times New Roman"/>
          <w:sz w:val="24"/>
          <w:szCs w:val="24"/>
        </w:rPr>
        <w:t>встретился</w:t>
      </w:r>
      <w:r w:rsidR="00E91055" w:rsidRPr="00931A3C">
        <w:rPr>
          <w:rFonts w:ascii="Times New Roman" w:eastAsia="Microsoft JhengHei" w:hAnsi="Times New Roman" w:cs="Times New Roman"/>
          <w:sz w:val="24"/>
          <w:szCs w:val="24"/>
        </w:rPr>
        <w:t xml:space="preserve"> с экономическим и военным </w:t>
      </w:r>
      <w:r w:rsidRPr="00931A3C">
        <w:rPr>
          <w:rFonts w:ascii="Times New Roman" w:eastAsia="Microsoft JhengHei" w:hAnsi="Times New Roman" w:cs="Times New Roman"/>
          <w:sz w:val="24"/>
          <w:szCs w:val="24"/>
        </w:rPr>
        <w:t xml:space="preserve">влиянием </w:t>
      </w:r>
      <w:r w:rsidR="00E91055" w:rsidRPr="00931A3C">
        <w:rPr>
          <w:rFonts w:ascii="Times New Roman" w:eastAsia="Microsoft JhengHei" w:hAnsi="Times New Roman" w:cs="Times New Roman"/>
          <w:sz w:val="24"/>
          <w:szCs w:val="24"/>
        </w:rPr>
        <w:t xml:space="preserve">со стороны европейских государств, США и Японии, что </w:t>
      </w:r>
      <w:r w:rsidRPr="00931A3C">
        <w:rPr>
          <w:rFonts w:ascii="Times New Roman" w:eastAsia="Microsoft JhengHei" w:hAnsi="Times New Roman" w:cs="Times New Roman"/>
          <w:sz w:val="24"/>
          <w:szCs w:val="24"/>
        </w:rPr>
        <w:t>стало результатом подписания</w:t>
      </w:r>
      <w:r w:rsidR="00E91055" w:rsidRPr="00931A3C">
        <w:rPr>
          <w:rFonts w:ascii="Times New Roman" w:eastAsia="Microsoft JhengHei" w:hAnsi="Times New Roman" w:cs="Times New Roman"/>
          <w:sz w:val="24"/>
          <w:szCs w:val="24"/>
        </w:rPr>
        <w:t xml:space="preserve"> неравноправных торговых договоров. Это</w:t>
      </w:r>
      <w:r w:rsidR="007C35BB" w:rsidRPr="00931A3C">
        <w:rPr>
          <w:rFonts w:ascii="Times New Roman" w:eastAsia="Microsoft JhengHei" w:hAnsi="Times New Roman" w:cs="Times New Roman"/>
          <w:sz w:val="24"/>
          <w:szCs w:val="24"/>
        </w:rPr>
        <w:t xml:space="preserve"> событие </w:t>
      </w:r>
      <w:r w:rsidRPr="00931A3C">
        <w:rPr>
          <w:rFonts w:ascii="Times New Roman" w:eastAsia="Microsoft JhengHei" w:hAnsi="Times New Roman" w:cs="Times New Roman"/>
          <w:sz w:val="24"/>
          <w:szCs w:val="24"/>
        </w:rPr>
        <w:t>ознаменовало начало</w:t>
      </w:r>
      <w:r w:rsidR="007C35BB" w:rsidRPr="00931A3C">
        <w:rPr>
          <w:rFonts w:ascii="Times New Roman" w:eastAsia="Microsoft JhengHei" w:hAnsi="Times New Roman" w:cs="Times New Roman"/>
          <w:sz w:val="24"/>
          <w:szCs w:val="24"/>
        </w:rPr>
        <w:t xml:space="preserve"> ра</w:t>
      </w:r>
      <w:r w:rsidRPr="00931A3C">
        <w:rPr>
          <w:rFonts w:ascii="Times New Roman" w:eastAsia="Microsoft JhengHei" w:hAnsi="Times New Roman" w:cs="Times New Roman"/>
          <w:sz w:val="24"/>
          <w:szCs w:val="24"/>
        </w:rPr>
        <w:t>спада</w:t>
      </w:r>
      <w:r w:rsidR="007C35BB" w:rsidRPr="00931A3C">
        <w:rPr>
          <w:rFonts w:ascii="Times New Roman" w:eastAsia="Microsoft JhengHei" w:hAnsi="Times New Roman" w:cs="Times New Roman"/>
          <w:sz w:val="24"/>
          <w:szCs w:val="24"/>
        </w:rPr>
        <w:t xml:space="preserve"> </w:t>
      </w:r>
      <w:proofErr w:type="spellStart"/>
      <w:r w:rsidR="007C35BB" w:rsidRPr="00931A3C">
        <w:rPr>
          <w:rFonts w:ascii="Times New Roman" w:eastAsia="Microsoft JhengHei" w:hAnsi="Times New Roman" w:cs="Times New Roman"/>
          <w:sz w:val="24"/>
          <w:szCs w:val="24"/>
        </w:rPr>
        <w:t>Ц</w:t>
      </w:r>
      <w:r w:rsidR="00E91055" w:rsidRPr="00931A3C">
        <w:rPr>
          <w:rFonts w:ascii="Times New Roman" w:eastAsia="Microsoft JhengHei" w:hAnsi="Times New Roman" w:cs="Times New Roman"/>
          <w:sz w:val="24"/>
          <w:szCs w:val="24"/>
        </w:rPr>
        <w:t>ин</w:t>
      </w:r>
      <w:r w:rsidR="007C35BB" w:rsidRPr="00931A3C">
        <w:rPr>
          <w:rFonts w:ascii="Times New Roman" w:eastAsia="Microsoft JhengHei" w:hAnsi="Times New Roman" w:cs="Times New Roman"/>
          <w:sz w:val="24"/>
          <w:szCs w:val="24"/>
        </w:rPr>
        <w:t>ь</w:t>
      </w:r>
      <w:r w:rsidRPr="00931A3C">
        <w:rPr>
          <w:rFonts w:ascii="Times New Roman" w:eastAsia="Microsoft JhengHei" w:hAnsi="Times New Roman" w:cs="Times New Roman"/>
          <w:sz w:val="24"/>
          <w:szCs w:val="24"/>
        </w:rPr>
        <w:t>ской</w:t>
      </w:r>
      <w:proofErr w:type="spellEnd"/>
      <w:r w:rsidRPr="00931A3C">
        <w:rPr>
          <w:rFonts w:ascii="Times New Roman" w:eastAsia="Microsoft JhengHei" w:hAnsi="Times New Roman" w:cs="Times New Roman"/>
          <w:sz w:val="24"/>
          <w:szCs w:val="24"/>
        </w:rPr>
        <w:t xml:space="preserve"> империи и повлекло за собой</w:t>
      </w:r>
      <w:r w:rsidR="00E91055" w:rsidRPr="00931A3C">
        <w:rPr>
          <w:rFonts w:ascii="Times New Roman" w:eastAsia="Microsoft JhengHei" w:hAnsi="Times New Roman" w:cs="Times New Roman"/>
          <w:sz w:val="24"/>
          <w:szCs w:val="24"/>
        </w:rPr>
        <w:t xml:space="preserve"> негативное восприятие Китая за рубежом. </w:t>
      </w:r>
      <w:r w:rsidRPr="00931A3C">
        <w:rPr>
          <w:rFonts w:ascii="Times New Roman" w:eastAsia="Microsoft JhengHei" w:hAnsi="Times New Roman" w:cs="Times New Roman"/>
          <w:sz w:val="24"/>
          <w:szCs w:val="24"/>
        </w:rPr>
        <w:t>Результатом стала необходимость из</w:t>
      </w:r>
      <w:r w:rsidR="00297D56" w:rsidRPr="00931A3C">
        <w:rPr>
          <w:rFonts w:ascii="Times New Roman" w:eastAsia="Microsoft JhengHei" w:hAnsi="Times New Roman" w:cs="Times New Roman"/>
          <w:sz w:val="24"/>
          <w:szCs w:val="24"/>
        </w:rPr>
        <w:t>менения имиджа страны на мировой арене</w:t>
      </w:r>
      <w:r w:rsidR="00E91055" w:rsidRPr="00931A3C">
        <w:rPr>
          <w:rFonts w:ascii="Times New Roman" w:eastAsia="Microsoft JhengHei" w:hAnsi="Times New Roman" w:cs="Times New Roman"/>
          <w:sz w:val="24"/>
          <w:szCs w:val="24"/>
        </w:rPr>
        <w:t xml:space="preserve">. </w:t>
      </w:r>
    </w:p>
    <w:p w:rsidR="00D425B8" w:rsidRPr="00931A3C" w:rsidRDefault="00D425B8" w:rsidP="007C35BB">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t xml:space="preserve">В 1930-х годах в странах Европы активно распространялись материалы, в которых пропагандировались идеи Коммунистической партии Китая. В 1936 году американский журналист Эдгар Сноу посетил районы Китая, контролируемые КПК, и взял интервью у Мао Цзэдуна. На основе своего опыта он написал книгу </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Красная звезда над Китаем</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 xml:space="preserve">, которая в СССР была известна как </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Героический народ Китая</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 Это была первая книга, в которой Китай был представлен в положительном свете. С этого момента одним из основных методов воздействия на мнение за границей стало привлечение иностранных журналистов. Эта практика послужила основой для современных методов публичной дипломатии Китайской Народной Республики.</w:t>
      </w:r>
    </w:p>
    <w:p w:rsidR="00D425B8" w:rsidRPr="00931A3C" w:rsidRDefault="00D425B8" w:rsidP="007C35BB">
      <w:pPr>
        <w:spacing w:after="0" w:line="360" w:lineRule="auto"/>
        <w:ind w:firstLine="709"/>
        <w:jc w:val="both"/>
        <w:rPr>
          <w:rFonts w:ascii="Times New Roman" w:eastAsia="Microsoft JhengHei" w:hAnsi="Times New Roman" w:cs="Times New Roman"/>
          <w:sz w:val="24"/>
          <w:szCs w:val="24"/>
        </w:rPr>
      </w:pPr>
      <w:r w:rsidRPr="00931A3C">
        <w:rPr>
          <w:rFonts w:ascii="Times New Roman" w:eastAsia="Microsoft JhengHei" w:hAnsi="Times New Roman" w:cs="Times New Roman"/>
          <w:sz w:val="24"/>
          <w:szCs w:val="24"/>
        </w:rPr>
        <w:t xml:space="preserve">С момента создания Китайской Народной Республики в 1949 году активное формирование позитивного имиджа страны стало приоритетом. Руководство страны нацелилось на восстановление статуса мировой державы. Мао Цзэдун, первый председатель Центрального Комитета Коммунистической партии Китая, сыграл ключевую роль в этом процессе. Он внес радикальные изменения в страну, которые противоречили традиционным ценностям конфуцианства, и в то же время использовал </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мягкую</w:t>
      </w:r>
      <w:r w:rsidR="00EC3888" w:rsidRPr="00931A3C">
        <w:rPr>
          <w:rFonts w:ascii="Times New Roman" w:eastAsia="Microsoft JhengHei" w:hAnsi="Times New Roman" w:cs="Times New Roman"/>
          <w:sz w:val="24"/>
          <w:szCs w:val="24"/>
        </w:rPr>
        <w:t>»</w:t>
      </w:r>
      <w:r w:rsidRPr="00931A3C">
        <w:rPr>
          <w:rFonts w:ascii="Times New Roman" w:eastAsia="Microsoft JhengHei" w:hAnsi="Times New Roman" w:cs="Times New Roman"/>
          <w:sz w:val="24"/>
          <w:szCs w:val="24"/>
        </w:rPr>
        <w:t xml:space="preserve"> силу в дипломатии. Внешняя политика включала контроль за информацией, поступающей за границу, и цензуру.</w:t>
      </w:r>
    </w:p>
    <w:p w:rsidR="00D425B8" w:rsidRPr="00931A3C" w:rsidRDefault="00D425B8" w:rsidP="00D425B8">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Период с момента образования КНР и практически до середины 70-х годов ХХ века, то есть до завершения правления Мао Цзэдуна, считается первым этапом развития публичной дипломатии Китая. В это время активно использовалась пропаганда. В 1949 году было создано Управление по изданию литературы на иностранных языках, а через год появился первый международный журнал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Народный Китай</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который публиковался на различных языках.</w:t>
      </w:r>
    </w:p>
    <w:p w:rsidR="00D425B8" w:rsidRPr="00931A3C" w:rsidRDefault="00D425B8" w:rsidP="00D425B8">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Китай смог занять </w:t>
      </w:r>
      <w:r w:rsidR="006B65AD">
        <w:rPr>
          <w:rFonts w:ascii="Times New Roman" w:hAnsi="Times New Roman" w:cs="Times New Roman"/>
          <w:sz w:val="24"/>
          <w:szCs w:val="24"/>
        </w:rPr>
        <w:t>«</w:t>
      </w:r>
      <w:r w:rsidRPr="00931A3C">
        <w:rPr>
          <w:rFonts w:ascii="Times New Roman" w:hAnsi="Times New Roman" w:cs="Times New Roman"/>
          <w:sz w:val="24"/>
          <w:szCs w:val="24"/>
        </w:rPr>
        <w:t>третье место в мире по объему радиовещания за ру</w:t>
      </w:r>
      <w:r w:rsidR="00BD62D5" w:rsidRPr="00931A3C">
        <w:rPr>
          <w:rFonts w:ascii="Times New Roman" w:hAnsi="Times New Roman" w:cs="Times New Roman"/>
          <w:sz w:val="24"/>
          <w:szCs w:val="24"/>
        </w:rPr>
        <w:t>бежом, уступая лишь США и СССР.</w:t>
      </w:r>
      <w:r w:rsidR="00297D56" w:rsidRPr="00931A3C">
        <w:rPr>
          <w:rFonts w:ascii="Times New Roman" w:hAnsi="Times New Roman" w:cs="Times New Roman"/>
          <w:sz w:val="24"/>
          <w:szCs w:val="24"/>
        </w:rPr>
        <w:t xml:space="preserve"> </w:t>
      </w:r>
      <w:r w:rsidR="00BD62D5" w:rsidRPr="00931A3C">
        <w:rPr>
          <w:rFonts w:ascii="Times New Roman" w:hAnsi="Times New Roman" w:cs="Times New Roman"/>
          <w:sz w:val="24"/>
          <w:szCs w:val="24"/>
        </w:rPr>
        <w:t>Это было возможно благодаря строгому государственному контролю, который обеспечивал тщательный отбор и мониторинг информации, доступной иностранной аудитории</w:t>
      </w:r>
      <w:r w:rsidR="006B65AD">
        <w:rPr>
          <w:rFonts w:ascii="Times New Roman" w:hAnsi="Times New Roman" w:cs="Times New Roman"/>
          <w:sz w:val="24"/>
          <w:szCs w:val="24"/>
        </w:rPr>
        <w:t>»</w:t>
      </w:r>
      <w:r w:rsidR="00BD62D5" w:rsidRPr="00931A3C">
        <w:rPr>
          <w:rFonts w:ascii="Times New Roman" w:hAnsi="Times New Roman" w:cs="Times New Roman"/>
          <w:sz w:val="24"/>
          <w:szCs w:val="24"/>
        </w:rPr>
        <w:t>. Однако такой подход значительно ограничивал доступ к объективной и достоверной информации о Китае.</w:t>
      </w:r>
      <w:r w:rsidRPr="00931A3C">
        <w:rPr>
          <w:rFonts w:ascii="Times New Roman" w:hAnsi="Times New Roman" w:cs="Times New Roman"/>
          <w:sz w:val="24"/>
          <w:szCs w:val="24"/>
        </w:rPr>
        <w:t xml:space="preserve"> </w:t>
      </w:r>
      <w:r w:rsidR="00BD62D5" w:rsidRPr="00931A3C">
        <w:rPr>
          <w:rFonts w:ascii="Times New Roman" w:hAnsi="Times New Roman" w:cs="Times New Roman"/>
          <w:sz w:val="24"/>
          <w:szCs w:val="24"/>
        </w:rPr>
        <w:t xml:space="preserve">Результатом </w:t>
      </w:r>
      <w:r w:rsidRPr="00931A3C">
        <w:rPr>
          <w:rFonts w:ascii="Times New Roman" w:hAnsi="Times New Roman" w:cs="Times New Roman"/>
          <w:sz w:val="24"/>
          <w:szCs w:val="24"/>
        </w:rPr>
        <w:t xml:space="preserve">этого </w:t>
      </w:r>
      <w:r w:rsidR="00BD62D5" w:rsidRPr="00931A3C">
        <w:rPr>
          <w:rFonts w:ascii="Times New Roman" w:hAnsi="Times New Roman" w:cs="Times New Roman"/>
          <w:sz w:val="24"/>
          <w:szCs w:val="24"/>
        </w:rPr>
        <w:t xml:space="preserve">стало то, что </w:t>
      </w:r>
      <w:r w:rsidRPr="00931A3C">
        <w:rPr>
          <w:rFonts w:ascii="Times New Roman" w:hAnsi="Times New Roman" w:cs="Times New Roman"/>
          <w:sz w:val="24"/>
          <w:szCs w:val="24"/>
        </w:rPr>
        <w:t>практика привлечения иностранных журналистов, активно применявшаяся в прошлом, была серьезно ограничена.</w:t>
      </w:r>
    </w:p>
    <w:p w:rsidR="00333E52" w:rsidRPr="00931A3C" w:rsidRDefault="009B7FED" w:rsidP="00D425B8">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Газеты и информационные агентства, такие как </w:t>
      </w:r>
      <w:proofErr w:type="spellStart"/>
      <w:r w:rsidRPr="00931A3C">
        <w:rPr>
          <w:rFonts w:ascii="Times New Roman" w:hAnsi="Times New Roman" w:cs="Times New Roman"/>
          <w:sz w:val="24"/>
          <w:szCs w:val="24"/>
        </w:rPr>
        <w:t>Жэньминь</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Жибао</w:t>
      </w:r>
      <w:proofErr w:type="spellEnd"/>
      <w:r w:rsidRPr="00931A3C">
        <w:rPr>
          <w:rFonts w:ascii="Times New Roman" w:hAnsi="Times New Roman" w:cs="Times New Roman"/>
          <w:sz w:val="24"/>
          <w:szCs w:val="24"/>
        </w:rPr>
        <w:t xml:space="preserve"> и </w:t>
      </w:r>
      <w:proofErr w:type="spellStart"/>
      <w:r w:rsidRPr="00931A3C">
        <w:rPr>
          <w:rFonts w:ascii="Times New Roman" w:hAnsi="Times New Roman" w:cs="Times New Roman"/>
          <w:sz w:val="24"/>
          <w:szCs w:val="24"/>
        </w:rPr>
        <w:t>Синьхуа</w:t>
      </w:r>
      <w:proofErr w:type="spellEnd"/>
      <w:r w:rsidRPr="00931A3C">
        <w:rPr>
          <w:rFonts w:ascii="Times New Roman" w:hAnsi="Times New Roman" w:cs="Times New Roman"/>
          <w:sz w:val="24"/>
          <w:szCs w:val="24"/>
        </w:rPr>
        <w:t>, активно публиковали пропагандистские новости. Однако культурная революция, низкий уровень развития страны и бедность сдерживали внешнеполитические возможности правительства Китая. Начиная со второй половины 20 века, когда была введена политика реформ и открытости, страна пошла по пути либерализации, особенно в экономике, что способствовало постепенному открытию КНР для иностранных компаний. В этот период уделялось больше внимания привлечению инвестиций, созданию благоприятных условий для бизнеса и продвижению имиджа Китая за рубежом. А также постепенно увеличивается количество студентов, которые едут учиться в Китай, а сама китайская культура начала экспортироваться через фильмы, музыку и другие средства, чтобы стать более узнав</w:t>
      </w:r>
      <w:r w:rsidR="008327CA" w:rsidRPr="00931A3C">
        <w:rPr>
          <w:rFonts w:ascii="Times New Roman" w:hAnsi="Times New Roman" w:cs="Times New Roman"/>
          <w:sz w:val="24"/>
          <w:szCs w:val="24"/>
        </w:rPr>
        <w:t xml:space="preserve">аемой за пределами страны. </w:t>
      </w:r>
    </w:p>
    <w:p w:rsidR="00391176" w:rsidRPr="00931A3C" w:rsidRDefault="008327CA" w:rsidP="00416A6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Китайское руководство</w:t>
      </w:r>
      <w:r w:rsidR="008837DE" w:rsidRPr="00931A3C">
        <w:rPr>
          <w:rFonts w:ascii="Times New Roman" w:hAnsi="Times New Roman" w:cs="Times New Roman"/>
          <w:sz w:val="24"/>
          <w:szCs w:val="24"/>
        </w:rPr>
        <w:t xml:space="preserve"> придерживалось и продолжает придерживаться</w:t>
      </w:r>
      <w:r w:rsidR="009B7FED" w:rsidRPr="00931A3C">
        <w:rPr>
          <w:rFonts w:ascii="Times New Roman" w:hAnsi="Times New Roman" w:cs="Times New Roman"/>
          <w:sz w:val="24"/>
          <w:szCs w:val="24"/>
        </w:rPr>
        <w:t xml:space="preserve"> стратегии </w:t>
      </w:r>
      <w:r w:rsidR="00EC3888" w:rsidRPr="00931A3C">
        <w:rPr>
          <w:rFonts w:ascii="Times New Roman" w:hAnsi="Times New Roman" w:cs="Times New Roman"/>
          <w:sz w:val="24"/>
          <w:szCs w:val="24"/>
        </w:rPr>
        <w:t>«</w:t>
      </w:r>
      <w:r w:rsidR="009B7FED" w:rsidRPr="00931A3C">
        <w:rPr>
          <w:rFonts w:ascii="Times New Roman" w:hAnsi="Times New Roman" w:cs="Times New Roman"/>
          <w:sz w:val="24"/>
          <w:szCs w:val="24"/>
        </w:rPr>
        <w:t>мирного развития</w:t>
      </w:r>
      <w:r w:rsidR="00EC3888" w:rsidRPr="00931A3C">
        <w:rPr>
          <w:rFonts w:ascii="Times New Roman" w:hAnsi="Times New Roman" w:cs="Times New Roman"/>
          <w:sz w:val="24"/>
          <w:szCs w:val="24"/>
        </w:rPr>
        <w:t>»</w:t>
      </w:r>
      <w:r w:rsidR="009B7FED" w:rsidRPr="00931A3C">
        <w:rPr>
          <w:rFonts w:ascii="Times New Roman" w:hAnsi="Times New Roman" w:cs="Times New Roman"/>
          <w:sz w:val="24"/>
          <w:szCs w:val="24"/>
        </w:rPr>
        <w:t xml:space="preserve"> и утверждает, что его рост не представляет угрозы для международного сообщества, акцентируя внимание на это в высказываниях своих лидеров. Это приводит к необходимости продвигать этот позитивный нарратив за рубежом для лучшего взаимодействия с миром, укрепления положительного имиджа страны не только в глазах политических деятелей, но и обычных граждан.</w:t>
      </w:r>
    </w:p>
    <w:p w:rsidR="00BD62D5" w:rsidRPr="00931A3C" w:rsidRDefault="00BD62D5" w:rsidP="00416A6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60–70-х годах ХХ века Китай предоставил экономическую помощь Албании для оказания влияния на социалистические государства. Несмотря на то, что эта помощь мало соответствовала экономическим интересам Китая, именно благодаря Албании удалось </w:t>
      </w:r>
      <w:r w:rsidRPr="00931A3C">
        <w:rPr>
          <w:rFonts w:ascii="Times New Roman" w:hAnsi="Times New Roman" w:cs="Times New Roman"/>
          <w:sz w:val="24"/>
          <w:szCs w:val="24"/>
        </w:rPr>
        <w:lastRenderedPageBreak/>
        <w:t>укрепить его позицию на мировой арене. В указанный период культурные и образовательные обмены, в основном с азиатскими и африканскими странами, активно использовались как методы публичной дипломатии.</w:t>
      </w:r>
    </w:p>
    <w:p w:rsidR="00451A99" w:rsidRPr="00931A3C" w:rsidRDefault="00451A99" w:rsidP="00416A6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С конца 70-х годов XX века Китайская Народная Республика вступила во второй этап своей публичной дипломатии. </w:t>
      </w:r>
      <w:r w:rsidR="00CA4251" w:rsidRPr="00931A3C">
        <w:rPr>
          <w:rFonts w:ascii="Times New Roman" w:hAnsi="Times New Roman" w:cs="Times New Roman"/>
          <w:sz w:val="24"/>
          <w:szCs w:val="24"/>
        </w:rPr>
        <w:t>Отойдя от идеи распространения мировой революции, внимание было переключено на улучшение условий жизни населения. В 1978 году Центральный Комитет Коммунистической партии Китая принял решение сосредоточиться на внутренней политике, а внешняя политика была ориентирована на создание благоприятных условий для достижения национальных целей. В этот период Китай активно позиционировал себя как развивающуюся страну, сосредотачиваясь на улучшении собственной экономики, вместо того чтобы проводить гегемонистскую политику.</w:t>
      </w:r>
    </w:p>
    <w:p w:rsidR="0064238C" w:rsidRPr="00931A3C" w:rsidRDefault="00CA4251" w:rsidP="00416A6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Во время руководства</w:t>
      </w:r>
      <w:r w:rsidR="00391176" w:rsidRPr="00931A3C">
        <w:rPr>
          <w:rFonts w:ascii="Times New Roman" w:hAnsi="Times New Roman" w:cs="Times New Roman"/>
          <w:sz w:val="24"/>
          <w:szCs w:val="24"/>
        </w:rPr>
        <w:t xml:space="preserve"> Дэн Сяопина в</w:t>
      </w:r>
      <w:r w:rsidR="00416A67" w:rsidRPr="00931A3C">
        <w:rPr>
          <w:rFonts w:ascii="Times New Roman" w:hAnsi="Times New Roman" w:cs="Times New Roman"/>
          <w:sz w:val="24"/>
          <w:szCs w:val="24"/>
        </w:rPr>
        <w:t xml:space="preserve"> 1978 году, были созданы реформы</w:t>
      </w:r>
      <w:r w:rsidR="00391176" w:rsidRPr="00931A3C">
        <w:rPr>
          <w:rFonts w:ascii="Times New Roman" w:hAnsi="Times New Roman" w:cs="Times New Roman"/>
          <w:sz w:val="24"/>
          <w:szCs w:val="24"/>
        </w:rPr>
        <w:t xml:space="preserve">, ознаменовавшие открытие Китая для международных обменов и туризма. </w:t>
      </w:r>
      <w:r w:rsidR="00416A67" w:rsidRPr="00931A3C">
        <w:rPr>
          <w:rFonts w:ascii="Times New Roman" w:hAnsi="Times New Roman" w:cs="Times New Roman"/>
          <w:sz w:val="24"/>
          <w:szCs w:val="24"/>
        </w:rPr>
        <w:t xml:space="preserve">Так, в 1983 году был открыт первый Информационный департамент. </w:t>
      </w:r>
      <w:r w:rsidR="00391176" w:rsidRPr="00931A3C">
        <w:rPr>
          <w:rFonts w:ascii="Times New Roman" w:hAnsi="Times New Roman" w:cs="Times New Roman"/>
          <w:sz w:val="24"/>
          <w:szCs w:val="24"/>
        </w:rPr>
        <w:t>Но из-за событий в 1983 году (выступлений студентов на площади Тян</w:t>
      </w:r>
      <w:r w:rsidR="00416A67" w:rsidRPr="00931A3C">
        <w:rPr>
          <w:rFonts w:ascii="Times New Roman" w:hAnsi="Times New Roman" w:cs="Times New Roman"/>
          <w:sz w:val="24"/>
          <w:szCs w:val="24"/>
        </w:rPr>
        <w:t>ьаньмэнь) имидж страны</w:t>
      </w:r>
      <w:r w:rsidR="004F4FC0" w:rsidRPr="00931A3C">
        <w:rPr>
          <w:rFonts w:ascii="Times New Roman" w:hAnsi="Times New Roman" w:cs="Times New Roman"/>
          <w:sz w:val="24"/>
          <w:szCs w:val="24"/>
        </w:rPr>
        <w:t xml:space="preserve"> </w:t>
      </w:r>
      <w:r w:rsidR="00416A67" w:rsidRPr="00931A3C">
        <w:rPr>
          <w:rFonts w:ascii="Times New Roman" w:hAnsi="Times New Roman" w:cs="Times New Roman"/>
          <w:sz w:val="24"/>
          <w:szCs w:val="24"/>
        </w:rPr>
        <w:t>значительно</w:t>
      </w:r>
      <w:r w:rsidR="004F4FC0" w:rsidRPr="00931A3C">
        <w:rPr>
          <w:rFonts w:ascii="Times New Roman" w:hAnsi="Times New Roman" w:cs="Times New Roman"/>
          <w:sz w:val="24"/>
          <w:szCs w:val="24"/>
        </w:rPr>
        <w:t xml:space="preserve"> </w:t>
      </w:r>
      <w:r w:rsidR="00416A67" w:rsidRPr="00931A3C">
        <w:rPr>
          <w:rFonts w:ascii="Times New Roman" w:hAnsi="Times New Roman" w:cs="Times New Roman"/>
          <w:sz w:val="24"/>
          <w:szCs w:val="24"/>
        </w:rPr>
        <w:t xml:space="preserve">снизился. </w:t>
      </w:r>
      <w:r w:rsidR="0064238C" w:rsidRPr="00931A3C">
        <w:rPr>
          <w:rFonts w:ascii="Times New Roman" w:hAnsi="Times New Roman" w:cs="Times New Roman"/>
          <w:sz w:val="24"/>
          <w:szCs w:val="24"/>
        </w:rPr>
        <w:t>После чего Китаю пришлось прибегнуть к услугам международной</w:t>
      </w:r>
      <w:r w:rsidR="00E136F5" w:rsidRPr="00931A3C">
        <w:rPr>
          <w:rFonts w:ascii="Times New Roman" w:hAnsi="Times New Roman" w:cs="Times New Roman"/>
          <w:sz w:val="24"/>
          <w:szCs w:val="24"/>
        </w:rPr>
        <w:t xml:space="preserve"> пиар</w:t>
      </w:r>
      <w:r w:rsidR="0064238C" w:rsidRPr="00931A3C">
        <w:rPr>
          <w:rFonts w:ascii="Times New Roman" w:hAnsi="Times New Roman" w:cs="Times New Roman"/>
          <w:sz w:val="24"/>
          <w:szCs w:val="24"/>
        </w:rPr>
        <w:t xml:space="preserve"> компании </w:t>
      </w:r>
      <w:r w:rsidR="00EC3888" w:rsidRPr="00931A3C">
        <w:rPr>
          <w:rFonts w:ascii="Times New Roman" w:hAnsi="Times New Roman" w:cs="Times New Roman"/>
          <w:sz w:val="24"/>
          <w:szCs w:val="24"/>
        </w:rPr>
        <w:t>«</w:t>
      </w:r>
      <w:r w:rsidR="00E136F5" w:rsidRPr="00931A3C">
        <w:rPr>
          <w:rFonts w:ascii="Times New Roman" w:hAnsi="Times New Roman" w:cs="Times New Roman"/>
          <w:sz w:val="24"/>
          <w:szCs w:val="24"/>
          <w:lang w:val="en-US"/>
        </w:rPr>
        <w:t>Hill</w:t>
      </w:r>
      <w:r w:rsidR="00E136F5" w:rsidRPr="00931A3C">
        <w:rPr>
          <w:rFonts w:ascii="Times New Roman" w:hAnsi="Times New Roman" w:cs="Times New Roman"/>
          <w:sz w:val="24"/>
          <w:szCs w:val="24"/>
        </w:rPr>
        <w:t>&amp;</w:t>
      </w:r>
      <w:r w:rsidR="00E136F5" w:rsidRPr="00931A3C">
        <w:rPr>
          <w:rFonts w:ascii="Times New Roman" w:hAnsi="Times New Roman" w:cs="Times New Roman"/>
          <w:sz w:val="24"/>
          <w:szCs w:val="24"/>
          <w:lang w:val="en-US"/>
        </w:rPr>
        <w:t>Knowlton</w:t>
      </w:r>
      <w:r w:rsidR="00EC3888" w:rsidRPr="00931A3C">
        <w:rPr>
          <w:rFonts w:ascii="Times New Roman" w:hAnsi="Times New Roman" w:cs="Times New Roman"/>
          <w:sz w:val="24"/>
          <w:szCs w:val="24"/>
        </w:rPr>
        <w:t>»</w:t>
      </w:r>
      <w:r w:rsidR="00E136F5" w:rsidRPr="00931A3C">
        <w:rPr>
          <w:rFonts w:ascii="Times New Roman" w:hAnsi="Times New Roman" w:cs="Times New Roman"/>
          <w:sz w:val="24"/>
          <w:szCs w:val="24"/>
        </w:rPr>
        <w:t xml:space="preserve"> для того чтобы реабилитировать</w:t>
      </w:r>
      <w:r w:rsidR="00394D92" w:rsidRPr="00931A3C">
        <w:rPr>
          <w:rFonts w:ascii="Times New Roman" w:hAnsi="Times New Roman" w:cs="Times New Roman"/>
          <w:sz w:val="24"/>
          <w:szCs w:val="24"/>
        </w:rPr>
        <w:t xml:space="preserve"> свою репутацию на мировой</w:t>
      </w:r>
      <w:r w:rsidR="00E136F5" w:rsidRPr="00931A3C">
        <w:rPr>
          <w:rFonts w:ascii="Times New Roman" w:hAnsi="Times New Roman" w:cs="Times New Roman"/>
          <w:sz w:val="24"/>
          <w:szCs w:val="24"/>
        </w:rPr>
        <w:t xml:space="preserve"> арене. </w:t>
      </w:r>
    </w:p>
    <w:p w:rsidR="00A218DD" w:rsidRPr="00931A3C" w:rsidRDefault="00E136F5" w:rsidP="00A218DD">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1991 году был</w:t>
      </w:r>
      <w:r w:rsidR="00333E52" w:rsidRPr="00931A3C">
        <w:rPr>
          <w:rFonts w:ascii="Times New Roman" w:hAnsi="Times New Roman" w:cs="Times New Roman"/>
          <w:sz w:val="24"/>
          <w:szCs w:val="24"/>
        </w:rPr>
        <w:t>о</w:t>
      </w:r>
      <w:r w:rsidRPr="00931A3C">
        <w:rPr>
          <w:rFonts w:ascii="Times New Roman" w:hAnsi="Times New Roman" w:cs="Times New Roman"/>
          <w:sz w:val="24"/>
          <w:szCs w:val="24"/>
        </w:rPr>
        <w:t xml:space="preserve"> основано Информационное Бюро Государственного Совета (ИБГС), которое консолидировало работу по реализации внутренней и международной информационной политики. Бюро стало ключевым органом, по проведению и реализации публичной политики Китая.</w:t>
      </w:r>
      <w:r w:rsidR="00844807" w:rsidRPr="00931A3C">
        <w:rPr>
          <w:rFonts w:ascii="Times New Roman" w:hAnsi="Times New Roman" w:cs="Times New Roman"/>
          <w:sz w:val="24"/>
          <w:szCs w:val="24"/>
        </w:rPr>
        <w:t xml:space="preserve"> Главная цель ИБГС – </w:t>
      </w:r>
      <w:r w:rsidR="00EC3888" w:rsidRPr="00931A3C">
        <w:rPr>
          <w:rFonts w:ascii="Times New Roman" w:hAnsi="Times New Roman" w:cs="Times New Roman"/>
          <w:sz w:val="24"/>
          <w:szCs w:val="24"/>
        </w:rPr>
        <w:t>«</w:t>
      </w:r>
      <w:r w:rsidR="00844807" w:rsidRPr="00931A3C">
        <w:rPr>
          <w:rFonts w:ascii="Times New Roman" w:hAnsi="Times New Roman" w:cs="Times New Roman"/>
          <w:sz w:val="24"/>
          <w:szCs w:val="24"/>
        </w:rPr>
        <w:t>продвигать Китай как стабильное государство, стоящее на пути реформ, Китай, который заботится о своем населении, включая меньшинства, и борется с бедность</w:t>
      </w:r>
      <w:r w:rsidR="00441D82" w:rsidRPr="00931A3C">
        <w:rPr>
          <w:rFonts w:ascii="Times New Roman" w:hAnsi="Times New Roman" w:cs="Times New Roman"/>
          <w:sz w:val="24"/>
          <w:szCs w:val="24"/>
        </w:rPr>
        <w:t>ю</w:t>
      </w:r>
      <w:r w:rsidR="00EC3888" w:rsidRPr="00931A3C">
        <w:rPr>
          <w:rFonts w:ascii="Times New Roman" w:hAnsi="Times New Roman" w:cs="Times New Roman"/>
          <w:sz w:val="24"/>
          <w:szCs w:val="24"/>
        </w:rPr>
        <w:t>»</w:t>
      </w:r>
      <w:r w:rsidR="006252AB" w:rsidRPr="00931A3C">
        <w:rPr>
          <w:rStyle w:val="ad"/>
          <w:rFonts w:ascii="Times New Roman" w:hAnsi="Times New Roman" w:cs="Times New Roman"/>
          <w:sz w:val="24"/>
          <w:szCs w:val="24"/>
        </w:rPr>
        <w:footnoteReference w:id="13"/>
      </w:r>
      <w:r w:rsidR="00844807" w:rsidRPr="00931A3C">
        <w:rPr>
          <w:rFonts w:ascii="Times New Roman" w:hAnsi="Times New Roman" w:cs="Times New Roman"/>
          <w:sz w:val="24"/>
          <w:szCs w:val="24"/>
        </w:rPr>
        <w:t xml:space="preserve">. </w:t>
      </w:r>
    </w:p>
    <w:p w:rsidR="00A218DD" w:rsidRPr="00931A3C" w:rsidRDefault="00CA4251" w:rsidP="00A218DD">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С начала этого периода стали издаваться официальные справочные издания, получившие название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Белая Книга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Основная цель этого издания состоит </w:t>
      </w:r>
      <w:r w:rsidR="003029AB">
        <w:rPr>
          <w:rFonts w:ascii="Times New Roman" w:hAnsi="Times New Roman" w:cs="Times New Roman"/>
          <w:sz w:val="24"/>
          <w:szCs w:val="24"/>
        </w:rPr>
        <w:t>«</w:t>
      </w:r>
      <w:r w:rsidRPr="00931A3C">
        <w:rPr>
          <w:rFonts w:ascii="Times New Roman" w:hAnsi="Times New Roman" w:cs="Times New Roman"/>
          <w:sz w:val="24"/>
          <w:szCs w:val="24"/>
        </w:rPr>
        <w:t>в подробном разъяснении осуществления политики в определенной области</w:t>
      </w:r>
      <w:r w:rsidR="003029AB">
        <w:rPr>
          <w:rFonts w:ascii="Times New Roman" w:hAnsi="Times New Roman" w:cs="Times New Roman"/>
          <w:sz w:val="24"/>
          <w:szCs w:val="24"/>
        </w:rPr>
        <w:t>»</w:t>
      </w:r>
      <w:r w:rsidRPr="00931A3C">
        <w:rPr>
          <w:rFonts w:ascii="Times New Roman" w:hAnsi="Times New Roman" w:cs="Times New Roman"/>
          <w:sz w:val="24"/>
          <w:szCs w:val="24"/>
        </w:rPr>
        <w:t xml:space="preserve">. Например, в январе 2018 года была опубликована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Белая Книга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об арктической политике, в которой содержались основные цели, задачи и принципы осуществлен</w:t>
      </w:r>
      <w:r w:rsidR="00225EE6" w:rsidRPr="00931A3C">
        <w:rPr>
          <w:rFonts w:ascii="Times New Roman" w:hAnsi="Times New Roman" w:cs="Times New Roman"/>
          <w:sz w:val="24"/>
          <w:szCs w:val="24"/>
        </w:rPr>
        <w:t>ия интересов КНР в этом регионе</w:t>
      </w:r>
      <w:r w:rsidR="00225EE6" w:rsidRPr="00931A3C">
        <w:rPr>
          <w:rStyle w:val="ad"/>
          <w:rFonts w:ascii="Times New Roman" w:hAnsi="Times New Roman" w:cs="Times New Roman"/>
          <w:sz w:val="24"/>
          <w:szCs w:val="24"/>
        </w:rPr>
        <w:footnoteReference w:id="14"/>
      </w:r>
      <w:r w:rsidR="00A218DD" w:rsidRPr="00931A3C">
        <w:rPr>
          <w:rFonts w:ascii="Times New Roman" w:hAnsi="Times New Roman" w:cs="Times New Roman"/>
          <w:sz w:val="24"/>
          <w:szCs w:val="24"/>
        </w:rPr>
        <w:t xml:space="preserve">. </w:t>
      </w:r>
    </w:p>
    <w:p w:rsidR="00CA4251" w:rsidRPr="00931A3C" w:rsidRDefault="00A218DD" w:rsidP="00CA4251">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Начиная с 2003 года, </w:t>
      </w:r>
      <w:r w:rsidR="00CA4251" w:rsidRPr="00931A3C">
        <w:rPr>
          <w:rFonts w:ascii="Times New Roman" w:hAnsi="Times New Roman" w:cs="Times New Roman"/>
          <w:sz w:val="24"/>
          <w:szCs w:val="24"/>
        </w:rPr>
        <w:t xml:space="preserve">Современный этап развития публичной дипломатии Китая получил новый импульс. Основным мотивом в продвижении публичной дипломатии Китая является утверждение о том, что </w:t>
      </w:r>
      <w:r w:rsidR="003029AB">
        <w:rPr>
          <w:rFonts w:ascii="Times New Roman" w:hAnsi="Times New Roman" w:cs="Times New Roman"/>
          <w:sz w:val="24"/>
          <w:szCs w:val="24"/>
        </w:rPr>
        <w:t>«</w:t>
      </w:r>
      <w:r w:rsidR="00CA4251" w:rsidRPr="00931A3C">
        <w:rPr>
          <w:rFonts w:ascii="Times New Roman" w:hAnsi="Times New Roman" w:cs="Times New Roman"/>
          <w:sz w:val="24"/>
          <w:szCs w:val="24"/>
        </w:rPr>
        <w:t>страна является миролюбивым и развивающимся государством, стремящимся к сохранению гармонии как внутри своего общества, так и в мире, проявляющим заботу о своих гражданах и демонстрирующим добрые намерения</w:t>
      </w:r>
      <w:r w:rsidR="003029AB">
        <w:rPr>
          <w:rFonts w:ascii="Times New Roman" w:hAnsi="Times New Roman" w:cs="Times New Roman"/>
          <w:sz w:val="24"/>
          <w:szCs w:val="24"/>
        </w:rPr>
        <w:t>»</w:t>
      </w:r>
      <w:r w:rsidR="00CA4251" w:rsidRPr="00931A3C">
        <w:rPr>
          <w:rFonts w:ascii="Times New Roman" w:hAnsi="Times New Roman" w:cs="Times New Roman"/>
          <w:sz w:val="24"/>
          <w:szCs w:val="24"/>
        </w:rPr>
        <w:t xml:space="preserve">. </w:t>
      </w:r>
    </w:p>
    <w:p w:rsidR="00A218DD" w:rsidRPr="00931A3C" w:rsidRDefault="00CA4251" w:rsidP="00CA4251">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Именно в этот период ученый и мыслитель </w:t>
      </w:r>
      <w:proofErr w:type="spellStart"/>
      <w:r w:rsidRPr="00931A3C">
        <w:rPr>
          <w:rFonts w:ascii="Times New Roman" w:hAnsi="Times New Roman" w:cs="Times New Roman"/>
          <w:sz w:val="24"/>
          <w:szCs w:val="24"/>
        </w:rPr>
        <w:t>Чжэн</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Бицзян</w:t>
      </w:r>
      <w:proofErr w:type="spellEnd"/>
      <w:r w:rsidRPr="00931A3C">
        <w:rPr>
          <w:rFonts w:ascii="Times New Roman" w:hAnsi="Times New Roman" w:cs="Times New Roman"/>
          <w:sz w:val="24"/>
          <w:szCs w:val="24"/>
        </w:rPr>
        <w:t xml:space="preserve"> разработал концепцию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мирного возвышения</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а в 2005 году Генеральный секретарь Центрального комитета Коммунистической партии Китая, Ху Цзиньтао, объявил о </w:t>
      </w:r>
      <w:r w:rsidR="003029AB">
        <w:rPr>
          <w:rFonts w:ascii="Times New Roman" w:hAnsi="Times New Roman" w:cs="Times New Roman"/>
          <w:sz w:val="24"/>
          <w:szCs w:val="24"/>
        </w:rPr>
        <w:t>«</w:t>
      </w:r>
      <w:r w:rsidRPr="00931A3C">
        <w:rPr>
          <w:rFonts w:ascii="Times New Roman" w:hAnsi="Times New Roman" w:cs="Times New Roman"/>
          <w:sz w:val="24"/>
          <w:szCs w:val="24"/>
        </w:rPr>
        <w:t>строительств</w:t>
      </w:r>
      <w:r w:rsidR="007D4FDA" w:rsidRPr="00931A3C">
        <w:rPr>
          <w:rFonts w:ascii="Times New Roman" w:hAnsi="Times New Roman" w:cs="Times New Roman"/>
          <w:sz w:val="24"/>
          <w:szCs w:val="24"/>
        </w:rPr>
        <w:t>е гармоничного мира</w:t>
      </w:r>
      <w:r w:rsidR="003029AB">
        <w:rPr>
          <w:rFonts w:ascii="Times New Roman" w:hAnsi="Times New Roman" w:cs="Times New Roman"/>
          <w:sz w:val="24"/>
          <w:szCs w:val="24"/>
        </w:rPr>
        <w:t>»</w:t>
      </w:r>
      <w:r w:rsidR="007D4FDA" w:rsidRPr="00931A3C">
        <w:rPr>
          <w:rFonts w:ascii="Times New Roman" w:hAnsi="Times New Roman" w:cs="Times New Roman"/>
          <w:sz w:val="24"/>
          <w:szCs w:val="24"/>
        </w:rPr>
        <w:t>. Данный этап</w:t>
      </w:r>
      <w:r w:rsidRPr="00931A3C">
        <w:rPr>
          <w:rFonts w:ascii="Times New Roman" w:hAnsi="Times New Roman" w:cs="Times New Roman"/>
          <w:sz w:val="24"/>
          <w:szCs w:val="24"/>
        </w:rPr>
        <w:t xml:space="preserve"> считается на</w:t>
      </w:r>
      <w:r w:rsidR="007D4FDA" w:rsidRPr="00931A3C">
        <w:rPr>
          <w:rFonts w:ascii="Times New Roman" w:hAnsi="Times New Roman" w:cs="Times New Roman"/>
          <w:sz w:val="24"/>
          <w:szCs w:val="24"/>
        </w:rPr>
        <w:t xml:space="preserve">ивысшей точкой в исследованиях </w:t>
      </w:r>
      <w:r w:rsidR="00EC3888" w:rsidRPr="00931A3C">
        <w:rPr>
          <w:rFonts w:ascii="Times New Roman" w:hAnsi="Times New Roman" w:cs="Times New Roman"/>
          <w:sz w:val="24"/>
          <w:szCs w:val="24"/>
        </w:rPr>
        <w:t>«</w:t>
      </w:r>
      <w:r w:rsidR="007D4FDA" w:rsidRPr="00931A3C">
        <w:rPr>
          <w:rFonts w:ascii="Times New Roman" w:hAnsi="Times New Roman" w:cs="Times New Roman"/>
          <w:sz w:val="24"/>
          <w:szCs w:val="24"/>
        </w:rPr>
        <w:t>мягкой силы</w:t>
      </w:r>
      <w:r w:rsidR="00EC3888" w:rsidRPr="00931A3C">
        <w:rPr>
          <w:rFonts w:ascii="Times New Roman" w:hAnsi="Times New Roman" w:cs="Times New Roman"/>
          <w:sz w:val="24"/>
          <w:szCs w:val="24"/>
        </w:rPr>
        <w:t>»</w:t>
      </w:r>
      <w:r w:rsidR="007D4FDA" w:rsidRPr="00931A3C">
        <w:rPr>
          <w:rFonts w:ascii="Times New Roman" w:hAnsi="Times New Roman" w:cs="Times New Roman"/>
          <w:sz w:val="24"/>
          <w:szCs w:val="24"/>
        </w:rPr>
        <w:t>, которая стала важнейшим</w:t>
      </w:r>
      <w:r w:rsidRPr="00931A3C">
        <w:rPr>
          <w:rFonts w:ascii="Times New Roman" w:hAnsi="Times New Roman" w:cs="Times New Roman"/>
          <w:sz w:val="24"/>
          <w:szCs w:val="24"/>
        </w:rPr>
        <w:t xml:space="preserve"> направлением внешней политики.</w:t>
      </w:r>
    </w:p>
    <w:p w:rsidR="007D4FDA" w:rsidRPr="00931A3C" w:rsidRDefault="007D4FDA" w:rsidP="007D4FDA">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На XVII съезде КПК в 2007 году Генеральный секретарь Центрального комитета Коммунистической партии Китая Ху Цзиньтао подчеркнул необходимость </w:t>
      </w:r>
      <w:proofErr w:type="spellStart"/>
      <w:r w:rsidRPr="00931A3C">
        <w:rPr>
          <w:rFonts w:ascii="Times New Roman" w:hAnsi="Times New Roman" w:cs="Times New Roman"/>
          <w:sz w:val="24"/>
          <w:szCs w:val="24"/>
        </w:rPr>
        <w:t>уделения</w:t>
      </w:r>
      <w:proofErr w:type="spellEnd"/>
      <w:r w:rsidRPr="00931A3C">
        <w:rPr>
          <w:rFonts w:ascii="Times New Roman" w:hAnsi="Times New Roman" w:cs="Times New Roman"/>
          <w:sz w:val="24"/>
          <w:szCs w:val="24"/>
        </w:rPr>
        <w:t xml:space="preserve"> первостепенного значения принципам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мягкой силы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в политике страны. По его мнению, культура играет ключевую роль в соперничестве между государствами и служит основой для защиты и продвижения национальных интересов. Он активно призывал к пропаганде китайского социализма, китайской культуры и ценностей. Политик уделял особое внимание тщательной подготовке к событиям, таким как Олимпийские игры 2008 года и Всемирная выставка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ЭКСПО – 2010</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которые стали первыми шагами на пути к практической реализации поставленных целей</w:t>
      </w:r>
      <w:r w:rsidR="008E1FAB" w:rsidRPr="00931A3C">
        <w:rPr>
          <w:rStyle w:val="ad"/>
          <w:rFonts w:ascii="Times New Roman" w:hAnsi="Times New Roman" w:cs="Times New Roman"/>
          <w:sz w:val="24"/>
          <w:szCs w:val="24"/>
        </w:rPr>
        <w:footnoteReference w:id="15"/>
      </w:r>
      <w:r w:rsidRPr="00931A3C">
        <w:rPr>
          <w:rFonts w:ascii="Times New Roman" w:hAnsi="Times New Roman" w:cs="Times New Roman"/>
          <w:sz w:val="24"/>
          <w:szCs w:val="24"/>
        </w:rPr>
        <w:t>.</w:t>
      </w:r>
    </w:p>
    <w:p w:rsidR="00E3671B" w:rsidRPr="00931A3C" w:rsidRDefault="007D4FDA" w:rsidP="007D4FDA">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Выбор Пекина в качестве места проведения XXIX Олимпийских игр свидетельствовал о признании международным сообществом социального прогресса и экономического роста в КНР. На подготовку и улучшение инфраструктуры Пекина было потрачено более 40 миллиардов долларов, причем менее 2 миллиардов из этой суммы были направлены на строительство спортивных сооружений. </w:t>
      </w:r>
      <w:r w:rsidR="00E3671B" w:rsidRPr="00931A3C">
        <w:rPr>
          <w:rFonts w:ascii="Times New Roman" w:hAnsi="Times New Roman" w:cs="Times New Roman"/>
          <w:sz w:val="24"/>
          <w:szCs w:val="24"/>
        </w:rPr>
        <w:t xml:space="preserve">Основное внимание уделялось развитию городской инфраструктуры, что свидетельствует </w:t>
      </w:r>
      <w:r w:rsidR="003029AB">
        <w:rPr>
          <w:rFonts w:ascii="Times New Roman" w:hAnsi="Times New Roman" w:cs="Times New Roman"/>
          <w:sz w:val="24"/>
          <w:szCs w:val="24"/>
        </w:rPr>
        <w:t>«</w:t>
      </w:r>
      <w:r w:rsidR="00E3671B" w:rsidRPr="00931A3C">
        <w:rPr>
          <w:rFonts w:ascii="Times New Roman" w:hAnsi="Times New Roman" w:cs="Times New Roman"/>
          <w:sz w:val="24"/>
          <w:szCs w:val="24"/>
        </w:rPr>
        <w:t>о стремлении китайского правительства привлечь больше иностранных туристов в будущем</w:t>
      </w:r>
      <w:r w:rsidR="003029AB">
        <w:rPr>
          <w:rFonts w:ascii="Times New Roman" w:hAnsi="Times New Roman" w:cs="Times New Roman"/>
          <w:sz w:val="24"/>
          <w:szCs w:val="24"/>
        </w:rPr>
        <w:t>»</w:t>
      </w:r>
      <w:r w:rsidR="00BE4269" w:rsidRPr="00931A3C">
        <w:rPr>
          <w:rStyle w:val="ad"/>
          <w:rFonts w:ascii="Times New Roman" w:hAnsi="Times New Roman" w:cs="Times New Roman"/>
          <w:sz w:val="24"/>
          <w:szCs w:val="24"/>
        </w:rPr>
        <w:footnoteReference w:id="16"/>
      </w:r>
      <w:r w:rsidR="00E3671B" w:rsidRPr="00931A3C">
        <w:rPr>
          <w:rFonts w:ascii="Times New Roman" w:hAnsi="Times New Roman" w:cs="Times New Roman"/>
          <w:sz w:val="24"/>
          <w:szCs w:val="24"/>
        </w:rPr>
        <w:t>.</w:t>
      </w:r>
    </w:p>
    <w:p w:rsidR="00E3671B" w:rsidRPr="00931A3C" w:rsidRDefault="007D4FDA" w:rsidP="0086782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Успешное проведение Олимпийских игр и ЭКСПО позволило Китаю представить себя миру как современное и технологически развитое государство, что зн</w:t>
      </w:r>
      <w:r w:rsidR="0068672D" w:rsidRPr="00931A3C">
        <w:rPr>
          <w:rFonts w:ascii="Times New Roman" w:hAnsi="Times New Roman" w:cs="Times New Roman"/>
          <w:sz w:val="24"/>
          <w:szCs w:val="24"/>
        </w:rPr>
        <w:t>ачительно увеличило</w:t>
      </w:r>
      <w:r w:rsidRPr="00931A3C">
        <w:rPr>
          <w:rFonts w:ascii="Times New Roman" w:hAnsi="Times New Roman" w:cs="Times New Roman"/>
          <w:sz w:val="24"/>
          <w:szCs w:val="24"/>
        </w:rPr>
        <w:t xml:space="preserve"> его имидж в глазах мирового сообщества. </w:t>
      </w:r>
      <w:r w:rsidR="00E3671B" w:rsidRPr="00931A3C">
        <w:rPr>
          <w:rFonts w:ascii="Times New Roman" w:hAnsi="Times New Roman" w:cs="Times New Roman"/>
          <w:sz w:val="24"/>
          <w:szCs w:val="24"/>
        </w:rPr>
        <w:t>Именно в это в</w:t>
      </w:r>
      <w:r w:rsidR="0068672D" w:rsidRPr="00931A3C">
        <w:rPr>
          <w:rFonts w:ascii="Times New Roman" w:hAnsi="Times New Roman" w:cs="Times New Roman"/>
          <w:sz w:val="24"/>
          <w:szCs w:val="24"/>
        </w:rPr>
        <w:t>ремя публичная дипломатия динамичн</w:t>
      </w:r>
      <w:r w:rsidR="00E3671B" w:rsidRPr="00931A3C">
        <w:rPr>
          <w:rFonts w:ascii="Times New Roman" w:hAnsi="Times New Roman" w:cs="Times New Roman"/>
          <w:sz w:val="24"/>
          <w:szCs w:val="24"/>
        </w:rPr>
        <w:t>о развивается в Китае и содействует достижению внешнеполитических целей государства.</w:t>
      </w:r>
    </w:p>
    <w:p w:rsidR="00886D53" w:rsidRPr="00931A3C" w:rsidRDefault="00886D53" w:rsidP="00886D53">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начале 21 века вектор продвижения имиджа Китая за рубежом был несколько смещен. </w:t>
      </w:r>
      <w:r w:rsidR="00FA75DE" w:rsidRPr="00931A3C">
        <w:rPr>
          <w:rFonts w:ascii="Times New Roman" w:hAnsi="Times New Roman" w:cs="Times New Roman"/>
          <w:sz w:val="24"/>
          <w:szCs w:val="24"/>
        </w:rPr>
        <w:t xml:space="preserve">Заметным событием в Китае в начале 2000-х годов стало использование концепции </w:t>
      </w:r>
      <w:r w:rsidR="00EC3888" w:rsidRPr="00931A3C">
        <w:rPr>
          <w:rFonts w:ascii="Times New Roman" w:hAnsi="Times New Roman" w:cs="Times New Roman"/>
          <w:sz w:val="24"/>
          <w:szCs w:val="24"/>
        </w:rPr>
        <w:t>«</w:t>
      </w:r>
      <w:r w:rsidR="00164880" w:rsidRPr="00931A3C">
        <w:rPr>
          <w:rFonts w:ascii="Times New Roman" w:hAnsi="Times New Roman" w:cs="Times New Roman"/>
          <w:sz w:val="24"/>
          <w:szCs w:val="24"/>
        </w:rPr>
        <w:t>мягкой силы</w:t>
      </w:r>
      <w:r w:rsidR="00EC3888" w:rsidRPr="00931A3C">
        <w:rPr>
          <w:rFonts w:ascii="Times New Roman" w:hAnsi="Times New Roman" w:cs="Times New Roman"/>
          <w:sz w:val="24"/>
          <w:szCs w:val="24"/>
        </w:rPr>
        <w:t>»</w:t>
      </w:r>
      <w:r w:rsidR="00164880" w:rsidRPr="00931A3C">
        <w:rPr>
          <w:rFonts w:ascii="Times New Roman" w:hAnsi="Times New Roman" w:cs="Times New Roman"/>
          <w:sz w:val="24"/>
          <w:szCs w:val="24"/>
        </w:rPr>
        <w:t xml:space="preserve"> </w:t>
      </w:r>
      <w:proofErr w:type="spellStart"/>
      <w:r w:rsidR="00E017F6" w:rsidRPr="00931A3C">
        <w:rPr>
          <w:rFonts w:ascii="Times New Roman" w:hAnsi="Times New Roman" w:cs="Times New Roman"/>
          <w:sz w:val="24"/>
          <w:szCs w:val="24"/>
        </w:rPr>
        <w:t>Ная</w:t>
      </w:r>
      <w:proofErr w:type="spellEnd"/>
      <w:r w:rsidR="006A1A5B" w:rsidRPr="00931A3C">
        <w:rPr>
          <w:rFonts w:ascii="Times New Roman" w:hAnsi="Times New Roman" w:cs="Times New Roman"/>
          <w:sz w:val="24"/>
          <w:szCs w:val="24"/>
        </w:rPr>
        <w:t xml:space="preserve"> </w:t>
      </w:r>
      <w:r w:rsidR="00FA75DE" w:rsidRPr="00931A3C">
        <w:rPr>
          <w:rFonts w:ascii="Times New Roman" w:hAnsi="Times New Roman" w:cs="Times New Roman"/>
          <w:sz w:val="24"/>
          <w:szCs w:val="24"/>
        </w:rPr>
        <w:t>в рамках поли</w:t>
      </w:r>
      <w:r w:rsidR="00164880" w:rsidRPr="00931A3C">
        <w:rPr>
          <w:rFonts w:ascii="Times New Roman" w:hAnsi="Times New Roman" w:cs="Times New Roman"/>
          <w:sz w:val="24"/>
          <w:szCs w:val="24"/>
        </w:rPr>
        <w:t>т</w:t>
      </w:r>
      <w:r w:rsidR="00FA75DE" w:rsidRPr="00931A3C">
        <w:rPr>
          <w:rFonts w:ascii="Times New Roman" w:hAnsi="Times New Roman" w:cs="Times New Roman"/>
          <w:sz w:val="24"/>
          <w:szCs w:val="24"/>
        </w:rPr>
        <w:t xml:space="preserve">ики под названием </w:t>
      </w:r>
      <w:r w:rsidR="00EC3888" w:rsidRPr="00931A3C">
        <w:rPr>
          <w:rFonts w:ascii="Times New Roman" w:hAnsi="Times New Roman" w:cs="Times New Roman"/>
          <w:sz w:val="24"/>
          <w:szCs w:val="24"/>
        </w:rPr>
        <w:t>«</w:t>
      </w:r>
      <w:r w:rsidR="00FA75DE" w:rsidRPr="00931A3C">
        <w:rPr>
          <w:rFonts w:ascii="Times New Roman" w:hAnsi="Times New Roman" w:cs="Times New Roman"/>
          <w:sz w:val="24"/>
          <w:szCs w:val="24"/>
        </w:rPr>
        <w:t>всеобъемлющая национальная сила</w:t>
      </w:r>
      <w:r w:rsidR="00EC3888" w:rsidRPr="00931A3C">
        <w:rPr>
          <w:rFonts w:ascii="Times New Roman" w:hAnsi="Times New Roman" w:cs="Times New Roman"/>
          <w:sz w:val="24"/>
          <w:szCs w:val="24"/>
        </w:rPr>
        <w:t>»</w:t>
      </w:r>
      <w:r w:rsidR="00FA75DE" w:rsidRPr="00931A3C">
        <w:rPr>
          <w:rFonts w:ascii="Times New Roman" w:hAnsi="Times New Roman" w:cs="Times New Roman"/>
          <w:sz w:val="24"/>
          <w:szCs w:val="24"/>
        </w:rPr>
        <w:t xml:space="preserve">, которая в то время соответствовала идее </w:t>
      </w:r>
      <w:r w:rsidR="00EC3888" w:rsidRPr="00931A3C">
        <w:rPr>
          <w:rFonts w:ascii="Times New Roman" w:hAnsi="Times New Roman" w:cs="Times New Roman"/>
          <w:sz w:val="24"/>
          <w:szCs w:val="24"/>
        </w:rPr>
        <w:t>«</w:t>
      </w:r>
      <w:r w:rsidR="00FA75DE" w:rsidRPr="00931A3C">
        <w:rPr>
          <w:rFonts w:ascii="Times New Roman" w:hAnsi="Times New Roman" w:cs="Times New Roman"/>
          <w:sz w:val="24"/>
          <w:szCs w:val="24"/>
        </w:rPr>
        <w:t>Восходящего Китая</w:t>
      </w:r>
      <w:r w:rsidR="00EC3888" w:rsidRPr="00931A3C">
        <w:rPr>
          <w:rFonts w:ascii="Times New Roman" w:hAnsi="Times New Roman" w:cs="Times New Roman"/>
          <w:sz w:val="24"/>
          <w:szCs w:val="24"/>
        </w:rPr>
        <w:t>»</w:t>
      </w:r>
      <w:r w:rsidR="00C5118B" w:rsidRPr="00931A3C">
        <w:rPr>
          <w:rStyle w:val="ad"/>
          <w:rFonts w:ascii="Times New Roman" w:hAnsi="Times New Roman" w:cs="Times New Roman"/>
          <w:sz w:val="24"/>
          <w:szCs w:val="24"/>
        </w:rPr>
        <w:footnoteReference w:id="17"/>
      </w:r>
      <w:r w:rsidR="00FA75DE" w:rsidRPr="00931A3C">
        <w:rPr>
          <w:rFonts w:ascii="Times New Roman" w:hAnsi="Times New Roman" w:cs="Times New Roman"/>
          <w:sz w:val="24"/>
          <w:szCs w:val="24"/>
        </w:rPr>
        <w:t xml:space="preserve">. </w:t>
      </w:r>
      <w:r w:rsidRPr="00931A3C">
        <w:rPr>
          <w:rFonts w:ascii="Times New Roman" w:hAnsi="Times New Roman" w:cs="Times New Roman"/>
          <w:sz w:val="24"/>
          <w:szCs w:val="24"/>
        </w:rPr>
        <w:t xml:space="preserve">В феврале 2007 года в Национальном Народном Конгрессе прошел ряд слушаний по вопросам публичной дипломатии, и в октябре на 17-м Конгрессе ККП Председатель КНР Ху Цзиньтао предложил активизировать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гибкую власть</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китайской культуры с помощью некоторых инструментов, таких как, Интернет и инвестиции в учреждения культуры внутри страны</w:t>
      </w:r>
      <w:r w:rsidR="008E1FAB" w:rsidRPr="00931A3C">
        <w:rPr>
          <w:rStyle w:val="ad"/>
          <w:rFonts w:ascii="Times New Roman" w:hAnsi="Times New Roman" w:cs="Times New Roman"/>
          <w:sz w:val="24"/>
          <w:szCs w:val="24"/>
        </w:rPr>
        <w:footnoteReference w:id="18"/>
      </w:r>
      <w:r w:rsidRPr="00931A3C">
        <w:rPr>
          <w:rFonts w:ascii="Times New Roman" w:hAnsi="Times New Roman" w:cs="Times New Roman"/>
          <w:sz w:val="24"/>
          <w:szCs w:val="24"/>
        </w:rPr>
        <w:t xml:space="preserve">. </w:t>
      </w:r>
    </w:p>
    <w:p w:rsidR="00626954" w:rsidRPr="00931A3C" w:rsidRDefault="00626954" w:rsidP="00626954">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Начиная с середины 2000-х годов Китай начал создавать веб-страницы своих посольств в разных странах с целью увеличения своей видимости перед зарубежной аудиторией. На этих страницах публиковалась актуальная информация о внутриполитических и внешнеполитических событиях в Китае, а также данные о состоянии дипломатических отношений между странами, проектах сотрудничества и других аспектах. Это были первые шаги в цифровизации дипломатии, но можно отметить, что они оказались не слишком успешными, поскольку подобные сайты зачастую создавались скорее для китайской аудитории, их содержание на китайском языке было более полным, детальным и обновлялось регулярно.</w:t>
      </w:r>
    </w:p>
    <w:p w:rsidR="00886D53" w:rsidRPr="00931A3C" w:rsidRDefault="00886D53" w:rsidP="00886D53">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Правительство Китая, обосновывая важность реализации публичной дипломатии, делает акцент на том, что КНР неправильно понимают в мире, поэтому, необходимо предложить мировому сообществу свое видение и предложить свой более позитивный взгляд.</w:t>
      </w:r>
    </w:p>
    <w:p w:rsidR="00FA75DE" w:rsidRPr="00931A3C" w:rsidRDefault="00FA75DE" w:rsidP="0086782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годы, совпавшие с приходом к власти в 2013 году Си </w:t>
      </w:r>
      <w:proofErr w:type="spellStart"/>
      <w:r w:rsidRPr="00931A3C">
        <w:rPr>
          <w:rFonts w:ascii="Times New Roman" w:hAnsi="Times New Roman" w:cs="Times New Roman"/>
          <w:sz w:val="24"/>
          <w:szCs w:val="24"/>
        </w:rPr>
        <w:t>Цзиньпина</w:t>
      </w:r>
      <w:proofErr w:type="spellEnd"/>
      <w:r w:rsidRPr="00931A3C">
        <w:rPr>
          <w:rFonts w:ascii="Times New Roman" w:hAnsi="Times New Roman" w:cs="Times New Roman"/>
          <w:sz w:val="24"/>
          <w:szCs w:val="24"/>
        </w:rPr>
        <w:t xml:space="preserve">, в КНР возник новый лозунг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сильная культурная власть</w:t>
      </w:r>
      <w:r w:rsidR="00EC3888" w:rsidRPr="00931A3C">
        <w:rPr>
          <w:rFonts w:ascii="Times New Roman" w:hAnsi="Times New Roman" w:cs="Times New Roman"/>
          <w:sz w:val="24"/>
          <w:szCs w:val="24"/>
        </w:rPr>
        <w:t>»</w:t>
      </w:r>
      <w:r w:rsidR="0068672D" w:rsidRPr="00931A3C">
        <w:rPr>
          <w:rFonts w:ascii="Times New Roman" w:hAnsi="Times New Roman" w:cs="Times New Roman"/>
          <w:sz w:val="24"/>
          <w:szCs w:val="24"/>
        </w:rPr>
        <w:t>, который стал частью политического</w:t>
      </w:r>
      <w:r w:rsidRPr="00931A3C">
        <w:rPr>
          <w:rFonts w:ascii="Times New Roman" w:hAnsi="Times New Roman" w:cs="Times New Roman"/>
          <w:sz w:val="24"/>
          <w:szCs w:val="24"/>
        </w:rPr>
        <w:t xml:space="preserve"> лексикон</w:t>
      </w:r>
      <w:r w:rsidR="0068672D" w:rsidRPr="00931A3C">
        <w:rPr>
          <w:rFonts w:ascii="Times New Roman" w:hAnsi="Times New Roman" w:cs="Times New Roman"/>
          <w:sz w:val="24"/>
          <w:szCs w:val="24"/>
        </w:rPr>
        <w:t>а</w:t>
      </w:r>
      <w:r w:rsidRPr="00931A3C">
        <w:rPr>
          <w:rFonts w:ascii="Times New Roman" w:hAnsi="Times New Roman" w:cs="Times New Roman"/>
          <w:sz w:val="24"/>
          <w:szCs w:val="24"/>
        </w:rPr>
        <w:t>.</w:t>
      </w:r>
      <w:r w:rsidR="0068672D" w:rsidRPr="00931A3C">
        <w:rPr>
          <w:rFonts w:ascii="Times New Roman" w:hAnsi="Times New Roman" w:cs="Times New Roman"/>
          <w:sz w:val="24"/>
          <w:szCs w:val="24"/>
        </w:rPr>
        <w:t xml:space="preserve"> В сочетании с уже существующей политикой</w:t>
      </w:r>
      <w:r w:rsidR="006D1342" w:rsidRPr="00931A3C">
        <w:rPr>
          <w:rFonts w:ascii="Times New Roman" w:hAnsi="Times New Roman" w:cs="Times New Roman"/>
          <w:sz w:val="24"/>
          <w:szCs w:val="24"/>
        </w:rPr>
        <w:t xml:space="preserve"> </w:t>
      </w:r>
      <w:r w:rsidR="00EC3888" w:rsidRPr="00931A3C">
        <w:rPr>
          <w:rFonts w:ascii="Times New Roman" w:hAnsi="Times New Roman" w:cs="Times New Roman"/>
          <w:sz w:val="24"/>
          <w:szCs w:val="24"/>
        </w:rPr>
        <w:t>«</w:t>
      </w:r>
      <w:r w:rsidR="006D1342" w:rsidRPr="00931A3C">
        <w:rPr>
          <w:rFonts w:ascii="Times New Roman" w:hAnsi="Times New Roman" w:cs="Times New Roman"/>
          <w:sz w:val="24"/>
          <w:szCs w:val="24"/>
        </w:rPr>
        <w:t>выхода в свет</w:t>
      </w:r>
      <w:r w:rsidR="00EC3888" w:rsidRPr="00931A3C">
        <w:rPr>
          <w:rFonts w:ascii="Times New Roman" w:hAnsi="Times New Roman" w:cs="Times New Roman"/>
          <w:sz w:val="24"/>
          <w:szCs w:val="24"/>
        </w:rPr>
        <w:t>»</w:t>
      </w:r>
      <w:r w:rsidR="0068672D" w:rsidRPr="00931A3C">
        <w:rPr>
          <w:rFonts w:ascii="Times New Roman" w:hAnsi="Times New Roman" w:cs="Times New Roman"/>
          <w:sz w:val="24"/>
          <w:szCs w:val="24"/>
        </w:rPr>
        <w:t>, он определил</w:t>
      </w:r>
      <w:r w:rsidR="006D1342" w:rsidRPr="00931A3C">
        <w:rPr>
          <w:rFonts w:ascii="Times New Roman" w:hAnsi="Times New Roman" w:cs="Times New Roman"/>
          <w:sz w:val="24"/>
          <w:szCs w:val="24"/>
        </w:rPr>
        <w:t xml:space="preserve"> необходимость </w:t>
      </w:r>
      <w:r w:rsidR="006D1342" w:rsidRPr="00931A3C">
        <w:rPr>
          <w:rFonts w:ascii="Times New Roman" w:hAnsi="Times New Roman" w:cs="Times New Roman"/>
          <w:sz w:val="24"/>
          <w:szCs w:val="24"/>
        </w:rPr>
        <w:lastRenderedPageBreak/>
        <w:t xml:space="preserve">для Китая </w:t>
      </w:r>
      <w:r w:rsidR="0068672D" w:rsidRPr="00931A3C">
        <w:rPr>
          <w:rFonts w:ascii="Times New Roman" w:hAnsi="Times New Roman" w:cs="Times New Roman"/>
          <w:sz w:val="24"/>
          <w:szCs w:val="24"/>
        </w:rPr>
        <w:t>преобразовать</w:t>
      </w:r>
      <w:r w:rsidR="006D1342" w:rsidRPr="00931A3C">
        <w:rPr>
          <w:rFonts w:ascii="Times New Roman" w:hAnsi="Times New Roman" w:cs="Times New Roman"/>
          <w:sz w:val="24"/>
          <w:szCs w:val="24"/>
        </w:rPr>
        <w:t xml:space="preserve"> свое экономическое присутствие в глобальное культурное доминирование</w:t>
      </w:r>
      <w:r w:rsidR="00C5118B" w:rsidRPr="00931A3C">
        <w:rPr>
          <w:rStyle w:val="ad"/>
          <w:rFonts w:ascii="Times New Roman" w:hAnsi="Times New Roman" w:cs="Times New Roman"/>
          <w:sz w:val="24"/>
          <w:szCs w:val="24"/>
        </w:rPr>
        <w:footnoteReference w:id="19"/>
      </w:r>
      <w:r w:rsidR="006D1342" w:rsidRPr="00931A3C">
        <w:rPr>
          <w:rFonts w:ascii="Times New Roman" w:hAnsi="Times New Roman" w:cs="Times New Roman"/>
          <w:sz w:val="24"/>
          <w:szCs w:val="24"/>
        </w:rPr>
        <w:t>.</w:t>
      </w:r>
    </w:p>
    <w:p w:rsidR="00AD1280" w:rsidRPr="00931A3C" w:rsidRDefault="00AD1280" w:rsidP="00AD1280">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конце 2010-х годов Китай активизировал свои усилия по Цифровой дипломатии, размещая свои официальные аккаунты на популярных социальных платформах, таких как </w:t>
      </w:r>
      <w:proofErr w:type="spellStart"/>
      <w:r w:rsidRPr="00931A3C">
        <w:rPr>
          <w:rFonts w:ascii="Times New Roman" w:hAnsi="Times New Roman" w:cs="Times New Roman"/>
          <w:sz w:val="24"/>
          <w:szCs w:val="24"/>
        </w:rPr>
        <w:t>Facebook</w:t>
      </w:r>
      <w:proofErr w:type="spellEnd"/>
      <w:r w:rsidR="00C5118B" w:rsidRPr="00931A3C">
        <w:rPr>
          <w:rStyle w:val="ad"/>
          <w:rFonts w:ascii="Times New Roman" w:hAnsi="Times New Roman" w:cs="Times New Roman"/>
          <w:sz w:val="24"/>
          <w:szCs w:val="24"/>
        </w:rPr>
        <w:footnoteReference w:id="20"/>
      </w:r>
      <w:r w:rsidRPr="00931A3C">
        <w:rPr>
          <w:rFonts w:ascii="Times New Roman" w:hAnsi="Times New Roman" w:cs="Times New Roman"/>
          <w:sz w:val="24"/>
          <w:szCs w:val="24"/>
        </w:rPr>
        <w:t xml:space="preserve"> и </w:t>
      </w:r>
      <w:r w:rsidR="00594507" w:rsidRPr="00931A3C">
        <w:rPr>
          <w:rFonts w:ascii="Times New Roman" w:hAnsi="Times New Roman" w:cs="Times New Roman"/>
          <w:sz w:val="24"/>
          <w:szCs w:val="24"/>
        </w:rPr>
        <w:t>X</w:t>
      </w:r>
      <w:r w:rsidR="00C5118B" w:rsidRPr="00931A3C">
        <w:rPr>
          <w:rStyle w:val="ad"/>
          <w:rFonts w:ascii="Times New Roman" w:hAnsi="Times New Roman" w:cs="Times New Roman"/>
          <w:sz w:val="24"/>
          <w:szCs w:val="24"/>
        </w:rPr>
        <w:footnoteReference w:id="21"/>
      </w:r>
      <w:r w:rsidRPr="00931A3C">
        <w:rPr>
          <w:rFonts w:ascii="Times New Roman" w:hAnsi="Times New Roman" w:cs="Times New Roman"/>
          <w:sz w:val="24"/>
          <w:szCs w:val="24"/>
        </w:rPr>
        <w:t xml:space="preserve">, во многих странах, с которыми у него были дипломатические отношения. Некоторые из этих аккаунтов появились до пандемии в 2017-2019 годах, включая, например, аккаунт Посольства Китая в Соединенных Штатах на </w:t>
      </w:r>
      <w:proofErr w:type="spellStart"/>
      <w:r w:rsidRPr="00931A3C">
        <w:rPr>
          <w:rFonts w:ascii="Times New Roman" w:hAnsi="Times New Roman" w:cs="Times New Roman"/>
          <w:sz w:val="24"/>
          <w:szCs w:val="24"/>
        </w:rPr>
        <w:t>Facebook</w:t>
      </w:r>
      <w:proofErr w:type="spellEnd"/>
      <w:r w:rsidR="00C5118B" w:rsidRPr="00931A3C">
        <w:rPr>
          <w:rFonts w:ascii="Times New Roman" w:hAnsi="Times New Roman" w:cs="Times New Roman"/>
          <w:sz w:val="24"/>
          <w:szCs w:val="24"/>
        </w:rPr>
        <w:t>*</w:t>
      </w:r>
      <w:r w:rsidRPr="00931A3C">
        <w:rPr>
          <w:rFonts w:ascii="Times New Roman" w:hAnsi="Times New Roman" w:cs="Times New Roman"/>
          <w:sz w:val="24"/>
          <w:szCs w:val="24"/>
        </w:rPr>
        <w:t xml:space="preserve"> (2018 год), однако особенно сильным импульсом для Цифровой дипломатии стала пандемия </w:t>
      </w:r>
      <w:proofErr w:type="spellStart"/>
      <w:r w:rsidRPr="00931A3C">
        <w:rPr>
          <w:rFonts w:ascii="Times New Roman" w:hAnsi="Times New Roman" w:cs="Times New Roman"/>
          <w:sz w:val="24"/>
          <w:szCs w:val="24"/>
        </w:rPr>
        <w:t>коронавируса</w:t>
      </w:r>
      <w:proofErr w:type="spellEnd"/>
      <w:r w:rsidRPr="00931A3C">
        <w:rPr>
          <w:rFonts w:ascii="Times New Roman" w:hAnsi="Times New Roman" w:cs="Times New Roman"/>
          <w:sz w:val="24"/>
          <w:szCs w:val="24"/>
        </w:rPr>
        <w:t xml:space="preserve">, начавшаяся в 2020 году. Исследователи полагают, что </w:t>
      </w:r>
      <w:r w:rsidR="003029AB">
        <w:rPr>
          <w:rFonts w:ascii="Times New Roman" w:hAnsi="Times New Roman" w:cs="Times New Roman"/>
          <w:sz w:val="24"/>
          <w:szCs w:val="24"/>
        </w:rPr>
        <w:t>«</w:t>
      </w:r>
      <w:r w:rsidRPr="00931A3C">
        <w:rPr>
          <w:rFonts w:ascii="Times New Roman" w:hAnsi="Times New Roman" w:cs="Times New Roman"/>
          <w:sz w:val="24"/>
          <w:szCs w:val="24"/>
        </w:rPr>
        <w:t>пандемия и переход всех дипломатических служб в полностью онлайн-формат стимулировали резкий рост активности Китая в области Цифровой дипломатии</w:t>
      </w:r>
      <w:r w:rsidR="003029AB">
        <w:rPr>
          <w:rFonts w:ascii="Times New Roman" w:hAnsi="Times New Roman" w:cs="Times New Roman"/>
          <w:sz w:val="24"/>
          <w:szCs w:val="24"/>
        </w:rPr>
        <w:t>»</w:t>
      </w:r>
      <w:r w:rsidR="003029AB">
        <w:rPr>
          <w:rStyle w:val="ad"/>
          <w:rFonts w:ascii="Times New Roman" w:hAnsi="Times New Roman" w:cs="Times New Roman"/>
          <w:sz w:val="24"/>
          <w:szCs w:val="24"/>
        </w:rPr>
        <w:footnoteReference w:id="22"/>
      </w:r>
      <w:r w:rsidRPr="00931A3C">
        <w:rPr>
          <w:rFonts w:ascii="Times New Roman" w:hAnsi="Times New Roman" w:cs="Times New Roman"/>
          <w:sz w:val="24"/>
          <w:szCs w:val="24"/>
        </w:rPr>
        <w:t>.</w:t>
      </w:r>
    </w:p>
    <w:p w:rsidR="00F53332" w:rsidRPr="00931A3C" w:rsidRDefault="00F53332" w:rsidP="00F53332">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настоящее время, стоит отметить одну из выявленных тенденций, то как китайские, так и российские политики активно пытаются использовать имеющиеся разногласия в западных обществах, разрывая связи между США и их союзниками с помощью информационных операций и других методов. Кроме того, как Кремль, так и Пекин стремятся устранить критику Запада в адрес своих политических режимов (и предполагаемых планов по их свержению), попутно продвигая свои выгодные для правительств нарративы. Одновременно противостояние России и Китая с западным миром негативно сказывается на их способности эффективного и убедительного общения через традиционные международные СМИ (такие как телевидение и газеты), которые должны преодолевать призму стереотипов, предрассудков и интерпретации сообщений со с</w:t>
      </w:r>
      <w:r w:rsidR="00D35D7D" w:rsidRPr="00931A3C">
        <w:rPr>
          <w:rFonts w:ascii="Times New Roman" w:hAnsi="Times New Roman" w:cs="Times New Roman"/>
          <w:sz w:val="24"/>
          <w:szCs w:val="24"/>
        </w:rPr>
        <w:t>тороны редакторов и журналистов</w:t>
      </w:r>
      <w:r w:rsidR="0067042F" w:rsidRPr="00931A3C">
        <w:rPr>
          <w:rStyle w:val="ad"/>
          <w:rFonts w:ascii="Times New Roman" w:hAnsi="Times New Roman" w:cs="Times New Roman"/>
          <w:sz w:val="24"/>
          <w:szCs w:val="24"/>
        </w:rPr>
        <w:footnoteReference w:id="23"/>
      </w:r>
      <w:r w:rsidRPr="00931A3C">
        <w:rPr>
          <w:rFonts w:ascii="Times New Roman" w:hAnsi="Times New Roman" w:cs="Times New Roman"/>
          <w:sz w:val="24"/>
          <w:szCs w:val="24"/>
        </w:rPr>
        <w:t>.</w:t>
      </w:r>
    </w:p>
    <w:p w:rsidR="00F53332" w:rsidRPr="00931A3C" w:rsidRDefault="00F53332" w:rsidP="00F53332">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Здесь, особое внимание следует уделить на сообщения в социальных сетях влиятельных фигур, таких как российские и китайские лидеры общественного мнения, дипломаты, правительственные чиновники и связанные с государством медиа-платформы на различных </w:t>
      </w:r>
      <w:r w:rsidRPr="00931A3C">
        <w:rPr>
          <w:rFonts w:ascii="Times New Roman" w:hAnsi="Times New Roman" w:cs="Times New Roman"/>
          <w:sz w:val="24"/>
          <w:szCs w:val="24"/>
        </w:rPr>
        <w:lastRenderedPageBreak/>
        <w:t xml:space="preserve">каналах, таких как </w:t>
      </w:r>
      <w:r w:rsidR="00594507" w:rsidRPr="00931A3C">
        <w:rPr>
          <w:rFonts w:ascii="Times New Roman" w:hAnsi="Times New Roman" w:cs="Times New Roman"/>
          <w:sz w:val="24"/>
          <w:szCs w:val="24"/>
        </w:rPr>
        <w:t>X</w:t>
      </w:r>
      <w:r w:rsidR="0067042F" w:rsidRPr="00931A3C">
        <w:rPr>
          <w:rStyle w:val="ad"/>
          <w:rFonts w:ascii="Times New Roman" w:hAnsi="Times New Roman" w:cs="Times New Roman"/>
          <w:sz w:val="24"/>
          <w:szCs w:val="24"/>
        </w:rPr>
        <w:footnoteReference w:id="24"/>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Facebook</w:t>
      </w:r>
      <w:proofErr w:type="spellEnd"/>
      <w:r w:rsidR="0067042F" w:rsidRPr="00931A3C">
        <w:rPr>
          <w:rStyle w:val="ad"/>
          <w:rFonts w:ascii="Times New Roman" w:hAnsi="Times New Roman" w:cs="Times New Roman"/>
          <w:sz w:val="24"/>
          <w:szCs w:val="24"/>
        </w:rPr>
        <w:footnoteReference w:id="25"/>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YouTube</w:t>
      </w:r>
      <w:proofErr w:type="spellEnd"/>
      <w:r w:rsidRPr="00931A3C">
        <w:rPr>
          <w:rFonts w:ascii="Times New Roman" w:hAnsi="Times New Roman" w:cs="Times New Roman"/>
          <w:sz w:val="24"/>
          <w:szCs w:val="24"/>
        </w:rPr>
        <w:t>, государственные веб-сайты и брифинги Министерства иностранных дел. Точки соприкосновения в публичной дипломатии Китая и России касаются их позиций по военному конфликту на Украине</w:t>
      </w:r>
      <w:r w:rsidR="00114D29" w:rsidRPr="00931A3C">
        <w:rPr>
          <w:rFonts w:ascii="Times New Roman" w:hAnsi="Times New Roman" w:cs="Times New Roman"/>
          <w:sz w:val="24"/>
          <w:szCs w:val="24"/>
        </w:rPr>
        <w:t>, на Тайване</w:t>
      </w:r>
      <w:r w:rsidRPr="00931A3C">
        <w:rPr>
          <w:rFonts w:ascii="Times New Roman" w:hAnsi="Times New Roman" w:cs="Times New Roman"/>
          <w:sz w:val="24"/>
          <w:szCs w:val="24"/>
        </w:rPr>
        <w:t xml:space="preserve"> и их конфронтации с США. Изучение информационного содержания указывает на растущую согласованность в сообщениях, продвигаемых официальными лицами и учреждениями обеих стран в последние годы. Хотя это часто интерпретируется как перенимание Китаем российского дискурса относительно украинской ситуации, наблюдается взаимодействие: российские официальные лица также активнее общаются со своими китайскими коллегами в Интернете, иногда для того, чтобы укрепить свои точки зрения, а иногда из-за общих взглядов на определенные вопросы. </w:t>
      </w:r>
    </w:p>
    <w:p w:rsidR="00F53332" w:rsidRPr="00931A3C" w:rsidRDefault="00F53332" w:rsidP="00F53332">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Показательным маркером этой тенденции является всплеск </w:t>
      </w:r>
      <w:proofErr w:type="spellStart"/>
      <w:r w:rsidRPr="00931A3C">
        <w:rPr>
          <w:rFonts w:ascii="Times New Roman" w:hAnsi="Times New Roman" w:cs="Times New Roman"/>
          <w:sz w:val="24"/>
          <w:szCs w:val="24"/>
        </w:rPr>
        <w:t>ретвитов</w:t>
      </w:r>
      <w:proofErr w:type="spellEnd"/>
      <w:r w:rsidRPr="00931A3C">
        <w:rPr>
          <w:rFonts w:ascii="Times New Roman" w:hAnsi="Times New Roman" w:cs="Times New Roman"/>
          <w:sz w:val="24"/>
          <w:szCs w:val="24"/>
        </w:rPr>
        <w:t xml:space="preserve"> китайских дипломатов контента, полученного из российских источников, и наоборот. Например, за первые четыре месяца 2022 года от китайских дипломатов было почти в три раза больше </w:t>
      </w:r>
      <w:proofErr w:type="spellStart"/>
      <w:r w:rsidRPr="00931A3C">
        <w:rPr>
          <w:rFonts w:ascii="Times New Roman" w:hAnsi="Times New Roman" w:cs="Times New Roman"/>
          <w:sz w:val="24"/>
          <w:szCs w:val="24"/>
        </w:rPr>
        <w:t>ретвитов</w:t>
      </w:r>
      <w:proofErr w:type="spellEnd"/>
      <w:r w:rsidRPr="00931A3C">
        <w:rPr>
          <w:rFonts w:ascii="Times New Roman" w:hAnsi="Times New Roman" w:cs="Times New Roman"/>
          <w:sz w:val="24"/>
          <w:szCs w:val="24"/>
        </w:rPr>
        <w:t xml:space="preserve"> российского происхождения по сравнению с тем же периодом 2021 года. Этот рост во многом объясняется поддержкой российских государственных СМИ, но также отражает дипломатические обмены. Примечательно, что посольство Китая в Париже неоднократно </w:t>
      </w:r>
      <w:proofErr w:type="spellStart"/>
      <w:r w:rsidRPr="00931A3C">
        <w:rPr>
          <w:rFonts w:ascii="Times New Roman" w:hAnsi="Times New Roman" w:cs="Times New Roman"/>
          <w:sz w:val="24"/>
          <w:szCs w:val="24"/>
        </w:rPr>
        <w:t>ретвитнуло</w:t>
      </w:r>
      <w:proofErr w:type="spellEnd"/>
      <w:r w:rsidRPr="00931A3C">
        <w:rPr>
          <w:rFonts w:ascii="Times New Roman" w:hAnsi="Times New Roman" w:cs="Times New Roman"/>
          <w:sz w:val="24"/>
          <w:szCs w:val="24"/>
        </w:rPr>
        <w:t xml:space="preserve"> сообщения посольства России в Париже, даже по таким деликатным темам, как обвинения в военных преступлениях на Украине.</w:t>
      </w:r>
    </w:p>
    <w:p w:rsidR="00C6210D" w:rsidRPr="00931A3C" w:rsidRDefault="00C6210D" w:rsidP="00F53332">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Стоит упомянуть, что в Пекине действует отдельная группа интернет-троллей, которая была создана независимо от московской и фактически появилась раньше своего российского аналога. Она используется для нападения на оппозиционно настроенных пользователей в сети. Проправительственные интернет-активисты в Китае, пропагандирующие идеи правящей Коммунистической партии (известные как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партия 50 центов</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стали неотъемлемой частью китайской интернет-среды еще в 1990-х годах. В условиях ужесточения правил пользования интернетом и других мер, направленных на ограничение доступа диссидентов к сети, китайские интернет-активисты, поддерживающие правительственную политику на международной арене, активно распространяют соответствующие идеи. Некоторые из них также вступают в противоречия с</w:t>
      </w:r>
      <w:r w:rsidR="00A56558" w:rsidRPr="00931A3C">
        <w:rPr>
          <w:rFonts w:ascii="Times New Roman" w:hAnsi="Times New Roman" w:cs="Times New Roman"/>
          <w:sz w:val="24"/>
          <w:szCs w:val="24"/>
        </w:rPr>
        <w:t>о</w:t>
      </w:r>
      <w:r w:rsidRPr="00931A3C">
        <w:rPr>
          <w:rFonts w:ascii="Times New Roman" w:hAnsi="Times New Roman" w:cs="Times New Roman"/>
          <w:sz w:val="24"/>
          <w:szCs w:val="24"/>
        </w:rPr>
        <w:t xml:space="preserve"> сторонниками Тайваня и китайской диаспоры за </w:t>
      </w:r>
      <w:r w:rsidRPr="00931A3C">
        <w:rPr>
          <w:rFonts w:ascii="Times New Roman" w:hAnsi="Times New Roman" w:cs="Times New Roman"/>
          <w:sz w:val="24"/>
          <w:szCs w:val="24"/>
        </w:rPr>
        <w:lastRenderedPageBreak/>
        <w:t>рубежом в интернет-форумах и социальных сетях по различным вопросам, включая соблюдение прав человека в Китае</w:t>
      </w:r>
      <w:r w:rsidR="0067042F" w:rsidRPr="00931A3C">
        <w:rPr>
          <w:rStyle w:val="ad"/>
          <w:rFonts w:ascii="Times New Roman" w:hAnsi="Times New Roman" w:cs="Times New Roman"/>
          <w:sz w:val="24"/>
          <w:szCs w:val="24"/>
        </w:rPr>
        <w:footnoteReference w:id="26"/>
      </w:r>
      <w:r w:rsidR="0067042F" w:rsidRPr="00931A3C">
        <w:rPr>
          <w:rFonts w:ascii="Times New Roman" w:hAnsi="Times New Roman" w:cs="Times New Roman"/>
          <w:sz w:val="24"/>
          <w:szCs w:val="24"/>
        </w:rPr>
        <w:t>.</w:t>
      </w:r>
    </w:p>
    <w:p w:rsidR="00FD6FA5" w:rsidRPr="00931A3C" w:rsidRDefault="00F53332" w:rsidP="0086782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Еще одной тенденцией стала – оп</w:t>
      </w:r>
      <w:r w:rsidR="0041197E" w:rsidRPr="00931A3C">
        <w:rPr>
          <w:rFonts w:ascii="Times New Roman" w:hAnsi="Times New Roman" w:cs="Times New Roman"/>
          <w:sz w:val="24"/>
          <w:szCs w:val="24"/>
        </w:rPr>
        <w:t>тимизация размещения</w:t>
      </w:r>
      <w:r w:rsidRPr="00931A3C">
        <w:rPr>
          <w:rFonts w:ascii="Times New Roman" w:hAnsi="Times New Roman" w:cs="Times New Roman"/>
          <w:sz w:val="24"/>
          <w:szCs w:val="24"/>
        </w:rPr>
        <w:t xml:space="preserve"> научно-технических ресурсов</w:t>
      </w:r>
      <w:r w:rsidR="0041197E" w:rsidRPr="00931A3C">
        <w:rPr>
          <w:rFonts w:ascii="Times New Roman" w:hAnsi="Times New Roman" w:cs="Times New Roman"/>
          <w:sz w:val="24"/>
          <w:szCs w:val="24"/>
        </w:rPr>
        <w:t>.</w:t>
      </w:r>
      <w:r w:rsidR="00977D35" w:rsidRPr="00931A3C">
        <w:rPr>
          <w:rFonts w:ascii="Times New Roman" w:hAnsi="Times New Roman" w:cs="Times New Roman"/>
          <w:sz w:val="24"/>
          <w:szCs w:val="24"/>
        </w:rPr>
        <w:t xml:space="preserve"> </w:t>
      </w:r>
      <w:r w:rsidR="003C32C0" w:rsidRPr="00931A3C">
        <w:rPr>
          <w:rFonts w:ascii="Times New Roman" w:hAnsi="Times New Roman" w:cs="Times New Roman"/>
          <w:sz w:val="24"/>
          <w:szCs w:val="24"/>
        </w:rPr>
        <w:t>Еще в период десятой пятилетки (2001–2005 гг.) Министерство науки и технологий (МОСТ) сформулировало стратегию Национальной иннов</w:t>
      </w:r>
      <w:r w:rsidR="00164880" w:rsidRPr="00931A3C">
        <w:rPr>
          <w:rFonts w:ascii="Times New Roman" w:hAnsi="Times New Roman" w:cs="Times New Roman"/>
          <w:sz w:val="24"/>
          <w:szCs w:val="24"/>
        </w:rPr>
        <w:t>ационной системы Китая (НИС), что</w:t>
      </w:r>
      <w:r w:rsidR="009E252C" w:rsidRPr="00931A3C">
        <w:rPr>
          <w:rFonts w:ascii="Times New Roman" w:hAnsi="Times New Roman" w:cs="Times New Roman"/>
          <w:sz w:val="24"/>
          <w:szCs w:val="24"/>
        </w:rPr>
        <w:t xml:space="preserve"> способствовало развитию</w:t>
      </w:r>
      <w:r w:rsidR="003C32C0" w:rsidRPr="00931A3C">
        <w:rPr>
          <w:rFonts w:ascii="Times New Roman" w:hAnsi="Times New Roman" w:cs="Times New Roman"/>
          <w:sz w:val="24"/>
          <w:szCs w:val="24"/>
        </w:rPr>
        <w:t xml:space="preserve"> научно-технических индустриальных парков, парков программного обеспечения, научно-технически</w:t>
      </w:r>
      <w:r w:rsidR="00F46010" w:rsidRPr="00931A3C">
        <w:rPr>
          <w:rFonts w:ascii="Times New Roman" w:hAnsi="Times New Roman" w:cs="Times New Roman"/>
          <w:sz w:val="24"/>
          <w:szCs w:val="24"/>
        </w:rPr>
        <w:t>х бизнес-инкубаторов</w:t>
      </w:r>
      <w:r w:rsidR="003C32C0" w:rsidRPr="00931A3C">
        <w:rPr>
          <w:rFonts w:ascii="Times New Roman" w:hAnsi="Times New Roman" w:cs="Times New Roman"/>
          <w:sz w:val="24"/>
          <w:szCs w:val="24"/>
        </w:rPr>
        <w:t xml:space="preserve">. </w:t>
      </w:r>
      <w:r w:rsidR="00081539" w:rsidRPr="00931A3C">
        <w:rPr>
          <w:rFonts w:ascii="Times New Roman" w:hAnsi="Times New Roman" w:cs="Times New Roman"/>
          <w:sz w:val="24"/>
          <w:szCs w:val="24"/>
        </w:rPr>
        <w:t>Была отмечена н</w:t>
      </w:r>
      <w:r w:rsidR="00FD6FA5" w:rsidRPr="00931A3C">
        <w:rPr>
          <w:rFonts w:ascii="Times New Roman" w:hAnsi="Times New Roman" w:cs="Times New Roman"/>
          <w:sz w:val="24"/>
          <w:szCs w:val="24"/>
        </w:rPr>
        <w:t>еобходимо</w:t>
      </w:r>
      <w:r w:rsidR="00081539" w:rsidRPr="00931A3C">
        <w:rPr>
          <w:rFonts w:ascii="Times New Roman" w:hAnsi="Times New Roman" w:cs="Times New Roman"/>
          <w:sz w:val="24"/>
          <w:szCs w:val="24"/>
        </w:rPr>
        <w:t>сть</w:t>
      </w:r>
      <w:r w:rsidR="00FD6FA5" w:rsidRPr="00931A3C">
        <w:rPr>
          <w:rFonts w:ascii="Times New Roman" w:hAnsi="Times New Roman" w:cs="Times New Roman"/>
          <w:sz w:val="24"/>
          <w:szCs w:val="24"/>
        </w:rPr>
        <w:t xml:space="preserve"> продолжать работу в направлении создания собственных инноваций, учитывая особенности китайского контекста. В докладе Ху Цзиньтао также подчеркнуто значение увеличения инвестиций в собственные инновации, достижения прорыва в области ключевых технологий, отсутствие которых замедляет социально-экономическое развитие</w:t>
      </w:r>
      <w:r w:rsidR="008E1FAB" w:rsidRPr="00931A3C">
        <w:rPr>
          <w:rStyle w:val="ad"/>
          <w:rFonts w:ascii="Times New Roman" w:hAnsi="Times New Roman" w:cs="Times New Roman"/>
          <w:sz w:val="24"/>
          <w:szCs w:val="24"/>
        </w:rPr>
        <w:footnoteReference w:id="27"/>
      </w:r>
      <w:r w:rsidR="00FD6FA5" w:rsidRPr="00931A3C">
        <w:rPr>
          <w:rFonts w:ascii="Times New Roman" w:hAnsi="Times New Roman" w:cs="Times New Roman"/>
          <w:sz w:val="24"/>
          <w:szCs w:val="24"/>
        </w:rPr>
        <w:t>.</w:t>
      </w:r>
      <w:r w:rsidR="00CF4094" w:rsidRPr="00931A3C">
        <w:rPr>
          <w:rFonts w:ascii="Times New Roman" w:hAnsi="Times New Roman" w:cs="Times New Roman"/>
          <w:sz w:val="24"/>
          <w:szCs w:val="24"/>
        </w:rPr>
        <w:t xml:space="preserve"> Как отмечено в отчете, система технических инноваций, где ключевую роль играют предприятия, </w:t>
      </w:r>
      <w:r w:rsidR="00406894">
        <w:rPr>
          <w:rFonts w:ascii="Times New Roman" w:hAnsi="Times New Roman" w:cs="Times New Roman"/>
          <w:sz w:val="24"/>
          <w:szCs w:val="24"/>
        </w:rPr>
        <w:t>«</w:t>
      </w:r>
      <w:r w:rsidR="00CF4094" w:rsidRPr="00931A3C">
        <w:rPr>
          <w:rFonts w:ascii="Times New Roman" w:hAnsi="Times New Roman" w:cs="Times New Roman"/>
          <w:sz w:val="24"/>
          <w:szCs w:val="24"/>
        </w:rPr>
        <w:t xml:space="preserve">должна быть ориентирована на рынок и включать в себя производственные организации, вузы и научно-исследовательские институты. </w:t>
      </w:r>
      <w:r w:rsidR="00081539" w:rsidRPr="00931A3C">
        <w:rPr>
          <w:rFonts w:ascii="Times New Roman" w:hAnsi="Times New Roman" w:cs="Times New Roman"/>
          <w:sz w:val="24"/>
          <w:szCs w:val="24"/>
        </w:rPr>
        <w:t>Целью ставится обеспечение превращения</w:t>
      </w:r>
      <w:r w:rsidR="00CF4094" w:rsidRPr="00931A3C">
        <w:rPr>
          <w:rFonts w:ascii="Times New Roman" w:hAnsi="Times New Roman" w:cs="Times New Roman"/>
          <w:sz w:val="24"/>
          <w:szCs w:val="24"/>
        </w:rPr>
        <w:t xml:space="preserve"> научно-технических достижений в конкретные производственные мощности, оптимизировать размещение научно-технических ресурсов, улучшить правовую базу</w:t>
      </w:r>
      <w:r w:rsidR="00406894">
        <w:rPr>
          <w:rFonts w:ascii="Times New Roman" w:hAnsi="Times New Roman" w:cs="Times New Roman"/>
          <w:sz w:val="24"/>
          <w:szCs w:val="24"/>
        </w:rPr>
        <w:t>»</w:t>
      </w:r>
      <w:r w:rsidR="00CF4094" w:rsidRPr="00931A3C">
        <w:rPr>
          <w:rFonts w:ascii="Times New Roman" w:hAnsi="Times New Roman" w:cs="Times New Roman"/>
          <w:sz w:val="24"/>
          <w:szCs w:val="24"/>
        </w:rPr>
        <w:t xml:space="preserve">, систему стимулирования создания технических инноваций и внедрения результатов научных исследований в производство, а также создать благоприятную рыночную среду. В отчете также подчеркивается важность подготовки выдающихся ученых, лидеров в области науки и техники, </w:t>
      </w:r>
      <w:proofErr w:type="spellStart"/>
      <w:r w:rsidR="00CF4094" w:rsidRPr="00931A3C">
        <w:rPr>
          <w:rFonts w:ascii="Times New Roman" w:hAnsi="Times New Roman" w:cs="Times New Roman"/>
          <w:sz w:val="24"/>
          <w:szCs w:val="24"/>
        </w:rPr>
        <w:t>инноваторов</w:t>
      </w:r>
      <w:proofErr w:type="spellEnd"/>
      <w:r w:rsidR="00CF4094" w:rsidRPr="00931A3C">
        <w:rPr>
          <w:rFonts w:ascii="Times New Roman" w:hAnsi="Times New Roman" w:cs="Times New Roman"/>
          <w:sz w:val="24"/>
          <w:szCs w:val="24"/>
        </w:rPr>
        <w:t xml:space="preserve">. </w:t>
      </w:r>
    </w:p>
    <w:p w:rsidR="003C32C0" w:rsidRPr="00931A3C" w:rsidRDefault="00021105" w:rsidP="0086782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Многие из этих целей содержатся в стратегическом плане среднесрочного и долгосрочного развития науки и техники на период с 2006 по 2020 год, который был утвержден Государственным советом Китая в 2006 году. Этот план заложил основы для построения инновационной экономики, направленной на обеспечение будущего экономического роста страны. Цель стратегического</w:t>
      </w:r>
      <w:r w:rsidR="00081539" w:rsidRPr="00931A3C">
        <w:rPr>
          <w:rFonts w:ascii="Times New Roman" w:hAnsi="Times New Roman" w:cs="Times New Roman"/>
          <w:sz w:val="24"/>
          <w:szCs w:val="24"/>
        </w:rPr>
        <w:t xml:space="preserve"> плана 2006-2020 годов заключалась</w:t>
      </w:r>
      <w:r w:rsidRPr="00931A3C">
        <w:rPr>
          <w:rFonts w:ascii="Times New Roman" w:hAnsi="Times New Roman" w:cs="Times New Roman"/>
          <w:sz w:val="24"/>
          <w:szCs w:val="24"/>
        </w:rPr>
        <w:t xml:space="preserve"> в том, чтобы сделать китайскую модель развития более устойчивой, с инновациями в качестве движущей силы бу</w:t>
      </w:r>
      <w:r w:rsidRPr="00931A3C">
        <w:rPr>
          <w:rFonts w:ascii="Times New Roman" w:hAnsi="Times New Roman" w:cs="Times New Roman"/>
          <w:sz w:val="24"/>
          <w:szCs w:val="24"/>
        </w:rPr>
        <w:lastRenderedPageBreak/>
        <w:t>дущего экономического прогресса. Этот план отражает стремление Китая преодолеть внутренние социальные и экологические проблемы с помощью технологий и стать ведущей мировой державой в области инноваций.</w:t>
      </w:r>
    </w:p>
    <w:p w:rsidR="0017461F" w:rsidRDefault="0017461F" w:rsidP="00867827">
      <w:pPr>
        <w:spacing w:after="0" w:line="360" w:lineRule="auto"/>
        <w:ind w:firstLine="709"/>
        <w:jc w:val="both"/>
        <w:rPr>
          <w:rFonts w:ascii="Times New Roman" w:hAnsi="Times New Roman" w:cs="Times New Roman"/>
          <w:sz w:val="28"/>
          <w:szCs w:val="28"/>
        </w:rPr>
      </w:pPr>
      <w:r w:rsidRPr="00931A3C">
        <w:rPr>
          <w:rFonts w:ascii="Times New Roman" w:hAnsi="Times New Roman" w:cs="Times New Roman"/>
          <w:sz w:val="24"/>
          <w:szCs w:val="24"/>
        </w:rPr>
        <w:t xml:space="preserve">Исследование показало, что КНР не имеет в открытом доступе всеобъемлющих политических документов, обобщающих информацию о национальной коммуникационной стратегии, ориентированной на зарубежную аудиторию. Однако есть ряд работ известных китайских учёных и высказывания представителей китайской политической элиты. Вопросы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мягкой силы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безусловно, находятся в центре внимания политического руководства КНР. В последние годы мы можем наблюдать рост внутренней дискуссии в Китае об усилении дискурсивной власти, подразумевающей широкое и гибкое разнообразие инструментов, а не то</w:t>
      </w:r>
      <w:r w:rsidR="00F46010" w:rsidRPr="00931A3C">
        <w:rPr>
          <w:rFonts w:ascii="Times New Roman" w:hAnsi="Times New Roman" w:cs="Times New Roman"/>
          <w:sz w:val="24"/>
          <w:szCs w:val="24"/>
        </w:rPr>
        <w:t>лько пропаганду</w:t>
      </w:r>
      <w:r w:rsidRPr="00931A3C">
        <w:rPr>
          <w:rFonts w:ascii="Times New Roman" w:hAnsi="Times New Roman" w:cs="Times New Roman"/>
          <w:sz w:val="24"/>
          <w:szCs w:val="24"/>
        </w:rPr>
        <w:t xml:space="preserve">. Как однажды объяснил Дж. </w:t>
      </w:r>
      <w:proofErr w:type="spellStart"/>
      <w:r w:rsidRPr="00931A3C">
        <w:rPr>
          <w:rFonts w:ascii="Times New Roman" w:hAnsi="Times New Roman" w:cs="Times New Roman"/>
          <w:sz w:val="24"/>
          <w:szCs w:val="24"/>
        </w:rPr>
        <w:t>Най</w:t>
      </w:r>
      <w:proofErr w:type="spellEnd"/>
      <w:r w:rsidRPr="00931A3C">
        <w:rPr>
          <w:rFonts w:ascii="Times New Roman" w:hAnsi="Times New Roman" w:cs="Times New Roman"/>
          <w:sz w:val="24"/>
          <w:szCs w:val="24"/>
        </w:rPr>
        <w:t xml:space="preserve">,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лучшая пропаганда — это не пропаганда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потому что в век информации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доверие — самый дефицитный ресурс</w:t>
      </w:r>
      <w:r w:rsidR="00EC3888" w:rsidRPr="00931A3C">
        <w:rPr>
          <w:rFonts w:ascii="Times New Roman" w:hAnsi="Times New Roman" w:cs="Times New Roman"/>
          <w:sz w:val="24"/>
          <w:szCs w:val="24"/>
        </w:rPr>
        <w:t>»</w:t>
      </w:r>
      <w:r w:rsidR="00F46010" w:rsidRPr="00931A3C">
        <w:rPr>
          <w:rStyle w:val="ad"/>
          <w:rFonts w:ascii="Times New Roman" w:hAnsi="Times New Roman" w:cs="Times New Roman"/>
          <w:sz w:val="24"/>
          <w:szCs w:val="24"/>
        </w:rPr>
        <w:footnoteReference w:id="28"/>
      </w:r>
      <w:r w:rsidRPr="00931A3C">
        <w:rPr>
          <w:rFonts w:ascii="Times New Roman" w:hAnsi="Times New Roman" w:cs="Times New Roman"/>
          <w:sz w:val="24"/>
          <w:szCs w:val="24"/>
        </w:rPr>
        <w:t xml:space="preserve">. Несмотря на ряд проблем,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мягкая сила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Китая демонстрирует устойчивость и </w:t>
      </w:r>
      <w:proofErr w:type="spellStart"/>
      <w:r w:rsidRPr="00931A3C">
        <w:rPr>
          <w:rFonts w:ascii="Times New Roman" w:hAnsi="Times New Roman" w:cs="Times New Roman"/>
          <w:sz w:val="24"/>
          <w:szCs w:val="24"/>
        </w:rPr>
        <w:t>многовекторность</w:t>
      </w:r>
      <w:proofErr w:type="spellEnd"/>
      <w:r w:rsidRPr="00931A3C">
        <w:rPr>
          <w:rFonts w:ascii="Times New Roman" w:hAnsi="Times New Roman" w:cs="Times New Roman"/>
          <w:sz w:val="24"/>
          <w:szCs w:val="24"/>
        </w:rPr>
        <w:t xml:space="preserve">. Ярким примером успеха является обширная сеть Институтов Конфуция, включающая 500 филиалов в 162 странах и регионах мира. Кроме того, CGTN (Китайская глобальная телевизионная сеть), вещающая на 5 языках, и многоязычная лента новостей агентства </w:t>
      </w:r>
      <w:proofErr w:type="spellStart"/>
      <w:r w:rsidRPr="00931A3C">
        <w:rPr>
          <w:rFonts w:ascii="Times New Roman" w:hAnsi="Times New Roman" w:cs="Times New Roman"/>
          <w:sz w:val="24"/>
          <w:szCs w:val="24"/>
        </w:rPr>
        <w:t>Синьхуа</w:t>
      </w:r>
      <w:proofErr w:type="spellEnd"/>
      <w:r w:rsidRPr="00931A3C">
        <w:rPr>
          <w:rFonts w:ascii="Times New Roman" w:hAnsi="Times New Roman" w:cs="Times New Roman"/>
          <w:sz w:val="24"/>
          <w:szCs w:val="24"/>
        </w:rPr>
        <w:t xml:space="preserve"> играют роль в усилении голоса Китая. В настоящее время цифровая дипломатия становится новым инструментом внешней политики, дополняющим традиционные инструменты укрепления национального имиджа Китая за рубежом.</w:t>
      </w:r>
    </w:p>
    <w:p w:rsidR="00163ED9" w:rsidRPr="00A218DD" w:rsidRDefault="00163ED9" w:rsidP="00867827">
      <w:pPr>
        <w:spacing w:after="0" w:line="360" w:lineRule="auto"/>
        <w:ind w:firstLine="709"/>
        <w:jc w:val="both"/>
        <w:rPr>
          <w:rFonts w:ascii="Times New Roman" w:hAnsi="Times New Roman" w:cs="Times New Roman"/>
          <w:sz w:val="28"/>
          <w:szCs w:val="28"/>
        </w:rPr>
      </w:pPr>
    </w:p>
    <w:p w:rsidR="009B70FE" w:rsidRPr="00FE341F" w:rsidRDefault="009B70FE" w:rsidP="00FE341F">
      <w:pPr>
        <w:pStyle w:val="a3"/>
        <w:spacing w:after="0" w:line="240" w:lineRule="auto"/>
        <w:ind w:hanging="720"/>
        <w:jc w:val="center"/>
        <w:outlineLvl w:val="1"/>
        <w:rPr>
          <w:rFonts w:ascii="Times New Roman" w:hAnsi="Times New Roman" w:cs="Times New Roman"/>
          <w:sz w:val="28"/>
          <w:szCs w:val="28"/>
        </w:rPr>
      </w:pPr>
      <w:r w:rsidRPr="00073462">
        <w:rPr>
          <w:rFonts w:ascii="Times New Roman" w:hAnsi="Times New Roman" w:cs="Times New Roman"/>
          <w:sz w:val="28"/>
          <w:szCs w:val="28"/>
        </w:rPr>
        <w:t xml:space="preserve">   </w:t>
      </w:r>
      <w:bookmarkStart w:id="3" w:name="_Toc167557840"/>
      <w:r w:rsidR="00250344" w:rsidRPr="00FE341F">
        <w:rPr>
          <w:rFonts w:ascii="Times New Roman" w:hAnsi="Times New Roman" w:cs="Times New Roman"/>
          <w:b/>
          <w:sz w:val="28"/>
          <w:szCs w:val="28"/>
        </w:rPr>
        <w:t>1.2. Роль цифровых инструментов</w:t>
      </w:r>
      <w:r w:rsidRPr="00FE341F">
        <w:rPr>
          <w:rFonts w:ascii="Times New Roman" w:hAnsi="Times New Roman" w:cs="Times New Roman"/>
          <w:b/>
          <w:sz w:val="28"/>
          <w:szCs w:val="28"/>
        </w:rPr>
        <w:t xml:space="preserve"> в укреплении международного влияния</w:t>
      </w:r>
      <w:bookmarkEnd w:id="3"/>
    </w:p>
    <w:p w:rsidR="00D6335D" w:rsidRDefault="00D6335D" w:rsidP="00124C8A">
      <w:pPr>
        <w:spacing w:after="0" w:line="360" w:lineRule="auto"/>
        <w:ind w:firstLine="709"/>
        <w:jc w:val="both"/>
        <w:rPr>
          <w:rFonts w:ascii="Times New Roman" w:hAnsi="Times New Roman" w:cs="Times New Roman"/>
          <w:sz w:val="28"/>
          <w:szCs w:val="28"/>
        </w:rPr>
      </w:pPr>
    </w:p>
    <w:p w:rsidR="00413747" w:rsidRPr="00931A3C" w:rsidRDefault="00413747"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hAnsi="Times New Roman" w:cs="Times New Roman"/>
          <w:sz w:val="24"/>
          <w:szCs w:val="24"/>
        </w:rPr>
        <w:t>Важно также отметить, что Китай – это, прежде всего, авторитарное государство, следовательно, именно органы государственной власти играют решающую роль в реализации публичной дипломатии в целом. Выделяется два ключевых направления китайской дипломатии</w:t>
      </w:r>
      <w:r w:rsidR="00124C8A" w:rsidRPr="00931A3C">
        <w:rPr>
          <w:rFonts w:ascii="Times New Roman" w:hAnsi="Times New Roman" w:cs="Times New Roman"/>
          <w:sz w:val="24"/>
          <w:szCs w:val="24"/>
        </w:rPr>
        <w:t xml:space="preserve"> – правительственная дипломатия (</w:t>
      </w:r>
      <w:r w:rsidR="00124C8A" w:rsidRPr="00931A3C">
        <w:rPr>
          <w:rFonts w:ascii="Times New Roman" w:eastAsia="MS Gothic" w:hAnsi="Times New Roman" w:cs="Times New Roman"/>
          <w:color w:val="000000"/>
          <w:sz w:val="24"/>
          <w:szCs w:val="24"/>
        </w:rPr>
        <w:t>政府外交</w:t>
      </w:r>
      <w:r w:rsidR="00124C8A" w:rsidRPr="00931A3C">
        <w:rPr>
          <w:rFonts w:ascii="Times New Roman" w:eastAsia="MS Gothic" w:hAnsi="Times New Roman" w:cs="Times New Roman"/>
          <w:color w:val="000000"/>
          <w:sz w:val="24"/>
          <w:szCs w:val="24"/>
        </w:rPr>
        <w:t>) и народная дипломатия (</w:t>
      </w:r>
      <w:r w:rsidR="00124C8A" w:rsidRPr="00931A3C">
        <w:rPr>
          <w:rFonts w:ascii="Times New Roman" w:eastAsia="MS Gothic" w:hAnsi="Times New Roman" w:cs="Times New Roman"/>
          <w:color w:val="000000"/>
          <w:sz w:val="24"/>
          <w:szCs w:val="24"/>
        </w:rPr>
        <w:t>人民外交</w:t>
      </w:r>
      <w:r w:rsidR="00124C8A" w:rsidRPr="00931A3C">
        <w:rPr>
          <w:rFonts w:ascii="Times New Roman" w:eastAsia="MS Gothic" w:hAnsi="Times New Roman" w:cs="Times New Roman"/>
          <w:color w:val="000000"/>
          <w:sz w:val="24"/>
          <w:szCs w:val="24"/>
        </w:rPr>
        <w:t xml:space="preserve">). </w:t>
      </w:r>
    </w:p>
    <w:p w:rsidR="00124C8A" w:rsidRPr="00931A3C" w:rsidRDefault="00124C8A"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Однако, в современном мире акцент в продвижении китайской дипломатии несколько смещается, а роли перетасовываются. Так, большую роль начинает приобретать </w:t>
      </w:r>
      <w:r w:rsidRPr="00931A3C">
        <w:rPr>
          <w:rFonts w:ascii="Times New Roman" w:eastAsia="MS Gothic" w:hAnsi="Times New Roman" w:cs="Times New Roman"/>
          <w:color w:val="000000"/>
          <w:sz w:val="24"/>
          <w:szCs w:val="24"/>
        </w:rPr>
        <w:lastRenderedPageBreak/>
        <w:t xml:space="preserve">народная дипломатия в лице простых граждан, реализуемая через пользователей Интернета, туристов, а также НПО. </w:t>
      </w:r>
    </w:p>
    <w:p w:rsidR="0081299A" w:rsidRPr="00931A3C" w:rsidRDefault="0081299A"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 1989 году была</w:t>
      </w:r>
      <w:r w:rsidR="00BF4A6B" w:rsidRPr="00931A3C">
        <w:rPr>
          <w:rFonts w:ascii="Times New Roman" w:eastAsia="MS Gothic" w:hAnsi="Times New Roman" w:cs="Times New Roman"/>
          <w:color w:val="000000"/>
          <w:sz w:val="24"/>
          <w:szCs w:val="24"/>
        </w:rPr>
        <w:t xml:space="preserve"> создана Китайская ассоциация дружбы</w:t>
      </w:r>
      <w:r w:rsidRPr="00931A3C">
        <w:rPr>
          <w:rFonts w:ascii="Times New Roman" w:eastAsia="MS Gothic" w:hAnsi="Times New Roman" w:cs="Times New Roman"/>
          <w:color w:val="000000"/>
          <w:sz w:val="24"/>
          <w:szCs w:val="24"/>
        </w:rPr>
        <w:t xml:space="preserve"> с зарубежными государствами. Она была призвана преодолеть изоляцию посредством активной деятельности, однако для реализации программ и проектов требовалось разрешение государства. </w:t>
      </w:r>
    </w:p>
    <w:p w:rsidR="006D1342" w:rsidRPr="00931A3C" w:rsidRDefault="00E3671B" w:rsidP="009978E0">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 начале</w:t>
      </w:r>
      <w:r w:rsidR="00727DF9" w:rsidRPr="00931A3C">
        <w:rPr>
          <w:rFonts w:ascii="Times New Roman" w:eastAsia="MS Gothic" w:hAnsi="Times New Roman" w:cs="Times New Roman"/>
          <w:color w:val="000000"/>
          <w:sz w:val="24"/>
          <w:szCs w:val="24"/>
        </w:rPr>
        <w:t xml:space="preserve"> 21</w:t>
      </w:r>
      <w:r w:rsidRPr="00931A3C">
        <w:rPr>
          <w:rFonts w:ascii="Times New Roman" w:eastAsia="MS Gothic" w:hAnsi="Times New Roman" w:cs="Times New Roman"/>
          <w:color w:val="000000"/>
          <w:sz w:val="24"/>
          <w:szCs w:val="24"/>
        </w:rPr>
        <w:t xml:space="preserve"> века </w:t>
      </w:r>
      <w:r w:rsidR="009E252C" w:rsidRPr="00931A3C">
        <w:rPr>
          <w:rFonts w:ascii="Times New Roman" w:eastAsia="MS Gothic" w:hAnsi="Times New Roman" w:cs="Times New Roman"/>
          <w:color w:val="000000"/>
          <w:sz w:val="24"/>
          <w:szCs w:val="24"/>
        </w:rPr>
        <w:t xml:space="preserve">Китай активно начал продвигать свое культурное наследие через </w:t>
      </w:r>
      <w:r w:rsidRPr="00931A3C">
        <w:rPr>
          <w:rFonts w:ascii="Times New Roman" w:eastAsia="MS Gothic" w:hAnsi="Times New Roman" w:cs="Times New Roman"/>
          <w:color w:val="000000"/>
          <w:sz w:val="24"/>
          <w:szCs w:val="24"/>
        </w:rPr>
        <w:t>инструменты публичной. Один из таких инструментов -</w:t>
      </w:r>
      <w:r w:rsidR="009E252C" w:rsidRPr="00931A3C">
        <w:rPr>
          <w:rFonts w:ascii="Times New Roman" w:eastAsia="MS Gothic" w:hAnsi="Times New Roman" w:cs="Times New Roman"/>
          <w:color w:val="000000"/>
          <w:sz w:val="24"/>
          <w:szCs w:val="24"/>
        </w:rPr>
        <w:t xml:space="preserve"> Институт Конфуция, который служит знакомству</w:t>
      </w:r>
      <w:r w:rsidRPr="00931A3C">
        <w:rPr>
          <w:rFonts w:ascii="Times New Roman" w:eastAsia="MS Gothic" w:hAnsi="Times New Roman" w:cs="Times New Roman"/>
          <w:color w:val="000000"/>
          <w:sz w:val="24"/>
          <w:szCs w:val="24"/>
        </w:rPr>
        <w:t xml:space="preserve"> иностранных граждан с историей, традициями и культурой Китая. Первый Институт Конфуция был основан в 2004 году в Сеуле, и к 2017 году, </w:t>
      </w:r>
      <w:r w:rsidR="00436FD2" w:rsidRPr="00931A3C">
        <w:rPr>
          <w:rFonts w:ascii="Times New Roman" w:eastAsia="MS Gothic" w:hAnsi="Times New Roman" w:cs="Times New Roman"/>
          <w:color w:val="000000"/>
          <w:sz w:val="24"/>
          <w:szCs w:val="24"/>
        </w:rPr>
        <w:t xml:space="preserve">согласно информации </w:t>
      </w:r>
      <w:r w:rsidRPr="00931A3C">
        <w:rPr>
          <w:rFonts w:ascii="Times New Roman" w:eastAsia="MS Gothic" w:hAnsi="Times New Roman" w:cs="Times New Roman"/>
          <w:color w:val="000000"/>
          <w:sz w:val="24"/>
          <w:szCs w:val="24"/>
        </w:rPr>
        <w:t xml:space="preserve">агентства </w:t>
      </w:r>
      <w:proofErr w:type="spellStart"/>
      <w:r w:rsidRPr="00931A3C">
        <w:rPr>
          <w:rFonts w:ascii="Times New Roman" w:eastAsia="MS Gothic" w:hAnsi="Times New Roman" w:cs="Times New Roman"/>
          <w:color w:val="000000"/>
          <w:sz w:val="24"/>
          <w:szCs w:val="24"/>
        </w:rPr>
        <w:t>Син</w:t>
      </w:r>
      <w:r w:rsidR="00436FD2" w:rsidRPr="00931A3C">
        <w:rPr>
          <w:rFonts w:ascii="Times New Roman" w:eastAsia="MS Gothic" w:hAnsi="Times New Roman" w:cs="Times New Roman"/>
          <w:color w:val="000000"/>
          <w:sz w:val="24"/>
          <w:szCs w:val="24"/>
        </w:rPr>
        <w:t>ьхуа</w:t>
      </w:r>
      <w:proofErr w:type="spellEnd"/>
      <w:r w:rsidR="00436FD2" w:rsidRPr="00931A3C">
        <w:rPr>
          <w:rFonts w:ascii="Times New Roman" w:eastAsia="MS Gothic" w:hAnsi="Times New Roman" w:cs="Times New Roman"/>
          <w:color w:val="000000"/>
          <w:sz w:val="24"/>
          <w:szCs w:val="24"/>
        </w:rPr>
        <w:t>, в мире уже работало</w:t>
      </w:r>
      <w:r w:rsidRPr="00931A3C">
        <w:rPr>
          <w:rFonts w:ascii="Times New Roman" w:eastAsia="MS Gothic" w:hAnsi="Times New Roman" w:cs="Times New Roman"/>
          <w:color w:val="000000"/>
          <w:sz w:val="24"/>
          <w:szCs w:val="24"/>
        </w:rPr>
        <w:t xml:space="preserve"> 516 подобных учреждений. </w:t>
      </w:r>
      <w:r w:rsidR="00436FD2" w:rsidRPr="00931A3C">
        <w:rPr>
          <w:rFonts w:ascii="Times New Roman" w:eastAsia="MS Gothic" w:hAnsi="Times New Roman" w:cs="Times New Roman"/>
          <w:color w:val="000000"/>
          <w:sz w:val="24"/>
          <w:szCs w:val="24"/>
        </w:rPr>
        <w:t xml:space="preserve">В Европе и Америке сосредоточено наиболее количество таких Институтов. </w:t>
      </w:r>
      <w:r w:rsidRPr="00931A3C">
        <w:rPr>
          <w:rFonts w:ascii="Times New Roman" w:eastAsia="MS Gothic" w:hAnsi="Times New Roman" w:cs="Times New Roman"/>
          <w:color w:val="000000"/>
          <w:sz w:val="24"/>
          <w:szCs w:val="24"/>
        </w:rPr>
        <w:t>С каждым годом количество Институтов Конфуция по</w:t>
      </w:r>
      <w:r w:rsidR="00FA75DE" w:rsidRPr="00931A3C">
        <w:rPr>
          <w:rFonts w:ascii="Times New Roman" w:eastAsia="MS Gothic" w:hAnsi="Times New Roman" w:cs="Times New Roman"/>
          <w:color w:val="000000"/>
          <w:sz w:val="24"/>
          <w:szCs w:val="24"/>
        </w:rPr>
        <w:t>степенно увеличивается, и к 2025 году планируется достичь цифры в 1500</w:t>
      </w:r>
      <w:r w:rsidRPr="00931A3C">
        <w:rPr>
          <w:rFonts w:ascii="Times New Roman" w:eastAsia="MS Gothic" w:hAnsi="Times New Roman" w:cs="Times New Roman"/>
          <w:color w:val="000000"/>
          <w:sz w:val="24"/>
          <w:szCs w:val="24"/>
        </w:rPr>
        <w:t xml:space="preserve"> институтов.</w:t>
      </w:r>
      <w:r w:rsidR="006D1342" w:rsidRPr="00931A3C">
        <w:rPr>
          <w:rFonts w:ascii="Times New Roman" w:eastAsia="MS Gothic" w:hAnsi="Times New Roman" w:cs="Times New Roman"/>
          <w:color w:val="000000"/>
          <w:sz w:val="24"/>
          <w:szCs w:val="24"/>
        </w:rPr>
        <w:t xml:space="preserve"> </w:t>
      </w:r>
      <w:r w:rsidRPr="00931A3C">
        <w:rPr>
          <w:rFonts w:ascii="Times New Roman" w:eastAsia="MS Gothic" w:hAnsi="Times New Roman" w:cs="Times New Roman"/>
          <w:color w:val="000000"/>
          <w:sz w:val="24"/>
          <w:szCs w:val="24"/>
        </w:rPr>
        <w:t xml:space="preserve">Министерство иностранных дел </w:t>
      </w:r>
      <w:r w:rsidR="00436FD2" w:rsidRPr="00931A3C">
        <w:rPr>
          <w:rFonts w:ascii="Times New Roman" w:eastAsia="MS Gothic" w:hAnsi="Times New Roman" w:cs="Times New Roman"/>
          <w:color w:val="000000"/>
          <w:sz w:val="24"/>
          <w:szCs w:val="24"/>
        </w:rPr>
        <w:t>занимает</w:t>
      </w:r>
      <w:r w:rsidRPr="00931A3C">
        <w:rPr>
          <w:rFonts w:ascii="Times New Roman" w:eastAsia="MS Gothic" w:hAnsi="Times New Roman" w:cs="Times New Roman"/>
          <w:color w:val="000000"/>
          <w:sz w:val="24"/>
          <w:szCs w:val="24"/>
        </w:rPr>
        <w:t xml:space="preserve"> ключевую роль в развитии таких институтов, направленных на </w:t>
      </w:r>
      <w:proofErr w:type="spellStart"/>
      <w:r w:rsidRPr="00931A3C">
        <w:rPr>
          <w:rFonts w:ascii="Times New Roman" w:eastAsia="MS Gothic" w:hAnsi="Times New Roman" w:cs="Times New Roman"/>
          <w:color w:val="000000"/>
          <w:sz w:val="24"/>
          <w:szCs w:val="24"/>
        </w:rPr>
        <w:t>несиловое</w:t>
      </w:r>
      <w:proofErr w:type="spellEnd"/>
      <w:r w:rsidRPr="00931A3C">
        <w:rPr>
          <w:rFonts w:ascii="Times New Roman" w:eastAsia="MS Gothic" w:hAnsi="Times New Roman" w:cs="Times New Roman"/>
          <w:color w:val="000000"/>
          <w:sz w:val="24"/>
          <w:szCs w:val="24"/>
        </w:rPr>
        <w:t xml:space="preserve"> влияние со стороны Китая</w:t>
      </w:r>
      <w:r w:rsidR="00F46010" w:rsidRPr="00931A3C">
        <w:rPr>
          <w:rStyle w:val="ad"/>
          <w:rFonts w:ascii="Times New Roman" w:eastAsia="MS Gothic" w:hAnsi="Times New Roman" w:cs="Times New Roman"/>
          <w:color w:val="000000"/>
          <w:sz w:val="24"/>
          <w:szCs w:val="24"/>
        </w:rPr>
        <w:footnoteReference w:id="29"/>
      </w:r>
      <w:r w:rsidRPr="00931A3C">
        <w:rPr>
          <w:rFonts w:ascii="Times New Roman" w:eastAsia="MS Gothic" w:hAnsi="Times New Roman" w:cs="Times New Roman"/>
          <w:color w:val="000000"/>
          <w:sz w:val="24"/>
          <w:szCs w:val="24"/>
        </w:rPr>
        <w:t xml:space="preserve">. </w:t>
      </w:r>
    </w:p>
    <w:p w:rsidR="00E3671B" w:rsidRPr="00931A3C" w:rsidRDefault="00436FD2" w:rsidP="009978E0">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Создание отдела по вопросам публичной дипломатии в 2004 году под руководством </w:t>
      </w:r>
      <w:proofErr w:type="spellStart"/>
      <w:r w:rsidRPr="00931A3C">
        <w:rPr>
          <w:rFonts w:ascii="Times New Roman" w:eastAsia="MS Gothic" w:hAnsi="Times New Roman" w:cs="Times New Roman"/>
          <w:color w:val="000000"/>
          <w:sz w:val="24"/>
          <w:szCs w:val="24"/>
        </w:rPr>
        <w:t>Хуа</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Чуньин</w:t>
      </w:r>
      <w:proofErr w:type="spellEnd"/>
      <w:r w:rsidRPr="00931A3C">
        <w:rPr>
          <w:rFonts w:ascii="Times New Roman" w:eastAsia="MS Gothic" w:hAnsi="Times New Roman" w:cs="Times New Roman"/>
          <w:color w:val="000000"/>
          <w:sz w:val="24"/>
          <w:szCs w:val="24"/>
        </w:rPr>
        <w:t xml:space="preserve"> стало важным шагом для Китая в усилении своего присутствия на международной арене. Этот отдел играет ключевую роль в организации различных мероприятий, направленных на обмен информацией и мнениями между Китаем и другими странами. Дни открытых дверей, встречи и брифинги с участием представителей СМИ предоставляют возможность более открытого и прозрачного общения, способствуют пониманию политики и позиции Китая, а также помогают расширить диалог и сотрудничество с другими стран</w:t>
      </w:r>
      <w:r w:rsidR="00BF21DB" w:rsidRPr="00931A3C">
        <w:rPr>
          <w:rFonts w:ascii="Times New Roman" w:eastAsia="MS Gothic" w:hAnsi="Times New Roman" w:cs="Times New Roman"/>
          <w:color w:val="000000"/>
          <w:sz w:val="24"/>
          <w:szCs w:val="24"/>
        </w:rPr>
        <w:t>ами</w:t>
      </w:r>
      <w:r w:rsidR="00BF21DB" w:rsidRPr="00931A3C">
        <w:rPr>
          <w:rStyle w:val="ad"/>
          <w:rFonts w:ascii="Times New Roman" w:eastAsia="MS Gothic" w:hAnsi="Times New Roman" w:cs="Times New Roman"/>
          <w:color w:val="000000"/>
          <w:sz w:val="24"/>
          <w:szCs w:val="24"/>
        </w:rPr>
        <w:footnoteReference w:id="30"/>
      </w:r>
      <w:r w:rsidR="00E3671B" w:rsidRPr="00931A3C">
        <w:rPr>
          <w:rFonts w:ascii="Times New Roman" w:eastAsia="MS Gothic" w:hAnsi="Times New Roman" w:cs="Times New Roman"/>
          <w:color w:val="000000"/>
          <w:sz w:val="24"/>
          <w:szCs w:val="24"/>
        </w:rPr>
        <w:t>.</w:t>
      </w:r>
    </w:p>
    <w:p w:rsidR="00B76E12" w:rsidRPr="00931A3C" w:rsidRDefault="004C6B80"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Начиная с 2006 года в Китае </w:t>
      </w:r>
      <w:r w:rsidR="00BF4A6B" w:rsidRPr="00931A3C">
        <w:rPr>
          <w:rFonts w:ascii="Times New Roman" w:eastAsia="MS Gothic" w:hAnsi="Times New Roman" w:cs="Times New Roman"/>
          <w:color w:val="000000"/>
          <w:sz w:val="24"/>
          <w:szCs w:val="24"/>
        </w:rPr>
        <w:t xml:space="preserve">в </w:t>
      </w:r>
      <w:r w:rsidRPr="00931A3C">
        <w:rPr>
          <w:rFonts w:ascii="Times New Roman" w:eastAsia="MS Gothic" w:hAnsi="Times New Roman" w:cs="Times New Roman"/>
          <w:color w:val="000000"/>
          <w:sz w:val="24"/>
          <w:szCs w:val="24"/>
        </w:rPr>
        <w:t xml:space="preserve">сфере Интернета и программного обеспечения произошел заметный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всплеск</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00B76E12" w:rsidRPr="00931A3C">
        <w:rPr>
          <w:rFonts w:ascii="Times New Roman" w:eastAsia="MS Gothic" w:hAnsi="Times New Roman" w:cs="Times New Roman"/>
          <w:color w:val="000000"/>
          <w:sz w:val="24"/>
          <w:szCs w:val="24"/>
        </w:rPr>
        <w:t xml:space="preserve">Действительно, </w:t>
      </w:r>
      <w:proofErr w:type="spellStart"/>
      <w:r w:rsidR="00B76E12" w:rsidRPr="00931A3C">
        <w:rPr>
          <w:rFonts w:ascii="Times New Roman" w:eastAsia="MS Gothic" w:hAnsi="Times New Roman" w:cs="Times New Roman"/>
          <w:color w:val="000000"/>
          <w:sz w:val="24"/>
          <w:szCs w:val="24"/>
        </w:rPr>
        <w:t>Taobao</w:t>
      </w:r>
      <w:proofErr w:type="spellEnd"/>
      <w:r w:rsidR="00B76E12" w:rsidRPr="00931A3C">
        <w:rPr>
          <w:rFonts w:ascii="Times New Roman" w:eastAsia="MS Gothic" w:hAnsi="Times New Roman" w:cs="Times New Roman"/>
          <w:color w:val="000000"/>
          <w:sz w:val="24"/>
          <w:szCs w:val="24"/>
        </w:rPr>
        <w:t xml:space="preserve">, принадлежащая компании </w:t>
      </w:r>
      <w:proofErr w:type="spellStart"/>
      <w:r w:rsidR="00B76E12" w:rsidRPr="00931A3C">
        <w:rPr>
          <w:rFonts w:ascii="Times New Roman" w:eastAsia="MS Gothic" w:hAnsi="Times New Roman" w:cs="Times New Roman"/>
          <w:color w:val="000000"/>
          <w:sz w:val="24"/>
          <w:szCs w:val="24"/>
        </w:rPr>
        <w:t>Alibaba</w:t>
      </w:r>
      <w:proofErr w:type="spellEnd"/>
      <w:r w:rsidR="00B76E12" w:rsidRPr="00931A3C">
        <w:rPr>
          <w:rFonts w:ascii="Times New Roman" w:eastAsia="MS Gothic" w:hAnsi="Times New Roman" w:cs="Times New Roman"/>
          <w:color w:val="000000"/>
          <w:sz w:val="24"/>
          <w:szCs w:val="24"/>
        </w:rPr>
        <w:t xml:space="preserve">, и </w:t>
      </w:r>
      <w:proofErr w:type="spellStart"/>
      <w:r w:rsidR="00B76E12" w:rsidRPr="00931A3C">
        <w:rPr>
          <w:rFonts w:ascii="Times New Roman" w:eastAsia="MS Gothic" w:hAnsi="Times New Roman" w:cs="Times New Roman"/>
          <w:color w:val="000000"/>
          <w:sz w:val="24"/>
          <w:szCs w:val="24"/>
        </w:rPr>
        <w:t>AliExpress</w:t>
      </w:r>
      <w:proofErr w:type="spellEnd"/>
      <w:r w:rsidR="00B76E12" w:rsidRPr="00931A3C">
        <w:rPr>
          <w:rFonts w:ascii="Times New Roman" w:eastAsia="MS Gothic" w:hAnsi="Times New Roman" w:cs="Times New Roman"/>
          <w:color w:val="000000"/>
          <w:sz w:val="24"/>
          <w:szCs w:val="24"/>
        </w:rPr>
        <w:t xml:space="preserve"> являются примерами успешных платформ электронной коммерции, предоставляющих доступ к китайским товарам как на внутреннем, так и на международном рынках. Потоковые сервисы, такие как </w:t>
      </w:r>
      <w:proofErr w:type="spellStart"/>
      <w:r w:rsidR="00B76E12" w:rsidRPr="00931A3C">
        <w:rPr>
          <w:rFonts w:ascii="Times New Roman" w:eastAsia="MS Gothic" w:hAnsi="Times New Roman" w:cs="Times New Roman"/>
          <w:color w:val="000000"/>
          <w:sz w:val="24"/>
          <w:szCs w:val="24"/>
        </w:rPr>
        <w:t>IQiyi</w:t>
      </w:r>
      <w:proofErr w:type="spellEnd"/>
      <w:r w:rsidR="00B76E12" w:rsidRPr="00931A3C">
        <w:rPr>
          <w:rFonts w:ascii="Times New Roman" w:eastAsia="MS Gothic" w:hAnsi="Times New Roman" w:cs="Times New Roman"/>
          <w:color w:val="000000"/>
          <w:sz w:val="24"/>
          <w:szCs w:val="24"/>
        </w:rPr>
        <w:t xml:space="preserve"> от </w:t>
      </w:r>
      <w:proofErr w:type="spellStart"/>
      <w:r w:rsidR="00B76E12" w:rsidRPr="00931A3C">
        <w:rPr>
          <w:rFonts w:ascii="Times New Roman" w:eastAsia="MS Gothic" w:hAnsi="Times New Roman" w:cs="Times New Roman"/>
          <w:color w:val="000000"/>
          <w:sz w:val="24"/>
          <w:szCs w:val="24"/>
        </w:rPr>
        <w:t>Baidu</w:t>
      </w:r>
      <w:proofErr w:type="spellEnd"/>
      <w:r w:rsidR="00B76E12" w:rsidRPr="00931A3C">
        <w:rPr>
          <w:rFonts w:ascii="Times New Roman" w:eastAsia="MS Gothic" w:hAnsi="Times New Roman" w:cs="Times New Roman"/>
          <w:color w:val="000000"/>
          <w:sz w:val="24"/>
          <w:szCs w:val="24"/>
        </w:rPr>
        <w:t xml:space="preserve">, </w:t>
      </w:r>
      <w:proofErr w:type="spellStart"/>
      <w:r w:rsidR="00B76E12" w:rsidRPr="00931A3C">
        <w:rPr>
          <w:rFonts w:ascii="Times New Roman" w:eastAsia="MS Gothic" w:hAnsi="Times New Roman" w:cs="Times New Roman"/>
          <w:color w:val="000000"/>
          <w:sz w:val="24"/>
          <w:szCs w:val="24"/>
        </w:rPr>
        <w:t>LeTV</w:t>
      </w:r>
      <w:proofErr w:type="spellEnd"/>
      <w:r w:rsidR="00B76E12" w:rsidRPr="00931A3C">
        <w:rPr>
          <w:rFonts w:ascii="Times New Roman" w:eastAsia="MS Gothic" w:hAnsi="Times New Roman" w:cs="Times New Roman"/>
          <w:color w:val="000000"/>
          <w:sz w:val="24"/>
          <w:szCs w:val="24"/>
        </w:rPr>
        <w:t xml:space="preserve"> и </w:t>
      </w:r>
      <w:proofErr w:type="spellStart"/>
      <w:r w:rsidR="00B76E12" w:rsidRPr="00931A3C">
        <w:rPr>
          <w:rFonts w:ascii="Times New Roman" w:eastAsia="MS Gothic" w:hAnsi="Times New Roman" w:cs="Times New Roman"/>
          <w:color w:val="000000"/>
          <w:sz w:val="24"/>
          <w:szCs w:val="24"/>
        </w:rPr>
        <w:t>Youku</w:t>
      </w:r>
      <w:proofErr w:type="spellEnd"/>
      <w:r w:rsidR="00B76E12" w:rsidRPr="00931A3C">
        <w:rPr>
          <w:rFonts w:ascii="Times New Roman" w:eastAsia="MS Gothic" w:hAnsi="Times New Roman" w:cs="Times New Roman"/>
          <w:color w:val="000000"/>
          <w:sz w:val="24"/>
          <w:szCs w:val="24"/>
        </w:rPr>
        <w:t xml:space="preserve"> </w:t>
      </w:r>
      <w:proofErr w:type="spellStart"/>
      <w:r w:rsidR="00B76E12" w:rsidRPr="00931A3C">
        <w:rPr>
          <w:rFonts w:ascii="Times New Roman" w:eastAsia="MS Gothic" w:hAnsi="Times New Roman" w:cs="Times New Roman"/>
          <w:color w:val="000000"/>
          <w:sz w:val="24"/>
          <w:szCs w:val="24"/>
        </w:rPr>
        <w:t>Tudou</w:t>
      </w:r>
      <w:proofErr w:type="spellEnd"/>
      <w:r w:rsidR="00B76E12" w:rsidRPr="00931A3C">
        <w:rPr>
          <w:rFonts w:ascii="Times New Roman" w:eastAsia="MS Gothic" w:hAnsi="Times New Roman" w:cs="Times New Roman"/>
          <w:color w:val="000000"/>
          <w:sz w:val="24"/>
          <w:szCs w:val="24"/>
        </w:rPr>
        <w:t xml:space="preserve">, позволяют пользователю получать доступ к разнообразному китайскому контенту, включая фильмы, сериалы, </w:t>
      </w:r>
      <w:r w:rsidR="00B76E12" w:rsidRPr="00931A3C">
        <w:rPr>
          <w:rFonts w:ascii="Times New Roman" w:eastAsia="MS Gothic" w:hAnsi="Times New Roman" w:cs="Times New Roman"/>
          <w:color w:val="000000"/>
          <w:sz w:val="24"/>
          <w:szCs w:val="24"/>
        </w:rPr>
        <w:lastRenderedPageBreak/>
        <w:t xml:space="preserve">и другие видеоматериалы в режиме реального времени, что делает их популярными не только в Китае, но и за его пределами. Эти платформы предоставляют возможность увеличения доступа к китайской культуре и контенту для аудитории по всему миру, даже в тех странах, где некоторые другие платформы, такие как </w:t>
      </w:r>
      <w:proofErr w:type="spellStart"/>
      <w:r w:rsidR="00B76E12" w:rsidRPr="00931A3C">
        <w:rPr>
          <w:rFonts w:ascii="Times New Roman" w:eastAsia="MS Gothic" w:hAnsi="Times New Roman" w:cs="Times New Roman"/>
          <w:color w:val="000000"/>
          <w:sz w:val="24"/>
          <w:szCs w:val="24"/>
        </w:rPr>
        <w:t>YouTube</w:t>
      </w:r>
      <w:proofErr w:type="spellEnd"/>
      <w:r w:rsidR="00B76E12" w:rsidRPr="00931A3C">
        <w:rPr>
          <w:rFonts w:ascii="Times New Roman" w:eastAsia="MS Gothic" w:hAnsi="Times New Roman" w:cs="Times New Roman"/>
          <w:color w:val="000000"/>
          <w:sz w:val="24"/>
          <w:szCs w:val="24"/>
        </w:rPr>
        <w:t xml:space="preserve"> и </w:t>
      </w:r>
      <w:proofErr w:type="spellStart"/>
      <w:r w:rsidR="00B76E12" w:rsidRPr="00931A3C">
        <w:rPr>
          <w:rFonts w:ascii="Times New Roman" w:eastAsia="MS Gothic" w:hAnsi="Times New Roman" w:cs="Times New Roman"/>
          <w:color w:val="000000"/>
          <w:sz w:val="24"/>
          <w:szCs w:val="24"/>
        </w:rPr>
        <w:t>Facebook</w:t>
      </w:r>
      <w:proofErr w:type="spellEnd"/>
      <w:r w:rsidR="00C7524C" w:rsidRPr="00931A3C">
        <w:rPr>
          <w:rStyle w:val="ad"/>
          <w:rFonts w:ascii="Times New Roman" w:eastAsia="MS Gothic" w:hAnsi="Times New Roman" w:cs="Times New Roman"/>
          <w:color w:val="000000"/>
          <w:sz w:val="24"/>
          <w:szCs w:val="24"/>
        </w:rPr>
        <w:footnoteReference w:id="31"/>
      </w:r>
      <w:r w:rsidR="00B76E12" w:rsidRPr="00931A3C">
        <w:rPr>
          <w:rFonts w:ascii="Times New Roman" w:eastAsia="MS Gothic" w:hAnsi="Times New Roman" w:cs="Times New Roman"/>
          <w:color w:val="000000"/>
          <w:sz w:val="24"/>
          <w:szCs w:val="24"/>
        </w:rPr>
        <w:t>, могут быть недоступны из-за блокировок.</w:t>
      </w:r>
    </w:p>
    <w:p w:rsidR="00F952D6" w:rsidRPr="00931A3C" w:rsidRDefault="00F952D6"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Можно даже сказать,</w:t>
      </w:r>
      <w:r w:rsidR="00B76E12" w:rsidRPr="00931A3C">
        <w:rPr>
          <w:rFonts w:ascii="Times New Roman" w:hAnsi="Times New Roman" w:cs="Times New Roman"/>
          <w:sz w:val="24"/>
          <w:szCs w:val="24"/>
        </w:rPr>
        <w:t xml:space="preserve"> </w:t>
      </w:r>
      <w:r w:rsidR="00B76E12" w:rsidRPr="00931A3C">
        <w:rPr>
          <w:rFonts w:ascii="Times New Roman" w:eastAsia="MS Gothic" w:hAnsi="Times New Roman" w:cs="Times New Roman"/>
          <w:color w:val="000000"/>
          <w:sz w:val="24"/>
          <w:szCs w:val="24"/>
        </w:rPr>
        <w:t xml:space="preserve">цифровые каналы и приложения действительно играют ключевую роль в распространении китайской культуры за рубежом. Компании, такие как </w:t>
      </w:r>
      <w:proofErr w:type="spellStart"/>
      <w:r w:rsidR="00B76E12" w:rsidRPr="00931A3C">
        <w:rPr>
          <w:rFonts w:ascii="Times New Roman" w:eastAsia="MS Gothic" w:hAnsi="Times New Roman" w:cs="Times New Roman"/>
          <w:color w:val="000000"/>
          <w:sz w:val="24"/>
          <w:szCs w:val="24"/>
        </w:rPr>
        <w:t>Baidu</w:t>
      </w:r>
      <w:proofErr w:type="spellEnd"/>
      <w:r w:rsidR="00B76E12" w:rsidRPr="00931A3C">
        <w:rPr>
          <w:rFonts w:ascii="Times New Roman" w:eastAsia="MS Gothic" w:hAnsi="Times New Roman" w:cs="Times New Roman"/>
          <w:color w:val="000000"/>
          <w:sz w:val="24"/>
          <w:szCs w:val="24"/>
        </w:rPr>
        <w:t xml:space="preserve">, </w:t>
      </w:r>
      <w:proofErr w:type="spellStart"/>
      <w:r w:rsidR="00B76E12" w:rsidRPr="00931A3C">
        <w:rPr>
          <w:rFonts w:ascii="Times New Roman" w:eastAsia="MS Gothic" w:hAnsi="Times New Roman" w:cs="Times New Roman"/>
          <w:color w:val="000000"/>
          <w:sz w:val="24"/>
          <w:szCs w:val="24"/>
        </w:rPr>
        <w:t>Alibaba</w:t>
      </w:r>
      <w:proofErr w:type="spellEnd"/>
      <w:r w:rsidR="00B76E12" w:rsidRPr="00931A3C">
        <w:rPr>
          <w:rFonts w:ascii="Times New Roman" w:eastAsia="MS Gothic" w:hAnsi="Times New Roman" w:cs="Times New Roman"/>
          <w:color w:val="000000"/>
          <w:sz w:val="24"/>
          <w:szCs w:val="24"/>
        </w:rPr>
        <w:t xml:space="preserve"> и </w:t>
      </w:r>
      <w:proofErr w:type="spellStart"/>
      <w:r w:rsidR="00B76E12" w:rsidRPr="00931A3C">
        <w:rPr>
          <w:rFonts w:ascii="Times New Roman" w:eastAsia="MS Gothic" w:hAnsi="Times New Roman" w:cs="Times New Roman"/>
          <w:color w:val="000000"/>
          <w:sz w:val="24"/>
          <w:szCs w:val="24"/>
        </w:rPr>
        <w:t>Tencent</w:t>
      </w:r>
      <w:proofErr w:type="spellEnd"/>
      <w:r w:rsidR="00B76E12" w:rsidRPr="00931A3C">
        <w:rPr>
          <w:rFonts w:ascii="Times New Roman" w:eastAsia="MS Gothic" w:hAnsi="Times New Roman" w:cs="Times New Roman"/>
          <w:color w:val="000000"/>
          <w:sz w:val="24"/>
          <w:szCs w:val="24"/>
        </w:rPr>
        <w:t>, не только адаптируются к политическим изменениям, но и активно взаимодействуют с сообществами пользователей, развивая креативный потенциал</w:t>
      </w:r>
      <w:r w:rsidRPr="00931A3C">
        <w:rPr>
          <w:rFonts w:ascii="Times New Roman" w:eastAsia="MS Gothic" w:hAnsi="Times New Roman" w:cs="Times New Roman"/>
          <w:color w:val="000000"/>
          <w:sz w:val="24"/>
          <w:szCs w:val="24"/>
        </w:rPr>
        <w:t>.</w:t>
      </w:r>
    </w:p>
    <w:p w:rsidR="003C32C0" w:rsidRPr="00931A3C" w:rsidRDefault="00DD2F8D"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Таким образом</w:t>
      </w:r>
      <w:r w:rsidR="003C32C0" w:rsidRPr="00931A3C">
        <w:rPr>
          <w:rFonts w:ascii="Times New Roman" w:eastAsia="MS Gothic" w:hAnsi="Times New Roman" w:cs="Times New Roman"/>
          <w:color w:val="000000"/>
          <w:sz w:val="24"/>
          <w:szCs w:val="24"/>
        </w:rPr>
        <w:t>, китайские серверы и веб-</w:t>
      </w:r>
      <w:r w:rsidR="007F14C3" w:rsidRPr="00931A3C">
        <w:rPr>
          <w:rFonts w:ascii="Times New Roman" w:eastAsia="MS Gothic" w:hAnsi="Times New Roman" w:cs="Times New Roman"/>
          <w:color w:val="000000"/>
          <w:sz w:val="24"/>
          <w:szCs w:val="24"/>
        </w:rPr>
        <w:t>сайты имеют международный охват,</w:t>
      </w:r>
      <w:r w:rsidR="003C32C0" w:rsidRPr="00931A3C">
        <w:rPr>
          <w:rFonts w:ascii="Times New Roman" w:eastAsia="MS Gothic" w:hAnsi="Times New Roman" w:cs="Times New Roman"/>
          <w:color w:val="000000"/>
          <w:sz w:val="24"/>
          <w:szCs w:val="24"/>
        </w:rPr>
        <w:t xml:space="preserve"> то есть они не блокируются иностранными правительствами. </w:t>
      </w:r>
      <w:r w:rsidR="008F136E" w:rsidRPr="00931A3C">
        <w:rPr>
          <w:rFonts w:ascii="Times New Roman" w:eastAsia="MS Gothic" w:hAnsi="Times New Roman" w:cs="Times New Roman"/>
          <w:color w:val="000000"/>
          <w:sz w:val="24"/>
          <w:szCs w:val="24"/>
        </w:rPr>
        <w:t>Некоторые ученые подчеркивают три важные сферы, связанные с процессом создания, распространения, восприятия и обмена контентом: государственные регуляторы связи, цифровые платформы и конечные пользователи.</w:t>
      </w:r>
    </w:p>
    <w:p w:rsidR="007F14C3" w:rsidRPr="00931A3C" w:rsidRDefault="008F136E"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Государственные ведомства и министерства выступают в качестве официальных каналов распространения информации, играя роль основных регуляторов и поставщиков медиа-инфраструктуры. Хотя многие крупные государственные СМИ уже присутствуют в онлайн-сфере в рамках инициатив правительства по развитию интернета, постоянное вмешательство государства в контент сделало их деятельность в значительной степени неэффективной. Таким образом, термин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официальные перевозчики</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отражает влияние правительства в форме регулирования, предоставления субсидий и цензуры. Наиболее строгие регулирующие органы включают Министерство культуры, Государственное управление печати, публикаций, радио, кино и телевидения (SAPPRFT), а также Центральный отдел пропаганды, иногда известный как Департамент пропаганды. </w:t>
      </w:r>
      <w:r w:rsidR="007F14C3" w:rsidRPr="00931A3C">
        <w:rPr>
          <w:rFonts w:ascii="Times New Roman" w:eastAsia="MS Gothic" w:hAnsi="Times New Roman" w:cs="Times New Roman"/>
          <w:color w:val="000000"/>
          <w:sz w:val="24"/>
          <w:szCs w:val="24"/>
        </w:rPr>
        <w:t>Участие государства в распр</w:t>
      </w:r>
      <w:r w:rsidR="00DD2F8D" w:rsidRPr="00931A3C">
        <w:rPr>
          <w:rFonts w:ascii="Times New Roman" w:eastAsia="MS Gothic" w:hAnsi="Times New Roman" w:cs="Times New Roman"/>
          <w:color w:val="000000"/>
          <w:sz w:val="24"/>
          <w:szCs w:val="24"/>
        </w:rPr>
        <w:t>остранении сообщений за рубежом,</w:t>
      </w:r>
      <w:r w:rsidR="007F14C3" w:rsidRPr="00931A3C">
        <w:rPr>
          <w:rFonts w:ascii="Times New Roman" w:eastAsia="MS Gothic" w:hAnsi="Times New Roman" w:cs="Times New Roman"/>
          <w:color w:val="000000"/>
          <w:sz w:val="24"/>
          <w:szCs w:val="24"/>
        </w:rPr>
        <w:t xml:space="preserve"> то есть стремление к тому, чтобы голос Китая был услышан в мире, имеет давнее наследие, вос</w:t>
      </w:r>
      <w:r w:rsidR="00DD2F8D" w:rsidRPr="00931A3C">
        <w:rPr>
          <w:rFonts w:ascii="Times New Roman" w:eastAsia="MS Gothic" w:hAnsi="Times New Roman" w:cs="Times New Roman"/>
          <w:color w:val="000000"/>
          <w:sz w:val="24"/>
          <w:szCs w:val="24"/>
        </w:rPr>
        <w:t>ходящее к маоистской эпохе –</w:t>
      </w:r>
      <w:r w:rsidR="003D25C4" w:rsidRPr="00931A3C">
        <w:rPr>
          <w:rFonts w:ascii="Times New Roman" w:eastAsia="MS Gothic" w:hAnsi="Times New Roman" w:cs="Times New Roman"/>
          <w:color w:val="000000"/>
          <w:sz w:val="24"/>
          <w:szCs w:val="24"/>
        </w:rPr>
        <w:t xml:space="preserve"> его,</w:t>
      </w:r>
      <w:r w:rsidR="00284F82" w:rsidRPr="00931A3C">
        <w:rPr>
          <w:rFonts w:ascii="Times New Roman" w:eastAsia="MS Gothic" w:hAnsi="Times New Roman" w:cs="Times New Roman"/>
          <w:color w:val="000000"/>
          <w:sz w:val="24"/>
          <w:szCs w:val="24"/>
        </w:rPr>
        <w:t xml:space="preserve"> </w:t>
      </w:r>
      <w:r w:rsidR="007F14C3" w:rsidRPr="00931A3C">
        <w:rPr>
          <w:rFonts w:ascii="Times New Roman" w:eastAsia="MS Gothic" w:hAnsi="Times New Roman" w:cs="Times New Roman"/>
          <w:color w:val="000000"/>
          <w:sz w:val="24"/>
          <w:szCs w:val="24"/>
        </w:rPr>
        <w:t>обычно называют внешней пропагандой (</w:t>
      </w:r>
      <w:proofErr w:type="spellStart"/>
      <w:r w:rsidR="007F14C3" w:rsidRPr="00931A3C">
        <w:rPr>
          <w:rFonts w:ascii="Times New Roman" w:eastAsia="MS Gothic" w:hAnsi="Times New Roman" w:cs="Times New Roman"/>
          <w:color w:val="000000"/>
          <w:sz w:val="24"/>
          <w:szCs w:val="24"/>
        </w:rPr>
        <w:t>вай</w:t>
      </w:r>
      <w:proofErr w:type="spellEnd"/>
      <w:r w:rsidR="007F14C3" w:rsidRPr="00931A3C">
        <w:rPr>
          <w:rFonts w:ascii="Times New Roman" w:eastAsia="MS Gothic" w:hAnsi="Times New Roman" w:cs="Times New Roman"/>
          <w:color w:val="000000"/>
          <w:sz w:val="24"/>
          <w:szCs w:val="24"/>
        </w:rPr>
        <w:t xml:space="preserve"> </w:t>
      </w:r>
      <w:proofErr w:type="spellStart"/>
      <w:r w:rsidR="007F14C3" w:rsidRPr="00931A3C">
        <w:rPr>
          <w:rFonts w:ascii="Times New Roman" w:eastAsia="MS Gothic" w:hAnsi="Times New Roman" w:cs="Times New Roman"/>
          <w:color w:val="000000"/>
          <w:sz w:val="24"/>
          <w:szCs w:val="24"/>
        </w:rPr>
        <w:t>сюань</w:t>
      </w:r>
      <w:proofErr w:type="spellEnd"/>
      <w:r w:rsidR="007F14C3" w:rsidRPr="00931A3C">
        <w:rPr>
          <w:rFonts w:ascii="Times New Roman" w:eastAsia="MS Gothic" w:hAnsi="Times New Roman" w:cs="Times New Roman"/>
          <w:color w:val="000000"/>
          <w:sz w:val="24"/>
          <w:szCs w:val="24"/>
        </w:rPr>
        <w:t>外宣</w:t>
      </w:r>
      <w:r w:rsidR="007F14C3" w:rsidRPr="00931A3C">
        <w:rPr>
          <w:rFonts w:ascii="Times New Roman" w:eastAsia="MS Gothic" w:hAnsi="Times New Roman" w:cs="Times New Roman"/>
          <w:color w:val="000000"/>
          <w:sz w:val="24"/>
          <w:szCs w:val="24"/>
        </w:rPr>
        <w:t xml:space="preserve">). </w:t>
      </w:r>
    </w:p>
    <w:p w:rsidR="008F136E" w:rsidRPr="00931A3C" w:rsidRDefault="007F14C3" w:rsidP="008F136E">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Отправка сообщений за границу является частью международных отношений Китая, которые значительно изменились с 1950-х годов. </w:t>
      </w:r>
      <w:r w:rsidR="00DD2F8D" w:rsidRPr="00931A3C">
        <w:rPr>
          <w:rFonts w:ascii="Times New Roman" w:eastAsia="MS Gothic" w:hAnsi="Times New Roman" w:cs="Times New Roman"/>
          <w:color w:val="000000"/>
          <w:sz w:val="24"/>
          <w:szCs w:val="24"/>
        </w:rPr>
        <w:t>Некоторые исследователи отмечаю</w:t>
      </w:r>
      <w:r w:rsidR="008F136E" w:rsidRPr="00931A3C">
        <w:rPr>
          <w:rFonts w:ascii="Times New Roman" w:eastAsia="MS Gothic" w:hAnsi="Times New Roman" w:cs="Times New Roman"/>
          <w:color w:val="000000"/>
          <w:sz w:val="24"/>
          <w:szCs w:val="24"/>
        </w:rPr>
        <w:t xml:space="preserve">т, что </w:t>
      </w:r>
      <w:r w:rsidR="008F136E" w:rsidRPr="00931A3C">
        <w:rPr>
          <w:rFonts w:ascii="Times New Roman" w:eastAsia="MS Gothic" w:hAnsi="Times New Roman" w:cs="Times New Roman"/>
          <w:color w:val="000000"/>
          <w:sz w:val="24"/>
          <w:szCs w:val="24"/>
        </w:rPr>
        <w:lastRenderedPageBreak/>
        <w:t xml:space="preserve">в настоящее время </w:t>
      </w:r>
      <w:r w:rsidR="00DD2F8D" w:rsidRPr="00931A3C">
        <w:rPr>
          <w:rFonts w:ascii="Times New Roman" w:eastAsia="MS Gothic" w:hAnsi="Times New Roman" w:cs="Times New Roman"/>
          <w:color w:val="000000"/>
          <w:sz w:val="24"/>
          <w:szCs w:val="24"/>
        </w:rPr>
        <w:t xml:space="preserve">в цифровой дипломатии </w:t>
      </w:r>
      <w:r w:rsidR="008F136E" w:rsidRPr="00931A3C">
        <w:rPr>
          <w:rFonts w:ascii="Times New Roman" w:eastAsia="MS Gothic" w:hAnsi="Times New Roman" w:cs="Times New Roman"/>
          <w:color w:val="000000"/>
          <w:sz w:val="24"/>
          <w:szCs w:val="24"/>
        </w:rPr>
        <w:t>особое внимание уделяется тому,</w:t>
      </w:r>
      <w:r w:rsidR="00706E66" w:rsidRPr="00931A3C">
        <w:rPr>
          <w:rFonts w:ascii="Times New Roman" w:eastAsia="MS Gothic" w:hAnsi="Times New Roman" w:cs="Times New Roman"/>
          <w:color w:val="000000"/>
          <w:sz w:val="24"/>
          <w:szCs w:val="24"/>
        </w:rPr>
        <w:t xml:space="preserve"> чтобы избегать оскорбления </w:t>
      </w:r>
      <w:r w:rsidR="00EC3888" w:rsidRPr="00931A3C">
        <w:rPr>
          <w:rFonts w:ascii="Times New Roman" w:eastAsia="MS Gothic" w:hAnsi="Times New Roman" w:cs="Times New Roman"/>
          <w:color w:val="000000"/>
          <w:sz w:val="24"/>
          <w:szCs w:val="24"/>
        </w:rPr>
        <w:t>«</w:t>
      </w:r>
      <w:r w:rsidR="00706E66" w:rsidRPr="00931A3C">
        <w:rPr>
          <w:rFonts w:ascii="Times New Roman" w:eastAsia="MS Gothic" w:hAnsi="Times New Roman" w:cs="Times New Roman"/>
          <w:color w:val="000000"/>
          <w:sz w:val="24"/>
          <w:szCs w:val="24"/>
        </w:rPr>
        <w:t>иностранной аудитории</w:t>
      </w:r>
      <w:r w:rsidR="00EC3888" w:rsidRPr="00931A3C">
        <w:rPr>
          <w:rFonts w:ascii="Times New Roman" w:eastAsia="MS Gothic" w:hAnsi="Times New Roman" w:cs="Times New Roman"/>
          <w:color w:val="000000"/>
          <w:sz w:val="24"/>
          <w:szCs w:val="24"/>
        </w:rPr>
        <w:t>»</w:t>
      </w:r>
      <w:r w:rsidR="008F136E" w:rsidRPr="00931A3C">
        <w:rPr>
          <w:rFonts w:ascii="Times New Roman" w:eastAsia="MS Gothic" w:hAnsi="Times New Roman" w:cs="Times New Roman"/>
          <w:color w:val="000000"/>
          <w:sz w:val="24"/>
          <w:szCs w:val="24"/>
        </w:rPr>
        <w:t xml:space="preserve"> через слиш</w:t>
      </w:r>
      <w:r w:rsidR="00706E66" w:rsidRPr="00931A3C">
        <w:rPr>
          <w:rFonts w:ascii="Times New Roman" w:eastAsia="MS Gothic" w:hAnsi="Times New Roman" w:cs="Times New Roman"/>
          <w:color w:val="000000"/>
          <w:sz w:val="24"/>
          <w:szCs w:val="24"/>
        </w:rPr>
        <w:t xml:space="preserve">ком </w:t>
      </w:r>
      <w:r w:rsidR="00EC3888" w:rsidRPr="00931A3C">
        <w:rPr>
          <w:rFonts w:ascii="Times New Roman" w:eastAsia="MS Gothic" w:hAnsi="Times New Roman" w:cs="Times New Roman"/>
          <w:color w:val="000000"/>
          <w:sz w:val="24"/>
          <w:szCs w:val="24"/>
        </w:rPr>
        <w:t>«</w:t>
      </w:r>
      <w:r w:rsidR="00706E66" w:rsidRPr="00931A3C">
        <w:rPr>
          <w:rFonts w:ascii="Times New Roman" w:eastAsia="MS Gothic" w:hAnsi="Times New Roman" w:cs="Times New Roman"/>
          <w:color w:val="000000"/>
          <w:sz w:val="24"/>
          <w:szCs w:val="24"/>
        </w:rPr>
        <w:t>пропагандистский контент</w:t>
      </w:r>
      <w:r w:rsidR="00EC3888" w:rsidRPr="00931A3C">
        <w:rPr>
          <w:rFonts w:ascii="Times New Roman" w:eastAsia="MS Gothic" w:hAnsi="Times New Roman" w:cs="Times New Roman"/>
          <w:color w:val="000000"/>
          <w:sz w:val="24"/>
          <w:szCs w:val="24"/>
        </w:rPr>
        <w:t>»</w:t>
      </w:r>
      <w:r w:rsidR="008F136E" w:rsidRPr="00931A3C">
        <w:rPr>
          <w:rFonts w:ascii="Times New Roman" w:eastAsia="MS Gothic" w:hAnsi="Times New Roman" w:cs="Times New Roman"/>
          <w:color w:val="000000"/>
          <w:sz w:val="24"/>
          <w:szCs w:val="24"/>
        </w:rPr>
        <w:t>.</w:t>
      </w:r>
    </w:p>
    <w:p w:rsidR="007F14C3" w:rsidRPr="00931A3C" w:rsidRDefault="00706E66" w:rsidP="008F136E">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Одобренный государством контент распространяется на зарубежные рынки, иногда благодаря взаимовыгодным деловым отношениям. Например, Центральное телевидение Китая (CCTV) вещает на нескольких языках и доступно в иностранных телевизионных сетях в обмен на права на трансляцию в Китае. В то же время SAPPRFT (Государственное управление печати, публикаций, радио, кино и телевидения Китайской Народной Республики) строго регулирует ввозимый культурный контент, что вынуждает иностранных участников сотрудничать с китайскими компаниями или вкладывать в неконтролируемые сферы.</w:t>
      </w:r>
    </w:p>
    <w:p w:rsidR="00706E66" w:rsidRPr="00931A3C" w:rsidRDefault="00FA59A5"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Цифровые платформы </w:t>
      </w:r>
      <w:r w:rsidR="00DB24D8" w:rsidRPr="00931A3C">
        <w:rPr>
          <w:rFonts w:ascii="Times New Roman" w:eastAsia="MS Gothic" w:hAnsi="Times New Roman" w:cs="Times New Roman"/>
          <w:color w:val="000000"/>
          <w:sz w:val="24"/>
          <w:szCs w:val="24"/>
        </w:rPr>
        <w:t>имеют свои положительные результаты</w:t>
      </w:r>
      <w:r w:rsidRPr="00931A3C">
        <w:rPr>
          <w:rFonts w:ascii="Times New Roman" w:eastAsia="MS Gothic" w:hAnsi="Times New Roman" w:cs="Times New Roman"/>
          <w:color w:val="000000"/>
          <w:sz w:val="24"/>
          <w:szCs w:val="24"/>
        </w:rPr>
        <w:t xml:space="preserve"> от </w:t>
      </w:r>
      <w:r w:rsidR="00DB24D8" w:rsidRPr="00931A3C">
        <w:rPr>
          <w:rFonts w:ascii="Times New Roman" w:eastAsia="MS Gothic" w:hAnsi="Times New Roman" w:cs="Times New Roman"/>
          <w:color w:val="000000"/>
          <w:sz w:val="24"/>
          <w:szCs w:val="24"/>
        </w:rPr>
        <w:t>выигрыша в развертывании</w:t>
      </w:r>
      <w:r w:rsidRPr="00931A3C">
        <w:rPr>
          <w:rFonts w:ascii="Times New Roman" w:eastAsia="MS Gothic" w:hAnsi="Times New Roman" w:cs="Times New Roman"/>
          <w:color w:val="000000"/>
          <w:sz w:val="24"/>
          <w:szCs w:val="24"/>
        </w:rPr>
        <w:t xml:space="preserve"> инфраструктуры общественных коммуникаций. Они представлены в основном </w:t>
      </w:r>
      <w:proofErr w:type="spellStart"/>
      <w:r w:rsidRPr="00931A3C">
        <w:rPr>
          <w:rFonts w:ascii="Times New Roman" w:eastAsia="MS Gothic" w:hAnsi="Times New Roman" w:cs="Times New Roman"/>
          <w:color w:val="000000"/>
          <w:sz w:val="24"/>
          <w:szCs w:val="24"/>
        </w:rPr>
        <w:t>Baidu</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(BAT), также известными как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Троецарствие</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что является отсылкой к острой конкуренции в цифровой среде. </w:t>
      </w:r>
      <w:r w:rsidR="00706E66" w:rsidRPr="00931A3C">
        <w:rPr>
          <w:rFonts w:ascii="Times New Roman" w:eastAsia="MS Gothic" w:hAnsi="Times New Roman" w:cs="Times New Roman"/>
          <w:color w:val="000000"/>
          <w:sz w:val="24"/>
          <w:szCs w:val="24"/>
        </w:rPr>
        <w:t xml:space="preserve">Эти корпорации активно </w:t>
      </w:r>
      <w:r w:rsidR="00406894">
        <w:rPr>
          <w:rFonts w:ascii="Times New Roman" w:eastAsia="MS Gothic" w:hAnsi="Times New Roman" w:cs="Times New Roman"/>
          <w:color w:val="000000"/>
          <w:sz w:val="24"/>
          <w:szCs w:val="24"/>
        </w:rPr>
        <w:t>«</w:t>
      </w:r>
      <w:r w:rsidR="00706E66" w:rsidRPr="00931A3C">
        <w:rPr>
          <w:rFonts w:ascii="Times New Roman" w:eastAsia="MS Gothic" w:hAnsi="Times New Roman" w:cs="Times New Roman"/>
          <w:color w:val="000000"/>
          <w:sz w:val="24"/>
          <w:szCs w:val="24"/>
        </w:rPr>
        <w:t>приобретают компании, занимающиеся социальными сетями, разработкой игр, онлайн-</w:t>
      </w:r>
      <w:proofErr w:type="spellStart"/>
      <w:r w:rsidR="00706E66" w:rsidRPr="00931A3C">
        <w:rPr>
          <w:rFonts w:ascii="Times New Roman" w:eastAsia="MS Gothic" w:hAnsi="Times New Roman" w:cs="Times New Roman"/>
          <w:color w:val="000000"/>
          <w:sz w:val="24"/>
          <w:szCs w:val="24"/>
        </w:rPr>
        <w:t>видеопорталами</w:t>
      </w:r>
      <w:proofErr w:type="spellEnd"/>
      <w:r w:rsidR="00706E66" w:rsidRPr="00931A3C">
        <w:rPr>
          <w:rFonts w:ascii="Times New Roman" w:eastAsia="MS Gothic" w:hAnsi="Times New Roman" w:cs="Times New Roman"/>
          <w:color w:val="000000"/>
          <w:sz w:val="24"/>
          <w:szCs w:val="24"/>
        </w:rPr>
        <w:t>, логистикой и приложениями, чтобы укрепить свои позиции на рынке и соперничать друг с другом за доминирование в секторе</w:t>
      </w:r>
      <w:r w:rsidR="00406894">
        <w:rPr>
          <w:rFonts w:ascii="Times New Roman" w:eastAsia="MS Gothic" w:hAnsi="Times New Roman" w:cs="Times New Roman"/>
          <w:color w:val="000000"/>
          <w:sz w:val="24"/>
          <w:szCs w:val="24"/>
        </w:rPr>
        <w:t>»</w:t>
      </w:r>
      <w:r w:rsidR="00706E66" w:rsidRPr="00931A3C">
        <w:rPr>
          <w:rFonts w:ascii="Times New Roman" w:eastAsia="MS Gothic" w:hAnsi="Times New Roman" w:cs="Times New Roman"/>
          <w:color w:val="000000"/>
          <w:sz w:val="24"/>
          <w:szCs w:val="24"/>
        </w:rPr>
        <w:t>. Они контролируют различные области, постепенно расширяя свое влияние на культурные и творческие индустрии.</w:t>
      </w:r>
    </w:p>
    <w:p w:rsidR="00D017F4" w:rsidRPr="00931A3C" w:rsidRDefault="00706E66" w:rsidP="00124C8A">
      <w:pPr>
        <w:spacing w:after="0" w:line="360" w:lineRule="auto"/>
        <w:ind w:firstLine="709"/>
        <w:jc w:val="both"/>
        <w:rPr>
          <w:rFonts w:ascii="Times New Roman" w:eastAsia="MS Gothic" w:hAnsi="Times New Roman" w:cs="Times New Roman"/>
          <w:color w:val="000000"/>
          <w:sz w:val="24"/>
          <w:szCs w:val="24"/>
        </w:rPr>
      </w:pPr>
      <w:proofErr w:type="spellStart"/>
      <w:r w:rsidRPr="00931A3C">
        <w:rPr>
          <w:rFonts w:ascii="Times New Roman" w:eastAsia="MS Gothic" w:hAnsi="Times New Roman" w:cs="Times New Roman"/>
          <w:color w:val="000000"/>
          <w:sz w:val="24"/>
          <w:szCs w:val="24"/>
        </w:rPr>
        <w:t>Baidu</w:t>
      </w:r>
      <w:proofErr w:type="spellEnd"/>
      <w:r w:rsidRPr="00931A3C">
        <w:rPr>
          <w:rFonts w:ascii="Times New Roman" w:eastAsia="MS Gothic" w:hAnsi="Times New Roman" w:cs="Times New Roman"/>
          <w:color w:val="000000"/>
          <w:sz w:val="24"/>
          <w:szCs w:val="24"/>
        </w:rPr>
        <w:t xml:space="preserve"> продолжает оставаться ведущей поисковой системой в Китае,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славится своим превосходством в сфере электронной коммерции, а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доминирует на рынке социальных сетей. Хотя существует множество других игроков, борющихся за призы в цифровой эпохе, некоторые из них уже были поглощены компаниями BAT. Например, онлайн-видео платформа </w:t>
      </w:r>
      <w:proofErr w:type="spellStart"/>
      <w:r w:rsidRPr="00931A3C">
        <w:rPr>
          <w:rFonts w:ascii="Times New Roman" w:eastAsia="MS Gothic" w:hAnsi="Times New Roman" w:cs="Times New Roman"/>
          <w:color w:val="000000"/>
          <w:sz w:val="24"/>
          <w:szCs w:val="24"/>
        </w:rPr>
        <w:t>Youku</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Tudou</w:t>
      </w:r>
      <w:proofErr w:type="spellEnd"/>
      <w:r w:rsidRPr="00931A3C">
        <w:rPr>
          <w:rFonts w:ascii="Times New Roman" w:eastAsia="MS Gothic" w:hAnsi="Times New Roman" w:cs="Times New Roman"/>
          <w:color w:val="000000"/>
          <w:sz w:val="24"/>
          <w:szCs w:val="24"/>
        </w:rPr>
        <w:t xml:space="preserve"> теперь на треть принадлежит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Тем временем,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Holdings</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Sohu</w:t>
      </w:r>
      <w:proofErr w:type="spellEnd"/>
      <w:r w:rsidRPr="00931A3C">
        <w:rPr>
          <w:rFonts w:ascii="Times New Roman" w:eastAsia="MS Gothic" w:hAnsi="Times New Roman" w:cs="Times New Roman"/>
          <w:color w:val="000000"/>
          <w:sz w:val="24"/>
          <w:szCs w:val="24"/>
        </w:rPr>
        <w:t xml:space="preserve"> начали долгие переговоры о возможном слиянии с начала 2015 года. Китайские коммуникационные, технологические и медиа-компании уже охватывают множество сфер.</w:t>
      </w:r>
      <w:r w:rsidR="00DE28A2" w:rsidRPr="00931A3C">
        <w:rPr>
          <w:rFonts w:ascii="Times New Roman" w:eastAsia="MS Gothic" w:hAnsi="Times New Roman" w:cs="Times New Roman"/>
          <w:color w:val="000000"/>
          <w:sz w:val="24"/>
          <w:szCs w:val="24"/>
        </w:rPr>
        <w:t xml:space="preserve"> </w:t>
      </w:r>
      <w:r w:rsidR="0010494F" w:rsidRPr="00931A3C">
        <w:rPr>
          <w:rFonts w:ascii="Times New Roman" w:eastAsia="MS Gothic" w:hAnsi="Times New Roman" w:cs="Times New Roman"/>
          <w:color w:val="000000"/>
          <w:sz w:val="24"/>
          <w:szCs w:val="24"/>
        </w:rPr>
        <w:t xml:space="preserve">В 2014 году </w:t>
      </w:r>
      <w:proofErr w:type="spellStart"/>
      <w:r w:rsidR="0010494F" w:rsidRPr="00931A3C">
        <w:rPr>
          <w:rFonts w:ascii="Times New Roman" w:eastAsia="MS Gothic" w:hAnsi="Times New Roman" w:cs="Times New Roman"/>
          <w:color w:val="000000"/>
          <w:sz w:val="24"/>
          <w:szCs w:val="24"/>
        </w:rPr>
        <w:t>Baidu</w:t>
      </w:r>
      <w:proofErr w:type="spellEnd"/>
      <w:r w:rsidR="0010494F" w:rsidRPr="00931A3C">
        <w:rPr>
          <w:rFonts w:ascii="Times New Roman" w:eastAsia="MS Gothic" w:hAnsi="Times New Roman" w:cs="Times New Roman"/>
          <w:color w:val="000000"/>
          <w:sz w:val="24"/>
          <w:szCs w:val="24"/>
        </w:rPr>
        <w:t xml:space="preserve"> открыла центры исследований и разработок в Кремниевой долине, а также в Японии, Бразили</w:t>
      </w:r>
      <w:r w:rsidR="00DE28A2" w:rsidRPr="00931A3C">
        <w:rPr>
          <w:rFonts w:ascii="Times New Roman" w:eastAsia="MS Gothic" w:hAnsi="Times New Roman" w:cs="Times New Roman"/>
          <w:color w:val="000000"/>
          <w:sz w:val="24"/>
          <w:szCs w:val="24"/>
        </w:rPr>
        <w:t>и и Таиланде</w:t>
      </w:r>
      <w:r w:rsidR="0010494F" w:rsidRPr="00931A3C">
        <w:rPr>
          <w:rFonts w:ascii="Times New Roman" w:eastAsia="MS Gothic" w:hAnsi="Times New Roman" w:cs="Times New Roman"/>
          <w:color w:val="000000"/>
          <w:sz w:val="24"/>
          <w:szCs w:val="24"/>
        </w:rPr>
        <w:t xml:space="preserve">. </w:t>
      </w:r>
      <w:r w:rsidR="00DE28A2" w:rsidRPr="00931A3C">
        <w:rPr>
          <w:rFonts w:ascii="Times New Roman" w:eastAsia="MS Gothic" w:hAnsi="Times New Roman" w:cs="Times New Roman"/>
          <w:color w:val="000000"/>
          <w:sz w:val="24"/>
          <w:szCs w:val="24"/>
        </w:rPr>
        <w:t xml:space="preserve">Абсолютно точно, что приобретение компанией </w:t>
      </w:r>
      <w:proofErr w:type="spellStart"/>
      <w:r w:rsidR="00DE28A2" w:rsidRPr="00931A3C">
        <w:rPr>
          <w:rFonts w:ascii="Times New Roman" w:eastAsia="MS Gothic" w:hAnsi="Times New Roman" w:cs="Times New Roman"/>
          <w:color w:val="000000"/>
          <w:sz w:val="24"/>
          <w:szCs w:val="24"/>
        </w:rPr>
        <w:t>Dalian</w:t>
      </w:r>
      <w:proofErr w:type="spellEnd"/>
      <w:r w:rsidR="00DE28A2" w:rsidRPr="00931A3C">
        <w:rPr>
          <w:rFonts w:ascii="Times New Roman" w:eastAsia="MS Gothic" w:hAnsi="Times New Roman" w:cs="Times New Roman"/>
          <w:color w:val="000000"/>
          <w:sz w:val="24"/>
          <w:szCs w:val="24"/>
        </w:rPr>
        <w:t xml:space="preserve"> </w:t>
      </w:r>
      <w:proofErr w:type="spellStart"/>
      <w:r w:rsidR="00DE28A2" w:rsidRPr="00931A3C">
        <w:rPr>
          <w:rFonts w:ascii="Times New Roman" w:eastAsia="MS Gothic" w:hAnsi="Times New Roman" w:cs="Times New Roman"/>
          <w:color w:val="000000"/>
          <w:sz w:val="24"/>
          <w:szCs w:val="24"/>
        </w:rPr>
        <w:t>Wanda</w:t>
      </w:r>
      <w:proofErr w:type="spellEnd"/>
      <w:r w:rsidR="00DE28A2" w:rsidRPr="00931A3C">
        <w:rPr>
          <w:rFonts w:ascii="Times New Roman" w:eastAsia="MS Gothic" w:hAnsi="Times New Roman" w:cs="Times New Roman"/>
          <w:color w:val="000000"/>
          <w:sz w:val="24"/>
          <w:szCs w:val="24"/>
        </w:rPr>
        <w:t xml:space="preserve"> сетей кинотеатров AMC в 2014 году и </w:t>
      </w:r>
      <w:proofErr w:type="spellStart"/>
      <w:r w:rsidR="00DE28A2" w:rsidRPr="00931A3C">
        <w:rPr>
          <w:rFonts w:ascii="Times New Roman" w:eastAsia="MS Gothic" w:hAnsi="Times New Roman" w:cs="Times New Roman"/>
          <w:color w:val="000000"/>
          <w:sz w:val="24"/>
          <w:szCs w:val="24"/>
        </w:rPr>
        <w:t>Hoyts</w:t>
      </w:r>
      <w:proofErr w:type="spellEnd"/>
      <w:r w:rsidR="00DE28A2" w:rsidRPr="00931A3C">
        <w:rPr>
          <w:rFonts w:ascii="Times New Roman" w:eastAsia="MS Gothic" w:hAnsi="Times New Roman" w:cs="Times New Roman"/>
          <w:color w:val="000000"/>
          <w:sz w:val="24"/>
          <w:szCs w:val="24"/>
        </w:rPr>
        <w:t xml:space="preserve"> в 2015 году, а также покупка </w:t>
      </w:r>
      <w:proofErr w:type="spellStart"/>
      <w:r w:rsidR="00DE28A2" w:rsidRPr="00931A3C">
        <w:rPr>
          <w:rFonts w:ascii="Times New Roman" w:eastAsia="MS Gothic" w:hAnsi="Times New Roman" w:cs="Times New Roman"/>
          <w:color w:val="000000"/>
          <w:sz w:val="24"/>
          <w:szCs w:val="24"/>
        </w:rPr>
        <w:t>Hollywood's</w:t>
      </w:r>
      <w:proofErr w:type="spellEnd"/>
      <w:r w:rsidR="00DE28A2" w:rsidRPr="00931A3C">
        <w:rPr>
          <w:rFonts w:ascii="Times New Roman" w:eastAsia="MS Gothic" w:hAnsi="Times New Roman" w:cs="Times New Roman"/>
          <w:color w:val="000000"/>
          <w:sz w:val="24"/>
          <w:szCs w:val="24"/>
        </w:rPr>
        <w:t xml:space="preserve"> </w:t>
      </w:r>
      <w:proofErr w:type="spellStart"/>
      <w:r w:rsidR="00DE28A2" w:rsidRPr="00931A3C">
        <w:rPr>
          <w:rFonts w:ascii="Times New Roman" w:eastAsia="MS Gothic" w:hAnsi="Times New Roman" w:cs="Times New Roman"/>
          <w:color w:val="000000"/>
          <w:sz w:val="24"/>
          <w:szCs w:val="24"/>
        </w:rPr>
        <w:t>Legendary</w:t>
      </w:r>
      <w:proofErr w:type="spellEnd"/>
      <w:r w:rsidR="00DE28A2" w:rsidRPr="00931A3C">
        <w:rPr>
          <w:rFonts w:ascii="Times New Roman" w:eastAsia="MS Gothic" w:hAnsi="Times New Roman" w:cs="Times New Roman"/>
          <w:color w:val="000000"/>
          <w:sz w:val="24"/>
          <w:szCs w:val="24"/>
        </w:rPr>
        <w:t xml:space="preserve"> </w:t>
      </w:r>
      <w:proofErr w:type="spellStart"/>
      <w:r w:rsidR="00DE28A2" w:rsidRPr="00931A3C">
        <w:rPr>
          <w:rFonts w:ascii="Times New Roman" w:eastAsia="MS Gothic" w:hAnsi="Times New Roman" w:cs="Times New Roman"/>
          <w:color w:val="000000"/>
          <w:sz w:val="24"/>
          <w:szCs w:val="24"/>
        </w:rPr>
        <w:t>Pictures</w:t>
      </w:r>
      <w:proofErr w:type="spellEnd"/>
      <w:r w:rsidR="00DE28A2" w:rsidRPr="00931A3C">
        <w:rPr>
          <w:rFonts w:ascii="Times New Roman" w:eastAsia="MS Gothic" w:hAnsi="Times New Roman" w:cs="Times New Roman"/>
          <w:color w:val="000000"/>
          <w:sz w:val="24"/>
          <w:szCs w:val="24"/>
        </w:rPr>
        <w:t xml:space="preserve"> в 2016 году, позволят китайскому контенту утвердиться на глобальных рынках сбыта.</w:t>
      </w:r>
    </w:p>
    <w:p w:rsidR="00D017F4" w:rsidRPr="00931A3C" w:rsidRDefault="0010494F"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Аналогичным образом, партнерство </w:t>
      </w:r>
      <w:proofErr w:type="spellStart"/>
      <w:r w:rsidRPr="00931A3C">
        <w:rPr>
          <w:rFonts w:ascii="Times New Roman" w:eastAsia="MS Gothic" w:hAnsi="Times New Roman" w:cs="Times New Roman"/>
          <w:color w:val="000000"/>
          <w:sz w:val="24"/>
          <w:szCs w:val="24"/>
        </w:rPr>
        <w:t>LeTV</w:t>
      </w:r>
      <w:proofErr w:type="spellEnd"/>
      <w:r w:rsidRPr="00931A3C">
        <w:rPr>
          <w:rFonts w:ascii="Times New Roman" w:eastAsia="MS Gothic" w:hAnsi="Times New Roman" w:cs="Times New Roman"/>
          <w:color w:val="000000"/>
          <w:sz w:val="24"/>
          <w:szCs w:val="24"/>
        </w:rPr>
        <w:t xml:space="preserve"> с </w:t>
      </w:r>
      <w:proofErr w:type="spellStart"/>
      <w:r w:rsidRPr="00931A3C">
        <w:rPr>
          <w:rFonts w:ascii="Times New Roman" w:eastAsia="MS Gothic" w:hAnsi="Times New Roman" w:cs="Times New Roman"/>
          <w:color w:val="000000"/>
          <w:sz w:val="24"/>
          <w:szCs w:val="24"/>
        </w:rPr>
        <w:t>Netflix</w:t>
      </w:r>
      <w:proofErr w:type="spellEnd"/>
      <w:r w:rsidRPr="00931A3C">
        <w:rPr>
          <w:rFonts w:ascii="Times New Roman" w:eastAsia="MS Gothic" w:hAnsi="Times New Roman" w:cs="Times New Roman"/>
          <w:color w:val="000000"/>
          <w:sz w:val="24"/>
          <w:szCs w:val="24"/>
        </w:rPr>
        <w:t xml:space="preserve"> в 2015 году по переформатированию телевизионной драмы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Императрицы во дворце</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00C262CC" w:rsidRPr="00931A3C">
        <w:rPr>
          <w:rFonts w:ascii="Times New Roman" w:eastAsia="MS Gothic" w:hAnsi="Times New Roman" w:cs="Times New Roman"/>
          <w:color w:val="000000"/>
          <w:sz w:val="24"/>
          <w:szCs w:val="24"/>
        </w:rPr>
        <w:t xml:space="preserve">способствует </w:t>
      </w:r>
      <w:r w:rsidR="0031284B" w:rsidRPr="00931A3C">
        <w:rPr>
          <w:rFonts w:ascii="Times New Roman" w:eastAsia="MS Gothic" w:hAnsi="Times New Roman" w:cs="Times New Roman"/>
          <w:color w:val="000000"/>
          <w:sz w:val="24"/>
          <w:szCs w:val="24"/>
        </w:rPr>
        <w:t>усилению</w:t>
      </w:r>
      <w:r w:rsidRPr="00931A3C">
        <w:rPr>
          <w:rFonts w:ascii="Times New Roman" w:eastAsia="MS Gothic" w:hAnsi="Times New Roman" w:cs="Times New Roman"/>
          <w:color w:val="000000"/>
          <w:sz w:val="24"/>
          <w:szCs w:val="24"/>
        </w:rPr>
        <w:t xml:space="preserve"> коммерческих стратегий за рубежом. Приобретение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в 2015 году газеты </w:t>
      </w:r>
      <w:r w:rsidR="00EC3888" w:rsidRPr="00931A3C">
        <w:rPr>
          <w:rFonts w:ascii="Times New Roman" w:eastAsia="MS Gothic" w:hAnsi="Times New Roman" w:cs="Times New Roman"/>
          <w:color w:val="000000"/>
          <w:sz w:val="24"/>
          <w:szCs w:val="24"/>
        </w:rPr>
        <w:t>«</w:t>
      </w:r>
      <w:proofErr w:type="spellStart"/>
      <w:r w:rsidRPr="00931A3C">
        <w:rPr>
          <w:rFonts w:ascii="Times New Roman" w:eastAsia="MS Gothic" w:hAnsi="Times New Roman" w:cs="Times New Roman"/>
          <w:color w:val="000000"/>
          <w:sz w:val="24"/>
          <w:szCs w:val="24"/>
        </w:rPr>
        <w:t>South</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China</w:t>
      </w:r>
      <w:proofErr w:type="spellEnd"/>
      <w:r w:rsidRPr="00931A3C">
        <w:rPr>
          <w:rFonts w:ascii="Times New Roman" w:eastAsia="MS Gothic" w:hAnsi="Times New Roman" w:cs="Times New Roman"/>
          <w:color w:val="000000"/>
          <w:sz w:val="24"/>
          <w:szCs w:val="24"/>
        </w:rPr>
        <w:t xml:space="preserve"> </w:t>
      </w:r>
      <w:proofErr w:type="spellStart"/>
      <w:r w:rsidR="00C262CC" w:rsidRPr="00931A3C">
        <w:rPr>
          <w:rFonts w:ascii="Times New Roman" w:eastAsia="MS Gothic" w:hAnsi="Times New Roman" w:cs="Times New Roman"/>
          <w:color w:val="000000"/>
          <w:sz w:val="24"/>
          <w:szCs w:val="24"/>
        </w:rPr>
        <w:t>Morning</w:t>
      </w:r>
      <w:proofErr w:type="spellEnd"/>
      <w:r w:rsidR="00C262CC" w:rsidRPr="00931A3C">
        <w:rPr>
          <w:rFonts w:ascii="Times New Roman" w:eastAsia="MS Gothic" w:hAnsi="Times New Roman" w:cs="Times New Roman"/>
          <w:color w:val="000000"/>
          <w:sz w:val="24"/>
          <w:szCs w:val="24"/>
        </w:rPr>
        <w:t xml:space="preserve"> </w:t>
      </w:r>
      <w:proofErr w:type="spellStart"/>
      <w:r w:rsidR="00C262CC" w:rsidRPr="00931A3C">
        <w:rPr>
          <w:rFonts w:ascii="Times New Roman" w:eastAsia="MS Gothic" w:hAnsi="Times New Roman" w:cs="Times New Roman"/>
          <w:color w:val="000000"/>
          <w:sz w:val="24"/>
          <w:szCs w:val="24"/>
        </w:rPr>
        <w:lastRenderedPageBreak/>
        <w:t>Post</w:t>
      </w:r>
      <w:proofErr w:type="spellEnd"/>
      <w:r w:rsidR="00EC3888" w:rsidRPr="00931A3C">
        <w:rPr>
          <w:rFonts w:ascii="Times New Roman" w:eastAsia="MS Gothic" w:hAnsi="Times New Roman" w:cs="Times New Roman"/>
          <w:color w:val="000000"/>
          <w:sz w:val="24"/>
          <w:szCs w:val="24"/>
        </w:rPr>
        <w:t>»</w:t>
      </w:r>
      <w:r w:rsidR="00C262CC" w:rsidRPr="00931A3C">
        <w:rPr>
          <w:rFonts w:ascii="Times New Roman" w:eastAsia="MS Gothic" w:hAnsi="Times New Roman" w:cs="Times New Roman"/>
          <w:color w:val="000000"/>
          <w:sz w:val="24"/>
          <w:szCs w:val="24"/>
        </w:rPr>
        <w:t xml:space="preserve"> дает значительную</w:t>
      </w:r>
      <w:r w:rsidRPr="00931A3C">
        <w:rPr>
          <w:rFonts w:ascii="Times New Roman" w:eastAsia="MS Gothic" w:hAnsi="Times New Roman" w:cs="Times New Roman"/>
          <w:color w:val="000000"/>
          <w:sz w:val="24"/>
          <w:szCs w:val="24"/>
        </w:rPr>
        <w:t xml:space="preserve"> роль в формировании международного</w:t>
      </w:r>
      <w:r w:rsidR="004C6250" w:rsidRPr="00931A3C">
        <w:rPr>
          <w:rFonts w:ascii="Times New Roman" w:eastAsia="MS Gothic" w:hAnsi="Times New Roman" w:cs="Times New Roman"/>
          <w:color w:val="000000"/>
          <w:sz w:val="24"/>
          <w:szCs w:val="24"/>
        </w:rPr>
        <w:t xml:space="preserve"> восприятия Китая</w:t>
      </w:r>
      <w:r w:rsidRPr="00931A3C">
        <w:rPr>
          <w:rFonts w:ascii="Times New Roman" w:eastAsia="MS Gothic" w:hAnsi="Times New Roman" w:cs="Times New Roman"/>
          <w:color w:val="000000"/>
          <w:sz w:val="24"/>
          <w:szCs w:val="24"/>
        </w:rPr>
        <w:t xml:space="preserve">, указывая на то, что многие </w:t>
      </w:r>
      <w:r w:rsidR="004C6250" w:rsidRPr="00931A3C">
        <w:rPr>
          <w:rFonts w:ascii="Times New Roman" w:eastAsia="MS Gothic" w:hAnsi="Times New Roman" w:cs="Times New Roman"/>
          <w:color w:val="000000"/>
          <w:sz w:val="24"/>
          <w:szCs w:val="24"/>
        </w:rPr>
        <w:t xml:space="preserve">рассматривают </w:t>
      </w:r>
      <w:r w:rsidRPr="00931A3C">
        <w:rPr>
          <w:rFonts w:ascii="Times New Roman" w:eastAsia="MS Gothic" w:hAnsi="Times New Roman" w:cs="Times New Roman"/>
          <w:color w:val="000000"/>
          <w:sz w:val="24"/>
          <w:szCs w:val="24"/>
        </w:rPr>
        <w:t>кампани</w:t>
      </w:r>
      <w:r w:rsidR="004C6250" w:rsidRPr="00931A3C">
        <w:rPr>
          <w:rFonts w:ascii="Times New Roman" w:eastAsia="MS Gothic" w:hAnsi="Times New Roman" w:cs="Times New Roman"/>
          <w:color w:val="000000"/>
          <w:sz w:val="24"/>
          <w:szCs w:val="24"/>
        </w:rPr>
        <w:t>ю</w:t>
      </w:r>
      <w:r w:rsidRPr="00931A3C">
        <w:rPr>
          <w:rFonts w:ascii="Times New Roman" w:eastAsia="MS Gothic" w:hAnsi="Times New Roman" w:cs="Times New Roman"/>
          <w:color w:val="000000"/>
          <w:sz w:val="24"/>
          <w:szCs w:val="24"/>
        </w:rPr>
        <w:t xml:space="preserve">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выхода на </w:t>
      </w:r>
      <w:r w:rsidR="004C6250" w:rsidRPr="00931A3C">
        <w:rPr>
          <w:rFonts w:ascii="Times New Roman" w:eastAsia="MS Gothic" w:hAnsi="Times New Roman" w:cs="Times New Roman"/>
          <w:color w:val="000000"/>
          <w:sz w:val="24"/>
          <w:szCs w:val="24"/>
        </w:rPr>
        <w:t>мировую арену</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004C6250" w:rsidRPr="00931A3C">
        <w:rPr>
          <w:rFonts w:ascii="Times New Roman" w:eastAsia="MS Gothic" w:hAnsi="Times New Roman" w:cs="Times New Roman"/>
          <w:color w:val="000000"/>
          <w:sz w:val="24"/>
          <w:szCs w:val="24"/>
        </w:rPr>
        <w:t>как попытку изменить негативное представление о Китае.</w:t>
      </w:r>
      <w:r w:rsidRPr="00931A3C">
        <w:rPr>
          <w:rFonts w:ascii="Times New Roman" w:eastAsia="MS Gothic" w:hAnsi="Times New Roman" w:cs="Times New Roman"/>
          <w:color w:val="000000"/>
          <w:sz w:val="24"/>
          <w:szCs w:val="24"/>
        </w:rPr>
        <w:t xml:space="preserve"> </w:t>
      </w:r>
    </w:p>
    <w:p w:rsidR="0010494F" w:rsidRPr="00931A3C" w:rsidRDefault="0010494F"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В 2016 году компания CCTV перепродала права на цифровую трансляцию Олимпийских игр в Рио компаниям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AliSports</w:t>
      </w:r>
      <w:proofErr w:type="spellEnd"/>
      <w:r w:rsidRPr="00931A3C">
        <w:rPr>
          <w:rFonts w:ascii="Times New Roman" w:eastAsia="MS Gothic" w:hAnsi="Times New Roman" w:cs="Times New Roman"/>
          <w:color w:val="000000"/>
          <w:sz w:val="24"/>
          <w:szCs w:val="24"/>
        </w:rPr>
        <w:t xml:space="preserve">, спортивному онлайн-подразделению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за г</w:t>
      </w:r>
      <w:r w:rsidR="00D017F4" w:rsidRPr="00931A3C">
        <w:rPr>
          <w:rFonts w:ascii="Times New Roman" w:eastAsia="MS Gothic" w:hAnsi="Times New Roman" w:cs="Times New Roman"/>
          <w:color w:val="000000"/>
          <w:sz w:val="24"/>
          <w:szCs w:val="24"/>
        </w:rPr>
        <w:t>онорар, который</w:t>
      </w:r>
      <w:r w:rsidRPr="00931A3C">
        <w:rPr>
          <w:rFonts w:ascii="Times New Roman" w:eastAsia="MS Gothic" w:hAnsi="Times New Roman" w:cs="Times New Roman"/>
          <w:color w:val="000000"/>
          <w:sz w:val="24"/>
          <w:szCs w:val="24"/>
        </w:rPr>
        <w:t xml:space="preserve"> составил 100 миллионов юаней (15 миллионов до</w:t>
      </w:r>
      <w:r w:rsidR="004C6250" w:rsidRPr="00931A3C">
        <w:rPr>
          <w:rFonts w:ascii="Times New Roman" w:eastAsia="MS Gothic" w:hAnsi="Times New Roman" w:cs="Times New Roman"/>
          <w:color w:val="000000"/>
          <w:sz w:val="24"/>
          <w:szCs w:val="24"/>
        </w:rPr>
        <w:t>лларов США) за каждую</w:t>
      </w:r>
      <w:r w:rsidRPr="00931A3C">
        <w:rPr>
          <w:rFonts w:ascii="Times New Roman" w:eastAsia="MS Gothic" w:hAnsi="Times New Roman" w:cs="Times New Roman"/>
          <w:color w:val="000000"/>
          <w:sz w:val="24"/>
          <w:szCs w:val="24"/>
        </w:rPr>
        <w:t xml:space="preserve">. </w:t>
      </w:r>
      <w:r w:rsidR="004C6250" w:rsidRPr="00931A3C">
        <w:rPr>
          <w:rFonts w:ascii="Times New Roman" w:eastAsia="MS Gothic" w:hAnsi="Times New Roman" w:cs="Times New Roman"/>
          <w:color w:val="000000"/>
          <w:sz w:val="24"/>
          <w:szCs w:val="24"/>
        </w:rPr>
        <w:t>Эти соглашения позволили китайской аудитории по всему миру</w:t>
      </w:r>
      <w:r w:rsidRPr="00931A3C">
        <w:rPr>
          <w:rFonts w:ascii="Times New Roman" w:eastAsia="MS Gothic" w:hAnsi="Times New Roman" w:cs="Times New Roman"/>
          <w:color w:val="000000"/>
          <w:sz w:val="24"/>
          <w:szCs w:val="24"/>
        </w:rPr>
        <w:t xml:space="preserve"> получить доступ к Играм через эти приложения.</w:t>
      </w:r>
    </w:p>
    <w:p w:rsidR="004C6250" w:rsidRPr="00931A3C" w:rsidRDefault="004C6250"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Влияние этих цифровых платформ нарушает традиционные средства массовой информации, вынуждая их изменять свои стратегии. В своем стремлении к интернационализации эти платформы получают государственную поддержку. Однако здесь действует принцип взаимности. В рамках 13-го пятилетнего плана стало ясно, что ведущие интернет-компании Китая должны играть ключев</w:t>
      </w:r>
      <w:r w:rsidR="00A53F35" w:rsidRPr="00931A3C">
        <w:rPr>
          <w:rFonts w:ascii="Times New Roman" w:eastAsia="MS Gothic" w:hAnsi="Times New Roman" w:cs="Times New Roman"/>
          <w:color w:val="000000"/>
          <w:sz w:val="24"/>
          <w:szCs w:val="24"/>
        </w:rPr>
        <w:t xml:space="preserve">ую роль в предоставлении своих </w:t>
      </w:r>
      <w:r w:rsidR="00EC3888" w:rsidRPr="00931A3C">
        <w:rPr>
          <w:rFonts w:ascii="Times New Roman" w:eastAsia="MS Gothic" w:hAnsi="Times New Roman" w:cs="Times New Roman"/>
          <w:color w:val="000000"/>
          <w:sz w:val="24"/>
          <w:szCs w:val="24"/>
        </w:rPr>
        <w:t>«</w:t>
      </w:r>
      <w:r w:rsidR="00A53F35" w:rsidRPr="00931A3C">
        <w:rPr>
          <w:rFonts w:ascii="Times New Roman" w:eastAsia="MS Gothic" w:hAnsi="Times New Roman" w:cs="Times New Roman"/>
          <w:color w:val="000000"/>
          <w:sz w:val="24"/>
          <w:szCs w:val="24"/>
        </w:rPr>
        <w:t>открытых инновационных ресурсов</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малым и средним предприятиям и </w:t>
      </w:r>
      <w:proofErr w:type="spellStart"/>
      <w:r w:rsidRPr="00931A3C">
        <w:rPr>
          <w:rFonts w:ascii="Times New Roman" w:eastAsia="MS Gothic" w:hAnsi="Times New Roman" w:cs="Times New Roman"/>
          <w:color w:val="000000"/>
          <w:sz w:val="24"/>
          <w:szCs w:val="24"/>
        </w:rPr>
        <w:t>стартапам</w:t>
      </w:r>
      <w:proofErr w:type="spellEnd"/>
      <w:r w:rsidRPr="00931A3C">
        <w:rPr>
          <w:rFonts w:ascii="Times New Roman" w:eastAsia="MS Gothic" w:hAnsi="Times New Roman" w:cs="Times New Roman"/>
          <w:color w:val="000000"/>
          <w:sz w:val="24"/>
          <w:szCs w:val="24"/>
        </w:rPr>
        <w:t xml:space="preserve">, а также способствовать инновациям в области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культуры</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путем сближения технологических инноваций и культурного творчества.</w:t>
      </w:r>
    </w:p>
    <w:p w:rsidR="00B01D79" w:rsidRPr="00931A3C" w:rsidRDefault="00360707"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Т</w:t>
      </w:r>
      <w:r w:rsidR="004C6250" w:rsidRPr="00931A3C">
        <w:rPr>
          <w:rFonts w:ascii="Times New Roman" w:eastAsia="MS Gothic" w:hAnsi="Times New Roman" w:cs="Times New Roman"/>
          <w:color w:val="000000"/>
          <w:sz w:val="24"/>
          <w:szCs w:val="24"/>
        </w:rPr>
        <w:t>аким образом, китайское правительство стремится обеспечить услуги и лояльность своих цифровых лидеров. К июню 2016 года число пользователей интернета в Китае составляло 710</w:t>
      </w:r>
      <w:r w:rsidR="00A53F35" w:rsidRPr="00931A3C">
        <w:rPr>
          <w:rFonts w:ascii="Times New Roman" w:eastAsia="MS Gothic" w:hAnsi="Times New Roman" w:cs="Times New Roman"/>
          <w:color w:val="000000"/>
          <w:sz w:val="24"/>
          <w:szCs w:val="24"/>
        </w:rPr>
        <w:t xml:space="preserve"> (56 %)</w:t>
      </w:r>
      <w:r w:rsidR="004C6250" w:rsidRPr="00931A3C">
        <w:rPr>
          <w:rFonts w:ascii="Times New Roman" w:eastAsia="MS Gothic" w:hAnsi="Times New Roman" w:cs="Times New Roman"/>
          <w:color w:val="000000"/>
          <w:sz w:val="24"/>
          <w:szCs w:val="24"/>
        </w:rPr>
        <w:t xml:space="preserve"> миллионов человек, </w:t>
      </w:r>
      <w:r w:rsidR="00021B6C" w:rsidRPr="00931A3C">
        <w:rPr>
          <w:rFonts w:ascii="Times New Roman" w:eastAsia="MS Gothic" w:hAnsi="Times New Roman" w:cs="Times New Roman"/>
          <w:color w:val="000000"/>
          <w:sz w:val="24"/>
          <w:szCs w:val="24"/>
        </w:rPr>
        <w:t>а также многие сотни миллионов за рубежом.</w:t>
      </w:r>
      <w:r w:rsidR="00B01D79" w:rsidRPr="00931A3C">
        <w:rPr>
          <w:rFonts w:ascii="Times New Roman" w:eastAsia="MS Gothic" w:hAnsi="Times New Roman" w:cs="Times New Roman"/>
          <w:color w:val="000000"/>
          <w:sz w:val="24"/>
          <w:szCs w:val="24"/>
        </w:rPr>
        <w:t xml:space="preserve"> </w:t>
      </w:r>
      <w:r w:rsidRPr="00931A3C">
        <w:rPr>
          <w:rFonts w:ascii="Times New Roman" w:eastAsia="MS Gothic" w:hAnsi="Times New Roman" w:cs="Times New Roman"/>
          <w:color w:val="000000"/>
          <w:sz w:val="24"/>
          <w:szCs w:val="24"/>
        </w:rPr>
        <w:t>К июню 2022 года оно выросло до 1,05 миллиарда, а доступность интернета в стране достигла 74,4%</w:t>
      </w:r>
      <w:r w:rsidR="00B2036C" w:rsidRPr="00931A3C">
        <w:rPr>
          <w:rFonts w:ascii="Times New Roman" w:eastAsia="MS Gothic" w:hAnsi="Times New Roman" w:cs="Times New Roman"/>
          <w:color w:val="000000"/>
          <w:sz w:val="24"/>
          <w:szCs w:val="24"/>
        </w:rPr>
        <w:t xml:space="preserve"> </w:t>
      </w:r>
      <w:r w:rsidR="00B2036C" w:rsidRPr="00931A3C">
        <w:rPr>
          <w:rStyle w:val="ad"/>
          <w:rFonts w:ascii="Times New Roman" w:eastAsia="MS Gothic" w:hAnsi="Times New Roman" w:cs="Times New Roman"/>
          <w:color w:val="000000"/>
          <w:sz w:val="24"/>
          <w:szCs w:val="24"/>
        </w:rPr>
        <w:footnoteReference w:id="32"/>
      </w:r>
      <w:r w:rsidRPr="00931A3C">
        <w:rPr>
          <w:rFonts w:ascii="Times New Roman" w:eastAsia="MS Gothic" w:hAnsi="Times New Roman" w:cs="Times New Roman"/>
          <w:color w:val="000000"/>
          <w:sz w:val="24"/>
          <w:szCs w:val="24"/>
        </w:rPr>
        <w:t>. Большинство творческих и культурных инициатив, проявляемых пользователями, основаны на событиях в СМИ, таких как пародии, фальсификации и критика власти и коррупции. Пользователи имеют различные взгляды и используют символические формы и практики, а также проявляют активность в обсуждении общественных вопросов. Хотя некоторые из них проявляют высокую патриотичность, другие критически настроены и рассчитывают на распространение своих мнений по всему миру для поддержки гражданского общества.</w:t>
      </w:r>
    </w:p>
    <w:p w:rsidR="00021B6C" w:rsidRPr="00931A3C" w:rsidRDefault="00021B6C"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Такая </w:t>
      </w:r>
      <w:proofErr w:type="spellStart"/>
      <w:r w:rsidRPr="00931A3C">
        <w:rPr>
          <w:rFonts w:ascii="Times New Roman" w:eastAsia="MS Gothic" w:hAnsi="Times New Roman" w:cs="Times New Roman"/>
          <w:color w:val="000000"/>
          <w:sz w:val="24"/>
          <w:szCs w:val="24"/>
        </w:rPr>
        <w:t>контр</w:t>
      </w:r>
      <w:r w:rsidR="00360707" w:rsidRPr="00931A3C">
        <w:rPr>
          <w:rFonts w:ascii="Times New Roman" w:eastAsia="MS Gothic" w:hAnsi="Times New Roman" w:cs="Times New Roman"/>
          <w:color w:val="000000"/>
          <w:sz w:val="24"/>
          <w:szCs w:val="24"/>
        </w:rPr>
        <w:t>публика</w:t>
      </w:r>
      <w:proofErr w:type="spellEnd"/>
      <w:r w:rsidR="00360707" w:rsidRPr="00931A3C">
        <w:rPr>
          <w:rFonts w:ascii="Times New Roman" w:eastAsia="MS Gothic" w:hAnsi="Times New Roman" w:cs="Times New Roman"/>
          <w:color w:val="000000"/>
          <w:sz w:val="24"/>
          <w:szCs w:val="24"/>
        </w:rPr>
        <w:t xml:space="preserve"> находит способы обойти цензуру, распространяя </w:t>
      </w:r>
      <w:proofErr w:type="spellStart"/>
      <w:r w:rsidR="00360707" w:rsidRPr="00931A3C">
        <w:rPr>
          <w:rFonts w:ascii="Times New Roman" w:eastAsia="MS Gothic" w:hAnsi="Times New Roman" w:cs="Times New Roman"/>
          <w:color w:val="000000"/>
          <w:sz w:val="24"/>
          <w:szCs w:val="24"/>
        </w:rPr>
        <w:t>мемы</w:t>
      </w:r>
      <w:proofErr w:type="spellEnd"/>
      <w:r w:rsidR="00360707" w:rsidRPr="00931A3C">
        <w:rPr>
          <w:rFonts w:ascii="Times New Roman" w:eastAsia="MS Gothic" w:hAnsi="Times New Roman" w:cs="Times New Roman"/>
          <w:color w:val="000000"/>
          <w:sz w:val="24"/>
          <w:szCs w:val="24"/>
        </w:rPr>
        <w:t xml:space="preserve"> и рассказы</w:t>
      </w:r>
      <w:r w:rsidRPr="00931A3C">
        <w:rPr>
          <w:rFonts w:ascii="Times New Roman" w:eastAsia="MS Gothic" w:hAnsi="Times New Roman" w:cs="Times New Roman"/>
          <w:color w:val="000000"/>
          <w:sz w:val="24"/>
          <w:szCs w:val="24"/>
        </w:rPr>
        <w:t xml:space="preserve"> об официальной коррупции, часто </w:t>
      </w:r>
      <w:r w:rsidR="00360707" w:rsidRPr="00931A3C">
        <w:rPr>
          <w:rFonts w:ascii="Times New Roman" w:eastAsia="MS Gothic" w:hAnsi="Times New Roman" w:cs="Times New Roman"/>
          <w:color w:val="000000"/>
          <w:sz w:val="24"/>
          <w:szCs w:val="24"/>
        </w:rPr>
        <w:t>используя специальный</w:t>
      </w:r>
      <w:r w:rsidRPr="00931A3C">
        <w:rPr>
          <w:rFonts w:ascii="Times New Roman" w:eastAsia="MS Gothic" w:hAnsi="Times New Roman" w:cs="Times New Roman"/>
          <w:color w:val="000000"/>
          <w:sz w:val="24"/>
          <w:szCs w:val="24"/>
        </w:rPr>
        <w:t xml:space="preserve"> </w:t>
      </w:r>
      <w:r w:rsidR="00EC3888" w:rsidRPr="00931A3C">
        <w:rPr>
          <w:rFonts w:ascii="Times New Roman" w:eastAsia="MS Gothic" w:hAnsi="Times New Roman" w:cs="Times New Roman"/>
          <w:color w:val="000000"/>
          <w:sz w:val="24"/>
          <w:szCs w:val="24"/>
        </w:rPr>
        <w:t>«</w:t>
      </w:r>
      <w:r w:rsidR="00360707" w:rsidRPr="00931A3C">
        <w:rPr>
          <w:rFonts w:ascii="Times New Roman" w:eastAsia="MS Gothic" w:hAnsi="Times New Roman" w:cs="Times New Roman"/>
          <w:color w:val="000000"/>
          <w:sz w:val="24"/>
          <w:szCs w:val="24"/>
        </w:rPr>
        <w:t>интернет-язык</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который </w:t>
      </w:r>
      <w:r w:rsidR="00360707" w:rsidRPr="00931A3C">
        <w:rPr>
          <w:rFonts w:ascii="Times New Roman" w:eastAsia="MS Gothic" w:hAnsi="Times New Roman" w:cs="Times New Roman"/>
          <w:color w:val="000000"/>
          <w:sz w:val="24"/>
          <w:szCs w:val="24"/>
        </w:rPr>
        <w:lastRenderedPageBreak/>
        <w:t>опережает регуляторов</w:t>
      </w:r>
      <w:r w:rsidRPr="00931A3C">
        <w:rPr>
          <w:rFonts w:ascii="Times New Roman" w:eastAsia="MS Gothic" w:hAnsi="Times New Roman" w:cs="Times New Roman"/>
          <w:color w:val="000000"/>
          <w:sz w:val="24"/>
          <w:szCs w:val="24"/>
        </w:rPr>
        <w:t xml:space="preserve">. </w:t>
      </w:r>
      <w:r w:rsidR="002C11B3" w:rsidRPr="00931A3C">
        <w:rPr>
          <w:rFonts w:ascii="Times New Roman" w:eastAsia="MS Gothic" w:hAnsi="Times New Roman" w:cs="Times New Roman"/>
          <w:color w:val="000000"/>
          <w:sz w:val="24"/>
          <w:szCs w:val="24"/>
        </w:rPr>
        <w:t>Однако, патриотически настроенные пользователи следят за сетью, удаляя оскорбительные сообщения и распространяя патриотические публикации.</w:t>
      </w:r>
    </w:p>
    <w:p w:rsidR="00B01D79" w:rsidRPr="00931A3C" w:rsidRDefault="00B01D79"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Отношения между официальными операторами связи и цифровыми платформами, а также между правительством и сообществами подкрепляются признаком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интернет-суверенитета</w:t>
      </w:r>
      <w:r w:rsidR="00EC3888" w:rsidRPr="00931A3C">
        <w:rPr>
          <w:rFonts w:ascii="Times New Roman" w:eastAsia="MS Gothic" w:hAnsi="Times New Roman" w:cs="Times New Roman"/>
          <w:color w:val="000000"/>
          <w:sz w:val="24"/>
          <w:szCs w:val="24"/>
        </w:rPr>
        <w:t>»</w:t>
      </w:r>
      <w:r w:rsidR="002C11B3" w:rsidRPr="00931A3C">
        <w:rPr>
          <w:rFonts w:ascii="Times New Roman" w:eastAsia="MS Gothic" w:hAnsi="Times New Roman" w:cs="Times New Roman"/>
          <w:color w:val="000000"/>
          <w:sz w:val="24"/>
          <w:szCs w:val="24"/>
        </w:rPr>
        <w:t>, который стимулирует деятельность, которая разрешена</w:t>
      </w:r>
      <w:r w:rsidRPr="00931A3C">
        <w:rPr>
          <w:rFonts w:ascii="Times New Roman" w:eastAsia="MS Gothic" w:hAnsi="Times New Roman" w:cs="Times New Roman"/>
          <w:color w:val="000000"/>
          <w:sz w:val="24"/>
          <w:szCs w:val="24"/>
        </w:rPr>
        <w:t xml:space="preserve"> и поощряется.</w:t>
      </w:r>
      <w:r w:rsidR="00A728FA" w:rsidRPr="00931A3C">
        <w:rPr>
          <w:rFonts w:ascii="Times New Roman" w:eastAsia="MS Gothic" w:hAnsi="Times New Roman" w:cs="Times New Roman"/>
          <w:color w:val="000000"/>
          <w:sz w:val="24"/>
          <w:szCs w:val="24"/>
        </w:rPr>
        <w:t xml:space="preserve"> Если цифровые платформы выступят открыто как носители пропаганды или агенты государства, это может поставить под угрозу их прибыльность. С другой стороны, если они будут действовать исключительно коммерчески (поощряя конфликты), это может вызвать противодействие со стороны регулирующих органов. Несмотря на то что их можно назвать цифровыми чемпионами, репутация этих компаний в Китае далеко не безупречна.</w:t>
      </w:r>
      <w:r w:rsidRPr="00931A3C">
        <w:rPr>
          <w:rFonts w:ascii="Times New Roman" w:eastAsia="MS Gothic" w:hAnsi="Times New Roman" w:cs="Times New Roman"/>
          <w:color w:val="000000"/>
          <w:sz w:val="24"/>
          <w:szCs w:val="24"/>
        </w:rPr>
        <w:t xml:space="preserve"> </w:t>
      </w:r>
      <w:r w:rsidR="00A728FA" w:rsidRPr="00931A3C">
        <w:rPr>
          <w:rFonts w:ascii="Times New Roman" w:eastAsia="MS Gothic" w:hAnsi="Times New Roman" w:cs="Times New Roman"/>
          <w:color w:val="000000"/>
          <w:sz w:val="24"/>
          <w:szCs w:val="24"/>
        </w:rPr>
        <w:t xml:space="preserve">Есть данные о том, что компания </w:t>
      </w:r>
      <w:proofErr w:type="spellStart"/>
      <w:r w:rsidR="00A728FA" w:rsidRPr="00931A3C">
        <w:rPr>
          <w:rFonts w:ascii="Times New Roman" w:eastAsia="MS Gothic" w:hAnsi="Times New Roman" w:cs="Times New Roman"/>
          <w:color w:val="000000"/>
          <w:sz w:val="24"/>
          <w:szCs w:val="24"/>
        </w:rPr>
        <w:t>Baidu</w:t>
      </w:r>
      <w:proofErr w:type="spellEnd"/>
      <w:r w:rsidRPr="00931A3C">
        <w:rPr>
          <w:rFonts w:ascii="Times New Roman" w:eastAsia="MS Gothic" w:hAnsi="Times New Roman" w:cs="Times New Roman"/>
          <w:color w:val="000000"/>
          <w:sz w:val="24"/>
          <w:szCs w:val="24"/>
        </w:rPr>
        <w:t xml:space="preserve"> была добровольным сообщнико</w:t>
      </w:r>
      <w:r w:rsidR="00A728FA" w:rsidRPr="00931A3C">
        <w:rPr>
          <w:rFonts w:ascii="Times New Roman" w:eastAsia="MS Gothic" w:hAnsi="Times New Roman" w:cs="Times New Roman"/>
          <w:color w:val="000000"/>
          <w:sz w:val="24"/>
          <w:szCs w:val="24"/>
        </w:rPr>
        <w:t>м китайских цензоров</w:t>
      </w:r>
      <w:r w:rsidRPr="00931A3C">
        <w:rPr>
          <w:rFonts w:ascii="Times New Roman" w:eastAsia="MS Gothic" w:hAnsi="Times New Roman" w:cs="Times New Roman"/>
          <w:color w:val="000000"/>
          <w:sz w:val="24"/>
          <w:szCs w:val="24"/>
        </w:rPr>
        <w:t>.</w:t>
      </w:r>
    </w:p>
    <w:p w:rsidR="005674FA" w:rsidRPr="00931A3C" w:rsidRDefault="005674FA" w:rsidP="00124C8A">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В 2005 году Стюарт </w:t>
      </w:r>
      <w:proofErr w:type="spellStart"/>
      <w:r w:rsidRPr="00931A3C">
        <w:rPr>
          <w:rFonts w:ascii="Times New Roman" w:eastAsia="MS Gothic" w:hAnsi="Times New Roman" w:cs="Times New Roman"/>
          <w:color w:val="000000"/>
          <w:sz w:val="24"/>
          <w:szCs w:val="24"/>
        </w:rPr>
        <w:t>Каннингем</w:t>
      </w:r>
      <w:proofErr w:type="spellEnd"/>
      <w:r w:rsidRPr="00931A3C">
        <w:rPr>
          <w:rFonts w:ascii="Times New Roman" w:eastAsia="MS Gothic" w:hAnsi="Times New Roman" w:cs="Times New Roman"/>
          <w:color w:val="000000"/>
          <w:sz w:val="24"/>
          <w:szCs w:val="24"/>
        </w:rPr>
        <w:t xml:space="preserve"> разработал концепцию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трех сеток понимания</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культура</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услуги</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и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знания</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чтобы объяснить изменения, связанные с сближением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основ культурной политики</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Это произошло на фоне растущей тенденции к </w:t>
      </w:r>
      <w:proofErr w:type="spellStart"/>
      <w:r w:rsidRPr="00931A3C">
        <w:rPr>
          <w:rFonts w:ascii="Times New Roman" w:eastAsia="MS Gothic" w:hAnsi="Times New Roman" w:cs="Times New Roman"/>
          <w:color w:val="000000"/>
          <w:sz w:val="24"/>
          <w:szCs w:val="24"/>
        </w:rPr>
        <w:t>трансмедийности</w:t>
      </w:r>
      <w:proofErr w:type="spellEnd"/>
      <w:r w:rsidRPr="00931A3C">
        <w:rPr>
          <w:rFonts w:ascii="Times New Roman" w:eastAsia="MS Gothic" w:hAnsi="Times New Roman" w:cs="Times New Roman"/>
          <w:color w:val="000000"/>
          <w:sz w:val="24"/>
          <w:szCs w:val="24"/>
        </w:rPr>
        <w:t xml:space="preserve"> и монетизации пользовательского контента, созданного с использованием цифровых технологий. Материальная культура, такая как книги, фильмы, и сериалы, становится цифровой, загружается и транслируется по запросу (услуги), что в свою очередь влияет на цифровой след (знания, большие данные). Этот процесс ускорился со временем. Конвергенция медиа-среды проявляется особенно ярко, особенно в Китае, к</w:t>
      </w:r>
      <w:r w:rsidR="00931A3C">
        <w:rPr>
          <w:rFonts w:ascii="Times New Roman" w:eastAsia="MS Gothic" w:hAnsi="Times New Roman" w:cs="Times New Roman"/>
          <w:color w:val="000000"/>
          <w:sz w:val="24"/>
          <w:szCs w:val="24"/>
        </w:rPr>
        <w:t>ак демонстрируется в следующей Т</w:t>
      </w:r>
      <w:r w:rsidRPr="00931A3C">
        <w:rPr>
          <w:rFonts w:ascii="Times New Roman" w:eastAsia="MS Gothic" w:hAnsi="Times New Roman" w:cs="Times New Roman"/>
          <w:color w:val="000000"/>
          <w:sz w:val="24"/>
          <w:szCs w:val="24"/>
        </w:rPr>
        <w:t>аблице</w:t>
      </w:r>
      <w:r w:rsidR="00931A3C">
        <w:rPr>
          <w:rFonts w:ascii="Times New Roman" w:eastAsia="MS Gothic" w:hAnsi="Times New Roman" w:cs="Times New Roman"/>
          <w:color w:val="000000"/>
          <w:sz w:val="24"/>
          <w:szCs w:val="24"/>
        </w:rPr>
        <w:t xml:space="preserve"> 1</w:t>
      </w:r>
      <w:r w:rsidRPr="00931A3C">
        <w:rPr>
          <w:rFonts w:ascii="Times New Roman" w:eastAsia="MS Gothic" w:hAnsi="Times New Roman" w:cs="Times New Roman"/>
          <w:color w:val="000000"/>
          <w:sz w:val="24"/>
          <w:szCs w:val="24"/>
        </w:rPr>
        <w:t>.</w:t>
      </w:r>
    </w:p>
    <w:p w:rsidR="0067560C" w:rsidRPr="00931A3C" w:rsidRDefault="00671625" w:rsidP="0067560C">
      <w:pPr>
        <w:spacing w:after="0" w:line="360" w:lineRule="auto"/>
        <w:ind w:firstLine="709"/>
        <w:jc w:val="right"/>
        <w:rPr>
          <w:rFonts w:ascii="Times New Roman" w:eastAsia="MS Gothic" w:hAnsi="Times New Roman" w:cs="Times New Roman"/>
          <w:color w:val="000000"/>
          <w:sz w:val="24"/>
          <w:szCs w:val="24"/>
        </w:rPr>
      </w:pPr>
      <w:r w:rsidRPr="00931A3C">
        <w:rPr>
          <w:rFonts w:ascii="Times New Roman" w:eastAsia="MS Gothic" w:hAnsi="Times New Roman" w:cs="Times New Roman"/>
          <w:b/>
          <w:noProof/>
          <w:color w:val="000000"/>
          <w:sz w:val="24"/>
          <w:szCs w:val="24"/>
          <w:lang w:eastAsia="ru-RU"/>
        </w:rPr>
        <w:lastRenderedPageBreak/>
        <w:drawing>
          <wp:anchor distT="0" distB="0" distL="114300" distR="114300" simplePos="0" relativeHeight="251659264" behindDoc="1" locked="0" layoutInCell="1" allowOverlap="1" wp14:anchorId="421B1025" wp14:editId="234741DF">
            <wp:simplePos x="0" y="0"/>
            <wp:positionH relativeFrom="column">
              <wp:posOffset>-368935</wp:posOffset>
            </wp:positionH>
            <wp:positionV relativeFrom="paragraph">
              <wp:posOffset>607060</wp:posOffset>
            </wp:positionV>
            <wp:extent cx="6757670" cy="5084445"/>
            <wp:effectExtent l="0" t="0" r="5080" b="1905"/>
            <wp:wrapTight wrapText="bothSides">
              <wp:wrapPolygon edited="0">
                <wp:start x="0" y="0"/>
                <wp:lineTo x="0" y="21527"/>
                <wp:lineTo x="21555" y="21527"/>
                <wp:lineTo x="2155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57670" cy="5084445"/>
                    </a:xfrm>
                    <a:prstGeom prst="rect">
                      <a:avLst/>
                    </a:prstGeom>
                  </pic:spPr>
                </pic:pic>
              </a:graphicData>
            </a:graphic>
            <wp14:sizeRelH relativeFrom="margin">
              <wp14:pctWidth>0</wp14:pctWidth>
            </wp14:sizeRelH>
            <wp14:sizeRelV relativeFrom="margin">
              <wp14:pctHeight>0</wp14:pctHeight>
            </wp14:sizeRelV>
          </wp:anchor>
        </w:drawing>
      </w:r>
      <w:r w:rsidR="0067560C" w:rsidRPr="00931A3C">
        <w:rPr>
          <w:rFonts w:ascii="Times New Roman" w:eastAsia="MS Gothic" w:hAnsi="Times New Roman" w:cs="Times New Roman"/>
          <w:b/>
          <w:color w:val="000000"/>
          <w:sz w:val="24"/>
          <w:szCs w:val="24"/>
        </w:rPr>
        <w:t>Таблица 1.</w:t>
      </w:r>
      <w:r w:rsidR="0067560C" w:rsidRPr="00931A3C">
        <w:rPr>
          <w:rFonts w:ascii="Times New Roman" w:eastAsia="MS Gothic" w:hAnsi="Times New Roman" w:cs="Times New Roman"/>
          <w:color w:val="000000"/>
          <w:sz w:val="24"/>
          <w:szCs w:val="24"/>
        </w:rPr>
        <w:t xml:space="preserve"> Экология культурного производства и цифрового потребления в Китае с помощью </w:t>
      </w:r>
      <w:r w:rsidRPr="00931A3C">
        <w:rPr>
          <w:rFonts w:ascii="Times New Roman" w:eastAsia="MS Gothic" w:hAnsi="Times New Roman" w:cs="Times New Roman"/>
          <w:color w:val="000000"/>
          <w:sz w:val="24"/>
          <w:szCs w:val="24"/>
        </w:rPr>
        <w:t>КУЗ (</w:t>
      </w:r>
      <w:r w:rsidR="0067560C" w:rsidRPr="00931A3C">
        <w:rPr>
          <w:rFonts w:ascii="Times New Roman" w:eastAsia="MS Gothic" w:hAnsi="Times New Roman" w:cs="Times New Roman"/>
          <w:color w:val="000000"/>
          <w:sz w:val="24"/>
          <w:szCs w:val="24"/>
          <w:lang w:val="en-US"/>
        </w:rPr>
        <w:t>CSK</w:t>
      </w:r>
      <w:r w:rsidRPr="00931A3C">
        <w:rPr>
          <w:rFonts w:ascii="Times New Roman" w:eastAsia="MS Gothic" w:hAnsi="Times New Roman" w:cs="Times New Roman"/>
          <w:color w:val="000000"/>
          <w:sz w:val="24"/>
          <w:szCs w:val="24"/>
        </w:rPr>
        <w:t>)</w:t>
      </w:r>
      <w:r w:rsidR="00946976" w:rsidRPr="00931A3C">
        <w:rPr>
          <w:rStyle w:val="ad"/>
          <w:rFonts w:ascii="Times New Roman" w:eastAsia="MS Gothic" w:hAnsi="Times New Roman" w:cs="Times New Roman"/>
          <w:color w:val="000000"/>
          <w:sz w:val="24"/>
          <w:szCs w:val="24"/>
          <w:lang w:val="en-US"/>
        </w:rPr>
        <w:footnoteReference w:id="33"/>
      </w:r>
      <w:r w:rsidR="00F51538" w:rsidRPr="00931A3C">
        <w:rPr>
          <w:rFonts w:ascii="Times New Roman" w:eastAsia="MS Gothic" w:hAnsi="Times New Roman" w:cs="Times New Roman"/>
          <w:color w:val="000000"/>
          <w:sz w:val="24"/>
          <w:szCs w:val="24"/>
        </w:rPr>
        <w:t>.</w:t>
      </w:r>
    </w:p>
    <w:p w:rsidR="005674FA" w:rsidRPr="00931A3C" w:rsidRDefault="005674FA"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В середине 2000-х годов правительство Китая начало реализацию планов по распространению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культурной мощи</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страны по всему миру. Это осуществлялось в основном через традиционные каналы, поддерживаемые государством, такие как теле- и радиопрограммы (CCTV, </w:t>
      </w:r>
      <w:proofErr w:type="spellStart"/>
      <w:r w:rsidRPr="00931A3C">
        <w:rPr>
          <w:rFonts w:ascii="Times New Roman" w:eastAsia="MS Gothic" w:hAnsi="Times New Roman" w:cs="Times New Roman"/>
          <w:color w:val="000000"/>
          <w:sz w:val="24"/>
          <w:szCs w:val="24"/>
        </w:rPr>
        <w:t>China</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Radio</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International</w:t>
      </w:r>
      <w:proofErr w:type="spellEnd"/>
      <w:r w:rsidRPr="00931A3C">
        <w:rPr>
          <w:rFonts w:ascii="Times New Roman" w:eastAsia="MS Gothic" w:hAnsi="Times New Roman" w:cs="Times New Roman"/>
          <w:color w:val="000000"/>
          <w:sz w:val="24"/>
          <w:szCs w:val="24"/>
        </w:rPr>
        <w:t>), зарубежные миссии (Институты Конфуция) и труппы исполнительских искусств. Также поощрялось кинематографистов снимать фильмы, отражающие китайскую культуру и идеалы.</w:t>
      </w:r>
    </w:p>
    <w:p w:rsidR="001A1BBD" w:rsidRPr="00931A3C" w:rsidRDefault="00EC3888"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w:t>
      </w:r>
      <w:r w:rsidR="00A346BA" w:rsidRPr="00931A3C">
        <w:rPr>
          <w:rFonts w:ascii="Times New Roman" w:eastAsia="MS Gothic" w:hAnsi="Times New Roman" w:cs="Times New Roman"/>
          <w:color w:val="000000"/>
          <w:sz w:val="24"/>
          <w:szCs w:val="24"/>
        </w:rPr>
        <w:t>Выход</w:t>
      </w:r>
      <w:r w:rsidRPr="00931A3C">
        <w:rPr>
          <w:rFonts w:ascii="Times New Roman" w:eastAsia="MS Gothic" w:hAnsi="Times New Roman" w:cs="Times New Roman"/>
          <w:color w:val="000000"/>
          <w:sz w:val="24"/>
          <w:szCs w:val="24"/>
        </w:rPr>
        <w:t>»</w:t>
      </w:r>
      <w:r w:rsidR="00A346BA" w:rsidRPr="00931A3C">
        <w:rPr>
          <w:rFonts w:ascii="Times New Roman" w:eastAsia="MS Gothic" w:hAnsi="Times New Roman" w:cs="Times New Roman"/>
          <w:color w:val="000000"/>
          <w:sz w:val="24"/>
          <w:szCs w:val="24"/>
        </w:rPr>
        <w:t xml:space="preserve"> принимал разные формы, </w:t>
      </w:r>
      <w:r w:rsidR="001A1BBD" w:rsidRPr="00931A3C">
        <w:rPr>
          <w:rFonts w:ascii="Times New Roman" w:eastAsia="MS Gothic" w:hAnsi="Times New Roman" w:cs="Times New Roman"/>
          <w:color w:val="000000"/>
          <w:sz w:val="24"/>
          <w:szCs w:val="24"/>
        </w:rPr>
        <w:t>ко второму десятилетию коммерческие кинематогра</w:t>
      </w:r>
      <w:r w:rsidR="00A346BA" w:rsidRPr="00931A3C">
        <w:rPr>
          <w:rFonts w:ascii="Times New Roman" w:eastAsia="MS Gothic" w:hAnsi="Times New Roman" w:cs="Times New Roman"/>
          <w:color w:val="000000"/>
          <w:sz w:val="24"/>
          <w:szCs w:val="24"/>
        </w:rPr>
        <w:t>фисты начали снимать за рубежом,</w:t>
      </w:r>
      <w:r w:rsidR="001A1BBD" w:rsidRPr="00931A3C">
        <w:rPr>
          <w:rFonts w:ascii="Times New Roman" w:eastAsia="MS Gothic" w:hAnsi="Times New Roman" w:cs="Times New Roman"/>
          <w:color w:val="000000"/>
          <w:sz w:val="24"/>
          <w:szCs w:val="24"/>
        </w:rPr>
        <w:t xml:space="preserve"> многие стремились к совместному про</w:t>
      </w:r>
      <w:r w:rsidR="005674FA" w:rsidRPr="00931A3C">
        <w:rPr>
          <w:rFonts w:ascii="Times New Roman" w:eastAsia="MS Gothic" w:hAnsi="Times New Roman" w:cs="Times New Roman"/>
          <w:color w:val="000000"/>
          <w:sz w:val="24"/>
          <w:szCs w:val="24"/>
        </w:rPr>
        <w:t xml:space="preserve">изводству с </w:t>
      </w:r>
      <w:r w:rsidR="005674FA" w:rsidRPr="00931A3C">
        <w:rPr>
          <w:rFonts w:ascii="Times New Roman" w:eastAsia="MS Gothic" w:hAnsi="Times New Roman" w:cs="Times New Roman"/>
          <w:color w:val="000000"/>
          <w:sz w:val="24"/>
          <w:szCs w:val="24"/>
        </w:rPr>
        <w:lastRenderedPageBreak/>
        <w:t>зарубежными партнерами</w:t>
      </w:r>
      <w:r w:rsidR="001A1BBD" w:rsidRPr="00931A3C">
        <w:rPr>
          <w:rFonts w:ascii="Times New Roman" w:eastAsia="MS Gothic" w:hAnsi="Times New Roman" w:cs="Times New Roman"/>
          <w:color w:val="000000"/>
          <w:sz w:val="24"/>
          <w:szCs w:val="24"/>
        </w:rPr>
        <w:t xml:space="preserve">, </w:t>
      </w:r>
      <w:r w:rsidR="00423266" w:rsidRPr="00931A3C">
        <w:rPr>
          <w:rFonts w:ascii="Times New Roman" w:eastAsia="MS Gothic" w:hAnsi="Times New Roman" w:cs="Times New Roman"/>
          <w:color w:val="000000"/>
          <w:sz w:val="24"/>
          <w:szCs w:val="24"/>
        </w:rPr>
        <w:t xml:space="preserve">а также иностранные производители искали возможности для вложений и деятельности на китайском рынке. </w:t>
      </w:r>
      <w:r w:rsidR="001A1BBD" w:rsidRPr="00931A3C">
        <w:rPr>
          <w:rFonts w:ascii="Times New Roman" w:eastAsia="MS Gothic" w:hAnsi="Times New Roman" w:cs="Times New Roman"/>
          <w:color w:val="000000"/>
          <w:sz w:val="24"/>
          <w:szCs w:val="24"/>
        </w:rPr>
        <w:t xml:space="preserve">Телевизионные реалити-шоу, такие как </w:t>
      </w:r>
      <w:r w:rsidRPr="00931A3C">
        <w:rPr>
          <w:rFonts w:ascii="Times New Roman" w:eastAsia="MS Gothic" w:hAnsi="Times New Roman" w:cs="Times New Roman"/>
          <w:color w:val="000000"/>
          <w:sz w:val="24"/>
          <w:szCs w:val="24"/>
        </w:rPr>
        <w:t>«</w:t>
      </w:r>
      <w:r w:rsidR="001A1BBD" w:rsidRPr="00931A3C">
        <w:rPr>
          <w:rFonts w:ascii="Times New Roman" w:eastAsia="MS Gothic" w:hAnsi="Times New Roman" w:cs="Times New Roman"/>
          <w:color w:val="000000"/>
          <w:sz w:val="24"/>
          <w:szCs w:val="24"/>
        </w:rPr>
        <w:t>Куда мы идем, папа?</w:t>
      </w:r>
      <w:r w:rsidRPr="00931A3C">
        <w:rPr>
          <w:rFonts w:ascii="Times New Roman" w:eastAsia="MS Gothic" w:hAnsi="Times New Roman" w:cs="Times New Roman"/>
          <w:color w:val="000000"/>
          <w:sz w:val="24"/>
          <w:szCs w:val="24"/>
        </w:rPr>
        <w:t>»</w:t>
      </w:r>
      <w:r w:rsidR="001A1BBD" w:rsidRPr="00931A3C">
        <w:rPr>
          <w:rFonts w:ascii="Times New Roman" w:eastAsia="MS Gothic" w:hAnsi="Times New Roman" w:cs="Times New Roman"/>
          <w:color w:val="000000"/>
          <w:sz w:val="24"/>
          <w:szCs w:val="24"/>
        </w:rPr>
        <w:t xml:space="preserve"> (Спутниковое телевидение </w:t>
      </w:r>
      <w:proofErr w:type="spellStart"/>
      <w:r w:rsidR="001A1BBD" w:rsidRPr="00931A3C">
        <w:rPr>
          <w:rFonts w:ascii="Times New Roman" w:eastAsia="MS Gothic" w:hAnsi="Times New Roman" w:cs="Times New Roman"/>
          <w:color w:val="000000"/>
          <w:sz w:val="24"/>
          <w:szCs w:val="24"/>
        </w:rPr>
        <w:t>Хунани</w:t>
      </w:r>
      <w:proofErr w:type="spellEnd"/>
      <w:r w:rsidR="001A1BBD" w:rsidRPr="00931A3C">
        <w:rPr>
          <w:rFonts w:ascii="Times New Roman" w:eastAsia="MS Gothic" w:hAnsi="Times New Roman" w:cs="Times New Roman"/>
          <w:color w:val="000000"/>
          <w:sz w:val="24"/>
          <w:szCs w:val="24"/>
        </w:rPr>
        <w:t xml:space="preserve">) и </w:t>
      </w:r>
      <w:r w:rsidRPr="00931A3C">
        <w:rPr>
          <w:rFonts w:ascii="Times New Roman" w:eastAsia="MS Gothic" w:hAnsi="Times New Roman" w:cs="Times New Roman"/>
          <w:color w:val="000000"/>
          <w:sz w:val="24"/>
          <w:szCs w:val="24"/>
        </w:rPr>
        <w:t>«</w:t>
      </w:r>
      <w:r w:rsidR="001A1BBD" w:rsidRPr="00931A3C">
        <w:rPr>
          <w:rFonts w:ascii="Times New Roman" w:eastAsia="MS Gothic" w:hAnsi="Times New Roman" w:cs="Times New Roman"/>
          <w:color w:val="000000"/>
          <w:sz w:val="24"/>
          <w:szCs w:val="24"/>
        </w:rPr>
        <w:t>Бегущий человек</w:t>
      </w:r>
      <w:r w:rsidRPr="00931A3C">
        <w:rPr>
          <w:rFonts w:ascii="Times New Roman" w:eastAsia="MS Gothic" w:hAnsi="Times New Roman" w:cs="Times New Roman"/>
          <w:color w:val="000000"/>
          <w:sz w:val="24"/>
          <w:szCs w:val="24"/>
        </w:rPr>
        <w:t>»</w:t>
      </w:r>
      <w:r w:rsidR="001A1BBD" w:rsidRPr="00931A3C">
        <w:rPr>
          <w:rFonts w:ascii="Times New Roman" w:eastAsia="MS Gothic" w:hAnsi="Times New Roman" w:cs="Times New Roman"/>
          <w:color w:val="000000"/>
          <w:sz w:val="24"/>
          <w:szCs w:val="24"/>
        </w:rPr>
        <w:t xml:space="preserve"> (Спутниковое телевидение </w:t>
      </w:r>
      <w:proofErr w:type="spellStart"/>
      <w:r w:rsidR="001A1BBD" w:rsidRPr="00931A3C">
        <w:rPr>
          <w:rFonts w:ascii="Times New Roman" w:eastAsia="MS Gothic" w:hAnsi="Times New Roman" w:cs="Times New Roman"/>
          <w:color w:val="000000"/>
          <w:sz w:val="24"/>
          <w:szCs w:val="24"/>
        </w:rPr>
        <w:t>Чжэцзя</w:t>
      </w:r>
      <w:r w:rsidR="00423266" w:rsidRPr="00931A3C">
        <w:rPr>
          <w:rFonts w:ascii="Times New Roman" w:eastAsia="MS Gothic" w:hAnsi="Times New Roman" w:cs="Times New Roman"/>
          <w:color w:val="000000"/>
          <w:sz w:val="24"/>
          <w:szCs w:val="24"/>
        </w:rPr>
        <w:t>на</w:t>
      </w:r>
      <w:proofErr w:type="spellEnd"/>
      <w:r w:rsidR="00423266" w:rsidRPr="00931A3C">
        <w:rPr>
          <w:rFonts w:ascii="Times New Roman" w:eastAsia="MS Gothic" w:hAnsi="Times New Roman" w:cs="Times New Roman"/>
          <w:color w:val="000000"/>
          <w:sz w:val="24"/>
          <w:szCs w:val="24"/>
        </w:rPr>
        <w:t>) были сняты в офшорных зонах</w:t>
      </w:r>
      <w:r w:rsidR="001A1BBD" w:rsidRPr="00931A3C">
        <w:rPr>
          <w:rFonts w:ascii="Times New Roman" w:eastAsia="MS Gothic" w:hAnsi="Times New Roman" w:cs="Times New Roman"/>
          <w:color w:val="000000"/>
          <w:sz w:val="24"/>
          <w:szCs w:val="24"/>
        </w:rPr>
        <w:t xml:space="preserve">. </w:t>
      </w:r>
      <w:r w:rsidR="00423266" w:rsidRPr="00931A3C">
        <w:rPr>
          <w:rFonts w:ascii="Times New Roman" w:eastAsia="MS Gothic" w:hAnsi="Times New Roman" w:cs="Times New Roman"/>
          <w:color w:val="000000"/>
          <w:sz w:val="24"/>
          <w:szCs w:val="24"/>
        </w:rPr>
        <w:t>Важно отметить, что оба формата были вдохновлены подобными программами из Южной Кореи.</w:t>
      </w:r>
    </w:p>
    <w:p w:rsidR="00400769" w:rsidRPr="00931A3C" w:rsidRDefault="00423266"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Важным событием</w:t>
      </w:r>
      <w:r w:rsidR="001A1BBD" w:rsidRPr="00931A3C">
        <w:rPr>
          <w:rFonts w:ascii="Times New Roman" w:eastAsia="MS Gothic" w:hAnsi="Times New Roman" w:cs="Times New Roman"/>
          <w:color w:val="000000"/>
          <w:sz w:val="24"/>
          <w:szCs w:val="24"/>
        </w:rPr>
        <w:t xml:space="preserve"> стал запуск бит-торрент-сайта </w:t>
      </w:r>
      <w:proofErr w:type="spellStart"/>
      <w:r w:rsidR="001A1BBD" w:rsidRPr="00931A3C">
        <w:rPr>
          <w:rFonts w:ascii="Times New Roman" w:eastAsia="MS Gothic" w:hAnsi="Times New Roman" w:cs="Times New Roman"/>
          <w:color w:val="000000"/>
          <w:sz w:val="24"/>
          <w:szCs w:val="24"/>
        </w:rPr>
        <w:t>BTChin</w:t>
      </w:r>
      <w:r w:rsidRPr="00931A3C">
        <w:rPr>
          <w:rFonts w:ascii="Times New Roman" w:eastAsia="MS Gothic" w:hAnsi="Times New Roman" w:cs="Times New Roman"/>
          <w:color w:val="000000"/>
          <w:sz w:val="24"/>
          <w:szCs w:val="24"/>
        </w:rPr>
        <w:t>a</w:t>
      </w:r>
      <w:proofErr w:type="spellEnd"/>
      <w:r w:rsidRPr="00931A3C">
        <w:rPr>
          <w:rFonts w:ascii="Times New Roman" w:eastAsia="MS Gothic" w:hAnsi="Times New Roman" w:cs="Times New Roman"/>
          <w:color w:val="000000"/>
          <w:sz w:val="24"/>
          <w:szCs w:val="24"/>
        </w:rPr>
        <w:t xml:space="preserve"> в 2003 году</w:t>
      </w:r>
      <w:r w:rsidR="001A1BBD" w:rsidRPr="00931A3C">
        <w:rPr>
          <w:rFonts w:ascii="Times New Roman" w:eastAsia="MS Gothic" w:hAnsi="Times New Roman" w:cs="Times New Roman"/>
          <w:color w:val="000000"/>
          <w:sz w:val="24"/>
          <w:szCs w:val="24"/>
        </w:rPr>
        <w:t>, который внезапно предоставил интернет-пользователям не</w:t>
      </w:r>
      <w:r w:rsidRPr="00931A3C">
        <w:rPr>
          <w:rFonts w:ascii="Times New Roman" w:eastAsia="MS Gothic" w:hAnsi="Times New Roman" w:cs="Times New Roman"/>
          <w:color w:val="000000"/>
          <w:sz w:val="24"/>
          <w:szCs w:val="24"/>
        </w:rPr>
        <w:t>которую степень свободы</w:t>
      </w:r>
      <w:r w:rsidR="001A1BBD" w:rsidRPr="00931A3C">
        <w:rPr>
          <w:rFonts w:ascii="Times New Roman" w:eastAsia="MS Gothic" w:hAnsi="Times New Roman" w:cs="Times New Roman"/>
          <w:color w:val="000000"/>
          <w:sz w:val="24"/>
          <w:szCs w:val="24"/>
        </w:rPr>
        <w:t xml:space="preserve">. Услуги, по крайней мере, идея о том, что можно выбирать из </w:t>
      </w:r>
      <w:r w:rsidRPr="00931A3C">
        <w:rPr>
          <w:rFonts w:ascii="Times New Roman" w:eastAsia="MS Gothic" w:hAnsi="Times New Roman" w:cs="Times New Roman"/>
          <w:color w:val="000000"/>
          <w:sz w:val="24"/>
          <w:szCs w:val="24"/>
        </w:rPr>
        <w:t>широкого спектра</w:t>
      </w:r>
      <w:r w:rsidR="001A1BBD" w:rsidRPr="00931A3C">
        <w:rPr>
          <w:rFonts w:ascii="Times New Roman" w:eastAsia="MS Gothic" w:hAnsi="Times New Roman" w:cs="Times New Roman"/>
          <w:color w:val="000000"/>
          <w:sz w:val="24"/>
          <w:szCs w:val="24"/>
        </w:rPr>
        <w:t xml:space="preserve"> контента, символизировали </w:t>
      </w:r>
      <w:r w:rsidR="00EC3888" w:rsidRPr="00931A3C">
        <w:rPr>
          <w:rFonts w:ascii="Times New Roman" w:eastAsia="MS Gothic" w:hAnsi="Times New Roman" w:cs="Times New Roman"/>
          <w:color w:val="000000"/>
          <w:sz w:val="24"/>
          <w:szCs w:val="24"/>
        </w:rPr>
        <w:t>«</w:t>
      </w:r>
      <w:r w:rsidR="001A1BBD" w:rsidRPr="00931A3C">
        <w:rPr>
          <w:rFonts w:ascii="Times New Roman" w:eastAsia="MS Gothic" w:hAnsi="Times New Roman" w:cs="Times New Roman"/>
          <w:color w:val="000000"/>
          <w:sz w:val="24"/>
          <w:szCs w:val="24"/>
        </w:rPr>
        <w:t>открытую систему</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которая усиленно</w:t>
      </w:r>
      <w:r w:rsidR="001A1BBD" w:rsidRPr="00931A3C">
        <w:rPr>
          <w:rFonts w:ascii="Times New Roman" w:eastAsia="MS Gothic" w:hAnsi="Times New Roman" w:cs="Times New Roman"/>
          <w:color w:val="000000"/>
          <w:sz w:val="24"/>
          <w:szCs w:val="24"/>
        </w:rPr>
        <w:t xml:space="preserve"> взаимодействует с более широкой сетевой средой. Быстрое развитие пользовательского контента бросило вызов гегемонии профессиональных деятелей культуры, работающих в государственных учреждениях. Некоторые массовые производители контента перешли к профессиональному контенту и тем самым способствовали профессиональному духу сообществ пользователей. </w:t>
      </w:r>
    </w:p>
    <w:p w:rsidR="001A1BBD" w:rsidRPr="00931A3C" w:rsidRDefault="001A1BBD"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Ко второй половине первого десятилетия ведущие цифровые платформы в Китае, такие как </w:t>
      </w:r>
      <w:proofErr w:type="spellStart"/>
      <w:r w:rsidRPr="00931A3C">
        <w:rPr>
          <w:rFonts w:ascii="Times New Roman" w:eastAsia="MS Gothic" w:hAnsi="Times New Roman" w:cs="Times New Roman"/>
          <w:color w:val="000000"/>
          <w:sz w:val="24"/>
          <w:szCs w:val="24"/>
        </w:rPr>
        <w:t>IQiyi</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Youku</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LeTV</w:t>
      </w:r>
      <w:proofErr w:type="spellEnd"/>
      <w:r w:rsidRPr="00931A3C">
        <w:rPr>
          <w:rFonts w:ascii="Times New Roman" w:eastAsia="MS Gothic" w:hAnsi="Times New Roman" w:cs="Times New Roman"/>
          <w:color w:val="000000"/>
          <w:sz w:val="24"/>
          <w:szCs w:val="24"/>
        </w:rPr>
        <w:t xml:space="preserve">, </w:t>
      </w:r>
      <w:r w:rsidR="00423266" w:rsidRPr="00931A3C">
        <w:rPr>
          <w:rFonts w:ascii="Times New Roman" w:eastAsia="MS Gothic" w:hAnsi="Times New Roman" w:cs="Times New Roman"/>
          <w:color w:val="000000"/>
          <w:sz w:val="24"/>
          <w:szCs w:val="24"/>
        </w:rPr>
        <w:t xml:space="preserve">активно </w:t>
      </w:r>
      <w:r w:rsidRPr="00931A3C">
        <w:rPr>
          <w:rFonts w:ascii="Times New Roman" w:eastAsia="MS Gothic" w:hAnsi="Times New Roman" w:cs="Times New Roman"/>
          <w:color w:val="000000"/>
          <w:sz w:val="24"/>
          <w:szCs w:val="24"/>
        </w:rPr>
        <w:t>искали новы</w:t>
      </w:r>
      <w:r w:rsidR="00423266" w:rsidRPr="00931A3C">
        <w:rPr>
          <w:rFonts w:ascii="Times New Roman" w:eastAsia="MS Gothic" w:hAnsi="Times New Roman" w:cs="Times New Roman"/>
          <w:color w:val="000000"/>
          <w:sz w:val="24"/>
          <w:szCs w:val="24"/>
        </w:rPr>
        <w:t>й контент для своих платформ. Они не только приобретали зарубежные права на популярные фильмы и телешоу</w:t>
      </w:r>
      <w:r w:rsidR="006425F2" w:rsidRPr="00931A3C">
        <w:rPr>
          <w:rFonts w:ascii="Times New Roman" w:eastAsia="MS Gothic" w:hAnsi="Times New Roman" w:cs="Times New Roman"/>
          <w:color w:val="000000"/>
          <w:sz w:val="24"/>
          <w:szCs w:val="24"/>
        </w:rPr>
        <w:t>, но и инвестировали в отечественные проекты и телесериалы, а также</w:t>
      </w:r>
      <w:r w:rsidRPr="00931A3C">
        <w:rPr>
          <w:rFonts w:ascii="Times New Roman" w:eastAsia="MS Gothic" w:hAnsi="Times New Roman" w:cs="Times New Roman"/>
          <w:color w:val="000000"/>
          <w:sz w:val="24"/>
          <w:szCs w:val="24"/>
        </w:rPr>
        <w:t xml:space="preserve"> спонсирова</w:t>
      </w:r>
      <w:r w:rsidR="006425F2" w:rsidRPr="00931A3C">
        <w:rPr>
          <w:rFonts w:ascii="Times New Roman" w:eastAsia="MS Gothic" w:hAnsi="Times New Roman" w:cs="Times New Roman"/>
          <w:color w:val="000000"/>
          <w:sz w:val="24"/>
          <w:szCs w:val="24"/>
        </w:rPr>
        <w:t>ли</w:t>
      </w:r>
      <w:r w:rsidRPr="00931A3C">
        <w:rPr>
          <w:rFonts w:ascii="Times New Roman" w:eastAsia="MS Gothic" w:hAnsi="Times New Roman" w:cs="Times New Roman"/>
          <w:color w:val="000000"/>
          <w:sz w:val="24"/>
          <w:szCs w:val="24"/>
        </w:rPr>
        <w:t xml:space="preserve"> </w:t>
      </w:r>
      <w:r w:rsidR="006425F2" w:rsidRPr="00931A3C">
        <w:rPr>
          <w:rFonts w:ascii="Times New Roman" w:eastAsia="MS Gothic" w:hAnsi="Times New Roman" w:cs="Times New Roman"/>
          <w:color w:val="000000"/>
          <w:sz w:val="24"/>
          <w:szCs w:val="24"/>
        </w:rPr>
        <w:t xml:space="preserve">их </w:t>
      </w:r>
      <w:r w:rsidRPr="00931A3C">
        <w:rPr>
          <w:rFonts w:ascii="Times New Roman" w:eastAsia="MS Gothic" w:hAnsi="Times New Roman" w:cs="Times New Roman"/>
          <w:color w:val="000000"/>
          <w:sz w:val="24"/>
          <w:szCs w:val="24"/>
        </w:rPr>
        <w:t>производство.</w:t>
      </w:r>
    </w:p>
    <w:p w:rsidR="006425F2" w:rsidRPr="00931A3C" w:rsidRDefault="006425F2"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 начале своего развития многие люди не были готовы платить за подписки на услуги, такие как IPTV, видео по запросу и потоковое вещание. Однако постановления, введенные в 2008 году, запретили бесплатное скачивание контента либо сделали этот процесс более сложным, что заставило цифровые платформы начать конкурировать за права на контент, который можно было бы предложить на их сайтах и перепродавать другим онлайн-платформам, включая те, которые обслуживают пользователей за рубежом.</w:t>
      </w:r>
    </w:p>
    <w:p w:rsidR="006425F2" w:rsidRPr="00931A3C" w:rsidRDefault="006425F2"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Интернет-сайты стали главными поставщиками культурной продукции, предлагая свои собственные бренды. Даже CNTV, национальная цифровая платформа, сотрудничающая с CCTV, начала предлагать электронную коммерцию и объединение продуктов. Культура начала циркулировать по цифровым каналам, что ускорило вовлечение домашних производителей и дизайнеров, работающих в качестве подрядчиков для компаний электронной коммерции, таких как </w:t>
      </w:r>
      <w:proofErr w:type="spellStart"/>
      <w:r w:rsidRPr="00931A3C">
        <w:rPr>
          <w:rFonts w:ascii="Times New Roman" w:eastAsia="MS Gothic" w:hAnsi="Times New Roman" w:cs="Times New Roman"/>
          <w:color w:val="000000"/>
          <w:sz w:val="24"/>
          <w:szCs w:val="24"/>
        </w:rPr>
        <w:t>Taobao</w:t>
      </w:r>
      <w:proofErr w:type="spellEnd"/>
      <w:r w:rsidRPr="00931A3C">
        <w:rPr>
          <w:rFonts w:ascii="Times New Roman" w:eastAsia="MS Gothic" w:hAnsi="Times New Roman" w:cs="Times New Roman"/>
          <w:color w:val="000000"/>
          <w:sz w:val="24"/>
          <w:szCs w:val="24"/>
        </w:rPr>
        <w:t xml:space="preserve">. Распространение онлайн-продуктов культуры, таких как мода, изделия ручной работы и дизайнерские товары, а также продажа онлайн-билетов в кино, стали частью стратегии развития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по мере ее превращения в культурный и контентный бизнес. Платформа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Wechat</w:t>
      </w:r>
      <w:proofErr w:type="spellEnd"/>
      <w:r w:rsidRPr="00931A3C">
        <w:rPr>
          <w:rFonts w:ascii="Times New Roman" w:eastAsia="MS Gothic" w:hAnsi="Times New Roman" w:cs="Times New Roman"/>
          <w:color w:val="000000"/>
          <w:sz w:val="24"/>
          <w:szCs w:val="24"/>
        </w:rPr>
        <w:t xml:space="preserve"> также стала глобальной: пользователи в Китае начали делиться ссылками на онлайн-видео со своими родственниками и друзьями за </w:t>
      </w:r>
      <w:r w:rsidRPr="00931A3C">
        <w:rPr>
          <w:rFonts w:ascii="Times New Roman" w:eastAsia="MS Gothic" w:hAnsi="Times New Roman" w:cs="Times New Roman"/>
          <w:color w:val="000000"/>
          <w:sz w:val="24"/>
          <w:szCs w:val="24"/>
        </w:rPr>
        <w:lastRenderedPageBreak/>
        <w:t xml:space="preserve">границей, аналогично тому, как это делается на </w:t>
      </w:r>
      <w:proofErr w:type="spellStart"/>
      <w:r w:rsidRPr="00931A3C">
        <w:rPr>
          <w:rFonts w:ascii="Times New Roman" w:eastAsia="MS Gothic" w:hAnsi="Times New Roman" w:cs="Times New Roman"/>
          <w:color w:val="000000"/>
          <w:sz w:val="24"/>
          <w:szCs w:val="24"/>
        </w:rPr>
        <w:t>Facebook</w:t>
      </w:r>
      <w:proofErr w:type="spellEnd"/>
      <w:r w:rsidR="00C7524C" w:rsidRPr="00931A3C">
        <w:rPr>
          <w:rStyle w:val="ad"/>
          <w:rFonts w:ascii="Times New Roman" w:eastAsia="MS Gothic" w:hAnsi="Times New Roman" w:cs="Times New Roman"/>
          <w:color w:val="000000"/>
          <w:sz w:val="24"/>
          <w:szCs w:val="24"/>
        </w:rPr>
        <w:footnoteReference w:id="34"/>
      </w:r>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Youtube</w:t>
      </w:r>
      <w:proofErr w:type="spellEnd"/>
      <w:r w:rsidRPr="00931A3C">
        <w:rPr>
          <w:rFonts w:ascii="Times New Roman" w:eastAsia="MS Gothic" w:hAnsi="Times New Roman" w:cs="Times New Roman"/>
          <w:color w:val="000000"/>
          <w:sz w:val="24"/>
          <w:szCs w:val="24"/>
        </w:rPr>
        <w:t xml:space="preserve">, хотя функциональные возможности </w:t>
      </w:r>
      <w:proofErr w:type="spellStart"/>
      <w:r w:rsidRPr="00931A3C">
        <w:rPr>
          <w:rFonts w:ascii="Times New Roman" w:eastAsia="MS Gothic" w:hAnsi="Times New Roman" w:cs="Times New Roman"/>
          <w:color w:val="000000"/>
          <w:sz w:val="24"/>
          <w:szCs w:val="24"/>
        </w:rPr>
        <w:t>Wechat</w:t>
      </w:r>
      <w:proofErr w:type="spellEnd"/>
      <w:r w:rsidRPr="00931A3C">
        <w:rPr>
          <w:rFonts w:ascii="Times New Roman" w:eastAsia="MS Gothic" w:hAnsi="Times New Roman" w:cs="Times New Roman"/>
          <w:color w:val="000000"/>
          <w:sz w:val="24"/>
          <w:szCs w:val="24"/>
        </w:rPr>
        <w:t xml:space="preserve"> превзошли своих западных конкурентов.</w:t>
      </w:r>
    </w:p>
    <w:p w:rsidR="006425F2" w:rsidRPr="00931A3C" w:rsidRDefault="006425F2"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Таким образом, потребители получили больше цифровых возможностей и больше шансов выбирать контент по своему усмотрению. В то же время коммерческие интересы активно продвигали свои продукты. Даже если пользователи не оформляли подписки, они все равно посещали сайты и делились своими интересами через социальные сети. Компании, специализирующиеся на анализе данных, стали важным игроком в этой области. Это сильно отличается от ситуации в конце 1980-х, когда государственные СМИ доставляли сообщения массовой аудитории через ограниченное число медиаканалов, большинство из которых были схожи между собой. Знания внезапно стали основным товаром, а также средством стимулирования творчества и контроля за соблюдением прав интеллектуальной собственности. Аналитика больших данных и облачные технологии позволяют сохранять контент, в то время как активность пользователей внимательно изучается, и их привычки просмотра передаются рекламодателям.</w:t>
      </w:r>
    </w:p>
    <w:p w:rsidR="00887B0F" w:rsidRPr="00931A3C" w:rsidRDefault="00FB71AF"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Приложения для просмотра на втором экране, связанные с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Baidu</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IQiyi</w:t>
      </w:r>
      <w:proofErr w:type="spellEnd"/>
      <w:r w:rsidRPr="00931A3C">
        <w:rPr>
          <w:rFonts w:ascii="Times New Roman" w:eastAsia="MS Gothic" w:hAnsi="Times New Roman" w:cs="Times New Roman"/>
          <w:color w:val="000000"/>
          <w:sz w:val="24"/>
          <w:szCs w:val="24"/>
        </w:rPr>
        <w:t xml:space="preserve">), предлагают призы зрителям за предоставление более подробной информации о себе и своих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друзьях</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w:t>
      </w:r>
      <w:r w:rsidR="008B0B52" w:rsidRPr="00931A3C">
        <w:rPr>
          <w:rFonts w:ascii="Times New Roman" w:eastAsia="MS Gothic" w:hAnsi="Times New Roman" w:cs="Times New Roman"/>
          <w:color w:val="000000"/>
          <w:sz w:val="24"/>
          <w:szCs w:val="24"/>
        </w:rPr>
        <w:t xml:space="preserve"> </w:t>
      </w:r>
      <w:r w:rsidR="00A96B70" w:rsidRPr="00931A3C">
        <w:rPr>
          <w:rFonts w:ascii="Times New Roman" w:eastAsia="MS Gothic" w:hAnsi="Times New Roman" w:cs="Times New Roman"/>
          <w:color w:val="000000"/>
          <w:sz w:val="24"/>
          <w:szCs w:val="24"/>
        </w:rPr>
        <w:t>Это явление имеет глобальный характер, и многие пользователи охотно делятся своими данными с интернет-компаниями, не осознавая, куда эта информация может попасть</w:t>
      </w:r>
      <w:r w:rsidR="00400769" w:rsidRPr="00931A3C">
        <w:rPr>
          <w:rFonts w:ascii="Times New Roman" w:eastAsia="MS Gothic" w:hAnsi="Times New Roman" w:cs="Times New Roman"/>
          <w:color w:val="000000"/>
          <w:sz w:val="24"/>
          <w:szCs w:val="24"/>
        </w:rPr>
        <w:t xml:space="preserve">. </w:t>
      </w:r>
      <w:r w:rsidR="00A96B70" w:rsidRPr="00931A3C">
        <w:rPr>
          <w:rFonts w:ascii="Times New Roman" w:eastAsia="MS Gothic" w:hAnsi="Times New Roman" w:cs="Times New Roman"/>
          <w:color w:val="000000"/>
          <w:sz w:val="24"/>
          <w:szCs w:val="24"/>
        </w:rPr>
        <w:t xml:space="preserve">Среди китайских аналогов международных приложений, таких как </w:t>
      </w:r>
      <w:proofErr w:type="spellStart"/>
      <w:r w:rsidR="00A96B70" w:rsidRPr="00931A3C">
        <w:rPr>
          <w:rFonts w:ascii="Times New Roman" w:eastAsia="MS Gothic" w:hAnsi="Times New Roman" w:cs="Times New Roman"/>
          <w:color w:val="000000"/>
          <w:sz w:val="24"/>
          <w:szCs w:val="24"/>
        </w:rPr>
        <w:t>Zeebox</w:t>
      </w:r>
      <w:proofErr w:type="spellEnd"/>
      <w:r w:rsidR="00A96B70" w:rsidRPr="00931A3C">
        <w:rPr>
          <w:rFonts w:ascii="Times New Roman" w:eastAsia="MS Gothic" w:hAnsi="Times New Roman" w:cs="Times New Roman"/>
          <w:color w:val="000000"/>
          <w:sz w:val="24"/>
          <w:szCs w:val="24"/>
        </w:rPr>
        <w:t xml:space="preserve">, </w:t>
      </w:r>
      <w:proofErr w:type="spellStart"/>
      <w:r w:rsidR="00A96B70" w:rsidRPr="00931A3C">
        <w:rPr>
          <w:rFonts w:ascii="Times New Roman" w:eastAsia="MS Gothic" w:hAnsi="Times New Roman" w:cs="Times New Roman"/>
          <w:color w:val="000000"/>
          <w:sz w:val="24"/>
          <w:szCs w:val="24"/>
        </w:rPr>
        <w:t>Viggle</w:t>
      </w:r>
      <w:proofErr w:type="spellEnd"/>
      <w:r w:rsidR="00A96B70" w:rsidRPr="00931A3C">
        <w:rPr>
          <w:rFonts w:ascii="Times New Roman" w:eastAsia="MS Gothic" w:hAnsi="Times New Roman" w:cs="Times New Roman"/>
          <w:color w:val="000000"/>
          <w:sz w:val="24"/>
          <w:szCs w:val="24"/>
        </w:rPr>
        <w:t xml:space="preserve">, </w:t>
      </w:r>
      <w:proofErr w:type="spellStart"/>
      <w:r w:rsidR="00A96B70" w:rsidRPr="00931A3C">
        <w:rPr>
          <w:rFonts w:ascii="Times New Roman" w:eastAsia="MS Gothic" w:hAnsi="Times New Roman" w:cs="Times New Roman"/>
          <w:color w:val="000000"/>
          <w:sz w:val="24"/>
          <w:szCs w:val="24"/>
        </w:rPr>
        <w:t>Miso</w:t>
      </w:r>
      <w:proofErr w:type="spellEnd"/>
      <w:r w:rsidR="00A96B70" w:rsidRPr="00931A3C">
        <w:rPr>
          <w:rFonts w:ascii="Times New Roman" w:eastAsia="MS Gothic" w:hAnsi="Times New Roman" w:cs="Times New Roman"/>
          <w:color w:val="000000"/>
          <w:sz w:val="24"/>
          <w:szCs w:val="24"/>
        </w:rPr>
        <w:t xml:space="preserve"> и </w:t>
      </w:r>
      <w:proofErr w:type="spellStart"/>
      <w:r w:rsidR="00A96B70" w:rsidRPr="00931A3C">
        <w:rPr>
          <w:rFonts w:ascii="Times New Roman" w:eastAsia="MS Gothic" w:hAnsi="Times New Roman" w:cs="Times New Roman"/>
          <w:color w:val="000000"/>
          <w:sz w:val="24"/>
          <w:szCs w:val="24"/>
        </w:rPr>
        <w:t>GetGlue</w:t>
      </w:r>
      <w:proofErr w:type="spellEnd"/>
      <w:r w:rsidR="00A96B70" w:rsidRPr="00931A3C">
        <w:rPr>
          <w:rFonts w:ascii="Times New Roman" w:eastAsia="MS Gothic" w:hAnsi="Times New Roman" w:cs="Times New Roman"/>
          <w:color w:val="000000"/>
          <w:sz w:val="24"/>
          <w:szCs w:val="24"/>
        </w:rPr>
        <w:t xml:space="preserve">, можно выделить </w:t>
      </w:r>
      <w:proofErr w:type="spellStart"/>
      <w:r w:rsidR="00A96B70" w:rsidRPr="00931A3C">
        <w:rPr>
          <w:rFonts w:ascii="Times New Roman" w:eastAsia="MS Gothic" w:hAnsi="Times New Roman" w:cs="Times New Roman"/>
          <w:color w:val="000000"/>
          <w:sz w:val="24"/>
          <w:szCs w:val="24"/>
        </w:rPr>
        <w:t>Panda</w:t>
      </w:r>
      <w:proofErr w:type="spellEnd"/>
      <w:r w:rsidR="00A96B70" w:rsidRPr="00931A3C">
        <w:rPr>
          <w:rFonts w:ascii="Times New Roman" w:eastAsia="MS Gothic" w:hAnsi="Times New Roman" w:cs="Times New Roman"/>
          <w:color w:val="000000"/>
          <w:sz w:val="24"/>
          <w:szCs w:val="24"/>
        </w:rPr>
        <w:t xml:space="preserve"> TV, </w:t>
      </w:r>
      <w:proofErr w:type="spellStart"/>
      <w:r w:rsidR="00A96B70" w:rsidRPr="00931A3C">
        <w:rPr>
          <w:rFonts w:ascii="Times New Roman" w:eastAsia="MS Gothic" w:hAnsi="Times New Roman" w:cs="Times New Roman"/>
          <w:color w:val="000000"/>
          <w:sz w:val="24"/>
          <w:szCs w:val="24"/>
        </w:rPr>
        <w:t>Acfun</w:t>
      </w:r>
      <w:proofErr w:type="spellEnd"/>
      <w:r w:rsidR="00A96B70" w:rsidRPr="00931A3C">
        <w:rPr>
          <w:rFonts w:ascii="Times New Roman" w:eastAsia="MS Gothic" w:hAnsi="Times New Roman" w:cs="Times New Roman"/>
          <w:color w:val="000000"/>
          <w:sz w:val="24"/>
          <w:szCs w:val="24"/>
        </w:rPr>
        <w:t xml:space="preserve">, </w:t>
      </w:r>
      <w:proofErr w:type="spellStart"/>
      <w:r w:rsidR="00A96B70" w:rsidRPr="00931A3C">
        <w:rPr>
          <w:rFonts w:ascii="Times New Roman" w:eastAsia="MS Gothic" w:hAnsi="Times New Roman" w:cs="Times New Roman"/>
          <w:color w:val="000000"/>
          <w:sz w:val="24"/>
          <w:szCs w:val="24"/>
        </w:rPr>
        <w:t>Bilibili</w:t>
      </w:r>
      <w:proofErr w:type="spellEnd"/>
      <w:r w:rsidR="00A96B70" w:rsidRPr="00931A3C">
        <w:rPr>
          <w:rFonts w:ascii="Times New Roman" w:eastAsia="MS Gothic" w:hAnsi="Times New Roman" w:cs="Times New Roman"/>
          <w:color w:val="000000"/>
          <w:sz w:val="24"/>
          <w:szCs w:val="24"/>
        </w:rPr>
        <w:t xml:space="preserve"> и </w:t>
      </w:r>
      <w:proofErr w:type="spellStart"/>
      <w:r w:rsidR="00A96B70" w:rsidRPr="00931A3C">
        <w:rPr>
          <w:rFonts w:ascii="Times New Roman" w:eastAsia="MS Gothic" w:hAnsi="Times New Roman" w:cs="Times New Roman"/>
          <w:color w:val="000000"/>
          <w:sz w:val="24"/>
          <w:szCs w:val="24"/>
        </w:rPr>
        <w:t>CBox</w:t>
      </w:r>
      <w:proofErr w:type="spellEnd"/>
      <w:r w:rsidR="00A96B70" w:rsidRPr="00931A3C">
        <w:rPr>
          <w:rFonts w:ascii="Times New Roman" w:eastAsia="MS Gothic" w:hAnsi="Times New Roman" w:cs="Times New Roman"/>
          <w:color w:val="000000"/>
          <w:sz w:val="24"/>
          <w:szCs w:val="24"/>
        </w:rPr>
        <w:t>, которые также позволяют пользователям за пределами Китая получать доступ к избранному китайскому контенту и делиться им</w:t>
      </w:r>
      <w:r w:rsidR="003C62EE" w:rsidRPr="00931A3C">
        <w:rPr>
          <w:rStyle w:val="ad"/>
          <w:rFonts w:ascii="Times New Roman" w:eastAsia="MS Gothic" w:hAnsi="Times New Roman" w:cs="Times New Roman"/>
          <w:color w:val="000000"/>
          <w:sz w:val="24"/>
          <w:szCs w:val="24"/>
        </w:rPr>
        <w:footnoteReference w:id="35"/>
      </w:r>
      <w:r w:rsidR="00A96B70" w:rsidRPr="00931A3C">
        <w:rPr>
          <w:rFonts w:ascii="Times New Roman" w:eastAsia="MS Gothic" w:hAnsi="Times New Roman" w:cs="Times New Roman"/>
          <w:color w:val="000000"/>
          <w:sz w:val="24"/>
          <w:szCs w:val="24"/>
        </w:rPr>
        <w:t>.</w:t>
      </w:r>
    </w:p>
    <w:p w:rsidR="00887B0F" w:rsidRPr="00931A3C" w:rsidRDefault="0033179A" w:rsidP="001A1BBD">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Однако в других отношениях это сложная экосистема. Не все данные доступны и пригодны для использования. </w:t>
      </w:r>
      <w:r w:rsidR="008B0B52" w:rsidRPr="00931A3C">
        <w:rPr>
          <w:rFonts w:ascii="Times New Roman" w:eastAsia="MS Gothic" w:hAnsi="Times New Roman" w:cs="Times New Roman"/>
          <w:color w:val="000000"/>
          <w:sz w:val="24"/>
          <w:szCs w:val="24"/>
        </w:rPr>
        <w:t xml:space="preserve">Выделяют три </w:t>
      </w:r>
      <w:r w:rsidRPr="00931A3C">
        <w:rPr>
          <w:rFonts w:ascii="Times New Roman" w:eastAsia="MS Gothic" w:hAnsi="Times New Roman" w:cs="Times New Roman"/>
          <w:color w:val="000000"/>
          <w:sz w:val="24"/>
          <w:szCs w:val="24"/>
        </w:rPr>
        <w:t xml:space="preserve">категории больших данных: светлые, серые и темные, в зависимости от степени прозрачности. К темным данным, например, относится </w:t>
      </w:r>
      <w:proofErr w:type="spellStart"/>
      <w:r w:rsidRPr="00931A3C">
        <w:rPr>
          <w:rFonts w:ascii="Times New Roman" w:eastAsia="MS Gothic" w:hAnsi="Times New Roman" w:cs="Times New Roman"/>
          <w:color w:val="000000"/>
          <w:sz w:val="24"/>
          <w:szCs w:val="24"/>
        </w:rPr>
        <w:t>дарк</w:t>
      </w:r>
      <w:proofErr w:type="spellEnd"/>
      <w:r w:rsidRPr="00931A3C">
        <w:rPr>
          <w:rFonts w:ascii="Times New Roman" w:eastAsia="MS Gothic" w:hAnsi="Times New Roman" w:cs="Times New Roman"/>
          <w:color w:val="000000"/>
          <w:sz w:val="24"/>
          <w:szCs w:val="24"/>
        </w:rPr>
        <w:t>-нет, область связи</w:t>
      </w:r>
      <w:r w:rsidR="00400769" w:rsidRPr="00931A3C">
        <w:rPr>
          <w:rFonts w:ascii="Times New Roman" w:eastAsia="MS Gothic" w:hAnsi="Times New Roman" w:cs="Times New Roman"/>
          <w:color w:val="000000"/>
          <w:sz w:val="24"/>
          <w:szCs w:val="24"/>
        </w:rPr>
        <w:t xml:space="preserve">. К темным данным, например, относится </w:t>
      </w:r>
      <w:proofErr w:type="spellStart"/>
      <w:r w:rsidR="00400769" w:rsidRPr="00931A3C">
        <w:rPr>
          <w:rFonts w:ascii="Times New Roman" w:eastAsia="MS Gothic" w:hAnsi="Times New Roman" w:cs="Times New Roman"/>
          <w:color w:val="000000"/>
          <w:sz w:val="24"/>
          <w:szCs w:val="24"/>
        </w:rPr>
        <w:t>даркнет</w:t>
      </w:r>
      <w:proofErr w:type="spellEnd"/>
      <w:r w:rsidR="00400769" w:rsidRPr="00931A3C">
        <w:rPr>
          <w:rFonts w:ascii="Times New Roman" w:eastAsia="MS Gothic" w:hAnsi="Times New Roman" w:cs="Times New Roman"/>
          <w:color w:val="000000"/>
          <w:sz w:val="24"/>
          <w:szCs w:val="24"/>
        </w:rPr>
        <w:t xml:space="preserve">, область связи, которая ускользает от государственного контроля и часто укрывает хакеров, </w:t>
      </w:r>
      <w:proofErr w:type="spellStart"/>
      <w:r w:rsidR="00400769" w:rsidRPr="00931A3C">
        <w:rPr>
          <w:rFonts w:ascii="Times New Roman" w:eastAsia="MS Gothic" w:hAnsi="Times New Roman" w:cs="Times New Roman"/>
          <w:color w:val="000000"/>
          <w:sz w:val="24"/>
          <w:szCs w:val="24"/>
        </w:rPr>
        <w:t>порносайты</w:t>
      </w:r>
      <w:proofErr w:type="spellEnd"/>
      <w:r w:rsidR="00400769" w:rsidRPr="00931A3C">
        <w:rPr>
          <w:rFonts w:ascii="Times New Roman" w:eastAsia="MS Gothic" w:hAnsi="Times New Roman" w:cs="Times New Roman"/>
          <w:color w:val="000000"/>
          <w:sz w:val="24"/>
          <w:szCs w:val="24"/>
        </w:rPr>
        <w:t xml:space="preserve"> и мошенников. </w:t>
      </w:r>
      <w:r w:rsidR="00EC3888" w:rsidRPr="00931A3C">
        <w:rPr>
          <w:rFonts w:ascii="Times New Roman" w:eastAsia="MS Gothic" w:hAnsi="Times New Roman" w:cs="Times New Roman"/>
          <w:color w:val="000000"/>
          <w:sz w:val="24"/>
          <w:szCs w:val="24"/>
        </w:rPr>
        <w:t>«</w:t>
      </w:r>
      <w:r w:rsidR="00400769" w:rsidRPr="00931A3C">
        <w:rPr>
          <w:rFonts w:ascii="Times New Roman" w:eastAsia="MS Gothic" w:hAnsi="Times New Roman" w:cs="Times New Roman"/>
          <w:color w:val="000000"/>
          <w:sz w:val="24"/>
          <w:szCs w:val="24"/>
        </w:rPr>
        <w:t>Серые</w:t>
      </w:r>
      <w:r w:rsidR="00EC3888" w:rsidRPr="00931A3C">
        <w:rPr>
          <w:rFonts w:ascii="Times New Roman" w:eastAsia="MS Gothic" w:hAnsi="Times New Roman" w:cs="Times New Roman"/>
          <w:color w:val="000000"/>
          <w:sz w:val="24"/>
          <w:szCs w:val="24"/>
        </w:rPr>
        <w:t>»</w:t>
      </w:r>
      <w:r w:rsidR="00400769" w:rsidRPr="00931A3C">
        <w:rPr>
          <w:rFonts w:ascii="Times New Roman" w:eastAsia="MS Gothic" w:hAnsi="Times New Roman" w:cs="Times New Roman"/>
          <w:color w:val="000000"/>
          <w:sz w:val="24"/>
          <w:szCs w:val="24"/>
        </w:rPr>
        <w:t xml:space="preserve"> данные относятся к деятельности, которая частично отслеживается </w:t>
      </w:r>
      <w:r w:rsidR="00400769" w:rsidRPr="00931A3C">
        <w:rPr>
          <w:rFonts w:ascii="Times New Roman" w:eastAsia="MS Gothic" w:hAnsi="Times New Roman" w:cs="Times New Roman"/>
          <w:color w:val="000000"/>
          <w:sz w:val="24"/>
          <w:szCs w:val="24"/>
        </w:rPr>
        <w:lastRenderedPageBreak/>
        <w:t xml:space="preserve">– </w:t>
      </w:r>
      <w:r w:rsidR="00565B97" w:rsidRPr="00931A3C">
        <w:rPr>
          <w:rFonts w:ascii="Times New Roman" w:eastAsia="MS Gothic" w:hAnsi="Times New Roman" w:cs="Times New Roman"/>
          <w:color w:val="000000"/>
          <w:sz w:val="24"/>
          <w:szCs w:val="24"/>
        </w:rPr>
        <w:t>есть</w:t>
      </w:r>
      <w:r w:rsidRPr="00931A3C">
        <w:rPr>
          <w:rFonts w:ascii="Times New Roman" w:eastAsia="MS Gothic" w:hAnsi="Times New Roman" w:cs="Times New Roman"/>
          <w:color w:val="000000"/>
          <w:sz w:val="24"/>
          <w:szCs w:val="24"/>
        </w:rPr>
        <w:t xml:space="preserve"> информация</w:t>
      </w:r>
      <w:r w:rsidR="00565B97" w:rsidRPr="00931A3C">
        <w:rPr>
          <w:rFonts w:ascii="Times New Roman" w:eastAsia="MS Gothic" w:hAnsi="Times New Roman" w:cs="Times New Roman"/>
          <w:color w:val="000000"/>
          <w:sz w:val="24"/>
          <w:szCs w:val="24"/>
        </w:rPr>
        <w:t xml:space="preserve"> о том</w:t>
      </w:r>
      <w:r w:rsidRPr="00931A3C">
        <w:rPr>
          <w:rFonts w:ascii="Times New Roman" w:eastAsia="MS Gothic" w:hAnsi="Times New Roman" w:cs="Times New Roman"/>
          <w:color w:val="000000"/>
          <w:sz w:val="24"/>
          <w:szCs w:val="24"/>
        </w:rPr>
        <w:t>,</w:t>
      </w:r>
      <w:r w:rsidR="00400769" w:rsidRPr="00931A3C">
        <w:rPr>
          <w:rFonts w:ascii="Times New Roman" w:eastAsia="MS Gothic" w:hAnsi="Times New Roman" w:cs="Times New Roman"/>
          <w:color w:val="000000"/>
          <w:sz w:val="24"/>
          <w:szCs w:val="24"/>
        </w:rPr>
        <w:t xml:space="preserve"> </w:t>
      </w:r>
      <w:r w:rsidR="00565B97" w:rsidRPr="00931A3C">
        <w:rPr>
          <w:rFonts w:ascii="Times New Roman" w:eastAsia="MS Gothic" w:hAnsi="Times New Roman" w:cs="Times New Roman"/>
          <w:color w:val="000000"/>
          <w:sz w:val="24"/>
          <w:szCs w:val="24"/>
        </w:rPr>
        <w:t xml:space="preserve">что такие данные существуют, но они не являются общедоступными или полностью познаваемыми. </w:t>
      </w:r>
      <w:r w:rsidR="008B0B52" w:rsidRPr="00931A3C">
        <w:rPr>
          <w:rFonts w:ascii="Times New Roman" w:eastAsia="MS Gothic" w:hAnsi="Times New Roman" w:cs="Times New Roman"/>
          <w:color w:val="000000"/>
          <w:sz w:val="24"/>
          <w:szCs w:val="24"/>
        </w:rPr>
        <w:t xml:space="preserve">В отличие от этого, </w:t>
      </w:r>
      <w:r w:rsidR="00EC3888" w:rsidRPr="00931A3C">
        <w:rPr>
          <w:rFonts w:ascii="Times New Roman" w:eastAsia="MS Gothic" w:hAnsi="Times New Roman" w:cs="Times New Roman"/>
          <w:color w:val="000000"/>
          <w:sz w:val="24"/>
          <w:szCs w:val="24"/>
        </w:rPr>
        <w:t>«</w:t>
      </w:r>
      <w:r w:rsidR="008B0B52" w:rsidRPr="00931A3C">
        <w:rPr>
          <w:rFonts w:ascii="Times New Roman" w:eastAsia="MS Gothic" w:hAnsi="Times New Roman" w:cs="Times New Roman"/>
          <w:color w:val="000000"/>
          <w:sz w:val="24"/>
          <w:szCs w:val="24"/>
        </w:rPr>
        <w:t>легкие</w:t>
      </w:r>
      <w:r w:rsidR="00EC3888" w:rsidRPr="00931A3C">
        <w:rPr>
          <w:rFonts w:ascii="Times New Roman" w:eastAsia="MS Gothic" w:hAnsi="Times New Roman" w:cs="Times New Roman"/>
          <w:color w:val="000000"/>
          <w:sz w:val="24"/>
          <w:szCs w:val="24"/>
        </w:rPr>
        <w:t>»</w:t>
      </w:r>
      <w:r w:rsidR="00565B97" w:rsidRPr="00931A3C">
        <w:rPr>
          <w:rFonts w:ascii="Times New Roman" w:eastAsia="MS Gothic" w:hAnsi="Times New Roman" w:cs="Times New Roman"/>
          <w:color w:val="000000"/>
          <w:sz w:val="24"/>
          <w:szCs w:val="24"/>
        </w:rPr>
        <w:t xml:space="preserve"> данные - это информация, которая доступна для поиска и познания. Однако за этим стоит то, что китайское правительство также имеет возможность отслеживать цифровую активность практически всех своих граждан, включая тех, кто проживает за границей</w:t>
      </w:r>
      <w:r w:rsidR="00946976" w:rsidRPr="00931A3C">
        <w:rPr>
          <w:rStyle w:val="ad"/>
          <w:rFonts w:ascii="Times New Roman" w:eastAsia="MS Gothic" w:hAnsi="Times New Roman" w:cs="Times New Roman"/>
          <w:color w:val="000000"/>
          <w:sz w:val="24"/>
          <w:szCs w:val="24"/>
        </w:rPr>
        <w:footnoteReference w:id="36"/>
      </w:r>
      <w:r w:rsidR="00565B97" w:rsidRPr="00931A3C">
        <w:rPr>
          <w:rFonts w:ascii="Times New Roman" w:eastAsia="MS Gothic" w:hAnsi="Times New Roman" w:cs="Times New Roman"/>
          <w:color w:val="000000"/>
          <w:sz w:val="24"/>
          <w:szCs w:val="24"/>
        </w:rPr>
        <w:t>.</w:t>
      </w:r>
    </w:p>
    <w:p w:rsidR="006959C9" w:rsidRPr="00931A3C" w:rsidRDefault="006959C9" w:rsidP="00887B0F">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Известная китайская поговорка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наверху — политика, внизу — тактика</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о возможности обхода правил становится менее действенной. Примером этого может служить случай за пределами Китая, когда американская интернет-компания </w:t>
      </w:r>
      <w:proofErr w:type="spellStart"/>
      <w:r w:rsidRPr="00931A3C">
        <w:rPr>
          <w:rFonts w:ascii="Times New Roman" w:eastAsia="MS Gothic" w:hAnsi="Times New Roman" w:cs="Times New Roman"/>
          <w:color w:val="000000"/>
          <w:sz w:val="24"/>
          <w:szCs w:val="24"/>
        </w:rPr>
        <w:t>Yahoo</w:t>
      </w:r>
      <w:proofErr w:type="spellEnd"/>
      <w:r w:rsidRPr="00931A3C">
        <w:rPr>
          <w:rFonts w:ascii="Times New Roman" w:eastAsia="MS Gothic" w:hAnsi="Times New Roman" w:cs="Times New Roman"/>
          <w:color w:val="000000"/>
          <w:sz w:val="24"/>
          <w:szCs w:val="24"/>
        </w:rPr>
        <w:t xml:space="preserve"> предоставила информацию о демократическом активисте Ване </w:t>
      </w:r>
      <w:proofErr w:type="spellStart"/>
      <w:r w:rsidRPr="00931A3C">
        <w:rPr>
          <w:rFonts w:ascii="Times New Roman" w:eastAsia="MS Gothic" w:hAnsi="Times New Roman" w:cs="Times New Roman"/>
          <w:color w:val="000000"/>
          <w:sz w:val="24"/>
          <w:szCs w:val="24"/>
        </w:rPr>
        <w:t>Сяонине</w:t>
      </w:r>
      <w:proofErr w:type="spellEnd"/>
      <w:r w:rsidRPr="00931A3C">
        <w:rPr>
          <w:rFonts w:ascii="Times New Roman" w:eastAsia="MS Gothic" w:hAnsi="Times New Roman" w:cs="Times New Roman"/>
          <w:color w:val="000000"/>
          <w:sz w:val="24"/>
          <w:szCs w:val="24"/>
        </w:rPr>
        <w:t xml:space="preserve"> в 2002 году. Это привело к тому, что Ван, 17-летний житель Пекина, был осужден и заключен в тюрьму на десять лет.</w:t>
      </w:r>
    </w:p>
    <w:p w:rsidR="003E1680" w:rsidRPr="00931A3C" w:rsidRDefault="006959C9" w:rsidP="00887B0F">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Поэтому, если мы вернемся к новой олигополии BAT – Трем Королевствам – </w:t>
      </w:r>
      <w:proofErr w:type="spellStart"/>
      <w:r w:rsidRPr="00931A3C">
        <w:rPr>
          <w:rFonts w:ascii="Times New Roman" w:eastAsia="MS Gothic" w:hAnsi="Times New Roman" w:cs="Times New Roman"/>
          <w:color w:val="000000"/>
          <w:sz w:val="24"/>
          <w:szCs w:val="24"/>
        </w:rPr>
        <w:t>Baidu</w:t>
      </w:r>
      <w:proofErr w:type="spellEnd"/>
      <w:r w:rsidRPr="00931A3C">
        <w:rPr>
          <w:rFonts w:ascii="Times New Roman" w:eastAsia="MS Gothic" w:hAnsi="Times New Roman" w:cs="Times New Roman"/>
          <w:color w:val="000000"/>
          <w:sz w:val="24"/>
          <w:szCs w:val="24"/>
        </w:rPr>
        <w:t xml:space="preserve"> укрепляет свои связи с правительством, что приводит к негативному отношению многих пользователей к его услугам в Китае. С другой стороны,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столкнулась с репутацией производителя поддельной продукции, что препятствует ее глобальным стратегиям. Среди этих трех королевств только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кажется, наслаждается доверием пользователей.</w:t>
      </w:r>
    </w:p>
    <w:p w:rsidR="00437CBD" w:rsidRPr="00931A3C" w:rsidRDefault="00887B0F" w:rsidP="00887B0F">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Тем временем Китай </w:t>
      </w:r>
      <w:r w:rsidR="003E1680" w:rsidRPr="00931A3C">
        <w:rPr>
          <w:rFonts w:ascii="Times New Roman" w:eastAsia="MS Gothic" w:hAnsi="Times New Roman" w:cs="Times New Roman"/>
          <w:color w:val="000000"/>
          <w:sz w:val="24"/>
          <w:szCs w:val="24"/>
        </w:rPr>
        <w:t>продолжает развивать</w:t>
      </w:r>
      <w:r w:rsidRPr="00931A3C">
        <w:rPr>
          <w:rFonts w:ascii="Times New Roman" w:eastAsia="MS Gothic" w:hAnsi="Times New Roman" w:cs="Times New Roman"/>
          <w:color w:val="000000"/>
          <w:sz w:val="24"/>
          <w:szCs w:val="24"/>
        </w:rPr>
        <w:t xml:space="preserve"> свои соб</w:t>
      </w:r>
      <w:r w:rsidR="003E1680" w:rsidRPr="00931A3C">
        <w:rPr>
          <w:rFonts w:ascii="Times New Roman" w:eastAsia="MS Gothic" w:hAnsi="Times New Roman" w:cs="Times New Roman"/>
          <w:color w:val="000000"/>
          <w:sz w:val="24"/>
          <w:szCs w:val="24"/>
        </w:rPr>
        <w:t>ственные уникальные возможности,</w:t>
      </w:r>
      <w:r w:rsidRPr="00931A3C">
        <w:rPr>
          <w:rFonts w:ascii="Times New Roman" w:eastAsia="MS Gothic" w:hAnsi="Times New Roman" w:cs="Times New Roman"/>
          <w:color w:val="000000"/>
          <w:sz w:val="24"/>
          <w:szCs w:val="24"/>
        </w:rPr>
        <w:t xml:space="preserve"> например, движение производителей в </w:t>
      </w:r>
      <w:proofErr w:type="spellStart"/>
      <w:r w:rsidRPr="00931A3C">
        <w:rPr>
          <w:rFonts w:ascii="Times New Roman" w:eastAsia="MS Gothic" w:hAnsi="Times New Roman" w:cs="Times New Roman"/>
          <w:color w:val="000000"/>
          <w:sz w:val="24"/>
          <w:szCs w:val="24"/>
        </w:rPr>
        <w:t>Шэньчжэне</w:t>
      </w:r>
      <w:proofErr w:type="spellEnd"/>
      <w:r w:rsidR="00310CEF" w:rsidRPr="00931A3C">
        <w:rPr>
          <w:rFonts w:ascii="Times New Roman" w:eastAsia="MS Gothic" w:hAnsi="Times New Roman" w:cs="Times New Roman"/>
          <w:color w:val="000000"/>
          <w:sz w:val="24"/>
          <w:szCs w:val="24"/>
        </w:rPr>
        <w:t xml:space="preserve"> (там свободная экономическая зона)</w:t>
      </w:r>
      <w:r w:rsidR="003E1680" w:rsidRPr="00931A3C">
        <w:rPr>
          <w:rFonts w:ascii="Times New Roman" w:eastAsia="MS Gothic" w:hAnsi="Times New Roman" w:cs="Times New Roman"/>
          <w:color w:val="000000"/>
          <w:sz w:val="24"/>
          <w:szCs w:val="24"/>
        </w:rPr>
        <w:t>, которое установило</w:t>
      </w:r>
      <w:r w:rsidRPr="00931A3C">
        <w:rPr>
          <w:rFonts w:ascii="Times New Roman" w:eastAsia="MS Gothic" w:hAnsi="Times New Roman" w:cs="Times New Roman"/>
          <w:color w:val="000000"/>
          <w:sz w:val="24"/>
          <w:szCs w:val="24"/>
        </w:rPr>
        <w:t xml:space="preserve"> связи с </w:t>
      </w:r>
      <w:r w:rsidR="003E1680" w:rsidRPr="00931A3C">
        <w:rPr>
          <w:rFonts w:ascii="Times New Roman" w:eastAsia="MS Gothic" w:hAnsi="Times New Roman" w:cs="Times New Roman"/>
          <w:color w:val="000000"/>
          <w:sz w:val="24"/>
          <w:szCs w:val="24"/>
        </w:rPr>
        <w:t>мировыми</w:t>
      </w:r>
      <w:r w:rsidRPr="00931A3C">
        <w:rPr>
          <w:rFonts w:ascii="Times New Roman" w:eastAsia="MS Gothic" w:hAnsi="Times New Roman" w:cs="Times New Roman"/>
          <w:color w:val="000000"/>
          <w:sz w:val="24"/>
          <w:szCs w:val="24"/>
        </w:rPr>
        <w:t xml:space="preserve"> технологическими сообществами, которые </w:t>
      </w:r>
      <w:r w:rsidR="003E1680" w:rsidRPr="00931A3C">
        <w:rPr>
          <w:rFonts w:ascii="Times New Roman" w:eastAsia="MS Gothic" w:hAnsi="Times New Roman" w:cs="Times New Roman"/>
          <w:color w:val="000000"/>
          <w:sz w:val="24"/>
          <w:szCs w:val="24"/>
        </w:rPr>
        <w:t>с</w:t>
      </w:r>
      <w:r w:rsidRPr="00931A3C">
        <w:rPr>
          <w:rFonts w:ascii="Times New Roman" w:eastAsia="MS Gothic" w:hAnsi="Times New Roman" w:cs="Times New Roman"/>
          <w:color w:val="000000"/>
          <w:sz w:val="24"/>
          <w:szCs w:val="24"/>
        </w:rPr>
        <w:t>могут изменить имидж Кита</w:t>
      </w:r>
      <w:r w:rsidR="003E1680" w:rsidRPr="00931A3C">
        <w:rPr>
          <w:rFonts w:ascii="Times New Roman" w:eastAsia="MS Gothic" w:hAnsi="Times New Roman" w:cs="Times New Roman"/>
          <w:color w:val="000000"/>
          <w:sz w:val="24"/>
          <w:szCs w:val="24"/>
        </w:rPr>
        <w:t>я как нации-подражателя</w:t>
      </w:r>
      <w:r w:rsidR="00946976" w:rsidRPr="00931A3C">
        <w:rPr>
          <w:rStyle w:val="ad"/>
          <w:rFonts w:ascii="Times New Roman" w:eastAsia="MS Gothic" w:hAnsi="Times New Roman" w:cs="Times New Roman"/>
          <w:color w:val="000000"/>
          <w:sz w:val="24"/>
          <w:szCs w:val="24"/>
        </w:rPr>
        <w:footnoteReference w:id="37"/>
      </w:r>
      <w:r w:rsidRPr="00931A3C">
        <w:rPr>
          <w:rFonts w:ascii="Times New Roman" w:eastAsia="MS Gothic" w:hAnsi="Times New Roman" w:cs="Times New Roman"/>
          <w:color w:val="000000"/>
          <w:sz w:val="24"/>
          <w:szCs w:val="24"/>
        </w:rPr>
        <w:t xml:space="preserve">. </w:t>
      </w:r>
      <w:r w:rsidR="003E1680" w:rsidRPr="00931A3C">
        <w:rPr>
          <w:rFonts w:ascii="Times New Roman" w:eastAsia="MS Gothic" w:hAnsi="Times New Roman" w:cs="Times New Roman"/>
          <w:color w:val="000000"/>
          <w:sz w:val="24"/>
          <w:szCs w:val="24"/>
        </w:rPr>
        <w:t xml:space="preserve">С момента объявления правительством о своем плане в марте 2015 года, направленном на развитие цифровой экономики и информационного общества в Китае, в цифровые проекты </w:t>
      </w:r>
      <w:r w:rsidR="00310CEF" w:rsidRPr="00931A3C">
        <w:rPr>
          <w:rFonts w:ascii="Times New Roman" w:eastAsia="MS Gothic" w:hAnsi="Times New Roman" w:cs="Times New Roman"/>
          <w:color w:val="000000"/>
          <w:sz w:val="24"/>
          <w:szCs w:val="24"/>
        </w:rPr>
        <w:t>стали поступ</w:t>
      </w:r>
      <w:r w:rsidR="003E1680" w:rsidRPr="00931A3C">
        <w:rPr>
          <w:rFonts w:ascii="Times New Roman" w:eastAsia="MS Gothic" w:hAnsi="Times New Roman" w:cs="Times New Roman"/>
          <w:color w:val="000000"/>
          <w:sz w:val="24"/>
          <w:szCs w:val="24"/>
        </w:rPr>
        <w:t>ать огромные инвестиции.</w:t>
      </w:r>
    </w:p>
    <w:p w:rsidR="00887B0F" w:rsidRPr="00931A3C" w:rsidRDefault="003E1680" w:rsidP="00887B0F">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Положительной тенденцией</w:t>
      </w:r>
      <w:r w:rsidR="00887B0F" w:rsidRPr="00931A3C">
        <w:rPr>
          <w:rFonts w:ascii="Times New Roman" w:eastAsia="MS Gothic" w:hAnsi="Times New Roman" w:cs="Times New Roman"/>
          <w:color w:val="000000"/>
          <w:sz w:val="24"/>
          <w:szCs w:val="24"/>
        </w:rPr>
        <w:t xml:space="preserve"> является то, что все больше исследователей и предпринимателей из </w:t>
      </w:r>
      <w:r w:rsidRPr="00931A3C">
        <w:rPr>
          <w:rFonts w:ascii="Times New Roman" w:eastAsia="MS Gothic" w:hAnsi="Times New Roman" w:cs="Times New Roman"/>
          <w:color w:val="000000"/>
          <w:sz w:val="24"/>
          <w:szCs w:val="24"/>
        </w:rPr>
        <w:t xml:space="preserve">регионов, таких </w:t>
      </w:r>
      <w:r w:rsidR="00887B0F" w:rsidRPr="00931A3C">
        <w:rPr>
          <w:rFonts w:ascii="Times New Roman" w:eastAsia="MS Gothic" w:hAnsi="Times New Roman" w:cs="Times New Roman"/>
          <w:color w:val="000000"/>
          <w:sz w:val="24"/>
          <w:szCs w:val="24"/>
        </w:rPr>
        <w:t xml:space="preserve">как Силиконовая долина, возвращаются в Китай, чтобы </w:t>
      </w:r>
      <w:r w:rsidR="0037352F" w:rsidRPr="00931A3C">
        <w:rPr>
          <w:rFonts w:ascii="Times New Roman" w:eastAsia="MS Gothic" w:hAnsi="Times New Roman" w:cs="Times New Roman"/>
          <w:color w:val="000000"/>
          <w:sz w:val="24"/>
          <w:szCs w:val="24"/>
        </w:rPr>
        <w:t>принять участие в различных проектах и начинаниях</w:t>
      </w:r>
      <w:r w:rsidR="00887B0F" w:rsidRPr="00931A3C">
        <w:rPr>
          <w:rFonts w:ascii="Times New Roman" w:eastAsia="MS Gothic" w:hAnsi="Times New Roman" w:cs="Times New Roman"/>
          <w:color w:val="000000"/>
          <w:sz w:val="24"/>
          <w:szCs w:val="24"/>
        </w:rPr>
        <w:t>. Многие сотрудники кру</w:t>
      </w:r>
      <w:r w:rsidR="0037352F" w:rsidRPr="00931A3C">
        <w:rPr>
          <w:rFonts w:ascii="Times New Roman" w:eastAsia="MS Gothic" w:hAnsi="Times New Roman" w:cs="Times New Roman"/>
          <w:color w:val="000000"/>
          <w:sz w:val="24"/>
          <w:szCs w:val="24"/>
        </w:rPr>
        <w:t>пных китайских корпораций</w:t>
      </w:r>
      <w:r w:rsidR="00887B0F" w:rsidRPr="00931A3C">
        <w:rPr>
          <w:rFonts w:ascii="Times New Roman" w:eastAsia="MS Gothic" w:hAnsi="Times New Roman" w:cs="Times New Roman"/>
          <w:color w:val="000000"/>
          <w:sz w:val="24"/>
          <w:szCs w:val="24"/>
        </w:rPr>
        <w:t xml:space="preserve">, таких как </w:t>
      </w:r>
      <w:proofErr w:type="spellStart"/>
      <w:r w:rsidR="00887B0F" w:rsidRPr="00931A3C">
        <w:rPr>
          <w:rFonts w:ascii="Times New Roman" w:eastAsia="MS Gothic" w:hAnsi="Times New Roman" w:cs="Times New Roman"/>
          <w:color w:val="000000"/>
          <w:sz w:val="24"/>
          <w:szCs w:val="24"/>
        </w:rPr>
        <w:t>Alibaba</w:t>
      </w:r>
      <w:proofErr w:type="spellEnd"/>
      <w:r w:rsidR="00887B0F" w:rsidRPr="00931A3C">
        <w:rPr>
          <w:rFonts w:ascii="Times New Roman" w:eastAsia="MS Gothic" w:hAnsi="Times New Roman" w:cs="Times New Roman"/>
          <w:color w:val="000000"/>
          <w:sz w:val="24"/>
          <w:szCs w:val="24"/>
        </w:rPr>
        <w:t>, говорят с американски</w:t>
      </w:r>
      <w:r w:rsidR="0037352F" w:rsidRPr="00931A3C">
        <w:rPr>
          <w:rFonts w:ascii="Times New Roman" w:eastAsia="MS Gothic" w:hAnsi="Times New Roman" w:cs="Times New Roman"/>
          <w:color w:val="000000"/>
          <w:sz w:val="24"/>
          <w:szCs w:val="24"/>
        </w:rPr>
        <w:t>м акцентом, что свидетельствует о международной природе их деятельности.</w:t>
      </w:r>
    </w:p>
    <w:p w:rsidR="005C6D59" w:rsidRPr="00931A3C" w:rsidRDefault="005C6D59" w:rsidP="005C6D59">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lastRenderedPageBreak/>
        <w:t xml:space="preserve">Быстрое </w:t>
      </w:r>
      <w:r w:rsidR="0037352F" w:rsidRPr="00931A3C">
        <w:rPr>
          <w:rFonts w:ascii="Times New Roman" w:eastAsia="MS Gothic" w:hAnsi="Times New Roman" w:cs="Times New Roman"/>
          <w:color w:val="000000"/>
          <w:sz w:val="24"/>
          <w:szCs w:val="24"/>
        </w:rPr>
        <w:t xml:space="preserve">развитие цифровых </w:t>
      </w:r>
      <w:proofErr w:type="spellStart"/>
      <w:r w:rsidR="0037352F" w:rsidRPr="00931A3C">
        <w:rPr>
          <w:rFonts w:ascii="Times New Roman" w:eastAsia="MS Gothic" w:hAnsi="Times New Roman" w:cs="Times New Roman"/>
          <w:color w:val="000000"/>
          <w:sz w:val="24"/>
          <w:szCs w:val="24"/>
        </w:rPr>
        <w:t>хабов</w:t>
      </w:r>
      <w:proofErr w:type="spellEnd"/>
      <w:r w:rsidR="0037352F" w:rsidRPr="00931A3C">
        <w:rPr>
          <w:rFonts w:ascii="Times New Roman" w:eastAsia="MS Gothic" w:hAnsi="Times New Roman" w:cs="Times New Roman"/>
          <w:color w:val="000000"/>
          <w:sz w:val="24"/>
          <w:szCs w:val="24"/>
        </w:rPr>
        <w:t xml:space="preserve"> и возбужденности, связанной с такими проектами, как хорошо</w:t>
      </w:r>
      <w:r w:rsidRPr="00931A3C">
        <w:rPr>
          <w:rFonts w:ascii="Times New Roman" w:eastAsia="MS Gothic" w:hAnsi="Times New Roman" w:cs="Times New Roman"/>
          <w:color w:val="000000"/>
          <w:sz w:val="24"/>
          <w:szCs w:val="24"/>
        </w:rPr>
        <w:t xml:space="preserve"> названный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Город мечты</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Pr="00931A3C">
        <w:rPr>
          <w:rFonts w:ascii="Times New Roman" w:eastAsia="MS Gothic" w:hAnsi="Times New Roman" w:cs="Times New Roman"/>
          <w:color w:val="000000"/>
          <w:sz w:val="24"/>
          <w:szCs w:val="24"/>
        </w:rPr>
        <w:t>梦想城</w:t>
      </w:r>
      <w:r w:rsidRPr="00931A3C">
        <w:rPr>
          <w:rFonts w:ascii="Times New Roman" w:eastAsia="Microsoft JhengHei" w:hAnsi="Times New Roman" w:cs="Times New Roman"/>
          <w:color w:val="000000"/>
          <w:sz w:val="24"/>
          <w:szCs w:val="24"/>
        </w:rPr>
        <w:t>镇</w:t>
      </w:r>
      <w:r w:rsidRPr="00931A3C">
        <w:rPr>
          <w:rFonts w:ascii="Times New Roman" w:eastAsia="MS Gothic" w:hAnsi="Times New Roman" w:cs="Times New Roman"/>
          <w:color w:val="000000"/>
          <w:sz w:val="24"/>
          <w:szCs w:val="24"/>
        </w:rPr>
        <w:t>) в Ханчжоу (место, где</w:t>
      </w:r>
      <w:r w:rsidR="0037352F" w:rsidRPr="00931A3C">
        <w:rPr>
          <w:rFonts w:ascii="Times New Roman" w:eastAsia="MS Gothic" w:hAnsi="Times New Roman" w:cs="Times New Roman"/>
          <w:color w:val="000000"/>
          <w:sz w:val="24"/>
          <w:szCs w:val="24"/>
        </w:rPr>
        <w:t xml:space="preserve"> начинающие </w:t>
      </w:r>
      <w:proofErr w:type="spellStart"/>
      <w:r w:rsidR="0037352F" w:rsidRPr="00931A3C">
        <w:rPr>
          <w:rFonts w:ascii="Times New Roman" w:eastAsia="MS Gothic" w:hAnsi="Times New Roman" w:cs="Times New Roman"/>
          <w:color w:val="000000"/>
          <w:sz w:val="24"/>
          <w:szCs w:val="24"/>
        </w:rPr>
        <w:t>стартапы</w:t>
      </w:r>
      <w:proofErr w:type="spellEnd"/>
      <w:r w:rsidR="0037352F" w:rsidRPr="00931A3C">
        <w:rPr>
          <w:rFonts w:ascii="Times New Roman" w:eastAsia="MS Gothic" w:hAnsi="Times New Roman" w:cs="Times New Roman"/>
          <w:color w:val="000000"/>
          <w:sz w:val="24"/>
          <w:szCs w:val="24"/>
        </w:rPr>
        <w:t xml:space="preserve"> конкурируют за право занимать место</w:t>
      </w:r>
      <w:r w:rsidRPr="00931A3C">
        <w:rPr>
          <w:rFonts w:ascii="Times New Roman" w:eastAsia="MS Gothic" w:hAnsi="Times New Roman" w:cs="Times New Roman"/>
          <w:color w:val="000000"/>
          <w:sz w:val="24"/>
          <w:szCs w:val="24"/>
        </w:rPr>
        <w:t xml:space="preserve">), являются </w:t>
      </w:r>
      <w:r w:rsidR="0037352F" w:rsidRPr="00931A3C">
        <w:rPr>
          <w:rFonts w:ascii="Times New Roman" w:eastAsia="MS Gothic" w:hAnsi="Times New Roman" w:cs="Times New Roman"/>
          <w:color w:val="000000"/>
          <w:sz w:val="24"/>
          <w:szCs w:val="24"/>
        </w:rPr>
        <w:t>проявлением нов</w:t>
      </w:r>
      <w:r w:rsidRPr="00931A3C">
        <w:rPr>
          <w:rFonts w:ascii="Times New Roman" w:eastAsia="MS Gothic" w:hAnsi="Times New Roman" w:cs="Times New Roman"/>
          <w:color w:val="000000"/>
          <w:sz w:val="24"/>
          <w:szCs w:val="24"/>
        </w:rPr>
        <w:t xml:space="preserve">ого национального мышления, </w:t>
      </w:r>
      <w:r w:rsidR="0037352F" w:rsidRPr="00931A3C">
        <w:rPr>
          <w:rFonts w:ascii="Times New Roman" w:eastAsia="MS Gothic" w:hAnsi="Times New Roman" w:cs="Times New Roman"/>
          <w:color w:val="000000"/>
          <w:sz w:val="24"/>
          <w:szCs w:val="24"/>
        </w:rPr>
        <w:t xml:space="preserve">выработанного в результате влияния </w:t>
      </w:r>
      <w:r w:rsidRPr="00931A3C">
        <w:rPr>
          <w:rFonts w:ascii="Times New Roman" w:eastAsia="MS Gothic" w:hAnsi="Times New Roman" w:cs="Times New Roman"/>
          <w:color w:val="000000"/>
          <w:sz w:val="24"/>
          <w:szCs w:val="24"/>
        </w:rPr>
        <w:t>Интернет</w:t>
      </w:r>
      <w:r w:rsidR="0037352F" w:rsidRPr="00931A3C">
        <w:rPr>
          <w:rFonts w:ascii="Times New Roman" w:eastAsia="MS Gothic" w:hAnsi="Times New Roman" w:cs="Times New Roman"/>
          <w:color w:val="000000"/>
          <w:sz w:val="24"/>
          <w:szCs w:val="24"/>
        </w:rPr>
        <w:t>а</w:t>
      </w:r>
      <w:r w:rsidRPr="00931A3C">
        <w:rPr>
          <w:rFonts w:ascii="Times New Roman" w:eastAsia="MS Gothic" w:hAnsi="Times New Roman" w:cs="Times New Roman"/>
          <w:color w:val="000000"/>
          <w:sz w:val="24"/>
          <w:szCs w:val="24"/>
        </w:rPr>
        <w:t xml:space="preserve">. </w:t>
      </w:r>
    </w:p>
    <w:p w:rsidR="005C6D59" w:rsidRPr="00931A3C" w:rsidRDefault="0037352F" w:rsidP="005C6D59">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Для правительства положительным аспектом является то, что эти онлайн-платформы объединяют многих китайцев во втором поколении, таких как сыновья и дочери мигрантов. Зарубежные китайцы потребляют контент и делятся им в </w:t>
      </w:r>
      <w:proofErr w:type="spellStart"/>
      <w:r w:rsidRPr="00931A3C">
        <w:rPr>
          <w:rFonts w:ascii="Times New Roman" w:eastAsia="MS Gothic" w:hAnsi="Times New Roman" w:cs="Times New Roman"/>
          <w:color w:val="000000"/>
          <w:sz w:val="24"/>
          <w:szCs w:val="24"/>
        </w:rPr>
        <w:t>Wechat</w:t>
      </w:r>
      <w:proofErr w:type="spellEnd"/>
      <w:r w:rsidRPr="00931A3C">
        <w:rPr>
          <w:rFonts w:ascii="Times New Roman" w:eastAsia="MS Gothic" w:hAnsi="Times New Roman" w:cs="Times New Roman"/>
          <w:color w:val="000000"/>
          <w:sz w:val="24"/>
          <w:szCs w:val="24"/>
        </w:rPr>
        <w:t xml:space="preserve">. Однако для того чтобы Китай смог добиться реальной культурной мощи, китайским СМИ необходимо взаимодействовать с полиэтническими сообществами и аудиторией; то есть с </w:t>
      </w:r>
      <w:proofErr w:type="spellStart"/>
      <w:r w:rsidRPr="00931A3C">
        <w:rPr>
          <w:rFonts w:ascii="Times New Roman" w:eastAsia="MS Gothic" w:hAnsi="Times New Roman" w:cs="Times New Roman"/>
          <w:color w:val="000000"/>
          <w:sz w:val="24"/>
          <w:szCs w:val="24"/>
        </w:rPr>
        <w:t>некитайцами</w:t>
      </w:r>
      <w:proofErr w:type="spellEnd"/>
      <w:r w:rsidRPr="00931A3C">
        <w:rPr>
          <w:rFonts w:ascii="Times New Roman" w:eastAsia="MS Gothic" w:hAnsi="Times New Roman" w:cs="Times New Roman"/>
          <w:color w:val="000000"/>
          <w:sz w:val="24"/>
          <w:szCs w:val="24"/>
        </w:rPr>
        <w:t xml:space="preserve">. Донести китайскую культуру иностранцам сложнее. В этом контексте цифровые чемпионы Китая, вероятно, находятся в более выгодном положении, чем Центральное телевидение Китая или его родственник, Китайское сетевое телевидение. В настоящее время они приобретают активы знаний, бренды и базы данных клиентов, получая ноу-хау, которое поможет им выйти на мировой рынок. Такие компании, как </w:t>
      </w:r>
      <w:proofErr w:type="spellStart"/>
      <w:r w:rsidRPr="00931A3C">
        <w:rPr>
          <w:rFonts w:ascii="Times New Roman" w:eastAsia="MS Gothic" w:hAnsi="Times New Roman" w:cs="Times New Roman"/>
          <w:color w:val="000000"/>
          <w:sz w:val="24"/>
          <w:szCs w:val="24"/>
        </w:rPr>
        <w:t>Alibaba</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Wanda</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Tencent</w:t>
      </w:r>
      <w:proofErr w:type="spellEnd"/>
      <w:r w:rsidRPr="00931A3C">
        <w:rPr>
          <w:rFonts w:ascii="Times New Roman" w:eastAsia="MS Gothic" w:hAnsi="Times New Roman" w:cs="Times New Roman"/>
          <w:color w:val="000000"/>
          <w:sz w:val="24"/>
          <w:szCs w:val="24"/>
        </w:rPr>
        <w:t xml:space="preserve"> и </w:t>
      </w:r>
      <w:proofErr w:type="spellStart"/>
      <w:r w:rsidRPr="00931A3C">
        <w:rPr>
          <w:rFonts w:ascii="Times New Roman" w:eastAsia="MS Gothic" w:hAnsi="Times New Roman" w:cs="Times New Roman"/>
          <w:color w:val="000000"/>
          <w:sz w:val="24"/>
          <w:szCs w:val="24"/>
        </w:rPr>
        <w:t>LeEco</w:t>
      </w:r>
      <w:proofErr w:type="spellEnd"/>
      <w:r w:rsidRPr="00931A3C">
        <w:rPr>
          <w:rFonts w:ascii="Times New Roman" w:eastAsia="MS Gothic" w:hAnsi="Times New Roman" w:cs="Times New Roman"/>
          <w:color w:val="000000"/>
          <w:sz w:val="24"/>
          <w:szCs w:val="24"/>
        </w:rPr>
        <w:t xml:space="preserve">, стремятся учиться у международных конкурентов, формируя бизнес-альянсы. В то же время даже этим лидерам приходится преодолевать глобальное восприятие Китая как страны-имитатора, авторитарного режима, который подавляет свободу выражения мнений. Как </w:t>
      </w:r>
      <w:r w:rsidR="00C632D9" w:rsidRPr="00931A3C">
        <w:rPr>
          <w:rFonts w:ascii="Times New Roman" w:eastAsia="MS Gothic" w:hAnsi="Times New Roman" w:cs="Times New Roman"/>
          <w:color w:val="000000"/>
          <w:sz w:val="24"/>
          <w:szCs w:val="24"/>
        </w:rPr>
        <w:t>отмечают некоторые исследователи</w:t>
      </w:r>
      <w:r w:rsidRPr="00931A3C">
        <w:rPr>
          <w:rFonts w:ascii="Times New Roman" w:eastAsia="MS Gothic" w:hAnsi="Times New Roman" w:cs="Times New Roman"/>
          <w:color w:val="000000"/>
          <w:sz w:val="24"/>
          <w:szCs w:val="24"/>
        </w:rPr>
        <w:t>, это иллюстрируе</w:t>
      </w:r>
      <w:r w:rsidR="00421F65" w:rsidRPr="00931A3C">
        <w:rPr>
          <w:rFonts w:ascii="Times New Roman" w:eastAsia="MS Gothic" w:hAnsi="Times New Roman" w:cs="Times New Roman"/>
          <w:color w:val="000000"/>
          <w:sz w:val="24"/>
          <w:szCs w:val="24"/>
        </w:rPr>
        <w:t xml:space="preserve">т ослабленную версию </w:t>
      </w:r>
      <w:r w:rsidR="00EC3888" w:rsidRPr="00931A3C">
        <w:rPr>
          <w:rFonts w:ascii="Times New Roman" w:eastAsia="MS Gothic" w:hAnsi="Times New Roman" w:cs="Times New Roman"/>
          <w:color w:val="000000"/>
          <w:sz w:val="24"/>
          <w:szCs w:val="24"/>
        </w:rPr>
        <w:t>«</w:t>
      </w:r>
      <w:r w:rsidR="00421F65" w:rsidRPr="00931A3C">
        <w:rPr>
          <w:rFonts w:ascii="Times New Roman" w:eastAsia="MS Gothic" w:hAnsi="Times New Roman" w:cs="Times New Roman"/>
          <w:color w:val="000000"/>
          <w:sz w:val="24"/>
          <w:szCs w:val="24"/>
        </w:rPr>
        <w:t>мягкой силы</w:t>
      </w:r>
      <w:r w:rsidR="00EC3888" w:rsidRPr="00931A3C">
        <w:rPr>
          <w:rFonts w:ascii="Times New Roman" w:eastAsia="MS Gothic" w:hAnsi="Times New Roman" w:cs="Times New Roman"/>
          <w:color w:val="000000"/>
          <w:sz w:val="24"/>
          <w:szCs w:val="24"/>
        </w:rPr>
        <w:t>»</w:t>
      </w:r>
      <w:r w:rsidR="00421F65" w:rsidRPr="00931A3C">
        <w:rPr>
          <w:rFonts w:ascii="Times New Roman" w:eastAsia="MS Gothic" w:hAnsi="Times New Roman" w:cs="Times New Roman"/>
          <w:color w:val="000000"/>
          <w:sz w:val="24"/>
          <w:szCs w:val="24"/>
        </w:rPr>
        <w:t xml:space="preserve">, отражающую </w:t>
      </w:r>
      <w:r w:rsidR="00EC3888" w:rsidRPr="00931A3C">
        <w:rPr>
          <w:rFonts w:ascii="Times New Roman" w:eastAsia="MS Gothic" w:hAnsi="Times New Roman" w:cs="Times New Roman"/>
          <w:color w:val="000000"/>
          <w:sz w:val="24"/>
          <w:szCs w:val="24"/>
        </w:rPr>
        <w:t>«</w:t>
      </w:r>
      <w:r w:rsidR="00421F65" w:rsidRPr="00931A3C">
        <w:rPr>
          <w:rFonts w:ascii="Times New Roman" w:eastAsia="MS Gothic" w:hAnsi="Times New Roman" w:cs="Times New Roman"/>
          <w:color w:val="000000"/>
          <w:sz w:val="24"/>
          <w:szCs w:val="24"/>
        </w:rPr>
        <w:t>частичную власть</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но еще не полную</w:t>
      </w:r>
      <w:r w:rsidR="003C62EE" w:rsidRPr="00931A3C">
        <w:rPr>
          <w:rStyle w:val="ad"/>
          <w:rFonts w:ascii="Times New Roman" w:eastAsia="MS Gothic" w:hAnsi="Times New Roman" w:cs="Times New Roman"/>
          <w:color w:val="000000"/>
          <w:sz w:val="24"/>
          <w:szCs w:val="24"/>
        </w:rPr>
        <w:footnoteReference w:id="38"/>
      </w:r>
      <w:r w:rsidRPr="00931A3C">
        <w:rPr>
          <w:rFonts w:ascii="Times New Roman" w:eastAsia="MS Gothic" w:hAnsi="Times New Roman" w:cs="Times New Roman"/>
          <w:color w:val="000000"/>
          <w:sz w:val="24"/>
          <w:szCs w:val="24"/>
        </w:rPr>
        <w:t>.</w:t>
      </w:r>
    </w:p>
    <w:p w:rsidR="00C632D9" w:rsidRPr="00931A3C" w:rsidRDefault="00097F66" w:rsidP="00C632D9">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Таким образом, г</w:t>
      </w:r>
      <w:r w:rsidR="008B3A72" w:rsidRPr="00931A3C">
        <w:rPr>
          <w:rFonts w:ascii="Times New Roman" w:eastAsia="MS Gothic" w:hAnsi="Times New Roman" w:cs="Times New Roman"/>
          <w:color w:val="000000"/>
          <w:sz w:val="24"/>
          <w:szCs w:val="24"/>
        </w:rPr>
        <w:t>лубокое участие Китая в международном сообществе</w:t>
      </w:r>
      <w:r w:rsidRPr="00931A3C">
        <w:rPr>
          <w:rFonts w:ascii="Times New Roman" w:eastAsia="MS Gothic" w:hAnsi="Times New Roman" w:cs="Times New Roman"/>
          <w:color w:val="000000"/>
          <w:sz w:val="24"/>
          <w:szCs w:val="24"/>
        </w:rPr>
        <w:t xml:space="preserve"> через Интернет, фильмы, музыку, книги</w:t>
      </w:r>
      <w:r w:rsidR="008B3A72" w:rsidRPr="00931A3C">
        <w:rPr>
          <w:rFonts w:ascii="Times New Roman" w:eastAsia="MS Gothic" w:hAnsi="Times New Roman" w:cs="Times New Roman"/>
          <w:color w:val="000000"/>
          <w:sz w:val="24"/>
          <w:szCs w:val="24"/>
        </w:rPr>
        <w:t xml:space="preserve"> сделало его еще более активным в освещении своих новостей и формировании лучшего национального имиджа – посредством взаимодействия между людьми, организационной коммуникации, коммуникации в средствах массовой инфо</w:t>
      </w:r>
      <w:r w:rsidR="00C632D9" w:rsidRPr="00931A3C">
        <w:rPr>
          <w:rFonts w:ascii="Times New Roman" w:eastAsia="MS Gothic" w:hAnsi="Times New Roman" w:cs="Times New Roman"/>
          <w:color w:val="000000"/>
          <w:sz w:val="24"/>
          <w:szCs w:val="24"/>
        </w:rPr>
        <w:t>рмации и национального бренда</w:t>
      </w:r>
      <w:r w:rsidR="008B3A72" w:rsidRPr="00931A3C">
        <w:rPr>
          <w:rFonts w:ascii="Times New Roman" w:eastAsia="MS Gothic" w:hAnsi="Times New Roman" w:cs="Times New Roman"/>
          <w:color w:val="000000"/>
          <w:sz w:val="24"/>
          <w:szCs w:val="24"/>
        </w:rPr>
        <w:t>.</w:t>
      </w:r>
      <w:r w:rsidR="00C632D9" w:rsidRPr="00931A3C">
        <w:rPr>
          <w:rFonts w:ascii="Times New Roman" w:eastAsia="MS Gothic" w:hAnsi="Times New Roman" w:cs="Times New Roman"/>
          <w:color w:val="000000"/>
          <w:sz w:val="24"/>
          <w:szCs w:val="24"/>
        </w:rPr>
        <w:t xml:space="preserve"> В реализации цифровой дипломатии КНР свойственен многосторонний характер, уважение к международным организациям, это, конечно же, прежде всего к ООН и развитие механизма коллективной безопасности. Китай также подчеркивает то, что стремится развивать равноправный диалог со всеми государствами, в процессе взаимовыгодного сотрудничества желает процветания партнерам, делая акцент на аполитичности реализуемой дипломатии и обращается к своей богатой древней истории и культуре.</w:t>
      </w:r>
    </w:p>
    <w:p w:rsidR="00C7524C" w:rsidRDefault="00C7524C" w:rsidP="00C632D9">
      <w:pPr>
        <w:spacing w:after="0" w:line="360" w:lineRule="auto"/>
        <w:ind w:firstLine="709"/>
        <w:jc w:val="both"/>
        <w:rPr>
          <w:rFonts w:ascii="Times New Roman" w:eastAsia="MS Gothic" w:hAnsi="Times New Roman" w:cs="Times New Roman"/>
          <w:color w:val="000000"/>
          <w:sz w:val="28"/>
          <w:szCs w:val="28"/>
        </w:rPr>
      </w:pPr>
    </w:p>
    <w:p w:rsidR="009B70FE" w:rsidRPr="00FE341F" w:rsidRDefault="009B70FE" w:rsidP="00FE341F">
      <w:pPr>
        <w:pStyle w:val="2"/>
        <w:jc w:val="center"/>
        <w:rPr>
          <w:rFonts w:ascii="Times New Roman" w:hAnsi="Times New Roman" w:cs="Times New Roman"/>
          <w:color w:val="auto"/>
          <w:sz w:val="28"/>
          <w:szCs w:val="28"/>
        </w:rPr>
      </w:pPr>
      <w:bookmarkStart w:id="4" w:name="_Toc167557841"/>
      <w:r w:rsidRPr="00FE341F">
        <w:rPr>
          <w:rFonts w:ascii="Times New Roman" w:hAnsi="Times New Roman" w:cs="Times New Roman"/>
          <w:b/>
          <w:color w:val="auto"/>
          <w:sz w:val="28"/>
          <w:szCs w:val="28"/>
        </w:rPr>
        <w:t>1.3. Особенности использования цифровых инструментов в дипломатии</w:t>
      </w:r>
      <w:bookmarkEnd w:id="4"/>
    </w:p>
    <w:p w:rsidR="00C7524C" w:rsidRDefault="00C7524C" w:rsidP="00C7524C">
      <w:pPr>
        <w:spacing w:after="0" w:line="240" w:lineRule="auto"/>
        <w:ind w:firstLine="709"/>
        <w:jc w:val="both"/>
        <w:rPr>
          <w:rFonts w:ascii="Times New Roman" w:eastAsia="MS Gothic" w:hAnsi="Times New Roman" w:cs="Times New Roman"/>
          <w:color w:val="000000"/>
          <w:sz w:val="28"/>
          <w:szCs w:val="28"/>
        </w:rPr>
      </w:pPr>
    </w:p>
    <w:p w:rsidR="009B70FE" w:rsidRPr="00931A3C" w:rsidRDefault="004A3081" w:rsidP="00C7524C">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Китайская публичная дипломатия включает в себя целый механизм различных инструментов и проектов. Ведущими органами в формировании с</w:t>
      </w:r>
      <w:r w:rsidR="00DD1FCC" w:rsidRPr="00931A3C">
        <w:rPr>
          <w:rFonts w:ascii="Times New Roman" w:eastAsia="MS Gothic" w:hAnsi="Times New Roman" w:cs="Times New Roman"/>
          <w:color w:val="000000"/>
          <w:sz w:val="24"/>
          <w:szCs w:val="24"/>
        </w:rPr>
        <w:t>тратегии и реализации дипломатии</w:t>
      </w:r>
      <w:r w:rsidRPr="00931A3C">
        <w:rPr>
          <w:rFonts w:ascii="Times New Roman" w:eastAsia="MS Gothic" w:hAnsi="Times New Roman" w:cs="Times New Roman"/>
          <w:color w:val="000000"/>
          <w:sz w:val="24"/>
          <w:szCs w:val="24"/>
        </w:rPr>
        <w:t xml:space="preserve"> Китая являются – Государственные ведомства. Тогда как, информационный </w:t>
      </w:r>
      <w:proofErr w:type="spellStart"/>
      <w:r w:rsidRPr="00931A3C">
        <w:rPr>
          <w:rFonts w:ascii="Times New Roman" w:eastAsia="MS Gothic" w:hAnsi="Times New Roman" w:cs="Times New Roman"/>
          <w:color w:val="000000"/>
          <w:sz w:val="24"/>
          <w:szCs w:val="24"/>
        </w:rPr>
        <w:t>месседж</w:t>
      </w:r>
      <w:proofErr w:type="spellEnd"/>
      <w:r w:rsidRPr="00931A3C">
        <w:rPr>
          <w:rFonts w:ascii="Times New Roman" w:eastAsia="MS Gothic" w:hAnsi="Times New Roman" w:cs="Times New Roman"/>
          <w:color w:val="000000"/>
          <w:sz w:val="24"/>
          <w:szCs w:val="24"/>
        </w:rPr>
        <w:t xml:space="preserve"> (послание/</w:t>
      </w:r>
      <w:r w:rsidR="00262BF5" w:rsidRPr="00931A3C">
        <w:rPr>
          <w:rFonts w:ascii="Times New Roman" w:eastAsia="MS Gothic" w:hAnsi="Times New Roman" w:cs="Times New Roman"/>
          <w:color w:val="000000"/>
          <w:sz w:val="24"/>
          <w:szCs w:val="24"/>
        </w:rPr>
        <w:t>идею</w:t>
      </w:r>
      <w:r w:rsidRPr="00931A3C">
        <w:rPr>
          <w:rFonts w:ascii="Times New Roman" w:eastAsia="MS Gothic" w:hAnsi="Times New Roman" w:cs="Times New Roman"/>
          <w:color w:val="000000"/>
          <w:sz w:val="24"/>
          <w:szCs w:val="24"/>
        </w:rPr>
        <w:t>) контролируют Информационное Бюро Государственного Совета и Бюро зарубежной пропаганд</w:t>
      </w:r>
      <w:r w:rsidR="00262BF5" w:rsidRPr="00931A3C">
        <w:rPr>
          <w:rFonts w:ascii="Times New Roman" w:eastAsia="MS Gothic" w:hAnsi="Times New Roman" w:cs="Times New Roman"/>
          <w:color w:val="000000"/>
          <w:sz w:val="24"/>
          <w:szCs w:val="24"/>
        </w:rPr>
        <w:t>ы</w:t>
      </w:r>
      <w:r w:rsidRPr="00931A3C">
        <w:rPr>
          <w:rFonts w:ascii="Times New Roman" w:eastAsia="MS Gothic" w:hAnsi="Times New Roman" w:cs="Times New Roman"/>
          <w:color w:val="000000"/>
          <w:sz w:val="24"/>
          <w:szCs w:val="24"/>
        </w:rPr>
        <w:t xml:space="preserve"> при КПК</w:t>
      </w:r>
      <w:r w:rsidR="00262BF5" w:rsidRPr="00931A3C">
        <w:rPr>
          <w:rFonts w:ascii="Times New Roman" w:eastAsia="MS Gothic" w:hAnsi="Times New Roman" w:cs="Times New Roman"/>
          <w:color w:val="000000"/>
          <w:sz w:val="24"/>
          <w:szCs w:val="24"/>
        </w:rPr>
        <w:t>. МИД КНР контролирует сразу все направления китайской дипломатии, а также Министерство образования, которое занимается одним из самых важных направлений публичной дипломатии Китая – распространение китайского языка по всему миру</w:t>
      </w:r>
      <w:r w:rsidR="003C62EE" w:rsidRPr="00931A3C">
        <w:rPr>
          <w:rStyle w:val="ad"/>
          <w:rFonts w:ascii="Times New Roman" w:eastAsia="MS Gothic" w:hAnsi="Times New Roman" w:cs="Times New Roman"/>
          <w:color w:val="000000"/>
          <w:sz w:val="24"/>
          <w:szCs w:val="24"/>
        </w:rPr>
        <w:footnoteReference w:id="39"/>
      </w:r>
      <w:r w:rsidR="00262BF5" w:rsidRPr="00931A3C">
        <w:rPr>
          <w:rFonts w:ascii="Times New Roman" w:eastAsia="MS Gothic" w:hAnsi="Times New Roman" w:cs="Times New Roman"/>
          <w:color w:val="000000"/>
          <w:sz w:val="24"/>
          <w:szCs w:val="24"/>
        </w:rPr>
        <w:t>.</w:t>
      </w:r>
      <w:r w:rsidR="00975FF2" w:rsidRPr="00931A3C">
        <w:rPr>
          <w:rFonts w:ascii="Times New Roman" w:eastAsia="MS Gothic" w:hAnsi="Times New Roman" w:cs="Times New Roman"/>
          <w:color w:val="000000"/>
          <w:sz w:val="24"/>
          <w:szCs w:val="24"/>
        </w:rPr>
        <w:t xml:space="preserve"> </w:t>
      </w:r>
    </w:p>
    <w:p w:rsidR="00975FF2" w:rsidRPr="00931A3C" w:rsidRDefault="00975FF2"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Сложность в понимании реализуемых программ Информационным Бюро Государственного Совета в сфере внутренней и внешней пропаганды, заключается в непрозрачности и закрытости самого сайта Бюро, который представлен только на китайском языке. Здесь, можно сделать вывод о том, что информация, публикуемая на сайте Бюро, предназначена не для международной общественности</w:t>
      </w:r>
      <w:r w:rsidR="003C62EE" w:rsidRPr="00931A3C">
        <w:rPr>
          <w:rStyle w:val="ad"/>
          <w:rFonts w:ascii="Times New Roman" w:eastAsia="MS Gothic" w:hAnsi="Times New Roman" w:cs="Times New Roman"/>
          <w:color w:val="000000"/>
          <w:sz w:val="24"/>
          <w:szCs w:val="24"/>
        </w:rPr>
        <w:footnoteReference w:id="40"/>
      </w:r>
      <w:r w:rsidRPr="00931A3C">
        <w:rPr>
          <w:rFonts w:ascii="Times New Roman" w:eastAsia="MS Gothic" w:hAnsi="Times New Roman" w:cs="Times New Roman"/>
          <w:color w:val="000000"/>
          <w:sz w:val="24"/>
          <w:szCs w:val="24"/>
        </w:rPr>
        <w:t xml:space="preserve">. </w:t>
      </w:r>
    </w:p>
    <w:p w:rsidR="002C70EB" w:rsidRPr="00931A3C" w:rsidRDefault="002704E8"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Для сравнения, сайт Бюро зарубежной пропаганды при КПК представлен на нескольких языках, в том числе на английском и русском, но, несмотря на это, информация, которая публикуется на нем включает в себя деятельности политики партии, о кадровых перемещениях, публикуются также различные доклады КПК, но что немаловажно, нет отчетов о деятельности китайской публичной дипломатии</w:t>
      </w:r>
      <w:r w:rsidR="00E8088D" w:rsidRPr="00931A3C">
        <w:rPr>
          <w:rFonts w:ascii="Times New Roman" w:eastAsia="MS Gothic" w:hAnsi="Times New Roman" w:cs="Times New Roman"/>
          <w:color w:val="000000"/>
          <w:sz w:val="24"/>
          <w:szCs w:val="24"/>
        </w:rPr>
        <w:t xml:space="preserve">. </w:t>
      </w:r>
      <w:r w:rsidRPr="00931A3C">
        <w:rPr>
          <w:rFonts w:ascii="Times New Roman" w:eastAsia="MS Gothic" w:hAnsi="Times New Roman" w:cs="Times New Roman"/>
          <w:color w:val="000000"/>
          <w:sz w:val="24"/>
          <w:szCs w:val="24"/>
        </w:rPr>
        <w:t xml:space="preserve">Это же Бюро выпускает популярную Интернет-газету </w:t>
      </w:r>
      <w:r w:rsidR="00EC3888" w:rsidRPr="00931A3C">
        <w:rPr>
          <w:rFonts w:ascii="Times New Roman" w:eastAsia="MS Gothic" w:hAnsi="Times New Roman" w:cs="Times New Roman"/>
          <w:color w:val="000000"/>
          <w:sz w:val="24"/>
          <w:szCs w:val="24"/>
        </w:rPr>
        <w:t>«</w:t>
      </w:r>
      <w:proofErr w:type="spellStart"/>
      <w:r w:rsidRPr="00931A3C">
        <w:rPr>
          <w:rFonts w:ascii="Times New Roman" w:eastAsia="MS Gothic" w:hAnsi="Times New Roman" w:cs="Times New Roman"/>
          <w:color w:val="000000"/>
          <w:sz w:val="24"/>
          <w:szCs w:val="24"/>
        </w:rPr>
        <w:t>Жэньминь</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Жибао</w:t>
      </w:r>
      <w:proofErr w:type="spellEnd"/>
      <w:r w:rsidR="00EC3888" w:rsidRPr="00931A3C">
        <w:rPr>
          <w:rFonts w:ascii="Times New Roman" w:eastAsia="MS Gothic" w:hAnsi="Times New Roman" w:cs="Times New Roman"/>
          <w:color w:val="000000"/>
          <w:sz w:val="24"/>
          <w:szCs w:val="24"/>
        </w:rPr>
        <w:t>»</w:t>
      </w:r>
      <w:r w:rsidR="002C70EB" w:rsidRPr="00931A3C">
        <w:rPr>
          <w:rFonts w:ascii="Times New Roman" w:eastAsia="MS Gothic" w:hAnsi="Times New Roman" w:cs="Times New Roman"/>
          <w:color w:val="000000"/>
          <w:sz w:val="24"/>
          <w:szCs w:val="24"/>
        </w:rPr>
        <w:t>, которая выходит на многих языках. Интересно, что содержание газеты может изменяться в зависимости от языка: русский раздел посвящен событиям в России и странах СНГ, другие разделы соответственно на других языках предлагают актуальные новости, подходящие для данных регионов мира</w:t>
      </w:r>
      <w:r w:rsidR="002D2F50" w:rsidRPr="00931A3C">
        <w:rPr>
          <w:rStyle w:val="ad"/>
          <w:rFonts w:ascii="Times New Roman" w:eastAsia="MS Gothic" w:hAnsi="Times New Roman" w:cs="Times New Roman"/>
          <w:color w:val="000000"/>
          <w:sz w:val="24"/>
          <w:szCs w:val="24"/>
        </w:rPr>
        <w:footnoteReference w:id="41"/>
      </w:r>
      <w:r w:rsidR="002C70EB" w:rsidRPr="00931A3C">
        <w:rPr>
          <w:rFonts w:ascii="Times New Roman" w:eastAsia="MS Gothic" w:hAnsi="Times New Roman" w:cs="Times New Roman"/>
          <w:color w:val="000000"/>
          <w:sz w:val="24"/>
          <w:szCs w:val="24"/>
        </w:rPr>
        <w:t>.</w:t>
      </w:r>
    </w:p>
    <w:p w:rsidR="002704E8" w:rsidRPr="00931A3C" w:rsidRDefault="002C70EB"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lastRenderedPageBreak/>
        <w:t xml:space="preserve">МИД КНР совместно с пресс-службой </w:t>
      </w:r>
      <w:r w:rsidR="00E8088D" w:rsidRPr="00931A3C">
        <w:rPr>
          <w:rFonts w:ascii="Times New Roman" w:eastAsia="MS Gothic" w:hAnsi="Times New Roman" w:cs="Times New Roman"/>
          <w:color w:val="000000"/>
          <w:sz w:val="24"/>
          <w:szCs w:val="24"/>
        </w:rPr>
        <w:t>проводят ряд программ в сфере китайской дипломатии, реализуя их через сайт пресс-службы, который представлен на таких языках как,</w:t>
      </w:r>
      <w:r w:rsidRPr="00931A3C">
        <w:rPr>
          <w:rFonts w:ascii="Times New Roman" w:eastAsia="MS Gothic" w:hAnsi="Times New Roman" w:cs="Times New Roman"/>
          <w:color w:val="000000"/>
          <w:sz w:val="24"/>
          <w:szCs w:val="24"/>
        </w:rPr>
        <w:t xml:space="preserve"> </w:t>
      </w:r>
      <w:r w:rsidR="00E8088D" w:rsidRPr="00931A3C">
        <w:rPr>
          <w:rFonts w:ascii="Times New Roman" w:eastAsia="MS Gothic" w:hAnsi="Times New Roman" w:cs="Times New Roman"/>
          <w:color w:val="000000"/>
          <w:sz w:val="24"/>
          <w:szCs w:val="24"/>
        </w:rPr>
        <w:t>английский, французский, испанский, русский и другие языки. На сайте публикуются заявления лидеров страны и все связан</w:t>
      </w:r>
      <w:r w:rsidR="003C62EE" w:rsidRPr="00931A3C">
        <w:rPr>
          <w:rFonts w:ascii="Times New Roman" w:eastAsia="MS Gothic" w:hAnsi="Times New Roman" w:cs="Times New Roman"/>
          <w:color w:val="000000"/>
          <w:sz w:val="24"/>
          <w:szCs w:val="24"/>
        </w:rPr>
        <w:t>ные с этим политические новости</w:t>
      </w:r>
      <w:r w:rsidR="00DE0B24">
        <w:rPr>
          <w:rStyle w:val="ad"/>
          <w:rFonts w:ascii="Times New Roman" w:eastAsia="MS Gothic" w:hAnsi="Times New Roman" w:cs="Times New Roman"/>
          <w:color w:val="000000"/>
          <w:sz w:val="24"/>
          <w:szCs w:val="24"/>
        </w:rPr>
        <w:footnoteReference w:id="42"/>
      </w:r>
      <w:r w:rsidR="00E8088D" w:rsidRPr="00931A3C">
        <w:rPr>
          <w:rFonts w:ascii="Times New Roman" w:eastAsia="MS Gothic" w:hAnsi="Times New Roman" w:cs="Times New Roman"/>
          <w:color w:val="000000"/>
          <w:sz w:val="24"/>
          <w:szCs w:val="24"/>
        </w:rPr>
        <w:t>.</w:t>
      </w:r>
    </w:p>
    <w:p w:rsidR="00E8088D" w:rsidRPr="00931A3C" w:rsidRDefault="00D55229"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Следующий уровень ведомств, которые реализуют –</w:t>
      </w:r>
      <w:r w:rsidR="009F341C" w:rsidRPr="00931A3C">
        <w:rPr>
          <w:rFonts w:ascii="Times New Roman" w:eastAsia="MS Gothic" w:hAnsi="Times New Roman" w:cs="Times New Roman"/>
          <w:color w:val="000000"/>
          <w:sz w:val="24"/>
          <w:szCs w:val="24"/>
        </w:rPr>
        <w:t xml:space="preserve"> публичную</w:t>
      </w:r>
      <w:r w:rsidRPr="00931A3C">
        <w:rPr>
          <w:rFonts w:ascii="Times New Roman" w:eastAsia="MS Gothic" w:hAnsi="Times New Roman" w:cs="Times New Roman"/>
          <w:color w:val="000000"/>
          <w:sz w:val="24"/>
          <w:szCs w:val="24"/>
        </w:rPr>
        <w:t xml:space="preserve"> дипломатию Китая – это посол</w:t>
      </w:r>
      <w:r w:rsidR="0078079C" w:rsidRPr="00931A3C">
        <w:rPr>
          <w:rFonts w:ascii="Times New Roman" w:eastAsia="MS Gothic" w:hAnsi="Times New Roman" w:cs="Times New Roman"/>
          <w:color w:val="000000"/>
          <w:sz w:val="24"/>
          <w:szCs w:val="24"/>
        </w:rPr>
        <w:t>ьства, информационные агентства и</w:t>
      </w:r>
      <w:r w:rsidRPr="00931A3C">
        <w:rPr>
          <w:rFonts w:ascii="Times New Roman" w:eastAsia="MS Gothic" w:hAnsi="Times New Roman" w:cs="Times New Roman"/>
          <w:color w:val="000000"/>
          <w:sz w:val="24"/>
          <w:szCs w:val="24"/>
        </w:rPr>
        <w:t xml:space="preserve"> институты Конфуция.</w:t>
      </w:r>
    </w:p>
    <w:p w:rsidR="00720431" w:rsidRPr="00931A3C" w:rsidRDefault="00720431"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Главные функции таких ведомств заключаются в следующем:</w:t>
      </w:r>
    </w:p>
    <w:p w:rsidR="00720431" w:rsidRPr="00931A3C" w:rsidRDefault="00720431" w:rsidP="006505C7">
      <w:pPr>
        <w:pStyle w:val="a3"/>
        <w:numPr>
          <w:ilvl w:val="0"/>
          <w:numId w:val="1"/>
        </w:numPr>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Это анализ и изучение общественного мнения за рубежом.</w:t>
      </w:r>
    </w:p>
    <w:p w:rsidR="00720431" w:rsidRPr="00931A3C" w:rsidRDefault="00720431"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Основным механизмом здесь являются – сеть посольств и консульств, а также обмен студентами. Огромное количество китайских студентов, приезжающих в другие страны, имеют це</w:t>
      </w:r>
      <w:r w:rsidR="00CB5860" w:rsidRPr="00931A3C">
        <w:rPr>
          <w:rFonts w:ascii="Times New Roman" w:eastAsia="MS Gothic" w:hAnsi="Times New Roman" w:cs="Times New Roman"/>
          <w:color w:val="000000"/>
          <w:sz w:val="24"/>
          <w:szCs w:val="24"/>
        </w:rPr>
        <w:t xml:space="preserve">лью изучить зарубежное общество, </w:t>
      </w:r>
      <w:r w:rsidRPr="00931A3C">
        <w:rPr>
          <w:rFonts w:ascii="Times New Roman" w:eastAsia="MS Gothic" w:hAnsi="Times New Roman" w:cs="Times New Roman"/>
          <w:color w:val="000000"/>
          <w:sz w:val="24"/>
          <w:szCs w:val="24"/>
        </w:rPr>
        <w:t>распространить и улучшить имидж Китая в этом обществе.</w:t>
      </w:r>
    </w:p>
    <w:p w:rsidR="00720431" w:rsidRPr="00931A3C" w:rsidRDefault="00720431" w:rsidP="006505C7">
      <w:pPr>
        <w:pStyle w:val="a3"/>
        <w:numPr>
          <w:ilvl w:val="0"/>
          <w:numId w:val="1"/>
        </w:numPr>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Использование СМИ.</w:t>
      </w:r>
    </w:p>
    <w:p w:rsidR="00720431" w:rsidRPr="00931A3C" w:rsidRDefault="00917E40" w:rsidP="006505C7">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Китайские СМИ и другие информационные агентства нередко преподносят китайские, а также международные новости с выгодной точки зрения для Китая. У агентства есть сайт, переведенный на английский, испанский, арабский, русский, французский и еще на 7 языков. </w:t>
      </w:r>
      <w:r w:rsidR="00E04655" w:rsidRPr="00931A3C">
        <w:rPr>
          <w:rFonts w:ascii="Times New Roman" w:eastAsia="MS Gothic" w:hAnsi="Times New Roman" w:cs="Times New Roman"/>
          <w:color w:val="000000"/>
          <w:sz w:val="24"/>
          <w:szCs w:val="24"/>
        </w:rPr>
        <w:t xml:space="preserve">Китай </w:t>
      </w:r>
      <w:r w:rsidR="009F341C" w:rsidRPr="00931A3C">
        <w:rPr>
          <w:rFonts w:ascii="Times New Roman" w:eastAsia="MS Gothic" w:hAnsi="Times New Roman" w:cs="Times New Roman"/>
          <w:color w:val="000000"/>
          <w:sz w:val="24"/>
          <w:szCs w:val="24"/>
        </w:rPr>
        <w:t>прекрасно понимает, что для улучшения</w:t>
      </w:r>
      <w:r w:rsidR="00E04655" w:rsidRPr="00931A3C">
        <w:rPr>
          <w:rFonts w:ascii="Times New Roman" w:eastAsia="MS Gothic" w:hAnsi="Times New Roman" w:cs="Times New Roman"/>
          <w:color w:val="000000"/>
          <w:sz w:val="24"/>
          <w:szCs w:val="24"/>
        </w:rPr>
        <w:t xml:space="preserve"> и укр</w:t>
      </w:r>
      <w:r w:rsidR="009F341C" w:rsidRPr="00931A3C">
        <w:rPr>
          <w:rFonts w:ascii="Times New Roman" w:eastAsia="MS Gothic" w:hAnsi="Times New Roman" w:cs="Times New Roman"/>
          <w:color w:val="000000"/>
          <w:sz w:val="24"/>
          <w:szCs w:val="24"/>
        </w:rPr>
        <w:t>епления междунаро</w:t>
      </w:r>
      <w:r w:rsidR="00E04655" w:rsidRPr="00931A3C">
        <w:rPr>
          <w:rFonts w:ascii="Times New Roman" w:eastAsia="MS Gothic" w:hAnsi="Times New Roman" w:cs="Times New Roman"/>
          <w:color w:val="000000"/>
          <w:sz w:val="24"/>
          <w:szCs w:val="24"/>
        </w:rPr>
        <w:t>д</w:t>
      </w:r>
      <w:r w:rsidR="009F341C" w:rsidRPr="00931A3C">
        <w:rPr>
          <w:rFonts w:ascii="Times New Roman" w:eastAsia="MS Gothic" w:hAnsi="Times New Roman" w:cs="Times New Roman"/>
          <w:color w:val="000000"/>
          <w:sz w:val="24"/>
          <w:szCs w:val="24"/>
        </w:rPr>
        <w:t>ного имиджа в мире необходимо в</w:t>
      </w:r>
      <w:r w:rsidR="00E04655" w:rsidRPr="00931A3C">
        <w:rPr>
          <w:rFonts w:ascii="Times New Roman" w:eastAsia="MS Gothic" w:hAnsi="Times New Roman" w:cs="Times New Roman"/>
          <w:color w:val="000000"/>
          <w:sz w:val="24"/>
          <w:szCs w:val="24"/>
        </w:rPr>
        <w:t>з</w:t>
      </w:r>
      <w:r w:rsidR="009F341C" w:rsidRPr="00931A3C">
        <w:rPr>
          <w:rFonts w:ascii="Times New Roman" w:eastAsia="MS Gothic" w:hAnsi="Times New Roman" w:cs="Times New Roman"/>
          <w:color w:val="000000"/>
          <w:sz w:val="24"/>
          <w:szCs w:val="24"/>
        </w:rPr>
        <w:t>аимодействие с з</w:t>
      </w:r>
      <w:r w:rsidR="00E04655" w:rsidRPr="00931A3C">
        <w:rPr>
          <w:rFonts w:ascii="Times New Roman" w:eastAsia="MS Gothic" w:hAnsi="Times New Roman" w:cs="Times New Roman"/>
          <w:color w:val="000000"/>
          <w:sz w:val="24"/>
          <w:szCs w:val="24"/>
        </w:rPr>
        <w:t>ападными СМИ</w:t>
      </w:r>
      <w:r w:rsidR="009F341C" w:rsidRPr="00931A3C">
        <w:rPr>
          <w:rFonts w:ascii="Times New Roman" w:eastAsia="MS Gothic" w:hAnsi="Times New Roman" w:cs="Times New Roman"/>
          <w:color w:val="000000"/>
          <w:sz w:val="24"/>
          <w:szCs w:val="24"/>
        </w:rPr>
        <w:t>. Отсюда растет число пресс-конференций, устраиваемых КНР для западных СМИ.</w:t>
      </w:r>
    </w:p>
    <w:p w:rsidR="00CB5860" w:rsidRPr="00931A3C" w:rsidRDefault="00EB4CA0" w:rsidP="006505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Отдельного упоминания заслуживают </w:t>
      </w:r>
      <w:r w:rsidR="00A4666E" w:rsidRPr="00931A3C">
        <w:rPr>
          <w:rFonts w:ascii="Times New Roman" w:hAnsi="Times New Roman" w:cs="Times New Roman"/>
          <w:sz w:val="24"/>
          <w:szCs w:val="24"/>
        </w:rPr>
        <w:t xml:space="preserve">двухлетние периоды тематического взаимодействия между Россией и Китаем, </w:t>
      </w:r>
      <w:r w:rsidRPr="00931A3C">
        <w:rPr>
          <w:rFonts w:ascii="Times New Roman" w:hAnsi="Times New Roman" w:cs="Times New Roman"/>
          <w:sz w:val="24"/>
          <w:szCs w:val="24"/>
        </w:rPr>
        <w:t xml:space="preserve">ставшие уже традиционными. </w:t>
      </w:r>
      <w:r w:rsidR="005C2C93" w:rsidRPr="00931A3C">
        <w:rPr>
          <w:rFonts w:ascii="Times New Roman" w:hAnsi="Times New Roman" w:cs="Times New Roman"/>
          <w:sz w:val="24"/>
          <w:szCs w:val="24"/>
        </w:rPr>
        <w:t>Началом послужили перекрестные годы</w:t>
      </w:r>
      <w:r w:rsidRPr="00931A3C">
        <w:rPr>
          <w:rFonts w:ascii="Times New Roman" w:hAnsi="Times New Roman" w:cs="Times New Roman"/>
          <w:sz w:val="24"/>
          <w:szCs w:val="24"/>
        </w:rPr>
        <w:t xml:space="preserve"> российского туризма в Китае (2012) и китайского туризма в России (2013), далее состоялись годы молодежных обменов между КНР и РФ (2014–2015), затем в 2016–2017 гг. были проведены перекрестные годы обмена между китайскими и российскими СМИ</w:t>
      </w:r>
      <w:r w:rsidR="002D2F50" w:rsidRPr="00931A3C">
        <w:rPr>
          <w:rStyle w:val="ad"/>
          <w:rFonts w:ascii="Times New Roman" w:hAnsi="Times New Roman" w:cs="Times New Roman"/>
          <w:sz w:val="24"/>
          <w:szCs w:val="24"/>
        </w:rPr>
        <w:footnoteReference w:id="43"/>
      </w:r>
      <w:r w:rsidRPr="00931A3C">
        <w:rPr>
          <w:rFonts w:ascii="Times New Roman" w:hAnsi="Times New Roman" w:cs="Times New Roman"/>
          <w:sz w:val="24"/>
          <w:szCs w:val="24"/>
        </w:rPr>
        <w:t xml:space="preserve">. </w:t>
      </w:r>
    </w:p>
    <w:p w:rsidR="00EB4CA0" w:rsidRPr="00931A3C" w:rsidRDefault="00EB4CA0" w:rsidP="006505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2018 и 2019 гг. стали перекрестными годами межрегионального сотрудничества России и Китая. Именно тогда был создан первый российско-китайский формат регионального </w:t>
      </w:r>
      <w:r w:rsidRPr="00931A3C">
        <w:rPr>
          <w:rFonts w:ascii="Times New Roman" w:hAnsi="Times New Roman" w:cs="Times New Roman"/>
          <w:sz w:val="24"/>
          <w:szCs w:val="24"/>
        </w:rPr>
        <w:lastRenderedPageBreak/>
        <w:t xml:space="preserve">сотрудничества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Волга–Янцзы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в котором стали участвовать китайские провинции верхнего и среднего течения реки Янцзы, а российская сторона была представлена Приволжским федеральным округом. Затем были учреждены два новых формата межрегионального взаимодействия: ЦФО РФ – Север Китая и Северо-Западный ФО России – приморские провинции юго-восточного макрорегиона КНР</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w:t>
      </w:r>
    </w:p>
    <w:p w:rsidR="009F341C" w:rsidRPr="00931A3C" w:rsidRDefault="009F341C" w:rsidP="006505C7">
      <w:pPr>
        <w:pStyle w:val="a3"/>
        <w:numPr>
          <w:ilvl w:val="0"/>
          <w:numId w:val="1"/>
        </w:numPr>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Распространение культурной дипломатии.</w:t>
      </w:r>
    </w:p>
    <w:p w:rsidR="0029732E" w:rsidRPr="00931A3C" w:rsidRDefault="0029732E" w:rsidP="006505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2001 году Государственный совет ратифицировал термин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индустрия культуры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после длительных дебатов о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культурной безопасности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вэньхуа</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аньцюань</w:t>
      </w:r>
      <w:proofErr w:type="spellEnd"/>
      <w:r w:rsidRPr="00931A3C">
        <w:rPr>
          <w:rFonts w:ascii="Times New Roman" w:hAnsi="Times New Roman" w:cs="Times New Roman"/>
          <w:sz w:val="24"/>
          <w:szCs w:val="24"/>
        </w:rPr>
        <w:t xml:space="preserve"> </w:t>
      </w:r>
      <w:r w:rsidRPr="00931A3C">
        <w:rPr>
          <w:rFonts w:ascii="Times New Roman" w:eastAsia="MS Gothic" w:hAnsi="Times New Roman" w:cs="Times New Roman"/>
          <w:sz w:val="24"/>
          <w:szCs w:val="24"/>
        </w:rPr>
        <w:t>文化安全</w:t>
      </w:r>
      <w:r w:rsidRPr="00931A3C">
        <w:rPr>
          <w:rFonts w:ascii="Times New Roman" w:hAnsi="Times New Roman" w:cs="Times New Roman"/>
          <w:sz w:val="24"/>
          <w:szCs w:val="24"/>
        </w:rPr>
        <w:t>), а именно о слабости китайской культуры по сравнению с иност</w:t>
      </w:r>
      <w:r w:rsidR="002D2F50" w:rsidRPr="00931A3C">
        <w:rPr>
          <w:rFonts w:ascii="Times New Roman" w:hAnsi="Times New Roman" w:cs="Times New Roman"/>
          <w:sz w:val="24"/>
          <w:szCs w:val="24"/>
        </w:rPr>
        <w:t>ранными конкурентами</w:t>
      </w:r>
      <w:r w:rsidR="002D2F50" w:rsidRPr="00931A3C">
        <w:rPr>
          <w:rStyle w:val="ad"/>
          <w:rFonts w:ascii="Times New Roman" w:hAnsi="Times New Roman" w:cs="Times New Roman"/>
          <w:sz w:val="24"/>
          <w:szCs w:val="24"/>
        </w:rPr>
        <w:footnoteReference w:id="44"/>
      </w:r>
      <w:r w:rsidRPr="00931A3C">
        <w:rPr>
          <w:rFonts w:ascii="Times New Roman" w:hAnsi="Times New Roman" w:cs="Times New Roman"/>
          <w:sz w:val="24"/>
          <w:szCs w:val="24"/>
        </w:rPr>
        <w:t>. Основной план заключался в том, чтобы добиться более количественн</w:t>
      </w:r>
      <w:r w:rsidR="006365A4" w:rsidRPr="00931A3C">
        <w:rPr>
          <w:rFonts w:ascii="Times New Roman" w:hAnsi="Times New Roman" w:cs="Times New Roman"/>
          <w:sz w:val="24"/>
          <w:szCs w:val="24"/>
        </w:rPr>
        <w:t>ого результата в сфере культуры,</w:t>
      </w:r>
      <w:r w:rsidRPr="00931A3C">
        <w:rPr>
          <w:rFonts w:ascii="Times New Roman" w:hAnsi="Times New Roman" w:cs="Times New Roman"/>
          <w:sz w:val="24"/>
          <w:szCs w:val="24"/>
        </w:rPr>
        <w:t xml:space="preserve"> это привело к быстрому расширению физической инфраструктуры – </w:t>
      </w:r>
      <w:r w:rsidR="006365A4" w:rsidRPr="00931A3C">
        <w:rPr>
          <w:rFonts w:ascii="Times New Roman" w:hAnsi="Times New Roman" w:cs="Times New Roman"/>
          <w:sz w:val="24"/>
          <w:szCs w:val="24"/>
        </w:rPr>
        <w:t xml:space="preserve">строительство культурных парков, творческих и </w:t>
      </w:r>
      <w:r w:rsidRPr="00931A3C">
        <w:rPr>
          <w:rFonts w:ascii="Times New Roman" w:hAnsi="Times New Roman" w:cs="Times New Roman"/>
          <w:sz w:val="24"/>
          <w:szCs w:val="24"/>
        </w:rPr>
        <w:t xml:space="preserve">культурных кварталов и улиц, тематических парков и </w:t>
      </w:r>
      <w:proofErr w:type="spellStart"/>
      <w:r w:rsidRPr="00931A3C">
        <w:rPr>
          <w:rFonts w:ascii="Times New Roman" w:hAnsi="Times New Roman" w:cs="Times New Roman"/>
          <w:sz w:val="24"/>
          <w:szCs w:val="24"/>
        </w:rPr>
        <w:t>кинобаз</w:t>
      </w:r>
      <w:proofErr w:type="spellEnd"/>
      <w:r w:rsidRPr="00931A3C">
        <w:rPr>
          <w:rFonts w:ascii="Times New Roman" w:hAnsi="Times New Roman" w:cs="Times New Roman"/>
          <w:sz w:val="24"/>
          <w:szCs w:val="24"/>
        </w:rPr>
        <w:t xml:space="preserve">. </w:t>
      </w:r>
    </w:p>
    <w:p w:rsidR="00A4666E" w:rsidRPr="00931A3C" w:rsidRDefault="00A4666E" w:rsidP="006505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Гуманитарное взаимодействие между Россией и Китаем демонстрирует значительный прогресс и успешное сотрудничество. Программа взаимодействия в гуманитарной сфере, принятая Межправительственной российско-китайской комиссией по гуманитарному сотрудничеству в 2017 году, является ярким примером этого. Разнообразные и успешные инициативы включают запуск в Китае российского телеканала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Катюша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создание 52 пар городов-побратимов в обеих странах, установление партнерских отношений между вузами, а также открытие совместных университетов. Деятельность межправительственной комиссии охватывает различные сферы, такие как туризм, образование, здравоохранение, развитие молодежной политики, культурные обмены, кинематография и другие.</w:t>
      </w:r>
    </w:p>
    <w:p w:rsidR="0093298F" w:rsidRPr="00931A3C" w:rsidRDefault="008E481A" w:rsidP="006505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Сеть Институтов Конфуция. Несмотря на отсылку к древней китайской классической культуре, эти центры распространяют информацию скорее о современном процветающем Китае, нежели о его истории. </w:t>
      </w:r>
    </w:p>
    <w:p w:rsidR="003B1635" w:rsidRDefault="003B1635" w:rsidP="00AF574E">
      <w:pPr>
        <w:spacing w:after="0" w:line="360" w:lineRule="auto"/>
        <w:ind w:firstLine="709"/>
        <w:jc w:val="both"/>
        <w:rPr>
          <w:rFonts w:ascii="Times New Roman" w:hAnsi="Times New Roman" w:cs="Times New Roman"/>
          <w:sz w:val="28"/>
          <w:szCs w:val="28"/>
        </w:rPr>
      </w:pPr>
      <w:r w:rsidRPr="003B1635">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14:anchorId="7FB6C719" wp14:editId="2201080A">
            <wp:simplePos x="0" y="0"/>
            <wp:positionH relativeFrom="column">
              <wp:posOffset>-59055</wp:posOffset>
            </wp:positionH>
            <wp:positionV relativeFrom="paragraph">
              <wp:posOffset>0</wp:posOffset>
            </wp:positionV>
            <wp:extent cx="6104890" cy="3192780"/>
            <wp:effectExtent l="0" t="0" r="0" b="7620"/>
            <wp:wrapTight wrapText="bothSides">
              <wp:wrapPolygon edited="0">
                <wp:start x="0" y="0"/>
                <wp:lineTo x="0" y="21523"/>
                <wp:lineTo x="21501" y="21523"/>
                <wp:lineTo x="2150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04890" cy="3192780"/>
                    </a:xfrm>
                    <a:prstGeom prst="rect">
                      <a:avLst/>
                    </a:prstGeom>
                  </pic:spPr>
                </pic:pic>
              </a:graphicData>
            </a:graphic>
            <wp14:sizeRelH relativeFrom="margin">
              <wp14:pctWidth>0</wp14:pctWidth>
            </wp14:sizeRelH>
            <wp14:sizeRelV relativeFrom="margin">
              <wp14:pctHeight>0</wp14:pctHeight>
            </wp14:sizeRelV>
          </wp:anchor>
        </w:drawing>
      </w:r>
    </w:p>
    <w:p w:rsidR="003B1635" w:rsidRPr="00931A3C" w:rsidRDefault="003B1635" w:rsidP="00931A3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Рисунок 1. Институты Конфуция по всему миру – 20</w:t>
      </w:r>
      <w:r w:rsidR="002D2F50" w:rsidRPr="00931A3C">
        <w:rPr>
          <w:rFonts w:ascii="Times New Roman" w:hAnsi="Times New Roman" w:cs="Times New Roman"/>
          <w:sz w:val="24"/>
          <w:szCs w:val="24"/>
        </w:rPr>
        <w:t>24</w:t>
      </w:r>
      <w:r w:rsidR="00115ED0" w:rsidRPr="00931A3C">
        <w:rPr>
          <w:rFonts w:ascii="Times New Roman" w:hAnsi="Times New Roman" w:cs="Times New Roman"/>
          <w:sz w:val="24"/>
          <w:szCs w:val="24"/>
        </w:rPr>
        <w:t xml:space="preserve"> </w:t>
      </w:r>
      <w:r w:rsidR="002D2F50" w:rsidRPr="00931A3C">
        <w:rPr>
          <w:rStyle w:val="ad"/>
          <w:rFonts w:ascii="Times New Roman" w:hAnsi="Times New Roman" w:cs="Times New Roman"/>
          <w:sz w:val="24"/>
          <w:szCs w:val="24"/>
          <w:lang w:val="en-US"/>
        </w:rPr>
        <w:footnoteReference w:id="45"/>
      </w:r>
      <w:r w:rsidR="002D2F50" w:rsidRPr="00931A3C">
        <w:rPr>
          <w:rFonts w:ascii="Times New Roman" w:hAnsi="Times New Roman" w:cs="Times New Roman"/>
          <w:sz w:val="24"/>
          <w:szCs w:val="24"/>
        </w:rPr>
        <w:t>.</w:t>
      </w:r>
    </w:p>
    <w:p w:rsidR="009F341C" w:rsidRPr="00931A3C" w:rsidRDefault="00AF574E" w:rsidP="00AF574E">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настоящее время в 149 странах и регионах мира действуют около 530 институтов Конфуция. Существуют они на базе зарубежных университетов и финансируются при поддержке правительственного агентства по обучению китайскому языку </w:t>
      </w:r>
      <w:r w:rsidR="00EC3888" w:rsidRPr="00931A3C">
        <w:rPr>
          <w:rFonts w:ascii="Times New Roman" w:hAnsi="Times New Roman" w:cs="Times New Roman"/>
          <w:sz w:val="24"/>
          <w:szCs w:val="24"/>
        </w:rPr>
        <w:t>«</w:t>
      </w:r>
      <w:proofErr w:type="spellStart"/>
      <w:r w:rsidRPr="00931A3C">
        <w:rPr>
          <w:rFonts w:ascii="Times New Roman" w:hAnsi="Times New Roman" w:cs="Times New Roman"/>
          <w:sz w:val="24"/>
          <w:szCs w:val="24"/>
        </w:rPr>
        <w:t>Ханбан</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w:t>
      </w:r>
    </w:p>
    <w:p w:rsidR="00CF7EB1" w:rsidRPr="00931A3C" w:rsidRDefault="00CF7EB1" w:rsidP="00CF7EB1">
      <w:pPr>
        <w:pStyle w:val="a3"/>
        <w:numPr>
          <w:ilvl w:val="0"/>
          <w:numId w:val="1"/>
        </w:numPr>
        <w:spacing w:after="0" w:line="360" w:lineRule="auto"/>
        <w:jc w:val="both"/>
        <w:rPr>
          <w:rFonts w:ascii="Times New Roman" w:hAnsi="Times New Roman" w:cs="Times New Roman"/>
          <w:sz w:val="24"/>
          <w:szCs w:val="24"/>
        </w:rPr>
      </w:pPr>
      <w:r w:rsidRPr="00931A3C">
        <w:rPr>
          <w:rFonts w:ascii="Times New Roman" w:hAnsi="Times New Roman" w:cs="Times New Roman"/>
          <w:sz w:val="24"/>
          <w:szCs w:val="24"/>
        </w:rPr>
        <w:t>Программы обменов.</w:t>
      </w:r>
    </w:p>
    <w:p w:rsidR="00CF7EB1" w:rsidRPr="00931A3C" w:rsidRDefault="00CF7EB1" w:rsidP="003B1635">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Китай заинтересован в огромном количестве программ академических обменов,</w:t>
      </w:r>
      <w:r w:rsidR="00C7526D" w:rsidRPr="00931A3C">
        <w:rPr>
          <w:rFonts w:ascii="Times New Roman" w:hAnsi="Times New Roman" w:cs="Times New Roman"/>
          <w:sz w:val="24"/>
          <w:szCs w:val="24"/>
        </w:rPr>
        <w:t xml:space="preserve"> а также обменов специалистами в разных сферах. Китайская народная ассоциация дружбы с зарубежными странами – эта ассоциация контролирует все программы обменов. Китай стремится привлекать иностранных туристов после пандемии — так, в 2023 году китайские власти договорились о безвизовом въезде в страну граждан Швейцарии и Ирландии. В ноябре того же года Китай начал тестировать программу, позволяющую приезжать в страну на 15 дней без визы гражданам Франции, Германии, Италии и нескольких других стран</w:t>
      </w:r>
      <w:r w:rsidR="00115ED0" w:rsidRPr="00931A3C">
        <w:rPr>
          <w:rStyle w:val="ad"/>
          <w:rFonts w:ascii="Times New Roman" w:hAnsi="Times New Roman" w:cs="Times New Roman"/>
          <w:sz w:val="24"/>
          <w:szCs w:val="24"/>
        </w:rPr>
        <w:footnoteReference w:id="46"/>
      </w:r>
      <w:r w:rsidR="00C7526D" w:rsidRPr="00931A3C">
        <w:rPr>
          <w:rFonts w:ascii="Times New Roman" w:hAnsi="Times New Roman" w:cs="Times New Roman"/>
          <w:sz w:val="24"/>
          <w:szCs w:val="24"/>
        </w:rPr>
        <w:t>.</w:t>
      </w:r>
    </w:p>
    <w:p w:rsidR="00C7526D" w:rsidRPr="00931A3C" w:rsidRDefault="00C7526D" w:rsidP="003B1635">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Превалирующую роль этих обменов составляют программы, связанные с изучением китайского языка. </w:t>
      </w:r>
      <w:r w:rsidR="00B43764" w:rsidRPr="00931A3C">
        <w:rPr>
          <w:rFonts w:ascii="Times New Roman" w:hAnsi="Times New Roman" w:cs="Times New Roman"/>
          <w:sz w:val="24"/>
          <w:szCs w:val="24"/>
        </w:rPr>
        <w:t xml:space="preserve">Ежегодно, большое количество китайских преподавателей уезжают в </w:t>
      </w:r>
      <w:r w:rsidR="00B43764" w:rsidRPr="00931A3C">
        <w:rPr>
          <w:rFonts w:ascii="Times New Roman" w:hAnsi="Times New Roman" w:cs="Times New Roman"/>
          <w:sz w:val="24"/>
          <w:szCs w:val="24"/>
        </w:rPr>
        <w:lastRenderedPageBreak/>
        <w:t>другие страны, чтобы обучать зарубежных студентов и школьников китайскому языку, также существуют так называемые лингвистические стажировки, которые проходят на территории лучших университетов Китая.</w:t>
      </w:r>
      <w:r w:rsidR="003B1635" w:rsidRPr="00931A3C">
        <w:rPr>
          <w:rFonts w:ascii="Times New Roman" w:hAnsi="Times New Roman" w:cs="Times New Roman"/>
          <w:sz w:val="24"/>
          <w:szCs w:val="24"/>
        </w:rPr>
        <w:t xml:space="preserve"> </w:t>
      </w:r>
    </w:p>
    <w:p w:rsidR="009F341C" w:rsidRDefault="006338B8" w:rsidP="00720431">
      <w:pPr>
        <w:spacing w:after="0" w:line="360" w:lineRule="auto"/>
        <w:jc w:val="both"/>
        <w:rPr>
          <w:rFonts w:ascii="Times New Roman" w:eastAsia="MS Gothic" w:hAnsi="Times New Roman" w:cs="Times New Roman"/>
          <w:color w:val="000000"/>
          <w:sz w:val="28"/>
          <w:szCs w:val="28"/>
        </w:rPr>
      </w:pPr>
      <w:r w:rsidRPr="006338B8">
        <w:rPr>
          <w:rFonts w:ascii="Times New Roman" w:eastAsia="MS Gothic" w:hAnsi="Times New Roman" w:cs="Times New Roman"/>
          <w:noProof/>
          <w:color w:val="000000"/>
          <w:sz w:val="28"/>
          <w:szCs w:val="28"/>
          <w:lang w:eastAsia="ru-RU"/>
        </w:rPr>
        <w:drawing>
          <wp:inline distT="0" distB="0" distL="0" distR="0" wp14:anchorId="1C9E2826" wp14:editId="7A76FC56">
            <wp:extent cx="5940425" cy="32867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286760"/>
                    </a:xfrm>
                    <a:prstGeom prst="rect">
                      <a:avLst/>
                    </a:prstGeom>
                  </pic:spPr>
                </pic:pic>
              </a:graphicData>
            </a:graphic>
          </wp:inline>
        </w:drawing>
      </w:r>
    </w:p>
    <w:p w:rsidR="006338B8" w:rsidRPr="00931A3C" w:rsidRDefault="00252C6C" w:rsidP="00720431">
      <w:pPr>
        <w:spacing w:after="0" w:line="360" w:lineRule="auto"/>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Рисунок 2. Сайт Бюро Совета по ки</w:t>
      </w:r>
      <w:r w:rsidR="00115ED0" w:rsidRPr="00931A3C">
        <w:rPr>
          <w:rFonts w:ascii="Times New Roman" w:eastAsia="MS Gothic" w:hAnsi="Times New Roman" w:cs="Times New Roman"/>
          <w:color w:val="000000"/>
          <w:sz w:val="24"/>
          <w:szCs w:val="24"/>
        </w:rPr>
        <w:t>тайскому языку</w:t>
      </w:r>
      <w:r w:rsidR="00115ED0" w:rsidRPr="00931A3C">
        <w:rPr>
          <w:rStyle w:val="ad"/>
          <w:rFonts w:ascii="Times New Roman" w:eastAsia="MS Gothic" w:hAnsi="Times New Roman" w:cs="Times New Roman"/>
          <w:color w:val="000000"/>
          <w:sz w:val="24"/>
          <w:szCs w:val="24"/>
        </w:rPr>
        <w:footnoteReference w:id="47"/>
      </w:r>
      <w:r w:rsidRPr="00931A3C">
        <w:rPr>
          <w:rFonts w:ascii="Times New Roman" w:eastAsia="MS Gothic" w:hAnsi="Times New Roman" w:cs="Times New Roman"/>
          <w:color w:val="000000"/>
          <w:sz w:val="24"/>
          <w:szCs w:val="24"/>
        </w:rPr>
        <w:t>.</w:t>
      </w:r>
    </w:p>
    <w:p w:rsidR="00252C6C" w:rsidRPr="00931A3C" w:rsidRDefault="00252C6C" w:rsidP="00CB5860">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В последние годы наибольшее внимание устремлено обучению языку не студентов университетов, а средних или даже младших школьников.</w:t>
      </w:r>
    </w:p>
    <w:p w:rsidR="00262BF5" w:rsidRPr="00931A3C" w:rsidRDefault="00252C6C" w:rsidP="00CB5860">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Последние статистические данные о том, сколько людей изучают китайский язык по всему миру выходили в 2015 году, и цифра приравнивалась к более 30 млн. людей по всему миру</w:t>
      </w:r>
      <w:r w:rsidR="00BD2199" w:rsidRPr="00931A3C">
        <w:rPr>
          <w:rFonts w:ascii="Times New Roman" w:eastAsia="MS Gothic" w:hAnsi="Times New Roman" w:cs="Times New Roman"/>
          <w:color w:val="000000"/>
          <w:sz w:val="24"/>
          <w:szCs w:val="24"/>
        </w:rPr>
        <w:t xml:space="preserve"> (см</w:t>
      </w:r>
      <w:r w:rsidR="00115ED0" w:rsidRPr="00931A3C">
        <w:rPr>
          <w:rFonts w:ascii="Times New Roman" w:eastAsia="MS Gothic" w:hAnsi="Times New Roman" w:cs="Times New Roman"/>
          <w:color w:val="000000"/>
          <w:sz w:val="24"/>
          <w:szCs w:val="24"/>
        </w:rPr>
        <w:t>.</w:t>
      </w:r>
      <w:r w:rsidR="00BD2199" w:rsidRPr="00931A3C">
        <w:rPr>
          <w:rFonts w:ascii="Times New Roman" w:eastAsia="MS Gothic" w:hAnsi="Times New Roman" w:cs="Times New Roman"/>
          <w:color w:val="000000"/>
          <w:sz w:val="24"/>
          <w:szCs w:val="24"/>
        </w:rPr>
        <w:t xml:space="preserve"> Приложение 1)</w:t>
      </w:r>
      <w:r w:rsidRPr="00931A3C">
        <w:rPr>
          <w:rFonts w:ascii="Times New Roman" w:eastAsia="MS Gothic" w:hAnsi="Times New Roman" w:cs="Times New Roman"/>
          <w:color w:val="000000"/>
          <w:sz w:val="24"/>
          <w:szCs w:val="24"/>
        </w:rPr>
        <w:t>.</w:t>
      </w:r>
    </w:p>
    <w:p w:rsidR="001F007C" w:rsidRPr="00931A3C" w:rsidRDefault="001F007C" w:rsidP="001F007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Китае также существует орган под названием Китайская национальная администрация туризма, которая занимается подготовкой китайских туристов, выезжающих за рубеж, для достойного продвижения имиджа страны</w:t>
      </w:r>
      <w:r w:rsidR="00115ED0" w:rsidRPr="00931A3C">
        <w:rPr>
          <w:rStyle w:val="ad"/>
          <w:rFonts w:ascii="Times New Roman" w:hAnsi="Times New Roman" w:cs="Times New Roman"/>
          <w:sz w:val="24"/>
          <w:szCs w:val="24"/>
        </w:rPr>
        <w:footnoteReference w:id="48"/>
      </w:r>
      <w:r w:rsidRPr="00931A3C">
        <w:rPr>
          <w:rFonts w:ascii="Times New Roman" w:hAnsi="Times New Roman" w:cs="Times New Roman"/>
          <w:sz w:val="24"/>
          <w:szCs w:val="24"/>
        </w:rPr>
        <w:t>.</w:t>
      </w:r>
    </w:p>
    <w:p w:rsidR="004408C2" w:rsidRPr="00931A3C" w:rsidRDefault="004408C2" w:rsidP="004408C2">
      <w:pPr>
        <w:pStyle w:val="a3"/>
        <w:numPr>
          <w:ilvl w:val="0"/>
          <w:numId w:val="1"/>
        </w:numPr>
        <w:spacing w:after="0" w:line="360" w:lineRule="auto"/>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Международное китайское телерадиовещание.</w:t>
      </w:r>
    </w:p>
    <w:p w:rsidR="004408C2" w:rsidRPr="00931A3C" w:rsidRDefault="004408C2" w:rsidP="004F315E">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Международное китайское вещание имеет долгую историю и включает в себя радио </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Пекин</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и Китайское центральное телевидение</w:t>
      </w:r>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w:t>
      </w:r>
      <w:r w:rsidRPr="00931A3C">
        <w:rPr>
          <w:rFonts w:ascii="Times New Roman" w:eastAsia="MS Gothic" w:hAnsi="Times New Roman" w:cs="Times New Roman"/>
          <w:color w:val="000000"/>
          <w:sz w:val="24"/>
          <w:szCs w:val="24"/>
          <w:lang w:val="en-US"/>
        </w:rPr>
        <w:t>CCTV</w:t>
      </w:r>
      <w:r w:rsidRPr="00931A3C">
        <w:rPr>
          <w:rFonts w:ascii="Times New Roman" w:eastAsia="MS Gothic" w:hAnsi="Times New Roman" w:cs="Times New Roman"/>
          <w:color w:val="000000"/>
          <w:sz w:val="24"/>
          <w:szCs w:val="24"/>
        </w:rPr>
        <w:t xml:space="preserve">) с 9 каналами. Оно осуществляет </w:t>
      </w:r>
      <w:r w:rsidRPr="00931A3C">
        <w:rPr>
          <w:rFonts w:ascii="Times New Roman" w:eastAsia="MS Gothic" w:hAnsi="Times New Roman" w:cs="Times New Roman"/>
          <w:color w:val="000000"/>
          <w:sz w:val="24"/>
          <w:szCs w:val="24"/>
        </w:rPr>
        <w:lastRenderedPageBreak/>
        <w:t>вещание на английском языке и направлено преимущественно на зарубежную аудиторию.</w:t>
      </w:r>
      <w:r w:rsidR="00AB486A" w:rsidRPr="00931A3C">
        <w:rPr>
          <w:rFonts w:ascii="Times New Roman" w:eastAsia="MS Gothic" w:hAnsi="Times New Roman" w:cs="Times New Roman"/>
          <w:color w:val="000000"/>
          <w:sz w:val="24"/>
          <w:szCs w:val="24"/>
        </w:rPr>
        <w:t xml:space="preserve"> </w:t>
      </w:r>
      <w:r w:rsidR="00EE466E" w:rsidRPr="00931A3C">
        <w:rPr>
          <w:rFonts w:ascii="Times New Roman" w:eastAsia="MS Gothic" w:hAnsi="Times New Roman" w:cs="Times New Roman"/>
          <w:color w:val="000000"/>
          <w:sz w:val="24"/>
          <w:szCs w:val="24"/>
        </w:rPr>
        <w:t>Здесь внимание уделяется не только вещанию на телевидении, но и взаимодействию с местными телерадиокомпаниями по продвижению китайской медиа-продукции посредством заключения договоров.</w:t>
      </w:r>
      <w:r w:rsidR="004F315E" w:rsidRPr="00931A3C">
        <w:rPr>
          <w:rFonts w:ascii="Times New Roman" w:eastAsia="MS Gothic" w:hAnsi="Times New Roman" w:cs="Times New Roman"/>
          <w:color w:val="000000"/>
          <w:sz w:val="24"/>
          <w:szCs w:val="24"/>
        </w:rPr>
        <w:t xml:space="preserve"> Например, в ряде африканских государств – Кения, </w:t>
      </w:r>
      <w:r w:rsidR="004F315E" w:rsidRPr="00931A3C">
        <w:rPr>
          <w:rFonts w:ascii="Times New Roman" w:eastAsia="MS Gothic" w:hAnsi="Times New Roman" w:cs="Times New Roman"/>
          <w:color w:val="000000"/>
          <w:sz w:val="24"/>
          <w:szCs w:val="24"/>
          <w:lang w:val="en-US"/>
        </w:rPr>
        <w:t>CCTV</w:t>
      </w:r>
      <w:r w:rsidR="004F315E" w:rsidRPr="00931A3C">
        <w:rPr>
          <w:rFonts w:ascii="Times New Roman" w:eastAsia="MS Gothic" w:hAnsi="Times New Roman" w:cs="Times New Roman"/>
          <w:color w:val="000000"/>
          <w:sz w:val="24"/>
          <w:szCs w:val="24"/>
        </w:rPr>
        <w:t xml:space="preserve"> сместило </w:t>
      </w:r>
      <w:r w:rsidR="004F315E" w:rsidRPr="00931A3C">
        <w:rPr>
          <w:rFonts w:ascii="Times New Roman" w:eastAsia="MS Gothic" w:hAnsi="Times New Roman" w:cs="Times New Roman"/>
          <w:color w:val="000000"/>
          <w:sz w:val="24"/>
          <w:szCs w:val="24"/>
          <w:lang w:val="en-US"/>
        </w:rPr>
        <w:t>CNN</w:t>
      </w:r>
      <w:r w:rsidR="004F315E" w:rsidRPr="00931A3C">
        <w:rPr>
          <w:rFonts w:ascii="Times New Roman" w:eastAsia="MS Gothic" w:hAnsi="Times New Roman" w:cs="Times New Roman"/>
          <w:color w:val="000000"/>
          <w:sz w:val="24"/>
          <w:szCs w:val="24"/>
        </w:rPr>
        <w:t xml:space="preserve"> с 1-ого места по количеству зрителей зарубежных каналов.</w:t>
      </w:r>
      <w:r w:rsidR="00CF5CE9" w:rsidRPr="00931A3C">
        <w:rPr>
          <w:rFonts w:ascii="Times New Roman" w:eastAsia="MS Gothic" w:hAnsi="Times New Roman" w:cs="Times New Roman"/>
          <w:color w:val="000000"/>
          <w:sz w:val="24"/>
          <w:szCs w:val="24"/>
        </w:rPr>
        <w:t xml:space="preserve"> Радио </w:t>
      </w:r>
      <w:r w:rsidR="00EC3888" w:rsidRPr="00931A3C">
        <w:rPr>
          <w:rFonts w:ascii="Times New Roman" w:eastAsia="MS Gothic" w:hAnsi="Times New Roman" w:cs="Times New Roman"/>
          <w:color w:val="000000"/>
          <w:sz w:val="24"/>
          <w:szCs w:val="24"/>
        </w:rPr>
        <w:t>«</w:t>
      </w:r>
      <w:r w:rsidR="00CF5CE9" w:rsidRPr="00931A3C">
        <w:rPr>
          <w:rFonts w:ascii="Times New Roman" w:eastAsia="MS Gothic" w:hAnsi="Times New Roman" w:cs="Times New Roman"/>
          <w:color w:val="000000"/>
          <w:sz w:val="24"/>
          <w:szCs w:val="24"/>
        </w:rPr>
        <w:t>Пекин</w:t>
      </w:r>
      <w:r w:rsidR="00EC3888" w:rsidRPr="00931A3C">
        <w:rPr>
          <w:rFonts w:ascii="Times New Roman" w:eastAsia="MS Gothic" w:hAnsi="Times New Roman" w:cs="Times New Roman"/>
          <w:color w:val="000000"/>
          <w:sz w:val="24"/>
          <w:szCs w:val="24"/>
        </w:rPr>
        <w:t>»</w:t>
      </w:r>
      <w:r w:rsidR="00CF5CE9" w:rsidRPr="00931A3C">
        <w:rPr>
          <w:rFonts w:ascii="Times New Roman" w:eastAsia="MS Gothic" w:hAnsi="Times New Roman" w:cs="Times New Roman"/>
          <w:color w:val="000000"/>
          <w:sz w:val="24"/>
          <w:szCs w:val="24"/>
        </w:rPr>
        <w:t xml:space="preserve"> активно открывает в Африке местные отделения, чтобы ретранслиров</w:t>
      </w:r>
      <w:r w:rsidR="00115ED0" w:rsidRPr="00931A3C">
        <w:rPr>
          <w:rFonts w:ascii="Times New Roman" w:eastAsia="MS Gothic" w:hAnsi="Times New Roman" w:cs="Times New Roman"/>
          <w:color w:val="000000"/>
          <w:sz w:val="24"/>
          <w:szCs w:val="24"/>
        </w:rPr>
        <w:t>ать программы в Африке</w:t>
      </w:r>
      <w:r w:rsidR="00115ED0" w:rsidRPr="00931A3C">
        <w:rPr>
          <w:rStyle w:val="ad"/>
          <w:rFonts w:ascii="Times New Roman" w:eastAsia="MS Gothic" w:hAnsi="Times New Roman" w:cs="Times New Roman"/>
          <w:color w:val="000000"/>
          <w:sz w:val="24"/>
          <w:szCs w:val="24"/>
        </w:rPr>
        <w:footnoteReference w:id="49"/>
      </w:r>
      <w:r w:rsidR="00CF5CE9" w:rsidRPr="00931A3C">
        <w:rPr>
          <w:rFonts w:ascii="Times New Roman" w:eastAsia="MS Gothic" w:hAnsi="Times New Roman" w:cs="Times New Roman"/>
          <w:color w:val="000000"/>
          <w:sz w:val="24"/>
          <w:szCs w:val="24"/>
        </w:rPr>
        <w:t>.</w:t>
      </w:r>
    </w:p>
    <w:p w:rsidR="003C4C59" w:rsidRPr="00931A3C" w:rsidRDefault="00EC3888" w:rsidP="00331391">
      <w:pPr>
        <w:pStyle w:val="a3"/>
        <w:numPr>
          <w:ilvl w:val="0"/>
          <w:numId w:val="1"/>
        </w:numPr>
        <w:spacing w:after="0" w:line="360" w:lineRule="auto"/>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w:t>
      </w:r>
      <w:r w:rsidR="00331391" w:rsidRPr="00931A3C">
        <w:rPr>
          <w:rFonts w:ascii="Times New Roman" w:eastAsia="MS Gothic" w:hAnsi="Times New Roman" w:cs="Times New Roman"/>
          <w:color w:val="000000"/>
          <w:sz w:val="24"/>
          <w:szCs w:val="24"/>
        </w:rPr>
        <w:t>Дипломатия дел</w:t>
      </w:r>
      <w:r w:rsidRPr="00931A3C">
        <w:rPr>
          <w:rFonts w:ascii="Times New Roman" w:eastAsia="MS Gothic" w:hAnsi="Times New Roman" w:cs="Times New Roman"/>
          <w:color w:val="000000"/>
          <w:sz w:val="24"/>
          <w:szCs w:val="24"/>
        </w:rPr>
        <w:t>»</w:t>
      </w:r>
      <w:r w:rsidR="00331391" w:rsidRPr="00931A3C">
        <w:rPr>
          <w:rFonts w:ascii="Times New Roman" w:eastAsia="MS Gothic" w:hAnsi="Times New Roman" w:cs="Times New Roman"/>
          <w:color w:val="000000"/>
          <w:sz w:val="24"/>
          <w:szCs w:val="24"/>
        </w:rPr>
        <w:t xml:space="preserve">. </w:t>
      </w:r>
    </w:p>
    <w:p w:rsidR="009978E0" w:rsidRPr="00931A3C" w:rsidRDefault="00437ED3" w:rsidP="00CB5860">
      <w:pPr>
        <w:spacing w:after="0" w:line="360" w:lineRule="auto"/>
        <w:ind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Это, так называемые, программы международной помощи развивающимся странам ил</w:t>
      </w:r>
      <w:r w:rsidR="00DC0554" w:rsidRPr="00931A3C">
        <w:rPr>
          <w:rFonts w:ascii="Times New Roman" w:eastAsia="MS Gothic" w:hAnsi="Times New Roman" w:cs="Times New Roman"/>
          <w:color w:val="000000"/>
          <w:sz w:val="24"/>
          <w:szCs w:val="24"/>
        </w:rPr>
        <w:t>и</w:t>
      </w:r>
      <w:r w:rsidRPr="00931A3C">
        <w:rPr>
          <w:rFonts w:ascii="Times New Roman" w:eastAsia="MS Gothic" w:hAnsi="Times New Roman" w:cs="Times New Roman"/>
          <w:color w:val="000000"/>
          <w:sz w:val="24"/>
          <w:szCs w:val="24"/>
        </w:rPr>
        <w:t xml:space="preserve"> государствам, находящимся в изоляции. Такие программы включают в себя не только финансовую поддержку, но и участие в различных общественных работ в других странах. Такие работы проводятся в направлении развития, прежде всего, материальной базы местных СМИ. В Венесуэле Китай учувствовал в работе по развитию телевизионного спутникового канала </w:t>
      </w:r>
      <w:r w:rsidR="00EC3888" w:rsidRPr="00931A3C">
        <w:rPr>
          <w:rFonts w:ascii="Times New Roman" w:eastAsia="MS Gothic" w:hAnsi="Times New Roman" w:cs="Times New Roman"/>
          <w:color w:val="000000"/>
          <w:sz w:val="24"/>
          <w:szCs w:val="24"/>
        </w:rPr>
        <w:t>«</w:t>
      </w:r>
      <w:proofErr w:type="spellStart"/>
      <w:r w:rsidRPr="00931A3C">
        <w:rPr>
          <w:rFonts w:ascii="Times New Roman" w:eastAsia="MS Gothic" w:hAnsi="Times New Roman" w:cs="Times New Roman"/>
          <w:color w:val="000000"/>
          <w:sz w:val="24"/>
          <w:szCs w:val="24"/>
        </w:rPr>
        <w:t>Telesur</w:t>
      </w:r>
      <w:proofErr w:type="spellEnd"/>
      <w:r w:rsidR="00EC3888" w:rsidRPr="00931A3C">
        <w:rPr>
          <w:rFonts w:ascii="Times New Roman" w:eastAsia="MS Gothic" w:hAnsi="Times New Roman" w:cs="Times New Roman"/>
          <w:color w:val="000000"/>
          <w:sz w:val="24"/>
          <w:szCs w:val="24"/>
        </w:rPr>
        <w:t>»</w:t>
      </w:r>
      <w:r w:rsidRPr="00931A3C">
        <w:rPr>
          <w:rFonts w:ascii="Times New Roman" w:eastAsia="MS Gothic" w:hAnsi="Times New Roman" w:cs="Times New Roman"/>
          <w:color w:val="000000"/>
          <w:sz w:val="24"/>
          <w:szCs w:val="24"/>
        </w:rPr>
        <w:t xml:space="preserve"> бывшего президента Венесуэлы Уго </w:t>
      </w:r>
      <w:proofErr w:type="spellStart"/>
      <w:r w:rsidRPr="00931A3C">
        <w:rPr>
          <w:rFonts w:ascii="Times New Roman" w:eastAsia="MS Gothic" w:hAnsi="Times New Roman" w:cs="Times New Roman"/>
          <w:color w:val="000000"/>
          <w:sz w:val="24"/>
          <w:szCs w:val="24"/>
        </w:rPr>
        <w:t>Чавеса</w:t>
      </w:r>
      <w:proofErr w:type="spellEnd"/>
      <w:r w:rsidRPr="00931A3C">
        <w:rPr>
          <w:rFonts w:ascii="Times New Roman" w:eastAsia="MS Gothic" w:hAnsi="Times New Roman" w:cs="Times New Roman"/>
          <w:color w:val="000000"/>
          <w:sz w:val="24"/>
          <w:szCs w:val="24"/>
        </w:rPr>
        <w:t>.</w:t>
      </w:r>
      <w:r w:rsidR="009978E0" w:rsidRPr="00931A3C">
        <w:rPr>
          <w:rFonts w:ascii="Times New Roman" w:eastAsia="MS Gothic" w:hAnsi="Times New Roman" w:cs="Times New Roman"/>
          <w:color w:val="000000"/>
          <w:sz w:val="24"/>
          <w:szCs w:val="24"/>
        </w:rPr>
        <w:t xml:space="preserve"> </w:t>
      </w:r>
      <w:r w:rsidR="00125812" w:rsidRPr="00931A3C">
        <w:rPr>
          <w:rFonts w:ascii="Times New Roman" w:eastAsia="MS Gothic" w:hAnsi="Times New Roman" w:cs="Times New Roman"/>
          <w:color w:val="000000"/>
          <w:sz w:val="24"/>
          <w:szCs w:val="24"/>
        </w:rPr>
        <w:t>В Зимбабве Китай поставлял оборудование, с помощью которого</w:t>
      </w:r>
      <w:r w:rsidR="00115ED0" w:rsidRPr="00931A3C">
        <w:rPr>
          <w:rFonts w:ascii="Times New Roman" w:eastAsia="MS Gothic" w:hAnsi="Times New Roman" w:cs="Times New Roman"/>
          <w:color w:val="000000"/>
          <w:sz w:val="24"/>
          <w:szCs w:val="24"/>
        </w:rPr>
        <w:t xml:space="preserve"> глушились радиопередачи </w:t>
      </w:r>
      <w:proofErr w:type="spellStart"/>
      <w:r w:rsidR="00115ED0" w:rsidRPr="00931A3C">
        <w:rPr>
          <w:rFonts w:ascii="Times New Roman" w:eastAsia="MS Gothic" w:hAnsi="Times New Roman" w:cs="Times New Roman"/>
          <w:color w:val="000000"/>
          <w:sz w:val="24"/>
          <w:szCs w:val="24"/>
        </w:rPr>
        <w:t>Мугабе</w:t>
      </w:r>
      <w:proofErr w:type="spellEnd"/>
      <w:r w:rsidR="00125812" w:rsidRPr="00931A3C">
        <w:rPr>
          <w:rFonts w:ascii="Times New Roman" w:eastAsia="MS Gothic" w:hAnsi="Times New Roman" w:cs="Times New Roman"/>
          <w:color w:val="000000"/>
          <w:sz w:val="24"/>
          <w:szCs w:val="24"/>
        </w:rPr>
        <w:t xml:space="preserve">. Китай часто оказывает поддержку изолированным странам с тоталитарным режимом посредством своих программ. Здесь, ключом к успешной реализации такой политики является – отсутствие колониального прошлого у Китая, поэтому в странах </w:t>
      </w:r>
      <w:r w:rsidR="00EC3888" w:rsidRPr="00931A3C">
        <w:rPr>
          <w:rFonts w:ascii="Times New Roman" w:eastAsia="MS Gothic" w:hAnsi="Times New Roman" w:cs="Times New Roman"/>
          <w:color w:val="000000"/>
          <w:sz w:val="24"/>
          <w:szCs w:val="24"/>
        </w:rPr>
        <w:t>«</w:t>
      </w:r>
      <w:r w:rsidR="00125812" w:rsidRPr="00931A3C">
        <w:rPr>
          <w:rFonts w:ascii="Times New Roman" w:eastAsia="MS Gothic" w:hAnsi="Times New Roman" w:cs="Times New Roman"/>
          <w:color w:val="000000"/>
          <w:sz w:val="24"/>
          <w:szCs w:val="24"/>
        </w:rPr>
        <w:t>третьего мира</w:t>
      </w:r>
      <w:r w:rsidR="00EC3888" w:rsidRPr="00931A3C">
        <w:rPr>
          <w:rFonts w:ascii="Times New Roman" w:eastAsia="MS Gothic" w:hAnsi="Times New Roman" w:cs="Times New Roman"/>
          <w:color w:val="000000"/>
          <w:sz w:val="24"/>
          <w:szCs w:val="24"/>
        </w:rPr>
        <w:t>»</w:t>
      </w:r>
      <w:r w:rsidR="00125812" w:rsidRPr="00931A3C">
        <w:rPr>
          <w:rFonts w:ascii="Times New Roman" w:eastAsia="MS Gothic" w:hAnsi="Times New Roman" w:cs="Times New Roman"/>
          <w:color w:val="000000"/>
          <w:sz w:val="24"/>
          <w:szCs w:val="24"/>
        </w:rPr>
        <w:t xml:space="preserve"> он восприни</w:t>
      </w:r>
      <w:r w:rsidR="00343A69" w:rsidRPr="00931A3C">
        <w:rPr>
          <w:rFonts w:ascii="Times New Roman" w:eastAsia="MS Gothic" w:hAnsi="Times New Roman" w:cs="Times New Roman"/>
          <w:color w:val="000000"/>
          <w:sz w:val="24"/>
          <w:szCs w:val="24"/>
        </w:rPr>
        <w:t xml:space="preserve">мается не как </w:t>
      </w:r>
      <w:proofErr w:type="spellStart"/>
      <w:r w:rsidR="00343A69" w:rsidRPr="00931A3C">
        <w:rPr>
          <w:rFonts w:ascii="Times New Roman" w:eastAsia="MS Gothic" w:hAnsi="Times New Roman" w:cs="Times New Roman"/>
          <w:color w:val="000000"/>
          <w:sz w:val="24"/>
          <w:szCs w:val="24"/>
        </w:rPr>
        <w:t>импералистическое</w:t>
      </w:r>
      <w:proofErr w:type="spellEnd"/>
      <w:r w:rsidR="00343A69" w:rsidRPr="00931A3C">
        <w:rPr>
          <w:rFonts w:ascii="Times New Roman" w:eastAsia="MS Gothic" w:hAnsi="Times New Roman" w:cs="Times New Roman"/>
          <w:color w:val="000000"/>
          <w:sz w:val="24"/>
          <w:szCs w:val="24"/>
        </w:rPr>
        <w:t xml:space="preserve"> государство, а скорее, как миролюбивая развивающаяся страна, что важно, равная по статусу, но более богатая. </w:t>
      </w:r>
    </w:p>
    <w:p w:rsidR="00343A69" w:rsidRPr="00931A3C" w:rsidRDefault="00343A69" w:rsidP="00343A69">
      <w:pPr>
        <w:pStyle w:val="a3"/>
        <w:numPr>
          <w:ilvl w:val="0"/>
          <w:numId w:val="1"/>
        </w:numPr>
        <w:spacing w:after="0" w:line="360" w:lineRule="auto"/>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Личная дипломатия.</w:t>
      </w:r>
    </w:p>
    <w:p w:rsidR="00336B98" w:rsidRPr="00931A3C" w:rsidRDefault="00343A69"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Китайские знаменитости, представляющие страну за рубежом, посредством участия в оказании международной помощи, формируют нац</w:t>
      </w:r>
      <w:r w:rsidR="000D6732" w:rsidRPr="00931A3C">
        <w:rPr>
          <w:rFonts w:ascii="Times New Roman" w:eastAsia="MS Gothic" w:hAnsi="Times New Roman" w:cs="Times New Roman"/>
          <w:color w:val="000000"/>
          <w:sz w:val="24"/>
          <w:szCs w:val="24"/>
        </w:rPr>
        <w:t>иональный имидж страны за рубеж</w:t>
      </w:r>
      <w:r w:rsidRPr="00931A3C">
        <w:rPr>
          <w:rFonts w:ascii="Times New Roman" w:eastAsia="MS Gothic" w:hAnsi="Times New Roman" w:cs="Times New Roman"/>
          <w:color w:val="000000"/>
          <w:sz w:val="24"/>
          <w:szCs w:val="24"/>
        </w:rPr>
        <w:t xml:space="preserve">ом. Китайские спортсмены и </w:t>
      </w:r>
      <w:r w:rsidR="000D6732" w:rsidRPr="00931A3C">
        <w:rPr>
          <w:rFonts w:ascii="Times New Roman" w:eastAsia="MS Gothic" w:hAnsi="Times New Roman" w:cs="Times New Roman"/>
          <w:color w:val="000000"/>
          <w:sz w:val="24"/>
          <w:szCs w:val="24"/>
        </w:rPr>
        <w:t>актеры уча</w:t>
      </w:r>
      <w:r w:rsidRPr="00931A3C">
        <w:rPr>
          <w:rFonts w:ascii="Times New Roman" w:eastAsia="MS Gothic" w:hAnsi="Times New Roman" w:cs="Times New Roman"/>
          <w:color w:val="000000"/>
          <w:sz w:val="24"/>
          <w:szCs w:val="24"/>
        </w:rPr>
        <w:t xml:space="preserve">ствуют в деятельности различных международных организаций, а известный китайский пианист </w:t>
      </w:r>
      <w:proofErr w:type="spellStart"/>
      <w:r w:rsidRPr="00931A3C">
        <w:rPr>
          <w:rFonts w:ascii="Times New Roman" w:eastAsia="MS Gothic" w:hAnsi="Times New Roman" w:cs="Times New Roman"/>
          <w:color w:val="000000"/>
          <w:sz w:val="24"/>
          <w:szCs w:val="24"/>
        </w:rPr>
        <w:t>Ланг</w:t>
      </w:r>
      <w:proofErr w:type="spellEnd"/>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Ланг</w:t>
      </w:r>
      <w:proofErr w:type="spellEnd"/>
      <w:r w:rsidR="000D6732" w:rsidRPr="00931A3C">
        <w:rPr>
          <w:rFonts w:ascii="Times New Roman" w:eastAsia="MS Gothic" w:hAnsi="Times New Roman" w:cs="Times New Roman"/>
          <w:color w:val="000000"/>
          <w:sz w:val="24"/>
          <w:szCs w:val="24"/>
        </w:rPr>
        <w:t xml:space="preserve"> является послом доброй воли ЮНЕСЕФ</w:t>
      </w:r>
      <w:r w:rsidR="00DC0554" w:rsidRPr="00931A3C">
        <w:rPr>
          <w:rFonts w:ascii="Times New Roman" w:eastAsia="MS Gothic" w:hAnsi="Times New Roman" w:cs="Times New Roman"/>
          <w:color w:val="000000"/>
          <w:sz w:val="24"/>
          <w:szCs w:val="24"/>
        </w:rPr>
        <w:t xml:space="preserve"> (Чрезвычайный фонд защиты детей ООН)</w:t>
      </w:r>
      <w:r w:rsidR="000D6732" w:rsidRPr="00931A3C">
        <w:rPr>
          <w:rFonts w:ascii="Times New Roman" w:eastAsia="MS Gothic" w:hAnsi="Times New Roman" w:cs="Times New Roman"/>
          <w:color w:val="000000"/>
          <w:sz w:val="24"/>
          <w:szCs w:val="24"/>
        </w:rPr>
        <w:t>. Субъектами личной дипломатии также являются и политические лидеры.</w:t>
      </w:r>
      <w:r w:rsidR="00336B98" w:rsidRPr="00931A3C">
        <w:rPr>
          <w:rFonts w:ascii="Times New Roman" w:eastAsia="MS Gothic" w:hAnsi="Times New Roman" w:cs="Times New Roman"/>
          <w:color w:val="000000"/>
          <w:sz w:val="24"/>
          <w:szCs w:val="24"/>
        </w:rPr>
        <w:t xml:space="preserve"> </w:t>
      </w:r>
    </w:p>
    <w:p w:rsidR="00336B98" w:rsidRPr="00931A3C" w:rsidRDefault="00336B98"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Китайские политики время от времени проявляют близость к обычным людям и участвуют в различных мероприятиях за рубежом, чтобы укрепить отношения с другими странами и продемонстрировать свою скромность и человечность. Рассмотри несколько примеров подобных случаев:</w:t>
      </w:r>
    </w:p>
    <w:p w:rsidR="00336B98" w:rsidRPr="00931A3C" w:rsidRDefault="00336B98"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lastRenderedPageBreak/>
        <w:t xml:space="preserve">1. </w:t>
      </w:r>
      <w:r w:rsidR="00D96038" w:rsidRPr="00931A3C">
        <w:rPr>
          <w:rFonts w:ascii="Times New Roman" w:eastAsia="MS Gothic" w:hAnsi="Times New Roman" w:cs="Times New Roman"/>
          <w:color w:val="000000"/>
          <w:sz w:val="24"/>
          <w:szCs w:val="24"/>
        </w:rPr>
        <w:t xml:space="preserve">В </w:t>
      </w:r>
      <w:r w:rsidRPr="00931A3C">
        <w:rPr>
          <w:rFonts w:ascii="Times New Roman" w:eastAsia="MS Gothic" w:hAnsi="Times New Roman" w:cs="Times New Roman"/>
          <w:color w:val="000000"/>
          <w:sz w:val="24"/>
          <w:szCs w:val="24"/>
        </w:rPr>
        <w:t xml:space="preserve">2012 году, когда Си </w:t>
      </w:r>
      <w:proofErr w:type="spellStart"/>
      <w:r w:rsidRPr="00931A3C">
        <w:rPr>
          <w:rFonts w:ascii="Times New Roman" w:eastAsia="MS Gothic" w:hAnsi="Times New Roman" w:cs="Times New Roman"/>
          <w:color w:val="000000"/>
          <w:sz w:val="24"/>
          <w:szCs w:val="24"/>
        </w:rPr>
        <w:t>Цзиньпин</w:t>
      </w:r>
      <w:proofErr w:type="spellEnd"/>
      <w:r w:rsidRPr="00931A3C">
        <w:rPr>
          <w:rFonts w:ascii="Times New Roman" w:eastAsia="MS Gothic" w:hAnsi="Times New Roman" w:cs="Times New Roman"/>
          <w:color w:val="000000"/>
          <w:sz w:val="24"/>
          <w:szCs w:val="24"/>
        </w:rPr>
        <w:t xml:space="preserve"> был вице-президентом Китая, он посетил обычный ресторан в небольшом городе в штате Айова, США, где попробовал местные блюда и пообщался с местными жителями. Этот неформальный визит позволил ему лучше понять американский образ жизни и укрепить связи с местным населением.</w:t>
      </w:r>
    </w:p>
    <w:p w:rsidR="00336B98" w:rsidRPr="00931A3C" w:rsidRDefault="00336B98"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2. В 2005 году, когда Ху Цзиньтао был </w:t>
      </w:r>
      <w:r w:rsidR="001D766C" w:rsidRPr="00931A3C">
        <w:rPr>
          <w:rFonts w:ascii="Times New Roman" w:eastAsia="MS Gothic" w:hAnsi="Times New Roman" w:cs="Times New Roman"/>
          <w:color w:val="000000"/>
          <w:sz w:val="24"/>
          <w:szCs w:val="24"/>
        </w:rPr>
        <w:t>Председателем КНР</w:t>
      </w:r>
      <w:r w:rsidRPr="00931A3C">
        <w:rPr>
          <w:rFonts w:ascii="Times New Roman" w:eastAsia="MS Gothic" w:hAnsi="Times New Roman" w:cs="Times New Roman"/>
          <w:color w:val="000000"/>
          <w:sz w:val="24"/>
          <w:szCs w:val="24"/>
        </w:rPr>
        <w:t>, он посетил рынок в городе Ланьчжоу, куда местные жители пришли, чтобы поговорить с ним и пожелать ему успеха. Ху Цзиньтао провел время, общаясь с людьми, слушая их заботы и вопросы.</w:t>
      </w:r>
    </w:p>
    <w:p w:rsidR="00343A69" w:rsidRPr="00931A3C" w:rsidRDefault="00336B98"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3. Во время своих многочисленных поездок за рубеж, Ли </w:t>
      </w:r>
      <w:proofErr w:type="spellStart"/>
      <w:r w:rsidRPr="00931A3C">
        <w:rPr>
          <w:rFonts w:ascii="Times New Roman" w:eastAsia="MS Gothic" w:hAnsi="Times New Roman" w:cs="Times New Roman"/>
          <w:color w:val="000000"/>
          <w:sz w:val="24"/>
          <w:szCs w:val="24"/>
        </w:rPr>
        <w:t>Кэцян</w:t>
      </w:r>
      <w:proofErr w:type="spellEnd"/>
      <w:r w:rsidRPr="00931A3C">
        <w:rPr>
          <w:rFonts w:ascii="Times New Roman" w:eastAsia="MS Gothic" w:hAnsi="Times New Roman" w:cs="Times New Roman"/>
          <w:color w:val="000000"/>
          <w:sz w:val="24"/>
          <w:szCs w:val="24"/>
        </w:rPr>
        <w:t>, премьер-министр Китая с 1980 по 1988 год</w:t>
      </w:r>
      <w:r w:rsidR="00D96038" w:rsidRPr="00931A3C">
        <w:rPr>
          <w:rFonts w:ascii="Times New Roman" w:eastAsia="MS Gothic" w:hAnsi="Times New Roman" w:cs="Times New Roman"/>
          <w:color w:val="000000"/>
          <w:sz w:val="24"/>
          <w:szCs w:val="24"/>
        </w:rPr>
        <w:t>ы</w:t>
      </w:r>
      <w:r w:rsidRPr="00931A3C">
        <w:rPr>
          <w:rFonts w:ascii="Times New Roman" w:eastAsia="MS Gothic" w:hAnsi="Times New Roman" w:cs="Times New Roman"/>
          <w:color w:val="000000"/>
          <w:sz w:val="24"/>
          <w:szCs w:val="24"/>
        </w:rPr>
        <w:t>, часто устраивал обычные прогулки по городам и посещал достопримечательности.</w:t>
      </w:r>
    </w:p>
    <w:p w:rsidR="001D766C" w:rsidRPr="00931A3C" w:rsidRDefault="001D766C"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4. </w:t>
      </w:r>
      <w:r w:rsidR="00D96038" w:rsidRPr="00931A3C">
        <w:rPr>
          <w:rFonts w:ascii="Times New Roman" w:eastAsia="MS Gothic" w:hAnsi="Times New Roman" w:cs="Times New Roman"/>
          <w:color w:val="000000"/>
          <w:sz w:val="24"/>
          <w:szCs w:val="24"/>
        </w:rPr>
        <w:t>Китайский лидер Вень</w:t>
      </w:r>
      <w:r w:rsidRPr="00931A3C">
        <w:rPr>
          <w:rFonts w:ascii="Times New Roman" w:eastAsia="MS Gothic" w:hAnsi="Times New Roman" w:cs="Times New Roman"/>
          <w:color w:val="000000"/>
          <w:sz w:val="24"/>
          <w:szCs w:val="24"/>
        </w:rPr>
        <w:t xml:space="preserve"> </w:t>
      </w:r>
      <w:proofErr w:type="spellStart"/>
      <w:r w:rsidRPr="00931A3C">
        <w:rPr>
          <w:rFonts w:ascii="Times New Roman" w:eastAsia="MS Gothic" w:hAnsi="Times New Roman" w:cs="Times New Roman"/>
          <w:color w:val="000000"/>
          <w:sz w:val="24"/>
          <w:szCs w:val="24"/>
        </w:rPr>
        <w:t>Цзяо</w:t>
      </w:r>
      <w:proofErr w:type="spellEnd"/>
      <w:r w:rsidRPr="00931A3C">
        <w:rPr>
          <w:rFonts w:ascii="Times New Roman" w:eastAsia="MS Gothic" w:hAnsi="Times New Roman" w:cs="Times New Roman"/>
          <w:color w:val="000000"/>
          <w:sz w:val="24"/>
          <w:szCs w:val="24"/>
        </w:rPr>
        <w:t>, был премьер-министром Китая с 2003 по 2013 год</w:t>
      </w:r>
      <w:r w:rsidR="00D96038" w:rsidRPr="00931A3C">
        <w:rPr>
          <w:rFonts w:ascii="Times New Roman" w:eastAsia="MS Gothic" w:hAnsi="Times New Roman" w:cs="Times New Roman"/>
          <w:color w:val="000000"/>
          <w:sz w:val="24"/>
          <w:szCs w:val="24"/>
        </w:rPr>
        <w:t>ы</w:t>
      </w:r>
      <w:r w:rsidRPr="00931A3C">
        <w:rPr>
          <w:rFonts w:ascii="Times New Roman" w:eastAsia="MS Gothic" w:hAnsi="Times New Roman" w:cs="Times New Roman"/>
          <w:color w:val="000000"/>
          <w:sz w:val="24"/>
          <w:szCs w:val="24"/>
        </w:rPr>
        <w:t xml:space="preserve">. Он был известен своим обычным образом жизни и приверженностью простым и народным ценностям. Во время своих многочисленных поездок за рубеж, Вень Цзябао иногда практиковал утреннюю гимнастику в парках. Один из таких случаев произошел во время его визита в Японию в 2007 году. По традиции, многие японцы занимаются утренней гимнастикой в парках для поддержания здоровья и душевного равновесия. Вень </w:t>
      </w:r>
      <w:proofErr w:type="spellStart"/>
      <w:r w:rsidRPr="00931A3C">
        <w:rPr>
          <w:rFonts w:ascii="Times New Roman" w:eastAsia="MS Gothic" w:hAnsi="Times New Roman" w:cs="Times New Roman"/>
          <w:color w:val="000000"/>
          <w:sz w:val="24"/>
          <w:szCs w:val="24"/>
        </w:rPr>
        <w:t>Цзяо</w:t>
      </w:r>
      <w:proofErr w:type="spellEnd"/>
      <w:r w:rsidRPr="00931A3C">
        <w:rPr>
          <w:rFonts w:ascii="Times New Roman" w:eastAsia="MS Gothic" w:hAnsi="Times New Roman" w:cs="Times New Roman"/>
          <w:color w:val="000000"/>
          <w:sz w:val="24"/>
          <w:szCs w:val="24"/>
        </w:rPr>
        <w:t>, будучи приверженцем здорового образа жизни, решил присоединиться к местным жителям и вместе с ними занялся гимнастикой в одном из парков Токио. Этот жест был воспринят как проявление его близости к обычным людям и стремление к народной культуре. Это также дало возможность для простых встреч и обмена мнениями с местными жителями Японии в неформальной обстановке, что могло способствовать улучшению дипломатических отношений между двумя странами.</w:t>
      </w:r>
    </w:p>
    <w:p w:rsidR="001D766C" w:rsidRPr="00931A3C" w:rsidRDefault="001D766C"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Отличительной чертой китайской публичной дипломатии является ее цельный гармоничный характер. Высказывания и действия политических лидеров не расходятся с линией ведомств, занимающихся публичной дипломатией. </w:t>
      </w:r>
      <w:r w:rsidR="0038430F" w:rsidRPr="00931A3C">
        <w:rPr>
          <w:rFonts w:ascii="Times New Roman" w:eastAsia="MS Gothic" w:hAnsi="Times New Roman" w:cs="Times New Roman"/>
          <w:color w:val="000000"/>
          <w:sz w:val="24"/>
          <w:szCs w:val="24"/>
        </w:rPr>
        <w:t>Многие зарубежные китайские диаспоры, как правило, поддерживают китайское правительство и его правительственную линию, к тому же, диаспоры отличаются высокой сплоченностью, что укрепляет цельный характер китайской публичной дипломатии.</w:t>
      </w:r>
    </w:p>
    <w:p w:rsidR="00AB0FDC" w:rsidRPr="00931A3C" w:rsidRDefault="00AB0FDC" w:rsidP="001D766C">
      <w:pPr>
        <w:pStyle w:val="a3"/>
        <w:spacing w:after="0" w:line="360" w:lineRule="auto"/>
        <w:ind w:left="0" w:firstLine="709"/>
        <w:jc w:val="both"/>
        <w:rPr>
          <w:rFonts w:ascii="Times New Roman" w:eastAsia="MS Gothic" w:hAnsi="Times New Roman" w:cs="Times New Roman"/>
          <w:color w:val="000000"/>
          <w:sz w:val="24"/>
          <w:szCs w:val="24"/>
        </w:rPr>
      </w:pPr>
      <w:r w:rsidRPr="00931A3C">
        <w:rPr>
          <w:rFonts w:ascii="Times New Roman" w:eastAsia="MS Gothic" w:hAnsi="Times New Roman" w:cs="Times New Roman"/>
          <w:color w:val="000000"/>
          <w:sz w:val="24"/>
          <w:szCs w:val="24"/>
        </w:rPr>
        <w:t xml:space="preserve">Китайское интернет-пространство, продвигающее позитивный имидж страны. Развивается скорее обычными патриотично настроенными китайскими гражданами, нежели правительством (безусловно, ИБГС контролирует сайты и информацию, поступающую туда). Именно поэтому важной составляющей Китайской дипломатии является не только внешняя пропаганда, но и внутренняя, направленная на развитие позитивного патриотизма </w:t>
      </w:r>
      <w:r w:rsidRPr="00931A3C">
        <w:rPr>
          <w:rFonts w:ascii="Times New Roman" w:eastAsia="MS Gothic" w:hAnsi="Times New Roman" w:cs="Times New Roman"/>
          <w:color w:val="000000"/>
          <w:sz w:val="24"/>
          <w:szCs w:val="24"/>
        </w:rPr>
        <w:lastRenderedPageBreak/>
        <w:t>населения Китая.</w:t>
      </w:r>
      <w:r w:rsidR="000C2EF3" w:rsidRPr="00931A3C">
        <w:rPr>
          <w:rFonts w:ascii="Times New Roman" w:eastAsia="MS Gothic" w:hAnsi="Times New Roman" w:cs="Times New Roman"/>
          <w:color w:val="000000"/>
          <w:sz w:val="24"/>
          <w:szCs w:val="24"/>
        </w:rPr>
        <w:t xml:space="preserve"> По словам министра пропаганды Ли </w:t>
      </w:r>
      <w:proofErr w:type="spellStart"/>
      <w:r w:rsidR="000C2EF3" w:rsidRPr="00931A3C">
        <w:rPr>
          <w:rFonts w:ascii="Times New Roman" w:eastAsia="MS Gothic" w:hAnsi="Times New Roman" w:cs="Times New Roman"/>
          <w:color w:val="000000"/>
          <w:sz w:val="24"/>
          <w:szCs w:val="24"/>
        </w:rPr>
        <w:t>Юшана</w:t>
      </w:r>
      <w:proofErr w:type="spellEnd"/>
      <w:r w:rsidR="000C2EF3" w:rsidRPr="00931A3C">
        <w:rPr>
          <w:rFonts w:ascii="Times New Roman" w:eastAsia="MS Gothic" w:hAnsi="Times New Roman" w:cs="Times New Roman"/>
          <w:color w:val="000000"/>
          <w:sz w:val="24"/>
          <w:szCs w:val="24"/>
        </w:rPr>
        <w:t xml:space="preserve">, для Китая </w:t>
      </w:r>
      <w:r w:rsidR="00EC3888" w:rsidRPr="00931A3C">
        <w:rPr>
          <w:rFonts w:ascii="Times New Roman" w:eastAsia="MS Gothic" w:hAnsi="Times New Roman" w:cs="Times New Roman"/>
          <w:color w:val="000000"/>
          <w:sz w:val="24"/>
          <w:szCs w:val="24"/>
        </w:rPr>
        <w:t>«</w:t>
      </w:r>
      <w:r w:rsidR="000C2EF3" w:rsidRPr="00931A3C">
        <w:rPr>
          <w:rFonts w:ascii="Times New Roman" w:eastAsia="MS Gothic" w:hAnsi="Times New Roman" w:cs="Times New Roman"/>
          <w:color w:val="000000"/>
          <w:sz w:val="24"/>
          <w:szCs w:val="24"/>
        </w:rPr>
        <w:t>очень важно обеспечить, чтобы</w:t>
      </w:r>
      <w:r w:rsidR="00D47559" w:rsidRPr="00931A3C">
        <w:rPr>
          <w:rFonts w:ascii="Times New Roman" w:eastAsia="MS Gothic" w:hAnsi="Times New Roman" w:cs="Times New Roman"/>
          <w:color w:val="000000"/>
          <w:sz w:val="24"/>
          <w:szCs w:val="24"/>
        </w:rPr>
        <w:t xml:space="preserve"> его средства связи соответствовали его международному статусу. В современную эпоху тот, кто обладает возможностями коммуникации, мощными средствами связи и чья культура, и ценности в наибольшей степени распространены, имеет более эффективное влияние в мире</w:t>
      </w:r>
      <w:r w:rsidR="00EC3888" w:rsidRPr="00931A3C">
        <w:rPr>
          <w:rFonts w:ascii="Times New Roman" w:eastAsia="MS Gothic" w:hAnsi="Times New Roman" w:cs="Times New Roman"/>
          <w:color w:val="000000"/>
          <w:sz w:val="24"/>
          <w:szCs w:val="24"/>
        </w:rPr>
        <w:t>»</w:t>
      </w:r>
      <w:r w:rsidR="00BC541F" w:rsidRPr="00931A3C">
        <w:rPr>
          <w:rStyle w:val="ad"/>
          <w:rFonts w:ascii="Times New Roman" w:eastAsia="MS Gothic" w:hAnsi="Times New Roman" w:cs="Times New Roman"/>
          <w:color w:val="000000"/>
          <w:sz w:val="24"/>
          <w:szCs w:val="24"/>
        </w:rPr>
        <w:footnoteReference w:id="50"/>
      </w:r>
      <w:r w:rsidR="00D47559" w:rsidRPr="00931A3C">
        <w:rPr>
          <w:rFonts w:ascii="Times New Roman" w:eastAsia="MS Gothic" w:hAnsi="Times New Roman" w:cs="Times New Roman"/>
          <w:color w:val="000000"/>
          <w:sz w:val="24"/>
          <w:szCs w:val="24"/>
        </w:rPr>
        <w:t>.</w:t>
      </w:r>
    </w:p>
    <w:p w:rsidR="009978E0" w:rsidRPr="003C4C59" w:rsidRDefault="00877CA9" w:rsidP="009978E0">
      <w:pPr>
        <w:spacing w:after="0" w:line="360" w:lineRule="auto"/>
        <w:ind w:firstLine="709"/>
        <w:jc w:val="both"/>
        <w:rPr>
          <w:rFonts w:ascii="Times New Roman" w:eastAsia="MS Gothic" w:hAnsi="Times New Roman" w:cs="Times New Roman"/>
          <w:color w:val="000000"/>
          <w:sz w:val="28"/>
          <w:szCs w:val="28"/>
        </w:rPr>
      </w:pPr>
      <w:r>
        <w:rPr>
          <w:rFonts w:ascii="Times New Roman" w:eastAsia="MS Gothic" w:hAnsi="Times New Roman" w:cs="Times New Roman"/>
          <w:color w:val="000000"/>
          <w:sz w:val="28"/>
          <w:szCs w:val="28"/>
        </w:rPr>
        <w:t xml:space="preserve"> </w:t>
      </w:r>
    </w:p>
    <w:p w:rsidR="00662338" w:rsidRDefault="00662338">
      <w:pPr>
        <w:rPr>
          <w:rFonts w:ascii="Times New Roman" w:eastAsia="MS Gothic" w:hAnsi="Times New Roman" w:cs="Times New Roman"/>
          <w:color w:val="000000"/>
          <w:sz w:val="28"/>
          <w:szCs w:val="28"/>
        </w:rPr>
      </w:pPr>
      <w:r>
        <w:rPr>
          <w:rFonts w:ascii="Times New Roman" w:eastAsia="MS Gothic" w:hAnsi="Times New Roman" w:cs="Times New Roman"/>
          <w:color w:val="000000"/>
          <w:sz w:val="28"/>
          <w:szCs w:val="28"/>
        </w:rPr>
        <w:br w:type="page"/>
      </w:r>
    </w:p>
    <w:p w:rsidR="009B70FE" w:rsidRDefault="009B70FE" w:rsidP="00B53AE0">
      <w:pPr>
        <w:pStyle w:val="1"/>
        <w:rPr>
          <w:rFonts w:ascii="Times New Roman" w:hAnsi="Times New Roman" w:cs="Times New Roman"/>
          <w:b/>
          <w:color w:val="auto"/>
        </w:rPr>
      </w:pPr>
      <w:bookmarkStart w:id="5" w:name="_Toc167557842"/>
      <w:r w:rsidRPr="00D6335D">
        <w:rPr>
          <w:rFonts w:ascii="Times New Roman" w:hAnsi="Times New Roman" w:cs="Times New Roman"/>
          <w:b/>
          <w:color w:val="auto"/>
        </w:rPr>
        <w:lastRenderedPageBreak/>
        <w:t xml:space="preserve">2. </w:t>
      </w:r>
      <w:r w:rsidR="00D6335D" w:rsidRPr="00D6335D">
        <w:rPr>
          <w:rFonts w:ascii="Times New Roman" w:hAnsi="Times New Roman" w:cs="Times New Roman"/>
          <w:b/>
          <w:color w:val="auto"/>
        </w:rPr>
        <w:t>ЦИФРОВЫЕ ПРОЕКТЫ ВО ВНЕШНЕЙ ПОЛИТИКЕ КНР</w:t>
      </w:r>
      <w:bookmarkEnd w:id="5"/>
    </w:p>
    <w:p w:rsidR="00B53AE0" w:rsidRPr="00B53AE0" w:rsidRDefault="00B53AE0" w:rsidP="00B53AE0"/>
    <w:p w:rsidR="005F6859" w:rsidRPr="00664594" w:rsidRDefault="005F6859" w:rsidP="00B53AE0">
      <w:pPr>
        <w:pStyle w:val="2"/>
        <w:jc w:val="center"/>
        <w:rPr>
          <w:rFonts w:ascii="Times New Roman" w:hAnsi="Times New Roman" w:cs="Times New Roman"/>
          <w:b/>
          <w:color w:val="auto"/>
          <w:sz w:val="28"/>
          <w:szCs w:val="28"/>
        </w:rPr>
      </w:pPr>
      <w:bookmarkStart w:id="6" w:name="_Toc167557843"/>
      <w:r w:rsidRPr="00B53AE0">
        <w:rPr>
          <w:rFonts w:ascii="Times New Roman" w:hAnsi="Times New Roman" w:cs="Times New Roman"/>
          <w:b/>
          <w:color w:val="auto"/>
          <w:sz w:val="28"/>
          <w:szCs w:val="28"/>
        </w:rPr>
        <w:t>2.2. Управление ИИ в Китае</w:t>
      </w:r>
      <w:bookmarkEnd w:id="6"/>
    </w:p>
    <w:p w:rsidR="00D6335D" w:rsidRPr="00D6335D" w:rsidRDefault="00D6335D" w:rsidP="00B53AE0">
      <w:pPr>
        <w:pStyle w:val="2"/>
        <w:jc w:val="center"/>
      </w:pPr>
    </w:p>
    <w:p w:rsidR="00744CA5" w:rsidRPr="00931A3C" w:rsidRDefault="00230823"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Прежде чем описать подход Китая к регулированию искусственного интеллекта, следует выделить несколько ключевых моментов, объясняющих национальную стратегию развития ИИ. В основе этой стратегии лежат четыре основных фактора. Первый из них - фундаментальная технология, включая разработку микрочипов, которые Китай до сих пор вынужден приобретать за рубежом из-за зависимости от иностр</w:t>
      </w:r>
      <w:r w:rsidR="004446AC" w:rsidRPr="00931A3C">
        <w:rPr>
          <w:rFonts w:ascii="Times New Roman" w:hAnsi="Times New Roman" w:cs="Times New Roman"/>
          <w:sz w:val="24"/>
          <w:szCs w:val="24"/>
        </w:rPr>
        <w:t xml:space="preserve">анных технологий. После начала </w:t>
      </w:r>
      <w:r w:rsidR="00EC3888" w:rsidRPr="00931A3C">
        <w:rPr>
          <w:rFonts w:ascii="Times New Roman" w:hAnsi="Times New Roman" w:cs="Times New Roman"/>
          <w:sz w:val="24"/>
          <w:szCs w:val="24"/>
        </w:rPr>
        <w:t>«</w:t>
      </w:r>
      <w:r w:rsidR="004446AC" w:rsidRPr="00931A3C">
        <w:rPr>
          <w:rFonts w:ascii="Times New Roman" w:hAnsi="Times New Roman" w:cs="Times New Roman"/>
          <w:sz w:val="24"/>
          <w:szCs w:val="24"/>
        </w:rPr>
        <w:t>торговой войны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между США и Китаем в 2018 году, возникла необходимость в технологическом суверенитете из-за снижения возможностей импорта чипов.</w:t>
      </w:r>
      <w:r w:rsidR="00744CA5" w:rsidRPr="00931A3C">
        <w:rPr>
          <w:rFonts w:ascii="Times New Roman" w:hAnsi="Times New Roman" w:cs="Times New Roman"/>
          <w:sz w:val="24"/>
          <w:szCs w:val="24"/>
        </w:rPr>
        <w:t xml:space="preserve"> Тогда власти Китая в 2022 году выявили представляющие угрозу национальной безопасности проблемы с продуктами американского производителя чипов </w:t>
      </w:r>
      <w:proofErr w:type="spellStart"/>
      <w:r w:rsidR="00744CA5" w:rsidRPr="00931A3C">
        <w:rPr>
          <w:rFonts w:ascii="Times New Roman" w:hAnsi="Times New Roman" w:cs="Times New Roman"/>
          <w:sz w:val="24"/>
          <w:szCs w:val="24"/>
        </w:rPr>
        <w:t>Micron</w:t>
      </w:r>
      <w:proofErr w:type="spellEnd"/>
      <w:r w:rsidR="00744CA5" w:rsidRPr="00931A3C">
        <w:rPr>
          <w:rFonts w:ascii="Times New Roman" w:hAnsi="Times New Roman" w:cs="Times New Roman"/>
          <w:sz w:val="24"/>
          <w:szCs w:val="24"/>
        </w:rPr>
        <w:t xml:space="preserve"> и запретили операторам критической инфраструктуры закупать их</w:t>
      </w:r>
      <w:r w:rsidR="002D4948" w:rsidRPr="00931A3C">
        <w:rPr>
          <w:rStyle w:val="ad"/>
          <w:rFonts w:ascii="Times New Roman" w:hAnsi="Times New Roman" w:cs="Times New Roman"/>
          <w:sz w:val="24"/>
          <w:szCs w:val="24"/>
        </w:rPr>
        <w:footnoteReference w:id="51"/>
      </w:r>
      <w:r w:rsidR="00744CA5" w:rsidRPr="00931A3C">
        <w:rPr>
          <w:rFonts w:ascii="Times New Roman" w:hAnsi="Times New Roman" w:cs="Times New Roman"/>
          <w:sz w:val="24"/>
          <w:szCs w:val="24"/>
        </w:rPr>
        <w:t>.</w:t>
      </w:r>
    </w:p>
    <w:p w:rsidR="00230823" w:rsidRPr="00931A3C" w:rsidRDefault="00230823"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Вторым фактором, способствующим развитию ИИ, являются данные, где Китай имеет преимущество благодаря своему бол</w:t>
      </w:r>
      <w:r w:rsidR="004446AC" w:rsidRPr="00931A3C">
        <w:rPr>
          <w:rFonts w:ascii="Times New Roman" w:hAnsi="Times New Roman" w:cs="Times New Roman"/>
          <w:sz w:val="24"/>
          <w:szCs w:val="24"/>
        </w:rPr>
        <w:t>ьшому населению</w:t>
      </w:r>
      <w:r w:rsidR="002D4948" w:rsidRPr="00931A3C">
        <w:rPr>
          <w:rFonts w:ascii="Times New Roman" w:hAnsi="Times New Roman" w:cs="Times New Roman"/>
          <w:sz w:val="24"/>
          <w:szCs w:val="24"/>
        </w:rPr>
        <w:t xml:space="preserve"> в 1,422 млрд. человек</w:t>
      </w:r>
      <w:r w:rsidR="002D4948" w:rsidRPr="00931A3C">
        <w:rPr>
          <w:rStyle w:val="ad"/>
          <w:rFonts w:ascii="Times New Roman" w:hAnsi="Times New Roman" w:cs="Times New Roman"/>
          <w:sz w:val="24"/>
          <w:szCs w:val="24"/>
        </w:rPr>
        <w:footnoteReference w:id="52"/>
      </w:r>
      <w:r w:rsidR="004446AC" w:rsidRPr="00931A3C">
        <w:rPr>
          <w:rFonts w:ascii="Times New Roman" w:hAnsi="Times New Roman" w:cs="Times New Roman"/>
          <w:sz w:val="24"/>
          <w:szCs w:val="24"/>
        </w:rPr>
        <w:t>. Третий фактор –</w:t>
      </w:r>
      <w:r w:rsidRPr="00931A3C">
        <w:rPr>
          <w:rFonts w:ascii="Times New Roman" w:hAnsi="Times New Roman" w:cs="Times New Roman"/>
          <w:sz w:val="24"/>
          <w:szCs w:val="24"/>
        </w:rPr>
        <w:t xml:space="preserve"> квалифицированные кадры, способные создавать необходимые алгоритмы, где Китай пока </w:t>
      </w:r>
      <w:r w:rsidR="00863ACB" w:rsidRPr="00931A3C">
        <w:rPr>
          <w:rFonts w:ascii="Times New Roman" w:hAnsi="Times New Roman" w:cs="Times New Roman"/>
          <w:sz w:val="24"/>
          <w:szCs w:val="24"/>
        </w:rPr>
        <w:t>уступает США. Четвертый фактор –</w:t>
      </w:r>
      <w:r w:rsidRPr="00931A3C">
        <w:rPr>
          <w:rFonts w:ascii="Times New Roman" w:hAnsi="Times New Roman" w:cs="Times New Roman"/>
          <w:sz w:val="24"/>
          <w:szCs w:val="24"/>
        </w:rPr>
        <w:t xml:space="preserve"> коммерческая экосистема ИИ и связанных технологий, которую формируют IT-гиганты в Китае. Хотя у Китая есть ряд преимуществ, таких как объем данных и инфраструктура, недостаточно разработки чипов и квалифицированных кадров. Для преодоления этих недостатков Китай разрабатывает программы и выделяет ресурсы на научные исследования и подготовку специалистов.</w:t>
      </w:r>
    </w:p>
    <w:p w:rsidR="00230823" w:rsidRPr="00931A3C" w:rsidRDefault="00230823"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ноябре 2022 года Китай опубликовал официальный документ, наз</w:t>
      </w:r>
      <w:r w:rsidR="004446AC" w:rsidRPr="00931A3C">
        <w:rPr>
          <w:rFonts w:ascii="Times New Roman" w:hAnsi="Times New Roman" w:cs="Times New Roman"/>
          <w:sz w:val="24"/>
          <w:szCs w:val="24"/>
        </w:rPr>
        <w:t xml:space="preserve">ванный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Документ с изложением позиции Китайской Народной Республики по укреплению этического управ</w:t>
      </w:r>
      <w:r w:rsidR="004446AC" w:rsidRPr="00931A3C">
        <w:rPr>
          <w:rFonts w:ascii="Times New Roman" w:hAnsi="Times New Roman" w:cs="Times New Roman"/>
          <w:sz w:val="24"/>
          <w:szCs w:val="24"/>
        </w:rPr>
        <w:t>ления искусственным интеллектом</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В этом документе Китай призывает международное сообщество договориться о этике искусственного интеллекта и работать над фор</w:t>
      </w:r>
      <w:r w:rsidRPr="00931A3C">
        <w:rPr>
          <w:rFonts w:ascii="Times New Roman" w:hAnsi="Times New Roman" w:cs="Times New Roman"/>
          <w:sz w:val="24"/>
          <w:szCs w:val="24"/>
        </w:rPr>
        <w:lastRenderedPageBreak/>
        <w:t>мулированием общих международных рамок и стандартов. Другими словами, Китай призывает международное сообщество достичь соглашения о этике искусственного интеллекта и разработать общие международные принципы и станда</w:t>
      </w:r>
      <w:r w:rsidR="00055FE2" w:rsidRPr="00931A3C">
        <w:rPr>
          <w:rFonts w:ascii="Times New Roman" w:hAnsi="Times New Roman" w:cs="Times New Roman"/>
          <w:sz w:val="24"/>
          <w:szCs w:val="24"/>
        </w:rPr>
        <w:t xml:space="preserve">рты, которые будут основаны на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глобальном консенсусе при взаимном уважении и действиях на благо </w:t>
      </w:r>
      <w:r w:rsidR="00055FE2" w:rsidRPr="00931A3C">
        <w:rPr>
          <w:rFonts w:ascii="Times New Roman" w:hAnsi="Times New Roman" w:cs="Times New Roman"/>
          <w:sz w:val="24"/>
          <w:szCs w:val="24"/>
        </w:rPr>
        <w:t>человечества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В документе подчеркивается, что Китай поддерживает ответственный подход к искусственному интеллекту, включая совместную ответственность и управление со стороны различных заинтересованных сторон, таких как правительства, научные организации, промышленность, общество и т.д.</w:t>
      </w:r>
      <w:r w:rsidR="00B553D5" w:rsidRPr="00931A3C">
        <w:rPr>
          <w:rFonts w:ascii="Times New Roman" w:hAnsi="Times New Roman" w:cs="Times New Roman"/>
          <w:sz w:val="24"/>
          <w:szCs w:val="24"/>
        </w:rPr>
        <w:t xml:space="preserve"> </w:t>
      </w:r>
      <w:r w:rsidR="003528F7" w:rsidRPr="00931A3C">
        <w:rPr>
          <w:rStyle w:val="ad"/>
          <w:rFonts w:ascii="Times New Roman" w:hAnsi="Times New Roman" w:cs="Times New Roman"/>
          <w:sz w:val="24"/>
          <w:szCs w:val="24"/>
        </w:rPr>
        <w:footnoteReference w:id="53"/>
      </w:r>
      <w:r w:rsidR="00B553D5" w:rsidRPr="00931A3C">
        <w:rPr>
          <w:rFonts w:ascii="Times New Roman" w:hAnsi="Times New Roman" w:cs="Times New Roman"/>
          <w:sz w:val="24"/>
          <w:szCs w:val="24"/>
        </w:rPr>
        <w:t>.</w:t>
      </w:r>
    </w:p>
    <w:p w:rsidR="00230823" w:rsidRPr="00931A3C" w:rsidRDefault="00230823"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Китайский подход к регулированию искусственного интеллекта характеризуется следующими особенностями:</w:t>
      </w:r>
    </w:p>
    <w:p w:rsidR="003C577A" w:rsidRPr="00931A3C" w:rsidRDefault="00B553D5" w:rsidP="009A214D">
      <w:pPr>
        <w:pStyle w:val="a3"/>
        <w:numPr>
          <w:ilvl w:val="0"/>
          <w:numId w:val="2"/>
        </w:numPr>
        <w:spacing w:after="0" w:line="360" w:lineRule="auto"/>
        <w:ind w:left="0" w:firstLine="357"/>
        <w:jc w:val="both"/>
        <w:rPr>
          <w:rFonts w:ascii="Times New Roman" w:hAnsi="Times New Roman" w:cs="Times New Roman"/>
          <w:sz w:val="24"/>
          <w:szCs w:val="24"/>
        </w:rPr>
      </w:pPr>
      <w:r w:rsidRPr="00931A3C">
        <w:rPr>
          <w:rFonts w:ascii="Times New Roman" w:hAnsi="Times New Roman" w:cs="Times New Roman"/>
          <w:sz w:val="24"/>
          <w:szCs w:val="24"/>
        </w:rPr>
        <w:t>О</w:t>
      </w:r>
      <w:r w:rsidR="00230823" w:rsidRPr="00931A3C">
        <w:rPr>
          <w:rFonts w:ascii="Times New Roman" w:hAnsi="Times New Roman" w:cs="Times New Roman"/>
          <w:sz w:val="24"/>
          <w:szCs w:val="24"/>
        </w:rPr>
        <w:t xml:space="preserve">перативность регулирования (быстрое реагирование на технологические вызовы, </w:t>
      </w:r>
      <w:r w:rsidR="00055FE2" w:rsidRPr="00931A3C">
        <w:rPr>
          <w:rFonts w:ascii="Times New Roman" w:hAnsi="Times New Roman" w:cs="Times New Roman"/>
          <w:sz w:val="24"/>
          <w:szCs w:val="24"/>
        </w:rPr>
        <w:t>создаю</w:t>
      </w:r>
      <w:r w:rsidR="00230823" w:rsidRPr="00931A3C">
        <w:rPr>
          <w:rFonts w:ascii="Times New Roman" w:hAnsi="Times New Roman" w:cs="Times New Roman"/>
          <w:sz w:val="24"/>
          <w:szCs w:val="24"/>
        </w:rPr>
        <w:t>тся документ</w:t>
      </w:r>
      <w:r w:rsidR="00055FE2" w:rsidRPr="00931A3C">
        <w:rPr>
          <w:rFonts w:ascii="Times New Roman" w:hAnsi="Times New Roman" w:cs="Times New Roman"/>
          <w:sz w:val="24"/>
          <w:szCs w:val="24"/>
        </w:rPr>
        <w:t>ы</w:t>
      </w:r>
      <w:r w:rsidR="00230823" w:rsidRPr="00931A3C">
        <w:rPr>
          <w:rFonts w:ascii="Times New Roman" w:hAnsi="Times New Roman" w:cs="Times New Roman"/>
          <w:sz w:val="24"/>
          <w:szCs w:val="24"/>
        </w:rPr>
        <w:t xml:space="preserve">, </w:t>
      </w:r>
      <w:r w:rsidR="00055FE2" w:rsidRPr="00931A3C">
        <w:rPr>
          <w:rFonts w:ascii="Times New Roman" w:hAnsi="Times New Roman" w:cs="Times New Roman"/>
          <w:sz w:val="24"/>
          <w:szCs w:val="24"/>
        </w:rPr>
        <w:t>чт</w:t>
      </w:r>
      <w:r w:rsidR="00230823" w:rsidRPr="00931A3C">
        <w:rPr>
          <w:rFonts w:ascii="Times New Roman" w:hAnsi="Times New Roman" w:cs="Times New Roman"/>
          <w:sz w:val="24"/>
          <w:szCs w:val="24"/>
        </w:rPr>
        <w:t>обы разработчикам, инвесторам и пользователям было понятно, как относиться к соответствующей технологии);</w:t>
      </w:r>
    </w:p>
    <w:p w:rsidR="003C577A" w:rsidRPr="00931A3C" w:rsidRDefault="00B553D5" w:rsidP="009A214D">
      <w:pPr>
        <w:pStyle w:val="a3"/>
        <w:numPr>
          <w:ilvl w:val="0"/>
          <w:numId w:val="2"/>
        </w:numPr>
        <w:spacing w:after="0" w:line="360" w:lineRule="auto"/>
        <w:ind w:left="0" w:firstLine="357"/>
        <w:jc w:val="both"/>
        <w:rPr>
          <w:rFonts w:ascii="Times New Roman" w:hAnsi="Times New Roman" w:cs="Times New Roman"/>
          <w:sz w:val="24"/>
          <w:szCs w:val="24"/>
        </w:rPr>
      </w:pPr>
      <w:r w:rsidRPr="00931A3C">
        <w:rPr>
          <w:rFonts w:ascii="Times New Roman" w:hAnsi="Times New Roman" w:cs="Times New Roman"/>
          <w:sz w:val="24"/>
          <w:szCs w:val="24"/>
        </w:rPr>
        <w:t>И</w:t>
      </w:r>
      <w:r w:rsidR="00230823" w:rsidRPr="00931A3C">
        <w:rPr>
          <w:rFonts w:ascii="Times New Roman" w:hAnsi="Times New Roman" w:cs="Times New Roman"/>
          <w:sz w:val="24"/>
          <w:szCs w:val="24"/>
        </w:rPr>
        <w:t>теративное регулирование (государственные органы принимают акт, тестируют его, затем принимают новый акт или новую редакцию предыдущего акта в зависимости от полученных результатов, постепенно уточняя правила);</w:t>
      </w:r>
    </w:p>
    <w:p w:rsidR="003C577A" w:rsidRPr="00931A3C" w:rsidRDefault="00B553D5" w:rsidP="009A214D">
      <w:pPr>
        <w:pStyle w:val="a3"/>
        <w:numPr>
          <w:ilvl w:val="0"/>
          <w:numId w:val="2"/>
        </w:numPr>
        <w:spacing w:after="0" w:line="360" w:lineRule="auto"/>
        <w:ind w:left="0" w:firstLine="357"/>
        <w:jc w:val="both"/>
        <w:rPr>
          <w:rFonts w:ascii="Times New Roman" w:hAnsi="Times New Roman" w:cs="Times New Roman"/>
          <w:sz w:val="24"/>
          <w:szCs w:val="24"/>
        </w:rPr>
      </w:pPr>
      <w:r w:rsidRPr="00931A3C">
        <w:rPr>
          <w:rFonts w:ascii="Times New Roman" w:hAnsi="Times New Roman" w:cs="Times New Roman"/>
          <w:sz w:val="24"/>
          <w:szCs w:val="24"/>
        </w:rPr>
        <w:t>О</w:t>
      </w:r>
      <w:r w:rsidR="00230823" w:rsidRPr="00931A3C">
        <w:rPr>
          <w:rFonts w:ascii="Times New Roman" w:hAnsi="Times New Roman" w:cs="Times New Roman"/>
          <w:sz w:val="24"/>
          <w:szCs w:val="24"/>
        </w:rPr>
        <w:t>траслевое регулирование (отсутствует закон, охватывающий нормы, комплексно регулирующие всю сферу; скорее, для решения разных задач в области искусственного интеллекта принимаются отдельные нормативно-правовые акты);</w:t>
      </w:r>
    </w:p>
    <w:p w:rsidR="003C577A" w:rsidRPr="00931A3C" w:rsidRDefault="00B553D5" w:rsidP="009A214D">
      <w:pPr>
        <w:pStyle w:val="a3"/>
        <w:numPr>
          <w:ilvl w:val="0"/>
          <w:numId w:val="2"/>
        </w:numPr>
        <w:spacing w:after="0" w:line="360" w:lineRule="auto"/>
        <w:ind w:left="0" w:firstLine="357"/>
        <w:jc w:val="both"/>
        <w:rPr>
          <w:rFonts w:ascii="Times New Roman" w:hAnsi="Times New Roman" w:cs="Times New Roman"/>
          <w:sz w:val="24"/>
          <w:szCs w:val="24"/>
        </w:rPr>
      </w:pPr>
      <w:r w:rsidRPr="00931A3C">
        <w:rPr>
          <w:rFonts w:ascii="Times New Roman" w:hAnsi="Times New Roman" w:cs="Times New Roman"/>
          <w:sz w:val="24"/>
          <w:szCs w:val="24"/>
        </w:rPr>
        <w:t>И</w:t>
      </w:r>
      <w:r w:rsidR="00230823" w:rsidRPr="00931A3C">
        <w:rPr>
          <w:rFonts w:ascii="Times New Roman" w:hAnsi="Times New Roman" w:cs="Times New Roman"/>
          <w:sz w:val="24"/>
          <w:szCs w:val="24"/>
        </w:rPr>
        <w:t>деологический контроль (наличие цензуры, в частности, цензуры алгоритмов);</w:t>
      </w:r>
    </w:p>
    <w:p w:rsidR="003C577A" w:rsidRPr="00931A3C" w:rsidRDefault="00B553D5" w:rsidP="009A214D">
      <w:pPr>
        <w:pStyle w:val="a3"/>
        <w:numPr>
          <w:ilvl w:val="0"/>
          <w:numId w:val="2"/>
        </w:numPr>
        <w:spacing w:after="0" w:line="360" w:lineRule="auto"/>
        <w:ind w:left="0" w:firstLine="357"/>
        <w:jc w:val="both"/>
        <w:rPr>
          <w:rFonts w:ascii="Times New Roman" w:hAnsi="Times New Roman" w:cs="Times New Roman"/>
          <w:sz w:val="24"/>
          <w:szCs w:val="24"/>
        </w:rPr>
      </w:pPr>
      <w:r w:rsidRPr="00931A3C">
        <w:rPr>
          <w:rFonts w:ascii="Times New Roman" w:hAnsi="Times New Roman" w:cs="Times New Roman"/>
          <w:sz w:val="24"/>
          <w:szCs w:val="24"/>
        </w:rPr>
        <w:t>Ш</w:t>
      </w:r>
      <w:r w:rsidR="00230823" w:rsidRPr="00931A3C">
        <w:rPr>
          <w:rFonts w:ascii="Times New Roman" w:hAnsi="Times New Roman" w:cs="Times New Roman"/>
          <w:sz w:val="24"/>
          <w:szCs w:val="24"/>
        </w:rPr>
        <w:t>ирокие полномочия органов государственного управления по изданию подзаконных актов, устан</w:t>
      </w:r>
      <w:r w:rsidR="003528F7" w:rsidRPr="00931A3C">
        <w:rPr>
          <w:rFonts w:ascii="Times New Roman" w:hAnsi="Times New Roman" w:cs="Times New Roman"/>
          <w:sz w:val="24"/>
          <w:szCs w:val="24"/>
        </w:rPr>
        <w:t>авливающих множество исключений</w:t>
      </w:r>
      <w:r w:rsidR="003528F7" w:rsidRPr="00931A3C">
        <w:rPr>
          <w:rStyle w:val="ad"/>
          <w:rFonts w:ascii="Times New Roman" w:hAnsi="Times New Roman" w:cs="Times New Roman"/>
          <w:sz w:val="24"/>
          <w:szCs w:val="24"/>
        </w:rPr>
        <w:footnoteReference w:id="54"/>
      </w:r>
      <w:r w:rsidR="003528F7" w:rsidRPr="00931A3C">
        <w:rPr>
          <w:rFonts w:ascii="Times New Roman" w:hAnsi="Times New Roman" w:cs="Times New Roman"/>
          <w:sz w:val="24"/>
          <w:szCs w:val="24"/>
        </w:rPr>
        <w:t>.</w:t>
      </w:r>
    </w:p>
    <w:p w:rsidR="003C577A" w:rsidRPr="00931A3C" w:rsidRDefault="003C577A" w:rsidP="00B553D5">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w:t>
      </w:r>
      <w:r w:rsidR="008C480E" w:rsidRPr="00931A3C">
        <w:rPr>
          <w:rFonts w:ascii="Times New Roman" w:hAnsi="Times New Roman" w:cs="Times New Roman"/>
          <w:sz w:val="24"/>
          <w:szCs w:val="24"/>
        </w:rPr>
        <w:t>тайский подход делает акцент</w:t>
      </w:r>
      <w:r w:rsidRPr="00931A3C">
        <w:rPr>
          <w:rFonts w:ascii="Times New Roman" w:hAnsi="Times New Roman" w:cs="Times New Roman"/>
          <w:sz w:val="24"/>
          <w:szCs w:val="24"/>
        </w:rPr>
        <w:t xml:space="preserve"> на поощрении инноваций в области искусственного интеллек</w:t>
      </w:r>
      <w:r w:rsidR="008C480E" w:rsidRPr="00931A3C">
        <w:rPr>
          <w:rFonts w:ascii="Times New Roman" w:hAnsi="Times New Roman" w:cs="Times New Roman"/>
          <w:sz w:val="24"/>
          <w:szCs w:val="24"/>
        </w:rPr>
        <w:t>та при одновременном сохранении</w:t>
      </w:r>
      <w:r w:rsidRPr="00931A3C">
        <w:rPr>
          <w:rFonts w:ascii="Times New Roman" w:hAnsi="Times New Roman" w:cs="Times New Roman"/>
          <w:sz w:val="24"/>
          <w:szCs w:val="24"/>
        </w:rPr>
        <w:t xml:space="preserve"> государственного контроля над технологией.</w:t>
      </w:r>
    </w:p>
    <w:p w:rsidR="003443F9" w:rsidRPr="00931A3C" w:rsidRDefault="008C480E"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Первым</w:t>
      </w:r>
      <w:r w:rsidR="003443F9" w:rsidRPr="00931A3C">
        <w:rPr>
          <w:rFonts w:ascii="Times New Roman" w:hAnsi="Times New Roman" w:cs="Times New Roman"/>
          <w:sz w:val="24"/>
          <w:szCs w:val="24"/>
        </w:rPr>
        <w:t xml:space="preserve"> этап</w:t>
      </w:r>
      <w:r w:rsidRPr="00931A3C">
        <w:rPr>
          <w:rFonts w:ascii="Times New Roman" w:hAnsi="Times New Roman" w:cs="Times New Roman"/>
          <w:sz w:val="24"/>
          <w:szCs w:val="24"/>
        </w:rPr>
        <w:t>ом</w:t>
      </w:r>
      <w:r w:rsidR="003443F9" w:rsidRPr="00931A3C">
        <w:rPr>
          <w:rFonts w:ascii="Times New Roman" w:hAnsi="Times New Roman" w:cs="Times New Roman"/>
          <w:sz w:val="24"/>
          <w:szCs w:val="24"/>
        </w:rPr>
        <w:t xml:space="preserve"> </w:t>
      </w:r>
      <w:r w:rsidRPr="00931A3C">
        <w:rPr>
          <w:rFonts w:ascii="Times New Roman" w:hAnsi="Times New Roman" w:cs="Times New Roman"/>
          <w:sz w:val="24"/>
          <w:szCs w:val="24"/>
        </w:rPr>
        <w:t>является установление</w:t>
      </w:r>
      <w:r w:rsidR="003443F9" w:rsidRPr="00931A3C">
        <w:rPr>
          <w:rFonts w:ascii="Times New Roman" w:hAnsi="Times New Roman" w:cs="Times New Roman"/>
          <w:sz w:val="24"/>
          <w:szCs w:val="24"/>
        </w:rPr>
        <w:t xml:space="preserve"> основных принципов регулирования в области искусственного интеллекта. Этот этап имеет подготовительный характер и включает </w:t>
      </w:r>
      <w:r w:rsidR="003443F9" w:rsidRPr="00931A3C">
        <w:rPr>
          <w:rFonts w:ascii="Times New Roman" w:hAnsi="Times New Roman" w:cs="Times New Roman"/>
          <w:sz w:val="24"/>
          <w:szCs w:val="24"/>
        </w:rPr>
        <w:lastRenderedPageBreak/>
        <w:t>разработку программных документов, их регистрацию, в том числе формирование этических норм, которые в будущем могут послужить основой для законодательных актов.</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2015 году Китай запустил комплексную программу развития под названием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Сделано в Китае – 2025</w:t>
      </w:r>
      <w:r w:rsidR="00EC3888" w:rsidRPr="00931A3C">
        <w:rPr>
          <w:rFonts w:ascii="Times New Roman" w:hAnsi="Times New Roman" w:cs="Times New Roman"/>
          <w:sz w:val="24"/>
          <w:szCs w:val="24"/>
        </w:rPr>
        <w:t>»</w:t>
      </w:r>
      <w:r w:rsidR="002B1FFA" w:rsidRPr="00931A3C">
        <w:rPr>
          <w:rFonts w:ascii="Times New Roman" w:hAnsi="Times New Roman" w:cs="Times New Roman"/>
          <w:sz w:val="24"/>
          <w:szCs w:val="24"/>
        </w:rPr>
        <w:t>, это инициатива, в основе которой лежит интеллектуальное производство, т.е. применение инструментов информационных технологий в производстве</w:t>
      </w:r>
      <w:r w:rsidR="003528F7" w:rsidRPr="00931A3C">
        <w:rPr>
          <w:rStyle w:val="ad"/>
          <w:rFonts w:ascii="Times New Roman" w:hAnsi="Times New Roman" w:cs="Times New Roman"/>
          <w:sz w:val="24"/>
          <w:szCs w:val="24"/>
        </w:rPr>
        <w:footnoteReference w:id="55"/>
      </w:r>
      <w:r w:rsidR="002B1FFA" w:rsidRPr="00931A3C">
        <w:rPr>
          <w:rFonts w:ascii="Times New Roman" w:hAnsi="Times New Roman" w:cs="Times New Roman"/>
          <w:sz w:val="24"/>
          <w:szCs w:val="24"/>
        </w:rPr>
        <w:t>.</w:t>
      </w:r>
      <w:r w:rsidRPr="00931A3C">
        <w:rPr>
          <w:rFonts w:ascii="Times New Roman" w:hAnsi="Times New Roman" w:cs="Times New Roman"/>
          <w:sz w:val="24"/>
          <w:szCs w:val="24"/>
        </w:rPr>
        <w:t xml:space="preserve"> В июле 2017 года был опубликован План развития искусственного интеллекта нового поколения, который был официально утвержден Госсоветом Китая</w:t>
      </w:r>
      <w:r w:rsidR="003528F7" w:rsidRPr="00931A3C">
        <w:rPr>
          <w:rStyle w:val="ad"/>
          <w:rFonts w:ascii="Times New Roman" w:hAnsi="Times New Roman" w:cs="Times New Roman"/>
          <w:sz w:val="24"/>
          <w:szCs w:val="24"/>
        </w:rPr>
        <w:footnoteReference w:id="56"/>
      </w:r>
      <w:r w:rsidRPr="00931A3C">
        <w:rPr>
          <w:rFonts w:ascii="Times New Roman" w:hAnsi="Times New Roman" w:cs="Times New Roman"/>
          <w:sz w:val="24"/>
          <w:szCs w:val="24"/>
        </w:rPr>
        <w:t>.</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Данный план определяет приоритетные направления развития искусственного интеллекта и устанавливает национальную стратегию с целью сделать Китай мировым лидером в этой области к 2030 году. В отличие от предыдущих политических инициатив, где искусственный интеллект рассматривался только как инструмент для достижения целей, данный план является первой национальной инициативой, направленной на развитие иску</w:t>
      </w:r>
      <w:r w:rsidR="007F2A37" w:rsidRPr="00931A3C">
        <w:rPr>
          <w:rFonts w:ascii="Times New Roman" w:hAnsi="Times New Roman" w:cs="Times New Roman"/>
          <w:sz w:val="24"/>
          <w:szCs w:val="24"/>
        </w:rPr>
        <w:t>сственного интеллекта и обеспечение</w:t>
      </w:r>
      <w:r w:rsidRPr="00931A3C">
        <w:rPr>
          <w:rFonts w:ascii="Times New Roman" w:hAnsi="Times New Roman" w:cs="Times New Roman"/>
          <w:sz w:val="24"/>
          <w:szCs w:val="24"/>
        </w:rPr>
        <w:t xml:space="preserve"> полной экосистемы в этой области в стране.</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План развития нового поколения искусственного интеллекта, который в настоящее время внедряется в Китае, состоит из трех этапов. Первый этап направлен на укрепление конкурентных позиций Китая на мировом рынке (до 2020 года); второй этап охватывает прорыв в теоретических исследованиях и активное использование искусственного интеллекта в различных сферах китайской экономики (до 2025 года); третий этап предполагает достижение глобального лидерства Китаем в области искусственного интеллекта (до 2030 года)</w:t>
      </w:r>
      <w:r w:rsidR="007F2A37" w:rsidRPr="00931A3C">
        <w:rPr>
          <w:rFonts w:ascii="Times New Roman" w:hAnsi="Times New Roman" w:cs="Times New Roman"/>
          <w:sz w:val="24"/>
          <w:szCs w:val="24"/>
        </w:rPr>
        <w:t>.</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Планом управляет Консультативный комитет по стратегии в области искусственного интеллекта, созданный в ноябре 2017 года при участии Министерства науки и технологий КНР, Управления по продвижению плана искусственного интеллекта и других органов. Несмотря на централизованное управление, план включает в себя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список пожеланий</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чтобы </w:t>
      </w:r>
      <w:r w:rsidRPr="00931A3C">
        <w:rPr>
          <w:rFonts w:ascii="Times New Roman" w:hAnsi="Times New Roman" w:cs="Times New Roman"/>
          <w:sz w:val="24"/>
          <w:szCs w:val="24"/>
        </w:rPr>
        <w:lastRenderedPageBreak/>
        <w:t>стимулировать местные власти и частный сектор к инновациям, необходимым для достижения амбиций Китая в трех ключевых областях, определенных в плане: международная конкуренция, экономический рост и социальное уп</w:t>
      </w:r>
      <w:r w:rsidR="003528F7" w:rsidRPr="00931A3C">
        <w:rPr>
          <w:rFonts w:ascii="Times New Roman" w:hAnsi="Times New Roman" w:cs="Times New Roman"/>
          <w:sz w:val="24"/>
          <w:szCs w:val="24"/>
        </w:rPr>
        <w:t>равление</w:t>
      </w:r>
      <w:r w:rsidR="003528F7" w:rsidRPr="00931A3C">
        <w:rPr>
          <w:rStyle w:val="ad"/>
          <w:rFonts w:ascii="Times New Roman" w:hAnsi="Times New Roman" w:cs="Times New Roman"/>
          <w:sz w:val="24"/>
          <w:szCs w:val="24"/>
        </w:rPr>
        <w:footnoteReference w:id="57"/>
      </w:r>
      <w:r w:rsidR="007F2A37" w:rsidRPr="00931A3C">
        <w:rPr>
          <w:rFonts w:ascii="Times New Roman" w:hAnsi="Times New Roman" w:cs="Times New Roman"/>
          <w:sz w:val="24"/>
          <w:szCs w:val="24"/>
        </w:rPr>
        <w:t>.</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С 1 июня 2017 го</w:t>
      </w:r>
      <w:r w:rsidR="00A20F75" w:rsidRPr="00931A3C">
        <w:rPr>
          <w:rFonts w:ascii="Times New Roman" w:hAnsi="Times New Roman" w:cs="Times New Roman"/>
          <w:sz w:val="24"/>
          <w:szCs w:val="24"/>
        </w:rPr>
        <w:t xml:space="preserve">да начал действовать Закон КНР </w:t>
      </w:r>
      <w:r w:rsidR="00EC3888" w:rsidRPr="00931A3C">
        <w:rPr>
          <w:rFonts w:ascii="Times New Roman" w:hAnsi="Times New Roman" w:cs="Times New Roman"/>
          <w:sz w:val="24"/>
          <w:szCs w:val="24"/>
        </w:rPr>
        <w:t>«</w:t>
      </w:r>
      <w:r w:rsidR="00A20F75" w:rsidRPr="00931A3C">
        <w:rPr>
          <w:rFonts w:ascii="Times New Roman" w:hAnsi="Times New Roman" w:cs="Times New Roman"/>
          <w:sz w:val="24"/>
          <w:szCs w:val="24"/>
        </w:rPr>
        <w:t xml:space="preserve">О </w:t>
      </w:r>
      <w:proofErr w:type="spellStart"/>
      <w:r w:rsidR="00A20F75" w:rsidRPr="00931A3C">
        <w:rPr>
          <w:rFonts w:ascii="Times New Roman" w:hAnsi="Times New Roman" w:cs="Times New Roman"/>
          <w:sz w:val="24"/>
          <w:szCs w:val="24"/>
        </w:rPr>
        <w:t>кибербезопасности</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от 7 ноября 2016 года. Этот закон был направлен на защиту критически важных сет</w:t>
      </w:r>
      <w:r w:rsidR="00A20F75" w:rsidRPr="00931A3C">
        <w:rPr>
          <w:rFonts w:ascii="Times New Roman" w:hAnsi="Times New Roman" w:cs="Times New Roman"/>
          <w:sz w:val="24"/>
          <w:szCs w:val="24"/>
        </w:rPr>
        <w:t xml:space="preserve">ей и обеспечение национального </w:t>
      </w:r>
      <w:r w:rsidR="00EC3888" w:rsidRPr="00931A3C">
        <w:rPr>
          <w:rFonts w:ascii="Times New Roman" w:hAnsi="Times New Roman" w:cs="Times New Roman"/>
          <w:sz w:val="24"/>
          <w:szCs w:val="24"/>
        </w:rPr>
        <w:t>«</w:t>
      </w:r>
      <w:proofErr w:type="spellStart"/>
      <w:r w:rsidR="00A20F75" w:rsidRPr="00931A3C">
        <w:rPr>
          <w:rFonts w:ascii="Times New Roman" w:hAnsi="Times New Roman" w:cs="Times New Roman"/>
          <w:sz w:val="24"/>
          <w:szCs w:val="24"/>
        </w:rPr>
        <w:t>киберсуверенитета</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и стал первым шагом к будущему правовому регулированию искусственного интеллекта.</w:t>
      </w:r>
    </w:p>
    <w:p w:rsidR="003443F9" w:rsidRPr="00931A3C" w:rsidRDefault="00A20F75"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2018 году Китай опубликовал </w:t>
      </w:r>
      <w:r w:rsidR="00EC3888" w:rsidRPr="00931A3C">
        <w:rPr>
          <w:rFonts w:ascii="Times New Roman" w:hAnsi="Times New Roman" w:cs="Times New Roman"/>
          <w:sz w:val="24"/>
          <w:szCs w:val="24"/>
        </w:rPr>
        <w:t>«</w:t>
      </w:r>
      <w:r w:rsidR="003443F9" w:rsidRPr="00931A3C">
        <w:rPr>
          <w:rFonts w:ascii="Times New Roman" w:hAnsi="Times New Roman" w:cs="Times New Roman"/>
          <w:sz w:val="24"/>
          <w:szCs w:val="24"/>
        </w:rPr>
        <w:t>Белую книгу по стандарти</w:t>
      </w:r>
      <w:r w:rsidRPr="00931A3C">
        <w:rPr>
          <w:rFonts w:ascii="Times New Roman" w:hAnsi="Times New Roman" w:cs="Times New Roman"/>
          <w:sz w:val="24"/>
          <w:szCs w:val="24"/>
        </w:rPr>
        <w:t>зации искусственного интеллекта</w:t>
      </w:r>
      <w:r w:rsidR="00EC3888" w:rsidRPr="00931A3C">
        <w:rPr>
          <w:rFonts w:ascii="Times New Roman" w:hAnsi="Times New Roman" w:cs="Times New Roman"/>
          <w:sz w:val="24"/>
          <w:szCs w:val="24"/>
        </w:rPr>
        <w:t>»</w:t>
      </w:r>
      <w:r w:rsidR="003443F9" w:rsidRPr="00931A3C">
        <w:rPr>
          <w:rFonts w:ascii="Times New Roman" w:hAnsi="Times New Roman" w:cs="Times New Roman"/>
          <w:sz w:val="24"/>
          <w:szCs w:val="24"/>
        </w:rPr>
        <w:t>, в которой описаны технические стандарты, уже прин</w:t>
      </w:r>
      <w:r w:rsidR="00B65E37" w:rsidRPr="00931A3C">
        <w:rPr>
          <w:rFonts w:ascii="Times New Roman" w:hAnsi="Times New Roman" w:cs="Times New Roman"/>
          <w:sz w:val="24"/>
          <w:szCs w:val="24"/>
        </w:rPr>
        <w:t>ятые в Китае и других странах, а также</w:t>
      </w:r>
      <w:r w:rsidR="003443F9" w:rsidRPr="00931A3C">
        <w:rPr>
          <w:rFonts w:ascii="Times New Roman" w:hAnsi="Times New Roman" w:cs="Times New Roman"/>
          <w:sz w:val="24"/>
          <w:szCs w:val="24"/>
        </w:rPr>
        <w:t xml:space="preserve"> </w:t>
      </w:r>
      <w:r w:rsidR="00B65E37" w:rsidRPr="00931A3C">
        <w:rPr>
          <w:rFonts w:ascii="Times New Roman" w:hAnsi="Times New Roman" w:cs="Times New Roman"/>
          <w:sz w:val="24"/>
          <w:szCs w:val="24"/>
        </w:rPr>
        <w:t>была создана</w:t>
      </w:r>
      <w:r w:rsidR="003443F9" w:rsidRPr="00931A3C">
        <w:rPr>
          <w:rFonts w:ascii="Times New Roman" w:hAnsi="Times New Roman" w:cs="Times New Roman"/>
          <w:sz w:val="24"/>
          <w:szCs w:val="24"/>
        </w:rPr>
        <w:t xml:space="preserve"> система разработки международных стандартов. Этот документ б</w:t>
      </w:r>
      <w:r w:rsidR="00462D81" w:rsidRPr="00931A3C">
        <w:rPr>
          <w:rFonts w:ascii="Times New Roman" w:hAnsi="Times New Roman" w:cs="Times New Roman"/>
          <w:sz w:val="24"/>
          <w:szCs w:val="24"/>
        </w:rPr>
        <w:t>ыл составлен</w:t>
      </w:r>
      <w:r w:rsidR="003443F9" w:rsidRPr="00931A3C">
        <w:rPr>
          <w:rFonts w:ascii="Times New Roman" w:hAnsi="Times New Roman" w:cs="Times New Roman"/>
          <w:sz w:val="24"/>
          <w:szCs w:val="24"/>
        </w:rPr>
        <w:t xml:space="preserve"> для первого заседания Технического комитета по искусственному интеллекту Международной организации </w:t>
      </w:r>
      <w:r w:rsidR="00462D81" w:rsidRPr="00931A3C">
        <w:rPr>
          <w:rFonts w:ascii="Times New Roman" w:hAnsi="Times New Roman" w:cs="Times New Roman"/>
          <w:sz w:val="24"/>
          <w:szCs w:val="24"/>
        </w:rPr>
        <w:t>с целью согласования</w:t>
      </w:r>
      <w:r w:rsidR="003443F9" w:rsidRPr="00931A3C">
        <w:rPr>
          <w:rFonts w:ascii="Times New Roman" w:hAnsi="Times New Roman" w:cs="Times New Roman"/>
          <w:sz w:val="24"/>
          <w:szCs w:val="24"/>
        </w:rPr>
        <w:t xml:space="preserve"> международных стандартов к уже существующим китайским. Такой подход способствовал формированию основ этического регулирования в данной области, что послужило основой для последующего правового регулирования</w:t>
      </w:r>
      <w:r w:rsidR="003528F7" w:rsidRPr="00931A3C">
        <w:rPr>
          <w:rStyle w:val="ad"/>
          <w:rFonts w:ascii="Times New Roman" w:hAnsi="Times New Roman" w:cs="Times New Roman"/>
          <w:sz w:val="24"/>
          <w:szCs w:val="24"/>
        </w:rPr>
        <w:footnoteReference w:id="58"/>
      </w:r>
      <w:r w:rsidR="003443F9" w:rsidRPr="00931A3C">
        <w:rPr>
          <w:rFonts w:ascii="Times New Roman" w:hAnsi="Times New Roman" w:cs="Times New Roman"/>
          <w:sz w:val="24"/>
          <w:szCs w:val="24"/>
        </w:rPr>
        <w:t>.</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 2018 году китайское правительство поручило Китайской ассоциации искусственного интеллекта (CAAI) разработать этические принципы для искусственного интеллекта. Для этого была создана коалиция, включающая Китайскую академию наук, Пекинскую академию искусственного интеллекта, Пекинский университет, </w:t>
      </w:r>
      <w:r w:rsidR="0041735A" w:rsidRPr="00931A3C">
        <w:rPr>
          <w:rFonts w:ascii="Times New Roman" w:hAnsi="Times New Roman" w:cs="Times New Roman"/>
          <w:sz w:val="24"/>
          <w:szCs w:val="24"/>
        </w:rPr>
        <w:t>другие академические учреждения</w:t>
      </w:r>
      <w:r w:rsidRPr="00931A3C">
        <w:rPr>
          <w:rFonts w:ascii="Times New Roman" w:hAnsi="Times New Roman" w:cs="Times New Roman"/>
          <w:sz w:val="24"/>
          <w:szCs w:val="24"/>
        </w:rPr>
        <w:t xml:space="preserve"> и </w:t>
      </w:r>
      <w:r w:rsidR="0041735A" w:rsidRPr="00931A3C">
        <w:rPr>
          <w:rFonts w:ascii="Times New Roman" w:hAnsi="Times New Roman" w:cs="Times New Roman"/>
          <w:sz w:val="24"/>
          <w:szCs w:val="24"/>
        </w:rPr>
        <w:t xml:space="preserve">ведущих </w:t>
      </w:r>
      <w:r w:rsidRPr="00931A3C">
        <w:rPr>
          <w:rFonts w:ascii="Times New Roman" w:hAnsi="Times New Roman" w:cs="Times New Roman"/>
          <w:sz w:val="24"/>
          <w:szCs w:val="24"/>
        </w:rPr>
        <w:t xml:space="preserve">китайских </w:t>
      </w:r>
      <w:r w:rsidR="0041735A" w:rsidRPr="00931A3C">
        <w:rPr>
          <w:rFonts w:ascii="Times New Roman" w:hAnsi="Times New Roman" w:cs="Times New Roman"/>
          <w:sz w:val="24"/>
          <w:szCs w:val="24"/>
        </w:rPr>
        <w:t>экспертов в области ИИ</w:t>
      </w:r>
      <w:r w:rsidRPr="00931A3C">
        <w:rPr>
          <w:rFonts w:ascii="Times New Roman" w:hAnsi="Times New Roman" w:cs="Times New Roman"/>
          <w:sz w:val="24"/>
          <w:szCs w:val="24"/>
        </w:rPr>
        <w:t>. В м</w:t>
      </w:r>
      <w:r w:rsidR="00A20F75" w:rsidRPr="00931A3C">
        <w:rPr>
          <w:rFonts w:ascii="Times New Roman" w:hAnsi="Times New Roman" w:cs="Times New Roman"/>
          <w:sz w:val="24"/>
          <w:szCs w:val="24"/>
        </w:rPr>
        <w:t xml:space="preserve">ае 2019 года были опубликованы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Пекинские при</w:t>
      </w:r>
      <w:r w:rsidR="00A20F75" w:rsidRPr="00931A3C">
        <w:rPr>
          <w:rFonts w:ascii="Times New Roman" w:hAnsi="Times New Roman" w:cs="Times New Roman"/>
          <w:sz w:val="24"/>
          <w:szCs w:val="24"/>
        </w:rPr>
        <w:t>нципы искусственного интеллекта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Среди них - уважение к человеческим ценностям, внимание к безопасности ИИ, </w:t>
      </w:r>
      <w:proofErr w:type="spellStart"/>
      <w:r w:rsidRPr="00931A3C">
        <w:rPr>
          <w:rFonts w:ascii="Times New Roman" w:hAnsi="Times New Roman" w:cs="Times New Roman"/>
          <w:sz w:val="24"/>
          <w:szCs w:val="24"/>
        </w:rPr>
        <w:t>инклюзивность</w:t>
      </w:r>
      <w:proofErr w:type="spellEnd"/>
      <w:r w:rsidRPr="00931A3C">
        <w:rPr>
          <w:rFonts w:ascii="Times New Roman" w:hAnsi="Times New Roman" w:cs="Times New Roman"/>
          <w:sz w:val="24"/>
          <w:szCs w:val="24"/>
        </w:rPr>
        <w:t>, открытость и поддержка международного сотрудничества</w:t>
      </w:r>
      <w:r w:rsidR="00B85DD1" w:rsidRPr="00931A3C">
        <w:rPr>
          <w:rStyle w:val="ad"/>
          <w:rFonts w:ascii="Times New Roman" w:hAnsi="Times New Roman" w:cs="Times New Roman"/>
          <w:sz w:val="24"/>
          <w:szCs w:val="24"/>
        </w:rPr>
        <w:footnoteReference w:id="59"/>
      </w:r>
      <w:r w:rsidRPr="00931A3C">
        <w:rPr>
          <w:rFonts w:ascii="Times New Roman" w:hAnsi="Times New Roman" w:cs="Times New Roman"/>
          <w:sz w:val="24"/>
          <w:szCs w:val="24"/>
        </w:rPr>
        <w:t>.</w:t>
      </w:r>
    </w:p>
    <w:p w:rsidR="003443F9" w:rsidRPr="00931A3C" w:rsidRDefault="003443F9" w:rsidP="003443F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Другим важным документом, посвященным этическому регулированию, является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Кодекс этики искусственного интеллекта нового поколения</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опубликованный Министерством науки и технологий Китайской Народной Республики в сентябре 2021 года. В нем говорится о необходимости доверия и контроля над ИИ, обеспечении честности и справедливости, повышении благосостояния людей, защите конфиденциальности и безопасности</w:t>
      </w:r>
      <w:r w:rsidR="00B85DD1" w:rsidRPr="00931A3C">
        <w:rPr>
          <w:rStyle w:val="ad"/>
          <w:rFonts w:ascii="Times New Roman" w:hAnsi="Times New Roman" w:cs="Times New Roman"/>
          <w:sz w:val="24"/>
          <w:szCs w:val="24"/>
        </w:rPr>
        <w:footnoteReference w:id="60"/>
      </w:r>
      <w:r w:rsidRPr="00931A3C">
        <w:rPr>
          <w:rFonts w:ascii="Times New Roman" w:hAnsi="Times New Roman" w:cs="Times New Roman"/>
          <w:sz w:val="24"/>
          <w:szCs w:val="24"/>
        </w:rPr>
        <w:t>.</w:t>
      </w:r>
    </w:p>
    <w:p w:rsidR="005F6859" w:rsidRPr="00931A3C" w:rsidRDefault="0041735A"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Китай активно работает над внедрением одних из самых ранних и наиболее детальных нормативных актов в мире, которые регулируют использов</w:t>
      </w:r>
      <w:r w:rsidR="00BC59F3" w:rsidRPr="00931A3C">
        <w:rPr>
          <w:rFonts w:ascii="Times New Roman" w:hAnsi="Times New Roman" w:cs="Times New Roman"/>
          <w:sz w:val="24"/>
          <w:szCs w:val="24"/>
        </w:rPr>
        <w:t>ание ИИ</w:t>
      </w:r>
      <w:r w:rsidRPr="00931A3C">
        <w:rPr>
          <w:rFonts w:ascii="Times New Roman" w:hAnsi="Times New Roman" w:cs="Times New Roman"/>
          <w:sz w:val="24"/>
          <w:szCs w:val="24"/>
        </w:rPr>
        <w:t xml:space="preserve">. Эти меры включают в себя нормативы, которые регулируют рекомендательные алгоритмы, а также новые правила для обработки синтетически сгенерированных изображений и чат-ботов, вроде </w:t>
      </w:r>
      <w:proofErr w:type="spellStart"/>
      <w:r w:rsidRPr="00931A3C">
        <w:rPr>
          <w:rFonts w:ascii="Times New Roman" w:hAnsi="Times New Roman" w:cs="Times New Roman"/>
          <w:sz w:val="24"/>
          <w:szCs w:val="24"/>
        </w:rPr>
        <w:t>ChatGPT</w:t>
      </w:r>
      <w:proofErr w:type="spellEnd"/>
      <w:r w:rsidRPr="00931A3C">
        <w:rPr>
          <w:rFonts w:ascii="Times New Roman" w:hAnsi="Times New Roman" w:cs="Times New Roman"/>
          <w:sz w:val="24"/>
          <w:szCs w:val="24"/>
        </w:rPr>
        <w:t>. Сформированная в Китае система управления ИИ, вероятно, изменит способы создания и внедрения этой технологии внутри страны и на международном уровне, оказывая влияние как на экспорт китайских технологий, так и на глобальные исследовательские сети в области ИИ</w:t>
      </w:r>
      <w:r w:rsidR="00B85DD1" w:rsidRPr="00931A3C">
        <w:rPr>
          <w:rStyle w:val="ad"/>
          <w:rFonts w:ascii="Times New Roman" w:hAnsi="Times New Roman" w:cs="Times New Roman"/>
          <w:sz w:val="24"/>
          <w:szCs w:val="24"/>
        </w:rPr>
        <w:footnoteReference w:id="61"/>
      </w:r>
      <w:r w:rsidR="005F6859" w:rsidRPr="00931A3C">
        <w:rPr>
          <w:rFonts w:ascii="Times New Roman" w:hAnsi="Times New Roman" w:cs="Times New Roman"/>
          <w:sz w:val="24"/>
          <w:szCs w:val="24"/>
        </w:rPr>
        <w:t>.</w:t>
      </w:r>
    </w:p>
    <w:p w:rsidR="006D6371" w:rsidRPr="00931A3C" w:rsidRDefault="006D6371"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На Западе правила, установленные в Китае для регулировани</w:t>
      </w:r>
      <w:r w:rsidR="00400662" w:rsidRPr="00931A3C">
        <w:rPr>
          <w:rFonts w:ascii="Times New Roman" w:hAnsi="Times New Roman" w:cs="Times New Roman"/>
          <w:sz w:val="24"/>
          <w:szCs w:val="24"/>
        </w:rPr>
        <w:t>я искусственного интеллекта</w:t>
      </w:r>
      <w:r w:rsidRPr="00931A3C">
        <w:rPr>
          <w:rFonts w:ascii="Times New Roman" w:hAnsi="Times New Roman" w:cs="Times New Roman"/>
          <w:sz w:val="24"/>
          <w:szCs w:val="24"/>
        </w:rPr>
        <w:t>, часто воспринимаются с недоверием или рассматриваются исключительно в контексте геополитической конкуренции за установление норм для ИИ. Тем не менее, эти правила заслуживают серьезного анализа в том плане, как они повлияют на развитие ИИ в Китае и что они могут научить политиков по всему миру о регулировании этой технологии. Даже если страны не согласны по конкретным аспектам регулирования, они все равно могут извлекать уроки друг у друга относительно базовых структур и технической осуществимости различных подходов к регулированию.</w:t>
      </w:r>
    </w:p>
    <w:p w:rsidR="006D6371" w:rsidRPr="00931A3C" w:rsidRDefault="006D6371"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Три наиболее конкретных и эффективных регулятивных документа в сфере алгоритмов и искусственного интеллекта в Китае включают в себя: Постановление 2021 года о ре</w:t>
      </w:r>
      <w:r w:rsidRPr="00931A3C">
        <w:rPr>
          <w:rFonts w:ascii="Times New Roman" w:hAnsi="Times New Roman" w:cs="Times New Roman"/>
          <w:sz w:val="24"/>
          <w:szCs w:val="24"/>
        </w:rPr>
        <w:lastRenderedPageBreak/>
        <w:t>комендательных алгоритмах, Правила глубокого синтеза (для синтетически сгенерированного контента) 2022 года, а также проект Правил генеративного иск</w:t>
      </w:r>
      <w:r w:rsidR="00B85DD1" w:rsidRPr="00931A3C">
        <w:rPr>
          <w:rFonts w:ascii="Times New Roman" w:hAnsi="Times New Roman" w:cs="Times New Roman"/>
          <w:sz w:val="24"/>
          <w:szCs w:val="24"/>
        </w:rPr>
        <w:t>усственного интеллекта 2023 года</w:t>
      </w:r>
      <w:r w:rsidR="00B85DD1" w:rsidRPr="00931A3C">
        <w:rPr>
          <w:rStyle w:val="ad"/>
          <w:rFonts w:ascii="Times New Roman" w:hAnsi="Times New Roman" w:cs="Times New Roman"/>
          <w:sz w:val="24"/>
          <w:szCs w:val="24"/>
        </w:rPr>
        <w:footnoteReference w:id="62"/>
      </w:r>
      <w:r w:rsidRPr="00931A3C">
        <w:rPr>
          <w:rFonts w:ascii="Times New Roman" w:hAnsi="Times New Roman" w:cs="Times New Roman"/>
          <w:sz w:val="24"/>
          <w:szCs w:val="24"/>
        </w:rPr>
        <w:t>.</w:t>
      </w:r>
    </w:p>
    <w:p w:rsidR="004405D9" w:rsidRPr="00931A3C" w:rsidRDefault="004405D9" w:rsidP="004405D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Контроль над информацией является главной целью всех трех мер, однако они также содержат множество других важных положений. Правила для рекомендательных алгоритмов запрещают излишнюю ценовую дискриминацию и защищают права работников, на которых распространяется алгоритмическое планирование.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Регулирование глубокого синтеза требует, чтобы на синтетически сгенерированный контент наносились заметные ярлыки. Кроме того, проект правил для генеративного искусственного интеллекта предписывает, чтобы как обучающие данные, так и выходные данные мо</w:t>
      </w:r>
      <w:r w:rsidR="001B5AD2" w:rsidRPr="00931A3C">
        <w:rPr>
          <w:rFonts w:ascii="Times New Roman" w:hAnsi="Times New Roman" w:cs="Times New Roman"/>
          <w:sz w:val="24"/>
          <w:szCs w:val="24"/>
        </w:rPr>
        <w:t xml:space="preserve">дели были </w:t>
      </w:r>
      <w:r w:rsidR="00EC3888" w:rsidRPr="00931A3C">
        <w:rPr>
          <w:rFonts w:ascii="Times New Roman" w:hAnsi="Times New Roman" w:cs="Times New Roman"/>
          <w:sz w:val="24"/>
          <w:szCs w:val="24"/>
        </w:rPr>
        <w:t>«</w:t>
      </w:r>
      <w:r w:rsidR="001B5AD2" w:rsidRPr="00931A3C">
        <w:rPr>
          <w:rFonts w:ascii="Times New Roman" w:hAnsi="Times New Roman" w:cs="Times New Roman"/>
          <w:sz w:val="24"/>
          <w:szCs w:val="24"/>
        </w:rPr>
        <w:t>правдивыми и точными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что может стать значительным препятствием для чат-ботов с искусственным интеллектом</w:t>
      </w:r>
      <w:r w:rsidR="00EC3888" w:rsidRPr="00931A3C">
        <w:rPr>
          <w:rFonts w:ascii="Times New Roman" w:hAnsi="Times New Roman" w:cs="Times New Roman"/>
          <w:sz w:val="24"/>
          <w:szCs w:val="24"/>
        </w:rPr>
        <w:t>»</w:t>
      </w:r>
      <w:r w:rsidR="00CE5AC8" w:rsidRPr="00931A3C">
        <w:rPr>
          <w:rFonts w:ascii="Times New Roman" w:hAnsi="Times New Roman" w:cs="Times New Roman"/>
          <w:sz w:val="24"/>
          <w:szCs w:val="24"/>
        </w:rPr>
        <w:t xml:space="preserve"> [</w:t>
      </w:r>
      <w:r w:rsidR="001B5AD2" w:rsidRPr="00931A3C">
        <w:rPr>
          <w:rFonts w:ascii="Times New Roman" w:hAnsi="Times New Roman" w:cs="Times New Roman"/>
          <w:sz w:val="24"/>
          <w:szCs w:val="24"/>
        </w:rPr>
        <w:t>там же</w:t>
      </w:r>
      <w:r w:rsidR="00CE5AC8" w:rsidRPr="00931A3C">
        <w:rPr>
          <w:rFonts w:ascii="Times New Roman" w:hAnsi="Times New Roman" w:cs="Times New Roman"/>
          <w:sz w:val="24"/>
          <w:szCs w:val="24"/>
        </w:rPr>
        <w:t>]</w:t>
      </w:r>
      <w:r w:rsidRPr="00931A3C">
        <w:rPr>
          <w:rFonts w:ascii="Times New Roman" w:hAnsi="Times New Roman" w:cs="Times New Roman"/>
          <w:sz w:val="24"/>
          <w:szCs w:val="24"/>
        </w:rPr>
        <w:t xml:space="preserve">. Все три правила также требуют, чтобы разработчики подавали заявку в реестр алгоритмов Китая, недавно созданный правительственный </w:t>
      </w:r>
      <w:proofErr w:type="spellStart"/>
      <w:r w:rsidRPr="00931A3C">
        <w:rPr>
          <w:rFonts w:ascii="Times New Roman" w:hAnsi="Times New Roman" w:cs="Times New Roman"/>
          <w:sz w:val="24"/>
          <w:szCs w:val="24"/>
        </w:rPr>
        <w:t>репозиторий</w:t>
      </w:r>
      <w:proofErr w:type="spellEnd"/>
      <w:r w:rsidRPr="00931A3C">
        <w:rPr>
          <w:rFonts w:ascii="Times New Roman" w:hAnsi="Times New Roman" w:cs="Times New Roman"/>
          <w:sz w:val="24"/>
          <w:szCs w:val="24"/>
        </w:rPr>
        <w:t>, который собирает информацию о том, как обучаются алгоритмы, а также требуют, чтобы они прошли самооценку безопасности.</w:t>
      </w:r>
    </w:p>
    <w:p w:rsidR="005F6859" w:rsidRPr="00931A3C" w:rsidRDefault="008C7560"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Изучение истоков этих правил также помогает понять ключевых интеллектуальных и бюрократических участников, определяющих китайское управление в области искусственного интеллекта. На данный момент</w:t>
      </w:r>
      <w:r w:rsidR="005F6859" w:rsidRPr="00931A3C">
        <w:rPr>
          <w:rFonts w:ascii="Times New Roman" w:hAnsi="Times New Roman" w:cs="Times New Roman"/>
          <w:sz w:val="24"/>
          <w:szCs w:val="24"/>
        </w:rPr>
        <w:t xml:space="preserve"> Администрация киберпространства Китая (CAC) является явным бюрократическим лидером в управлении, но эта позиция может стать более шаткой по мере того, как фокус регулирования выходит за рамки основной компетенции CAC по контролю за онлайн-конте</w:t>
      </w:r>
      <w:r w:rsidRPr="00931A3C">
        <w:rPr>
          <w:rFonts w:ascii="Times New Roman" w:hAnsi="Times New Roman" w:cs="Times New Roman"/>
          <w:sz w:val="24"/>
          <w:szCs w:val="24"/>
        </w:rPr>
        <w:t>нтом. Еще одним ключевым участником</w:t>
      </w:r>
      <w:r w:rsidR="005F6859" w:rsidRPr="00931A3C">
        <w:rPr>
          <w:rFonts w:ascii="Times New Roman" w:hAnsi="Times New Roman" w:cs="Times New Roman"/>
          <w:sz w:val="24"/>
          <w:szCs w:val="24"/>
        </w:rPr>
        <w:t xml:space="preserve"> является Министерство науки и технологий, чье влияние может возрасти из-за недавней реструктуризации правительства и повышенного внимания к регулированию базовых исследований в области ИИ. В этом </w:t>
      </w:r>
      <w:r w:rsidRPr="00931A3C">
        <w:rPr>
          <w:rFonts w:ascii="Times New Roman" w:hAnsi="Times New Roman" w:cs="Times New Roman"/>
          <w:sz w:val="24"/>
          <w:szCs w:val="24"/>
        </w:rPr>
        <w:t>процессе формирования нормативных актов также</w:t>
      </w:r>
      <w:r w:rsidR="005F6859" w:rsidRPr="00931A3C">
        <w:rPr>
          <w:rFonts w:ascii="Times New Roman" w:hAnsi="Times New Roman" w:cs="Times New Roman"/>
          <w:sz w:val="24"/>
          <w:szCs w:val="24"/>
        </w:rPr>
        <w:t xml:space="preserve"> участвуют несколько аналитическ</w:t>
      </w:r>
      <w:r w:rsidRPr="00931A3C">
        <w:rPr>
          <w:rFonts w:ascii="Times New Roman" w:hAnsi="Times New Roman" w:cs="Times New Roman"/>
          <w:sz w:val="24"/>
          <w:szCs w:val="24"/>
        </w:rPr>
        <w:t>их центров и ученых, включая, Китайскую академию</w:t>
      </w:r>
      <w:r w:rsidR="005F6859" w:rsidRPr="00931A3C">
        <w:rPr>
          <w:rFonts w:ascii="Times New Roman" w:hAnsi="Times New Roman" w:cs="Times New Roman"/>
          <w:sz w:val="24"/>
          <w:szCs w:val="24"/>
        </w:rPr>
        <w:t xml:space="preserve"> информационно-коммуникационных технологий и Институт международного управления искусственным интеллектом при Университете </w:t>
      </w:r>
      <w:proofErr w:type="spellStart"/>
      <w:r w:rsidR="005F6859" w:rsidRPr="00931A3C">
        <w:rPr>
          <w:rFonts w:ascii="Times New Roman" w:hAnsi="Times New Roman" w:cs="Times New Roman"/>
          <w:sz w:val="24"/>
          <w:szCs w:val="24"/>
        </w:rPr>
        <w:t>Цинхуа</w:t>
      </w:r>
      <w:proofErr w:type="spellEnd"/>
      <w:r w:rsidR="005F6859" w:rsidRPr="00931A3C">
        <w:rPr>
          <w:rFonts w:ascii="Times New Roman" w:hAnsi="Times New Roman" w:cs="Times New Roman"/>
          <w:sz w:val="24"/>
          <w:szCs w:val="24"/>
        </w:rPr>
        <w:t>.</w:t>
      </w:r>
    </w:p>
    <w:p w:rsidR="005F6859" w:rsidRPr="00931A3C" w:rsidRDefault="00EB3BBA"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За последние два года Китай внедрил одни из первых в мире обязательных национальных правил в сфере искусственного интеллекта. Эти правила направлены на регулирование рекомендательных алгоритмов, используемых для распространения контента, синтетически сгенерированных изображений и видео, а также систем генеративного искусственного интеллекта, вроде </w:t>
      </w:r>
      <w:proofErr w:type="spellStart"/>
      <w:r w:rsidRPr="00931A3C">
        <w:rPr>
          <w:rFonts w:ascii="Times New Roman" w:hAnsi="Times New Roman" w:cs="Times New Roman"/>
          <w:sz w:val="24"/>
          <w:szCs w:val="24"/>
        </w:rPr>
        <w:t>ChatGPT</w:t>
      </w:r>
      <w:proofErr w:type="spellEnd"/>
      <w:r w:rsidRPr="00931A3C">
        <w:rPr>
          <w:rFonts w:ascii="Times New Roman" w:hAnsi="Times New Roman" w:cs="Times New Roman"/>
          <w:sz w:val="24"/>
          <w:szCs w:val="24"/>
        </w:rPr>
        <w:t xml:space="preserve"> от </w:t>
      </w:r>
      <w:proofErr w:type="spellStart"/>
      <w:r w:rsidRPr="00931A3C">
        <w:rPr>
          <w:rFonts w:ascii="Times New Roman" w:hAnsi="Times New Roman" w:cs="Times New Roman"/>
          <w:sz w:val="24"/>
          <w:szCs w:val="24"/>
        </w:rPr>
        <w:t>OpenAI</w:t>
      </w:r>
      <w:proofErr w:type="spellEnd"/>
      <w:r w:rsidR="00654987">
        <w:rPr>
          <w:rStyle w:val="ad"/>
          <w:rFonts w:ascii="Times New Roman" w:hAnsi="Times New Roman" w:cs="Times New Roman"/>
          <w:sz w:val="24"/>
          <w:szCs w:val="24"/>
        </w:rPr>
        <w:footnoteReference w:id="63"/>
      </w:r>
      <w:r w:rsidRPr="00931A3C">
        <w:rPr>
          <w:rFonts w:ascii="Times New Roman" w:hAnsi="Times New Roman" w:cs="Times New Roman"/>
          <w:sz w:val="24"/>
          <w:szCs w:val="24"/>
        </w:rPr>
        <w:t>. Они устанавливают новые стандарты для создания и внедрения алгоритмов, а также определяют информацию, которую разработчики ИИ должны предоставлять правительству и общественности.</w:t>
      </w:r>
      <w:r w:rsidR="00282F4D" w:rsidRPr="00931A3C">
        <w:rPr>
          <w:rFonts w:ascii="Times New Roman" w:hAnsi="Times New Roman" w:cs="Times New Roman"/>
          <w:sz w:val="24"/>
          <w:szCs w:val="24"/>
        </w:rPr>
        <w:t xml:space="preserve"> </w:t>
      </w:r>
      <w:r w:rsidR="005F6859" w:rsidRPr="00931A3C">
        <w:rPr>
          <w:rFonts w:ascii="Times New Roman" w:hAnsi="Times New Roman" w:cs="Times New Roman"/>
          <w:sz w:val="24"/>
          <w:szCs w:val="24"/>
        </w:rPr>
        <w:t>Эти меры закладывают интеллектуальную и бюрократическую основу для всеобъемлющего национального закона об ИИ, который Китай, вероятно, выпустит в ближайшие годы, что может стать важным событием для глобального управления ИИ в масштабах находящегося на рассмотрении Закона об ИИ в Европейском союзе. В совокупности эти шаги превращают Китай в лабораторию для экспериментов по управлению, возможно, самой влиятельной технологией этой эпохи.</w:t>
      </w:r>
    </w:p>
    <w:p w:rsidR="00282F4D" w:rsidRPr="00931A3C" w:rsidRDefault="00282F4D"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Китай, являясь крупнейшим производителем исследований в области искусственного интеллекта в мире, он оказывает значительное воздействие на развитие этой отрасли. Регулирование в этой области стимулирует новые исследования, поскольку компании стремятся соответствовать нормативным требованиям. По мере того, как системы искусственного интеллекта, разработанные в США и Китае, все чаще взаимодействуют друг с другом на финансовых рынках и в международном пространстве, понимание нормативных ограничений и создание устойчивых механизмов, регулирующих их поведение, становится ключевым для обеспечения глобальной стабильности.</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Таким образом, в данном исследовании основное внимание уделяется определенному подмножеству китайских мер: программным документам национального уровня, которые явно и в первую очередь нацелены на ИИ или алгоритмы для регулирования или управления.</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В Приложении 1 представлены десять наиболее важных документов по управлению ИИ</w:t>
      </w:r>
      <w:r w:rsidR="006F7174" w:rsidRPr="00931A3C">
        <w:rPr>
          <w:rFonts w:ascii="Times New Roman" w:hAnsi="Times New Roman" w:cs="Times New Roman"/>
          <w:sz w:val="24"/>
          <w:szCs w:val="24"/>
        </w:rPr>
        <w:t xml:space="preserve"> в Китае</w:t>
      </w:r>
      <w:r w:rsidRPr="00931A3C">
        <w:rPr>
          <w:rFonts w:ascii="Times New Roman" w:hAnsi="Times New Roman" w:cs="Times New Roman"/>
          <w:sz w:val="24"/>
          <w:szCs w:val="24"/>
        </w:rPr>
        <w:t>.</w:t>
      </w:r>
    </w:p>
    <w:p w:rsidR="005F6859" w:rsidRPr="00931A3C" w:rsidRDefault="006F7174"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Постановление 2021 года о рекомендательных алгоритмах стало началом более строгого регулирования алгоритмов и ИИ в Китае. Первоначально КПК была обеспокоена ролью алгоритмов в распространении информации в Интернете. Однако, по мере прохожде</w:t>
      </w:r>
      <w:r w:rsidRPr="00931A3C">
        <w:rPr>
          <w:rFonts w:ascii="Times New Roman" w:hAnsi="Times New Roman" w:cs="Times New Roman"/>
          <w:sz w:val="24"/>
          <w:szCs w:val="24"/>
        </w:rPr>
        <w:lastRenderedPageBreak/>
        <w:t xml:space="preserve">ния этого императива через политическую систему и бюрократию </w:t>
      </w:r>
      <w:r w:rsidR="005F6859" w:rsidRPr="00931A3C">
        <w:rPr>
          <w:rFonts w:ascii="Times New Roman" w:hAnsi="Times New Roman" w:cs="Times New Roman"/>
          <w:sz w:val="24"/>
          <w:szCs w:val="24"/>
        </w:rPr>
        <w:t>— от установления графико</w:t>
      </w:r>
      <w:r w:rsidRPr="00931A3C">
        <w:rPr>
          <w:rFonts w:ascii="Times New Roman" w:hAnsi="Times New Roman" w:cs="Times New Roman"/>
          <w:sz w:val="24"/>
          <w:szCs w:val="24"/>
        </w:rPr>
        <w:t>в для работников до регулирования цен в Интернете, возникло множество других связанных с этим алгоритмических приложений.</w:t>
      </w:r>
      <w:r w:rsidR="005F6859" w:rsidRPr="00931A3C">
        <w:rPr>
          <w:rFonts w:ascii="Times New Roman" w:hAnsi="Times New Roman" w:cs="Times New Roman"/>
          <w:sz w:val="24"/>
          <w:szCs w:val="24"/>
        </w:rPr>
        <w:t xml:space="preserve"> Постановление также создало многоразовый бюрократический инструмент, который будет неоднократно использоваться в будущих нормативных актах.</w:t>
      </w:r>
    </w:p>
    <w:p w:rsidR="00604528" w:rsidRPr="00931A3C" w:rsidRDefault="00604528" w:rsidP="00604528">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Анализируя происхождение термина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алгоритмическая рекомендация</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w:t>
      </w:r>
      <w:r w:rsidRPr="00931A3C">
        <w:rPr>
          <w:rFonts w:ascii="Times New Roman" w:eastAsia="MS Gothic" w:hAnsi="Times New Roman" w:cs="Times New Roman"/>
          <w:sz w:val="24"/>
          <w:szCs w:val="24"/>
        </w:rPr>
        <w:t>算法推荐</w:t>
      </w:r>
      <w:r w:rsidRPr="00931A3C">
        <w:rPr>
          <w:rFonts w:ascii="Times New Roman" w:hAnsi="Times New Roman" w:cs="Times New Roman"/>
          <w:sz w:val="24"/>
          <w:szCs w:val="24"/>
        </w:rPr>
        <w:t xml:space="preserve">) в китайских государственных СМИ, можно заметить, что он впервые появился в 2017 году на фоне негативной реакции КПК на новостные и </w:t>
      </w:r>
      <w:proofErr w:type="spellStart"/>
      <w:r w:rsidRPr="00931A3C">
        <w:rPr>
          <w:rFonts w:ascii="Times New Roman" w:hAnsi="Times New Roman" w:cs="Times New Roman"/>
          <w:sz w:val="24"/>
          <w:szCs w:val="24"/>
        </w:rPr>
        <w:t>медийные</w:t>
      </w:r>
      <w:proofErr w:type="spellEnd"/>
      <w:r w:rsidRPr="00931A3C">
        <w:rPr>
          <w:rFonts w:ascii="Times New Roman" w:hAnsi="Times New Roman" w:cs="Times New Roman"/>
          <w:sz w:val="24"/>
          <w:szCs w:val="24"/>
        </w:rPr>
        <w:t xml:space="preserve"> приложения </w:t>
      </w:r>
      <w:proofErr w:type="spellStart"/>
      <w:r w:rsidRPr="00931A3C">
        <w:rPr>
          <w:rFonts w:ascii="Times New Roman" w:hAnsi="Times New Roman" w:cs="Times New Roman"/>
          <w:sz w:val="24"/>
          <w:szCs w:val="24"/>
        </w:rPr>
        <w:t>ByteDance</w:t>
      </w:r>
      <w:proofErr w:type="spellEnd"/>
      <w:r w:rsidRPr="00931A3C">
        <w:rPr>
          <w:rFonts w:ascii="Times New Roman" w:hAnsi="Times New Roman" w:cs="Times New Roman"/>
          <w:sz w:val="24"/>
          <w:szCs w:val="24"/>
        </w:rPr>
        <w:t>, где пользовательские ленты формировались алгоритмами</w:t>
      </w:r>
      <w:r w:rsidR="00C17C81" w:rsidRPr="00931A3C">
        <w:rPr>
          <w:rStyle w:val="ad"/>
          <w:rFonts w:ascii="Times New Roman" w:hAnsi="Times New Roman" w:cs="Times New Roman"/>
          <w:sz w:val="24"/>
          <w:szCs w:val="24"/>
        </w:rPr>
        <w:footnoteReference w:id="64"/>
      </w:r>
      <w:r w:rsidRPr="00931A3C">
        <w:rPr>
          <w:rFonts w:ascii="Times New Roman" w:hAnsi="Times New Roman" w:cs="Times New Roman"/>
          <w:sz w:val="24"/>
          <w:szCs w:val="24"/>
        </w:rPr>
        <w:t>. Партия увидела в этом угрозу своей способности контролировать общественный дискурс и начала искать способы ограничить использование алгоритмов для распространения информации. Большая ча</w:t>
      </w:r>
      <w:r w:rsidR="00346A65" w:rsidRPr="00931A3C">
        <w:rPr>
          <w:rFonts w:ascii="Times New Roman" w:hAnsi="Times New Roman" w:cs="Times New Roman"/>
          <w:sz w:val="24"/>
          <w:szCs w:val="24"/>
        </w:rPr>
        <w:t>сть решений была направлена на урегулирование</w:t>
      </w:r>
      <w:r w:rsidRPr="00931A3C">
        <w:rPr>
          <w:rFonts w:ascii="Times New Roman" w:hAnsi="Times New Roman" w:cs="Times New Roman"/>
          <w:sz w:val="24"/>
          <w:szCs w:val="24"/>
        </w:rPr>
        <w:t xml:space="preserve"> этих проблем, требуя от поставщиков услуг алгоритмических рекомендаций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поддерживать основные ценностные ориентиры</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и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активно передавать положительную энергию</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В постановлении также содержались конкретные меры по контролю за онлайн-контентом, такие как требование к платформам вручную корректировать списки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горячих</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тем в социальных сетях, чтобы они отражали приоритеты правительства.</w:t>
      </w:r>
    </w:p>
    <w:p w:rsidR="005F6859" w:rsidRPr="00931A3C" w:rsidRDefault="00346A65" w:rsidP="00604528">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По мере формирования политических дискуссий о рекомендательных алгоритмах возникали новые проблемы, побуждавшие власти добавлять дополнительные положения. Среди этих проблем особенно выделялся общественный протест против роли алгоритмов в создании эксплуататорских и опасных условий труда для курьеров </w:t>
      </w:r>
      <w:r w:rsidR="00BF5C7D" w:rsidRPr="00931A3C">
        <w:rPr>
          <w:rFonts w:ascii="Times New Roman" w:hAnsi="Times New Roman" w:cs="Times New Roman"/>
          <w:sz w:val="24"/>
          <w:szCs w:val="24"/>
        </w:rPr>
        <w:t>(используются специальные алгоритмы</w:t>
      </w:r>
      <w:r w:rsidR="005F6859" w:rsidRPr="00931A3C">
        <w:rPr>
          <w:rFonts w:ascii="Times New Roman" w:hAnsi="Times New Roman" w:cs="Times New Roman"/>
          <w:sz w:val="24"/>
          <w:szCs w:val="24"/>
        </w:rPr>
        <w:t>, чтобы назначать доставку и сообщать водителям, как б</w:t>
      </w:r>
      <w:r w:rsidR="00C17C81" w:rsidRPr="00931A3C">
        <w:rPr>
          <w:rFonts w:ascii="Times New Roman" w:hAnsi="Times New Roman" w:cs="Times New Roman"/>
          <w:sz w:val="24"/>
          <w:szCs w:val="24"/>
        </w:rPr>
        <w:t>ыстро они должны ее выполнить)</w:t>
      </w:r>
      <w:r w:rsidR="00C17C81" w:rsidRPr="00931A3C">
        <w:rPr>
          <w:rStyle w:val="ad"/>
          <w:rFonts w:ascii="Times New Roman" w:hAnsi="Times New Roman" w:cs="Times New Roman"/>
          <w:sz w:val="24"/>
          <w:szCs w:val="24"/>
        </w:rPr>
        <w:footnoteReference w:id="65"/>
      </w:r>
      <w:r w:rsidR="00C17C81" w:rsidRPr="00931A3C">
        <w:rPr>
          <w:rFonts w:ascii="Times New Roman" w:hAnsi="Times New Roman" w:cs="Times New Roman"/>
          <w:sz w:val="24"/>
          <w:szCs w:val="24"/>
        </w:rPr>
        <w:t xml:space="preserve">. </w:t>
      </w:r>
      <w:r w:rsidR="005F6859" w:rsidRPr="00931A3C">
        <w:rPr>
          <w:rFonts w:ascii="Times New Roman" w:hAnsi="Times New Roman" w:cs="Times New Roman"/>
          <w:sz w:val="24"/>
          <w:szCs w:val="24"/>
        </w:rPr>
        <w:t>Точно так же, когда в 2021 году китайские власти приняли жесткие меры в отношении крупных технологичес</w:t>
      </w:r>
      <w:r w:rsidR="008F5A0B" w:rsidRPr="00931A3C">
        <w:rPr>
          <w:rFonts w:ascii="Times New Roman" w:hAnsi="Times New Roman" w:cs="Times New Roman"/>
          <w:sz w:val="24"/>
          <w:szCs w:val="24"/>
        </w:rPr>
        <w:t>ких платформ Китая, они создали</w:t>
      </w:r>
      <w:r w:rsidR="005F6859" w:rsidRPr="00931A3C">
        <w:rPr>
          <w:rFonts w:ascii="Times New Roman" w:hAnsi="Times New Roman" w:cs="Times New Roman"/>
          <w:sz w:val="24"/>
          <w:szCs w:val="24"/>
        </w:rPr>
        <w:t xml:space="preserve"> положения, запрещающие поставщикам использовать алгоритмы для </w:t>
      </w:r>
      <w:proofErr w:type="spellStart"/>
      <w:r w:rsidR="005F6859" w:rsidRPr="00931A3C">
        <w:rPr>
          <w:rFonts w:ascii="Times New Roman" w:hAnsi="Times New Roman" w:cs="Times New Roman"/>
          <w:sz w:val="24"/>
          <w:szCs w:val="24"/>
        </w:rPr>
        <w:t>антиконкурентной</w:t>
      </w:r>
      <w:proofErr w:type="spellEnd"/>
      <w:r w:rsidR="005F6859" w:rsidRPr="00931A3C">
        <w:rPr>
          <w:rFonts w:ascii="Times New Roman" w:hAnsi="Times New Roman" w:cs="Times New Roman"/>
          <w:sz w:val="24"/>
          <w:szCs w:val="24"/>
        </w:rPr>
        <w:t xml:space="preserve"> деловой прак</w:t>
      </w:r>
      <w:r w:rsidR="005F6859" w:rsidRPr="00931A3C">
        <w:rPr>
          <w:rFonts w:ascii="Times New Roman" w:hAnsi="Times New Roman" w:cs="Times New Roman"/>
          <w:sz w:val="24"/>
          <w:szCs w:val="24"/>
        </w:rPr>
        <w:lastRenderedPageBreak/>
        <w:t xml:space="preserve">тики или чрезмерной ценовой дискриминации. Провайдерам также было </w:t>
      </w:r>
      <w:r w:rsidR="008F5A0B" w:rsidRPr="00931A3C">
        <w:rPr>
          <w:rFonts w:ascii="Times New Roman" w:hAnsi="Times New Roman" w:cs="Times New Roman"/>
          <w:sz w:val="24"/>
          <w:szCs w:val="24"/>
        </w:rPr>
        <w:t>предписано не разрабатывать</w:t>
      </w:r>
      <w:r w:rsidR="005F6859" w:rsidRPr="00931A3C">
        <w:rPr>
          <w:rFonts w:ascii="Times New Roman" w:hAnsi="Times New Roman" w:cs="Times New Roman"/>
          <w:sz w:val="24"/>
          <w:szCs w:val="24"/>
        </w:rPr>
        <w:t xml:space="preserve"> алгоритмы, которые </w:t>
      </w:r>
      <w:r w:rsidR="00EC3888" w:rsidRPr="00931A3C">
        <w:rPr>
          <w:rFonts w:ascii="Times New Roman" w:hAnsi="Times New Roman" w:cs="Times New Roman"/>
          <w:sz w:val="24"/>
          <w:szCs w:val="24"/>
        </w:rPr>
        <w:t>«</w:t>
      </w:r>
      <w:r w:rsidR="005F6859" w:rsidRPr="00931A3C">
        <w:rPr>
          <w:rFonts w:ascii="Times New Roman" w:hAnsi="Times New Roman" w:cs="Times New Roman"/>
          <w:sz w:val="24"/>
          <w:szCs w:val="24"/>
        </w:rPr>
        <w:t>идут вразрез с этикой и моралью</w:t>
      </w:r>
      <w:r w:rsidR="00EC3888" w:rsidRPr="00931A3C">
        <w:rPr>
          <w:rFonts w:ascii="Times New Roman" w:hAnsi="Times New Roman" w:cs="Times New Roman"/>
          <w:sz w:val="24"/>
          <w:szCs w:val="24"/>
        </w:rPr>
        <w:t>»</w:t>
      </w:r>
      <w:r w:rsidR="005F6859" w:rsidRPr="00931A3C">
        <w:rPr>
          <w:rFonts w:ascii="Times New Roman" w:hAnsi="Times New Roman" w:cs="Times New Roman"/>
          <w:sz w:val="24"/>
          <w:szCs w:val="24"/>
        </w:rPr>
        <w:t xml:space="preserve">, </w:t>
      </w:r>
      <w:r w:rsidR="00EC3888" w:rsidRPr="00931A3C">
        <w:rPr>
          <w:rFonts w:ascii="Times New Roman" w:hAnsi="Times New Roman" w:cs="Times New Roman"/>
          <w:sz w:val="24"/>
          <w:szCs w:val="24"/>
        </w:rPr>
        <w:t>«</w:t>
      </w:r>
      <w:r w:rsidR="005F6859" w:rsidRPr="00931A3C">
        <w:rPr>
          <w:rFonts w:ascii="Times New Roman" w:hAnsi="Times New Roman" w:cs="Times New Roman"/>
          <w:sz w:val="24"/>
          <w:szCs w:val="24"/>
        </w:rPr>
        <w:t>побуждая пользователей становиться зависимыми или тратить слишком много</w:t>
      </w:r>
      <w:r w:rsidR="00EC3888" w:rsidRPr="00931A3C">
        <w:rPr>
          <w:rFonts w:ascii="Times New Roman" w:hAnsi="Times New Roman" w:cs="Times New Roman"/>
          <w:sz w:val="24"/>
          <w:szCs w:val="24"/>
        </w:rPr>
        <w:t>»</w:t>
      </w:r>
      <w:r w:rsidR="005F6859" w:rsidRPr="00931A3C">
        <w:rPr>
          <w:rFonts w:ascii="Times New Roman" w:hAnsi="Times New Roman" w:cs="Times New Roman"/>
          <w:sz w:val="24"/>
          <w:szCs w:val="24"/>
        </w:rPr>
        <w:t>. Кроме того, регламент предоставил отдельным пользо</w:t>
      </w:r>
      <w:r w:rsidR="00402E2F" w:rsidRPr="00931A3C">
        <w:rPr>
          <w:rFonts w:ascii="Times New Roman" w:hAnsi="Times New Roman" w:cs="Times New Roman"/>
          <w:sz w:val="24"/>
          <w:szCs w:val="24"/>
        </w:rPr>
        <w:t xml:space="preserve">вателям новые права, в такие как возможность </w:t>
      </w:r>
      <w:r w:rsidR="005F6859" w:rsidRPr="00931A3C">
        <w:rPr>
          <w:rFonts w:ascii="Times New Roman" w:hAnsi="Times New Roman" w:cs="Times New Roman"/>
          <w:sz w:val="24"/>
          <w:szCs w:val="24"/>
        </w:rPr>
        <w:t>отключать алгоритмические рекомендательные сервисы, удалять теги, используемые для персонализации рекомендаций, и получать разъяснения</w:t>
      </w:r>
      <w:r w:rsidR="00402E2F" w:rsidRPr="00931A3C">
        <w:rPr>
          <w:rFonts w:ascii="Times New Roman" w:hAnsi="Times New Roman" w:cs="Times New Roman"/>
          <w:sz w:val="24"/>
          <w:szCs w:val="24"/>
        </w:rPr>
        <w:t xml:space="preserve"> в случаях</w:t>
      </w:r>
      <w:r w:rsidR="005F6859" w:rsidRPr="00931A3C">
        <w:rPr>
          <w:rFonts w:ascii="Times New Roman" w:hAnsi="Times New Roman" w:cs="Times New Roman"/>
          <w:sz w:val="24"/>
          <w:szCs w:val="24"/>
        </w:rPr>
        <w:t xml:space="preserve">, когда алгоритм </w:t>
      </w:r>
      <w:r w:rsidR="00402E2F" w:rsidRPr="00931A3C">
        <w:rPr>
          <w:rFonts w:ascii="Times New Roman" w:hAnsi="Times New Roman" w:cs="Times New Roman"/>
          <w:sz w:val="24"/>
          <w:szCs w:val="24"/>
        </w:rPr>
        <w:t xml:space="preserve">существенно влияет </w:t>
      </w:r>
      <w:r w:rsidR="005F6859" w:rsidRPr="00931A3C">
        <w:rPr>
          <w:rFonts w:ascii="Times New Roman" w:hAnsi="Times New Roman" w:cs="Times New Roman"/>
          <w:sz w:val="24"/>
          <w:szCs w:val="24"/>
        </w:rPr>
        <w:t>на их интересы.</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Наконец, регулирование рек</w:t>
      </w:r>
      <w:r w:rsidR="00402E2F" w:rsidRPr="00931A3C">
        <w:rPr>
          <w:rFonts w:ascii="Times New Roman" w:hAnsi="Times New Roman" w:cs="Times New Roman"/>
          <w:sz w:val="24"/>
          <w:szCs w:val="24"/>
        </w:rPr>
        <w:t>омендательных алгоритмов ввело</w:t>
      </w:r>
      <w:r w:rsidRPr="00931A3C">
        <w:rPr>
          <w:rFonts w:ascii="Times New Roman" w:hAnsi="Times New Roman" w:cs="Times New Roman"/>
          <w:sz w:val="24"/>
          <w:szCs w:val="24"/>
        </w:rPr>
        <w:t xml:space="preserve"> новый важный инструмент для регулирующих органов: реестр алгоритмов (</w:t>
      </w:r>
      <w:r w:rsidRPr="00931A3C">
        <w:rPr>
          <w:rFonts w:ascii="Times New Roman" w:eastAsia="MS Gothic" w:hAnsi="Times New Roman" w:cs="Times New Roman"/>
          <w:sz w:val="24"/>
          <w:szCs w:val="24"/>
        </w:rPr>
        <w:t>算法</w:t>
      </w:r>
      <w:r w:rsidRPr="00931A3C">
        <w:rPr>
          <w:rFonts w:ascii="Times New Roman" w:eastAsia="Microsoft JhengHei" w:hAnsi="Times New Roman" w:cs="Times New Roman"/>
          <w:sz w:val="24"/>
          <w:szCs w:val="24"/>
        </w:rPr>
        <w:t>备案系统</w:t>
      </w:r>
      <w:r w:rsidRPr="00931A3C">
        <w:rPr>
          <w:rFonts w:ascii="Times New Roman" w:hAnsi="Times New Roman" w:cs="Times New Roman"/>
          <w:sz w:val="24"/>
          <w:szCs w:val="24"/>
        </w:rPr>
        <w:t xml:space="preserve">, буквально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система хранения алгоритмов</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w:t>
      </w:r>
      <w:r w:rsidR="00402E2F" w:rsidRPr="00931A3C">
        <w:rPr>
          <w:rFonts w:ascii="Times New Roman" w:hAnsi="Times New Roman" w:cs="Times New Roman"/>
          <w:sz w:val="24"/>
          <w:szCs w:val="24"/>
        </w:rPr>
        <w:t>Этот р</w:t>
      </w:r>
      <w:r w:rsidRPr="00931A3C">
        <w:rPr>
          <w:rFonts w:ascii="Times New Roman" w:hAnsi="Times New Roman" w:cs="Times New Roman"/>
          <w:sz w:val="24"/>
          <w:szCs w:val="24"/>
        </w:rPr>
        <w:t>еестр представляет собой онлайн-базу данных</w:t>
      </w:r>
      <w:r w:rsidR="00BD1CB8" w:rsidRPr="00931A3C">
        <w:rPr>
          <w:rFonts w:ascii="Times New Roman" w:hAnsi="Times New Roman" w:cs="Times New Roman"/>
          <w:sz w:val="24"/>
          <w:szCs w:val="24"/>
        </w:rPr>
        <w:t>, содержащую алгоритмы, обладающие</w:t>
      </w:r>
      <w:r w:rsidRPr="00931A3C">
        <w:rPr>
          <w:rFonts w:ascii="Times New Roman" w:hAnsi="Times New Roman" w:cs="Times New Roman"/>
          <w:sz w:val="24"/>
          <w:szCs w:val="24"/>
        </w:rPr>
        <w:t xml:space="preserve">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свойствами общественного мнения или... возможности социальной мобилизации</w:t>
      </w:r>
      <w:r w:rsidR="00EC3888" w:rsidRPr="00931A3C">
        <w:rPr>
          <w:rFonts w:ascii="Times New Roman" w:hAnsi="Times New Roman" w:cs="Times New Roman"/>
          <w:sz w:val="24"/>
          <w:szCs w:val="24"/>
        </w:rPr>
        <w:t>»</w:t>
      </w:r>
      <w:r w:rsidR="00C17C81" w:rsidRPr="00931A3C">
        <w:rPr>
          <w:rStyle w:val="ad"/>
          <w:rFonts w:ascii="Times New Roman" w:hAnsi="Times New Roman" w:cs="Times New Roman"/>
          <w:sz w:val="24"/>
          <w:szCs w:val="24"/>
        </w:rPr>
        <w:footnoteReference w:id="66"/>
      </w:r>
      <w:r w:rsidRPr="00931A3C">
        <w:rPr>
          <w:rFonts w:ascii="Times New Roman" w:hAnsi="Times New Roman" w:cs="Times New Roman"/>
          <w:sz w:val="24"/>
          <w:szCs w:val="24"/>
        </w:rPr>
        <w:t xml:space="preserve">. Разработчики этих алгоритмов должны предоставлять информацию о том, как их алгоритмы обучаются и развертываются, в том числе о том, на каких наборах данных обучается алгоритм. Они также должны заполнить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отчет о само</w:t>
      </w:r>
      <w:r w:rsidR="00D6039A" w:rsidRPr="00931A3C">
        <w:rPr>
          <w:rFonts w:ascii="Times New Roman" w:hAnsi="Times New Roman" w:cs="Times New Roman"/>
          <w:sz w:val="24"/>
          <w:szCs w:val="24"/>
        </w:rPr>
        <w:t>оценке безопасности алгоритма</w:t>
      </w:r>
      <w:r w:rsidR="00EC3888" w:rsidRPr="00931A3C">
        <w:rPr>
          <w:rFonts w:ascii="Times New Roman" w:hAnsi="Times New Roman" w:cs="Times New Roman"/>
          <w:sz w:val="24"/>
          <w:szCs w:val="24"/>
        </w:rPr>
        <w:t>»</w:t>
      </w:r>
      <w:r w:rsidR="00D6039A" w:rsidRPr="00931A3C">
        <w:rPr>
          <w:rFonts w:ascii="Times New Roman" w:hAnsi="Times New Roman" w:cs="Times New Roman"/>
          <w:sz w:val="24"/>
          <w:szCs w:val="24"/>
        </w:rPr>
        <w:t xml:space="preserve">. </w:t>
      </w:r>
      <w:r w:rsidR="000D411D" w:rsidRPr="00931A3C">
        <w:rPr>
          <w:rFonts w:ascii="Times New Roman" w:hAnsi="Times New Roman" w:cs="Times New Roman"/>
          <w:sz w:val="24"/>
          <w:szCs w:val="24"/>
        </w:rPr>
        <w:t>После успешной регистрации алгоритма ограниченная версия заявки становится общедоступной. Последующие нормативные акты по глубокому синтезу и генеративному ИИ также обязывали разработчиков регистрировать свои алгоритмы.</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Примерно в то же время, когда КПК занялась рекомендательными алгоритмами (2017–2019 гг.), она также определила </w:t>
      </w:r>
      <w:proofErr w:type="spellStart"/>
      <w:r w:rsidRPr="00931A3C">
        <w:rPr>
          <w:rFonts w:ascii="Times New Roman" w:hAnsi="Times New Roman" w:cs="Times New Roman"/>
          <w:sz w:val="24"/>
          <w:szCs w:val="24"/>
        </w:rPr>
        <w:t>дипфейки</w:t>
      </w:r>
      <w:proofErr w:type="spellEnd"/>
      <w:r w:rsidR="00CE3179" w:rsidRPr="00931A3C">
        <w:rPr>
          <w:rFonts w:ascii="Times New Roman" w:hAnsi="Times New Roman" w:cs="Times New Roman"/>
          <w:sz w:val="24"/>
          <w:szCs w:val="24"/>
        </w:rPr>
        <w:t xml:space="preserve"> –</w:t>
      </w:r>
      <w:r w:rsidRPr="00931A3C">
        <w:rPr>
          <w:rFonts w:ascii="Times New Roman" w:hAnsi="Times New Roman" w:cs="Times New Roman"/>
          <w:sz w:val="24"/>
          <w:szCs w:val="24"/>
        </w:rPr>
        <w:t xml:space="preserve"> как основную угрозу для своей информационной среды и приступила к их рег</w:t>
      </w:r>
      <w:r w:rsidR="00CC3D64" w:rsidRPr="00931A3C">
        <w:rPr>
          <w:rFonts w:ascii="Times New Roman" w:hAnsi="Times New Roman" w:cs="Times New Roman"/>
          <w:sz w:val="24"/>
          <w:szCs w:val="24"/>
        </w:rPr>
        <w:t>улированию. В процессе разработки</w:t>
      </w:r>
      <w:r w:rsidRPr="00931A3C">
        <w:rPr>
          <w:rFonts w:ascii="Times New Roman" w:hAnsi="Times New Roman" w:cs="Times New Roman"/>
          <w:sz w:val="24"/>
          <w:szCs w:val="24"/>
        </w:rPr>
        <w:t xml:space="preserve"> политики технологической</w:t>
      </w:r>
      <w:r w:rsidR="00CC3D64" w:rsidRPr="00931A3C">
        <w:rPr>
          <w:rFonts w:ascii="Times New Roman" w:hAnsi="Times New Roman" w:cs="Times New Roman"/>
          <w:sz w:val="24"/>
          <w:szCs w:val="24"/>
        </w:rPr>
        <w:t xml:space="preserve"> компании </w:t>
      </w:r>
      <w:proofErr w:type="spellStart"/>
      <w:r w:rsidR="00CC3D64" w:rsidRPr="00931A3C">
        <w:rPr>
          <w:rFonts w:ascii="Times New Roman" w:hAnsi="Times New Roman" w:cs="Times New Roman"/>
          <w:sz w:val="24"/>
          <w:szCs w:val="24"/>
        </w:rPr>
        <w:t>Tencent</w:t>
      </w:r>
      <w:proofErr w:type="spellEnd"/>
      <w:r w:rsidR="00CC3D64" w:rsidRPr="00931A3C">
        <w:rPr>
          <w:rFonts w:ascii="Times New Roman" w:hAnsi="Times New Roman" w:cs="Times New Roman"/>
          <w:sz w:val="24"/>
          <w:szCs w:val="24"/>
        </w:rPr>
        <w:t xml:space="preserve"> удалось внедрить</w:t>
      </w:r>
      <w:r w:rsidRPr="00931A3C">
        <w:rPr>
          <w:rFonts w:ascii="Times New Roman" w:hAnsi="Times New Roman" w:cs="Times New Roman"/>
          <w:sz w:val="24"/>
          <w:szCs w:val="24"/>
        </w:rPr>
        <w:t xml:space="preserve"> и </w:t>
      </w:r>
      <w:r w:rsidR="00CC3D64" w:rsidRPr="00931A3C">
        <w:rPr>
          <w:rFonts w:ascii="Times New Roman" w:hAnsi="Times New Roman" w:cs="Times New Roman"/>
          <w:sz w:val="24"/>
          <w:szCs w:val="24"/>
        </w:rPr>
        <w:t>распространить</w:t>
      </w:r>
      <w:r w:rsidRPr="00931A3C">
        <w:rPr>
          <w:rFonts w:ascii="Times New Roman" w:hAnsi="Times New Roman" w:cs="Times New Roman"/>
          <w:sz w:val="24"/>
          <w:szCs w:val="24"/>
        </w:rPr>
        <w:t xml:space="preserve"> термин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глубокий синтез</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для описания синтетической генерации контента, заменив политически радиоактивные </w:t>
      </w:r>
      <w:r w:rsidR="00EC3888" w:rsidRPr="00931A3C">
        <w:rPr>
          <w:rFonts w:ascii="Times New Roman" w:hAnsi="Times New Roman" w:cs="Times New Roman"/>
          <w:sz w:val="24"/>
          <w:szCs w:val="24"/>
        </w:rPr>
        <w:t>«</w:t>
      </w:r>
      <w:proofErr w:type="spellStart"/>
      <w:r w:rsidRPr="00931A3C">
        <w:rPr>
          <w:rFonts w:ascii="Times New Roman" w:hAnsi="Times New Roman" w:cs="Times New Roman"/>
          <w:sz w:val="24"/>
          <w:szCs w:val="24"/>
        </w:rPr>
        <w:t>дипфейки</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более </w:t>
      </w:r>
      <w:r w:rsidR="00B63B6E" w:rsidRPr="00931A3C">
        <w:rPr>
          <w:rFonts w:ascii="Times New Roman" w:hAnsi="Times New Roman" w:cs="Times New Roman"/>
          <w:sz w:val="24"/>
          <w:szCs w:val="24"/>
        </w:rPr>
        <w:t>нейтральным техническим выражением</w:t>
      </w:r>
      <w:r w:rsidRPr="00931A3C">
        <w:rPr>
          <w:rFonts w:ascii="Times New Roman" w:hAnsi="Times New Roman" w:cs="Times New Roman"/>
          <w:sz w:val="24"/>
          <w:szCs w:val="24"/>
        </w:rPr>
        <w:t xml:space="preserve">. </w:t>
      </w:r>
      <w:r w:rsidR="00B63B6E" w:rsidRPr="00931A3C">
        <w:rPr>
          <w:rFonts w:ascii="Times New Roman" w:hAnsi="Times New Roman" w:cs="Times New Roman"/>
          <w:sz w:val="24"/>
          <w:szCs w:val="24"/>
        </w:rPr>
        <w:t>Со временем н</w:t>
      </w:r>
      <w:r w:rsidRPr="00931A3C">
        <w:rPr>
          <w:rFonts w:ascii="Times New Roman" w:hAnsi="Times New Roman" w:cs="Times New Roman"/>
          <w:sz w:val="24"/>
          <w:szCs w:val="24"/>
        </w:rPr>
        <w:t>овый термин</w:t>
      </w:r>
      <w:r w:rsidR="00B63B6E" w:rsidRPr="00931A3C">
        <w:rPr>
          <w:rFonts w:ascii="Times New Roman" w:hAnsi="Times New Roman" w:cs="Times New Roman"/>
          <w:sz w:val="24"/>
          <w:szCs w:val="24"/>
        </w:rPr>
        <w:t xml:space="preserve"> стал широко использоваться</w:t>
      </w:r>
      <w:r w:rsidRPr="00931A3C">
        <w:rPr>
          <w:rFonts w:ascii="Times New Roman" w:hAnsi="Times New Roman" w:cs="Times New Roman"/>
          <w:sz w:val="24"/>
          <w:szCs w:val="24"/>
        </w:rPr>
        <w:t xml:space="preserve"> и нашел свое отражение в окончательном регламенте.</w:t>
      </w:r>
    </w:p>
    <w:p w:rsidR="005349A9" w:rsidRPr="00931A3C" w:rsidRDefault="005349A9" w:rsidP="005349A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Регулирование глубокого синтеза было ограничено использованием алгоритмов для синтетической генерации или изменения онлайн-контента, включая голос, текст, изображения и </w:t>
      </w:r>
      <w:proofErr w:type="spellStart"/>
      <w:r w:rsidRPr="00931A3C">
        <w:rPr>
          <w:rFonts w:ascii="Times New Roman" w:hAnsi="Times New Roman" w:cs="Times New Roman"/>
          <w:sz w:val="24"/>
          <w:szCs w:val="24"/>
        </w:rPr>
        <w:t>видеоконтент</w:t>
      </w:r>
      <w:proofErr w:type="spellEnd"/>
      <w:r w:rsidRPr="00931A3C">
        <w:rPr>
          <w:rFonts w:ascii="Times New Roman" w:hAnsi="Times New Roman" w:cs="Times New Roman"/>
          <w:sz w:val="24"/>
          <w:szCs w:val="24"/>
        </w:rPr>
        <w:t>. Он</w:t>
      </w:r>
      <w:r w:rsidR="00EE2C34" w:rsidRPr="00931A3C">
        <w:rPr>
          <w:rFonts w:ascii="Times New Roman" w:hAnsi="Times New Roman" w:cs="Times New Roman"/>
          <w:sz w:val="24"/>
          <w:szCs w:val="24"/>
        </w:rPr>
        <w:t>о</w:t>
      </w:r>
      <w:r w:rsidRPr="00931A3C">
        <w:rPr>
          <w:rFonts w:ascii="Times New Roman" w:hAnsi="Times New Roman" w:cs="Times New Roman"/>
          <w:sz w:val="24"/>
          <w:szCs w:val="24"/>
        </w:rPr>
        <w:t xml:space="preserve"> требует, чтобы содержимое глубокого синтеза соответствовало </w:t>
      </w:r>
      <w:r w:rsidRPr="00931A3C">
        <w:rPr>
          <w:rFonts w:ascii="Times New Roman" w:hAnsi="Times New Roman" w:cs="Times New Roman"/>
          <w:sz w:val="24"/>
          <w:szCs w:val="24"/>
        </w:rPr>
        <w:lastRenderedPageBreak/>
        <w:t xml:space="preserve">элементам управления информацией, чтобы оно было помечено как синтетически сгенерированное, и чтобы поставщики принимали меры по предотвращению неправомерного использования. Постановление включает в себя ряд расплывчатых требований цензуры, таких как то, что контент глубокого синтеза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придерживается правильного политического направления</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не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нарушает экономический и социальный порядок</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и не должен использоваться для создания </w:t>
      </w:r>
      <w:proofErr w:type="spellStart"/>
      <w:r w:rsidRPr="00931A3C">
        <w:rPr>
          <w:rFonts w:ascii="Times New Roman" w:hAnsi="Times New Roman" w:cs="Times New Roman"/>
          <w:sz w:val="24"/>
          <w:szCs w:val="24"/>
        </w:rPr>
        <w:t>фейковых</w:t>
      </w:r>
      <w:proofErr w:type="spellEnd"/>
      <w:r w:rsidRPr="00931A3C">
        <w:rPr>
          <w:rFonts w:ascii="Times New Roman" w:hAnsi="Times New Roman" w:cs="Times New Roman"/>
          <w:sz w:val="24"/>
          <w:szCs w:val="24"/>
        </w:rPr>
        <w:t xml:space="preserve"> новостей. Когда такой контент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может вызвать путаницу или ввести в заблуждение общественность</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он должен включать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заметную метку в разумном месте</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чтобы предупредить общественность о том, что он был создан синтетическим путем. Постановление также включает в себя ряд положений, направленных на неправомерное использование, таких как требование о том, чтобы пользователи </w:t>
      </w:r>
      <w:proofErr w:type="spellStart"/>
      <w:r w:rsidRPr="00931A3C">
        <w:rPr>
          <w:rFonts w:ascii="Times New Roman" w:hAnsi="Times New Roman" w:cs="Times New Roman"/>
          <w:sz w:val="24"/>
          <w:szCs w:val="24"/>
        </w:rPr>
        <w:t>Deep</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Synthesis</w:t>
      </w:r>
      <w:proofErr w:type="spellEnd"/>
      <w:r w:rsidRPr="00931A3C">
        <w:rPr>
          <w:rFonts w:ascii="Times New Roman" w:hAnsi="Times New Roman" w:cs="Times New Roman"/>
          <w:sz w:val="24"/>
          <w:szCs w:val="24"/>
        </w:rPr>
        <w:t xml:space="preserve"> регистрировались под своими настоящими именами, и чтобы платформы предлагали пользователям получить согласие любого, чья личная информация редактируется. Наконец, он требует, чтобы поставщики глубокого синтеза внесли данные в реестр алгоритмов. Регулирование глубокого синтеза создавалось годами, но в конце концов оно пострадало от особенно неудачного выбора времени. Он был доработан 25 ноября 2022 года, всего за пять дней до релиза </w:t>
      </w:r>
      <w:proofErr w:type="spellStart"/>
      <w:r w:rsidRPr="00931A3C">
        <w:rPr>
          <w:rFonts w:ascii="Times New Roman" w:hAnsi="Times New Roman" w:cs="Times New Roman"/>
          <w:sz w:val="24"/>
          <w:szCs w:val="24"/>
        </w:rPr>
        <w:t>ChatGPT</w:t>
      </w:r>
      <w:proofErr w:type="spellEnd"/>
      <w:r w:rsidRPr="00931A3C">
        <w:rPr>
          <w:rFonts w:ascii="Times New Roman" w:hAnsi="Times New Roman" w:cs="Times New Roman"/>
          <w:sz w:val="24"/>
          <w:szCs w:val="24"/>
        </w:rPr>
        <w:t xml:space="preserve"> [</w:t>
      </w:r>
      <w:r w:rsidR="00C17C81" w:rsidRPr="00931A3C">
        <w:rPr>
          <w:rFonts w:ascii="Times New Roman" w:hAnsi="Times New Roman" w:cs="Times New Roman"/>
          <w:sz w:val="24"/>
          <w:szCs w:val="24"/>
        </w:rPr>
        <w:t>там же</w:t>
      </w:r>
      <w:r w:rsidRPr="00931A3C">
        <w:rPr>
          <w:rFonts w:ascii="Times New Roman" w:hAnsi="Times New Roman" w:cs="Times New Roman"/>
          <w:sz w:val="24"/>
          <w:szCs w:val="24"/>
        </w:rPr>
        <w:t>].</w:t>
      </w:r>
    </w:p>
    <w:p w:rsidR="005F6859" w:rsidRPr="00931A3C" w:rsidRDefault="005F6859" w:rsidP="005349A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На первый взгляд, регулирующий аппарат Китая казался хорошо подготовленным к волне приложений генеративного ИИ, которые последуют за </w:t>
      </w:r>
      <w:proofErr w:type="spellStart"/>
      <w:r w:rsidRPr="00931A3C">
        <w:rPr>
          <w:rFonts w:ascii="Times New Roman" w:hAnsi="Times New Roman" w:cs="Times New Roman"/>
          <w:sz w:val="24"/>
          <w:szCs w:val="24"/>
        </w:rPr>
        <w:t>ChatGPT</w:t>
      </w:r>
      <w:proofErr w:type="spellEnd"/>
      <w:r w:rsidRPr="00931A3C">
        <w:rPr>
          <w:rFonts w:ascii="Times New Roman" w:hAnsi="Times New Roman" w:cs="Times New Roman"/>
          <w:sz w:val="24"/>
          <w:szCs w:val="24"/>
        </w:rPr>
        <w:t xml:space="preserve">. </w:t>
      </w:r>
      <w:r w:rsidR="005349A9" w:rsidRPr="00931A3C">
        <w:rPr>
          <w:rFonts w:ascii="Times New Roman" w:hAnsi="Times New Roman" w:cs="Times New Roman"/>
          <w:sz w:val="24"/>
          <w:szCs w:val="24"/>
        </w:rPr>
        <w:t>Технически регулирование глубокого синтеза охватывало большинство форм генеративного ИИ, включая применение технологии для создания или редактирования изображений, видео, голоса и текста.</w:t>
      </w:r>
    </w:p>
    <w:p w:rsidR="005F6859" w:rsidRPr="00931A3C" w:rsidRDefault="00D83D9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Однако,</w:t>
      </w:r>
      <w:r w:rsidR="005F6859" w:rsidRPr="00931A3C">
        <w:rPr>
          <w:rFonts w:ascii="Times New Roman" w:hAnsi="Times New Roman" w:cs="Times New Roman"/>
          <w:sz w:val="24"/>
          <w:szCs w:val="24"/>
        </w:rPr>
        <w:t xml:space="preserve"> чиновники из Администрации киберпространства Китая (CAC) посчитали новый регламент глубокого синтеза недостаточным. Основной проблемой, стоящей за мерами по глубокому синтезу, были </w:t>
      </w:r>
      <w:proofErr w:type="spellStart"/>
      <w:r w:rsidR="005F6859" w:rsidRPr="00931A3C">
        <w:rPr>
          <w:rFonts w:ascii="Times New Roman" w:hAnsi="Times New Roman" w:cs="Times New Roman"/>
          <w:sz w:val="24"/>
          <w:szCs w:val="24"/>
        </w:rPr>
        <w:t>дипфейки</w:t>
      </w:r>
      <w:proofErr w:type="spellEnd"/>
      <w:r w:rsidR="005F6859" w:rsidRPr="00931A3C">
        <w:rPr>
          <w:rFonts w:ascii="Times New Roman" w:hAnsi="Times New Roman" w:cs="Times New Roman"/>
          <w:sz w:val="24"/>
          <w:szCs w:val="24"/>
        </w:rPr>
        <w:t xml:space="preserve">, и требования к ним отражают это. Требование меток может иметь смысл для визуальных или аудио </w:t>
      </w:r>
      <w:proofErr w:type="spellStart"/>
      <w:r w:rsidR="005F6859" w:rsidRPr="00931A3C">
        <w:rPr>
          <w:rFonts w:ascii="Times New Roman" w:hAnsi="Times New Roman" w:cs="Times New Roman"/>
          <w:sz w:val="24"/>
          <w:szCs w:val="24"/>
        </w:rPr>
        <w:t>дипфейков</w:t>
      </w:r>
      <w:proofErr w:type="spellEnd"/>
      <w:r w:rsidR="005F6859" w:rsidRPr="00931A3C">
        <w:rPr>
          <w:rFonts w:ascii="Times New Roman" w:hAnsi="Times New Roman" w:cs="Times New Roman"/>
          <w:sz w:val="24"/>
          <w:szCs w:val="24"/>
        </w:rPr>
        <w:t xml:space="preserve">, но оно не будет работать так же хорошо для решения новых проблем, связанных с текстом, генерируемым большими языковыми моделями (LLM), или все более универсальным характером технологии. Кроме того, </w:t>
      </w:r>
      <w:r w:rsidRPr="00931A3C">
        <w:rPr>
          <w:rFonts w:ascii="Times New Roman" w:hAnsi="Times New Roman" w:cs="Times New Roman"/>
          <w:sz w:val="24"/>
          <w:szCs w:val="24"/>
        </w:rPr>
        <w:t>исходное регулирование тех</w:t>
      </w:r>
      <w:r w:rsidR="005F6859" w:rsidRPr="00931A3C">
        <w:rPr>
          <w:rFonts w:ascii="Times New Roman" w:hAnsi="Times New Roman" w:cs="Times New Roman"/>
          <w:sz w:val="24"/>
          <w:szCs w:val="24"/>
        </w:rPr>
        <w:t>нически охватывал</w:t>
      </w:r>
      <w:r w:rsidRPr="00931A3C">
        <w:rPr>
          <w:rFonts w:ascii="Times New Roman" w:hAnsi="Times New Roman" w:cs="Times New Roman"/>
          <w:sz w:val="24"/>
          <w:szCs w:val="24"/>
        </w:rPr>
        <w:t>о</w:t>
      </w:r>
      <w:r w:rsidR="005F6859" w:rsidRPr="00931A3C">
        <w:rPr>
          <w:rFonts w:ascii="Times New Roman" w:hAnsi="Times New Roman" w:cs="Times New Roman"/>
          <w:sz w:val="24"/>
          <w:szCs w:val="24"/>
        </w:rPr>
        <w:t xml:space="preserve"> только услуги глубокого синтеза, предоставляемые через Интернет, </w:t>
      </w:r>
      <w:r w:rsidRPr="00931A3C">
        <w:rPr>
          <w:rFonts w:ascii="Times New Roman" w:hAnsi="Times New Roman" w:cs="Times New Roman"/>
          <w:sz w:val="24"/>
          <w:szCs w:val="24"/>
        </w:rPr>
        <w:t>что создавало пробел</w:t>
      </w:r>
      <w:r w:rsidR="005F6859" w:rsidRPr="00931A3C">
        <w:rPr>
          <w:rFonts w:ascii="Times New Roman" w:hAnsi="Times New Roman" w:cs="Times New Roman"/>
          <w:sz w:val="24"/>
          <w:szCs w:val="24"/>
        </w:rPr>
        <w:t xml:space="preserve"> в регулировании для сервисов генеративного ИИ, </w:t>
      </w:r>
      <w:r w:rsidRPr="00931A3C">
        <w:rPr>
          <w:rFonts w:ascii="Times New Roman" w:hAnsi="Times New Roman" w:cs="Times New Roman"/>
          <w:sz w:val="24"/>
          <w:szCs w:val="24"/>
        </w:rPr>
        <w:t>работающих в автономном режиме</w:t>
      </w:r>
      <w:r w:rsidR="005F6859" w:rsidRPr="00931A3C">
        <w:rPr>
          <w:rFonts w:ascii="Times New Roman" w:hAnsi="Times New Roman" w:cs="Times New Roman"/>
          <w:sz w:val="24"/>
          <w:szCs w:val="24"/>
        </w:rPr>
        <w:t>. Поэтому китайские регуляторы и политиче</w:t>
      </w:r>
      <w:r w:rsidR="005670D3" w:rsidRPr="00931A3C">
        <w:rPr>
          <w:rFonts w:ascii="Times New Roman" w:hAnsi="Times New Roman" w:cs="Times New Roman"/>
          <w:sz w:val="24"/>
          <w:szCs w:val="24"/>
        </w:rPr>
        <w:t>ские советники быстро занялись разработкой</w:t>
      </w:r>
      <w:r w:rsidR="005F6859" w:rsidRPr="00931A3C">
        <w:rPr>
          <w:rFonts w:ascii="Times New Roman" w:hAnsi="Times New Roman" w:cs="Times New Roman"/>
          <w:sz w:val="24"/>
          <w:szCs w:val="24"/>
        </w:rPr>
        <w:t xml:space="preserve"> нормативного акта, который </w:t>
      </w:r>
      <w:r w:rsidR="005670D3" w:rsidRPr="00931A3C">
        <w:rPr>
          <w:rFonts w:ascii="Times New Roman" w:hAnsi="Times New Roman" w:cs="Times New Roman"/>
          <w:sz w:val="24"/>
          <w:szCs w:val="24"/>
        </w:rPr>
        <w:t xml:space="preserve">охватывал бы почти </w:t>
      </w:r>
      <w:r w:rsidR="005F6859" w:rsidRPr="00931A3C">
        <w:rPr>
          <w:rFonts w:ascii="Times New Roman" w:hAnsi="Times New Roman" w:cs="Times New Roman"/>
          <w:sz w:val="24"/>
          <w:szCs w:val="24"/>
        </w:rPr>
        <w:t>тот же набор приложений ИИ, но с учетом обновленного набора проблем.</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В апреле 2023 года регулирующие органы опубликовали проект нового регламента генеративного ИИ для общественного обсуждения. </w:t>
      </w:r>
      <w:r w:rsidR="00DD66B7" w:rsidRPr="00931A3C">
        <w:rPr>
          <w:rFonts w:ascii="Times New Roman" w:hAnsi="Times New Roman" w:cs="Times New Roman"/>
          <w:sz w:val="24"/>
          <w:szCs w:val="24"/>
        </w:rPr>
        <w:t>Этот проект усилил многие стандартные</w:t>
      </w:r>
      <w:r w:rsidRPr="00931A3C">
        <w:rPr>
          <w:rFonts w:ascii="Times New Roman" w:hAnsi="Times New Roman" w:cs="Times New Roman"/>
          <w:sz w:val="24"/>
          <w:szCs w:val="24"/>
        </w:rPr>
        <w:t xml:space="preserve"> требования к контенту (</w:t>
      </w:r>
      <w:r w:rsidR="00DD66B7" w:rsidRPr="00931A3C">
        <w:rPr>
          <w:rFonts w:ascii="Times New Roman" w:hAnsi="Times New Roman" w:cs="Times New Roman"/>
          <w:sz w:val="24"/>
          <w:szCs w:val="24"/>
        </w:rPr>
        <w:t xml:space="preserve">такие как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воплощать основные социалистические ценности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и потребова</w:t>
      </w:r>
      <w:r w:rsidR="00DD66B7" w:rsidRPr="00931A3C">
        <w:rPr>
          <w:rFonts w:ascii="Times New Roman" w:hAnsi="Times New Roman" w:cs="Times New Roman"/>
          <w:sz w:val="24"/>
          <w:szCs w:val="24"/>
        </w:rPr>
        <w:t>л от провайдеров подавать заявки</w:t>
      </w:r>
      <w:r w:rsidRPr="00931A3C">
        <w:rPr>
          <w:rFonts w:ascii="Times New Roman" w:hAnsi="Times New Roman" w:cs="Times New Roman"/>
          <w:sz w:val="24"/>
          <w:szCs w:val="24"/>
        </w:rPr>
        <w:t xml:space="preserve"> в </w:t>
      </w:r>
      <w:r w:rsidR="00DD66B7" w:rsidRPr="00931A3C">
        <w:rPr>
          <w:rFonts w:ascii="Times New Roman" w:hAnsi="Times New Roman" w:cs="Times New Roman"/>
          <w:sz w:val="24"/>
          <w:szCs w:val="24"/>
        </w:rPr>
        <w:t xml:space="preserve">уже </w:t>
      </w:r>
      <w:r w:rsidRPr="00931A3C">
        <w:rPr>
          <w:rFonts w:ascii="Times New Roman" w:hAnsi="Times New Roman" w:cs="Times New Roman"/>
          <w:sz w:val="24"/>
          <w:szCs w:val="24"/>
        </w:rPr>
        <w:t xml:space="preserve">существующий реестр алгоритмов. </w:t>
      </w:r>
      <w:r w:rsidR="00DD66B7" w:rsidRPr="00931A3C">
        <w:rPr>
          <w:rFonts w:ascii="Times New Roman" w:hAnsi="Times New Roman" w:cs="Times New Roman"/>
          <w:sz w:val="24"/>
          <w:szCs w:val="24"/>
        </w:rPr>
        <w:t xml:space="preserve">Также включены новые требования к данным обучения и создаваемому контенту, которые могут оказаться чрезвычайно сложными для поставщиков услуг. Проект предполагает, что поставщики обеспечат </w:t>
      </w:r>
      <w:r w:rsidR="00EC3888" w:rsidRPr="00931A3C">
        <w:rPr>
          <w:rFonts w:ascii="Times New Roman" w:hAnsi="Times New Roman" w:cs="Times New Roman"/>
          <w:sz w:val="24"/>
          <w:szCs w:val="24"/>
        </w:rPr>
        <w:t>«</w:t>
      </w:r>
      <w:r w:rsidR="00DD66B7" w:rsidRPr="00931A3C">
        <w:rPr>
          <w:rFonts w:ascii="Times New Roman" w:hAnsi="Times New Roman" w:cs="Times New Roman"/>
          <w:sz w:val="24"/>
          <w:szCs w:val="24"/>
        </w:rPr>
        <w:t>правдивость, точность, объективность и разнообразие</w:t>
      </w:r>
      <w:r w:rsidR="00EC3888" w:rsidRPr="00931A3C">
        <w:rPr>
          <w:rFonts w:ascii="Times New Roman" w:hAnsi="Times New Roman" w:cs="Times New Roman"/>
          <w:sz w:val="24"/>
          <w:szCs w:val="24"/>
        </w:rPr>
        <w:t>»</w:t>
      </w:r>
      <w:r w:rsidR="00DD66B7" w:rsidRPr="00931A3C">
        <w:rPr>
          <w:rFonts w:ascii="Times New Roman" w:hAnsi="Times New Roman" w:cs="Times New Roman"/>
          <w:sz w:val="24"/>
          <w:szCs w:val="24"/>
        </w:rPr>
        <w:t xml:space="preserve"> своих данных обучения, что представляет собой потенциально недостижимый стандарт для моделей, основанных на огромных объемах текста и изображений с миллионов веб-сайтов. Это также вызывает сомнения относительно требования проекта о том, чтобы данные обучения не нарушали права интеллектуальной собственности. </w:t>
      </w:r>
      <w:r w:rsidR="00AF707D" w:rsidRPr="00931A3C">
        <w:rPr>
          <w:rFonts w:ascii="Times New Roman" w:hAnsi="Times New Roman" w:cs="Times New Roman"/>
          <w:sz w:val="24"/>
          <w:szCs w:val="24"/>
        </w:rPr>
        <w:t>Новый р</w:t>
      </w:r>
      <w:r w:rsidRPr="00931A3C">
        <w:rPr>
          <w:rFonts w:ascii="Times New Roman" w:hAnsi="Times New Roman" w:cs="Times New Roman"/>
          <w:sz w:val="24"/>
          <w:szCs w:val="24"/>
        </w:rPr>
        <w:t>егламент требу</w:t>
      </w:r>
      <w:r w:rsidR="00AF707D" w:rsidRPr="00931A3C">
        <w:rPr>
          <w:rFonts w:ascii="Times New Roman" w:hAnsi="Times New Roman" w:cs="Times New Roman"/>
          <w:sz w:val="24"/>
          <w:szCs w:val="24"/>
        </w:rPr>
        <w:t>ет, чтобы генеративный ИИ не допускал</w:t>
      </w:r>
      <w:r w:rsidRPr="00931A3C">
        <w:rPr>
          <w:rFonts w:ascii="Times New Roman" w:hAnsi="Times New Roman" w:cs="Times New Roman"/>
          <w:sz w:val="24"/>
          <w:szCs w:val="24"/>
        </w:rPr>
        <w:t xml:space="preserve"> дискриминаци</w:t>
      </w:r>
      <w:r w:rsidR="00AF707D" w:rsidRPr="00931A3C">
        <w:rPr>
          <w:rFonts w:ascii="Times New Roman" w:hAnsi="Times New Roman" w:cs="Times New Roman"/>
          <w:sz w:val="24"/>
          <w:szCs w:val="24"/>
        </w:rPr>
        <w:t>и по признакам</w:t>
      </w:r>
      <w:r w:rsidRPr="00931A3C">
        <w:rPr>
          <w:rFonts w:ascii="Times New Roman" w:hAnsi="Times New Roman" w:cs="Times New Roman"/>
          <w:sz w:val="24"/>
          <w:szCs w:val="24"/>
        </w:rPr>
        <w:t xml:space="preserve"> расы и</w:t>
      </w:r>
      <w:r w:rsidR="00AF707D" w:rsidRPr="00931A3C">
        <w:rPr>
          <w:rFonts w:ascii="Times New Roman" w:hAnsi="Times New Roman" w:cs="Times New Roman"/>
          <w:sz w:val="24"/>
          <w:szCs w:val="24"/>
        </w:rPr>
        <w:t>ли пола, и чтобы создаваемый им</w:t>
      </w:r>
      <w:r w:rsidRPr="00931A3C">
        <w:rPr>
          <w:rFonts w:ascii="Times New Roman" w:hAnsi="Times New Roman" w:cs="Times New Roman"/>
          <w:sz w:val="24"/>
          <w:szCs w:val="24"/>
        </w:rPr>
        <w:t xml:space="preserve"> контент был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правдивым и точным</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что </w:t>
      </w:r>
      <w:r w:rsidR="00AF707D" w:rsidRPr="00931A3C">
        <w:rPr>
          <w:rFonts w:ascii="Times New Roman" w:hAnsi="Times New Roman" w:cs="Times New Roman"/>
          <w:sz w:val="24"/>
          <w:szCs w:val="24"/>
        </w:rPr>
        <w:t>представляет собой нерешенную техническую проблему</w:t>
      </w:r>
      <w:r w:rsidRPr="00931A3C">
        <w:rPr>
          <w:rFonts w:ascii="Times New Roman" w:hAnsi="Times New Roman" w:cs="Times New Roman"/>
          <w:sz w:val="24"/>
          <w:szCs w:val="24"/>
        </w:rPr>
        <w:t>. Эти чрезвычайно жесткие требования к системам генеративного ИИ вызвали особенно активную общественную дискус</w:t>
      </w:r>
      <w:r w:rsidR="00C17C81" w:rsidRPr="00931A3C">
        <w:rPr>
          <w:rFonts w:ascii="Times New Roman" w:hAnsi="Times New Roman" w:cs="Times New Roman"/>
          <w:sz w:val="24"/>
          <w:szCs w:val="24"/>
        </w:rPr>
        <w:t>сию по проекту постановления</w:t>
      </w:r>
      <w:r w:rsidR="00C17C81" w:rsidRPr="00931A3C">
        <w:rPr>
          <w:rStyle w:val="ad"/>
          <w:rFonts w:ascii="Times New Roman" w:hAnsi="Times New Roman" w:cs="Times New Roman"/>
          <w:sz w:val="24"/>
          <w:szCs w:val="24"/>
        </w:rPr>
        <w:footnoteReference w:id="67"/>
      </w:r>
      <w:r w:rsidR="00C17C81" w:rsidRPr="00931A3C">
        <w:rPr>
          <w:rFonts w:ascii="Times New Roman" w:hAnsi="Times New Roman" w:cs="Times New Roman"/>
          <w:sz w:val="24"/>
          <w:szCs w:val="24"/>
        </w:rPr>
        <w:t>.</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Управление ИИ может использовать различные части цепочки поставок ИИ в качестве точки входа. Меры могут быть сосредоточены на регулировании обучающих данных, алгоритмов или вычислительной мощности, или они могут просто налагать требования на конечные действия, выполняемые продуктом ИИ, оставляя средства правовой защиты на усмотрение разработчика. Подход Китая к управлению ИИ был уникально сосредоточен на алгоритмах.</w:t>
      </w:r>
    </w:p>
    <w:p w:rsidR="00660996" w:rsidRPr="00931A3C" w:rsidRDefault="00660996" w:rsidP="00660996">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Этот выбор ясно отражается в китайском политическом дискурсе относительно регулирования, который подчеркивает решение сделать алгоритмы ключевой составляющей прозрачности и раскрытия информации через реестр алгоритмов. Некоторые компании вынуждены были представить более пяти отдельных заявок для одного приложения, каждая из которых описывает различные алгоритмы, используемые для персонализированных рекомендаций, фильтрации контента и других целей. Структура реестра и обязательное раскрытие информации свидетельствуют о том, что эффективное регулирование требует понимания и, возможно, вмешательства в индивидуальные алгоритмы.</w:t>
      </w:r>
    </w:p>
    <w:p w:rsidR="00660996" w:rsidRPr="00931A3C" w:rsidRDefault="00660996" w:rsidP="00660996">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Правила Китая не ограничиваются только алгоритмами. Реестр также включает требования по раскрытию источников обучающих данных, а проект регламента </w:t>
      </w:r>
      <w:proofErr w:type="gramStart"/>
      <w:r w:rsidR="008558FD" w:rsidRPr="00931A3C">
        <w:rPr>
          <w:rFonts w:ascii="Times New Roman" w:hAnsi="Times New Roman" w:cs="Times New Roman"/>
          <w:sz w:val="24"/>
          <w:szCs w:val="24"/>
        </w:rPr>
        <w:t>по генеративному ИИ</w:t>
      </w:r>
      <w:proofErr w:type="gramEnd"/>
      <w:r w:rsidRPr="00931A3C">
        <w:rPr>
          <w:rFonts w:ascii="Times New Roman" w:hAnsi="Times New Roman" w:cs="Times New Roman"/>
          <w:sz w:val="24"/>
          <w:szCs w:val="24"/>
        </w:rPr>
        <w:t xml:space="preserve"> содержит конкретные указания относительно разнообразия и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объективности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данных. Многие другие нормы, такие как то, что контент, созданный искусственным интеллектом, должен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отражать основные социалистические ценности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определяются исходя из результатов, а не только технических характеристик. То, на чем сосредоточатся регулирующие органы, станет важным аспектом управления ИИ в будущем в Китае.</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Первоначальные попытки Китая управлять ИИ привели к созданию конкретных инструментов регулирования, которые могут быть использованы в будущих нормативных актах. Реестр алгоритмов —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это стандартизированный инструмент раскрытия информации, который министерства могут легко включить в будущие нормативные акты, уточняя свои требования по мере необходимости</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[Карнеги]. Информация, раскрываемая в настоящее время, например, источники данных и самостоятельная оценка безопасности, может оказаться полезной для регулирующих органов, а может и нет. Но сам инструмент может выступать в качестве </w:t>
      </w:r>
      <w:r w:rsidR="008558FD" w:rsidRPr="00931A3C">
        <w:rPr>
          <w:rFonts w:ascii="Times New Roman" w:hAnsi="Times New Roman" w:cs="Times New Roman"/>
          <w:sz w:val="24"/>
          <w:szCs w:val="24"/>
        </w:rPr>
        <w:t xml:space="preserve">своего рода нормативных актов, адаптируя </w:t>
      </w:r>
      <w:r w:rsidRPr="00931A3C">
        <w:rPr>
          <w:rFonts w:ascii="Times New Roman" w:hAnsi="Times New Roman" w:cs="Times New Roman"/>
          <w:sz w:val="24"/>
          <w:szCs w:val="24"/>
        </w:rPr>
        <w:t xml:space="preserve">разработку будущих мер, </w:t>
      </w:r>
      <w:r w:rsidR="008558FD" w:rsidRPr="00931A3C">
        <w:rPr>
          <w:rFonts w:ascii="Times New Roman" w:hAnsi="Times New Roman" w:cs="Times New Roman"/>
          <w:sz w:val="24"/>
          <w:szCs w:val="24"/>
        </w:rPr>
        <w:t>которые регулируют</w:t>
      </w:r>
      <w:r w:rsidRPr="00931A3C">
        <w:rPr>
          <w:rFonts w:ascii="Times New Roman" w:hAnsi="Times New Roman" w:cs="Times New Roman"/>
          <w:sz w:val="24"/>
          <w:szCs w:val="24"/>
        </w:rPr>
        <w:t xml:space="preserve"> технологию.</w:t>
      </w:r>
    </w:p>
    <w:p w:rsidR="00220FD2" w:rsidRPr="00931A3C" w:rsidRDefault="00220FD2"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Еще одним методом управления искусственным интеллектом может быть опыт взаимодействия между специалистами, разрабатывающими ИИ, и теми, кто изучает его развитие. Когда представители администрации киберпространства Китая впервые встретились с компаниями, занимающимися искусственным интеллектом, для обсуждения их алгоритмов,</w:t>
      </w:r>
      <w:r w:rsidR="00572410" w:rsidRPr="00931A3C">
        <w:rPr>
          <w:rFonts w:ascii="Times New Roman" w:hAnsi="Times New Roman" w:cs="Times New Roman"/>
          <w:sz w:val="24"/>
          <w:szCs w:val="24"/>
        </w:rPr>
        <w:t xml:space="preserve"> они, как сообщается, проявили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недостаточное понимание</w:t>
      </w:r>
      <w:r w:rsidR="00572410" w:rsidRPr="00931A3C">
        <w:rPr>
          <w:rFonts w:ascii="Times New Roman" w:hAnsi="Times New Roman" w:cs="Times New Roman"/>
          <w:sz w:val="24"/>
          <w:szCs w:val="24"/>
        </w:rPr>
        <w:t xml:space="preserve"> технических деталей</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что вы</w:t>
      </w:r>
      <w:r w:rsidR="00572410" w:rsidRPr="00931A3C">
        <w:rPr>
          <w:rFonts w:ascii="Times New Roman" w:hAnsi="Times New Roman" w:cs="Times New Roman"/>
          <w:sz w:val="24"/>
          <w:szCs w:val="24"/>
        </w:rPr>
        <w:t xml:space="preserve">нудило представителей компаний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опира</w:t>
      </w:r>
      <w:r w:rsidR="00572410" w:rsidRPr="00931A3C">
        <w:rPr>
          <w:rFonts w:ascii="Times New Roman" w:hAnsi="Times New Roman" w:cs="Times New Roman"/>
          <w:sz w:val="24"/>
          <w:szCs w:val="24"/>
        </w:rPr>
        <w:t>ться на метафоры и простой язык</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Такие встречи могут быть неудобными, но, вероятно, необходимыми, поскольку бюрократы пытаются разобраться в сложной новой технологии. Они помогают регулирующим органам установить отношения с ключевыми участниками, узнать то, чего им не хватает, и либо повысить свою квалификацию, либо привлечь специалистов, чтобы заполнить эти пробелы</w:t>
      </w:r>
      <w:r w:rsidR="00BF6BF2" w:rsidRPr="00931A3C">
        <w:rPr>
          <w:rStyle w:val="ad"/>
          <w:rFonts w:ascii="Times New Roman" w:hAnsi="Times New Roman" w:cs="Times New Roman"/>
          <w:sz w:val="24"/>
          <w:szCs w:val="24"/>
        </w:rPr>
        <w:footnoteReference w:id="68"/>
      </w:r>
      <w:r w:rsidRPr="00931A3C">
        <w:rPr>
          <w:rFonts w:ascii="Times New Roman" w:hAnsi="Times New Roman" w:cs="Times New Roman"/>
          <w:sz w:val="24"/>
          <w:szCs w:val="24"/>
        </w:rPr>
        <w:t>.</w:t>
      </w:r>
    </w:p>
    <w:p w:rsidR="005F6859" w:rsidRPr="00931A3C" w:rsidRDefault="005F6859"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На высоком уровне существующее в Китае регулирование ИИ мотивировано тремя основными целями.</w:t>
      </w:r>
    </w:p>
    <w:p w:rsidR="0017073B" w:rsidRPr="00931A3C" w:rsidRDefault="0017073B" w:rsidP="0017073B">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Первая и важнейшая цель состоит в том, чтобы адаптировать технологии для служения интересам КПК, особенно в вопросах контроля информации и обеспечения политической и социальной стабильности. Преимущество контроля над информацией ясно прослеживается в приоритете разработки ИИ и управлении алгоритмами, влияющими на онлайн-контент. С точки зрения КПК, для того чтобы технологии были эффективными, их необходимо сначала подчинить своему контролю. По мере того, как китайское упра</w:t>
      </w:r>
      <w:r w:rsidR="00D5412D" w:rsidRPr="00931A3C">
        <w:rPr>
          <w:rFonts w:ascii="Times New Roman" w:hAnsi="Times New Roman" w:cs="Times New Roman"/>
          <w:sz w:val="24"/>
          <w:szCs w:val="24"/>
        </w:rPr>
        <w:t>вление ИИ</w:t>
      </w:r>
      <w:r w:rsidRPr="00931A3C">
        <w:rPr>
          <w:rFonts w:ascii="Times New Roman" w:hAnsi="Times New Roman" w:cs="Times New Roman"/>
          <w:sz w:val="24"/>
          <w:szCs w:val="24"/>
        </w:rPr>
        <w:t xml:space="preserve"> будет становиться более зрелым, этот фокус, вероятно, расширится, охватив больше промышленных и связанных с безопасностью применений технологии.</w:t>
      </w:r>
    </w:p>
    <w:p w:rsidR="005F6859" w:rsidRPr="00931A3C" w:rsidRDefault="00973038"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Вторая важная цель управления ИИ в Китае очевидна, но часто упускается из виду: устранение многочисленных социальных, этических и экономических последствий, которые ИИ оказывает на людей в стране. </w:t>
      </w:r>
      <w:r w:rsidR="005F6859" w:rsidRPr="00931A3C">
        <w:rPr>
          <w:rFonts w:ascii="Times New Roman" w:hAnsi="Times New Roman" w:cs="Times New Roman"/>
          <w:sz w:val="24"/>
          <w:szCs w:val="24"/>
        </w:rPr>
        <w:t xml:space="preserve">Одним из примеров являются нормативные положения, защищающие работников, чьи графики и зарплаты устанавливаются алгоритмами. </w:t>
      </w:r>
    </w:p>
    <w:p w:rsidR="00973038" w:rsidRPr="00931A3C" w:rsidRDefault="00973038" w:rsidP="005F6859">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Третья цель заключается в создании политической среды, способствующей превращению Китая в мирового лидера в области разработки и применения ИИ. В Плане развития ИИ нового поколения на 2017 год была изложена цель достичь глобального лидерства в сфере ИИ к 2030 году, что привело к бурному росту отраслевой активности и политической поддержки развития ИИ. КПК рассматривает технологии </w:t>
      </w:r>
      <w:r w:rsidR="00A57748">
        <w:rPr>
          <w:rFonts w:ascii="Times New Roman" w:hAnsi="Times New Roman" w:cs="Times New Roman"/>
          <w:sz w:val="24"/>
          <w:szCs w:val="24"/>
        </w:rPr>
        <w:t>«</w:t>
      </w:r>
      <w:r w:rsidRPr="00931A3C">
        <w:rPr>
          <w:rFonts w:ascii="Times New Roman" w:hAnsi="Times New Roman" w:cs="Times New Roman"/>
          <w:sz w:val="24"/>
          <w:szCs w:val="24"/>
        </w:rPr>
        <w:t>как ключевой инструмент для стимулирования экономики и укрепления национальной мощи Китая</w:t>
      </w:r>
      <w:r w:rsidR="00A57748">
        <w:rPr>
          <w:rFonts w:ascii="Times New Roman" w:hAnsi="Times New Roman" w:cs="Times New Roman"/>
          <w:sz w:val="24"/>
          <w:szCs w:val="24"/>
        </w:rPr>
        <w:t>»</w:t>
      </w:r>
      <w:r w:rsidR="00A57748">
        <w:rPr>
          <w:rStyle w:val="ad"/>
          <w:rFonts w:ascii="Times New Roman" w:hAnsi="Times New Roman" w:cs="Times New Roman"/>
          <w:sz w:val="24"/>
          <w:szCs w:val="24"/>
        </w:rPr>
        <w:footnoteReference w:id="69"/>
      </w:r>
      <w:r w:rsidRPr="00931A3C">
        <w:rPr>
          <w:rFonts w:ascii="Times New Roman" w:hAnsi="Times New Roman" w:cs="Times New Roman"/>
          <w:sz w:val="24"/>
          <w:szCs w:val="24"/>
        </w:rPr>
        <w:t>. Это особенно заметно в продолжающихся дебатах о том, как сбалансировать потребности в контроле над информацией и стремлении к технологическому лидерству в проекте регулирования генеративного ИИ.</w:t>
      </w:r>
    </w:p>
    <w:p w:rsidR="00863DC7" w:rsidRPr="00931A3C" w:rsidRDefault="005F6859" w:rsidP="00863D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Китайские политические деятели даже описывают первопроходческий характер своих правил как дополнительную трудность. </w:t>
      </w:r>
      <w:r w:rsidR="00863DC7" w:rsidRPr="00931A3C">
        <w:rPr>
          <w:rFonts w:ascii="Times New Roman" w:hAnsi="Times New Roman" w:cs="Times New Roman"/>
          <w:sz w:val="24"/>
          <w:szCs w:val="24"/>
        </w:rPr>
        <w:t xml:space="preserve">Когда Китай начал разработку этих правил, в Европе активно обсуждался Закон ЕС об искусственном интеллекте, и китайские политические аналитики надеялись, что смогут следить за этими дебатами и извлекать уроки из европейского опыта. Однако </w:t>
      </w:r>
      <w:r w:rsidR="00A57748">
        <w:rPr>
          <w:rFonts w:ascii="Times New Roman" w:hAnsi="Times New Roman" w:cs="Times New Roman"/>
          <w:sz w:val="24"/>
          <w:szCs w:val="24"/>
        </w:rPr>
        <w:t>«</w:t>
      </w:r>
      <w:r w:rsidR="00863DC7" w:rsidRPr="00931A3C">
        <w:rPr>
          <w:rFonts w:ascii="Times New Roman" w:hAnsi="Times New Roman" w:cs="Times New Roman"/>
          <w:sz w:val="24"/>
          <w:szCs w:val="24"/>
        </w:rPr>
        <w:t xml:space="preserve">медленный прогресс в реализации Закона об ИИ означал, что им пришлось продвигаться вперед без международных ориентиров или сравнений. Для Соединенных Штатов одним из преимуществ сравнительно медленного прогресса в области </w:t>
      </w:r>
      <w:r w:rsidR="00863DC7" w:rsidRPr="00931A3C">
        <w:rPr>
          <w:rFonts w:ascii="Times New Roman" w:hAnsi="Times New Roman" w:cs="Times New Roman"/>
          <w:sz w:val="24"/>
          <w:szCs w:val="24"/>
        </w:rPr>
        <w:lastRenderedPageBreak/>
        <w:t>управления ИИ является возможность учиться на опыте зарубежных экспериментов в области регулирования — если политики готовы серьезно отнестись к иностранному опыту</w:t>
      </w:r>
      <w:r w:rsidR="00A57748">
        <w:rPr>
          <w:rFonts w:ascii="Times New Roman" w:hAnsi="Times New Roman" w:cs="Times New Roman"/>
          <w:sz w:val="24"/>
          <w:szCs w:val="24"/>
        </w:rPr>
        <w:t>»</w:t>
      </w:r>
      <w:r w:rsidR="00A57748">
        <w:rPr>
          <w:rStyle w:val="ad"/>
          <w:rFonts w:ascii="Times New Roman" w:hAnsi="Times New Roman" w:cs="Times New Roman"/>
          <w:sz w:val="24"/>
          <w:szCs w:val="24"/>
        </w:rPr>
        <w:footnoteReference w:id="70"/>
      </w:r>
      <w:r w:rsidR="00863DC7" w:rsidRPr="00931A3C">
        <w:rPr>
          <w:rFonts w:ascii="Times New Roman" w:hAnsi="Times New Roman" w:cs="Times New Roman"/>
          <w:sz w:val="24"/>
          <w:szCs w:val="24"/>
        </w:rPr>
        <w:t>.</w:t>
      </w:r>
    </w:p>
    <w:p w:rsidR="005F6859" w:rsidRPr="00931A3C" w:rsidRDefault="00863DC7" w:rsidP="00863DC7">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И несмотря на значительные различия в политических системах, политики в Соединенных Штатах и других странах могут извлечь уроки из китайских правил. Нормативные акты Китая вводят новые бюрократические и технические инструменты: требования к раскрытию информации, типовые механизмы аудита и стандарты технической работы. Эти инструменты могут быть адаптированы для различных целей в разных странах, начиная от авторитарного контроля </w:t>
      </w:r>
      <w:r w:rsidR="00233DBC" w:rsidRPr="00931A3C">
        <w:rPr>
          <w:rFonts w:ascii="Times New Roman" w:hAnsi="Times New Roman" w:cs="Times New Roman"/>
          <w:sz w:val="24"/>
          <w:szCs w:val="24"/>
        </w:rPr>
        <w:t xml:space="preserve">за свободой слова </w:t>
      </w:r>
      <w:r w:rsidR="005F6859" w:rsidRPr="00931A3C">
        <w:rPr>
          <w:rFonts w:ascii="Times New Roman" w:hAnsi="Times New Roman" w:cs="Times New Roman"/>
          <w:sz w:val="24"/>
          <w:szCs w:val="24"/>
        </w:rPr>
        <w:t>и заканчивая демократическим надзором за автоматизированным принятием решений. Отслеживание успехов, неудач и технической осуществимости регулирования ИИ в Китае может дать политикам в других странах представление о том, что возможно, а что может быть бессмысленным, когда дело доходит до управления ИИ.</w:t>
      </w:r>
    </w:p>
    <w:p w:rsidR="00274938" w:rsidRPr="00E42949" w:rsidRDefault="00274938" w:rsidP="00863DC7">
      <w:pPr>
        <w:spacing w:after="0" w:line="360" w:lineRule="auto"/>
        <w:ind w:firstLine="709"/>
        <w:jc w:val="both"/>
        <w:rPr>
          <w:rFonts w:ascii="Times New Roman" w:hAnsi="Times New Roman" w:cs="Times New Roman"/>
          <w:sz w:val="28"/>
          <w:szCs w:val="28"/>
        </w:rPr>
      </w:pPr>
    </w:p>
    <w:p w:rsidR="009B70FE" w:rsidRPr="00664594" w:rsidRDefault="005F6859" w:rsidP="00274938">
      <w:pPr>
        <w:pStyle w:val="2"/>
        <w:jc w:val="center"/>
        <w:rPr>
          <w:rFonts w:ascii="Times New Roman" w:hAnsi="Times New Roman" w:cs="Times New Roman"/>
          <w:b/>
          <w:color w:val="auto"/>
          <w:sz w:val="28"/>
          <w:szCs w:val="28"/>
        </w:rPr>
      </w:pPr>
      <w:bookmarkStart w:id="7" w:name="_Toc167557844"/>
      <w:r w:rsidRPr="00664594">
        <w:rPr>
          <w:rFonts w:ascii="Times New Roman" w:hAnsi="Times New Roman" w:cs="Times New Roman"/>
          <w:b/>
          <w:color w:val="auto"/>
          <w:sz w:val="28"/>
          <w:szCs w:val="28"/>
        </w:rPr>
        <w:t>2.2</w:t>
      </w:r>
      <w:r w:rsidR="009B70FE" w:rsidRPr="00664594">
        <w:rPr>
          <w:rFonts w:ascii="Times New Roman" w:hAnsi="Times New Roman" w:cs="Times New Roman"/>
          <w:b/>
          <w:color w:val="auto"/>
          <w:sz w:val="28"/>
          <w:szCs w:val="28"/>
        </w:rPr>
        <w:t xml:space="preserve">. Использование социальных сетей и </w:t>
      </w:r>
      <w:proofErr w:type="spellStart"/>
      <w:r w:rsidR="009B70FE" w:rsidRPr="00664594">
        <w:rPr>
          <w:rFonts w:ascii="Times New Roman" w:hAnsi="Times New Roman" w:cs="Times New Roman"/>
          <w:b/>
          <w:color w:val="auto"/>
          <w:sz w:val="28"/>
          <w:szCs w:val="28"/>
        </w:rPr>
        <w:t>медиаплатформ</w:t>
      </w:r>
      <w:bookmarkEnd w:id="7"/>
      <w:proofErr w:type="spellEnd"/>
    </w:p>
    <w:p w:rsidR="006505C7" w:rsidRPr="006505C7" w:rsidRDefault="006505C7" w:rsidP="006505C7"/>
    <w:p w:rsidR="0017365A" w:rsidRPr="00931A3C" w:rsidRDefault="00662338"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Как отмечалось уже ранее, основной задачей и </w:t>
      </w:r>
      <w:r w:rsidR="00614D15" w:rsidRPr="00931A3C">
        <w:rPr>
          <w:rFonts w:ascii="Times New Roman" w:hAnsi="Times New Roman" w:cs="Times New Roman"/>
          <w:sz w:val="24"/>
          <w:szCs w:val="24"/>
        </w:rPr>
        <w:t xml:space="preserve">целью </w:t>
      </w:r>
      <w:r w:rsidRPr="00931A3C">
        <w:rPr>
          <w:rFonts w:ascii="Times New Roman" w:hAnsi="Times New Roman" w:cs="Times New Roman"/>
          <w:sz w:val="24"/>
          <w:szCs w:val="24"/>
        </w:rPr>
        <w:t xml:space="preserve">Китая является продвижение идеи о том, что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Китай – это миролюбивое развивающееся государство, которое стремится к гармонии внутри своего общества</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и конечно же, в мире в целом, государство заботится и способствует благоприятному образу жизни граждан. </w:t>
      </w:r>
      <w:r w:rsidR="0017365A" w:rsidRPr="00931A3C">
        <w:rPr>
          <w:rFonts w:ascii="Times New Roman" w:hAnsi="Times New Roman" w:cs="Times New Roman"/>
          <w:sz w:val="24"/>
          <w:szCs w:val="24"/>
        </w:rPr>
        <w:t>Новая публичная и цифровая дипломатия Китая строится на высказывании ключевых тезисов, в том числе о том, что Китай является мировой державой, что китайская культура уникальна и что страна имеет исключительно добрые намерения. Стоит отметить, что некоторое время спустя в ки</w:t>
      </w:r>
      <w:r w:rsidR="00C96A0D" w:rsidRPr="00931A3C">
        <w:rPr>
          <w:rFonts w:ascii="Times New Roman" w:hAnsi="Times New Roman" w:cs="Times New Roman"/>
          <w:sz w:val="24"/>
          <w:szCs w:val="24"/>
        </w:rPr>
        <w:t>тайской публичной дипломатии возникла</w:t>
      </w:r>
      <w:r w:rsidR="007956FE" w:rsidRPr="00931A3C">
        <w:rPr>
          <w:rFonts w:ascii="Times New Roman" w:hAnsi="Times New Roman" w:cs="Times New Roman"/>
          <w:sz w:val="24"/>
          <w:szCs w:val="24"/>
        </w:rPr>
        <w:t xml:space="preserve"> иде</w:t>
      </w:r>
      <w:r w:rsidR="0017365A" w:rsidRPr="00931A3C">
        <w:rPr>
          <w:rFonts w:ascii="Times New Roman" w:hAnsi="Times New Roman" w:cs="Times New Roman"/>
          <w:sz w:val="24"/>
          <w:szCs w:val="24"/>
        </w:rPr>
        <w:t xml:space="preserve">я о </w:t>
      </w:r>
      <w:r w:rsidR="00EC3888" w:rsidRPr="00931A3C">
        <w:rPr>
          <w:rFonts w:ascii="Times New Roman" w:hAnsi="Times New Roman" w:cs="Times New Roman"/>
          <w:sz w:val="24"/>
          <w:szCs w:val="24"/>
        </w:rPr>
        <w:t>«</w:t>
      </w:r>
      <w:r w:rsidR="0017365A" w:rsidRPr="00931A3C">
        <w:rPr>
          <w:rFonts w:ascii="Times New Roman" w:hAnsi="Times New Roman" w:cs="Times New Roman"/>
          <w:sz w:val="24"/>
          <w:szCs w:val="24"/>
        </w:rPr>
        <w:t>положительных чертах государственного капитализма, который противопоставляется экономике Запада</w:t>
      </w:r>
      <w:r w:rsidR="00EC3888" w:rsidRPr="00931A3C">
        <w:rPr>
          <w:rFonts w:ascii="Times New Roman" w:hAnsi="Times New Roman" w:cs="Times New Roman"/>
          <w:sz w:val="24"/>
          <w:szCs w:val="24"/>
        </w:rPr>
        <w:t>»</w:t>
      </w:r>
      <w:r w:rsidR="004C6587" w:rsidRPr="00931A3C">
        <w:rPr>
          <w:rStyle w:val="ad"/>
          <w:rFonts w:ascii="Times New Roman" w:hAnsi="Times New Roman" w:cs="Times New Roman"/>
          <w:sz w:val="24"/>
          <w:szCs w:val="24"/>
        </w:rPr>
        <w:footnoteReference w:id="71"/>
      </w:r>
      <w:r w:rsidR="0017365A" w:rsidRPr="00931A3C">
        <w:rPr>
          <w:rFonts w:ascii="Times New Roman" w:hAnsi="Times New Roman" w:cs="Times New Roman"/>
          <w:sz w:val="24"/>
          <w:szCs w:val="24"/>
        </w:rPr>
        <w:t>.</w:t>
      </w:r>
      <w:r w:rsidR="007956FE" w:rsidRPr="00931A3C">
        <w:rPr>
          <w:rFonts w:ascii="Times New Roman" w:hAnsi="Times New Roman" w:cs="Times New Roman"/>
          <w:sz w:val="24"/>
          <w:szCs w:val="24"/>
        </w:rPr>
        <w:t xml:space="preserve"> </w:t>
      </w:r>
    </w:p>
    <w:p w:rsidR="007956FE" w:rsidRPr="00931A3C" w:rsidRDefault="007956FE"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С помощью </w:t>
      </w:r>
      <w:r w:rsidR="00E44D91" w:rsidRPr="00931A3C">
        <w:rPr>
          <w:rFonts w:ascii="Times New Roman" w:hAnsi="Times New Roman" w:cs="Times New Roman"/>
          <w:sz w:val="24"/>
          <w:szCs w:val="24"/>
        </w:rPr>
        <w:t xml:space="preserve">встраивания </w:t>
      </w:r>
      <w:r w:rsidRPr="00931A3C">
        <w:rPr>
          <w:rFonts w:ascii="Times New Roman" w:hAnsi="Times New Roman" w:cs="Times New Roman"/>
          <w:sz w:val="24"/>
          <w:szCs w:val="24"/>
        </w:rPr>
        <w:t>отмеченных тезисов</w:t>
      </w:r>
      <w:r w:rsidR="00E44D91" w:rsidRPr="00931A3C">
        <w:rPr>
          <w:rFonts w:ascii="Times New Roman" w:hAnsi="Times New Roman" w:cs="Times New Roman"/>
          <w:sz w:val="24"/>
          <w:szCs w:val="24"/>
        </w:rPr>
        <w:t xml:space="preserve"> китайское государство пытается</w:t>
      </w:r>
      <w:r w:rsidRPr="00931A3C">
        <w:rPr>
          <w:rFonts w:ascii="Times New Roman" w:hAnsi="Times New Roman" w:cs="Times New Roman"/>
          <w:sz w:val="24"/>
          <w:szCs w:val="24"/>
        </w:rPr>
        <w:t xml:space="preserve"> изменить негативное восприятие мирового сообщества Китая как закрытого государства, в котором ограничиваются права человека, предлагая своими шагами этой аудитории более позитивный взгляд на китайское общество. Для этой цели используются совершенно </w:t>
      </w:r>
      <w:r w:rsidR="00FB0BEC" w:rsidRPr="00931A3C">
        <w:rPr>
          <w:rFonts w:ascii="Times New Roman" w:hAnsi="Times New Roman" w:cs="Times New Roman"/>
          <w:sz w:val="24"/>
          <w:szCs w:val="24"/>
        </w:rPr>
        <w:t>разные каналы воздействия на целевую аудиторию, особенно сеть Интернет.</w:t>
      </w:r>
    </w:p>
    <w:p w:rsidR="00FB0BEC" w:rsidRPr="00931A3C" w:rsidRDefault="00FB0BEC"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Развитие Интернет-каналов телевидения и радио является арсеналом китайской цифровой дипломатии. Сегодня, китайское международное вещание включает в себя:</w:t>
      </w:r>
    </w:p>
    <w:p w:rsidR="009005B7" w:rsidRPr="00931A3C" w:rsidRDefault="00483A71"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1. </w:t>
      </w:r>
      <w:r w:rsidR="009005B7" w:rsidRPr="00931A3C">
        <w:rPr>
          <w:rFonts w:ascii="Times New Roman" w:hAnsi="Times New Roman" w:cs="Times New Roman"/>
          <w:sz w:val="24"/>
          <w:szCs w:val="24"/>
        </w:rPr>
        <w:t>Спутниковое телевидение:</w:t>
      </w:r>
    </w:p>
    <w:p w:rsidR="009005B7"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Глобальная телевизионная сеть Китая (</w:t>
      </w:r>
      <w:proofErr w:type="spellStart"/>
      <w:r w:rsidR="002F2BCA" w:rsidRPr="00931A3C">
        <w:rPr>
          <w:rFonts w:ascii="Times New Roman" w:hAnsi="Times New Roman" w:cs="Times New Roman"/>
          <w:sz w:val="24"/>
          <w:szCs w:val="24"/>
        </w:rPr>
        <w:t>China</w:t>
      </w:r>
      <w:proofErr w:type="spellEnd"/>
      <w:r w:rsidR="002F2BCA" w:rsidRPr="00931A3C">
        <w:rPr>
          <w:rFonts w:ascii="Times New Roman" w:hAnsi="Times New Roman" w:cs="Times New Roman"/>
          <w:sz w:val="24"/>
          <w:szCs w:val="24"/>
        </w:rPr>
        <w:t xml:space="preserve"> </w:t>
      </w:r>
      <w:proofErr w:type="spellStart"/>
      <w:r w:rsidR="002F2BCA" w:rsidRPr="00931A3C">
        <w:rPr>
          <w:rFonts w:ascii="Times New Roman" w:hAnsi="Times New Roman" w:cs="Times New Roman"/>
          <w:sz w:val="24"/>
          <w:szCs w:val="24"/>
        </w:rPr>
        <w:t>Global</w:t>
      </w:r>
      <w:proofErr w:type="spellEnd"/>
      <w:r w:rsidR="002F2BCA" w:rsidRPr="00931A3C">
        <w:rPr>
          <w:rFonts w:ascii="Times New Roman" w:hAnsi="Times New Roman" w:cs="Times New Roman"/>
          <w:sz w:val="24"/>
          <w:szCs w:val="24"/>
        </w:rPr>
        <w:t xml:space="preserve"> </w:t>
      </w:r>
      <w:proofErr w:type="spellStart"/>
      <w:r w:rsidR="002F2BCA" w:rsidRPr="00931A3C">
        <w:rPr>
          <w:rFonts w:ascii="Times New Roman" w:hAnsi="Times New Roman" w:cs="Times New Roman"/>
          <w:sz w:val="24"/>
          <w:szCs w:val="24"/>
        </w:rPr>
        <w:t>Television</w:t>
      </w:r>
      <w:proofErr w:type="spellEnd"/>
      <w:r w:rsidR="002F2BCA" w:rsidRPr="00931A3C">
        <w:rPr>
          <w:rFonts w:ascii="Times New Roman" w:hAnsi="Times New Roman" w:cs="Times New Roman"/>
          <w:sz w:val="24"/>
          <w:szCs w:val="24"/>
        </w:rPr>
        <w:t xml:space="preserve"> </w:t>
      </w:r>
      <w:proofErr w:type="spellStart"/>
      <w:r w:rsidR="002F2BCA" w:rsidRPr="00931A3C">
        <w:rPr>
          <w:rFonts w:ascii="Times New Roman" w:hAnsi="Times New Roman" w:cs="Times New Roman"/>
          <w:sz w:val="24"/>
          <w:szCs w:val="24"/>
        </w:rPr>
        <w:t>Network</w:t>
      </w:r>
      <w:proofErr w:type="spellEnd"/>
      <w:r w:rsidR="002F2BCA" w:rsidRPr="00931A3C">
        <w:rPr>
          <w:rFonts w:ascii="Times New Roman" w:hAnsi="Times New Roman" w:cs="Times New Roman"/>
          <w:sz w:val="24"/>
          <w:szCs w:val="24"/>
        </w:rPr>
        <w:t xml:space="preserve"> — </w:t>
      </w:r>
      <w:r w:rsidRPr="00931A3C">
        <w:rPr>
          <w:rFonts w:ascii="Times New Roman" w:hAnsi="Times New Roman" w:cs="Times New Roman"/>
          <w:sz w:val="24"/>
          <w:szCs w:val="24"/>
        </w:rPr>
        <w:t xml:space="preserve">CGTN) управляет несколькими спутниковыми каналами, вещающими на нескольких языках по всему миру. Например, CGTN </w:t>
      </w:r>
      <w:proofErr w:type="spellStart"/>
      <w:r w:rsidRPr="00931A3C">
        <w:rPr>
          <w:rFonts w:ascii="Times New Roman" w:hAnsi="Times New Roman" w:cs="Times New Roman"/>
          <w:sz w:val="24"/>
          <w:szCs w:val="24"/>
        </w:rPr>
        <w:t>English</w:t>
      </w:r>
      <w:proofErr w:type="spellEnd"/>
      <w:r w:rsidRPr="00931A3C">
        <w:rPr>
          <w:rFonts w:ascii="Times New Roman" w:hAnsi="Times New Roman" w:cs="Times New Roman"/>
          <w:sz w:val="24"/>
          <w:szCs w:val="24"/>
        </w:rPr>
        <w:t xml:space="preserve"> предоставляет новости, документальные фильмы и культурные программы международной аудитории.</w:t>
      </w:r>
    </w:p>
    <w:p w:rsidR="00483A71"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CCTV-4, китайский международный канал Центрального телевидения Китая, вещает через спутник для охвата китайских сообществ и международных зрителей, интересующихся </w:t>
      </w:r>
      <w:r w:rsidR="00483A71" w:rsidRPr="00931A3C">
        <w:rPr>
          <w:rFonts w:ascii="Times New Roman" w:hAnsi="Times New Roman" w:cs="Times New Roman"/>
          <w:sz w:val="24"/>
          <w:szCs w:val="24"/>
        </w:rPr>
        <w:t xml:space="preserve">китайской культурой и новостями. Англоязычная версия сайта канала </w:t>
      </w:r>
      <w:r w:rsidR="00483A71" w:rsidRPr="00931A3C">
        <w:rPr>
          <w:rFonts w:ascii="Times New Roman" w:hAnsi="Times New Roman" w:cs="Times New Roman"/>
          <w:sz w:val="24"/>
          <w:szCs w:val="24"/>
          <w:lang w:val="en-US"/>
        </w:rPr>
        <w:t>CCTV</w:t>
      </w:r>
      <w:r w:rsidR="00483A71" w:rsidRPr="00931A3C">
        <w:rPr>
          <w:rFonts w:ascii="Times New Roman" w:hAnsi="Times New Roman" w:cs="Times New Roman"/>
          <w:sz w:val="24"/>
          <w:szCs w:val="24"/>
        </w:rPr>
        <w:t xml:space="preserve"> насыщена новостями из Китая и основной </w:t>
      </w:r>
      <w:proofErr w:type="spellStart"/>
      <w:r w:rsidR="00483A71" w:rsidRPr="00931A3C">
        <w:rPr>
          <w:rFonts w:ascii="Times New Roman" w:hAnsi="Times New Roman" w:cs="Times New Roman"/>
          <w:sz w:val="24"/>
          <w:szCs w:val="24"/>
        </w:rPr>
        <w:t>месседж</w:t>
      </w:r>
      <w:proofErr w:type="spellEnd"/>
      <w:r w:rsidR="00483A71" w:rsidRPr="00931A3C">
        <w:rPr>
          <w:rFonts w:ascii="Times New Roman" w:hAnsi="Times New Roman" w:cs="Times New Roman"/>
          <w:sz w:val="24"/>
          <w:szCs w:val="24"/>
        </w:rPr>
        <w:t xml:space="preserve"> всех этих новостей – это позитивный имидж Китая и быстрое развитие в области экономики и обеспечение более высокого уровня граждан.</w:t>
      </w:r>
    </w:p>
    <w:p w:rsidR="00B21FBB" w:rsidRPr="00931A3C" w:rsidRDefault="00EC3888"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w:t>
      </w:r>
      <w:r w:rsidR="00B21FBB" w:rsidRPr="00931A3C">
        <w:rPr>
          <w:rFonts w:ascii="Times New Roman" w:hAnsi="Times New Roman" w:cs="Times New Roman"/>
          <w:sz w:val="24"/>
          <w:szCs w:val="24"/>
        </w:rPr>
        <w:t xml:space="preserve">CCTV </w:t>
      </w:r>
      <w:proofErr w:type="spellStart"/>
      <w:r w:rsidR="00B21FBB" w:rsidRPr="00931A3C">
        <w:rPr>
          <w:rFonts w:ascii="Times New Roman" w:hAnsi="Times New Roman" w:cs="Times New Roman"/>
          <w:sz w:val="24"/>
          <w:szCs w:val="24"/>
        </w:rPr>
        <w:t>Documentary</w:t>
      </w:r>
      <w:proofErr w:type="spellEnd"/>
      <w:r w:rsidRPr="00931A3C">
        <w:rPr>
          <w:rFonts w:ascii="Times New Roman" w:hAnsi="Times New Roman" w:cs="Times New Roman"/>
          <w:sz w:val="24"/>
          <w:szCs w:val="24"/>
        </w:rPr>
        <w:t>»</w:t>
      </w:r>
      <w:r w:rsidR="00B21FBB" w:rsidRPr="00931A3C">
        <w:rPr>
          <w:rFonts w:ascii="Times New Roman" w:hAnsi="Times New Roman" w:cs="Times New Roman"/>
          <w:sz w:val="24"/>
          <w:szCs w:val="24"/>
        </w:rPr>
        <w:t xml:space="preserve"> производит и транслирует сериалы документальных фильмов, демонстрирующие различные аспекты китайской культуры, истории и общества. Примеры включают </w:t>
      </w:r>
      <w:r w:rsidRPr="00931A3C">
        <w:rPr>
          <w:rFonts w:ascii="Times New Roman" w:hAnsi="Times New Roman" w:cs="Times New Roman"/>
          <w:sz w:val="24"/>
          <w:szCs w:val="24"/>
        </w:rPr>
        <w:t>«</w:t>
      </w:r>
      <w:r w:rsidR="00B21FBB" w:rsidRPr="00931A3C">
        <w:rPr>
          <w:rFonts w:ascii="Times New Roman" w:hAnsi="Times New Roman" w:cs="Times New Roman"/>
          <w:sz w:val="24"/>
          <w:szCs w:val="24"/>
        </w:rPr>
        <w:t xml:space="preserve">A </w:t>
      </w:r>
      <w:r w:rsidR="00B21FBB" w:rsidRPr="00931A3C">
        <w:rPr>
          <w:rFonts w:ascii="Times New Roman" w:hAnsi="Times New Roman" w:cs="Times New Roman"/>
          <w:sz w:val="24"/>
          <w:szCs w:val="24"/>
          <w:lang w:val="en-US"/>
        </w:rPr>
        <w:t>b</w:t>
      </w:r>
      <w:proofErr w:type="spellStart"/>
      <w:r w:rsidR="00B21FBB" w:rsidRPr="00931A3C">
        <w:rPr>
          <w:rFonts w:ascii="Times New Roman" w:hAnsi="Times New Roman" w:cs="Times New Roman"/>
          <w:sz w:val="24"/>
          <w:szCs w:val="24"/>
        </w:rPr>
        <w:t>ite</w:t>
      </w:r>
      <w:proofErr w:type="spellEnd"/>
      <w:r w:rsidR="00B21FBB" w:rsidRPr="00931A3C">
        <w:rPr>
          <w:rFonts w:ascii="Times New Roman" w:hAnsi="Times New Roman" w:cs="Times New Roman"/>
          <w:sz w:val="24"/>
          <w:szCs w:val="24"/>
        </w:rPr>
        <w:t xml:space="preserve"> </w:t>
      </w:r>
      <w:proofErr w:type="spellStart"/>
      <w:r w:rsidR="00B21FBB" w:rsidRPr="00931A3C">
        <w:rPr>
          <w:rFonts w:ascii="Times New Roman" w:hAnsi="Times New Roman" w:cs="Times New Roman"/>
          <w:sz w:val="24"/>
          <w:szCs w:val="24"/>
        </w:rPr>
        <w:t>of</w:t>
      </w:r>
      <w:proofErr w:type="spellEnd"/>
      <w:r w:rsidR="00B21FBB" w:rsidRPr="00931A3C">
        <w:rPr>
          <w:rFonts w:ascii="Times New Roman" w:hAnsi="Times New Roman" w:cs="Times New Roman"/>
          <w:sz w:val="24"/>
          <w:szCs w:val="24"/>
        </w:rPr>
        <w:t xml:space="preserve"> </w:t>
      </w:r>
      <w:proofErr w:type="spellStart"/>
      <w:r w:rsidR="00B21FBB" w:rsidRPr="00931A3C">
        <w:rPr>
          <w:rFonts w:ascii="Times New Roman" w:hAnsi="Times New Roman" w:cs="Times New Roman"/>
          <w:sz w:val="24"/>
          <w:szCs w:val="24"/>
        </w:rPr>
        <w:t>Chin</w:t>
      </w:r>
      <w:proofErr w:type="spellEnd"/>
      <w:r w:rsidR="00B21FBB" w:rsidRPr="00931A3C">
        <w:rPr>
          <w:rFonts w:ascii="Times New Roman" w:hAnsi="Times New Roman" w:cs="Times New Roman"/>
          <w:sz w:val="24"/>
          <w:szCs w:val="24"/>
          <w:lang w:val="en-US"/>
        </w:rPr>
        <w:t>a</w:t>
      </w:r>
      <w:r w:rsidRPr="00931A3C">
        <w:rPr>
          <w:rFonts w:ascii="Times New Roman" w:hAnsi="Times New Roman" w:cs="Times New Roman"/>
          <w:sz w:val="24"/>
          <w:szCs w:val="24"/>
        </w:rPr>
        <w:t>»</w:t>
      </w:r>
      <w:r w:rsidR="00B21FBB" w:rsidRPr="00931A3C">
        <w:rPr>
          <w:rFonts w:ascii="Times New Roman" w:hAnsi="Times New Roman" w:cs="Times New Roman"/>
          <w:sz w:val="24"/>
          <w:szCs w:val="24"/>
        </w:rPr>
        <w:t xml:space="preserve">, в котором исследуется китайская кухня и кулинарные традиции, и </w:t>
      </w:r>
      <w:r w:rsidRPr="00931A3C">
        <w:rPr>
          <w:rFonts w:ascii="Times New Roman" w:hAnsi="Times New Roman" w:cs="Times New Roman"/>
          <w:sz w:val="24"/>
          <w:szCs w:val="24"/>
        </w:rPr>
        <w:t>«</w:t>
      </w:r>
      <w:proofErr w:type="spellStart"/>
      <w:r w:rsidR="00B21FBB" w:rsidRPr="00931A3C">
        <w:rPr>
          <w:rFonts w:ascii="Times New Roman" w:hAnsi="Times New Roman" w:cs="Times New Roman"/>
          <w:sz w:val="24"/>
          <w:szCs w:val="24"/>
        </w:rPr>
        <w:t>The</w:t>
      </w:r>
      <w:proofErr w:type="spellEnd"/>
      <w:r w:rsidR="00B21FBB" w:rsidRPr="00931A3C">
        <w:rPr>
          <w:rFonts w:ascii="Times New Roman" w:hAnsi="Times New Roman" w:cs="Times New Roman"/>
          <w:sz w:val="24"/>
          <w:szCs w:val="24"/>
        </w:rPr>
        <w:t xml:space="preserve"> </w:t>
      </w:r>
      <w:proofErr w:type="spellStart"/>
      <w:r w:rsidR="00B21FBB" w:rsidRPr="00931A3C">
        <w:rPr>
          <w:rFonts w:ascii="Times New Roman" w:hAnsi="Times New Roman" w:cs="Times New Roman"/>
          <w:sz w:val="24"/>
          <w:szCs w:val="24"/>
        </w:rPr>
        <w:t>story</w:t>
      </w:r>
      <w:proofErr w:type="spellEnd"/>
      <w:r w:rsidR="00B21FBB" w:rsidRPr="00931A3C">
        <w:rPr>
          <w:rFonts w:ascii="Times New Roman" w:hAnsi="Times New Roman" w:cs="Times New Roman"/>
          <w:sz w:val="24"/>
          <w:szCs w:val="24"/>
        </w:rPr>
        <w:t xml:space="preserve"> </w:t>
      </w:r>
      <w:proofErr w:type="spellStart"/>
      <w:r w:rsidR="00B21FBB" w:rsidRPr="00931A3C">
        <w:rPr>
          <w:rFonts w:ascii="Times New Roman" w:hAnsi="Times New Roman" w:cs="Times New Roman"/>
          <w:sz w:val="24"/>
          <w:szCs w:val="24"/>
        </w:rPr>
        <w:t>of</w:t>
      </w:r>
      <w:proofErr w:type="spellEnd"/>
      <w:r w:rsidR="00B21FBB" w:rsidRPr="00931A3C">
        <w:rPr>
          <w:rFonts w:ascii="Times New Roman" w:hAnsi="Times New Roman" w:cs="Times New Roman"/>
          <w:sz w:val="24"/>
          <w:szCs w:val="24"/>
        </w:rPr>
        <w:t xml:space="preserve"> </w:t>
      </w:r>
      <w:proofErr w:type="spellStart"/>
      <w:r w:rsidR="00B21FBB" w:rsidRPr="00931A3C">
        <w:rPr>
          <w:rFonts w:ascii="Times New Roman" w:hAnsi="Times New Roman" w:cs="Times New Roman"/>
          <w:sz w:val="24"/>
          <w:szCs w:val="24"/>
        </w:rPr>
        <w:t>China</w:t>
      </w:r>
      <w:proofErr w:type="spellEnd"/>
      <w:r w:rsidRPr="00931A3C">
        <w:rPr>
          <w:rFonts w:ascii="Times New Roman" w:hAnsi="Times New Roman" w:cs="Times New Roman"/>
          <w:sz w:val="24"/>
          <w:szCs w:val="24"/>
        </w:rPr>
        <w:t>»</w:t>
      </w:r>
      <w:r w:rsidR="00B21FBB" w:rsidRPr="00931A3C">
        <w:rPr>
          <w:rFonts w:ascii="Times New Roman" w:hAnsi="Times New Roman" w:cs="Times New Roman"/>
          <w:sz w:val="24"/>
          <w:szCs w:val="24"/>
        </w:rPr>
        <w:t>, в которой рассказывается о богатой истории страны.</w:t>
      </w:r>
    </w:p>
    <w:p w:rsidR="00E85731" w:rsidRPr="00931A3C" w:rsidRDefault="00E85731"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Также стоить отметить, что Китай продолжает занимать твердое положение в ряде африканских стран</w:t>
      </w:r>
      <w:r w:rsidR="00425591" w:rsidRPr="00931A3C">
        <w:rPr>
          <w:rFonts w:ascii="Times New Roman" w:hAnsi="Times New Roman" w:cs="Times New Roman"/>
          <w:sz w:val="24"/>
          <w:szCs w:val="24"/>
        </w:rPr>
        <w:t xml:space="preserve"> с помощью</w:t>
      </w:r>
      <w:r w:rsidR="00E908A6" w:rsidRPr="00931A3C">
        <w:rPr>
          <w:rFonts w:ascii="Times New Roman" w:hAnsi="Times New Roman" w:cs="Times New Roman"/>
          <w:sz w:val="24"/>
          <w:szCs w:val="24"/>
        </w:rPr>
        <w:t xml:space="preserve"> заключения договоров с местными телерадиокомпаниями</w:t>
      </w:r>
      <w:r w:rsidRPr="00931A3C">
        <w:rPr>
          <w:rFonts w:ascii="Times New Roman" w:hAnsi="Times New Roman" w:cs="Times New Roman"/>
          <w:sz w:val="24"/>
          <w:szCs w:val="24"/>
        </w:rPr>
        <w:t>.</w:t>
      </w:r>
      <w:r w:rsidR="00E908A6" w:rsidRPr="00931A3C">
        <w:rPr>
          <w:rFonts w:ascii="Times New Roman" w:hAnsi="Times New Roman" w:cs="Times New Roman"/>
          <w:sz w:val="24"/>
          <w:szCs w:val="24"/>
        </w:rPr>
        <w:t xml:space="preserve"> В Кении, например, канал </w:t>
      </w:r>
      <w:r w:rsidR="00E908A6" w:rsidRPr="00931A3C">
        <w:rPr>
          <w:rFonts w:ascii="Times New Roman" w:hAnsi="Times New Roman" w:cs="Times New Roman"/>
          <w:sz w:val="24"/>
          <w:szCs w:val="24"/>
          <w:lang w:val="en-US"/>
        </w:rPr>
        <w:t>CCTV</w:t>
      </w:r>
      <w:r w:rsidR="00E908A6" w:rsidRPr="00931A3C">
        <w:rPr>
          <w:rFonts w:ascii="Times New Roman" w:hAnsi="Times New Roman" w:cs="Times New Roman"/>
          <w:sz w:val="24"/>
          <w:szCs w:val="24"/>
        </w:rPr>
        <w:t xml:space="preserve"> давно уже сместил американский канал </w:t>
      </w:r>
      <w:r w:rsidR="00E908A6" w:rsidRPr="00931A3C">
        <w:rPr>
          <w:rFonts w:ascii="Times New Roman" w:hAnsi="Times New Roman" w:cs="Times New Roman"/>
          <w:sz w:val="24"/>
          <w:szCs w:val="24"/>
          <w:lang w:val="en-US"/>
        </w:rPr>
        <w:t>CNN</w:t>
      </w:r>
      <w:r w:rsidR="00E908A6" w:rsidRPr="00931A3C">
        <w:rPr>
          <w:rFonts w:ascii="Times New Roman" w:hAnsi="Times New Roman" w:cs="Times New Roman"/>
          <w:sz w:val="24"/>
          <w:szCs w:val="24"/>
        </w:rPr>
        <w:t xml:space="preserve"> с первого места по количеству зрителей среди зарубежных каналов. Радио </w:t>
      </w:r>
      <w:r w:rsidR="00EC3888" w:rsidRPr="00931A3C">
        <w:rPr>
          <w:rFonts w:ascii="Times New Roman" w:hAnsi="Times New Roman" w:cs="Times New Roman"/>
          <w:sz w:val="24"/>
          <w:szCs w:val="24"/>
        </w:rPr>
        <w:t>«</w:t>
      </w:r>
      <w:r w:rsidR="00E908A6" w:rsidRPr="00931A3C">
        <w:rPr>
          <w:rFonts w:ascii="Times New Roman" w:hAnsi="Times New Roman" w:cs="Times New Roman"/>
          <w:sz w:val="24"/>
          <w:szCs w:val="24"/>
        </w:rPr>
        <w:t>Пекин</w:t>
      </w:r>
      <w:r w:rsidR="00EC3888" w:rsidRPr="00931A3C">
        <w:rPr>
          <w:rFonts w:ascii="Times New Roman" w:hAnsi="Times New Roman" w:cs="Times New Roman"/>
          <w:sz w:val="24"/>
          <w:szCs w:val="24"/>
        </w:rPr>
        <w:t>»</w:t>
      </w:r>
      <w:r w:rsidR="00E908A6" w:rsidRPr="00931A3C">
        <w:rPr>
          <w:rFonts w:ascii="Times New Roman" w:hAnsi="Times New Roman" w:cs="Times New Roman"/>
          <w:sz w:val="24"/>
          <w:szCs w:val="24"/>
        </w:rPr>
        <w:t xml:space="preserve"> в Африке</w:t>
      </w:r>
      <w:r w:rsidR="00425591" w:rsidRPr="00931A3C">
        <w:rPr>
          <w:rFonts w:ascii="Times New Roman" w:hAnsi="Times New Roman" w:cs="Times New Roman"/>
          <w:sz w:val="24"/>
          <w:szCs w:val="24"/>
        </w:rPr>
        <w:t xml:space="preserve"> довольно популярно</w:t>
      </w:r>
      <w:r w:rsidR="00E908A6" w:rsidRPr="00931A3C">
        <w:rPr>
          <w:rFonts w:ascii="Times New Roman" w:hAnsi="Times New Roman" w:cs="Times New Roman"/>
          <w:sz w:val="24"/>
          <w:szCs w:val="24"/>
        </w:rPr>
        <w:t xml:space="preserve"> и активно открывает местные отделения, чтобы </w:t>
      </w:r>
      <w:r w:rsidR="00425591" w:rsidRPr="00931A3C">
        <w:rPr>
          <w:rFonts w:ascii="Times New Roman" w:hAnsi="Times New Roman" w:cs="Times New Roman"/>
          <w:sz w:val="24"/>
          <w:szCs w:val="24"/>
        </w:rPr>
        <w:t>снабжать своими информационными каналами данный континент</w:t>
      </w:r>
      <w:r w:rsidR="00E908A6" w:rsidRPr="00931A3C">
        <w:rPr>
          <w:rFonts w:ascii="Times New Roman" w:hAnsi="Times New Roman" w:cs="Times New Roman"/>
          <w:sz w:val="24"/>
          <w:szCs w:val="24"/>
        </w:rPr>
        <w:t xml:space="preserve">. </w:t>
      </w:r>
    </w:p>
    <w:p w:rsidR="004C014D" w:rsidRPr="00931A3C" w:rsidRDefault="00EA7697" w:rsidP="004C014D">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Стоит упомянуть</w:t>
      </w:r>
      <w:r w:rsidR="004C014D" w:rsidRPr="00931A3C">
        <w:rPr>
          <w:rFonts w:ascii="Times New Roman" w:hAnsi="Times New Roman" w:cs="Times New Roman"/>
          <w:sz w:val="24"/>
          <w:szCs w:val="24"/>
        </w:rPr>
        <w:t xml:space="preserve">, что 8 мая 2024 года вышло на радио и телевидении Сербии в эфир сербская версия серии многоязычных телепередач </w:t>
      </w:r>
      <w:r w:rsidR="00EC3888" w:rsidRPr="00931A3C">
        <w:rPr>
          <w:rFonts w:ascii="Times New Roman" w:hAnsi="Times New Roman" w:cs="Times New Roman"/>
          <w:sz w:val="24"/>
          <w:szCs w:val="24"/>
        </w:rPr>
        <w:t>«</w:t>
      </w:r>
      <w:r w:rsidR="004C014D" w:rsidRPr="00931A3C">
        <w:rPr>
          <w:rFonts w:ascii="Times New Roman" w:hAnsi="Times New Roman" w:cs="Times New Roman"/>
          <w:sz w:val="24"/>
          <w:szCs w:val="24"/>
        </w:rPr>
        <w:t xml:space="preserve">Классические цитаты Си </w:t>
      </w:r>
      <w:proofErr w:type="spellStart"/>
      <w:r w:rsidR="004C014D" w:rsidRPr="00931A3C">
        <w:rPr>
          <w:rFonts w:ascii="Times New Roman" w:hAnsi="Times New Roman" w:cs="Times New Roman"/>
          <w:sz w:val="24"/>
          <w:szCs w:val="24"/>
        </w:rPr>
        <w:t>Цзиньпина</w:t>
      </w:r>
      <w:proofErr w:type="spellEnd"/>
      <w:r w:rsidR="00EC3888" w:rsidRPr="00931A3C">
        <w:rPr>
          <w:rFonts w:ascii="Times New Roman" w:hAnsi="Times New Roman" w:cs="Times New Roman"/>
          <w:sz w:val="24"/>
          <w:szCs w:val="24"/>
        </w:rPr>
        <w:t>»</w:t>
      </w:r>
      <w:r w:rsidR="004C014D" w:rsidRPr="00931A3C">
        <w:rPr>
          <w:rFonts w:ascii="Times New Roman" w:hAnsi="Times New Roman" w:cs="Times New Roman"/>
          <w:sz w:val="24"/>
          <w:szCs w:val="24"/>
        </w:rPr>
        <w:t xml:space="preserve">, </w:t>
      </w:r>
      <w:r w:rsidR="004C014D" w:rsidRPr="00931A3C">
        <w:rPr>
          <w:rFonts w:ascii="Times New Roman" w:hAnsi="Times New Roman" w:cs="Times New Roman"/>
          <w:sz w:val="24"/>
          <w:szCs w:val="24"/>
        </w:rPr>
        <w:lastRenderedPageBreak/>
        <w:t xml:space="preserve">в которых в своих выступлениях и статьях Председатель КНР Си </w:t>
      </w:r>
      <w:proofErr w:type="spellStart"/>
      <w:r w:rsidR="004C014D" w:rsidRPr="00931A3C">
        <w:rPr>
          <w:rFonts w:ascii="Times New Roman" w:hAnsi="Times New Roman" w:cs="Times New Roman"/>
          <w:sz w:val="24"/>
          <w:szCs w:val="24"/>
        </w:rPr>
        <w:t>Цзиньпин</w:t>
      </w:r>
      <w:proofErr w:type="spellEnd"/>
      <w:r w:rsidR="004C014D" w:rsidRPr="00931A3C">
        <w:rPr>
          <w:rFonts w:ascii="Times New Roman" w:hAnsi="Times New Roman" w:cs="Times New Roman"/>
          <w:sz w:val="24"/>
          <w:szCs w:val="24"/>
        </w:rPr>
        <w:t xml:space="preserve"> использует цитаты из древних китайских классиков</w:t>
      </w:r>
      <w:r w:rsidR="004C6587" w:rsidRPr="00931A3C">
        <w:rPr>
          <w:rStyle w:val="ad"/>
          <w:rFonts w:ascii="Times New Roman" w:hAnsi="Times New Roman" w:cs="Times New Roman"/>
          <w:sz w:val="24"/>
          <w:szCs w:val="24"/>
        </w:rPr>
        <w:footnoteReference w:id="72"/>
      </w:r>
      <w:r w:rsidR="004C014D" w:rsidRPr="00931A3C">
        <w:rPr>
          <w:rFonts w:ascii="Times New Roman" w:hAnsi="Times New Roman" w:cs="Times New Roman"/>
          <w:sz w:val="24"/>
          <w:szCs w:val="24"/>
        </w:rPr>
        <w:t>.</w:t>
      </w:r>
    </w:p>
    <w:p w:rsidR="00814F23" w:rsidRPr="00931A3C" w:rsidRDefault="00814F23" w:rsidP="00814F23">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А также, по случаю государственного визита председателя КНР Си </w:t>
      </w:r>
      <w:proofErr w:type="spellStart"/>
      <w:r w:rsidRPr="00931A3C">
        <w:rPr>
          <w:rFonts w:ascii="Times New Roman" w:hAnsi="Times New Roman" w:cs="Times New Roman"/>
          <w:sz w:val="24"/>
          <w:szCs w:val="24"/>
        </w:rPr>
        <w:t>Цзиньпина</w:t>
      </w:r>
      <w:proofErr w:type="spellEnd"/>
      <w:r w:rsidRPr="00931A3C">
        <w:rPr>
          <w:rFonts w:ascii="Times New Roman" w:hAnsi="Times New Roman" w:cs="Times New Roman"/>
          <w:sz w:val="24"/>
          <w:szCs w:val="24"/>
        </w:rPr>
        <w:t xml:space="preserve"> во Францию 2 мая этого года в некоторых крупных французских СМИ, таких как </w:t>
      </w:r>
      <w:proofErr w:type="spellStart"/>
      <w:r w:rsidRPr="00931A3C">
        <w:rPr>
          <w:rFonts w:ascii="Times New Roman" w:hAnsi="Times New Roman" w:cs="Times New Roman"/>
          <w:sz w:val="24"/>
          <w:szCs w:val="24"/>
        </w:rPr>
        <w:t>Daily</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Motion</w:t>
      </w:r>
      <w:proofErr w:type="spellEnd"/>
      <w:r w:rsidRPr="00931A3C">
        <w:rPr>
          <w:rFonts w:ascii="Times New Roman" w:hAnsi="Times New Roman" w:cs="Times New Roman"/>
          <w:sz w:val="24"/>
          <w:szCs w:val="24"/>
        </w:rPr>
        <w:t xml:space="preserve">, тоже начала транслироваться серия видеороликов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Классические цитаты Си </w:t>
      </w:r>
      <w:proofErr w:type="spellStart"/>
      <w:r w:rsidRPr="00931A3C">
        <w:rPr>
          <w:rFonts w:ascii="Times New Roman" w:hAnsi="Times New Roman" w:cs="Times New Roman"/>
          <w:sz w:val="24"/>
          <w:szCs w:val="24"/>
        </w:rPr>
        <w:t>Цзиньпина</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созданная </w:t>
      </w:r>
      <w:proofErr w:type="spellStart"/>
      <w:r w:rsidRPr="00931A3C">
        <w:rPr>
          <w:rFonts w:ascii="Times New Roman" w:hAnsi="Times New Roman" w:cs="Times New Roman"/>
          <w:sz w:val="24"/>
          <w:szCs w:val="24"/>
        </w:rPr>
        <w:t>China</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Media</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Group</w:t>
      </w:r>
      <w:proofErr w:type="spellEnd"/>
      <w:r w:rsidRPr="00931A3C">
        <w:rPr>
          <w:rFonts w:ascii="Times New Roman" w:hAnsi="Times New Roman" w:cs="Times New Roman"/>
          <w:sz w:val="24"/>
          <w:szCs w:val="24"/>
        </w:rPr>
        <w:t xml:space="preserve">, сообщает </w:t>
      </w:r>
      <w:proofErr w:type="spellStart"/>
      <w:r w:rsidRPr="00931A3C">
        <w:rPr>
          <w:rFonts w:ascii="Times New Roman" w:hAnsi="Times New Roman" w:cs="Times New Roman"/>
          <w:sz w:val="24"/>
          <w:szCs w:val="24"/>
        </w:rPr>
        <w:t>Radio</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China</w:t>
      </w:r>
      <w:proofErr w:type="spellEnd"/>
      <w:r w:rsidRPr="00931A3C">
        <w:rPr>
          <w:rFonts w:ascii="Times New Roman" w:hAnsi="Times New Roman" w:cs="Times New Roman"/>
          <w:sz w:val="24"/>
          <w:szCs w:val="24"/>
        </w:rPr>
        <w:t>.</w:t>
      </w:r>
    </w:p>
    <w:p w:rsidR="00814F23" w:rsidRPr="00931A3C" w:rsidRDefault="00814F23" w:rsidP="00814F23">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Программа фокусируется на таких темах, как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зеленое</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развитие, экологическая цивилизация, верховенство закона, всеобщее процветание и защита культурного наследия. Серия видеороликов представляет китайскую культуру, китайские аллюзии и китайскую мудрость с международной точки зрения, открывая французскому народу окно для понимания основных идей о правлении китайского председателя.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Классические цитаты Си </w:t>
      </w:r>
      <w:proofErr w:type="spellStart"/>
      <w:r w:rsidRPr="00931A3C">
        <w:rPr>
          <w:rFonts w:ascii="Times New Roman" w:hAnsi="Times New Roman" w:cs="Times New Roman"/>
          <w:sz w:val="24"/>
          <w:szCs w:val="24"/>
        </w:rPr>
        <w:t>Цзиньпина</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раскрывают миру культурные истоки и глубокую мудрость китайской модернизации, а также неповторимое очарование Китая в новую эпоху.</w:t>
      </w:r>
    </w:p>
    <w:p w:rsidR="00814F23" w:rsidRPr="00931A3C" w:rsidRDefault="00814F23" w:rsidP="00814F23">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Важно отметить, что серия видеороликов </w:t>
      </w:r>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Классические цитаты Си </w:t>
      </w:r>
      <w:proofErr w:type="spellStart"/>
      <w:r w:rsidRPr="00931A3C">
        <w:rPr>
          <w:rFonts w:ascii="Times New Roman" w:hAnsi="Times New Roman" w:cs="Times New Roman"/>
          <w:sz w:val="24"/>
          <w:szCs w:val="24"/>
        </w:rPr>
        <w:t>Цзиньпина</w:t>
      </w:r>
      <w:proofErr w:type="spellEnd"/>
      <w:r w:rsidR="00EC3888" w:rsidRPr="00931A3C">
        <w:rPr>
          <w:rFonts w:ascii="Times New Roman" w:hAnsi="Times New Roman" w:cs="Times New Roman"/>
          <w:sz w:val="24"/>
          <w:szCs w:val="24"/>
        </w:rPr>
        <w:t>»</w:t>
      </w:r>
      <w:r w:rsidRPr="00931A3C">
        <w:rPr>
          <w:rFonts w:ascii="Times New Roman" w:hAnsi="Times New Roman" w:cs="Times New Roman"/>
          <w:sz w:val="24"/>
          <w:szCs w:val="24"/>
        </w:rPr>
        <w:t xml:space="preserve"> будет транслироваться на французских платформах, таких как </w:t>
      </w:r>
      <w:proofErr w:type="spellStart"/>
      <w:r w:rsidRPr="00931A3C">
        <w:rPr>
          <w:rFonts w:ascii="Times New Roman" w:hAnsi="Times New Roman" w:cs="Times New Roman"/>
          <w:sz w:val="24"/>
          <w:szCs w:val="24"/>
        </w:rPr>
        <w:t>DailyMotion</w:t>
      </w:r>
      <w:proofErr w:type="spellEnd"/>
      <w:r w:rsidRPr="00931A3C">
        <w:rPr>
          <w:rFonts w:ascii="Times New Roman" w:hAnsi="Times New Roman" w:cs="Times New Roman"/>
          <w:sz w:val="24"/>
          <w:szCs w:val="24"/>
        </w:rPr>
        <w:t xml:space="preserve">, французская </w:t>
      </w:r>
      <w:proofErr w:type="spellStart"/>
      <w:r w:rsidRPr="00931A3C">
        <w:rPr>
          <w:rFonts w:ascii="Times New Roman" w:hAnsi="Times New Roman" w:cs="Times New Roman"/>
          <w:sz w:val="24"/>
          <w:szCs w:val="24"/>
        </w:rPr>
        <w:t>медиагруппа</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Entreprendre</w:t>
      </w:r>
      <w:proofErr w:type="spellEnd"/>
      <w:r w:rsidRPr="00931A3C">
        <w:rPr>
          <w:rFonts w:ascii="Times New Roman" w:hAnsi="Times New Roman" w:cs="Times New Roman"/>
          <w:sz w:val="24"/>
          <w:szCs w:val="24"/>
        </w:rPr>
        <w:t xml:space="preserve"> и другие. Программа также будет транслироваться почти в 100 основных средствах массовой информации в Европе и остальном мире</w:t>
      </w:r>
      <w:r w:rsidR="004C6587" w:rsidRPr="00931A3C">
        <w:rPr>
          <w:rStyle w:val="ad"/>
          <w:rFonts w:ascii="Times New Roman" w:hAnsi="Times New Roman" w:cs="Times New Roman"/>
          <w:sz w:val="24"/>
          <w:szCs w:val="24"/>
        </w:rPr>
        <w:footnoteReference w:id="73"/>
      </w:r>
      <w:r w:rsidRPr="00931A3C">
        <w:rPr>
          <w:rFonts w:ascii="Times New Roman" w:hAnsi="Times New Roman" w:cs="Times New Roman"/>
          <w:sz w:val="24"/>
          <w:szCs w:val="24"/>
        </w:rPr>
        <w:t>.</w:t>
      </w:r>
    </w:p>
    <w:p w:rsidR="009005B7" w:rsidRPr="00931A3C" w:rsidRDefault="00B21FBB"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2. </w:t>
      </w:r>
      <w:r w:rsidR="009005B7" w:rsidRPr="00931A3C">
        <w:rPr>
          <w:rFonts w:ascii="Times New Roman" w:hAnsi="Times New Roman" w:cs="Times New Roman"/>
          <w:sz w:val="24"/>
          <w:szCs w:val="24"/>
        </w:rPr>
        <w:t>Кабельное телевидение:</w:t>
      </w:r>
    </w:p>
    <w:p w:rsidR="009005B7"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Китайские вещательные компании часто сотрудничают с международными провайдерами кабельного телевидения, чтобы включить свои каналы в пакеты. Например, </w:t>
      </w:r>
      <w:proofErr w:type="spellStart"/>
      <w:r w:rsidRPr="00931A3C">
        <w:rPr>
          <w:rFonts w:ascii="Times New Roman" w:hAnsi="Times New Roman" w:cs="Times New Roman"/>
          <w:sz w:val="24"/>
          <w:szCs w:val="24"/>
        </w:rPr>
        <w:t>Phoenix</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Television</w:t>
      </w:r>
      <w:proofErr w:type="spellEnd"/>
      <w:r w:rsidRPr="00931A3C">
        <w:rPr>
          <w:rFonts w:ascii="Times New Roman" w:hAnsi="Times New Roman" w:cs="Times New Roman"/>
          <w:sz w:val="24"/>
          <w:szCs w:val="24"/>
        </w:rPr>
        <w:t xml:space="preserve"> доступен в различных кабельных сетях по всему миру и предлагает новости, развлекательные и культурные программы китайской и международной аудитории.</w:t>
      </w:r>
    </w:p>
    <w:p w:rsidR="009005B7" w:rsidRPr="00931A3C" w:rsidRDefault="00E85731"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3. </w:t>
      </w:r>
      <w:r w:rsidR="009005B7" w:rsidRPr="00931A3C">
        <w:rPr>
          <w:rFonts w:ascii="Times New Roman" w:hAnsi="Times New Roman" w:cs="Times New Roman"/>
          <w:sz w:val="24"/>
          <w:szCs w:val="24"/>
        </w:rPr>
        <w:t>Интернет-трансляция:</w:t>
      </w:r>
    </w:p>
    <w:p w:rsidR="009005B7"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У CGTN</w:t>
      </w:r>
      <w:r w:rsidR="00D20028" w:rsidRPr="00931A3C">
        <w:rPr>
          <w:rFonts w:ascii="Times New Roman" w:hAnsi="Times New Roman" w:cs="Times New Roman"/>
          <w:sz w:val="24"/>
          <w:szCs w:val="24"/>
        </w:rPr>
        <w:t xml:space="preserve"> </w:t>
      </w:r>
      <w:r w:rsidRPr="00931A3C">
        <w:rPr>
          <w:rFonts w:ascii="Times New Roman" w:hAnsi="Times New Roman" w:cs="Times New Roman"/>
          <w:sz w:val="24"/>
          <w:szCs w:val="24"/>
        </w:rPr>
        <w:t>есть официальный веб-сайт (cgtn.com) и мобильное приложение, предлагающее прямую трансляцию и контент по запросу на нескольких языках.</w:t>
      </w:r>
    </w:p>
    <w:p w:rsidR="009005B7" w:rsidRPr="00931A3C" w:rsidRDefault="009005B7" w:rsidP="00AC65CC">
      <w:pPr>
        <w:spacing w:after="0" w:line="360" w:lineRule="auto"/>
        <w:ind w:firstLine="709"/>
        <w:jc w:val="both"/>
        <w:rPr>
          <w:rFonts w:ascii="Times New Roman" w:hAnsi="Times New Roman" w:cs="Times New Roman"/>
          <w:sz w:val="24"/>
          <w:szCs w:val="24"/>
        </w:rPr>
      </w:pPr>
      <w:proofErr w:type="spellStart"/>
      <w:r w:rsidRPr="00931A3C">
        <w:rPr>
          <w:rFonts w:ascii="Times New Roman" w:hAnsi="Times New Roman" w:cs="Times New Roman"/>
          <w:sz w:val="24"/>
          <w:szCs w:val="24"/>
        </w:rPr>
        <w:lastRenderedPageBreak/>
        <w:t>Bilibili</w:t>
      </w:r>
      <w:proofErr w:type="spellEnd"/>
      <w:r w:rsidRPr="00931A3C">
        <w:rPr>
          <w:rFonts w:ascii="Times New Roman" w:hAnsi="Times New Roman" w:cs="Times New Roman"/>
          <w:sz w:val="24"/>
          <w:szCs w:val="24"/>
        </w:rPr>
        <w:t>, популярный китайский веб-сайт для обмена видео, размещает контент китайских вещательных компаний, в том числе CGTN, который доступен аудитории по всему миру.</w:t>
      </w:r>
    </w:p>
    <w:p w:rsidR="009005B7" w:rsidRPr="00931A3C" w:rsidRDefault="00E85731"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4. </w:t>
      </w:r>
      <w:r w:rsidR="009005B7" w:rsidRPr="00931A3C">
        <w:rPr>
          <w:rFonts w:ascii="Times New Roman" w:hAnsi="Times New Roman" w:cs="Times New Roman"/>
          <w:sz w:val="24"/>
          <w:szCs w:val="24"/>
        </w:rPr>
        <w:t>Коротковолновое радио:</w:t>
      </w:r>
    </w:p>
    <w:p w:rsidR="009005B7" w:rsidRPr="00931A3C" w:rsidRDefault="009005B7" w:rsidP="00AC65CC">
      <w:pPr>
        <w:spacing w:after="0" w:line="360" w:lineRule="auto"/>
        <w:ind w:firstLine="709"/>
        <w:jc w:val="both"/>
        <w:rPr>
          <w:rFonts w:ascii="Times New Roman" w:hAnsi="Times New Roman" w:cs="Times New Roman"/>
          <w:sz w:val="24"/>
          <w:szCs w:val="24"/>
        </w:rPr>
      </w:pPr>
      <w:proofErr w:type="spellStart"/>
      <w:r w:rsidRPr="00931A3C">
        <w:rPr>
          <w:rFonts w:ascii="Times New Roman" w:hAnsi="Times New Roman" w:cs="Times New Roman"/>
          <w:sz w:val="24"/>
          <w:szCs w:val="24"/>
        </w:rPr>
        <w:t>China</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Radio</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International</w:t>
      </w:r>
      <w:proofErr w:type="spellEnd"/>
      <w:r w:rsidRPr="00931A3C">
        <w:rPr>
          <w:rFonts w:ascii="Times New Roman" w:hAnsi="Times New Roman" w:cs="Times New Roman"/>
          <w:sz w:val="24"/>
          <w:szCs w:val="24"/>
        </w:rPr>
        <w:t xml:space="preserve"> (CRI) вещает на нескольких языках посредством коротковолнового радио, охватывая слушателей в отдаленных районах и регионах с ограниченным доступом в Интернет. Коротковолновые передачи CRI освещают новости, культуру и программы изучения языков.</w:t>
      </w:r>
    </w:p>
    <w:p w:rsidR="009005B7" w:rsidRPr="00931A3C" w:rsidRDefault="00E85731"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5. </w:t>
      </w:r>
      <w:r w:rsidR="009005B7" w:rsidRPr="00931A3C">
        <w:rPr>
          <w:rFonts w:ascii="Times New Roman" w:hAnsi="Times New Roman" w:cs="Times New Roman"/>
          <w:sz w:val="24"/>
          <w:szCs w:val="24"/>
        </w:rPr>
        <w:t>Мобильные приложения:</w:t>
      </w:r>
    </w:p>
    <w:p w:rsidR="009005B7"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Мобильное приложение CGTN позволяет пользователям смотреть прямые трансляции, получать доступ к новостным статьям и просматривать видео на своих смартфонах и планшетах.</w:t>
      </w:r>
    </w:p>
    <w:p w:rsidR="009005B7" w:rsidRPr="00931A3C" w:rsidRDefault="009005B7" w:rsidP="00AC65CC">
      <w:pPr>
        <w:spacing w:after="0" w:line="360" w:lineRule="auto"/>
        <w:ind w:firstLine="709"/>
        <w:jc w:val="both"/>
        <w:rPr>
          <w:rFonts w:ascii="Times New Roman" w:hAnsi="Times New Roman" w:cs="Times New Roman"/>
          <w:sz w:val="24"/>
          <w:szCs w:val="24"/>
        </w:rPr>
      </w:pPr>
      <w:proofErr w:type="spellStart"/>
      <w:r w:rsidRPr="00931A3C">
        <w:rPr>
          <w:rFonts w:ascii="Times New Roman" w:hAnsi="Times New Roman" w:cs="Times New Roman"/>
          <w:sz w:val="24"/>
          <w:szCs w:val="24"/>
        </w:rPr>
        <w:t>China</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Radio</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International</w:t>
      </w:r>
      <w:proofErr w:type="spellEnd"/>
      <w:r w:rsidRPr="00931A3C">
        <w:rPr>
          <w:rFonts w:ascii="Times New Roman" w:hAnsi="Times New Roman" w:cs="Times New Roman"/>
          <w:sz w:val="24"/>
          <w:szCs w:val="24"/>
        </w:rPr>
        <w:t xml:space="preserve"> также имеет мобильные приложения, предлагающие прямые радиотрансляции и подкасты на разных языках.</w:t>
      </w:r>
    </w:p>
    <w:p w:rsidR="00950B8B" w:rsidRPr="00931A3C" w:rsidRDefault="00950B8B" w:rsidP="00AC65CC">
      <w:pPr>
        <w:spacing w:after="0" w:line="360" w:lineRule="auto"/>
        <w:ind w:firstLine="709"/>
        <w:jc w:val="both"/>
        <w:rPr>
          <w:rFonts w:ascii="Times New Roman" w:hAnsi="Times New Roman" w:cs="Times New Roman"/>
          <w:sz w:val="24"/>
          <w:szCs w:val="24"/>
          <w:lang w:val="en-US"/>
        </w:rPr>
      </w:pPr>
      <w:r w:rsidRPr="00931A3C">
        <w:rPr>
          <w:rFonts w:ascii="Times New Roman" w:hAnsi="Times New Roman" w:cs="Times New Roman"/>
          <w:sz w:val="24"/>
          <w:szCs w:val="24"/>
          <w:lang w:val="en-US"/>
        </w:rPr>
        <w:t xml:space="preserve">6. </w:t>
      </w:r>
      <w:r w:rsidRPr="00931A3C">
        <w:rPr>
          <w:rFonts w:ascii="Times New Roman" w:hAnsi="Times New Roman" w:cs="Times New Roman"/>
          <w:sz w:val="24"/>
          <w:szCs w:val="24"/>
        </w:rPr>
        <w:t>Услуги</w:t>
      </w:r>
      <w:r w:rsidRPr="00931A3C">
        <w:rPr>
          <w:rFonts w:ascii="Times New Roman" w:hAnsi="Times New Roman" w:cs="Times New Roman"/>
          <w:sz w:val="24"/>
          <w:szCs w:val="24"/>
          <w:lang w:val="en-US"/>
        </w:rPr>
        <w:t xml:space="preserve"> Over-the-Top (OTT):</w:t>
      </w:r>
    </w:p>
    <w:p w:rsidR="00950B8B" w:rsidRPr="00931A3C" w:rsidRDefault="00950B8B"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CGTN и другие китайские вещательные компании могут сотрудничать с платформами OTT, такими как </w:t>
      </w:r>
      <w:proofErr w:type="spellStart"/>
      <w:r w:rsidRPr="00931A3C">
        <w:rPr>
          <w:rFonts w:ascii="Times New Roman" w:hAnsi="Times New Roman" w:cs="Times New Roman"/>
          <w:sz w:val="24"/>
          <w:szCs w:val="24"/>
        </w:rPr>
        <w:t>Roku</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Amazon</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Fire</w:t>
      </w:r>
      <w:proofErr w:type="spellEnd"/>
      <w:r w:rsidRPr="00931A3C">
        <w:rPr>
          <w:rFonts w:ascii="Times New Roman" w:hAnsi="Times New Roman" w:cs="Times New Roman"/>
          <w:sz w:val="24"/>
          <w:szCs w:val="24"/>
        </w:rPr>
        <w:t xml:space="preserve"> TV и </w:t>
      </w:r>
      <w:proofErr w:type="spellStart"/>
      <w:r w:rsidRPr="00931A3C">
        <w:rPr>
          <w:rFonts w:ascii="Times New Roman" w:hAnsi="Times New Roman" w:cs="Times New Roman"/>
          <w:sz w:val="24"/>
          <w:szCs w:val="24"/>
        </w:rPr>
        <w:t>Apple</w:t>
      </w:r>
      <w:proofErr w:type="spellEnd"/>
      <w:r w:rsidRPr="00931A3C">
        <w:rPr>
          <w:rFonts w:ascii="Times New Roman" w:hAnsi="Times New Roman" w:cs="Times New Roman"/>
          <w:sz w:val="24"/>
          <w:szCs w:val="24"/>
        </w:rPr>
        <w:t xml:space="preserve"> TV, чтобы охватить аудиторию, которая потребляет контент через потоковые устройства.</w:t>
      </w:r>
    </w:p>
    <w:p w:rsidR="00950B8B" w:rsidRPr="00931A3C" w:rsidRDefault="00950B8B"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7. Партнерство и </w:t>
      </w:r>
      <w:proofErr w:type="spellStart"/>
      <w:r w:rsidRPr="00931A3C">
        <w:rPr>
          <w:rFonts w:ascii="Times New Roman" w:hAnsi="Times New Roman" w:cs="Times New Roman"/>
          <w:sz w:val="24"/>
          <w:szCs w:val="24"/>
        </w:rPr>
        <w:t>синдикация</w:t>
      </w:r>
      <w:proofErr w:type="spellEnd"/>
      <w:r w:rsidRPr="00931A3C">
        <w:rPr>
          <w:rFonts w:ascii="Times New Roman" w:hAnsi="Times New Roman" w:cs="Times New Roman"/>
          <w:sz w:val="24"/>
          <w:szCs w:val="24"/>
        </w:rPr>
        <w:t>:</w:t>
      </w:r>
    </w:p>
    <w:p w:rsidR="00950B8B" w:rsidRPr="00931A3C" w:rsidRDefault="00950B8B"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Китайские вещатели могут создавать партнерские отношения с международными </w:t>
      </w:r>
      <w:proofErr w:type="spellStart"/>
      <w:r w:rsidRPr="00931A3C">
        <w:rPr>
          <w:rFonts w:ascii="Times New Roman" w:hAnsi="Times New Roman" w:cs="Times New Roman"/>
          <w:sz w:val="24"/>
          <w:szCs w:val="24"/>
        </w:rPr>
        <w:t>медиакомпаниями</w:t>
      </w:r>
      <w:proofErr w:type="spellEnd"/>
      <w:r w:rsidRPr="00931A3C">
        <w:rPr>
          <w:rFonts w:ascii="Times New Roman" w:hAnsi="Times New Roman" w:cs="Times New Roman"/>
          <w:sz w:val="24"/>
          <w:szCs w:val="24"/>
        </w:rPr>
        <w:t xml:space="preserve"> для распространения своего контента. Например, CGTN заключила партнерское соглашение с </w:t>
      </w:r>
      <w:proofErr w:type="spellStart"/>
      <w:r w:rsidRPr="00931A3C">
        <w:rPr>
          <w:rFonts w:ascii="Times New Roman" w:hAnsi="Times New Roman" w:cs="Times New Roman"/>
          <w:sz w:val="24"/>
          <w:szCs w:val="24"/>
        </w:rPr>
        <w:t>Reuters</w:t>
      </w:r>
      <w:proofErr w:type="spellEnd"/>
      <w:r w:rsidR="006721C7" w:rsidRPr="00931A3C">
        <w:rPr>
          <w:rFonts w:ascii="Times New Roman" w:hAnsi="Times New Roman" w:cs="Times New Roman"/>
          <w:sz w:val="24"/>
          <w:szCs w:val="24"/>
        </w:rPr>
        <w:t xml:space="preserve"> (</w:t>
      </w:r>
      <w:r w:rsidR="00D20028" w:rsidRPr="00931A3C">
        <w:rPr>
          <w:rFonts w:ascii="Times New Roman" w:hAnsi="Times New Roman" w:cs="Times New Roman"/>
          <w:sz w:val="24"/>
          <w:szCs w:val="24"/>
        </w:rPr>
        <w:t>британ</w:t>
      </w:r>
      <w:r w:rsidR="00CF6ABC" w:rsidRPr="00931A3C">
        <w:rPr>
          <w:rFonts w:ascii="Times New Roman" w:hAnsi="Times New Roman" w:cs="Times New Roman"/>
          <w:sz w:val="24"/>
          <w:szCs w:val="24"/>
        </w:rPr>
        <w:t>ское крупнейшее в мире международное</w:t>
      </w:r>
      <w:r w:rsidR="006721C7" w:rsidRPr="00931A3C">
        <w:rPr>
          <w:rFonts w:ascii="Times New Roman" w:hAnsi="Times New Roman" w:cs="Times New Roman"/>
          <w:sz w:val="24"/>
          <w:szCs w:val="24"/>
        </w:rPr>
        <w:t xml:space="preserve"> агентств</w:t>
      </w:r>
      <w:r w:rsidR="00CF6ABC" w:rsidRPr="00931A3C">
        <w:rPr>
          <w:rFonts w:ascii="Times New Roman" w:hAnsi="Times New Roman" w:cs="Times New Roman"/>
          <w:sz w:val="24"/>
          <w:szCs w:val="24"/>
        </w:rPr>
        <w:t>о</w:t>
      </w:r>
      <w:r w:rsidR="006721C7" w:rsidRPr="00931A3C">
        <w:rPr>
          <w:rFonts w:ascii="Times New Roman" w:hAnsi="Times New Roman" w:cs="Times New Roman"/>
          <w:sz w:val="24"/>
          <w:szCs w:val="24"/>
        </w:rPr>
        <w:t xml:space="preserve"> новостей)</w:t>
      </w:r>
      <w:r w:rsidRPr="00931A3C">
        <w:rPr>
          <w:rFonts w:ascii="Times New Roman" w:hAnsi="Times New Roman" w:cs="Times New Roman"/>
          <w:sz w:val="24"/>
          <w:szCs w:val="24"/>
        </w:rPr>
        <w:t>, чтобы делиться новостным контентом, расширяя свой охват и влияние во всем мире.</w:t>
      </w:r>
    </w:p>
    <w:p w:rsidR="009005B7" w:rsidRPr="00931A3C" w:rsidRDefault="00950B8B"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8</w:t>
      </w:r>
      <w:r w:rsidR="00E85731" w:rsidRPr="00931A3C">
        <w:rPr>
          <w:rFonts w:ascii="Times New Roman" w:hAnsi="Times New Roman" w:cs="Times New Roman"/>
          <w:sz w:val="24"/>
          <w:szCs w:val="24"/>
        </w:rPr>
        <w:t xml:space="preserve">. </w:t>
      </w:r>
      <w:r w:rsidR="009005B7" w:rsidRPr="00931A3C">
        <w:rPr>
          <w:rFonts w:ascii="Times New Roman" w:hAnsi="Times New Roman" w:cs="Times New Roman"/>
          <w:sz w:val="24"/>
          <w:szCs w:val="24"/>
        </w:rPr>
        <w:t>Платформы социальных сетей:</w:t>
      </w:r>
    </w:p>
    <w:p w:rsidR="009005B7" w:rsidRPr="00931A3C" w:rsidRDefault="009005B7"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CGTN широко присутствует на платформах социальных сетей, таких как </w:t>
      </w:r>
      <w:proofErr w:type="spellStart"/>
      <w:r w:rsidRPr="00931A3C">
        <w:rPr>
          <w:rFonts w:ascii="Times New Roman" w:hAnsi="Times New Roman" w:cs="Times New Roman"/>
          <w:sz w:val="24"/>
          <w:szCs w:val="24"/>
        </w:rPr>
        <w:t>Facebook</w:t>
      </w:r>
      <w:proofErr w:type="spellEnd"/>
      <w:r w:rsidR="007A516E" w:rsidRPr="00931A3C">
        <w:rPr>
          <w:rStyle w:val="ad"/>
          <w:rFonts w:ascii="Times New Roman" w:hAnsi="Times New Roman" w:cs="Times New Roman"/>
          <w:sz w:val="24"/>
          <w:szCs w:val="24"/>
        </w:rPr>
        <w:footnoteReference w:id="74"/>
      </w:r>
      <w:r w:rsidRPr="00931A3C">
        <w:rPr>
          <w:rFonts w:ascii="Times New Roman" w:hAnsi="Times New Roman" w:cs="Times New Roman"/>
          <w:sz w:val="24"/>
          <w:szCs w:val="24"/>
        </w:rPr>
        <w:t xml:space="preserve">, </w:t>
      </w:r>
      <w:r w:rsidR="00594507" w:rsidRPr="00931A3C">
        <w:rPr>
          <w:rFonts w:ascii="Times New Roman" w:hAnsi="Times New Roman" w:cs="Times New Roman"/>
          <w:sz w:val="24"/>
          <w:szCs w:val="24"/>
        </w:rPr>
        <w:t>X</w:t>
      </w:r>
      <w:r w:rsidR="00C7524C" w:rsidRPr="00931A3C">
        <w:rPr>
          <w:rStyle w:val="ad"/>
          <w:rFonts w:ascii="Times New Roman" w:hAnsi="Times New Roman" w:cs="Times New Roman"/>
          <w:sz w:val="24"/>
          <w:szCs w:val="24"/>
        </w:rPr>
        <w:footnoteReference w:id="75"/>
      </w:r>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YouTube</w:t>
      </w:r>
      <w:proofErr w:type="spellEnd"/>
      <w:r w:rsidRPr="00931A3C">
        <w:rPr>
          <w:rFonts w:ascii="Times New Roman" w:hAnsi="Times New Roman" w:cs="Times New Roman"/>
          <w:sz w:val="24"/>
          <w:szCs w:val="24"/>
        </w:rPr>
        <w:t xml:space="preserve"> и </w:t>
      </w:r>
      <w:proofErr w:type="spellStart"/>
      <w:r w:rsidRPr="00931A3C">
        <w:rPr>
          <w:rFonts w:ascii="Times New Roman" w:hAnsi="Times New Roman" w:cs="Times New Roman"/>
          <w:sz w:val="24"/>
          <w:szCs w:val="24"/>
        </w:rPr>
        <w:t>Instagram</w:t>
      </w:r>
      <w:proofErr w:type="spellEnd"/>
      <w:r w:rsidR="005A70CF" w:rsidRPr="00931A3C">
        <w:rPr>
          <w:rStyle w:val="ad"/>
          <w:rFonts w:ascii="Times New Roman" w:hAnsi="Times New Roman" w:cs="Times New Roman"/>
          <w:sz w:val="24"/>
          <w:szCs w:val="24"/>
        </w:rPr>
        <w:footnoteReference w:id="76"/>
      </w:r>
      <w:r w:rsidRPr="00931A3C">
        <w:rPr>
          <w:rFonts w:ascii="Times New Roman" w:hAnsi="Times New Roman" w:cs="Times New Roman"/>
          <w:sz w:val="24"/>
          <w:szCs w:val="24"/>
        </w:rPr>
        <w:t>, где делится новостями, видеоклипами и закулисным контентом для взаимодействия с глобальной аудиторией.</w:t>
      </w:r>
    </w:p>
    <w:p w:rsidR="009005B7" w:rsidRPr="00931A3C" w:rsidRDefault="009005B7" w:rsidP="00AC65CC">
      <w:pPr>
        <w:spacing w:after="0" w:line="360" w:lineRule="auto"/>
        <w:ind w:firstLine="709"/>
        <w:jc w:val="both"/>
        <w:rPr>
          <w:rFonts w:ascii="Times New Roman" w:hAnsi="Times New Roman" w:cs="Times New Roman"/>
          <w:sz w:val="24"/>
          <w:szCs w:val="24"/>
        </w:rPr>
      </w:pPr>
      <w:proofErr w:type="spellStart"/>
      <w:r w:rsidRPr="00931A3C">
        <w:rPr>
          <w:rFonts w:ascii="Times New Roman" w:hAnsi="Times New Roman" w:cs="Times New Roman"/>
          <w:sz w:val="24"/>
          <w:szCs w:val="24"/>
        </w:rPr>
        <w:lastRenderedPageBreak/>
        <w:t>China</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Radio</w:t>
      </w:r>
      <w:proofErr w:type="spellEnd"/>
      <w:r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International</w:t>
      </w:r>
      <w:proofErr w:type="spellEnd"/>
      <w:r w:rsidRPr="00931A3C">
        <w:rPr>
          <w:rFonts w:ascii="Times New Roman" w:hAnsi="Times New Roman" w:cs="Times New Roman"/>
          <w:sz w:val="24"/>
          <w:szCs w:val="24"/>
        </w:rPr>
        <w:t xml:space="preserve"> ведет активные учетные записи в социальных сетях, чтобы делиться радиопрограммами, новостями и культурным контентом с подписчиками по всему миру.</w:t>
      </w:r>
    </w:p>
    <w:p w:rsidR="000F6CA8" w:rsidRPr="00931A3C" w:rsidRDefault="000F6CA8" w:rsidP="00AC65C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t xml:space="preserve">Присутствие и активность Китая в </w:t>
      </w:r>
      <w:r w:rsidR="005A70CF" w:rsidRPr="00931A3C">
        <w:rPr>
          <w:rFonts w:ascii="Times New Roman" w:hAnsi="Times New Roman" w:cs="Times New Roman"/>
          <w:sz w:val="24"/>
          <w:szCs w:val="24"/>
          <w:lang w:val="en-US"/>
        </w:rPr>
        <w:t>X</w:t>
      </w:r>
      <w:r w:rsidR="005A70CF" w:rsidRPr="00931A3C">
        <w:rPr>
          <w:rFonts w:ascii="Times New Roman" w:hAnsi="Times New Roman" w:cs="Times New Roman"/>
          <w:sz w:val="24"/>
          <w:szCs w:val="24"/>
        </w:rPr>
        <w:t xml:space="preserve"> (</w:t>
      </w:r>
      <w:proofErr w:type="spellStart"/>
      <w:r w:rsidRPr="00931A3C">
        <w:rPr>
          <w:rFonts w:ascii="Times New Roman" w:hAnsi="Times New Roman" w:cs="Times New Roman"/>
          <w:sz w:val="24"/>
          <w:szCs w:val="24"/>
        </w:rPr>
        <w:t>Твиттере</w:t>
      </w:r>
      <w:proofErr w:type="spellEnd"/>
      <w:r w:rsidR="005A70CF" w:rsidRPr="00931A3C">
        <w:rPr>
          <w:rFonts w:ascii="Times New Roman" w:hAnsi="Times New Roman" w:cs="Times New Roman"/>
          <w:sz w:val="24"/>
          <w:szCs w:val="24"/>
        </w:rPr>
        <w:t>)</w:t>
      </w:r>
      <w:r w:rsidR="005A70CF" w:rsidRPr="00931A3C">
        <w:rPr>
          <w:rStyle w:val="ad"/>
          <w:rFonts w:ascii="Times New Roman" w:hAnsi="Times New Roman" w:cs="Times New Roman"/>
          <w:sz w:val="24"/>
          <w:szCs w:val="24"/>
        </w:rPr>
        <w:footnoteReference w:id="77"/>
      </w:r>
      <w:r w:rsidRPr="00931A3C">
        <w:rPr>
          <w:rFonts w:ascii="Times New Roman" w:hAnsi="Times New Roman" w:cs="Times New Roman"/>
          <w:sz w:val="24"/>
          <w:szCs w:val="24"/>
        </w:rPr>
        <w:t xml:space="preserve"> несколько ограничены по сравнению</w:t>
      </w:r>
      <w:r w:rsidR="00CF6ABC" w:rsidRPr="00931A3C">
        <w:rPr>
          <w:rFonts w:ascii="Times New Roman" w:hAnsi="Times New Roman" w:cs="Times New Roman"/>
          <w:sz w:val="24"/>
          <w:szCs w:val="24"/>
        </w:rPr>
        <w:t xml:space="preserve"> с другими странами из-за сдерживания</w:t>
      </w:r>
      <w:r w:rsidRPr="00931A3C">
        <w:rPr>
          <w:rFonts w:ascii="Times New Roman" w:hAnsi="Times New Roman" w:cs="Times New Roman"/>
          <w:sz w:val="24"/>
          <w:szCs w:val="24"/>
        </w:rPr>
        <w:t xml:space="preserve"> правительства Китая на п</w:t>
      </w:r>
      <w:r w:rsidR="00CF6ABC" w:rsidRPr="00931A3C">
        <w:rPr>
          <w:rFonts w:ascii="Times New Roman" w:hAnsi="Times New Roman" w:cs="Times New Roman"/>
          <w:sz w:val="24"/>
          <w:szCs w:val="24"/>
        </w:rPr>
        <w:t xml:space="preserve">латформе. </w:t>
      </w:r>
      <w:r w:rsidR="00594507" w:rsidRPr="00931A3C">
        <w:rPr>
          <w:rFonts w:ascii="Times New Roman" w:hAnsi="Times New Roman" w:cs="Times New Roman"/>
          <w:sz w:val="24"/>
          <w:szCs w:val="24"/>
        </w:rPr>
        <w:t>X</w:t>
      </w:r>
      <w:r w:rsidR="004C6587" w:rsidRPr="00931A3C">
        <w:rPr>
          <w:rFonts w:ascii="Times New Roman" w:hAnsi="Times New Roman" w:cs="Times New Roman"/>
          <w:sz w:val="24"/>
          <w:szCs w:val="24"/>
        </w:rPr>
        <w:t>*</w:t>
      </w:r>
      <w:r w:rsidR="00CF6ABC" w:rsidRPr="00931A3C">
        <w:rPr>
          <w:rFonts w:ascii="Times New Roman" w:hAnsi="Times New Roman" w:cs="Times New Roman"/>
          <w:sz w:val="24"/>
          <w:szCs w:val="24"/>
        </w:rPr>
        <w:t xml:space="preserve"> заблокирован на</w:t>
      </w:r>
      <w:r w:rsidRPr="00931A3C">
        <w:rPr>
          <w:rFonts w:ascii="Times New Roman" w:hAnsi="Times New Roman" w:cs="Times New Roman"/>
          <w:sz w:val="24"/>
          <w:szCs w:val="24"/>
        </w:rPr>
        <w:t xml:space="preserve"> материковом Китае Великим </w:t>
      </w:r>
      <w:proofErr w:type="spellStart"/>
      <w:r w:rsidRPr="00931A3C">
        <w:rPr>
          <w:rFonts w:ascii="Times New Roman" w:hAnsi="Times New Roman" w:cs="Times New Roman"/>
          <w:sz w:val="24"/>
          <w:szCs w:val="24"/>
        </w:rPr>
        <w:t>файрволом</w:t>
      </w:r>
      <w:proofErr w:type="spellEnd"/>
      <w:r w:rsidRPr="00931A3C">
        <w:rPr>
          <w:rFonts w:ascii="Times New Roman" w:hAnsi="Times New Roman" w:cs="Times New Roman"/>
          <w:sz w:val="24"/>
          <w:szCs w:val="24"/>
        </w:rPr>
        <w:t>, а это означает, что большинство людей в Китае не могут получить к нему доступ без использования инструментов обхода, таких как VPN.</w:t>
      </w:r>
    </w:p>
    <w:p w:rsidR="00752E43" w:rsidRDefault="009E7185" w:rsidP="0071037E">
      <w:pPr>
        <w:spacing w:after="0" w:line="360" w:lineRule="auto"/>
        <w:ind w:firstLine="709"/>
        <w:jc w:val="both"/>
        <w:rPr>
          <w:rFonts w:ascii="Times New Roman" w:hAnsi="Times New Roman" w:cs="Times New Roman"/>
          <w:sz w:val="28"/>
          <w:szCs w:val="28"/>
        </w:rPr>
      </w:pPr>
      <w:r w:rsidRPr="000F6CA8">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B34208C" wp14:editId="19D18F13">
            <wp:simplePos x="0" y="0"/>
            <wp:positionH relativeFrom="column">
              <wp:posOffset>-123190</wp:posOffset>
            </wp:positionH>
            <wp:positionV relativeFrom="page">
              <wp:posOffset>2403384</wp:posOffset>
            </wp:positionV>
            <wp:extent cx="4799330" cy="3556000"/>
            <wp:effectExtent l="0" t="0" r="1270" b="6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99330" cy="3556000"/>
                    </a:xfrm>
                    <a:prstGeom prst="rect">
                      <a:avLst/>
                    </a:prstGeom>
                  </pic:spPr>
                </pic:pic>
              </a:graphicData>
            </a:graphic>
            <wp14:sizeRelV relativeFrom="margin">
              <wp14:pctHeight>0</wp14:pctHeight>
            </wp14:sizeRelV>
          </wp:anchor>
        </w:drawing>
      </w:r>
      <w:r w:rsidR="00CF6ABC" w:rsidRPr="00931A3C">
        <w:rPr>
          <w:rFonts w:ascii="Times New Roman" w:hAnsi="Times New Roman" w:cs="Times New Roman"/>
          <w:sz w:val="24"/>
          <w:szCs w:val="24"/>
        </w:rPr>
        <w:t xml:space="preserve">Проведенный анализ </w:t>
      </w:r>
      <w:r w:rsidR="00752E43" w:rsidRPr="00931A3C">
        <w:rPr>
          <w:rFonts w:ascii="Times New Roman" w:hAnsi="Times New Roman" w:cs="Times New Roman"/>
          <w:sz w:val="24"/>
          <w:szCs w:val="24"/>
        </w:rPr>
        <w:t xml:space="preserve">сети </w:t>
      </w:r>
      <w:r w:rsidR="00594507" w:rsidRPr="00931A3C">
        <w:rPr>
          <w:rFonts w:ascii="Times New Roman" w:hAnsi="Times New Roman" w:cs="Times New Roman"/>
          <w:sz w:val="24"/>
          <w:szCs w:val="24"/>
          <w:lang w:val="en-US"/>
        </w:rPr>
        <w:t>X</w:t>
      </w:r>
      <w:r w:rsidR="004C6587" w:rsidRPr="00931A3C">
        <w:rPr>
          <w:rFonts w:ascii="Times New Roman" w:hAnsi="Times New Roman" w:cs="Times New Roman"/>
          <w:sz w:val="24"/>
          <w:szCs w:val="24"/>
        </w:rPr>
        <w:t>*</w:t>
      </w:r>
      <w:r w:rsidR="00752E43" w:rsidRPr="00931A3C">
        <w:rPr>
          <w:rFonts w:ascii="Times New Roman" w:hAnsi="Times New Roman" w:cs="Times New Roman"/>
          <w:sz w:val="24"/>
          <w:szCs w:val="24"/>
        </w:rPr>
        <w:t xml:space="preserve"> </w:t>
      </w:r>
      <w:r w:rsidR="00CF6ABC" w:rsidRPr="00931A3C">
        <w:rPr>
          <w:rFonts w:ascii="Times New Roman" w:hAnsi="Times New Roman" w:cs="Times New Roman"/>
          <w:sz w:val="24"/>
          <w:szCs w:val="24"/>
        </w:rPr>
        <w:t>показал</w:t>
      </w:r>
      <w:r w:rsidR="00752E43" w:rsidRPr="00931A3C">
        <w:rPr>
          <w:rFonts w:ascii="Times New Roman" w:hAnsi="Times New Roman" w:cs="Times New Roman"/>
          <w:sz w:val="24"/>
          <w:szCs w:val="24"/>
        </w:rPr>
        <w:t xml:space="preserve">, что в основном, китайские аккаунты для воздействия на зарубежную аудиторию начинали создаваться с 2009 года. К настоящему времени, по </w:t>
      </w:r>
      <w:r w:rsidR="00110F50" w:rsidRPr="00931A3C">
        <w:rPr>
          <w:rFonts w:ascii="Times New Roman" w:hAnsi="Times New Roman" w:cs="Times New Roman"/>
          <w:sz w:val="24"/>
          <w:szCs w:val="24"/>
        </w:rPr>
        <w:t xml:space="preserve">популярности </w:t>
      </w:r>
      <w:r w:rsidR="00CF6ABC" w:rsidRPr="00931A3C">
        <w:rPr>
          <w:rFonts w:ascii="Times New Roman" w:hAnsi="Times New Roman" w:cs="Times New Roman"/>
          <w:sz w:val="24"/>
          <w:szCs w:val="24"/>
        </w:rPr>
        <w:t>первое</w:t>
      </w:r>
      <w:r w:rsidR="00752E43" w:rsidRPr="00931A3C">
        <w:rPr>
          <w:rFonts w:ascii="Times New Roman" w:hAnsi="Times New Roman" w:cs="Times New Roman"/>
          <w:sz w:val="24"/>
          <w:szCs w:val="24"/>
        </w:rPr>
        <w:t xml:space="preserve"> место</w:t>
      </w:r>
      <w:r w:rsidR="00110F50" w:rsidRPr="00931A3C">
        <w:rPr>
          <w:rFonts w:ascii="Times New Roman" w:hAnsi="Times New Roman" w:cs="Times New Roman"/>
          <w:sz w:val="24"/>
          <w:szCs w:val="24"/>
        </w:rPr>
        <w:t xml:space="preserve"> занимает</w:t>
      </w:r>
      <w:r w:rsidR="00D20028" w:rsidRPr="00931A3C">
        <w:rPr>
          <w:rFonts w:ascii="Times New Roman" w:hAnsi="Times New Roman" w:cs="Times New Roman"/>
          <w:sz w:val="24"/>
          <w:szCs w:val="24"/>
        </w:rPr>
        <w:t xml:space="preserve"> –</w:t>
      </w:r>
      <w:r w:rsidR="002421D0" w:rsidRPr="00931A3C">
        <w:rPr>
          <w:rFonts w:ascii="Times New Roman" w:hAnsi="Times New Roman" w:cs="Times New Roman"/>
          <w:sz w:val="24"/>
          <w:szCs w:val="24"/>
        </w:rPr>
        <w:t xml:space="preserve"> Глобальная телевизионная сеть Китая (CGTN)</w:t>
      </w:r>
      <w:r w:rsidR="00752E43" w:rsidRPr="00931A3C">
        <w:rPr>
          <w:rFonts w:ascii="Times New Roman" w:hAnsi="Times New Roman" w:cs="Times New Roman"/>
          <w:sz w:val="24"/>
          <w:szCs w:val="24"/>
        </w:rPr>
        <w:t>.</w:t>
      </w:r>
      <w:r w:rsidR="0071037E" w:rsidRPr="00931A3C">
        <w:rPr>
          <w:rFonts w:ascii="Times New Roman" w:hAnsi="Times New Roman" w:cs="Times New Roman"/>
          <w:sz w:val="24"/>
          <w:szCs w:val="24"/>
        </w:rPr>
        <w:t xml:space="preserve"> CGTN со штаб-квартирой в Пекине имеет три про</w:t>
      </w:r>
      <w:r w:rsidR="00C51DA1" w:rsidRPr="00931A3C">
        <w:rPr>
          <w:rFonts w:ascii="Times New Roman" w:hAnsi="Times New Roman" w:cs="Times New Roman"/>
          <w:sz w:val="24"/>
          <w:szCs w:val="24"/>
        </w:rPr>
        <w:t>из</w:t>
      </w:r>
      <w:r w:rsidR="0071037E" w:rsidRPr="00931A3C">
        <w:rPr>
          <w:rFonts w:ascii="Times New Roman" w:hAnsi="Times New Roman" w:cs="Times New Roman"/>
          <w:sz w:val="24"/>
          <w:szCs w:val="24"/>
        </w:rPr>
        <w:t>водственных центра, расположенных в</w:t>
      </w:r>
      <w:r w:rsidR="00D20028" w:rsidRPr="00931A3C">
        <w:rPr>
          <w:rFonts w:ascii="Times New Roman" w:hAnsi="Times New Roman" w:cs="Times New Roman"/>
          <w:sz w:val="24"/>
          <w:szCs w:val="24"/>
        </w:rPr>
        <w:t xml:space="preserve"> Н</w:t>
      </w:r>
      <w:r w:rsidR="0071037E" w:rsidRPr="00931A3C">
        <w:rPr>
          <w:rFonts w:ascii="Times New Roman" w:hAnsi="Times New Roman" w:cs="Times New Roman"/>
          <w:sz w:val="24"/>
          <w:szCs w:val="24"/>
        </w:rPr>
        <w:t>айроби, Вашингтоне и Лондоне, в которых работают международные профессионалы со всего мира.</w:t>
      </w:r>
    </w:p>
    <w:p w:rsidR="00752E43" w:rsidRPr="00931A3C" w:rsidRDefault="00B44265" w:rsidP="009005B7">
      <w:pPr>
        <w:rPr>
          <w:rFonts w:ascii="Times New Roman" w:hAnsi="Times New Roman" w:cs="Times New Roman"/>
          <w:sz w:val="24"/>
          <w:szCs w:val="24"/>
        </w:rPr>
      </w:pPr>
      <w:r w:rsidRPr="00931A3C">
        <w:rPr>
          <w:rFonts w:ascii="Times New Roman" w:hAnsi="Times New Roman" w:cs="Times New Roman"/>
          <w:sz w:val="24"/>
          <w:szCs w:val="24"/>
        </w:rPr>
        <w:t>Рисунок 4</w:t>
      </w:r>
      <w:r w:rsidR="00752E43" w:rsidRPr="00931A3C">
        <w:rPr>
          <w:rFonts w:ascii="Times New Roman" w:hAnsi="Times New Roman" w:cs="Times New Roman"/>
          <w:sz w:val="24"/>
          <w:szCs w:val="24"/>
        </w:rPr>
        <w:t xml:space="preserve">. </w:t>
      </w:r>
      <w:r w:rsidR="00CF6ABC" w:rsidRPr="00931A3C">
        <w:rPr>
          <w:rFonts w:ascii="Times New Roman" w:hAnsi="Times New Roman" w:cs="Times New Roman"/>
          <w:sz w:val="24"/>
          <w:szCs w:val="24"/>
          <w:lang w:val="en-US"/>
        </w:rPr>
        <w:t>CGTN</w:t>
      </w:r>
      <w:r w:rsidR="00CF6ABC" w:rsidRPr="00931A3C">
        <w:rPr>
          <w:rFonts w:ascii="Times New Roman" w:hAnsi="Times New Roman" w:cs="Times New Roman"/>
          <w:sz w:val="24"/>
          <w:szCs w:val="24"/>
        </w:rPr>
        <w:t xml:space="preserve">, </w:t>
      </w:r>
      <w:r w:rsidR="00594507" w:rsidRPr="00931A3C">
        <w:rPr>
          <w:rFonts w:ascii="Times New Roman" w:hAnsi="Times New Roman" w:cs="Times New Roman"/>
          <w:sz w:val="24"/>
          <w:szCs w:val="24"/>
          <w:lang w:val="en-US"/>
        </w:rPr>
        <w:t>X</w:t>
      </w:r>
      <w:r w:rsidR="004C6587" w:rsidRPr="00931A3C">
        <w:rPr>
          <w:rStyle w:val="ad"/>
          <w:rFonts w:ascii="Times New Roman" w:hAnsi="Times New Roman" w:cs="Times New Roman"/>
          <w:sz w:val="24"/>
          <w:szCs w:val="24"/>
          <w:lang w:val="en-US"/>
        </w:rPr>
        <w:footnoteReference w:id="78"/>
      </w:r>
      <w:r w:rsidR="00F51538" w:rsidRPr="00931A3C">
        <w:rPr>
          <w:rFonts w:ascii="Times New Roman" w:hAnsi="Times New Roman" w:cs="Times New Roman"/>
          <w:sz w:val="24"/>
          <w:szCs w:val="24"/>
        </w:rPr>
        <w:t>.</w:t>
      </w:r>
    </w:p>
    <w:p w:rsidR="002421D0" w:rsidRPr="00931A3C" w:rsidRDefault="002421D0" w:rsidP="00CF6ABC">
      <w:pPr>
        <w:spacing w:after="0" w:line="360" w:lineRule="auto"/>
        <w:ind w:firstLine="709"/>
        <w:jc w:val="both"/>
        <w:rPr>
          <w:rFonts w:ascii="Times New Roman" w:hAnsi="Times New Roman" w:cs="Times New Roman"/>
          <w:sz w:val="24"/>
          <w:szCs w:val="24"/>
        </w:rPr>
      </w:pPr>
      <w:r w:rsidRPr="00931A3C">
        <w:rPr>
          <w:rFonts w:ascii="Times New Roman" w:hAnsi="Times New Roman" w:cs="Times New Roman"/>
          <w:sz w:val="24"/>
          <w:szCs w:val="24"/>
        </w:rPr>
        <w:lastRenderedPageBreak/>
        <w:t xml:space="preserve">Второе место – довольно популярное </w:t>
      </w:r>
      <w:r w:rsidR="00C23F32" w:rsidRPr="00931A3C">
        <w:rPr>
          <w:rFonts w:ascii="Times New Roman" w:hAnsi="Times New Roman" w:cs="Times New Roman"/>
          <w:sz w:val="24"/>
          <w:szCs w:val="24"/>
        </w:rPr>
        <w:t xml:space="preserve">и часто </w:t>
      </w:r>
      <w:r w:rsidR="0070175D" w:rsidRPr="00931A3C">
        <w:rPr>
          <w:rFonts w:ascii="Times New Roman" w:hAnsi="Times New Roman" w:cs="Times New Roman"/>
          <w:sz w:val="24"/>
          <w:szCs w:val="24"/>
        </w:rPr>
        <w:t xml:space="preserve">упоминаемое </w:t>
      </w:r>
      <w:r w:rsidR="00110F50" w:rsidRPr="00931A3C">
        <w:rPr>
          <w:rFonts w:ascii="Times New Roman" w:hAnsi="Times New Roman" w:cs="Times New Roman"/>
          <w:sz w:val="24"/>
          <w:szCs w:val="24"/>
        </w:rPr>
        <w:t xml:space="preserve">новостное </w:t>
      </w:r>
      <w:r w:rsidRPr="00931A3C">
        <w:rPr>
          <w:rFonts w:ascii="Times New Roman" w:hAnsi="Times New Roman" w:cs="Times New Roman"/>
          <w:sz w:val="24"/>
          <w:szCs w:val="24"/>
        </w:rPr>
        <w:t xml:space="preserve">агентство </w:t>
      </w:r>
      <w:proofErr w:type="spellStart"/>
      <w:r w:rsidRPr="00931A3C">
        <w:rPr>
          <w:rFonts w:ascii="Times New Roman" w:hAnsi="Times New Roman" w:cs="Times New Roman"/>
          <w:sz w:val="24"/>
          <w:szCs w:val="24"/>
        </w:rPr>
        <w:t>Синьхуа</w:t>
      </w:r>
      <w:proofErr w:type="spellEnd"/>
      <w:r w:rsidRPr="00931A3C">
        <w:rPr>
          <w:rFonts w:ascii="Times New Roman" w:hAnsi="Times New Roman" w:cs="Times New Roman"/>
          <w:sz w:val="24"/>
          <w:szCs w:val="24"/>
        </w:rPr>
        <w:t>.</w:t>
      </w:r>
    </w:p>
    <w:p w:rsidR="002421D0" w:rsidRDefault="002421D0" w:rsidP="009005B7">
      <w:pPr>
        <w:rPr>
          <w:rFonts w:ascii="Times New Roman" w:hAnsi="Times New Roman" w:cs="Times New Roman"/>
          <w:sz w:val="28"/>
          <w:szCs w:val="28"/>
        </w:rPr>
      </w:pPr>
      <w:r w:rsidRPr="009B6588">
        <w:rPr>
          <w:rFonts w:ascii="Times New Roman" w:hAnsi="Times New Roman" w:cs="Times New Roman"/>
          <w:noProof/>
          <w:sz w:val="28"/>
          <w:szCs w:val="28"/>
          <w:lang w:eastAsia="ru-RU"/>
        </w:rPr>
        <w:drawing>
          <wp:inline distT="0" distB="0" distL="0" distR="0" wp14:anchorId="2D25F6A2" wp14:editId="2473818A">
            <wp:extent cx="4650105" cy="334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7802" cy="3359994"/>
                    </a:xfrm>
                    <a:prstGeom prst="rect">
                      <a:avLst/>
                    </a:prstGeom>
                  </pic:spPr>
                </pic:pic>
              </a:graphicData>
            </a:graphic>
          </wp:inline>
        </w:drawing>
      </w:r>
    </w:p>
    <w:p w:rsidR="002421D0" w:rsidRPr="00931A3C" w:rsidRDefault="00B44265" w:rsidP="009005B7">
      <w:pPr>
        <w:rPr>
          <w:rFonts w:ascii="Times New Roman" w:hAnsi="Times New Roman" w:cs="Times New Roman"/>
          <w:sz w:val="24"/>
          <w:szCs w:val="24"/>
        </w:rPr>
      </w:pPr>
      <w:r w:rsidRPr="00931A3C">
        <w:rPr>
          <w:rFonts w:ascii="Times New Roman" w:hAnsi="Times New Roman" w:cs="Times New Roman"/>
          <w:sz w:val="24"/>
          <w:szCs w:val="24"/>
        </w:rPr>
        <w:t>Рисунок 5</w:t>
      </w:r>
      <w:r w:rsidR="002421D0" w:rsidRPr="00931A3C">
        <w:rPr>
          <w:rFonts w:ascii="Times New Roman" w:hAnsi="Times New Roman" w:cs="Times New Roman"/>
          <w:sz w:val="24"/>
          <w:szCs w:val="24"/>
        </w:rPr>
        <w:t xml:space="preserve">. </w:t>
      </w:r>
      <w:r w:rsidR="002421D0" w:rsidRPr="00931A3C">
        <w:rPr>
          <w:rFonts w:ascii="Times New Roman" w:hAnsi="Times New Roman" w:cs="Times New Roman"/>
          <w:sz w:val="24"/>
          <w:szCs w:val="24"/>
          <w:lang w:val="en-US"/>
        </w:rPr>
        <w:t>Xinhua</w:t>
      </w:r>
      <w:r w:rsidR="00CF6ABC" w:rsidRPr="00931A3C">
        <w:rPr>
          <w:rFonts w:ascii="Times New Roman" w:hAnsi="Times New Roman" w:cs="Times New Roman"/>
          <w:sz w:val="24"/>
          <w:szCs w:val="24"/>
        </w:rPr>
        <w:t>,</w:t>
      </w:r>
      <w:r w:rsidR="002421D0" w:rsidRPr="00931A3C">
        <w:rPr>
          <w:rFonts w:ascii="Times New Roman" w:hAnsi="Times New Roman" w:cs="Times New Roman"/>
          <w:sz w:val="24"/>
          <w:szCs w:val="24"/>
        </w:rPr>
        <w:t xml:space="preserve"> </w:t>
      </w:r>
      <w:r w:rsidR="00594507" w:rsidRPr="00931A3C">
        <w:rPr>
          <w:rFonts w:ascii="Times New Roman" w:hAnsi="Times New Roman" w:cs="Times New Roman"/>
          <w:sz w:val="24"/>
          <w:szCs w:val="24"/>
          <w:lang w:val="en-US"/>
        </w:rPr>
        <w:t>X</w:t>
      </w:r>
      <w:r w:rsidR="004C6587" w:rsidRPr="00931A3C">
        <w:rPr>
          <w:rStyle w:val="ad"/>
          <w:rFonts w:ascii="Times New Roman" w:hAnsi="Times New Roman" w:cs="Times New Roman"/>
          <w:sz w:val="24"/>
          <w:szCs w:val="24"/>
          <w:lang w:val="en-US"/>
        </w:rPr>
        <w:footnoteReference w:id="79"/>
      </w:r>
      <w:r w:rsidR="00931A3C">
        <w:rPr>
          <w:rFonts w:ascii="Times New Roman" w:hAnsi="Times New Roman" w:cs="Times New Roman"/>
          <w:sz w:val="24"/>
          <w:szCs w:val="24"/>
        </w:rPr>
        <w:t>.</w:t>
      </w:r>
    </w:p>
    <w:p w:rsidR="00135B52" w:rsidRDefault="00135B52" w:rsidP="00CF6ABC">
      <w:pPr>
        <w:rPr>
          <w:rFonts w:ascii="Times New Roman" w:hAnsi="Times New Roman" w:cs="Times New Roman"/>
          <w:sz w:val="28"/>
          <w:szCs w:val="28"/>
        </w:rPr>
      </w:pPr>
      <w:r w:rsidRPr="00B06804">
        <w:rPr>
          <w:rFonts w:ascii="Times New Roman" w:hAnsi="Times New Roman" w:cs="Times New Roman"/>
          <w:sz w:val="24"/>
          <w:szCs w:val="24"/>
        </w:rPr>
        <w:t xml:space="preserve">Третье место –  </w:t>
      </w:r>
      <w:r w:rsidR="00110F50" w:rsidRPr="00B06804">
        <w:rPr>
          <w:rFonts w:ascii="Times New Roman" w:hAnsi="Times New Roman" w:cs="Times New Roman"/>
          <w:sz w:val="24"/>
          <w:szCs w:val="24"/>
        </w:rPr>
        <w:t xml:space="preserve">китайская ежедневная </w:t>
      </w:r>
      <w:r w:rsidRPr="00B06804">
        <w:rPr>
          <w:rFonts w:ascii="Times New Roman" w:hAnsi="Times New Roman" w:cs="Times New Roman"/>
          <w:sz w:val="24"/>
          <w:szCs w:val="24"/>
        </w:rPr>
        <w:t xml:space="preserve">газета </w:t>
      </w:r>
      <w:proofErr w:type="spellStart"/>
      <w:r w:rsidRPr="00B06804">
        <w:rPr>
          <w:rFonts w:ascii="Times New Roman" w:hAnsi="Times New Roman" w:cs="Times New Roman"/>
          <w:sz w:val="24"/>
          <w:szCs w:val="24"/>
        </w:rPr>
        <w:t>Жээньминь</w:t>
      </w:r>
      <w:proofErr w:type="spellEnd"/>
      <w:r w:rsidRPr="00B06804">
        <w:rPr>
          <w:rFonts w:ascii="Times New Roman" w:hAnsi="Times New Roman" w:cs="Times New Roman"/>
          <w:sz w:val="24"/>
          <w:szCs w:val="24"/>
        </w:rPr>
        <w:t xml:space="preserve"> </w:t>
      </w:r>
      <w:proofErr w:type="spellStart"/>
      <w:r w:rsidRPr="00B06804">
        <w:rPr>
          <w:rFonts w:ascii="Times New Roman" w:hAnsi="Times New Roman" w:cs="Times New Roman"/>
          <w:sz w:val="24"/>
          <w:szCs w:val="24"/>
        </w:rPr>
        <w:t>Жибао</w:t>
      </w:r>
      <w:proofErr w:type="spellEnd"/>
      <w:r w:rsidRPr="00135B52">
        <w:rPr>
          <w:rFonts w:ascii="Times New Roman" w:hAnsi="Times New Roman" w:cs="Times New Roman"/>
          <w:sz w:val="28"/>
          <w:szCs w:val="28"/>
        </w:rPr>
        <w:t>.</w:t>
      </w:r>
      <w:r w:rsidRPr="00135B52">
        <w:rPr>
          <w:rFonts w:ascii="Times New Roman" w:hAnsi="Times New Roman" w:cs="Times New Roman"/>
          <w:noProof/>
          <w:sz w:val="28"/>
          <w:szCs w:val="28"/>
          <w:lang w:eastAsia="ru-RU"/>
        </w:rPr>
        <w:drawing>
          <wp:inline distT="0" distB="0" distL="0" distR="0" wp14:anchorId="7E3D590E" wp14:editId="128E6AB2">
            <wp:extent cx="5039360" cy="3118757"/>
            <wp:effectExtent l="0" t="0" r="889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0613" cy="3138099"/>
                    </a:xfrm>
                    <a:prstGeom prst="rect">
                      <a:avLst/>
                    </a:prstGeom>
                  </pic:spPr>
                </pic:pic>
              </a:graphicData>
            </a:graphic>
          </wp:inline>
        </w:drawing>
      </w:r>
    </w:p>
    <w:p w:rsidR="00135B52" w:rsidRPr="00B06804" w:rsidRDefault="00135B52" w:rsidP="00135B52">
      <w:pPr>
        <w:rPr>
          <w:rFonts w:ascii="Times New Roman" w:hAnsi="Times New Roman" w:cs="Times New Roman"/>
          <w:sz w:val="24"/>
          <w:szCs w:val="24"/>
        </w:rPr>
      </w:pPr>
      <w:r w:rsidRPr="00B06804">
        <w:rPr>
          <w:rFonts w:ascii="Times New Roman" w:hAnsi="Times New Roman" w:cs="Times New Roman"/>
          <w:sz w:val="24"/>
          <w:szCs w:val="24"/>
        </w:rPr>
        <w:t>Рисунок</w:t>
      </w:r>
      <w:r w:rsidR="00B44265" w:rsidRPr="00B06804">
        <w:rPr>
          <w:rFonts w:ascii="Times New Roman" w:hAnsi="Times New Roman" w:cs="Times New Roman"/>
          <w:sz w:val="24"/>
          <w:szCs w:val="24"/>
        </w:rPr>
        <w:t xml:space="preserve"> 6</w:t>
      </w:r>
      <w:r w:rsidRPr="00B06804">
        <w:rPr>
          <w:rFonts w:ascii="Times New Roman" w:hAnsi="Times New Roman" w:cs="Times New Roman"/>
          <w:sz w:val="24"/>
          <w:szCs w:val="24"/>
        </w:rPr>
        <w:t xml:space="preserve">. </w:t>
      </w:r>
      <w:r w:rsidRPr="00B06804">
        <w:rPr>
          <w:rFonts w:ascii="Times New Roman" w:hAnsi="Times New Roman" w:cs="Times New Roman"/>
          <w:sz w:val="24"/>
          <w:szCs w:val="24"/>
          <w:lang w:val="en-US"/>
        </w:rPr>
        <w:t>People</w:t>
      </w:r>
      <w:r w:rsidRPr="00B06804">
        <w:rPr>
          <w:rFonts w:ascii="Times New Roman" w:hAnsi="Times New Roman" w:cs="Times New Roman"/>
          <w:sz w:val="24"/>
          <w:szCs w:val="24"/>
        </w:rPr>
        <w:t>’</w:t>
      </w:r>
      <w:r w:rsidRPr="00B06804">
        <w:rPr>
          <w:rFonts w:ascii="Times New Roman" w:hAnsi="Times New Roman" w:cs="Times New Roman"/>
          <w:sz w:val="24"/>
          <w:szCs w:val="24"/>
          <w:lang w:val="en-US"/>
        </w:rPr>
        <w:t>s</w:t>
      </w:r>
      <w:r w:rsidRPr="00B06804">
        <w:rPr>
          <w:rFonts w:ascii="Times New Roman" w:hAnsi="Times New Roman" w:cs="Times New Roman"/>
          <w:sz w:val="24"/>
          <w:szCs w:val="24"/>
        </w:rPr>
        <w:t xml:space="preserve"> </w:t>
      </w:r>
      <w:r w:rsidRPr="00B06804">
        <w:rPr>
          <w:rFonts w:ascii="Times New Roman" w:hAnsi="Times New Roman" w:cs="Times New Roman"/>
          <w:sz w:val="24"/>
          <w:szCs w:val="24"/>
          <w:lang w:val="en-US"/>
        </w:rPr>
        <w:t>Daily</w:t>
      </w:r>
      <w:r w:rsidRPr="00B06804">
        <w:rPr>
          <w:rFonts w:ascii="Times New Roman" w:hAnsi="Times New Roman" w:cs="Times New Roman"/>
          <w:sz w:val="24"/>
          <w:szCs w:val="24"/>
        </w:rPr>
        <w:t xml:space="preserve">, </w:t>
      </w:r>
      <w:r w:rsidR="00594507" w:rsidRPr="00B06804">
        <w:rPr>
          <w:rFonts w:ascii="Times New Roman" w:hAnsi="Times New Roman" w:cs="Times New Roman"/>
          <w:sz w:val="24"/>
          <w:szCs w:val="24"/>
          <w:lang w:val="en-US"/>
        </w:rPr>
        <w:t>X</w:t>
      </w:r>
      <w:r w:rsidR="004C6587" w:rsidRPr="00B06804">
        <w:rPr>
          <w:rStyle w:val="ad"/>
          <w:rFonts w:ascii="Times New Roman" w:hAnsi="Times New Roman" w:cs="Times New Roman"/>
          <w:sz w:val="24"/>
          <w:szCs w:val="24"/>
          <w:lang w:val="en-US"/>
        </w:rPr>
        <w:footnoteReference w:id="80"/>
      </w:r>
      <w:r w:rsidR="004C6587" w:rsidRPr="00B06804">
        <w:rPr>
          <w:rFonts w:ascii="Times New Roman" w:hAnsi="Times New Roman" w:cs="Times New Roman"/>
          <w:sz w:val="24"/>
          <w:szCs w:val="24"/>
        </w:rPr>
        <w:t>.</w:t>
      </w:r>
    </w:p>
    <w:p w:rsidR="002421D0" w:rsidRPr="00B06804" w:rsidRDefault="00135B52" w:rsidP="009005B7">
      <w:pPr>
        <w:rPr>
          <w:rFonts w:ascii="Times New Roman" w:hAnsi="Times New Roman" w:cs="Times New Roman"/>
          <w:sz w:val="24"/>
          <w:szCs w:val="24"/>
        </w:rPr>
      </w:pPr>
      <w:r w:rsidRPr="00B06804">
        <w:rPr>
          <w:rFonts w:ascii="Times New Roman" w:hAnsi="Times New Roman" w:cs="Times New Roman"/>
          <w:sz w:val="24"/>
          <w:szCs w:val="24"/>
        </w:rPr>
        <w:lastRenderedPageBreak/>
        <w:t xml:space="preserve">Четвертое </w:t>
      </w:r>
      <w:r w:rsidR="002421D0" w:rsidRPr="00B06804">
        <w:rPr>
          <w:rFonts w:ascii="Times New Roman" w:hAnsi="Times New Roman" w:cs="Times New Roman"/>
          <w:sz w:val="24"/>
          <w:szCs w:val="24"/>
        </w:rPr>
        <w:t xml:space="preserve">место – </w:t>
      </w:r>
      <w:r w:rsidR="002421D0" w:rsidRPr="00B06804">
        <w:rPr>
          <w:rFonts w:ascii="Times New Roman" w:hAnsi="Times New Roman" w:cs="Times New Roman"/>
          <w:sz w:val="24"/>
          <w:szCs w:val="24"/>
          <w:lang w:val="en-US"/>
        </w:rPr>
        <w:t>China</w:t>
      </w:r>
      <w:r w:rsidR="002421D0" w:rsidRPr="00B06804">
        <w:rPr>
          <w:rFonts w:ascii="Times New Roman" w:hAnsi="Times New Roman" w:cs="Times New Roman"/>
          <w:sz w:val="24"/>
          <w:szCs w:val="24"/>
        </w:rPr>
        <w:t xml:space="preserve"> </w:t>
      </w:r>
      <w:r w:rsidR="002421D0" w:rsidRPr="00B06804">
        <w:rPr>
          <w:rFonts w:ascii="Times New Roman" w:hAnsi="Times New Roman" w:cs="Times New Roman"/>
          <w:sz w:val="24"/>
          <w:szCs w:val="24"/>
          <w:lang w:val="en-US"/>
        </w:rPr>
        <w:t>Daily</w:t>
      </w:r>
      <w:r w:rsidR="002421D0" w:rsidRPr="00B06804">
        <w:rPr>
          <w:rFonts w:ascii="Times New Roman" w:hAnsi="Times New Roman" w:cs="Times New Roman"/>
          <w:sz w:val="24"/>
          <w:szCs w:val="24"/>
        </w:rPr>
        <w:t>.</w:t>
      </w:r>
    </w:p>
    <w:p w:rsidR="002421D0" w:rsidRDefault="002421D0" w:rsidP="009005B7">
      <w:pPr>
        <w:rPr>
          <w:rFonts w:ascii="Times New Roman" w:hAnsi="Times New Roman" w:cs="Times New Roman"/>
          <w:sz w:val="28"/>
          <w:szCs w:val="28"/>
        </w:rPr>
      </w:pPr>
      <w:r w:rsidRPr="000F6CA8">
        <w:rPr>
          <w:rFonts w:ascii="Times New Roman" w:hAnsi="Times New Roman" w:cs="Times New Roman"/>
          <w:noProof/>
          <w:sz w:val="28"/>
          <w:szCs w:val="28"/>
          <w:lang w:eastAsia="ru-RU"/>
        </w:rPr>
        <w:drawing>
          <wp:inline distT="0" distB="0" distL="0" distR="0" wp14:anchorId="7C9FE4D5" wp14:editId="1D1ACC19">
            <wp:extent cx="4380865" cy="3559629"/>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4835" cy="3570980"/>
                    </a:xfrm>
                    <a:prstGeom prst="rect">
                      <a:avLst/>
                    </a:prstGeom>
                  </pic:spPr>
                </pic:pic>
              </a:graphicData>
            </a:graphic>
          </wp:inline>
        </w:drawing>
      </w:r>
    </w:p>
    <w:p w:rsidR="002421D0" w:rsidRPr="00B06804" w:rsidRDefault="00135B52" w:rsidP="009005B7">
      <w:pPr>
        <w:rPr>
          <w:rFonts w:ascii="Times New Roman" w:hAnsi="Times New Roman" w:cs="Times New Roman"/>
          <w:sz w:val="24"/>
          <w:szCs w:val="24"/>
          <w:lang w:val="en-US"/>
        </w:rPr>
      </w:pPr>
      <w:r w:rsidRPr="00B06804">
        <w:rPr>
          <w:rFonts w:ascii="Times New Roman" w:hAnsi="Times New Roman" w:cs="Times New Roman"/>
          <w:sz w:val="24"/>
          <w:szCs w:val="24"/>
        </w:rPr>
        <w:t>Рисунок</w:t>
      </w:r>
      <w:r w:rsidR="00B44265" w:rsidRPr="00B06804">
        <w:rPr>
          <w:rFonts w:ascii="Times New Roman" w:hAnsi="Times New Roman" w:cs="Times New Roman"/>
          <w:sz w:val="24"/>
          <w:szCs w:val="24"/>
          <w:lang w:val="en-US"/>
        </w:rPr>
        <w:t xml:space="preserve"> 7</w:t>
      </w:r>
      <w:r w:rsidR="002421D0" w:rsidRPr="00B06804">
        <w:rPr>
          <w:rFonts w:ascii="Times New Roman" w:hAnsi="Times New Roman" w:cs="Times New Roman"/>
          <w:sz w:val="24"/>
          <w:szCs w:val="24"/>
          <w:lang w:val="en-US"/>
        </w:rPr>
        <w:t>. China Daily</w:t>
      </w:r>
      <w:r w:rsidR="00CF6ABC" w:rsidRPr="00B06804">
        <w:rPr>
          <w:rFonts w:ascii="Times New Roman" w:hAnsi="Times New Roman" w:cs="Times New Roman"/>
          <w:sz w:val="24"/>
          <w:szCs w:val="24"/>
          <w:lang w:val="en-US"/>
        </w:rPr>
        <w:t>,</w:t>
      </w:r>
      <w:r w:rsidR="002421D0" w:rsidRPr="00B06804">
        <w:rPr>
          <w:rFonts w:ascii="Times New Roman" w:hAnsi="Times New Roman" w:cs="Times New Roman"/>
          <w:sz w:val="24"/>
          <w:szCs w:val="24"/>
          <w:lang w:val="en-US"/>
        </w:rPr>
        <w:t xml:space="preserve"> </w:t>
      </w:r>
      <w:r w:rsidR="00594507" w:rsidRPr="00B06804">
        <w:rPr>
          <w:rFonts w:ascii="Times New Roman" w:hAnsi="Times New Roman" w:cs="Times New Roman"/>
          <w:sz w:val="24"/>
          <w:szCs w:val="24"/>
          <w:lang w:val="en-US"/>
        </w:rPr>
        <w:t>X</w:t>
      </w:r>
      <w:r w:rsidR="00F45246" w:rsidRPr="00B06804">
        <w:rPr>
          <w:rStyle w:val="ad"/>
          <w:rFonts w:ascii="Times New Roman" w:hAnsi="Times New Roman" w:cs="Times New Roman"/>
          <w:sz w:val="24"/>
          <w:szCs w:val="24"/>
          <w:lang w:val="en-US"/>
        </w:rPr>
        <w:footnoteReference w:id="81"/>
      </w:r>
      <w:r w:rsidR="00F51538" w:rsidRPr="00B06804">
        <w:rPr>
          <w:rFonts w:ascii="Times New Roman" w:hAnsi="Times New Roman" w:cs="Times New Roman"/>
          <w:sz w:val="24"/>
          <w:szCs w:val="24"/>
          <w:lang w:val="en-US"/>
        </w:rPr>
        <w:t>.</w:t>
      </w:r>
    </w:p>
    <w:p w:rsidR="00501274" w:rsidRPr="00B06804" w:rsidRDefault="00501274" w:rsidP="00CF6ABC">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sz w:val="24"/>
          <w:szCs w:val="24"/>
        </w:rPr>
        <w:t>Пятое</w:t>
      </w:r>
      <w:r w:rsidRPr="00B06804">
        <w:rPr>
          <w:rFonts w:ascii="Times New Roman" w:hAnsi="Times New Roman" w:cs="Times New Roman"/>
          <w:sz w:val="24"/>
          <w:szCs w:val="24"/>
          <w:lang w:val="en-US"/>
        </w:rPr>
        <w:t xml:space="preserve"> </w:t>
      </w:r>
      <w:r w:rsidRPr="00B06804">
        <w:rPr>
          <w:rFonts w:ascii="Times New Roman" w:hAnsi="Times New Roman" w:cs="Times New Roman"/>
          <w:sz w:val="24"/>
          <w:szCs w:val="24"/>
        </w:rPr>
        <w:t>место</w:t>
      </w:r>
      <w:r w:rsidRPr="00B06804">
        <w:rPr>
          <w:rFonts w:ascii="Times New Roman" w:hAnsi="Times New Roman" w:cs="Times New Roman"/>
          <w:sz w:val="24"/>
          <w:szCs w:val="24"/>
          <w:lang w:val="en-US"/>
        </w:rPr>
        <w:t xml:space="preserve"> – Global Times. </w:t>
      </w:r>
      <w:r w:rsidRPr="00B06804">
        <w:rPr>
          <w:rFonts w:ascii="Times New Roman" w:hAnsi="Times New Roman" w:cs="Times New Roman"/>
          <w:sz w:val="24"/>
          <w:szCs w:val="24"/>
        </w:rPr>
        <w:t xml:space="preserve">Основной причиной повышенного внимания к данному изданию является акцент на глобальные новости, а не только </w:t>
      </w:r>
      <w:proofErr w:type="spellStart"/>
      <w:r w:rsidRPr="00B06804">
        <w:rPr>
          <w:rFonts w:ascii="Times New Roman" w:hAnsi="Times New Roman" w:cs="Times New Roman"/>
          <w:sz w:val="24"/>
          <w:szCs w:val="24"/>
        </w:rPr>
        <w:t>пропагандирование</w:t>
      </w:r>
      <w:proofErr w:type="spellEnd"/>
      <w:r w:rsidRPr="00B06804">
        <w:rPr>
          <w:rFonts w:ascii="Times New Roman" w:hAnsi="Times New Roman" w:cs="Times New Roman"/>
          <w:sz w:val="24"/>
          <w:szCs w:val="24"/>
        </w:rPr>
        <w:t xml:space="preserve"> роста КНР.</w:t>
      </w:r>
    </w:p>
    <w:p w:rsidR="00501274" w:rsidRDefault="00501274" w:rsidP="009005B7">
      <w:pPr>
        <w:rPr>
          <w:rFonts w:ascii="Times New Roman" w:hAnsi="Times New Roman" w:cs="Times New Roman"/>
          <w:sz w:val="28"/>
          <w:szCs w:val="28"/>
        </w:rPr>
      </w:pPr>
      <w:r w:rsidRPr="00501274">
        <w:rPr>
          <w:rFonts w:ascii="Times New Roman" w:hAnsi="Times New Roman" w:cs="Times New Roman"/>
          <w:noProof/>
          <w:sz w:val="28"/>
          <w:szCs w:val="28"/>
          <w:lang w:eastAsia="ru-RU"/>
        </w:rPr>
        <w:drawing>
          <wp:inline distT="0" distB="0" distL="0" distR="0" wp14:anchorId="2814935B" wp14:editId="3865CD58">
            <wp:extent cx="4130675" cy="282484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1910" cy="2839365"/>
                    </a:xfrm>
                    <a:prstGeom prst="rect">
                      <a:avLst/>
                    </a:prstGeom>
                  </pic:spPr>
                </pic:pic>
              </a:graphicData>
            </a:graphic>
          </wp:inline>
        </w:drawing>
      </w:r>
    </w:p>
    <w:p w:rsidR="00501274" w:rsidRPr="00B06804" w:rsidRDefault="00501274" w:rsidP="00501274">
      <w:pPr>
        <w:rPr>
          <w:rFonts w:ascii="Times New Roman" w:hAnsi="Times New Roman" w:cs="Times New Roman"/>
          <w:sz w:val="24"/>
          <w:szCs w:val="24"/>
        </w:rPr>
      </w:pPr>
      <w:r w:rsidRPr="00B06804">
        <w:rPr>
          <w:rFonts w:ascii="Times New Roman" w:hAnsi="Times New Roman" w:cs="Times New Roman"/>
          <w:sz w:val="24"/>
          <w:szCs w:val="24"/>
        </w:rPr>
        <w:lastRenderedPageBreak/>
        <w:t>Рисунок</w:t>
      </w:r>
      <w:r w:rsidR="00B44265" w:rsidRPr="00B06804">
        <w:rPr>
          <w:rFonts w:ascii="Times New Roman" w:hAnsi="Times New Roman" w:cs="Times New Roman"/>
          <w:sz w:val="24"/>
          <w:szCs w:val="24"/>
        </w:rPr>
        <w:t xml:space="preserve"> 8</w:t>
      </w:r>
      <w:r w:rsidRPr="00B06804">
        <w:rPr>
          <w:rFonts w:ascii="Times New Roman" w:hAnsi="Times New Roman" w:cs="Times New Roman"/>
          <w:sz w:val="24"/>
          <w:szCs w:val="24"/>
        </w:rPr>
        <w:t xml:space="preserve">. </w:t>
      </w:r>
      <w:r w:rsidRPr="00B06804">
        <w:rPr>
          <w:rFonts w:ascii="Times New Roman" w:hAnsi="Times New Roman" w:cs="Times New Roman"/>
          <w:sz w:val="24"/>
          <w:szCs w:val="24"/>
          <w:lang w:val="en-US"/>
        </w:rPr>
        <w:t>Global</w:t>
      </w:r>
      <w:r w:rsidRPr="00B06804">
        <w:rPr>
          <w:rFonts w:ascii="Times New Roman" w:hAnsi="Times New Roman" w:cs="Times New Roman"/>
          <w:sz w:val="24"/>
          <w:szCs w:val="24"/>
        </w:rPr>
        <w:t xml:space="preserve"> </w:t>
      </w:r>
      <w:r w:rsidRPr="00B06804">
        <w:rPr>
          <w:rFonts w:ascii="Times New Roman" w:hAnsi="Times New Roman" w:cs="Times New Roman"/>
          <w:sz w:val="24"/>
          <w:szCs w:val="24"/>
          <w:lang w:val="en-US"/>
        </w:rPr>
        <w:t>Times</w:t>
      </w:r>
      <w:r w:rsidR="00CF6ABC" w:rsidRPr="00B06804">
        <w:rPr>
          <w:rFonts w:ascii="Times New Roman" w:hAnsi="Times New Roman" w:cs="Times New Roman"/>
          <w:sz w:val="24"/>
          <w:szCs w:val="24"/>
        </w:rPr>
        <w:t xml:space="preserve">, </w:t>
      </w:r>
      <w:r w:rsidR="00594507" w:rsidRPr="00B06804">
        <w:rPr>
          <w:rFonts w:ascii="Times New Roman" w:hAnsi="Times New Roman" w:cs="Times New Roman"/>
          <w:sz w:val="24"/>
          <w:szCs w:val="24"/>
          <w:lang w:val="en-US"/>
        </w:rPr>
        <w:t>X</w:t>
      </w:r>
      <w:r w:rsidR="00F45246" w:rsidRPr="00B06804">
        <w:rPr>
          <w:rStyle w:val="ad"/>
          <w:rFonts w:ascii="Times New Roman" w:hAnsi="Times New Roman" w:cs="Times New Roman"/>
          <w:sz w:val="24"/>
          <w:szCs w:val="24"/>
          <w:lang w:val="en-US"/>
        </w:rPr>
        <w:footnoteReference w:id="82"/>
      </w:r>
      <w:r w:rsidR="00F51538" w:rsidRPr="00B06804">
        <w:rPr>
          <w:rFonts w:ascii="Times New Roman" w:hAnsi="Times New Roman" w:cs="Times New Roman"/>
          <w:sz w:val="24"/>
          <w:szCs w:val="24"/>
        </w:rPr>
        <w:t>.</w:t>
      </w:r>
    </w:p>
    <w:p w:rsidR="002421D0" w:rsidRPr="00B06804" w:rsidRDefault="00501274" w:rsidP="009005B7">
      <w:pPr>
        <w:rPr>
          <w:rFonts w:ascii="Times New Roman" w:hAnsi="Times New Roman" w:cs="Times New Roman"/>
          <w:sz w:val="24"/>
          <w:szCs w:val="24"/>
        </w:rPr>
      </w:pPr>
      <w:r w:rsidRPr="00B06804">
        <w:rPr>
          <w:rFonts w:ascii="Times New Roman" w:hAnsi="Times New Roman" w:cs="Times New Roman"/>
          <w:sz w:val="24"/>
          <w:szCs w:val="24"/>
        </w:rPr>
        <w:t>Шестое</w:t>
      </w:r>
      <w:r w:rsidR="002421D0" w:rsidRPr="00B06804">
        <w:rPr>
          <w:rFonts w:ascii="Times New Roman" w:hAnsi="Times New Roman" w:cs="Times New Roman"/>
          <w:sz w:val="24"/>
          <w:szCs w:val="24"/>
        </w:rPr>
        <w:t xml:space="preserve"> место –  </w:t>
      </w:r>
      <w:r w:rsidR="002421D0" w:rsidRPr="00B06804">
        <w:rPr>
          <w:rFonts w:ascii="Times New Roman" w:hAnsi="Times New Roman" w:cs="Times New Roman"/>
          <w:sz w:val="24"/>
          <w:szCs w:val="24"/>
          <w:lang w:val="en-US"/>
        </w:rPr>
        <w:t>CCTV</w:t>
      </w:r>
      <w:r w:rsidR="002421D0" w:rsidRPr="00B06804">
        <w:rPr>
          <w:rFonts w:ascii="Times New Roman" w:hAnsi="Times New Roman" w:cs="Times New Roman"/>
          <w:sz w:val="24"/>
          <w:szCs w:val="24"/>
        </w:rPr>
        <w:t>.</w:t>
      </w:r>
    </w:p>
    <w:p w:rsidR="002421D0" w:rsidRDefault="002421D0" w:rsidP="009005B7">
      <w:pPr>
        <w:rPr>
          <w:rFonts w:ascii="Times New Roman" w:hAnsi="Times New Roman" w:cs="Times New Roman"/>
          <w:sz w:val="28"/>
          <w:szCs w:val="28"/>
        </w:rPr>
      </w:pPr>
      <w:r w:rsidRPr="000F6CA8">
        <w:rPr>
          <w:rFonts w:ascii="Times New Roman" w:hAnsi="Times New Roman" w:cs="Times New Roman"/>
          <w:noProof/>
          <w:sz w:val="28"/>
          <w:szCs w:val="28"/>
          <w:lang w:eastAsia="ru-RU"/>
        </w:rPr>
        <w:drawing>
          <wp:inline distT="0" distB="0" distL="0" distR="0" wp14:anchorId="34838728" wp14:editId="34E4C95F">
            <wp:extent cx="4311650" cy="30750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0294" cy="3088336"/>
                    </a:xfrm>
                    <a:prstGeom prst="rect">
                      <a:avLst/>
                    </a:prstGeom>
                  </pic:spPr>
                </pic:pic>
              </a:graphicData>
            </a:graphic>
          </wp:inline>
        </w:drawing>
      </w:r>
    </w:p>
    <w:p w:rsidR="00135B52" w:rsidRPr="00B06804" w:rsidRDefault="00B44265" w:rsidP="00135B52">
      <w:pPr>
        <w:rPr>
          <w:rFonts w:ascii="Times New Roman" w:hAnsi="Times New Roman" w:cs="Times New Roman"/>
          <w:sz w:val="24"/>
          <w:szCs w:val="24"/>
        </w:rPr>
      </w:pPr>
      <w:r w:rsidRPr="00B06804">
        <w:rPr>
          <w:rFonts w:ascii="Times New Roman" w:hAnsi="Times New Roman" w:cs="Times New Roman"/>
          <w:sz w:val="24"/>
          <w:szCs w:val="24"/>
        </w:rPr>
        <w:t>Рисунок 9</w:t>
      </w:r>
      <w:r w:rsidR="00135B52" w:rsidRPr="00B06804">
        <w:rPr>
          <w:rFonts w:ascii="Times New Roman" w:hAnsi="Times New Roman" w:cs="Times New Roman"/>
          <w:sz w:val="24"/>
          <w:szCs w:val="24"/>
        </w:rPr>
        <w:t xml:space="preserve">. </w:t>
      </w:r>
      <w:r w:rsidR="00135B52" w:rsidRPr="00B06804">
        <w:rPr>
          <w:rFonts w:ascii="Times New Roman" w:hAnsi="Times New Roman" w:cs="Times New Roman"/>
          <w:sz w:val="24"/>
          <w:szCs w:val="24"/>
          <w:lang w:val="en-US"/>
        </w:rPr>
        <w:t>CCTV</w:t>
      </w:r>
      <w:r w:rsidR="00CF6ABC" w:rsidRPr="00B06804">
        <w:rPr>
          <w:rFonts w:ascii="Times New Roman" w:hAnsi="Times New Roman" w:cs="Times New Roman"/>
          <w:sz w:val="24"/>
          <w:szCs w:val="24"/>
        </w:rPr>
        <w:t>,</w:t>
      </w:r>
      <w:r w:rsidR="00135B52" w:rsidRPr="00B06804">
        <w:rPr>
          <w:rFonts w:ascii="Times New Roman" w:hAnsi="Times New Roman" w:cs="Times New Roman"/>
          <w:sz w:val="24"/>
          <w:szCs w:val="24"/>
        </w:rPr>
        <w:t xml:space="preserve"> </w:t>
      </w:r>
      <w:r w:rsidR="00594507" w:rsidRPr="00B06804">
        <w:rPr>
          <w:rFonts w:ascii="Times New Roman" w:hAnsi="Times New Roman" w:cs="Times New Roman"/>
          <w:sz w:val="24"/>
          <w:szCs w:val="24"/>
          <w:lang w:val="en-US"/>
        </w:rPr>
        <w:t>X</w:t>
      </w:r>
      <w:r w:rsidR="00F45246" w:rsidRPr="00B06804">
        <w:rPr>
          <w:rStyle w:val="ad"/>
          <w:rFonts w:ascii="Times New Roman" w:hAnsi="Times New Roman" w:cs="Times New Roman"/>
          <w:sz w:val="24"/>
          <w:szCs w:val="24"/>
          <w:lang w:val="en-US"/>
        </w:rPr>
        <w:footnoteReference w:id="83"/>
      </w:r>
      <w:r w:rsidR="00F51538" w:rsidRPr="00B06804">
        <w:rPr>
          <w:rFonts w:ascii="Times New Roman" w:hAnsi="Times New Roman" w:cs="Times New Roman"/>
          <w:sz w:val="24"/>
          <w:szCs w:val="24"/>
        </w:rPr>
        <w:t>.</w:t>
      </w:r>
    </w:p>
    <w:p w:rsidR="00135B52" w:rsidRPr="00B06804" w:rsidRDefault="00110F50" w:rsidP="00AC65CC">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sz w:val="24"/>
          <w:szCs w:val="24"/>
        </w:rPr>
        <w:t>В результате исследования, было выяснено, что о</w:t>
      </w:r>
      <w:r w:rsidR="00FE3CDE" w:rsidRPr="00B06804">
        <w:rPr>
          <w:rFonts w:ascii="Times New Roman" w:hAnsi="Times New Roman" w:cs="Times New Roman"/>
          <w:sz w:val="24"/>
          <w:szCs w:val="24"/>
        </w:rPr>
        <w:t>сновными приоритет</w:t>
      </w:r>
      <w:r w:rsidR="00501274" w:rsidRPr="00B06804">
        <w:rPr>
          <w:rFonts w:ascii="Times New Roman" w:hAnsi="Times New Roman" w:cs="Times New Roman"/>
          <w:sz w:val="24"/>
          <w:szCs w:val="24"/>
        </w:rPr>
        <w:t xml:space="preserve">ными регионами </w:t>
      </w:r>
      <w:r w:rsidRPr="00B06804">
        <w:rPr>
          <w:rFonts w:ascii="Times New Roman" w:hAnsi="Times New Roman" w:cs="Times New Roman"/>
          <w:sz w:val="24"/>
          <w:szCs w:val="24"/>
        </w:rPr>
        <w:t xml:space="preserve">для Китая </w:t>
      </w:r>
      <w:r w:rsidR="00501274" w:rsidRPr="00B06804">
        <w:rPr>
          <w:rFonts w:ascii="Times New Roman" w:hAnsi="Times New Roman" w:cs="Times New Roman"/>
          <w:sz w:val="24"/>
          <w:szCs w:val="24"/>
        </w:rPr>
        <w:t>являются</w:t>
      </w:r>
      <w:r w:rsidR="00FE3CDE" w:rsidRPr="00B06804">
        <w:rPr>
          <w:rFonts w:ascii="Times New Roman" w:hAnsi="Times New Roman" w:cs="Times New Roman"/>
          <w:sz w:val="24"/>
          <w:szCs w:val="24"/>
        </w:rPr>
        <w:t xml:space="preserve"> Европа и США. Именно граждане этих регионов являются основными читателями и подписчиками на аккаунт</w:t>
      </w:r>
      <w:r w:rsidR="003D3A7B" w:rsidRPr="00B06804">
        <w:rPr>
          <w:rFonts w:ascii="Times New Roman" w:hAnsi="Times New Roman" w:cs="Times New Roman"/>
          <w:sz w:val="24"/>
          <w:szCs w:val="24"/>
        </w:rPr>
        <w:t>ы</w:t>
      </w:r>
      <w:r w:rsidR="00FE3CDE" w:rsidRPr="00B06804">
        <w:rPr>
          <w:rFonts w:ascii="Times New Roman" w:hAnsi="Times New Roman" w:cs="Times New Roman"/>
          <w:sz w:val="24"/>
          <w:szCs w:val="24"/>
        </w:rPr>
        <w:t xml:space="preserve"> в </w:t>
      </w:r>
      <w:r w:rsidR="00594507" w:rsidRPr="00B06804">
        <w:rPr>
          <w:rFonts w:ascii="Times New Roman" w:hAnsi="Times New Roman" w:cs="Times New Roman"/>
          <w:sz w:val="24"/>
          <w:szCs w:val="24"/>
          <w:lang w:val="en-US"/>
        </w:rPr>
        <w:t>X</w:t>
      </w:r>
      <w:r w:rsidR="00FE3CDE" w:rsidRPr="00B06804">
        <w:rPr>
          <w:rFonts w:ascii="Times New Roman" w:hAnsi="Times New Roman" w:cs="Times New Roman"/>
          <w:sz w:val="24"/>
          <w:szCs w:val="24"/>
        </w:rPr>
        <w:t>.</w:t>
      </w:r>
    </w:p>
    <w:p w:rsidR="00CD562F" w:rsidRPr="00B06804" w:rsidRDefault="00FE3CDE" w:rsidP="00AC65CC">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sz w:val="24"/>
          <w:szCs w:val="24"/>
        </w:rPr>
        <w:t>Как было отмечено ранее, одна из сторон китайской публичной дипломатии</w:t>
      </w:r>
      <w:r w:rsidR="00950B8B" w:rsidRPr="00B06804">
        <w:rPr>
          <w:rFonts w:ascii="Times New Roman" w:hAnsi="Times New Roman" w:cs="Times New Roman"/>
          <w:sz w:val="24"/>
          <w:szCs w:val="24"/>
        </w:rPr>
        <w:t xml:space="preserve"> обращается к древней китайской истории. Это прослеживается и на примере программ китайской публичной дипломатии в социальных сетях. Институты публичной дипломатии, а именно Институты Конфуция в разных странах мира, используют социальные сети для активного пиара китайской культуры и китайского языка. </w:t>
      </w:r>
    </w:p>
    <w:p w:rsidR="00CD562F" w:rsidRPr="00B06804" w:rsidRDefault="00CD562F" w:rsidP="00AC65CC">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sz w:val="24"/>
          <w:szCs w:val="24"/>
        </w:rPr>
        <w:t xml:space="preserve">В африканской школе </w:t>
      </w:r>
      <w:proofErr w:type="spellStart"/>
      <w:r w:rsidRPr="00B06804">
        <w:rPr>
          <w:rFonts w:ascii="Times New Roman" w:hAnsi="Times New Roman" w:cs="Times New Roman"/>
          <w:sz w:val="24"/>
          <w:szCs w:val="24"/>
        </w:rPr>
        <w:t>Лейквуд</w:t>
      </w:r>
      <w:proofErr w:type="spellEnd"/>
      <w:r w:rsidRPr="00B06804">
        <w:rPr>
          <w:rFonts w:ascii="Times New Roman" w:hAnsi="Times New Roman" w:cs="Times New Roman"/>
          <w:sz w:val="24"/>
          <w:szCs w:val="24"/>
        </w:rPr>
        <w:t>-Премьер, недалеко от Найроби, изучают мандаринский язык.  Его включили в учебную программу на год раньше, чем он появится во всех остальных школах Кении наряду с французским, арабским и немецким языками. Кения не единственная страна, где учат китайский. В Южной Африке мандарин является факультативным курсом для учащихся с 2014 года, а с декабря 2018 года его изучают в отдельных школах Уганды.</w:t>
      </w:r>
      <w:r w:rsidR="00110F50" w:rsidRPr="00B06804">
        <w:rPr>
          <w:rFonts w:ascii="Times New Roman" w:hAnsi="Times New Roman" w:cs="Times New Roman"/>
          <w:sz w:val="24"/>
          <w:szCs w:val="24"/>
        </w:rPr>
        <w:t xml:space="preserve"> </w:t>
      </w:r>
      <w:r w:rsidRPr="00B06804">
        <w:rPr>
          <w:rFonts w:ascii="Times New Roman" w:hAnsi="Times New Roman" w:cs="Times New Roman"/>
          <w:sz w:val="24"/>
          <w:szCs w:val="24"/>
        </w:rPr>
        <w:t xml:space="preserve">Программу обучения реализует китайская НКО – Институт Конфуция. </w:t>
      </w:r>
      <w:r w:rsidRPr="00B06804">
        <w:rPr>
          <w:rFonts w:ascii="Times New Roman" w:hAnsi="Times New Roman" w:cs="Times New Roman"/>
          <w:sz w:val="24"/>
          <w:szCs w:val="24"/>
        </w:rPr>
        <w:lastRenderedPageBreak/>
        <w:t>Первый их африканский центр п</w:t>
      </w:r>
      <w:r w:rsidR="003948A6" w:rsidRPr="00B06804">
        <w:rPr>
          <w:rFonts w:ascii="Times New Roman" w:hAnsi="Times New Roman" w:cs="Times New Roman"/>
          <w:sz w:val="24"/>
          <w:szCs w:val="24"/>
        </w:rPr>
        <w:t xml:space="preserve">оявился </w:t>
      </w:r>
      <w:r w:rsidRPr="00B06804">
        <w:rPr>
          <w:rFonts w:ascii="Times New Roman" w:hAnsi="Times New Roman" w:cs="Times New Roman"/>
          <w:sz w:val="24"/>
          <w:szCs w:val="24"/>
        </w:rPr>
        <w:t>в Университете Найроби в 2005 году. С тех пор они расширились до 48 центров по всему континенту.</w:t>
      </w:r>
    </w:p>
    <w:p w:rsidR="003948A6" w:rsidRDefault="003948A6" w:rsidP="00CD562F">
      <w:pPr>
        <w:rPr>
          <w:rFonts w:ascii="Times New Roman" w:hAnsi="Times New Roman" w:cs="Times New Roman"/>
          <w:sz w:val="28"/>
          <w:szCs w:val="28"/>
        </w:rPr>
      </w:pPr>
      <w:r>
        <w:rPr>
          <w:noProof/>
          <w:lang w:eastAsia="ru-RU"/>
        </w:rPr>
        <w:drawing>
          <wp:inline distT="0" distB="0" distL="0" distR="0" wp14:anchorId="480E120F" wp14:editId="5ED7AD67">
            <wp:extent cx="5229225" cy="2743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4965" cy="2746211"/>
                    </a:xfrm>
                    <a:prstGeom prst="rect">
                      <a:avLst/>
                    </a:prstGeom>
                  </pic:spPr>
                </pic:pic>
              </a:graphicData>
            </a:graphic>
          </wp:inline>
        </w:drawing>
      </w:r>
    </w:p>
    <w:p w:rsidR="00DE1D33" w:rsidRPr="00B06804" w:rsidRDefault="00B44265" w:rsidP="00CD562F">
      <w:pPr>
        <w:rPr>
          <w:rFonts w:ascii="Times New Roman" w:hAnsi="Times New Roman" w:cs="Times New Roman"/>
          <w:sz w:val="24"/>
          <w:szCs w:val="24"/>
        </w:rPr>
      </w:pPr>
      <w:r w:rsidRPr="00B06804">
        <w:rPr>
          <w:rFonts w:ascii="Times New Roman" w:hAnsi="Times New Roman" w:cs="Times New Roman"/>
          <w:sz w:val="24"/>
          <w:szCs w:val="24"/>
        </w:rPr>
        <w:t>Рисунок 10</w:t>
      </w:r>
      <w:r w:rsidR="00DE1D33" w:rsidRPr="00B06804">
        <w:rPr>
          <w:rFonts w:ascii="Times New Roman" w:hAnsi="Times New Roman" w:cs="Times New Roman"/>
          <w:sz w:val="24"/>
          <w:szCs w:val="24"/>
        </w:rPr>
        <w:t>. Страны с большим количеством культурных институтов Африке</w:t>
      </w:r>
      <w:r w:rsidR="00F45246" w:rsidRPr="00B06804">
        <w:rPr>
          <w:rStyle w:val="ad"/>
          <w:rFonts w:ascii="Times New Roman" w:hAnsi="Times New Roman" w:cs="Times New Roman"/>
          <w:sz w:val="24"/>
          <w:szCs w:val="24"/>
        </w:rPr>
        <w:footnoteReference w:id="84"/>
      </w:r>
      <w:r w:rsidR="00F45246" w:rsidRPr="00B06804">
        <w:rPr>
          <w:rFonts w:ascii="Times New Roman" w:hAnsi="Times New Roman" w:cs="Times New Roman"/>
          <w:sz w:val="24"/>
          <w:szCs w:val="24"/>
        </w:rPr>
        <w:t>.</w:t>
      </w:r>
    </w:p>
    <w:p w:rsidR="00C40C61" w:rsidRPr="00B06804" w:rsidRDefault="00C40C61" w:rsidP="00AC65CC">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sz w:val="24"/>
          <w:szCs w:val="24"/>
        </w:rPr>
        <w:t>Институты Конфуция используют различные социальные сети для продвижения своих программ в интернете.</w:t>
      </w:r>
      <w:r w:rsidR="00EC5C15">
        <w:rPr>
          <w:rFonts w:ascii="Times New Roman" w:hAnsi="Times New Roman" w:cs="Times New Roman"/>
          <w:sz w:val="24"/>
          <w:szCs w:val="24"/>
        </w:rPr>
        <w:t xml:space="preserve"> </w:t>
      </w:r>
    </w:p>
    <w:p w:rsidR="00C40C61" w:rsidRPr="00B06804" w:rsidRDefault="004C5390" w:rsidP="00B06804">
      <w:pPr>
        <w:spacing w:after="0" w:line="360" w:lineRule="auto"/>
        <w:ind w:firstLine="709"/>
        <w:jc w:val="both"/>
        <w:rPr>
          <w:rFonts w:ascii="Times New Roman" w:hAnsi="Times New Roman" w:cs="Times New Roman"/>
          <w:sz w:val="24"/>
          <w:szCs w:val="24"/>
        </w:rPr>
      </w:pPr>
      <w:r w:rsidRPr="00B06804">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3BC08676" wp14:editId="63F34384">
            <wp:simplePos x="0" y="0"/>
            <wp:positionH relativeFrom="column">
              <wp:posOffset>50347</wp:posOffset>
            </wp:positionH>
            <wp:positionV relativeFrom="page">
              <wp:posOffset>2018303</wp:posOffset>
            </wp:positionV>
            <wp:extent cx="3500755" cy="3110230"/>
            <wp:effectExtent l="0" t="0" r="444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00755" cy="3110230"/>
                    </a:xfrm>
                    <a:prstGeom prst="rect">
                      <a:avLst/>
                    </a:prstGeom>
                  </pic:spPr>
                </pic:pic>
              </a:graphicData>
            </a:graphic>
          </wp:anchor>
        </w:drawing>
      </w:r>
      <w:r w:rsidR="00B971D8" w:rsidRPr="00B06804">
        <w:rPr>
          <w:rFonts w:ascii="Times New Roman" w:hAnsi="Times New Roman" w:cs="Times New Roman"/>
          <w:sz w:val="24"/>
          <w:szCs w:val="24"/>
        </w:rPr>
        <w:t xml:space="preserve">Например, </w:t>
      </w:r>
      <w:proofErr w:type="spellStart"/>
      <w:r w:rsidR="00B971D8" w:rsidRPr="00B06804">
        <w:rPr>
          <w:rFonts w:ascii="Times New Roman" w:hAnsi="Times New Roman" w:cs="Times New Roman"/>
          <w:sz w:val="24"/>
          <w:szCs w:val="24"/>
        </w:rPr>
        <w:t>ВК</w:t>
      </w:r>
      <w:r w:rsidR="00950B8B" w:rsidRPr="00B06804">
        <w:rPr>
          <w:rFonts w:ascii="Times New Roman" w:hAnsi="Times New Roman" w:cs="Times New Roman"/>
          <w:sz w:val="24"/>
          <w:szCs w:val="24"/>
        </w:rPr>
        <w:t>онтакте</w:t>
      </w:r>
      <w:proofErr w:type="spellEnd"/>
      <w:r w:rsidR="00D3103A" w:rsidRPr="00B06804">
        <w:rPr>
          <w:rFonts w:ascii="Times New Roman" w:hAnsi="Times New Roman" w:cs="Times New Roman"/>
          <w:sz w:val="24"/>
          <w:szCs w:val="24"/>
        </w:rPr>
        <w:t>,</w:t>
      </w:r>
      <w:r w:rsidR="00950B8B" w:rsidRPr="00B06804">
        <w:rPr>
          <w:rFonts w:ascii="Times New Roman" w:hAnsi="Times New Roman" w:cs="Times New Roman"/>
          <w:sz w:val="24"/>
          <w:szCs w:val="24"/>
        </w:rPr>
        <w:t xml:space="preserve"> по поиску запроса в сообществах</w:t>
      </w:r>
      <w:r w:rsidR="00D3103A" w:rsidRPr="00B06804">
        <w:rPr>
          <w:rFonts w:ascii="Times New Roman" w:hAnsi="Times New Roman" w:cs="Times New Roman"/>
          <w:sz w:val="24"/>
          <w:szCs w:val="24"/>
        </w:rPr>
        <w:t xml:space="preserve"> –</w:t>
      </w:r>
      <w:r w:rsidR="00950B8B" w:rsidRPr="00B06804">
        <w:rPr>
          <w:rFonts w:ascii="Times New Roman" w:hAnsi="Times New Roman" w:cs="Times New Roman"/>
          <w:sz w:val="24"/>
          <w:szCs w:val="24"/>
        </w:rPr>
        <w:t xml:space="preserve"> </w:t>
      </w:r>
      <w:r w:rsidR="00EC3888" w:rsidRPr="00B06804">
        <w:rPr>
          <w:rFonts w:ascii="Times New Roman" w:hAnsi="Times New Roman" w:cs="Times New Roman"/>
          <w:sz w:val="24"/>
          <w:szCs w:val="24"/>
        </w:rPr>
        <w:t>«</w:t>
      </w:r>
      <w:r w:rsidR="00950B8B" w:rsidRPr="00B06804">
        <w:rPr>
          <w:rFonts w:ascii="Times New Roman" w:hAnsi="Times New Roman" w:cs="Times New Roman"/>
          <w:sz w:val="24"/>
          <w:szCs w:val="24"/>
        </w:rPr>
        <w:t>Институт Конфуция</w:t>
      </w:r>
      <w:r w:rsidR="00EC3888" w:rsidRPr="00B06804">
        <w:rPr>
          <w:rFonts w:ascii="Times New Roman" w:hAnsi="Times New Roman" w:cs="Times New Roman"/>
          <w:sz w:val="24"/>
          <w:szCs w:val="24"/>
        </w:rPr>
        <w:t>»</w:t>
      </w:r>
      <w:r w:rsidR="00950B8B" w:rsidRPr="00B06804">
        <w:rPr>
          <w:rFonts w:ascii="Times New Roman" w:hAnsi="Times New Roman" w:cs="Times New Roman"/>
          <w:sz w:val="24"/>
          <w:szCs w:val="24"/>
        </w:rPr>
        <w:t xml:space="preserve"> было выявлено 91</w:t>
      </w:r>
      <w:r w:rsidR="00066043" w:rsidRPr="00B06804">
        <w:rPr>
          <w:rFonts w:ascii="Times New Roman" w:hAnsi="Times New Roman" w:cs="Times New Roman"/>
          <w:sz w:val="24"/>
          <w:szCs w:val="24"/>
        </w:rPr>
        <w:t xml:space="preserve"> сообщество из разных городов России.</w:t>
      </w:r>
      <w:r w:rsidR="00950B8B" w:rsidRPr="00B06804">
        <w:rPr>
          <w:rFonts w:ascii="Times New Roman" w:hAnsi="Times New Roman" w:cs="Times New Roman"/>
          <w:sz w:val="24"/>
          <w:szCs w:val="24"/>
        </w:rPr>
        <w:t xml:space="preserve"> </w:t>
      </w:r>
      <w:r w:rsidR="001E3B4C" w:rsidRPr="00B06804">
        <w:rPr>
          <w:rFonts w:ascii="Times New Roman" w:hAnsi="Times New Roman" w:cs="Times New Roman"/>
          <w:sz w:val="24"/>
          <w:szCs w:val="24"/>
        </w:rPr>
        <w:t xml:space="preserve">Россия </w:t>
      </w:r>
      <w:r w:rsidR="00C40C61" w:rsidRPr="00B06804">
        <w:rPr>
          <w:rFonts w:ascii="Times New Roman" w:hAnsi="Times New Roman" w:cs="Times New Roman"/>
          <w:sz w:val="24"/>
          <w:szCs w:val="24"/>
        </w:rPr>
        <w:t>занимает особое место во внешней политике Китая, поэтому в нашей стране активно развивается китайское культурное присутствие.</w:t>
      </w:r>
    </w:p>
    <w:p w:rsidR="00B06804" w:rsidRPr="00B06804" w:rsidRDefault="00B06804" w:rsidP="00B06804">
      <w:pPr>
        <w:rPr>
          <w:rFonts w:ascii="Times New Roman" w:hAnsi="Times New Roman" w:cs="Times New Roman"/>
          <w:sz w:val="24"/>
          <w:szCs w:val="24"/>
        </w:rPr>
      </w:pPr>
      <w:r w:rsidRPr="00B06804">
        <w:rPr>
          <w:rFonts w:ascii="Times New Roman" w:hAnsi="Times New Roman" w:cs="Times New Roman"/>
          <w:sz w:val="24"/>
          <w:szCs w:val="24"/>
        </w:rPr>
        <w:t xml:space="preserve">Рисунок 11. </w:t>
      </w:r>
      <w:proofErr w:type="spellStart"/>
      <w:r w:rsidRPr="00B06804">
        <w:rPr>
          <w:rFonts w:ascii="Times New Roman" w:hAnsi="Times New Roman" w:cs="Times New Roman"/>
          <w:sz w:val="24"/>
          <w:szCs w:val="24"/>
        </w:rPr>
        <w:t>ВКонтакте</w:t>
      </w:r>
      <w:proofErr w:type="spellEnd"/>
      <w:r w:rsidRPr="00B06804">
        <w:rPr>
          <w:rFonts w:ascii="Times New Roman" w:hAnsi="Times New Roman" w:cs="Times New Roman"/>
          <w:sz w:val="24"/>
          <w:szCs w:val="24"/>
        </w:rPr>
        <w:t>, Институты Конфуция</w:t>
      </w:r>
      <w:r w:rsidRPr="00B06804">
        <w:rPr>
          <w:rStyle w:val="ad"/>
          <w:rFonts w:ascii="Times New Roman" w:hAnsi="Times New Roman" w:cs="Times New Roman"/>
          <w:sz w:val="24"/>
          <w:szCs w:val="24"/>
        </w:rPr>
        <w:footnoteReference w:id="85"/>
      </w:r>
      <w:r w:rsidRPr="00B06804">
        <w:rPr>
          <w:rFonts w:ascii="Times New Roman" w:hAnsi="Times New Roman" w:cs="Times New Roman"/>
          <w:sz w:val="24"/>
          <w:szCs w:val="24"/>
        </w:rPr>
        <w:t>.</w:t>
      </w:r>
    </w:p>
    <w:p w:rsidR="00B971D8" w:rsidRPr="00B06804" w:rsidRDefault="00C845BB" w:rsidP="00AC65CC">
      <w:pPr>
        <w:spacing w:after="0" w:line="360" w:lineRule="auto"/>
        <w:ind w:firstLine="709"/>
        <w:jc w:val="both"/>
        <w:rPr>
          <w:rFonts w:ascii="Times New Roman" w:hAnsi="Times New Roman" w:cs="Times New Roman"/>
          <w:color w:val="0A0A0A"/>
          <w:sz w:val="24"/>
          <w:szCs w:val="24"/>
          <w:shd w:val="clear" w:color="auto" w:fill="FFFFFF"/>
        </w:rPr>
      </w:pPr>
      <w:r w:rsidRPr="00B06804">
        <w:rPr>
          <w:rFonts w:ascii="Times New Roman" w:hAnsi="Times New Roman" w:cs="Times New Roman"/>
          <w:sz w:val="24"/>
          <w:szCs w:val="24"/>
        </w:rPr>
        <w:t xml:space="preserve">В таких социальных сетях как </w:t>
      </w:r>
      <w:proofErr w:type="spellStart"/>
      <w:r w:rsidRPr="00B06804">
        <w:rPr>
          <w:rFonts w:ascii="Times New Roman" w:hAnsi="Times New Roman" w:cs="Times New Roman"/>
          <w:sz w:val="24"/>
          <w:szCs w:val="24"/>
        </w:rPr>
        <w:t>ВК</w:t>
      </w:r>
      <w:r w:rsidR="00066043" w:rsidRPr="00B06804">
        <w:rPr>
          <w:rFonts w:ascii="Times New Roman" w:hAnsi="Times New Roman" w:cs="Times New Roman"/>
          <w:sz w:val="24"/>
          <w:szCs w:val="24"/>
        </w:rPr>
        <w:t>онтакте</w:t>
      </w:r>
      <w:proofErr w:type="spellEnd"/>
      <w:r w:rsidR="00066043" w:rsidRPr="00B06804">
        <w:rPr>
          <w:rFonts w:ascii="Times New Roman" w:hAnsi="Times New Roman" w:cs="Times New Roman"/>
          <w:sz w:val="24"/>
          <w:szCs w:val="24"/>
        </w:rPr>
        <w:t xml:space="preserve"> и </w:t>
      </w:r>
      <w:r w:rsidR="00066043" w:rsidRPr="00B06804">
        <w:rPr>
          <w:rFonts w:ascii="Times New Roman" w:hAnsi="Times New Roman" w:cs="Times New Roman"/>
          <w:sz w:val="24"/>
          <w:szCs w:val="24"/>
          <w:lang w:val="en-US"/>
        </w:rPr>
        <w:t>Facebook</w:t>
      </w:r>
      <w:r w:rsidR="00066043" w:rsidRPr="00B06804">
        <w:rPr>
          <w:rFonts w:ascii="Times New Roman" w:hAnsi="Times New Roman" w:cs="Times New Roman"/>
          <w:sz w:val="24"/>
          <w:szCs w:val="24"/>
        </w:rPr>
        <w:t xml:space="preserve"> Институты Конфуция ограничиваются пропагандой китайского языка и культурой. Здесь не встречаются заметки о политике Китая или о его экономических успехах. </w:t>
      </w:r>
      <w:r w:rsidR="001E3B4C" w:rsidRPr="00B06804">
        <w:rPr>
          <w:rFonts w:ascii="Times New Roman" w:hAnsi="Times New Roman" w:cs="Times New Roman"/>
          <w:color w:val="0A0A0A"/>
          <w:sz w:val="24"/>
          <w:szCs w:val="24"/>
          <w:shd w:val="clear" w:color="auto" w:fill="FFFFFF"/>
        </w:rPr>
        <w:t xml:space="preserve">С другой стороны, на </w:t>
      </w:r>
      <w:proofErr w:type="spellStart"/>
      <w:r w:rsidR="001E3B4C" w:rsidRPr="00B06804">
        <w:rPr>
          <w:rFonts w:ascii="Times New Roman" w:hAnsi="Times New Roman" w:cs="Times New Roman"/>
          <w:color w:val="0A0A0A"/>
          <w:sz w:val="24"/>
          <w:szCs w:val="24"/>
          <w:shd w:val="clear" w:color="auto" w:fill="FFFFFF"/>
        </w:rPr>
        <w:t>видеоплатформе</w:t>
      </w:r>
      <w:proofErr w:type="spellEnd"/>
      <w:r w:rsidR="001E3B4C" w:rsidRPr="00B06804">
        <w:rPr>
          <w:rFonts w:ascii="Times New Roman" w:hAnsi="Times New Roman" w:cs="Times New Roman"/>
          <w:color w:val="0A0A0A"/>
          <w:sz w:val="24"/>
          <w:szCs w:val="24"/>
          <w:shd w:val="clear" w:color="auto" w:fill="FFFFFF"/>
        </w:rPr>
        <w:t xml:space="preserve"> </w:t>
      </w:r>
      <w:proofErr w:type="spellStart"/>
      <w:r w:rsidR="001E3B4C" w:rsidRPr="00B06804">
        <w:rPr>
          <w:rFonts w:ascii="Times New Roman" w:hAnsi="Times New Roman" w:cs="Times New Roman"/>
          <w:color w:val="0A0A0A"/>
          <w:sz w:val="24"/>
          <w:szCs w:val="24"/>
          <w:shd w:val="clear" w:color="auto" w:fill="FFFFFF"/>
        </w:rPr>
        <w:t>YouTube</w:t>
      </w:r>
      <w:proofErr w:type="spellEnd"/>
      <w:r w:rsidR="001E3B4C" w:rsidRPr="00B06804">
        <w:rPr>
          <w:rFonts w:ascii="Times New Roman" w:hAnsi="Times New Roman" w:cs="Times New Roman"/>
          <w:color w:val="0A0A0A"/>
          <w:sz w:val="24"/>
          <w:szCs w:val="24"/>
          <w:shd w:val="clear" w:color="auto" w:fill="FFFFFF"/>
        </w:rPr>
        <w:t xml:space="preserve">, материалы </w:t>
      </w:r>
      <w:r w:rsidR="00B971D8" w:rsidRPr="00B06804">
        <w:rPr>
          <w:rFonts w:ascii="Times New Roman" w:hAnsi="Times New Roman" w:cs="Times New Roman"/>
          <w:color w:val="0A0A0A"/>
          <w:sz w:val="24"/>
          <w:szCs w:val="24"/>
          <w:shd w:val="clear" w:color="auto" w:fill="FFFFFF"/>
        </w:rPr>
        <w:t xml:space="preserve">об Институте </w:t>
      </w:r>
      <w:r w:rsidR="001E3B4C" w:rsidRPr="00B06804">
        <w:rPr>
          <w:rFonts w:ascii="Times New Roman" w:hAnsi="Times New Roman" w:cs="Times New Roman"/>
          <w:color w:val="0A0A0A"/>
          <w:sz w:val="24"/>
          <w:szCs w:val="24"/>
          <w:shd w:val="clear" w:color="auto" w:fill="FFFFFF"/>
        </w:rPr>
        <w:t xml:space="preserve">от Центрального телевидения Китая посвящены в основном похвалам экономического успеха и достижениям китайских военных в </w:t>
      </w:r>
      <w:r w:rsidR="00EC3888" w:rsidRPr="00B06804">
        <w:rPr>
          <w:rFonts w:ascii="Times New Roman" w:hAnsi="Times New Roman" w:cs="Times New Roman"/>
          <w:color w:val="0A0A0A"/>
          <w:sz w:val="24"/>
          <w:szCs w:val="24"/>
          <w:shd w:val="clear" w:color="auto" w:fill="FFFFFF"/>
        </w:rPr>
        <w:t>«</w:t>
      </w:r>
      <w:r w:rsidR="001E3B4C" w:rsidRPr="00B06804">
        <w:rPr>
          <w:rFonts w:ascii="Times New Roman" w:hAnsi="Times New Roman" w:cs="Times New Roman"/>
          <w:color w:val="0A0A0A"/>
          <w:sz w:val="24"/>
          <w:szCs w:val="24"/>
          <w:shd w:val="clear" w:color="auto" w:fill="FFFFFF"/>
        </w:rPr>
        <w:t>горячих точках</w:t>
      </w:r>
      <w:r w:rsidR="00EC3888" w:rsidRPr="00B06804">
        <w:rPr>
          <w:rFonts w:ascii="Times New Roman" w:hAnsi="Times New Roman" w:cs="Times New Roman"/>
          <w:color w:val="0A0A0A"/>
          <w:sz w:val="24"/>
          <w:szCs w:val="24"/>
          <w:shd w:val="clear" w:color="auto" w:fill="FFFFFF"/>
        </w:rPr>
        <w:t>»</w:t>
      </w:r>
      <w:r w:rsidR="001E3B4C" w:rsidRPr="00B06804">
        <w:rPr>
          <w:rFonts w:ascii="Times New Roman" w:hAnsi="Times New Roman" w:cs="Times New Roman"/>
          <w:color w:val="0A0A0A"/>
          <w:sz w:val="24"/>
          <w:szCs w:val="24"/>
          <w:shd w:val="clear" w:color="auto" w:fill="FFFFFF"/>
        </w:rPr>
        <w:t xml:space="preserve"> мира.</w:t>
      </w:r>
    </w:p>
    <w:p w:rsidR="00066043" w:rsidRPr="00B06804" w:rsidRDefault="00612CB2" w:rsidP="00AC65CC">
      <w:pPr>
        <w:spacing w:after="0" w:line="360" w:lineRule="auto"/>
        <w:ind w:firstLine="709"/>
        <w:jc w:val="both"/>
        <w:rPr>
          <w:rFonts w:ascii="Times New Roman" w:hAnsi="Times New Roman" w:cs="Times New Roman"/>
          <w:color w:val="0A0A0A"/>
          <w:sz w:val="24"/>
          <w:szCs w:val="24"/>
          <w:shd w:val="clear" w:color="auto" w:fill="FFFFFF"/>
        </w:rPr>
      </w:pPr>
      <w:r w:rsidRPr="00B06804">
        <w:rPr>
          <w:rFonts w:ascii="Times New Roman" w:hAnsi="Times New Roman" w:cs="Times New Roman"/>
          <w:color w:val="0A0A0A"/>
          <w:sz w:val="24"/>
          <w:szCs w:val="24"/>
          <w:shd w:val="clear" w:color="auto" w:fill="FFFFFF"/>
        </w:rPr>
        <w:t>Наиболее крупное (по количеству подписчиков)</w:t>
      </w:r>
      <w:r w:rsidR="00B971D8" w:rsidRPr="00B06804">
        <w:rPr>
          <w:rFonts w:ascii="Times New Roman" w:hAnsi="Times New Roman" w:cs="Times New Roman"/>
          <w:color w:val="0A0A0A"/>
          <w:sz w:val="24"/>
          <w:szCs w:val="24"/>
          <w:shd w:val="clear" w:color="auto" w:fill="FFFFFF"/>
        </w:rPr>
        <w:t xml:space="preserve"> сообщест</w:t>
      </w:r>
      <w:r w:rsidRPr="00B06804">
        <w:rPr>
          <w:rFonts w:ascii="Times New Roman" w:hAnsi="Times New Roman" w:cs="Times New Roman"/>
          <w:color w:val="0A0A0A"/>
          <w:sz w:val="24"/>
          <w:szCs w:val="24"/>
          <w:shd w:val="clear" w:color="auto" w:fill="FFFFFF"/>
        </w:rPr>
        <w:t xml:space="preserve">во имеет Институт Конфуция РГГУ, расположенный в Москве (9 690 участников). </w:t>
      </w:r>
      <w:r w:rsidR="00D9487D" w:rsidRPr="00B06804">
        <w:rPr>
          <w:rFonts w:ascii="Times New Roman" w:hAnsi="Times New Roman" w:cs="Times New Roman"/>
          <w:color w:val="0A0A0A"/>
          <w:sz w:val="24"/>
          <w:szCs w:val="24"/>
          <w:shd w:val="clear" w:color="auto" w:fill="FFFFFF"/>
        </w:rPr>
        <w:t>Большая часть</w:t>
      </w:r>
      <w:r w:rsidRPr="00B06804">
        <w:rPr>
          <w:rFonts w:ascii="Times New Roman" w:hAnsi="Times New Roman" w:cs="Times New Roman"/>
          <w:color w:val="0A0A0A"/>
          <w:sz w:val="24"/>
          <w:szCs w:val="24"/>
          <w:shd w:val="clear" w:color="auto" w:fill="FFFFFF"/>
        </w:rPr>
        <w:t xml:space="preserve"> из них – студенты, </w:t>
      </w:r>
      <w:r w:rsidR="0096659A" w:rsidRPr="00B06804">
        <w:rPr>
          <w:rFonts w:ascii="Times New Roman" w:hAnsi="Times New Roman" w:cs="Times New Roman"/>
          <w:color w:val="0A0A0A"/>
          <w:sz w:val="24"/>
          <w:szCs w:val="24"/>
          <w:shd w:val="clear" w:color="auto" w:fill="FFFFFF"/>
        </w:rPr>
        <w:t>изучающие китайский язык.</w:t>
      </w:r>
    </w:p>
    <w:p w:rsidR="00612CB2" w:rsidRDefault="00612CB2" w:rsidP="009005B7">
      <w:pPr>
        <w:rPr>
          <w:rFonts w:ascii="Times New Roman" w:hAnsi="Times New Roman" w:cs="Times New Roman"/>
          <w:sz w:val="28"/>
          <w:szCs w:val="28"/>
        </w:rPr>
      </w:pPr>
      <w:r w:rsidRPr="00612CB2">
        <w:rPr>
          <w:rFonts w:ascii="Times New Roman" w:hAnsi="Times New Roman" w:cs="Times New Roman"/>
          <w:noProof/>
          <w:sz w:val="28"/>
          <w:szCs w:val="28"/>
          <w:lang w:eastAsia="ru-RU"/>
        </w:rPr>
        <w:drawing>
          <wp:inline distT="0" distB="0" distL="0" distR="0" wp14:anchorId="7331876B" wp14:editId="4E24F700">
            <wp:extent cx="5212080" cy="109088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7818" cy="1096275"/>
                    </a:xfrm>
                    <a:prstGeom prst="rect">
                      <a:avLst/>
                    </a:prstGeom>
                  </pic:spPr>
                </pic:pic>
              </a:graphicData>
            </a:graphic>
          </wp:inline>
        </w:drawing>
      </w:r>
    </w:p>
    <w:p w:rsidR="00612CB2" w:rsidRPr="00364EB2" w:rsidRDefault="00B44265" w:rsidP="009005B7">
      <w:pPr>
        <w:rPr>
          <w:rFonts w:ascii="Inter" w:hAnsi="Inter"/>
          <w:color w:val="0A0A0A"/>
          <w:sz w:val="24"/>
          <w:szCs w:val="24"/>
          <w:shd w:val="clear" w:color="auto" w:fill="FFFFFF"/>
        </w:rPr>
      </w:pPr>
      <w:r w:rsidRPr="00364EB2">
        <w:rPr>
          <w:rFonts w:ascii="Times New Roman" w:hAnsi="Times New Roman" w:cs="Times New Roman"/>
          <w:sz w:val="24"/>
          <w:szCs w:val="24"/>
        </w:rPr>
        <w:lastRenderedPageBreak/>
        <w:t>Рисунок 12</w:t>
      </w:r>
      <w:r w:rsidR="00612CB2" w:rsidRPr="00364EB2">
        <w:rPr>
          <w:rFonts w:ascii="Times New Roman" w:hAnsi="Times New Roman" w:cs="Times New Roman"/>
          <w:sz w:val="24"/>
          <w:szCs w:val="24"/>
        </w:rPr>
        <w:t xml:space="preserve">. </w:t>
      </w:r>
      <w:r w:rsidR="00612CB2" w:rsidRPr="00364EB2">
        <w:rPr>
          <w:rFonts w:ascii="Times New Roman" w:hAnsi="Times New Roman" w:cs="Times New Roman"/>
          <w:color w:val="0A0A0A"/>
          <w:sz w:val="24"/>
          <w:szCs w:val="24"/>
          <w:shd w:val="clear" w:color="auto" w:fill="FFFFFF"/>
        </w:rPr>
        <w:t>Институт Конфуция РГГУ</w:t>
      </w:r>
      <w:r w:rsidR="00283B3B" w:rsidRPr="00364EB2">
        <w:rPr>
          <w:rStyle w:val="ad"/>
          <w:rFonts w:ascii="Times New Roman" w:hAnsi="Times New Roman" w:cs="Times New Roman"/>
          <w:color w:val="0A0A0A"/>
          <w:sz w:val="24"/>
          <w:szCs w:val="24"/>
          <w:shd w:val="clear" w:color="auto" w:fill="FFFFFF"/>
        </w:rPr>
        <w:footnoteReference w:id="86"/>
      </w:r>
      <w:r w:rsidR="00F17A33" w:rsidRPr="00364EB2">
        <w:rPr>
          <w:rFonts w:ascii="Times New Roman" w:hAnsi="Times New Roman" w:cs="Times New Roman"/>
          <w:color w:val="0A0A0A"/>
          <w:sz w:val="24"/>
          <w:szCs w:val="24"/>
          <w:shd w:val="clear" w:color="auto" w:fill="FFFFFF"/>
        </w:rPr>
        <w:t>.</w:t>
      </w:r>
    </w:p>
    <w:p w:rsidR="00612CB2" w:rsidRPr="00364EB2" w:rsidRDefault="00612CB2" w:rsidP="00AC65CC">
      <w:pPr>
        <w:spacing w:after="0" w:line="360" w:lineRule="auto"/>
        <w:ind w:firstLine="709"/>
        <w:jc w:val="both"/>
        <w:rPr>
          <w:rFonts w:ascii="Times New Roman" w:hAnsi="Times New Roman" w:cs="Times New Roman"/>
          <w:color w:val="000000"/>
          <w:sz w:val="24"/>
          <w:szCs w:val="24"/>
          <w:shd w:val="clear" w:color="auto" w:fill="FFFFFF"/>
        </w:rPr>
      </w:pPr>
      <w:r w:rsidRPr="00364EB2">
        <w:rPr>
          <w:rFonts w:ascii="Times New Roman" w:hAnsi="Times New Roman" w:cs="Times New Roman"/>
          <w:color w:val="0A0A0A"/>
          <w:sz w:val="24"/>
          <w:szCs w:val="24"/>
          <w:shd w:val="clear" w:color="auto" w:fill="FFFFFF"/>
        </w:rPr>
        <w:t>Основная информация, публикуемая в сообществе, включает информацию о возможностях прохождения стажировок в Китае, о курсах китайского языка</w:t>
      </w:r>
      <w:r w:rsidR="0096659A" w:rsidRPr="00364EB2">
        <w:rPr>
          <w:rFonts w:ascii="Times New Roman" w:hAnsi="Times New Roman" w:cs="Times New Roman"/>
          <w:color w:val="0A0A0A"/>
          <w:sz w:val="24"/>
          <w:szCs w:val="24"/>
          <w:shd w:val="clear" w:color="auto" w:fill="FFFFFF"/>
        </w:rPr>
        <w:t>, о культурных мероприятиях</w:t>
      </w:r>
      <w:r w:rsidR="00CE3BB9" w:rsidRPr="00364EB2">
        <w:rPr>
          <w:rFonts w:ascii="Times New Roman" w:hAnsi="Times New Roman" w:cs="Times New Roman"/>
          <w:color w:val="0A0A0A"/>
          <w:sz w:val="24"/>
          <w:szCs w:val="24"/>
          <w:shd w:val="clear" w:color="auto" w:fill="FFFFFF"/>
        </w:rPr>
        <w:t xml:space="preserve"> (например, чайных встречах)</w:t>
      </w:r>
      <w:r w:rsidR="0096659A" w:rsidRPr="00364EB2">
        <w:rPr>
          <w:rFonts w:ascii="Times New Roman" w:hAnsi="Times New Roman" w:cs="Times New Roman"/>
          <w:color w:val="0A0A0A"/>
          <w:sz w:val="24"/>
          <w:szCs w:val="24"/>
          <w:shd w:val="clear" w:color="auto" w:fill="FFFFFF"/>
        </w:rPr>
        <w:t xml:space="preserve">, </w:t>
      </w:r>
      <w:r w:rsidR="00CE3BB9" w:rsidRPr="00364EB2">
        <w:rPr>
          <w:rFonts w:ascii="Times New Roman" w:hAnsi="Times New Roman" w:cs="Times New Roman"/>
          <w:color w:val="000000"/>
          <w:sz w:val="24"/>
          <w:szCs w:val="24"/>
          <w:shd w:val="clear" w:color="auto" w:fill="FFFFFF"/>
        </w:rPr>
        <w:t>лекции о китайской архитектуре</w:t>
      </w:r>
      <w:r w:rsidR="00CE3BB9" w:rsidRPr="00364EB2">
        <w:rPr>
          <w:rFonts w:ascii="Times New Roman" w:hAnsi="Times New Roman" w:cs="Times New Roman"/>
          <w:color w:val="0A0A0A"/>
          <w:sz w:val="24"/>
          <w:szCs w:val="24"/>
          <w:shd w:val="clear" w:color="auto" w:fill="FFFFFF"/>
        </w:rPr>
        <w:t xml:space="preserve">, </w:t>
      </w:r>
      <w:r w:rsidR="0096659A" w:rsidRPr="00364EB2">
        <w:rPr>
          <w:rFonts w:ascii="Times New Roman" w:hAnsi="Times New Roman" w:cs="Times New Roman"/>
          <w:color w:val="0A0A0A"/>
          <w:sz w:val="24"/>
          <w:szCs w:val="24"/>
          <w:shd w:val="clear" w:color="auto" w:fill="FFFFFF"/>
        </w:rPr>
        <w:t>организуемых Институтом.</w:t>
      </w:r>
      <w:r w:rsidR="00CE3BB9" w:rsidRPr="00364EB2">
        <w:rPr>
          <w:rFonts w:ascii="Times New Roman" w:hAnsi="Times New Roman" w:cs="Times New Roman"/>
          <w:color w:val="0A0A0A"/>
          <w:sz w:val="24"/>
          <w:szCs w:val="24"/>
          <w:shd w:val="clear" w:color="auto" w:fill="FFFFFF"/>
        </w:rPr>
        <w:t xml:space="preserve"> Среди подобных мероприятий – </w:t>
      </w:r>
      <w:r w:rsidR="00CE3BB9" w:rsidRPr="00364EB2">
        <w:rPr>
          <w:rFonts w:ascii="Times New Roman" w:hAnsi="Times New Roman" w:cs="Times New Roman"/>
          <w:color w:val="000000"/>
          <w:sz w:val="24"/>
          <w:szCs w:val="24"/>
          <w:shd w:val="clear" w:color="auto" w:fill="FFFFFF"/>
        </w:rPr>
        <w:t xml:space="preserve">Музейный Центр РГГУ и Институт Конфуция РГГУ представляют выставку </w:t>
      </w:r>
      <w:r w:rsidR="00EC3888" w:rsidRPr="00364EB2">
        <w:rPr>
          <w:rFonts w:ascii="Times New Roman" w:hAnsi="Times New Roman" w:cs="Times New Roman"/>
          <w:color w:val="000000"/>
          <w:sz w:val="24"/>
          <w:szCs w:val="24"/>
          <w:shd w:val="clear" w:color="auto" w:fill="FFFFFF"/>
        </w:rPr>
        <w:t>«</w:t>
      </w:r>
      <w:r w:rsidR="00CE3BB9" w:rsidRPr="00364EB2">
        <w:rPr>
          <w:rFonts w:ascii="Times New Roman" w:hAnsi="Times New Roman" w:cs="Times New Roman"/>
          <w:color w:val="000000"/>
          <w:sz w:val="24"/>
          <w:szCs w:val="24"/>
          <w:shd w:val="clear" w:color="auto" w:fill="FFFFFF"/>
        </w:rPr>
        <w:t>КИСТЬ И ШЁЛК</w:t>
      </w:r>
      <w:r w:rsidR="00EC3888" w:rsidRPr="00364EB2">
        <w:rPr>
          <w:rFonts w:ascii="Times New Roman" w:hAnsi="Times New Roman" w:cs="Times New Roman"/>
          <w:color w:val="000000"/>
          <w:sz w:val="24"/>
          <w:szCs w:val="24"/>
          <w:shd w:val="clear" w:color="auto" w:fill="FFFFFF"/>
        </w:rPr>
        <w:t>»</w:t>
      </w:r>
      <w:r w:rsidR="00CE3BB9" w:rsidRPr="00364EB2">
        <w:rPr>
          <w:rFonts w:ascii="Times New Roman" w:hAnsi="Times New Roman" w:cs="Times New Roman"/>
          <w:color w:val="000000"/>
          <w:sz w:val="24"/>
          <w:szCs w:val="24"/>
          <w:shd w:val="clear" w:color="auto" w:fill="FFFFFF"/>
        </w:rPr>
        <w:t>, которая проходила с 4 по 30 апреля 2024 года и т.д. Интересно, что в комментариях, учителя или простые люди</w:t>
      </w:r>
      <w:r w:rsidR="00CA4D9E" w:rsidRPr="00364EB2">
        <w:rPr>
          <w:rFonts w:ascii="Times New Roman" w:hAnsi="Times New Roman" w:cs="Times New Roman"/>
          <w:color w:val="000000"/>
          <w:sz w:val="24"/>
          <w:szCs w:val="24"/>
          <w:shd w:val="clear" w:color="auto" w:fill="FFFFFF"/>
        </w:rPr>
        <w:t>, выражают искреннюю заинтересованность, например, организация встречи российских школьников с китайскими через телемост с городами-</w:t>
      </w:r>
      <w:proofErr w:type="spellStart"/>
      <w:r w:rsidR="00CA4D9E" w:rsidRPr="00364EB2">
        <w:rPr>
          <w:rFonts w:ascii="Times New Roman" w:hAnsi="Times New Roman" w:cs="Times New Roman"/>
          <w:color w:val="000000"/>
          <w:sz w:val="24"/>
          <w:szCs w:val="24"/>
          <w:shd w:val="clear" w:color="auto" w:fill="FFFFFF"/>
        </w:rPr>
        <w:t>побратимыми</w:t>
      </w:r>
      <w:proofErr w:type="spellEnd"/>
      <w:r w:rsidR="00CA4D9E" w:rsidRPr="00364EB2">
        <w:rPr>
          <w:rFonts w:ascii="Times New Roman" w:hAnsi="Times New Roman" w:cs="Times New Roman"/>
          <w:color w:val="000000"/>
          <w:sz w:val="24"/>
          <w:szCs w:val="24"/>
          <w:shd w:val="clear" w:color="auto" w:fill="FFFFFF"/>
        </w:rPr>
        <w:t>.</w:t>
      </w:r>
    </w:p>
    <w:p w:rsidR="00CA4D9E" w:rsidRDefault="00CA4D9E" w:rsidP="009005B7">
      <w:pPr>
        <w:rPr>
          <w:rFonts w:ascii="Times New Roman" w:hAnsi="Times New Roman" w:cs="Times New Roman"/>
          <w:sz w:val="28"/>
          <w:szCs w:val="28"/>
        </w:rPr>
      </w:pPr>
      <w:r w:rsidRPr="00CA4D9E">
        <w:rPr>
          <w:rFonts w:ascii="Times New Roman" w:hAnsi="Times New Roman" w:cs="Times New Roman"/>
          <w:noProof/>
          <w:sz w:val="28"/>
          <w:szCs w:val="28"/>
          <w:lang w:eastAsia="ru-RU"/>
        </w:rPr>
        <w:drawing>
          <wp:inline distT="0" distB="0" distL="0" distR="0" wp14:anchorId="7B24A0D3" wp14:editId="473AB916">
            <wp:extent cx="5027930" cy="3121025"/>
            <wp:effectExtent l="0" t="0" r="127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156" cy="3128614"/>
                    </a:xfrm>
                    <a:prstGeom prst="rect">
                      <a:avLst/>
                    </a:prstGeom>
                  </pic:spPr>
                </pic:pic>
              </a:graphicData>
            </a:graphic>
          </wp:inline>
        </w:drawing>
      </w:r>
    </w:p>
    <w:p w:rsidR="00CA4D9E" w:rsidRPr="00364EB2" w:rsidRDefault="00B44265" w:rsidP="009005B7">
      <w:pPr>
        <w:rPr>
          <w:rFonts w:ascii="Times New Roman" w:hAnsi="Times New Roman" w:cs="Times New Roman"/>
          <w:sz w:val="24"/>
          <w:szCs w:val="24"/>
        </w:rPr>
      </w:pPr>
      <w:r w:rsidRPr="00364EB2">
        <w:rPr>
          <w:rFonts w:ascii="Times New Roman" w:hAnsi="Times New Roman" w:cs="Times New Roman"/>
          <w:sz w:val="24"/>
          <w:szCs w:val="24"/>
        </w:rPr>
        <w:t>Рисунок 13</w:t>
      </w:r>
      <w:r w:rsidR="00CA4D9E" w:rsidRPr="00364EB2">
        <w:rPr>
          <w:rFonts w:ascii="Times New Roman" w:hAnsi="Times New Roman" w:cs="Times New Roman"/>
          <w:sz w:val="24"/>
          <w:szCs w:val="24"/>
        </w:rPr>
        <w:t xml:space="preserve">. </w:t>
      </w:r>
      <w:proofErr w:type="spellStart"/>
      <w:r w:rsidR="00CA4D9E" w:rsidRPr="00364EB2">
        <w:rPr>
          <w:rFonts w:ascii="Times New Roman" w:hAnsi="Times New Roman" w:cs="Times New Roman"/>
          <w:sz w:val="24"/>
          <w:szCs w:val="24"/>
        </w:rPr>
        <w:t>В</w:t>
      </w:r>
      <w:r w:rsidR="00B971D8" w:rsidRPr="00364EB2">
        <w:rPr>
          <w:rFonts w:ascii="Times New Roman" w:hAnsi="Times New Roman" w:cs="Times New Roman"/>
          <w:sz w:val="24"/>
          <w:szCs w:val="24"/>
        </w:rPr>
        <w:t>К</w:t>
      </w:r>
      <w:r w:rsidR="00CA4D9E" w:rsidRPr="00364EB2">
        <w:rPr>
          <w:rFonts w:ascii="Times New Roman" w:hAnsi="Times New Roman" w:cs="Times New Roman"/>
          <w:sz w:val="24"/>
          <w:szCs w:val="24"/>
        </w:rPr>
        <w:t>онтакте</w:t>
      </w:r>
      <w:proofErr w:type="spellEnd"/>
      <w:r w:rsidR="00CA4D9E" w:rsidRPr="00364EB2">
        <w:rPr>
          <w:rFonts w:ascii="Times New Roman" w:hAnsi="Times New Roman" w:cs="Times New Roman"/>
          <w:sz w:val="24"/>
          <w:szCs w:val="24"/>
        </w:rPr>
        <w:t>, комментарии</w:t>
      </w:r>
    </w:p>
    <w:p w:rsidR="00CA4D9E" w:rsidRPr="00364EB2" w:rsidRDefault="00CA4D9E" w:rsidP="00AC65CC">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 xml:space="preserve">В другом сообществе Института Конфуция при МГЛУ прослеживаются негативные комментарии по поводу большого срока проверки </w:t>
      </w:r>
      <w:r w:rsidRPr="00364EB2">
        <w:rPr>
          <w:rFonts w:ascii="Times New Roman" w:hAnsi="Times New Roman" w:cs="Times New Roman"/>
          <w:sz w:val="24"/>
          <w:szCs w:val="24"/>
          <w:lang w:val="en-US"/>
        </w:rPr>
        <w:t>HSK</w:t>
      </w:r>
      <w:r w:rsidRPr="00364EB2">
        <w:rPr>
          <w:rFonts w:ascii="Times New Roman" w:hAnsi="Times New Roman" w:cs="Times New Roman"/>
          <w:sz w:val="24"/>
          <w:szCs w:val="24"/>
        </w:rPr>
        <w:t xml:space="preserve"> (уровня китайского языка). </w:t>
      </w:r>
    </w:p>
    <w:p w:rsidR="00CA4D9E" w:rsidRDefault="00CA4D9E" w:rsidP="009005B7">
      <w:pPr>
        <w:rPr>
          <w:rFonts w:ascii="Times New Roman" w:hAnsi="Times New Roman" w:cs="Times New Roman"/>
          <w:sz w:val="28"/>
          <w:szCs w:val="28"/>
        </w:rPr>
      </w:pPr>
      <w:r w:rsidRPr="00CA4D9E">
        <w:rPr>
          <w:rFonts w:ascii="Times New Roman" w:hAnsi="Times New Roman" w:cs="Times New Roman"/>
          <w:noProof/>
          <w:sz w:val="28"/>
          <w:szCs w:val="28"/>
          <w:lang w:eastAsia="ru-RU"/>
        </w:rPr>
        <w:lastRenderedPageBreak/>
        <w:drawing>
          <wp:inline distT="0" distB="0" distL="0" distR="0" wp14:anchorId="32DB5357" wp14:editId="2318FBFC">
            <wp:extent cx="4721225" cy="4407822"/>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7352" cy="4413542"/>
                    </a:xfrm>
                    <a:prstGeom prst="rect">
                      <a:avLst/>
                    </a:prstGeom>
                  </pic:spPr>
                </pic:pic>
              </a:graphicData>
            </a:graphic>
          </wp:inline>
        </w:drawing>
      </w:r>
    </w:p>
    <w:p w:rsidR="00EA74A0" w:rsidRPr="00364EB2" w:rsidRDefault="00B44265" w:rsidP="009005B7">
      <w:pPr>
        <w:rPr>
          <w:rFonts w:ascii="Times New Roman" w:hAnsi="Times New Roman" w:cs="Times New Roman"/>
          <w:sz w:val="24"/>
          <w:szCs w:val="24"/>
        </w:rPr>
      </w:pPr>
      <w:r w:rsidRPr="00364EB2">
        <w:rPr>
          <w:rFonts w:ascii="Times New Roman" w:hAnsi="Times New Roman" w:cs="Times New Roman"/>
          <w:sz w:val="24"/>
          <w:szCs w:val="24"/>
        </w:rPr>
        <w:t>Рисунок 14</w:t>
      </w:r>
      <w:r w:rsidR="00EA74A0" w:rsidRPr="00364EB2">
        <w:rPr>
          <w:rFonts w:ascii="Times New Roman" w:hAnsi="Times New Roman" w:cs="Times New Roman"/>
          <w:sz w:val="24"/>
          <w:szCs w:val="24"/>
        </w:rPr>
        <w:t>. Институт Конфуция при МГЛУ</w:t>
      </w:r>
      <w:r w:rsidR="00283B3B" w:rsidRPr="00364EB2">
        <w:rPr>
          <w:rFonts w:ascii="Times New Roman" w:hAnsi="Times New Roman" w:cs="Times New Roman"/>
          <w:sz w:val="24"/>
          <w:szCs w:val="24"/>
        </w:rPr>
        <w:t>.</w:t>
      </w:r>
    </w:p>
    <w:p w:rsidR="00E309A1" w:rsidRPr="00364EB2" w:rsidRDefault="00D9487D" w:rsidP="00AC65CC">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 xml:space="preserve">Этот пример иллюстрирует обратную сторону публичной дипломатии в социальных сетях: поскольку в создании контента могут участвовать все члены сообщества, нет гарантии, что они будут формировать исключительно позитивный образ страны. </w:t>
      </w:r>
      <w:r w:rsidR="00EA74A0" w:rsidRPr="00364EB2">
        <w:rPr>
          <w:rFonts w:ascii="Times New Roman" w:hAnsi="Times New Roman" w:cs="Times New Roman"/>
          <w:sz w:val="24"/>
          <w:szCs w:val="24"/>
        </w:rPr>
        <w:t xml:space="preserve">Россия не единственная страна, в которой Китай проводит публичную дипломатию с использованием социальных сетей. </w:t>
      </w:r>
    </w:p>
    <w:p w:rsidR="00943BFB" w:rsidRPr="00364EB2" w:rsidRDefault="00E309A1" w:rsidP="00943BFB">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 xml:space="preserve">Обратимся к самой популярной международной социальной сети в мире – </w:t>
      </w:r>
      <w:proofErr w:type="spellStart"/>
      <w:r w:rsidRPr="00364EB2">
        <w:rPr>
          <w:rFonts w:ascii="Times New Roman" w:hAnsi="Times New Roman" w:cs="Times New Roman"/>
          <w:sz w:val="24"/>
          <w:szCs w:val="24"/>
        </w:rPr>
        <w:t>Facebook</w:t>
      </w:r>
      <w:proofErr w:type="spellEnd"/>
      <w:r w:rsidRPr="00364EB2">
        <w:rPr>
          <w:rFonts w:ascii="Times New Roman" w:hAnsi="Times New Roman" w:cs="Times New Roman"/>
          <w:sz w:val="24"/>
          <w:szCs w:val="24"/>
        </w:rPr>
        <w:t xml:space="preserve"> (на начало 2022 года ее ежемесячно посещают 2 910 милл</w:t>
      </w:r>
      <w:r w:rsidR="00283B3B" w:rsidRPr="00364EB2">
        <w:rPr>
          <w:rFonts w:ascii="Times New Roman" w:hAnsi="Times New Roman" w:cs="Times New Roman"/>
          <w:sz w:val="24"/>
          <w:szCs w:val="24"/>
        </w:rPr>
        <w:t>ионов человек)</w:t>
      </w:r>
      <w:r w:rsidR="00283B3B" w:rsidRPr="00364EB2">
        <w:rPr>
          <w:rStyle w:val="ad"/>
          <w:rFonts w:ascii="Times New Roman" w:hAnsi="Times New Roman" w:cs="Times New Roman"/>
          <w:sz w:val="24"/>
          <w:szCs w:val="24"/>
        </w:rPr>
        <w:footnoteReference w:id="87"/>
      </w:r>
      <w:r w:rsidRPr="00364EB2">
        <w:rPr>
          <w:rFonts w:ascii="Times New Roman" w:hAnsi="Times New Roman" w:cs="Times New Roman"/>
          <w:sz w:val="24"/>
          <w:szCs w:val="24"/>
        </w:rPr>
        <w:t xml:space="preserve">. </w:t>
      </w:r>
      <w:r w:rsidR="00394C41" w:rsidRPr="00364EB2">
        <w:rPr>
          <w:rFonts w:ascii="Times New Roman" w:hAnsi="Times New Roman" w:cs="Times New Roman"/>
          <w:sz w:val="24"/>
          <w:szCs w:val="24"/>
        </w:rPr>
        <w:t xml:space="preserve">Здесь для сравнения, </w:t>
      </w:r>
      <w:r w:rsidR="00CC779F" w:rsidRPr="00364EB2">
        <w:rPr>
          <w:rFonts w:ascii="Times New Roman" w:hAnsi="Times New Roman" w:cs="Times New Roman"/>
          <w:sz w:val="24"/>
          <w:szCs w:val="24"/>
          <w:lang w:val="en-US"/>
        </w:rPr>
        <w:t>CGTN</w:t>
      </w:r>
      <w:r w:rsidR="00CC779F" w:rsidRPr="00364EB2">
        <w:rPr>
          <w:rFonts w:ascii="Times New Roman" w:hAnsi="Times New Roman" w:cs="Times New Roman"/>
          <w:sz w:val="24"/>
          <w:szCs w:val="24"/>
        </w:rPr>
        <w:t xml:space="preserve"> – 121 млн. подписчиков, </w:t>
      </w:r>
      <w:r w:rsidR="00CC779F" w:rsidRPr="00364EB2">
        <w:rPr>
          <w:rFonts w:ascii="Times New Roman" w:hAnsi="Times New Roman" w:cs="Times New Roman"/>
          <w:sz w:val="24"/>
          <w:szCs w:val="24"/>
          <w:lang w:val="en-US"/>
        </w:rPr>
        <w:t>Xinhua</w:t>
      </w:r>
      <w:r w:rsidR="00CC779F" w:rsidRPr="00364EB2">
        <w:rPr>
          <w:rFonts w:ascii="Times New Roman" w:hAnsi="Times New Roman" w:cs="Times New Roman"/>
          <w:sz w:val="24"/>
          <w:szCs w:val="24"/>
        </w:rPr>
        <w:t xml:space="preserve"> – 97 млн. подписчиков, </w:t>
      </w:r>
      <w:r w:rsidR="00CC779F" w:rsidRPr="00364EB2">
        <w:rPr>
          <w:rFonts w:ascii="Times New Roman" w:hAnsi="Times New Roman" w:cs="Times New Roman"/>
          <w:sz w:val="24"/>
          <w:szCs w:val="24"/>
          <w:lang w:val="en-US"/>
        </w:rPr>
        <w:t>People</w:t>
      </w:r>
      <w:r w:rsidR="00CC779F" w:rsidRPr="00364EB2">
        <w:rPr>
          <w:rFonts w:ascii="Times New Roman" w:hAnsi="Times New Roman" w:cs="Times New Roman"/>
          <w:sz w:val="24"/>
          <w:szCs w:val="24"/>
        </w:rPr>
        <w:t>’</w:t>
      </w:r>
      <w:r w:rsidR="00CC779F" w:rsidRPr="00364EB2">
        <w:rPr>
          <w:rFonts w:ascii="Times New Roman" w:hAnsi="Times New Roman" w:cs="Times New Roman"/>
          <w:sz w:val="24"/>
          <w:szCs w:val="24"/>
          <w:lang w:val="en-US"/>
        </w:rPr>
        <w:t>s</w:t>
      </w:r>
      <w:r w:rsidR="00CC779F" w:rsidRPr="00364EB2">
        <w:rPr>
          <w:rFonts w:ascii="Times New Roman" w:hAnsi="Times New Roman" w:cs="Times New Roman"/>
          <w:sz w:val="24"/>
          <w:szCs w:val="24"/>
        </w:rPr>
        <w:t xml:space="preserve"> </w:t>
      </w:r>
      <w:r w:rsidR="00CC779F" w:rsidRPr="00364EB2">
        <w:rPr>
          <w:rFonts w:ascii="Times New Roman" w:hAnsi="Times New Roman" w:cs="Times New Roman"/>
          <w:sz w:val="24"/>
          <w:szCs w:val="24"/>
          <w:lang w:val="en-US"/>
        </w:rPr>
        <w:t>Daily</w:t>
      </w:r>
      <w:r w:rsidR="00CC779F" w:rsidRPr="00364EB2">
        <w:rPr>
          <w:rFonts w:ascii="Times New Roman" w:hAnsi="Times New Roman" w:cs="Times New Roman"/>
          <w:sz w:val="24"/>
          <w:szCs w:val="24"/>
        </w:rPr>
        <w:t xml:space="preserve"> – 85 </w:t>
      </w:r>
      <w:r w:rsidR="00CC779F" w:rsidRPr="00364EB2">
        <w:rPr>
          <w:rFonts w:ascii="Times New Roman" w:hAnsi="Times New Roman" w:cs="Times New Roman"/>
          <w:sz w:val="24"/>
          <w:szCs w:val="24"/>
        </w:rPr>
        <w:lastRenderedPageBreak/>
        <w:t>млн. подписчиков,</w:t>
      </w:r>
      <w:r w:rsidR="00D27383" w:rsidRPr="00364EB2">
        <w:rPr>
          <w:rFonts w:ascii="Times New Roman" w:hAnsi="Times New Roman" w:cs="Times New Roman"/>
          <w:sz w:val="24"/>
          <w:szCs w:val="24"/>
        </w:rPr>
        <w:t xml:space="preserve"> </w:t>
      </w:r>
      <w:r w:rsidR="00D27383" w:rsidRPr="00364EB2">
        <w:rPr>
          <w:rFonts w:ascii="Times New Roman" w:hAnsi="Times New Roman" w:cs="Times New Roman"/>
          <w:sz w:val="24"/>
          <w:szCs w:val="24"/>
          <w:lang w:val="en-US"/>
        </w:rPr>
        <w:t>Global</w:t>
      </w:r>
      <w:r w:rsidR="00D27383" w:rsidRPr="00364EB2">
        <w:rPr>
          <w:rFonts w:ascii="Times New Roman" w:hAnsi="Times New Roman" w:cs="Times New Roman"/>
          <w:sz w:val="24"/>
          <w:szCs w:val="24"/>
        </w:rPr>
        <w:t xml:space="preserve"> </w:t>
      </w:r>
      <w:r w:rsidR="00D27383" w:rsidRPr="00364EB2">
        <w:rPr>
          <w:rFonts w:ascii="Times New Roman" w:hAnsi="Times New Roman" w:cs="Times New Roman"/>
          <w:sz w:val="24"/>
          <w:szCs w:val="24"/>
          <w:lang w:val="en-US"/>
        </w:rPr>
        <w:t>Times</w:t>
      </w:r>
      <w:r w:rsidR="00D27383" w:rsidRPr="00364EB2">
        <w:rPr>
          <w:rFonts w:ascii="Times New Roman" w:hAnsi="Times New Roman" w:cs="Times New Roman"/>
          <w:sz w:val="24"/>
          <w:szCs w:val="24"/>
        </w:rPr>
        <w:t xml:space="preserve"> – 77 млн. подписчиков, </w:t>
      </w:r>
      <w:r w:rsidR="00D27383" w:rsidRPr="00364EB2">
        <w:rPr>
          <w:rFonts w:ascii="Times New Roman" w:hAnsi="Times New Roman" w:cs="Times New Roman"/>
          <w:sz w:val="24"/>
          <w:szCs w:val="24"/>
          <w:lang w:val="en-US"/>
        </w:rPr>
        <w:t>CCTV</w:t>
      </w:r>
      <w:r w:rsidR="00D27383" w:rsidRPr="00364EB2">
        <w:rPr>
          <w:rFonts w:ascii="Times New Roman" w:hAnsi="Times New Roman" w:cs="Times New Roman"/>
          <w:sz w:val="24"/>
          <w:szCs w:val="24"/>
        </w:rPr>
        <w:t xml:space="preserve"> – 940 тыс. подписчиков. Интересно, что на самих страницах аккаунтов активность небольшая и доходит до 100 </w:t>
      </w:r>
      <w:proofErr w:type="spellStart"/>
      <w:r w:rsidR="00D27383" w:rsidRPr="00364EB2">
        <w:rPr>
          <w:rFonts w:ascii="Times New Roman" w:hAnsi="Times New Roman" w:cs="Times New Roman"/>
          <w:sz w:val="24"/>
          <w:szCs w:val="24"/>
        </w:rPr>
        <w:t>лайков</w:t>
      </w:r>
      <w:proofErr w:type="spellEnd"/>
      <w:r w:rsidR="00D27383" w:rsidRPr="00364EB2">
        <w:rPr>
          <w:rFonts w:ascii="Times New Roman" w:hAnsi="Times New Roman" w:cs="Times New Roman"/>
          <w:sz w:val="24"/>
          <w:szCs w:val="24"/>
        </w:rPr>
        <w:t xml:space="preserve"> на пост, а то и меньше.</w:t>
      </w:r>
    </w:p>
    <w:p w:rsidR="00FD4673" w:rsidRPr="00364EB2" w:rsidRDefault="00EA74A0" w:rsidP="00FD4673">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 xml:space="preserve">В </w:t>
      </w:r>
      <w:r w:rsidRPr="00364EB2">
        <w:rPr>
          <w:rFonts w:ascii="Times New Roman" w:hAnsi="Times New Roman" w:cs="Times New Roman"/>
          <w:sz w:val="24"/>
          <w:szCs w:val="24"/>
          <w:lang w:val="en-US"/>
        </w:rPr>
        <w:t>Facebook</w:t>
      </w:r>
      <w:r w:rsidRPr="00364EB2">
        <w:rPr>
          <w:rFonts w:ascii="Times New Roman" w:hAnsi="Times New Roman" w:cs="Times New Roman"/>
          <w:sz w:val="24"/>
          <w:szCs w:val="24"/>
        </w:rPr>
        <w:t xml:space="preserve"> Институты</w:t>
      </w:r>
      <w:r w:rsidR="001E65CD" w:rsidRPr="00364EB2">
        <w:rPr>
          <w:rFonts w:ascii="Times New Roman" w:hAnsi="Times New Roman" w:cs="Times New Roman"/>
          <w:sz w:val="24"/>
          <w:szCs w:val="24"/>
        </w:rPr>
        <w:t xml:space="preserve"> Конфуция представлены </w:t>
      </w:r>
      <w:r w:rsidRPr="00364EB2">
        <w:rPr>
          <w:rFonts w:ascii="Times New Roman" w:hAnsi="Times New Roman" w:cs="Times New Roman"/>
          <w:sz w:val="24"/>
          <w:szCs w:val="24"/>
        </w:rPr>
        <w:t xml:space="preserve">более </w:t>
      </w:r>
      <w:r w:rsidR="00943BFB" w:rsidRPr="00364EB2">
        <w:rPr>
          <w:rFonts w:ascii="Times New Roman" w:hAnsi="Times New Roman" w:cs="Times New Roman"/>
          <w:sz w:val="24"/>
          <w:szCs w:val="24"/>
        </w:rPr>
        <w:t>80 сообществами в США, Сингапуре, Непале, России и других странах.</w:t>
      </w:r>
      <w:r w:rsidR="00FD4673" w:rsidRPr="00364EB2">
        <w:rPr>
          <w:rFonts w:ascii="Times New Roman" w:hAnsi="Times New Roman" w:cs="Times New Roman"/>
          <w:sz w:val="24"/>
          <w:szCs w:val="24"/>
        </w:rPr>
        <w:t xml:space="preserve"> </w:t>
      </w:r>
      <w:proofErr w:type="spellStart"/>
      <w:r w:rsidR="00FD4673" w:rsidRPr="00364EB2">
        <w:rPr>
          <w:rFonts w:ascii="Times New Roman" w:hAnsi="Times New Roman" w:cs="Times New Roman"/>
          <w:sz w:val="24"/>
          <w:szCs w:val="24"/>
        </w:rPr>
        <w:t>Месседж</w:t>
      </w:r>
      <w:proofErr w:type="spellEnd"/>
      <w:r w:rsidR="00FD4673" w:rsidRPr="00364EB2">
        <w:rPr>
          <w:rFonts w:ascii="Times New Roman" w:hAnsi="Times New Roman" w:cs="Times New Roman"/>
          <w:sz w:val="24"/>
          <w:szCs w:val="24"/>
        </w:rPr>
        <w:t xml:space="preserve"> в китайских аккаунтах тот же, что и во </w:t>
      </w:r>
      <w:proofErr w:type="spellStart"/>
      <w:r w:rsidR="00FD4673" w:rsidRPr="00364EB2">
        <w:rPr>
          <w:rFonts w:ascii="Times New Roman" w:hAnsi="Times New Roman" w:cs="Times New Roman"/>
          <w:sz w:val="24"/>
          <w:szCs w:val="24"/>
        </w:rPr>
        <w:t>ВКонтакте</w:t>
      </w:r>
      <w:proofErr w:type="spellEnd"/>
      <w:r w:rsidR="00FD4673" w:rsidRPr="00364EB2">
        <w:rPr>
          <w:rFonts w:ascii="Times New Roman" w:hAnsi="Times New Roman" w:cs="Times New Roman"/>
          <w:sz w:val="24"/>
          <w:szCs w:val="24"/>
        </w:rPr>
        <w:t xml:space="preserve"> – продвижение китайского имиджа, культуры, спорта, но на </w:t>
      </w:r>
      <w:r w:rsidR="00FD4673" w:rsidRPr="00364EB2">
        <w:rPr>
          <w:rFonts w:ascii="Times New Roman" w:hAnsi="Times New Roman" w:cs="Times New Roman"/>
          <w:sz w:val="24"/>
          <w:szCs w:val="24"/>
          <w:lang w:val="en-US"/>
        </w:rPr>
        <w:t>Facebook</w:t>
      </w:r>
      <w:r w:rsidR="00FD4673" w:rsidRPr="00364EB2">
        <w:rPr>
          <w:rFonts w:ascii="Times New Roman" w:hAnsi="Times New Roman" w:cs="Times New Roman"/>
          <w:sz w:val="24"/>
          <w:szCs w:val="24"/>
        </w:rPr>
        <w:t xml:space="preserve"> присутствует еще политический обзор не чувствительных тем на международной арене.</w:t>
      </w:r>
    </w:p>
    <w:p w:rsidR="00EA7697" w:rsidRPr="00364EB2" w:rsidRDefault="00DC7889" w:rsidP="00AC65CC">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 xml:space="preserve"> </w:t>
      </w:r>
      <w:r w:rsidR="007F0903" w:rsidRPr="00364EB2">
        <w:rPr>
          <w:rFonts w:ascii="Times New Roman" w:hAnsi="Times New Roman" w:cs="Times New Roman"/>
          <w:sz w:val="24"/>
          <w:szCs w:val="24"/>
        </w:rPr>
        <w:t>Рассмотри</w:t>
      </w:r>
      <w:r w:rsidR="00D3103A" w:rsidRPr="00364EB2">
        <w:rPr>
          <w:rFonts w:ascii="Times New Roman" w:hAnsi="Times New Roman" w:cs="Times New Roman"/>
          <w:sz w:val="24"/>
          <w:szCs w:val="24"/>
        </w:rPr>
        <w:t>м</w:t>
      </w:r>
      <w:r w:rsidR="007F0903" w:rsidRPr="00364EB2">
        <w:rPr>
          <w:rFonts w:ascii="Times New Roman" w:hAnsi="Times New Roman" w:cs="Times New Roman"/>
          <w:sz w:val="24"/>
          <w:szCs w:val="24"/>
        </w:rPr>
        <w:t xml:space="preserve"> </w:t>
      </w:r>
      <w:r w:rsidRPr="00364EB2">
        <w:rPr>
          <w:rFonts w:ascii="Times New Roman" w:hAnsi="Times New Roman" w:cs="Times New Roman"/>
          <w:sz w:val="24"/>
          <w:szCs w:val="24"/>
        </w:rPr>
        <w:t>присутст</w:t>
      </w:r>
      <w:r w:rsidR="007F0903" w:rsidRPr="00364EB2">
        <w:rPr>
          <w:rFonts w:ascii="Times New Roman" w:hAnsi="Times New Roman" w:cs="Times New Roman"/>
          <w:sz w:val="24"/>
          <w:szCs w:val="24"/>
        </w:rPr>
        <w:t>вие</w:t>
      </w:r>
      <w:r w:rsidRPr="00364EB2">
        <w:rPr>
          <w:rFonts w:ascii="Times New Roman" w:hAnsi="Times New Roman" w:cs="Times New Roman"/>
          <w:sz w:val="24"/>
          <w:szCs w:val="24"/>
        </w:rPr>
        <w:t xml:space="preserve"> Китая в </w:t>
      </w:r>
      <w:r w:rsidRPr="00364EB2">
        <w:rPr>
          <w:rFonts w:ascii="Times New Roman" w:hAnsi="Times New Roman" w:cs="Times New Roman"/>
          <w:sz w:val="24"/>
          <w:szCs w:val="24"/>
          <w:lang w:val="en-US"/>
        </w:rPr>
        <w:t>Telegram</w:t>
      </w:r>
      <w:r w:rsidR="007F0903" w:rsidRPr="00364EB2">
        <w:rPr>
          <w:rFonts w:ascii="Times New Roman" w:hAnsi="Times New Roman" w:cs="Times New Roman"/>
          <w:sz w:val="24"/>
          <w:szCs w:val="24"/>
        </w:rPr>
        <w:t>. Было выяснено, что в</w:t>
      </w:r>
      <w:r w:rsidRPr="00364EB2">
        <w:rPr>
          <w:rFonts w:ascii="Times New Roman" w:hAnsi="Times New Roman" w:cs="Times New Roman"/>
          <w:sz w:val="24"/>
          <w:szCs w:val="24"/>
        </w:rPr>
        <w:t xml:space="preserve"> категории </w:t>
      </w:r>
      <w:r w:rsidR="00EC3888" w:rsidRPr="00364EB2">
        <w:rPr>
          <w:rFonts w:ascii="Times New Roman" w:hAnsi="Times New Roman" w:cs="Times New Roman"/>
          <w:sz w:val="24"/>
          <w:szCs w:val="24"/>
        </w:rPr>
        <w:t>«</w:t>
      </w:r>
      <w:r w:rsidRPr="00364EB2">
        <w:rPr>
          <w:rFonts w:ascii="Times New Roman" w:hAnsi="Times New Roman" w:cs="Times New Roman"/>
          <w:sz w:val="24"/>
          <w:szCs w:val="24"/>
        </w:rPr>
        <w:t>Новости и СМИ</w:t>
      </w:r>
      <w:r w:rsidR="00EC3888" w:rsidRPr="00364EB2">
        <w:rPr>
          <w:rFonts w:ascii="Times New Roman" w:hAnsi="Times New Roman" w:cs="Times New Roman"/>
          <w:sz w:val="24"/>
          <w:szCs w:val="24"/>
        </w:rPr>
        <w:t>»</w:t>
      </w:r>
      <w:r w:rsidRPr="00364EB2">
        <w:rPr>
          <w:rFonts w:ascii="Times New Roman" w:hAnsi="Times New Roman" w:cs="Times New Roman"/>
          <w:sz w:val="24"/>
          <w:szCs w:val="24"/>
        </w:rPr>
        <w:t xml:space="preserve"> – </w:t>
      </w:r>
      <w:r w:rsidR="00D3103A" w:rsidRPr="00364EB2">
        <w:rPr>
          <w:rFonts w:ascii="Times New Roman" w:hAnsi="Times New Roman" w:cs="Times New Roman"/>
          <w:sz w:val="24"/>
          <w:szCs w:val="24"/>
        </w:rPr>
        <w:t xml:space="preserve">создано </w:t>
      </w:r>
      <w:r w:rsidRPr="00364EB2">
        <w:rPr>
          <w:rFonts w:ascii="Times New Roman" w:hAnsi="Times New Roman" w:cs="Times New Roman"/>
          <w:sz w:val="24"/>
          <w:szCs w:val="24"/>
        </w:rPr>
        <w:t xml:space="preserve">355 </w:t>
      </w:r>
      <w:r w:rsidR="00D3103A" w:rsidRPr="00364EB2">
        <w:rPr>
          <w:rFonts w:ascii="Times New Roman" w:hAnsi="Times New Roman" w:cs="Times New Roman"/>
          <w:sz w:val="24"/>
          <w:szCs w:val="24"/>
        </w:rPr>
        <w:t xml:space="preserve">китайских </w:t>
      </w:r>
      <w:r w:rsidRPr="00364EB2">
        <w:rPr>
          <w:rFonts w:ascii="Times New Roman" w:hAnsi="Times New Roman" w:cs="Times New Roman"/>
          <w:sz w:val="24"/>
          <w:szCs w:val="24"/>
        </w:rPr>
        <w:t xml:space="preserve">каналов, в категории </w:t>
      </w:r>
      <w:r w:rsidR="00EC3888" w:rsidRPr="00364EB2">
        <w:rPr>
          <w:rFonts w:ascii="Times New Roman" w:hAnsi="Times New Roman" w:cs="Times New Roman"/>
          <w:sz w:val="24"/>
          <w:szCs w:val="24"/>
        </w:rPr>
        <w:t>«</w:t>
      </w:r>
      <w:r w:rsidRPr="00364EB2">
        <w:rPr>
          <w:rFonts w:ascii="Times New Roman" w:hAnsi="Times New Roman" w:cs="Times New Roman"/>
          <w:sz w:val="24"/>
          <w:szCs w:val="24"/>
        </w:rPr>
        <w:t>политика</w:t>
      </w:r>
      <w:r w:rsidR="00EC3888" w:rsidRPr="00364EB2">
        <w:rPr>
          <w:rFonts w:ascii="Times New Roman" w:hAnsi="Times New Roman" w:cs="Times New Roman"/>
          <w:sz w:val="24"/>
          <w:szCs w:val="24"/>
        </w:rPr>
        <w:t>»</w:t>
      </w:r>
      <w:r w:rsidRPr="00364EB2">
        <w:rPr>
          <w:rFonts w:ascii="Times New Roman" w:hAnsi="Times New Roman" w:cs="Times New Roman"/>
          <w:sz w:val="24"/>
          <w:szCs w:val="24"/>
        </w:rPr>
        <w:t xml:space="preserve"> – 172 канала.</w:t>
      </w:r>
    </w:p>
    <w:p w:rsidR="00DC7889" w:rsidRPr="00632397" w:rsidRDefault="007F0903" w:rsidP="00AC65CC">
      <w:pPr>
        <w:spacing w:after="0" w:line="360" w:lineRule="auto"/>
        <w:ind w:firstLine="709"/>
        <w:jc w:val="both"/>
        <w:rPr>
          <w:rFonts w:ascii="Times New Roman" w:hAnsi="Times New Roman" w:cs="Times New Roman"/>
          <w:sz w:val="28"/>
          <w:szCs w:val="28"/>
        </w:rPr>
      </w:pPr>
      <w:r w:rsidRPr="00364EB2">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1087C20D" wp14:editId="432C157C">
            <wp:simplePos x="0" y="0"/>
            <wp:positionH relativeFrom="column">
              <wp:posOffset>-145415</wp:posOffset>
            </wp:positionH>
            <wp:positionV relativeFrom="paragraph">
              <wp:posOffset>2147570</wp:posOffset>
            </wp:positionV>
            <wp:extent cx="6536055" cy="2717800"/>
            <wp:effectExtent l="0" t="0" r="0" b="6350"/>
            <wp:wrapTight wrapText="bothSides">
              <wp:wrapPolygon edited="0">
                <wp:start x="0" y="0"/>
                <wp:lineTo x="0" y="21499"/>
                <wp:lineTo x="21531" y="21499"/>
                <wp:lineTo x="2153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6055" cy="2717800"/>
                    </a:xfrm>
                    <a:prstGeom prst="rect">
                      <a:avLst/>
                    </a:prstGeom>
                  </pic:spPr>
                </pic:pic>
              </a:graphicData>
            </a:graphic>
            <wp14:sizeRelH relativeFrom="margin">
              <wp14:pctWidth>0</wp14:pctWidth>
            </wp14:sizeRelH>
            <wp14:sizeRelV relativeFrom="margin">
              <wp14:pctHeight>0</wp14:pctHeight>
            </wp14:sizeRelV>
          </wp:anchor>
        </w:drawing>
      </w:r>
      <w:r w:rsidR="00DC7889" w:rsidRPr="00364EB2">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0D4108B2" wp14:editId="12F7558E">
            <wp:simplePos x="0" y="0"/>
            <wp:positionH relativeFrom="column">
              <wp:posOffset>-145415</wp:posOffset>
            </wp:positionH>
            <wp:positionV relativeFrom="paragraph">
              <wp:posOffset>0</wp:posOffset>
            </wp:positionV>
            <wp:extent cx="6424295" cy="1835150"/>
            <wp:effectExtent l="0" t="0" r="0" b="0"/>
            <wp:wrapThrough wrapText="bothSides">
              <wp:wrapPolygon edited="0">
                <wp:start x="0" y="0"/>
                <wp:lineTo x="0" y="21301"/>
                <wp:lineTo x="21521" y="21301"/>
                <wp:lineTo x="2152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24295" cy="1835150"/>
                    </a:xfrm>
                    <a:prstGeom prst="rect">
                      <a:avLst/>
                    </a:prstGeom>
                  </pic:spPr>
                </pic:pic>
              </a:graphicData>
            </a:graphic>
            <wp14:sizeRelH relativeFrom="margin">
              <wp14:pctWidth>0</wp14:pctWidth>
            </wp14:sizeRelH>
            <wp14:sizeRelV relativeFrom="margin">
              <wp14:pctHeight>0</wp14:pctHeight>
            </wp14:sizeRelV>
          </wp:anchor>
        </w:drawing>
      </w:r>
      <w:r w:rsidR="00B44265" w:rsidRPr="00364EB2">
        <w:rPr>
          <w:rFonts w:ascii="Times New Roman" w:hAnsi="Times New Roman" w:cs="Times New Roman"/>
          <w:sz w:val="24"/>
          <w:szCs w:val="24"/>
        </w:rPr>
        <w:t>Рисунок 15</w:t>
      </w:r>
      <w:r w:rsidR="00DC7889" w:rsidRPr="00364EB2">
        <w:rPr>
          <w:rFonts w:ascii="Times New Roman" w:hAnsi="Times New Roman" w:cs="Times New Roman"/>
          <w:sz w:val="24"/>
          <w:szCs w:val="24"/>
        </w:rPr>
        <w:t xml:space="preserve">. </w:t>
      </w:r>
      <w:r w:rsidR="00DC7889" w:rsidRPr="00364EB2">
        <w:rPr>
          <w:rFonts w:ascii="Times New Roman" w:hAnsi="Times New Roman" w:cs="Times New Roman"/>
          <w:sz w:val="24"/>
          <w:szCs w:val="24"/>
          <w:lang w:val="en-US"/>
        </w:rPr>
        <w:t>Telegram</w:t>
      </w:r>
      <w:r w:rsidR="00D3103A" w:rsidRPr="00364EB2">
        <w:rPr>
          <w:rFonts w:ascii="Times New Roman" w:hAnsi="Times New Roman" w:cs="Times New Roman"/>
          <w:sz w:val="24"/>
          <w:szCs w:val="24"/>
        </w:rPr>
        <w:t>, категории Китая</w:t>
      </w:r>
      <w:r w:rsidR="00283B3B" w:rsidRPr="00364EB2">
        <w:rPr>
          <w:rStyle w:val="ad"/>
          <w:rFonts w:ascii="Times New Roman" w:hAnsi="Times New Roman" w:cs="Times New Roman"/>
          <w:sz w:val="24"/>
          <w:szCs w:val="24"/>
        </w:rPr>
        <w:footnoteReference w:id="88"/>
      </w:r>
      <w:r w:rsidR="00283B3B" w:rsidRPr="00364EB2">
        <w:rPr>
          <w:rFonts w:ascii="Times New Roman" w:hAnsi="Times New Roman" w:cs="Times New Roman"/>
          <w:sz w:val="24"/>
          <w:szCs w:val="24"/>
        </w:rPr>
        <w:t>.</w:t>
      </w:r>
    </w:p>
    <w:p w:rsidR="00D3103A" w:rsidRPr="00364EB2" w:rsidRDefault="00B44265" w:rsidP="00DC7889">
      <w:pPr>
        <w:spacing w:after="0" w:line="360" w:lineRule="auto"/>
        <w:ind w:firstLine="709"/>
        <w:jc w:val="both"/>
        <w:rPr>
          <w:rFonts w:ascii="Times New Roman" w:hAnsi="Times New Roman" w:cs="Times New Roman"/>
          <w:sz w:val="24"/>
          <w:szCs w:val="24"/>
        </w:rPr>
      </w:pPr>
      <w:r w:rsidRPr="00364EB2">
        <w:rPr>
          <w:rFonts w:ascii="Times New Roman" w:hAnsi="Times New Roman" w:cs="Times New Roman"/>
          <w:sz w:val="24"/>
          <w:szCs w:val="24"/>
        </w:rPr>
        <w:t>Рисунок 16</w:t>
      </w:r>
      <w:r w:rsidR="00D3103A" w:rsidRPr="00364EB2">
        <w:rPr>
          <w:rFonts w:ascii="Times New Roman" w:hAnsi="Times New Roman" w:cs="Times New Roman"/>
          <w:sz w:val="24"/>
          <w:szCs w:val="24"/>
        </w:rPr>
        <w:t xml:space="preserve">. Рейтинг </w:t>
      </w:r>
      <w:r w:rsidR="00D3103A" w:rsidRPr="00364EB2">
        <w:rPr>
          <w:rFonts w:ascii="Times New Roman" w:hAnsi="Times New Roman" w:cs="Times New Roman"/>
          <w:sz w:val="24"/>
          <w:szCs w:val="24"/>
          <w:lang w:val="en-US"/>
        </w:rPr>
        <w:t>Telegram</w:t>
      </w:r>
      <w:r w:rsidR="00D3103A" w:rsidRPr="00364EB2">
        <w:rPr>
          <w:rFonts w:ascii="Times New Roman" w:hAnsi="Times New Roman" w:cs="Times New Roman"/>
          <w:sz w:val="24"/>
          <w:szCs w:val="24"/>
        </w:rPr>
        <w:t>-каналов</w:t>
      </w:r>
      <w:r w:rsidR="00F17A33" w:rsidRPr="00364EB2">
        <w:rPr>
          <w:rFonts w:ascii="Times New Roman" w:hAnsi="Times New Roman" w:cs="Times New Roman"/>
          <w:sz w:val="24"/>
          <w:szCs w:val="24"/>
        </w:rPr>
        <w:t>.</w:t>
      </w:r>
    </w:p>
    <w:p w:rsidR="00DC7889" w:rsidRPr="00B93486" w:rsidRDefault="00DC7889" w:rsidP="00DC7889">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lastRenderedPageBreak/>
        <w:t xml:space="preserve">Самым популярным </w:t>
      </w:r>
      <w:r w:rsidR="00B16D5D" w:rsidRPr="00B93486">
        <w:rPr>
          <w:rFonts w:ascii="Times New Roman" w:hAnsi="Times New Roman" w:cs="Times New Roman"/>
          <w:sz w:val="24"/>
          <w:szCs w:val="24"/>
        </w:rPr>
        <w:t xml:space="preserve">верифицированным каналом </w:t>
      </w:r>
      <w:r w:rsidRPr="00B93486">
        <w:rPr>
          <w:rFonts w:ascii="Times New Roman" w:hAnsi="Times New Roman" w:cs="Times New Roman"/>
          <w:sz w:val="24"/>
          <w:szCs w:val="24"/>
        </w:rPr>
        <w:t xml:space="preserve">является </w:t>
      </w:r>
      <w:r w:rsidR="00364EB2" w:rsidRPr="00B93486">
        <w:rPr>
          <w:rFonts w:ascii="Times New Roman" w:hAnsi="Times New Roman" w:cs="Times New Roman"/>
          <w:sz w:val="24"/>
          <w:szCs w:val="24"/>
        </w:rPr>
        <w:t>«</w:t>
      </w:r>
      <w:proofErr w:type="spellStart"/>
      <w:r w:rsidR="007F0903" w:rsidRPr="00B93486">
        <w:rPr>
          <w:rFonts w:ascii="Times New Roman" w:hAnsi="Times New Roman" w:cs="Times New Roman"/>
          <w:sz w:val="24"/>
          <w:szCs w:val="24"/>
        </w:rPr>
        <w:t>Btok</w:t>
      </w:r>
      <w:proofErr w:type="spellEnd"/>
      <w:r w:rsidR="007F0903" w:rsidRPr="00B93486">
        <w:rPr>
          <w:rFonts w:ascii="Times New Roman" w:hAnsi="Times New Roman" w:cs="Times New Roman"/>
          <w:sz w:val="24"/>
          <w:szCs w:val="24"/>
        </w:rPr>
        <w:t xml:space="preserve"> 1024.ETH </w:t>
      </w:r>
      <w:proofErr w:type="spellStart"/>
      <w:r w:rsidR="007F0903" w:rsidRPr="00B93486">
        <w:rPr>
          <w:rFonts w:ascii="Times New Roman" w:hAnsi="Times New Roman" w:cs="Times New Roman"/>
          <w:sz w:val="24"/>
          <w:szCs w:val="24"/>
        </w:rPr>
        <w:t>Official</w:t>
      </w:r>
      <w:proofErr w:type="spellEnd"/>
      <w:r w:rsidR="007F0903" w:rsidRPr="00B93486">
        <w:rPr>
          <w:rFonts w:ascii="Times New Roman" w:hAnsi="Times New Roman" w:cs="Times New Roman"/>
          <w:sz w:val="24"/>
          <w:szCs w:val="24"/>
        </w:rPr>
        <w:t xml:space="preserve"> </w:t>
      </w:r>
      <w:proofErr w:type="spellStart"/>
      <w:r w:rsidR="007F0903" w:rsidRPr="00B93486">
        <w:rPr>
          <w:rFonts w:ascii="Times New Roman" w:hAnsi="Times New Roman" w:cs="Times New Roman"/>
          <w:sz w:val="24"/>
          <w:szCs w:val="24"/>
        </w:rPr>
        <w:t>Channel</w:t>
      </w:r>
      <w:proofErr w:type="spellEnd"/>
      <w:r w:rsidR="00364EB2" w:rsidRPr="00B93486">
        <w:rPr>
          <w:rFonts w:ascii="Times New Roman" w:hAnsi="Times New Roman" w:cs="Times New Roman"/>
          <w:sz w:val="24"/>
          <w:szCs w:val="24"/>
        </w:rPr>
        <w:t>»</w:t>
      </w:r>
      <w:r w:rsidR="00B16D5D" w:rsidRPr="00B93486">
        <w:rPr>
          <w:color w:val="5F6368"/>
          <w:sz w:val="24"/>
          <w:szCs w:val="24"/>
          <w:shd w:val="clear" w:color="auto" w:fill="FFFFFF"/>
        </w:rPr>
        <w:t xml:space="preserve"> </w:t>
      </w:r>
      <w:r w:rsidR="00B16D5D" w:rsidRPr="00B93486">
        <w:rPr>
          <w:rFonts w:ascii="Times New Roman" w:hAnsi="Times New Roman" w:cs="Times New Roman"/>
          <w:sz w:val="24"/>
          <w:szCs w:val="24"/>
        </w:rPr>
        <w:t xml:space="preserve">о </w:t>
      </w:r>
      <w:proofErr w:type="spellStart"/>
      <w:r w:rsidR="00B16D5D" w:rsidRPr="00B93486">
        <w:rPr>
          <w:rFonts w:ascii="Times New Roman" w:hAnsi="Times New Roman" w:cs="Times New Roman"/>
          <w:sz w:val="24"/>
          <w:szCs w:val="24"/>
        </w:rPr>
        <w:t>криптовалюте</w:t>
      </w:r>
      <w:proofErr w:type="spellEnd"/>
      <w:r w:rsidR="00B16D5D" w:rsidRPr="00B93486">
        <w:rPr>
          <w:rFonts w:ascii="Times New Roman" w:hAnsi="Times New Roman" w:cs="Times New Roman"/>
          <w:sz w:val="24"/>
          <w:szCs w:val="24"/>
        </w:rPr>
        <w:t xml:space="preserve"> с</w:t>
      </w:r>
      <w:r w:rsidR="0070175D" w:rsidRPr="00B93486">
        <w:rPr>
          <w:rFonts w:ascii="Times New Roman" w:hAnsi="Times New Roman" w:cs="Times New Roman"/>
          <w:sz w:val="24"/>
          <w:szCs w:val="24"/>
        </w:rPr>
        <w:t>о своими</w:t>
      </w:r>
      <w:r w:rsidR="00B16D5D" w:rsidRPr="00B93486">
        <w:rPr>
          <w:rFonts w:ascii="Times New Roman" w:hAnsi="Times New Roman" w:cs="Times New Roman"/>
          <w:sz w:val="24"/>
          <w:szCs w:val="24"/>
        </w:rPr>
        <w:t xml:space="preserve"> </w:t>
      </w:r>
      <w:r w:rsidR="007F0903" w:rsidRPr="00B93486">
        <w:rPr>
          <w:rFonts w:ascii="Times New Roman" w:hAnsi="Times New Roman" w:cs="Times New Roman"/>
          <w:sz w:val="24"/>
          <w:szCs w:val="24"/>
        </w:rPr>
        <w:t>623 047</w:t>
      </w:r>
      <w:r w:rsidR="00283B3B" w:rsidRPr="00B93486">
        <w:rPr>
          <w:rFonts w:ascii="Times New Roman" w:hAnsi="Times New Roman" w:cs="Times New Roman"/>
          <w:sz w:val="24"/>
          <w:szCs w:val="24"/>
        </w:rPr>
        <w:t xml:space="preserve"> подписчиков.</w:t>
      </w:r>
    </w:p>
    <w:p w:rsidR="002757F5" w:rsidRPr="00B93486" w:rsidRDefault="00B93486" w:rsidP="002757F5">
      <w:pPr>
        <w:spacing w:after="0" w:line="360" w:lineRule="auto"/>
        <w:ind w:firstLine="709"/>
        <w:jc w:val="both"/>
        <w:rPr>
          <w:rFonts w:ascii="Times New Roman" w:hAnsi="Times New Roman" w:cs="Times New Roman"/>
          <w:sz w:val="24"/>
          <w:szCs w:val="24"/>
        </w:rPr>
      </w:pPr>
      <w:r w:rsidRPr="002757F5">
        <w:rPr>
          <w:rFonts w:cs="Times New Roman"/>
          <w:noProof/>
          <w:sz w:val="28"/>
          <w:szCs w:val="28"/>
          <w:lang w:eastAsia="ru-RU"/>
        </w:rPr>
        <w:drawing>
          <wp:anchor distT="0" distB="0" distL="114300" distR="114300" simplePos="0" relativeHeight="251667456" behindDoc="1" locked="0" layoutInCell="1" allowOverlap="1" wp14:anchorId="48BC8FDD" wp14:editId="04E7E06A">
            <wp:simplePos x="0" y="0"/>
            <wp:positionH relativeFrom="column">
              <wp:posOffset>79193</wp:posOffset>
            </wp:positionH>
            <wp:positionV relativeFrom="page">
              <wp:posOffset>3705769</wp:posOffset>
            </wp:positionV>
            <wp:extent cx="6016625" cy="2990215"/>
            <wp:effectExtent l="0" t="0" r="3175" b="635"/>
            <wp:wrapTight wrapText="bothSides">
              <wp:wrapPolygon edited="0">
                <wp:start x="0" y="0"/>
                <wp:lineTo x="0" y="21467"/>
                <wp:lineTo x="21543" y="21467"/>
                <wp:lineTo x="2154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6625" cy="2990215"/>
                    </a:xfrm>
                    <a:prstGeom prst="rect">
                      <a:avLst/>
                    </a:prstGeom>
                  </pic:spPr>
                </pic:pic>
              </a:graphicData>
            </a:graphic>
            <wp14:sizeRelH relativeFrom="margin">
              <wp14:pctWidth>0</wp14:pctWidth>
            </wp14:sizeRelH>
            <wp14:sizeRelV relativeFrom="margin">
              <wp14:pctHeight>0</wp14:pctHeight>
            </wp14:sizeRelV>
          </wp:anchor>
        </w:drawing>
      </w:r>
      <w:r w:rsidR="007F0903" w:rsidRPr="00B93486">
        <w:rPr>
          <w:rFonts w:ascii="Times New Roman" w:hAnsi="Times New Roman" w:cs="Times New Roman"/>
          <w:sz w:val="24"/>
          <w:szCs w:val="24"/>
        </w:rPr>
        <w:t xml:space="preserve">В категории </w:t>
      </w:r>
      <w:r w:rsidR="00EC3888" w:rsidRPr="00B93486">
        <w:rPr>
          <w:rFonts w:ascii="Times New Roman" w:hAnsi="Times New Roman" w:cs="Times New Roman"/>
          <w:sz w:val="24"/>
          <w:szCs w:val="24"/>
        </w:rPr>
        <w:t>«</w:t>
      </w:r>
      <w:r w:rsidR="007F0903" w:rsidRPr="00B93486">
        <w:rPr>
          <w:rFonts w:ascii="Times New Roman" w:hAnsi="Times New Roman" w:cs="Times New Roman"/>
          <w:sz w:val="24"/>
          <w:szCs w:val="24"/>
        </w:rPr>
        <w:t>Новости и СМИ</w:t>
      </w:r>
      <w:r w:rsidR="00EC3888" w:rsidRPr="00B93486">
        <w:rPr>
          <w:rFonts w:ascii="Times New Roman" w:hAnsi="Times New Roman" w:cs="Times New Roman"/>
          <w:sz w:val="24"/>
          <w:szCs w:val="24"/>
        </w:rPr>
        <w:t>»</w:t>
      </w:r>
      <w:r w:rsidR="00802C71" w:rsidRPr="00B93486">
        <w:rPr>
          <w:rFonts w:ascii="Times New Roman" w:hAnsi="Times New Roman" w:cs="Times New Roman"/>
          <w:sz w:val="24"/>
          <w:szCs w:val="24"/>
        </w:rPr>
        <w:t xml:space="preserve">, как и в категории </w:t>
      </w:r>
      <w:r w:rsidR="00EC3888" w:rsidRPr="00B93486">
        <w:rPr>
          <w:rFonts w:ascii="Times New Roman" w:hAnsi="Times New Roman" w:cs="Times New Roman"/>
          <w:sz w:val="24"/>
          <w:szCs w:val="24"/>
        </w:rPr>
        <w:t>«</w:t>
      </w:r>
      <w:r w:rsidR="00802C71" w:rsidRPr="00B93486">
        <w:rPr>
          <w:rFonts w:ascii="Times New Roman" w:hAnsi="Times New Roman" w:cs="Times New Roman"/>
          <w:sz w:val="24"/>
          <w:szCs w:val="24"/>
        </w:rPr>
        <w:t>Политика</w:t>
      </w:r>
      <w:r w:rsidR="00EC3888" w:rsidRPr="00B93486">
        <w:rPr>
          <w:rFonts w:ascii="Times New Roman" w:hAnsi="Times New Roman" w:cs="Times New Roman"/>
          <w:sz w:val="24"/>
          <w:szCs w:val="24"/>
        </w:rPr>
        <w:t>»</w:t>
      </w:r>
      <w:r w:rsidR="007C4B1C" w:rsidRPr="00B93486">
        <w:rPr>
          <w:rFonts w:ascii="Times New Roman" w:hAnsi="Times New Roman" w:cs="Times New Roman"/>
          <w:sz w:val="24"/>
          <w:szCs w:val="24"/>
        </w:rPr>
        <w:t xml:space="preserve">, </w:t>
      </w:r>
      <w:r w:rsidR="007F0903" w:rsidRPr="00B93486">
        <w:rPr>
          <w:rFonts w:ascii="Times New Roman" w:hAnsi="Times New Roman" w:cs="Times New Roman"/>
          <w:sz w:val="24"/>
          <w:szCs w:val="24"/>
        </w:rPr>
        <w:t xml:space="preserve">лидируют каналы полностью на китайском языке, в комментариях </w:t>
      </w:r>
      <w:r w:rsidR="002757F5" w:rsidRPr="00B93486">
        <w:rPr>
          <w:rFonts w:ascii="Times New Roman" w:hAnsi="Times New Roman" w:cs="Times New Roman"/>
          <w:sz w:val="24"/>
          <w:szCs w:val="24"/>
        </w:rPr>
        <w:t>обсуждения происходят тоже на китайском языке, что говорит о недоступности и закрытости китайской</w:t>
      </w:r>
      <w:r w:rsidR="00802C71" w:rsidRPr="00B93486">
        <w:rPr>
          <w:rFonts w:ascii="Times New Roman" w:hAnsi="Times New Roman" w:cs="Times New Roman"/>
          <w:sz w:val="24"/>
          <w:szCs w:val="24"/>
        </w:rPr>
        <w:t xml:space="preserve"> </w:t>
      </w:r>
      <w:r w:rsidR="00ED655C" w:rsidRPr="00B93486">
        <w:rPr>
          <w:rFonts w:ascii="Times New Roman" w:hAnsi="Times New Roman" w:cs="Times New Roman"/>
          <w:sz w:val="24"/>
          <w:szCs w:val="24"/>
        </w:rPr>
        <w:t>политики в данной социальной</w:t>
      </w:r>
      <w:r w:rsidR="002757F5" w:rsidRPr="00B93486">
        <w:rPr>
          <w:rFonts w:ascii="Times New Roman" w:hAnsi="Times New Roman" w:cs="Times New Roman"/>
          <w:sz w:val="24"/>
          <w:szCs w:val="24"/>
        </w:rPr>
        <w:t xml:space="preserve"> сети. Даже такой популярный новостной канал, как </w:t>
      </w:r>
      <w:proofErr w:type="spellStart"/>
      <w:r w:rsidR="002757F5" w:rsidRPr="00B93486">
        <w:rPr>
          <w:rFonts w:ascii="Times New Roman" w:hAnsi="Times New Roman" w:cs="Times New Roman"/>
          <w:sz w:val="24"/>
          <w:szCs w:val="24"/>
        </w:rPr>
        <w:t>Синьхуа</w:t>
      </w:r>
      <w:proofErr w:type="spellEnd"/>
      <w:r w:rsidR="002757F5" w:rsidRPr="00B93486">
        <w:rPr>
          <w:rFonts w:ascii="Times New Roman" w:hAnsi="Times New Roman" w:cs="Times New Roman"/>
          <w:sz w:val="24"/>
          <w:szCs w:val="24"/>
        </w:rPr>
        <w:t>, составляет всего – 1 608 подписчи</w:t>
      </w:r>
      <w:r w:rsidR="00422BF0" w:rsidRPr="00B93486">
        <w:rPr>
          <w:rFonts w:ascii="Times New Roman" w:hAnsi="Times New Roman" w:cs="Times New Roman"/>
          <w:sz w:val="24"/>
          <w:szCs w:val="24"/>
        </w:rPr>
        <w:t>ков</w:t>
      </w:r>
      <w:r w:rsidR="002757F5" w:rsidRPr="00B93486">
        <w:rPr>
          <w:rFonts w:ascii="Times New Roman" w:hAnsi="Times New Roman" w:cs="Times New Roman"/>
          <w:sz w:val="24"/>
          <w:szCs w:val="24"/>
        </w:rPr>
        <w:t>.</w:t>
      </w:r>
      <w:r w:rsidR="007C4B1C" w:rsidRPr="00B93486">
        <w:rPr>
          <w:rFonts w:ascii="Times New Roman" w:hAnsi="Times New Roman" w:cs="Times New Roman"/>
          <w:sz w:val="24"/>
          <w:szCs w:val="24"/>
        </w:rPr>
        <w:t xml:space="preserve"> Похоже</w:t>
      </w:r>
      <w:r w:rsidR="006D454D" w:rsidRPr="00B93486">
        <w:rPr>
          <w:rFonts w:ascii="Times New Roman" w:hAnsi="Times New Roman" w:cs="Times New Roman"/>
          <w:sz w:val="24"/>
          <w:szCs w:val="24"/>
        </w:rPr>
        <w:t>,</w:t>
      </w:r>
      <w:r w:rsidR="007C4B1C" w:rsidRPr="00B93486">
        <w:rPr>
          <w:rFonts w:ascii="Times New Roman" w:hAnsi="Times New Roman" w:cs="Times New Roman"/>
          <w:sz w:val="24"/>
          <w:szCs w:val="24"/>
        </w:rPr>
        <w:t xml:space="preserve"> для китайского руководства </w:t>
      </w:r>
      <w:r w:rsidR="007C4B1C" w:rsidRPr="00B93486">
        <w:rPr>
          <w:rFonts w:ascii="Times New Roman" w:hAnsi="Times New Roman" w:cs="Times New Roman"/>
          <w:sz w:val="24"/>
          <w:szCs w:val="24"/>
          <w:lang w:val="en-US"/>
        </w:rPr>
        <w:t>Telegram</w:t>
      </w:r>
      <w:r w:rsidR="007C4B1C" w:rsidRPr="00B93486">
        <w:rPr>
          <w:rFonts w:ascii="Times New Roman" w:hAnsi="Times New Roman" w:cs="Times New Roman"/>
          <w:sz w:val="24"/>
          <w:szCs w:val="24"/>
        </w:rPr>
        <w:t xml:space="preserve"> пока не является приоритетной платформой, </w:t>
      </w:r>
      <w:r w:rsidR="0097421F" w:rsidRPr="00B93486">
        <w:rPr>
          <w:rFonts w:ascii="Times New Roman" w:hAnsi="Times New Roman" w:cs="Times New Roman"/>
          <w:sz w:val="24"/>
          <w:szCs w:val="24"/>
        </w:rPr>
        <w:t>хотя, например, аккаунт посольства КНР в России используется на русском языке и там помимо дипломатических новостей, рассказывается о самих успехах Китая</w:t>
      </w:r>
      <w:r w:rsidR="00101879" w:rsidRPr="00B93486">
        <w:rPr>
          <w:rFonts w:ascii="Times New Roman" w:hAnsi="Times New Roman" w:cs="Times New Roman"/>
          <w:sz w:val="24"/>
          <w:szCs w:val="24"/>
        </w:rPr>
        <w:t xml:space="preserve"> (6477 подписчиков)</w:t>
      </w:r>
      <w:r w:rsidR="0097421F" w:rsidRPr="00B93486">
        <w:rPr>
          <w:rFonts w:ascii="Times New Roman" w:hAnsi="Times New Roman" w:cs="Times New Roman"/>
          <w:sz w:val="24"/>
          <w:szCs w:val="24"/>
        </w:rPr>
        <w:t>. Также</w:t>
      </w:r>
      <w:r w:rsidR="007C4B1C" w:rsidRPr="00B93486">
        <w:rPr>
          <w:rFonts w:ascii="Times New Roman" w:hAnsi="Times New Roman" w:cs="Times New Roman"/>
          <w:sz w:val="24"/>
          <w:szCs w:val="24"/>
        </w:rPr>
        <w:t xml:space="preserve"> </w:t>
      </w:r>
      <w:r w:rsidR="00B562FF" w:rsidRPr="00B93486">
        <w:rPr>
          <w:rFonts w:ascii="Times New Roman" w:hAnsi="Times New Roman" w:cs="Times New Roman"/>
          <w:sz w:val="24"/>
          <w:szCs w:val="24"/>
        </w:rPr>
        <w:t xml:space="preserve">можно отметить тенденцию </w:t>
      </w:r>
      <w:r w:rsidR="0097421F" w:rsidRPr="00B93486">
        <w:rPr>
          <w:rFonts w:ascii="Times New Roman" w:hAnsi="Times New Roman" w:cs="Times New Roman"/>
          <w:sz w:val="24"/>
          <w:szCs w:val="24"/>
        </w:rPr>
        <w:t>роста</w:t>
      </w:r>
      <w:r w:rsidR="00B562FF" w:rsidRPr="00B93486">
        <w:rPr>
          <w:rFonts w:ascii="Times New Roman" w:hAnsi="Times New Roman" w:cs="Times New Roman"/>
          <w:sz w:val="24"/>
          <w:szCs w:val="24"/>
        </w:rPr>
        <w:t xml:space="preserve"> количества</w:t>
      </w:r>
      <w:r w:rsidR="007C4B1C" w:rsidRPr="00B93486">
        <w:rPr>
          <w:rFonts w:ascii="Times New Roman" w:hAnsi="Times New Roman" w:cs="Times New Roman"/>
          <w:sz w:val="24"/>
          <w:szCs w:val="24"/>
        </w:rPr>
        <w:t xml:space="preserve"> новых </w:t>
      </w:r>
      <w:r w:rsidR="00B562FF" w:rsidRPr="00B93486">
        <w:rPr>
          <w:rFonts w:ascii="Times New Roman" w:hAnsi="Times New Roman" w:cs="Times New Roman"/>
          <w:sz w:val="24"/>
          <w:szCs w:val="24"/>
        </w:rPr>
        <w:t xml:space="preserve">китайских </w:t>
      </w:r>
      <w:r w:rsidR="007C4B1C" w:rsidRPr="00B93486">
        <w:rPr>
          <w:rFonts w:ascii="Times New Roman" w:hAnsi="Times New Roman" w:cs="Times New Roman"/>
          <w:sz w:val="24"/>
          <w:szCs w:val="24"/>
        </w:rPr>
        <w:t>каналов</w:t>
      </w:r>
      <w:r w:rsidR="00B562FF" w:rsidRPr="00B93486">
        <w:rPr>
          <w:rFonts w:ascii="Times New Roman" w:hAnsi="Times New Roman" w:cs="Times New Roman"/>
          <w:sz w:val="24"/>
          <w:szCs w:val="24"/>
        </w:rPr>
        <w:t>.</w:t>
      </w:r>
    </w:p>
    <w:p w:rsidR="00802C71" w:rsidRPr="00B93486" w:rsidRDefault="00B44265" w:rsidP="00B93486">
      <w:pPr>
        <w:spacing w:after="0" w:line="360" w:lineRule="auto"/>
        <w:ind w:firstLine="709"/>
        <w:rPr>
          <w:rFonts w:ascii="Times New Roman" w:hAnsi="Times New Roman" w:cs="Times New Roman"/>
          <w:sz w:val="24"/>
          <w:szCs w:val="24"/>
        </w:rPr>
      </w:pPr>
      <w:r w:rsidRPr="00B93486">
        <w:rPr>
          <w:rFonts w:ascii="Times New Roman" w:hAnsi="Times New Roman" w:cs="Times New Roman"/>
          <w:sz w:val="24"/>
          <w:szCs w:val="24"/>
        </w:rPr>
        <w:t>Рисунок 17</w:t>
      </w:r>
      <w:r w:rsidR="00802C71" w:rsidRPr="00B93486">
        <w:rPr>
          <w:rFonts w:ascii="Times New Roman" w:hAnsi="Times New Roman" w:cs="Times New Roman"/>
          <w:sz w:val="24"/>
          <w:szCs w:val="24"/>
        </w:rPr>
        <w:t xml:space="preserve">. </w:t>
      </w:r>
      <w:r w:rsidR="00802C71" w:rsidRPr="00B93486">
        <w:rPr>
          <w:rFonts w:ascii="Times New Roman" w:hAnsi="Times New Roman" w:cs="Times New Roman"/>
          <w:sz w:val="24"/>
          <w:szCs w:val="24"/>
          <w:lang w:val="en-US"/>
        </w:rPr>
        <w:t>Telegram</w:t>
      </w:r>
      <w:r w:rsidR="00802C71" w:rsidRPr="00B93486">
        <w:rPr>
          <w:rFonts w:ascii="Times New Roman" w:hAnsi="Times New Roman" w:cs="Times New Roman"/>
          <w:sz w:val="24"/>
          <w:szCs w:val="24"/>
        </w:rPr>
        <w:t xml:space="preserve"> категория </w:t>
      </w:r>
      <w:r w:rsidR="00EC3888" w:rsidRPr="00B93486">
        <w:rPr>
          <w:rFonts w:ascii="Times New Roman" w:hAnsi="Times New Roman" w:cs="Times New Roman"/>
          <w:sz w:val="24"/>
          <w:szCs w:val="24"/>
        </w:rPr>
        <w:t>«</w:t>
      </w:r>
      <w:r w:rsidR="00802C71" w:rsidRPr="00B93486">
        <w:rPr>
          <w:rFonts w:ascii="Times New Roman" w:hAnsi="Times New Roman" w:cs="Times New Roman"/>
          <w:sz w:val="24"/>
          <w:szCs w:val="24"/>
        </w:rPr>
        <w:t>Новости и СМИ</w:t>
      </w:r>
      <w:r w:rsidR="00EC3888" w:rsidRPr="00B93486">
        <w:rPr>
          <w:rFonts w:ascii="Times New Roman" w:hAnsi="Times New Roman" w:cs="Times New Roman"/>
          <w:sz w:val="24"/>
          <w:szCs w:val="24"/>
        </w:rPr>
        <w:t>»</w:t>
      </w:r>
      <w:r w:rsidR="00B93486" w:rsidRPr="00B93486">
        <w:rPr>
          <w:rFonts w:ascii="Times New Roman" w:hAnsi="Times New Roman" w:cs="Times New Roman"/>
          <w:sz w:val="24"/>
          <w:szCs w:val="24"/>
        </w:rPr>
        <w:t>.</w:t>
      </w:r>
    </w:p>
    <w:p w:rsidR="009A214D" w:rsidRPr="00245720" w:rsidRDefault="002D631E" w:rsidP="009A214D">
      <w:pPr>
        <w:spacing w:after="0" w:line="360" w:lineRule="auto"/>
        <w:jc w:val="both"/>
        <w:rPr>
          <w:rFonts w:ascii="Times New Roman" w:hAnsi="Times New Roman" w:cs="Times New Roman"/>
          <w:sz w:val="28"/>
          <w:szCs w:val="28"/>
        </w:rPr>
      </w:pPr>
      <w:r w:rsidRPr="002D631E">
        <w:rPr>
          <w:rFonts w:ascii="Times New Roman" w:hAnsi="Times New Roman" w:cs="Times New Roman"/>
          <w:noProof/>
          <w:sz w:val="28"/>
          <w:szCs w:val="28"/>
          <w:lang w:eastAsia="ru-RU"/>
        </w:rPr>
        <w:lastRenderedPageBreak/>
        <w:drawing>
          <wp:inline distT="0" distB="0" distL="0" distR="0" wp14:anchorId="513FD675" wp14:editId="1913194D">
            <wp:extent cx="5940425" cy="2963636"/>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169" cy="2964007"/>
                    </a:xfrm>
                    <a:prstGeom prst="rect">
                      <a:avLst/>
                    </a:prstGeom>
                  </pic:spPr>
                </pic:pic>
              </a:graphicData>
            </a:graphic>
          </wp:inline>
        </w:drawing>
      </w:r>
    </w:p>
    <w:p w:rsidR="00802C71" w:rsidRPr="00B93486" w:rsidRDefault="00B44265" w:rsidP="009A214D">
      <w:pPr>
        <w:spacing w:after="0" w:line="360" w:lineRule="auto"/>
        <w:jc w:val="both"/>
        <w:rPr>
          <w:rFonts w:ascii="Times New Roman" w:hAnsi="Times New Roman" w:cs="Times New Roman"/>
          <w:sz w:val="24"/>
          <w:szCs w:val="24"/>
        </w:rPr>
      </w:pPr>
      <w:r w:rsidRPr="00B93486">
        <w:rPr>
          <w:rFonts w:ascii="Times New Roman" w:hAnsi="Times New Roman" w:cs="Times New Roman"/>
          <w:sz w:val="24"/>
          <w:szCs w:val="24"/>
        </w:rPr>
        <w:t>Рисунок 18</w:t>
      </w:r>
      <w:r w:rsidR="00802C71" w:rsidRPr="00B93486">
        <w:rPr>
          <w:rFonts w:ascii="Times New Roman" w:hAnsi="Times New Roman" w:cs="Times New Roman"/>
          <w:sz w:val="24"/>
          <w:szCs w:val="24"/>
        </w:rPr>
        <w:t xml:space="preserve">. </w:t>
      </w:r>
      <w:r w:rsidR="00802C71" w:rsidRPr="00B93486">
        <w:rPr>
          <w:rFonts w:ascii="Times New Roman" w:hAnsi="Times New Roman" w:cs="Times New Roman"/>
          <w:sz w:val="24"/>
          <w:szCs w:val="24"/>
          <w:lang w:val="en-US"/>
        </w:rPr>
        <w:t>Telegram</w:t>
      </w:r>
      <w:r w:rsidR="00802C71" w:rsidRPr="00B93486">
        <w:rPr>
          <w:rFonts w:ascii="Times New Roman" w:hAnsi="Times New Roman" w:cs="Times New Roman"/>
          <w:sz w:val="24"/>
          <w:szCs w:val="24"/>
        </w:rPr>
        <w:t xml:space="preserve"> категория </w:t>
      </w:r>
      <w:r w:rsidR="00EC3888" w:rsidRPr="00B93486">
        <w:rPr>
          <w:rFonts w:ascii="Times New Roman" w:hAnsi="Times New Roman" w:cs="Times New Roman"/>
          <w:sz w:val="24"/>
          <w:szCs w:val="24"/>
        </w:rPr>
        <w:t>«</w:t>
      </w:r>
      <w:r w:rsidR="00802C71" w:rsidRPr="00B93486">
        <w:rPr>
          <w:rFonts w:ascii="Times New Roman" w:hAnsi="Times New Roman" w:cs="Times New Roman"/>
          <w:sz w:val="24"/>
          <w:szCs w:val="24"/>
        </w:rPr>
        <w:t>Политика</w:t>
      </w:r>
      <w:r w:rsidR="00EC3888" w:rsidRPr="00B93486">
        <w:rPr>
          <w:rFonts w:ascii="Times New Roman" w:hAnsi="Times New Roman" w:cs="Times New Roman"/>
          <w:sz w:val="24"/>
          <w:szCs w:val="24"/>
        </w:rPr>
        <w:t>»</w:t>
      </w:r>
      <w:r w:rsidR="002D631E" w:rsidRPr="00B93486">
        <w:rPr>
          <w:rFonts w:ascii="Times New Roman" w:hAnsi="Times New Roman" w:cs="Times New Roman"/>
          <w:sz w:val="24"/>
          <w:szCs w:val="24"/>
        </w:rPr>
        <w:t>.</w:t>
      </w:r>
    </w:p>
    <w:p w:rsidR="00EA7697" w:rsidRPr="00B93486" w:rsidRDefault="00EA7697" w:rsidP="00802C71">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Интересно, что в </w:t>
      </w:r>
      <w:r w:rsidR="00594507" w:rsidRPr="00B93486">
        <w:rPr>
          <w:rFonts w:ascii="Times New Roman" w:hAnsi="Times New Roman" w:cs="Times New Roman"/>
          <w:sz w:val="24"/>
          <w:szCs w:val="24"/>
          <w:lang w:val="en-US"/>
        </w:rPr>
        <w:t>X</w:t>
      </w:r>
      <w:r w:rsidR="00173CF7" w:rsidRPr="00B93486">
        <w:rPr>
          <w:rStyle w:val="ad"/>
          <w:rFonts w:ascii="Times New Roman" w:hAnsi="Times New Roman" w:cs="Times New Roman"/>
          <w:sz w:val="24"/>
          <w:szCs w:val="24"/>
          <w:lang w:val="en-US"/>
        </w:rPr>
        <w:footnoteReference w:id="89"/>
      </w:r>
      <w:r w:rsidRPr="00B93486">
        <w:rPr>
          <w:rFonts w:ascii="Times New Roman" w:hAnsi="Times New Roman" w:cs="Times New Roman"/>
          <w:sz w:val="24"/>
          <w:szCs w:val="24"/>
        </w:rPr>
        <w:t xml:space="preserve"> </w:t>
      </w:r>
      <w:r w:rsidR="00101879" w:rsidRPr="00B93486">
        <w:rPr>
          <w:rFonts w:ascii="Times New Roman" w:hAnsi="Times New Roman" w:cs="Times New Roman"/>
          <w:sz w:val="24"/>
          <w:szCs w:val="24"/>
        </w:rPr>
        <w:t>и</w:t>
      </w:r>
      <w:r w:rsidRPr="00B93486">
        <w:rPr>
          <w:rFonts w:ascii="Times New Roman" w:hAnsi="Times New Roman" w:cs="Times New Roman"/>
          <w:sz w:val="24"/>
          <w:szCs w:val="24"/>
        </w:rPr>
        <w:t>нституты Конфуция упоминаются лишь на аккаунтах университетов, на базе которых они существуют.</w:t>
      </w:r>
    </w:p>
    <w:p w:rsidR="00EA7697" w:rsidRPr="00B93486" w:rsidRDefault="00101879" w:rsidP="00AC65CC">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Рассмотри</w:t>
      </w:r>
      <w:r w:rsidR="0077588A" w:rsidRPr="00B93486">
        <w:rPr>
          <w:rFonts w:ascii="Times New Roman" w:hAnsi="Times New Roman" w:cs="Times New Roman"/>
          <w:sz w:val="24"/>
          <w:szCs w:val="24"/>
        </w:rPr>
        <w:t xml:space="preserve"> </w:t>
      </w:r>
      <w:r w:rsidR="0077588A" w:rsidRPr="00B93486">
        <w:rPr>
          <w:rFonts w:ascii="Times New Roman" w:hAnsi="Times New Roman" w:cs="Times New Roman"/>
          <w:sz w:val="24"/>
          <w:szCs w:val="24"/>
          <w:lang w:val="en-US"/>
        </w:rPr>
        <w:t>Youtube</w:t>
      </w:r>
      <w:r w:rsidRPr="00B93486">
        <w:rPr>
          <w:rFonts w:ascii="Times New Roman" w:hAnsi="Times New Roman" w:cs="Times New Roman"/>
          <w:sz w:val="24"/>
          <w:szCs w:val="24"/>
        </w:rPr>
        <w:t>, который</w:t>
      </w:r>
      <w:r w:rsidR="0077588A" w:rsidRPr="00B93486">
        <w:rPr>
          <w:rFonts w:ascii="Times New Roman" w:hAnsi="Times New Roman" w:cs="Times New Roman"/>
          <w:sz w:val="24"/>
          <w:szCs w:val="24"/>
        </w:rPr>
        <w:t xml:space="preserve"> переполнен разнообразными роликами Китайского центрального телевидения, а также китайской социальной рекламой. Основными теми видеороликов здесь являются помимо китайской культуры и истории, экономическая и военная мощь Китая.</w:t>
      </w:r>
      <w:r w:rsidR="0071037E" w:rsidRPr="00B93486">
        <w:rPr>
          <w:rFonts w:ascii="Times New Roman" w:hAnsi="Times New Roman" w:cs="Times New Roman"/>
          <w:sz w:val="24"/>
          <w:szCs w:val="24"/>
        </w:rPr>
        <w:t xml:space="preserve"> </w:t>
      </w:r>
    </w:p>
    <w:p w:rsidR="0071037E" w:rsidRPr="00B93486" w:rsidRDefault="0071037E" w:rsidP="00525093">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Снова </w:t>
      </w:r>
      <w:r w:rsidR="00532A99" w:rsidRPr="00B93486">
        <w:rPr>
          <w:rFonts w:ascii="Times New Roman" w:hAnsi="Times New Roman" w:cs="Times New Roman"/>
          <w:sz w:val="24"/>
          <w:szCs w:val="24"/>
        </w:rPr>
        <w:t>первенство</w:t>
      </w:r>
      <w:r w:rsidRPr="00B93486">
        <w:rPr>
          <w:rFonts w:ascii="Times New Roman" w:hAnsi="Times New Roman" w:cs="Times New Roman"/>
          <w:sz w:val="24"/>
          <w:szCs w:val="24"/>
        </w:rPr>
        <w:t xml:space="preserve"> по подписчикам достается </w:t>
      </w:r>
      <w:proofErr w:type="spellStart"/>
      <w:r w:rsidRPr="00B93486">
        <w:rPr>
          <w:rFonts w:ascii="Times New Roman" w:hAnsi="Times New Roman" w:cs="Times New Roman"/>
          <w:sz w:val="24"/>
          <w:szCs w:val="24"/>
        </w:rPr>
        <w:t>China</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Global</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Television</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Network</w:t>
      </w:r>
      <w:proofErr w:type="spellEnd"/>
      <w:r w:rsidR="00525093" w:rsidRPr="00B93486">
        <w:rPr>
          <w:rFonts w:ascii="Times New Roman" w:hAnsi="Times New Roman" w:cs="Times New Roman"/>
          <w:sz w:val="24"/>
          <w:szCs w:val="24"/>
        </w:rPr>
        <w:t xml:space="preserve"> (</w:t>
      </w:r>
      <w:r w:rsidRPr="00B93486">
        <w:rPr>
          <w:rFonts w:ascii="Times New Roman" w:hAnsi="Times New Roman" w:cs="Times New Roman"/>
          <w:sz w:val="24"/>
          <w:szCs w:val="24"/>
        </w:rPr>
        <w:t>CGTN</w:t>
      </w:r>
      <w:r w:rsidR="00525093" w:rsidRPr="00B93486">
        <w:rPr>
          <w:rFonts w:ascii="Times New Roman" w:hAnsi="Times New Roman" w:cs="Times New Roman"/>
          <w:sz w:val="24"/>
          <w:szCs w:val="24"/>
        </w:rPr>
        <w:t>) – 3, 11 млн</w:t>
      </w:r>
      <w:r w:rsidR="00532A99" w:rsidRPr="00B93486">
        <w:rPr>
          <w:rFonts w:ascii="Times New Roman" w:hAnsi="Times New Roman" w:cs="Times New Roman"/>
          <w:sz w:val="24"/>
          <w:szCs w:val="24"/>
        </w:rPr>
        <w:t>.</w:t>
      </w:r>
      <w:r w:rsidR="00525093" w:rsidRPr="00B93486">
        <w:rPr>
          <w:rFonts w:ascii="Times New Roman" w:hAnsi="Times New Roman" w:cs="Times New Roman"/>
          <w:sz w:val="24"/>
          <w:szCs w:val="24"/>
        </w:rPr>
        <w:t xml:space="preserve"> подписчиков. Затем идет CCTV –</w:t>
      </w:r>
      <w:r w:rsidR="00532A99" w:rsidRPr="00B93486">
        <w:rPr>
          <w:rFonts w:ascii="Times New Roman" w:hAnsi="Times New Roman" w:cs="Times New Roman"/>
          <w:sz w:val="24"/>
          <w:szCs w:val="24"/>
        </w:rPr>
        <w:t xml:space="preserve"> </w:t>
      </w:r>
      <w:r w:rsidR="00525093" w:rsidRPr="00B93486">
        <w:rPr>
          <w:rFonts w:ascii="Times New Roman" w:hAnsi="Times New Roman" w:cs="Times New Roman"/>
          <w:sz w:val="24"/>
          <w:szCs w:val="24"/>
        </w:rPr>
        <w:t>2, 06 млн</w:t>
      </w:r>
      <w:r w:rsidR="00532A99" w:rsidRPr="00B93486">
        <w:rPr>
          <w:rFonts w:ascii="Times New Roman" w:hAnsi="Times New Roman" w:cs="Times New Roman"/>
          <w:sz w:val="24"/>
          <w:szCs w:val="24"/>
        </w:rPr>
        <w:t>.</w:t>
      </w:r>
      <w:r w:rsidR="00525093" w:rsidRPr="00B93486">
        <w:rPr>
          <w:rFonts w:ascii="Times New Roman" w:hAnsi="Times New Roman" w:cs="Times New Roman"/>
          <w:sz w:val="24"/>
          <w:szCs w:val="24"/>
        </w:rPr>
        <w:t xml:space="preserve"> подписчиков, правда, вся информация преподносится на китайском языке, но с этим на </w:t>
      </w:r>
      <w:proofErr w:type="spellStart"/>
      <w:r w:rsidR="00525093" w:rsidRPr="00B93486">
        <w:rPr>
          <w:rFonts w:ascii="Times New Roman" w:hAnsi="Times New Roman" w:cs="Times New Roman"/>
          <w:sz w:val="24"/>
          <w:szCs w:val="24"/>
        </w:rPr>
        <w:t>видеоплатформе</w:t>
      </w:r>
      <w:proofErr w:type="spellEnd"/>
      <w:r w:rsidR="00525093" w:rsidRPr="00B93486">
        <w:rPr>
          <w:rFonts w:ascii="Times New Roman" w:hAnsi="Times New Roman" w:cs="Times New Roman"/>
          <w:sz w:val="24"/>
          <w:szCs w:val="24"/>
        </w:rPr>
        <w:t xml:space="preserve"> </w:t>
      </w:r>
      <w:proofErr w:type="spellStart"/>
      <w:r w:rsidR="00525093" w:rsidRPr="00B93486">
        <w:rPr>
          <w:rFonts w:ascii="Times New Roman" w:hAnsi="Times New Roman" w:cs="Times New Roman"/>
          <w:sz w:val="24"/>
          <w:szCs w:val="24"/>
          <w:lang w:val="en-US"/>
        </w:rPr>
        <w:t>Youtube</w:t>
      </w:r>
      <w:proofErr w:type="spellEnd"/>
      <w:r w:rsidR="00525093" w:rsidRPr="00B93486">
        <w:rPr>
          <w:rFonts w:ascii="Times New Roman" w:hAnsi="Times New Roman" w:cs="Times New Roman"/>
          <w:sz w:val="24"/>
          <w:szCs w:val="24"/>
        </w:rPr>
        <w:t xml:space="preserve"> нет проблем, всегда можно включить субтитры и перевести то, что транслируют. Третье место занимает – </w:t>
      </w:r>
      <w:proofErr w:type="spellStart"/>
      <w:r w:rsidR="00525093" w:rsidRPr="00B93486">
        <w:rPr>
          <w:rFonts w:ascii="Times New Roman" w:hAnsi="Times New Roman" w:cs="Times New Roman"/>
          <w:sz w:val="24"/>
          <w:szCs w:val="24"/>
        </w:rPr>
        <w:t>China</w:t>
      </w:r>
      <w:proofErr w:type="spellEnd"/>
      <w:r w:rsidR="00525093" w:rsidRPr="00B93486">
        <w:rPr>
          <w:rFonts w:ascii="Times New Roman" w:hAnsi="Times New Roman" w:cs="Times New Roman"/>
          <w:sz w:val="24"/>
          <w:szCs w:val="24"/>
        </w:rPr>
        <w:t xml:space="preserve"> </w:t>
      </w:r>
      <w:proofErr w:type="spellStart"/>
      <w:r w:rsidR="00525093" w:rsidRPr="00B93486">
        <w:rPr>
          <w:rFonts w:ascii="Times New Roman" w:hAnsi="Times New Roman" w:cs="Times New Roman"/>
          <w:sz w:val="24"/>
          <w:szCs w:val="24"/>
        </w:rPr>
        <w:t>Daily</w:t>
      </w:r>
      <w:proofErr w:type="spellEnd"/>
      <w:r w:rsidR="00525093" w:rsidRPr="00B93486">
        <w:rPr>
          <w:rFonts w:ascii="Times New Roman" w:hAnsi="Times New Roman" w:cs="Times New Roman"/>
          <w:sz w:val="24"/>
          <w:szCs w:val="24"/>
        </w:rPr>
        <w:t xml:space="preserve"> со своими 1,55 млн</w:t>
      </w:r>
      <w:r w:rsidR="00532A99" w:rsidRPr="00B93486">
        <w:rPr>
          <w:rFonts w:ascii="Times New Roman" w:hAnsi="Times New Roman" w:cs="Times New Roman"/>
          <w:sz w:val="24"/>
          <w:szCs w:val="24"/>
        </w:rPr>
        <w:t>.</w:t>
      </w:r>
      <w:r w:rsidR="00525093" w:rsidRPr="00B93486">
        <w:rPr>
          <w:rFonts w:ascii="Times New Roman" w:hAnsi="Times New Roman" w:cs="Times New Roman"/>
          <w:sz w:val="24"/>
          <w:szCs w:val="24"/>
        </w:rPr>
        <w:t xml:space="preserve"> подписчиками, на канале привычный английский язык. Четвертое место – </w:t>
      </w:r>
      <w:r w:rsidR="00532A99" w:rsidRPr="00B93486">
        <w:rPr>
          <w:rFonts w:ascii="Times New Roman" w:hAnsi="Times New Roman" w:cs="Times New Roman"/>
          <w:sz w:val="24"/>
          <w:szCs w:val="24"/>
          <w:lang w:val="en-US"/>
        </w:rPr>
        <w:t>Xinhua</w:t>
      </w:r>
      <w:r w:rsidR="00532A99" w:rsidRPr="00B93486">
        <w:rPr>
          <w:rFonts w:ascii="Times New Roman" w:hAnsi="Times New Roman" w:cs="Times New Roman"/>
          <w:sz w:val="24"/>
          <w:szCs w:val="24"/>
        </w:rPr>
        <w:t xml:space="preserve"> или </w:t>
      </w:r>
      <w:proofErr w:type="spellStart"/>
      <w:r w:rsidR="00525093" w:rsidRPr="00B93486">
        <w:rPr>
          <w:rFonts w:ascii="Times New Roman" w:hAnsi="Times New Roman" w:cs="Times New Roman"/>
          <w:sz w:val="24"/>
          <w:szCs w:val="24"/>
        </w:rPr>
        <w:t>New</w:t>
      </w:r>
      <w:proofErr w:type="spellEnd"/>
      <w:r w:rsidR="00525093" w:rsidRPr="00B93486">
        <w:rPr>
          <w:rFonts w:ascii="Times New Roman" w:hAnsi="Times New Roman" w:cs="Times New Roman"/>
          <w:sz w:val="24"/>
          <w:szCs w:val="24"/>
        </w:rPr>
        <w:t xml:space="preserve"> </w:t>
      </w:r>
      <w:proofErr w:type="spellStart"/>
      <w:r w:rsidR="00525093" w:rsidRPr="00B93486">
        <w:rPr>
          <w:rFonts w:ascii="Times New Roman" w:hAnsi="Times New Roman" w:cs="Times New Roman"/>
          <w:sz w:val="24"/>
          <w:szCs w:val="24"/>
        </w:rPr>
        <w:t>China</w:t>
      </w:r>
      <w:proofErr w:type="spellEnd"/>
      <w:r w:rsidR="00525093" w:rsidRPr="00B93486">
        <w:rPr>
          <w:rFonts w:ascii="Times New Roman" w:hAnsi="Times New Roman" w:cs="Times New Roman"/>
          <w:sz w:val="24"/>
          <w:szCs w:val="24"/>
        </w:rPr>
        <w:t xml:space="preserve"> TV</w:t>
      </w:r>
      <w:r w:rsidR="00532A99" w:rsidRPr="00B93486">
        <w:rPr>
          <w:rFonts w:ascii="Times New Roman" w:hAnsi="Times New Roman" w:cs="Times New Roman"/>
          <w:sz w:val="24"/>
          <w:szCs w:val="24"/>
        </w:rPr>
        <w:t xml:space="preserve"> (так называется канал на </w:t>
      </w:r>
      <w:r w:rsidR="00532A99" w:rsidRPr="00B93486">
        <w:rPr>
          <w:rFonts w:ascii="Times New Roman" w:hAnsi="Times New Roman" w:cs="Times New Roman"/>
          <w:sz w:val="24"/>
          <w:szCs w:val="24"/>
          <w:lang w:val="en-US"/>
        </w:rPr>
        <w:t>Youtube</w:t>
      </w:r>
      <w:r w:rsidR="00532A99" w:rsidRPr="00B93486">
        <w:rPr>
          <w:rFonts w:ascii="Times New Roman" w:hAnsi="Times New Roman" w:cs="Times New Roman"/>
          <w:sz w:val="24"/>
          <w:szCs w:val="24"/>
        </w:rPr>
        <w:t xml:space="preserve">) – 1, 43 млн. подписчиков. Остальные китайские новостные каналы до 500 тыс. подписчиков. </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Таким образом на </w:t>
      </w:r>
      <w:proofErr w:type="spellStart"/>
      <w:r w:rsidRPr="00B93486">
        <w:rPr>
          <w:rFonts w:ascii="Times New Roman" w:hAnsi="Times New Roman" w:cs="Times New Roman"/>
          <w:sz w:val="24"/>
          <w:szCs w:val="24"/>
        </w:rPr>
        <w:t>YouTube</w:t>
      </w:r>
      <w:proofErr w:type="spellEnd"/>
      <w:r w:rsidRPr="00B93486">
        <w:rPr>
          <w:rFonts w:ascii="Times New Roman" w:hAnsi="Times New Roman" w:cs="Times New Roman"/>
          <w:sz w:val="24"/>
          <w:szCs w:val="24"/>
        </w:rPr>
        <w:t xml:space="preserve"> Китай продвигает:</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1) Культурный контент – сюда входят видеоролики, показывающие традиционную музыку, танцы, кухню, фестивали и исторические места.</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lastRenderedPageBreak/>
        <w:t xml:space="preserve">2) </w:t>
      </w:r>
      <w:r w:rsidR="006D454D" w:rsidRPr="00B93486">
        <w:rPr>
          <w:rFonts w:ascii="Times New Roman" w:hAnsi="Times New Roman" w:cs="Times New Roman"/>
          <w:sz w:val="24"/>
          <w:szCs w:val="24"/>
        </w:rPr>
        <w:t>Образовательный контент – к</w:t>
      </w:r>
      <w:r w:rsidRPr="00B93486">
        <w:rPr>
          <w:rFonts w:ascii="Times New Roman" w:hAnsi="Times New Roman" w:cs="Times New Roman"/>
          <w:sz w:val="24"/>
          <w:szCs w:val="24"/>
        </w:rPr>
        <w:t>итайские университеты, исследовательс</w:t>
      </w:r>
      <w:r w:rsidR="006D454D" w:rsidRPr="00B93486">
        <w:rPr>
          <w:rFonts w:ascii="Times New Roman" w:hAnsi="Times New Roman" w:cs="Times New Roman"/>
          <w:sz w:val="24"/>
          <w:szCs w:val="24"/>
        </w:rPr>
        <w:t>кие институты и образовательные</w:t>
      </w:r>
      <w:r w:rsidRPr="00B93486">
        <w:rPr>
          <w:rFonts w:ascii="Times New Roman" w:hAnsi="Times New Roman" w:cs="Times New Roman"/>
          <w:sz w:val="24"/>
          <w:szCs w:val="24"/>
        </w:rPr>
        <w:t xml:space="preserve"> лекции, учебные пособия и информационные видеоролики, охватывающие различные предметы, такие как изучение языков, наука, технологии и история.</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3) Развлечения – музыкальные клипы, фильмы, телесериалы, развлекательные шоу и игровой контент.</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4) Путешествия и туризм – китайские туристические агентства и туристические </w:t>
      </w:r>
      <w:proofErr w:type="spellStart"/>
      <w:r w:rsidRPr="00B93486">
        <w:rPr>
          <w:rFonts w:ascii="Times New Roman" w:hAnsi="Times New Roman" w:cs="Times New Roman"/>
          <w:sz w:val="24"/>
          <w:szCs w:val="24"/>
        </w:rPr>
        <w:t>видеоблогеры</w:t>
      </w:r>
      <w:proofErr w:type="spellEnd"/>
      <w:r w:rsidRPr="00B93486">
        <w:rPr>
          <w:rFonts w:ascii="Times New Roman" w:hAnsi="Times New Roman" w:cs="Times New Roman"/>
          <w:sz w:val="24"/>
          <w:szCs w:val="24"/>
        </w:rPr>
        <w:t xml:space="preserve"> создают и делятся видеороликами, демонстрирующими туристические направления, достопримечательности и впечатления от путешествий в Китае.</w:t>
      </w:r>
    </w:p>
    <w:p w:rsidR="00223052" w:rsidRPr="00B93486" w:rsidRDefault="00223052" w:rsidP="00223052">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5) Технологии и инновации – китайские технологические компании и </w:t>
      </w:r>
      <w:proofErr w:type="spellStart"/>
      <w:r w:rsidRPr="00B93486">
        <w:rPr>
          <w:rFonts w:ascii="Times New Roman" w:hAnsi="Times New Roman" w:cs="Times New Roman"/>
          <w:sz w:val="24"/>
          <w:szCs w:val="24"/>
        </w:rPr>
        <w:t>стартапы</w:t>
      </w:r>
      <w:proofErr w:type="spellEnd"/>
      <w:r w:rsidRPr="00B93486">
        <w:rPr>
          <w:rFonts w:ascii="Times New Roman" w:hAnsi="Times New Roman" w:cs="Times New Roman"/>
          <w:sz w:val="24"/>
          <w:szCs w:val="24"/>
        </w:rPr>
        <w:t xml:space="preserve"> используют </w:t>
      </w:r>
      <w:proofErr w:type="spellStart"/>
      <w:r w:rsidRPr="00B93486">
        <w:rPr>
          <w:rFonts w:ascii="Times New Roman" w:hAnsi="Times New Roman" w:cs="Times New Roman"/>
          <w:sz w:val="24"/>
          <w:szCs w:val="24"/>
        </w:rPr>
        <w:t>YouTube</w:t>
      </w:r>
      <w:proofErr w:type="spellEnd"/>
      <w:r w:rsidRPr="00B93486">
        <w:rPr>
          <w:rFonts w:ascii="Times New Roman" w:hAnsi="Times New Roman" w:cs="Times New Roman"/>
          <w:sz w:val="24"/>
          <w:szCs w:val="24"/>
        </w:rPr>
        <w:t xml:space="preserve"> для продвижения своих продуктов, демонстрации технологических инноваций, а также предоставления учебных пособий и демонстраций.</w:t>
      </w:r>
    </w:p>
    <w:p w:rsidR="00FF73D8" w:rsidRPr="00B93486" w:rsidRDefault="00FF73D8" w:rsidP="00FF73D8">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6) Личный блог – самыми популярными китайскими </w:t>
      </w:r>
      <w:proofErr w:type="spellStart"/>
      <w:r w:rsidRPr="00B93486">
        <w:rPr>
          <w:rFonts w:ascii="Times New Roman" w:hAnsi="Times New Roman" w:cs="Times New Roman"/>
          <w:sz w:val="24"/>
          <w:szCs w:val="24"/>
        </w:rPr>
        <w:t>видеоблогерами</w:t>
      </w:r>
      <w:proofErr w:type="spellEnd"/>
      <w:r w:rsidRPr="00B93486">
        <w:rPr>
          <w:rFonts w:ascii="Times New Roman" w:hAnsi="Times New Roman" w:cs="Times New Roman"/>
          <w:sz w:val="24"/>
          <w:szCs w:val="24"/>
        </w:rPr>
        <w:t xml:space="preserve"> на </w:t>
      </w:r>
      <w:proofErr w:type="spellStart"/>
      <w:r w:rsidRPr="00B93486">
        <w:rPr>
          <w:rFonts w:ascii="Times New Roman" w:hAnsi="Times New Roman" w:cs="Times New Roman"/>
          <w:sz w:val="24"/>
          <w:szCs w:val="24"/>
        </w:rPr>
        <w:t>YouTube</w:t>
      </w:r>
      <w:proofErr w:type="spellEnd"/>
      <w:r w:rsidRPr="00B93486">
        <w:rPr>
          <w:rFonts w:ascii="Times New Roman" w:hAnsi="Times New Roman" w:cs="Times New Roman"/>
          <w:sz w:val="24"/>
          <w:szCs w:val="24"/>
        </w:rPr>
        <w:t xml:space="preserve"> являются три девушки: </w:t>
      </w:r>
      <w:proofErr w:type="spellStart"/>
      <w:r w:rsidRPr="00B93486">
        <w:rPr>
          <w:rFonts w:ascii="Times New Roman" w:eastAsia="MS Gothic" w:hAnsi="Times New Roman" w:cs="Times New Roman"/>
          <w:sz w:val="24"/>
          <w:szCs w:val="24"/>
        </w:rPr>
        <w:t>李子柒</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Liziqi</w:t>
      </w:r>
      <w:proofErr w:type="spellEnd"/>
      <w:r w:rsidRPr="00B93486">
        <w:rPr>
          <w:rFonts w:ascii="Times New Roman" w:hAnsi="Times New Roman" w:cs="Times New Roman"/>
          <w:sz w:val="24"/>
          <w:szCs w:val="24"/>
        </w:rPr>
        <w:t xml:space="preserve"> (18,9 млн подписчиков), </w:t>
      </w:r>
      <w:proofErr w:type="spellStart"/>
      <w:r w:rsidRPr="00B93486">
        <w:rPr>
          <w:rFonts w:ascii="Times New Roman" w:eastAsia="Microsoft JhengHei" w:hAnsi="Times New Roman" w:cs="Times New Roman"/>
          <w:sz w:val="24"/>
          <w:szCs w:val="24"/>
        </w:rPr>
        <w:t>办公室小野</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Ms</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Yeah</w:t>
      </w:r>
      <w:proofErr w:type="spellEnd"/>
      <w:r w:rsidRPr="00B93486">
        <w:rPr>
          <w:rFonts w:ascii="Times New Roman" w:hAnsi="Times New Roman" w:cs="Times New Roman"/>
          <w:sz w:val="24"/>
          <w:szCs w:val="24"/>
        </w:rPr>
        <w:t xml:space="preserve"> (13,8 млн подписчиков), </w:t>
      </w:r>
      <w:proofErr w:type="spellStart"/>
      <w:r w:rsidRPr="00B93486">
        <w:rPr>
          <w:rFonts w:ascii="Times New Roman" w:eastAsia="MS Gothic" w:hAnsi="Times New Roman" w:cs="Times New Roman"/>
          <w:sz w:val="24"/>
          <w:szCs w:val="24"/>
        </w:rPr>
        <w:t>滇西小哥</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Dianxi</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Xiaoge</w:t>
      </w:r>
      <w:proofErr w:type="spellEnd"/>
      <w:r w:rsidRPr="00B93486">
        <w:rPr>
          <w:rFonts w:ascii="Times New Roman" w:hAnsi="Times New Roman" w:cs="Times New Roman"/>
          <w:sz w:val="24"/>
          <w:szCs w:val="24"/>
        </w:rPr>
        <w:t xml:space="preserve"> (10,9 млн подписчиков). Все они записывают ролики на китайском языке о хорошей жизни в Китае, о китайской культуре и прекрасной природе.</w:t>
      </w:r>
    </w:p>
    <w:p w:rsidR="00DD197B" w:rsidRPr="00B93486" w:rsidRDefault="004200A5" w:rsidP="00DD197B">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Действительно</w:t>
      </w:r>
      <w:r w:rsidR="00DD197B" w:rsidRPr="00B93486">
        <w:rPr>
          <w:rFonts w:ascii="Times New Roman" w:hAnsi="Times New Roman" w:cs="Times New Roman"/>
          <w:sz w:val="24"/>
          <w:szCs w:val="24"/>
        </w:rPr>
        <w:t xml:space="preserve">, китайское присутствие в социальных сетях направлено на продвижение концепции </w:t>
      </w:r>
      <w:r w:rsidR="00EC3888" w:rsidRPr="00B93486">
        <w:rPr>
          <w:rFonts w:ascii="Times New Roman" w:hAnsi="Times New Roman" w:cs="Times New Roman"/>
          <w:sz w:val="24"/>
          <w:szCs w:val="24"/>
        </w:rPr>
        <w:t>«</w:t>
      </w:r>
      <w:r w:rsidR="00DD197B" w:rsidRPr="00B93486">
        <w:rPr>
          <w:rFonts w:ascii="Times New Roman" w:hAnsi="Times New Roman" w:cs="Times New Roman"/>
          <w:sz w:val="24"/>
          <w:szCs w:val="24"/>
        </w:rPr>
        <w:t>создания гармоничного мира</w:t>
      </w:r>
      <w:r w:rsidR="00EC3888" w:rsidRPr="00B93486">
        <w:rPr>
          <w:rFonts w:ascii="Times New Roman" w:hAnsi="Times New Roman" w:cs="Times New Roman"/>
          <w:sz w:val="24"/>
          <w:szCs w:val="24"/>
        </w:rPr>
        <w:t>»</w:t>
      </w:r>
      <w:r w:rsidR="00DD197B" w:rsidRPr="00B93486">
        <w:rPr>
          <w:rFonts w:ascii="Times New Roman" w:hAnsi="Times New Roman" w:cs="Times New Roman"/>
          <w:sz w:val="24"/>
          <w:szCs w:val="24"/>
        </w:rPr>
        <w:t>. Основное внимание уделяется китайской культуре, мудрости, уважению традиций и китайскому языку. Создатели китайской публичной дипломатии намеренно избегают политических тем, понимая, что закрытость китайского общества вызывает негативные эмоции за рубежом. В то же время китайская культура, хотя и может быть незнакомой, вызывает интерес у многих.</w:t>
      </w:r>
    </w:p>
    <w:p w:rsidR="004200A5" w:rsidRPr="00B93486" w:rsidRDefault="00DD197B" w:rsidP="004200A5">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Другая сторона дипломатии </w:t>
      </w:r>
      <w:r w:rsidR="00EC3888" w:rsidRPr="00B93486">
        <w:rPr>
          <w:rFonts w:ascii="Times New Roman" w:hAnsi="Times New Roman" w:cs="Times New Roman"/>
          <w:sz w:val="24"/>
          <w:szCs w:val="24"/>
        </w:rPr>
        <w:t>«</w:t>
      </w:r>
      <w:r w:rsidRPr="00B93486">
        <w:rPr>
          <w:rFonts w:ascii="Times New Roman" w:hAnsi="Times New Roman" w:cs="Times New Roman"/>
          <w:sz w:val="24"/>
          <w:szCs w:val="24"/>
        </w:rPr>
        <w:t>создания гармоничного мира</w:t>
      </w:r>
      <w:r w:rsidR="00EC3888" w:rsidRPr="00B93486">
        <w:rPr>
          <w:rFonts w:ascii="Times New Roman" w:hAnsi="Times New Roman" w:cs="Times New Roman"/>
          <w:sz w:val="24"/>
          <w:szCs w:val="24"/>
        </w:rPr>
        <w:t>»</w:t>
      </w:r>
      <w:r w:rsidRPr="00B93486">
        <w:rPr>
          <w:rFonts w:ascii="Times New Roman" w:hAnsi="Times New Roman" w:cs="Times New Roman"/>
          <w:sz w:val="24"/>
          <w:szCs w:val="24"/>
        </w:rPr>
        <w:t xml:space="preserve"> в социальных сетях заключается в подчеркивании роли Китая как сильного миротворца на мировой арене. Не случайно </w:t>
      </w:r>
      <w:proofErr w:type="spellStart"/>
      <w:r w:rsidRPr="00B93486">
        <w:rPr>
          <w:rFonts w:ascii="Times New Roman" w:hAnsi="Times New Roman" w:cs="Times New Roman"/>
          <w:sz w:val="24"/>
          <w:szCs w:val="24"/>
        </w:rPr>
        <w:t>YouTube</w:t>
      </w:r>
      <w:proofErr w:type="spellEnd"/>
      <w:r w:rsidRPr="00B93486">
        <w:rPr>
          <w:rFonts w:ascii="Times New Roman" w:hAnsi="Times New Roman" w:cs="Times New Roman"/>
          <w:sz w:val="24"/>
          <w:szCs w:val="24"/>
        </w:rPr>
        <w:t xml:space="preserve"> был выбран в качестве платформы для продвижения этого имиджа</w:t>
      </w:r>
      <w:r w:rsidR="004200A5" w:rsidRPr="00B93486">
        <w:rPr>
          <w:rFonts w:ascii="Times New Roman" w:hAnsi="Times New Roman" w:cs="Times New Roman"/>
          <w:sz w:val="24"/>
          <w:szCs w:val="24"/>
        </w:rPr>
        <w:t>, где выкладывают видеоролики о боевой мощи и величии китайской армии, миротворческих операциях и помощи третьим странам.</w:t>
      </w:r>
    </w:p>
    <w:p w:rsidR="000172FC" w:rsidRPr="00B93486" w:rsidRDefault="00C52DA6"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Рассмотрим социальные сети, созданные самим </w:t>
      </w:r>
      <w:r w:rsidR="000172FC" w:rsidRPr="00B93486">
        <w:rPr>
          <w:rFonts w:ascii="Times New Roman" w:hAnsi="Times New Roman" w:cs="Times New Roman"/>
          <w:sz w:val="24"/>
          <w:szCs w:val="24"/>
        </w:rPr>
        <w:t>Китае</w:t>
      </w:r>
      <w:r w:rsidRPr="00B93486">
        <w:rPr>
          <w:rFonts w:ascii="Times New Roman" w:hAnsi="Times New Roman" w:cs="Times New Roman"/>
          <w:sz w:val="24"/>
          <w:szCs w:val="24"/>
        </w:rPr>
        <w:t>м,</w:t>
      </w:r>
      <w:r w:rsidR="000172FC" w:rsidRPr="00B93486">
        <w:rPr>
          <w:rFonts w:ascii="Times New Roman" w:hAnsi="Times New Roman" w:cs="Times New Roman"/>
          <w:sz w:val="24"/>
          <w:szCs w:val="24"/>
        </w:rPr>
        <w:t xml:space="preserve"> к ним относятся:</w:t>
      </w:r>
    </w:p>
    <w:p w:rsidR="007039B1" w:rsidRPr="00B93486" w:rsidRDefault="000172FC" w:rsidP="007039B1">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1) </w:t>
      </w:r>
      <w:proofErr w:type="spellStart"/>
      <w:r w:rsidRPr="00B93486">
        <w:rPr>
          <w:rFonts w:ascii="Times New Roman" w:hAnsi="Times New Roman" w:cs="Times New Roman"/>
          <w:sz w:val="24"/>
          <w:szCs w:val="24"/>
        </w:rPr>
        <w:t>WeChat</w:t>
      </w:r>
      <w:proofErr w:type="spellEnd"/>
      <w:r w:rsidRPr="00B93486">
        <w:rPr>
          <w:rFonts w:ascii="Times New Roman" w:hAnsi="Times New Roman" w:cs="Times New Roman"/>
          <w:sz w:val="24"/>
          <w:szCs w:val="24"/>
        </w:rPr>
        <w:t xml:space="preserve"> </w:t>
      </w:r>
      <w:r w:rsidR="00C52DA6" w:rsidRPr="00B93486">
        <w:rPr>
          <w:rFonts w:ascii="Times New Roman" w:hAnsi="Times New Roman" w:cs="Times New Roman"/>
          <w:sz w:val="24"/>
          <w:szCs w:val="24"/>
        </w:rPr>
        <w:t xml:space="preserve">или как его еще называют </w:t>
      </w:r>
      <w:r w:rsidR="00EC3888" w:rsidRPr="00B93486">
        <w:rPr>
          <w:rFonts w:ascii="Times New Roman" w:hAnsi="Times New Roman" w:cs="Times New Roman"/>
          <w:sz w:val="24"/>
          <w:szCs w:val="24"/>
        </w:rPr>
        <w:t>«</w:t>
      </w:r>
      <w:r w:rsidR="00C52DA6" w:rsidRPr="00B93486">
        <w:rPr>
          <w:rFonts w:ascii="Times New Roman" w:hAnsi="Times New Roman" w:cs="Times New Roman"/>
          <w:sz w:val="24"/>
          <w:szCs w:val="24"/>
        </w:rPr>
        <w:t>приложением для всего</w:t>
      </w:r>
      <w:r w:rsidR="00EC3888" w:rsidRPr="00B93486">
        <w:rPr>
          <w:rFonts w:ascii="Times New Roman" w:hAnsi="Times New Roman" w:cs="Times New Roman"/>
          <w:sz w:val="24"/>
          <w:szCs w:val="24"/>
        </w:rPr>
        <w:t>»</w:t>
      </w:r>
      <w:r w:rsidR="00942773" w:rsidRPr="00B93486">
        <w:rPr>
          <w:rFonts w:ascii="Times New Roman" w:hAnsi="Times New Roman" w:cs="Times New Roman"/>
          <w:sz w:val="24"/>
          <w:szCs w:val="24"/>
        </w:rPr>
        <w:t xml:space="preserve"> </w:t>
      </w:r>
      <w:r w:rsidRPr="00B93486">
        <w:rPr>
          <w:rFonts w:ascii="Times New Roman" w:hAnsi="Times New Roman" w:cs="Times New Roman"/>
          <w:sz w:val="24"/>
          <w:szCs w:val="24"/>
        </w:rPr>
        <w:t>–</w:t>
      </w:r>
      <w:r w:rsidR="00752E43" w:rsidRPr="00B93486">
        <w:rPr>
          <w:rFonts w:ascii="Times New Roman" w:hAnsi="Times New Roman" w:cs="Times New Roman"/>
          <w:sz w:val="24"/>
          <w:szCs w:val="24"/>
        </w:rPr>
        <w:t xml:space="preserve"> </w:t>
      </w:r>
      <w:r w:rsidRPr="00B93486">
        <w:rPr>
          <w:rFonts w:ascii="Times New Roman" w:hAnsi="Times New Roman" w:cs="Times New Roman"/>
          <w:sz w:val="24"/>
          <w:szCs w:val="24"/>
        </w:rPr>
        <w:t>абсолютно универсальная онлайн платформа</w:t>
      </w:r>
      <w:r w:rsidR="00752E43" w:rsidRPr="00B93486">
        <w:rPr>
          <w:rFonts w:ascii="Times New Roman" w:hAnsi="Times New Roman" w:cs="Times New Roman"/>
          <w:sz w:val="24"/>
          <w:szCs w:val="24"/>
        </w:rPr>
        <w:t xml:space="preserve"> в Китае, которая также используется китайс</w:t>
      </w:r>
      <w:r w:rsidRPr="00B93486">
        <w:rPr>
          <w:rFonts w:ascii="Times New Roman" w:hAnsi="Times New Roman" w:cs="Times New Roman"/>
          <w:sz w:val="24"/>
          <w:szCs w:val="24"/>
        </w:rPr>
        <w:t>кими сообществами за рубежом. Приложение</w:t>
      </w:r>
      <w:r w:rsidR="00752E43" w:rsidRPr="00B93486">
        <w:rPr>
          <w:rFonts w:ascii="Times New Roman" w:hAnsi="Times New Roman" w:cs="Times New Roman"/>
          <w:sz w:val="24"/>
          <w:szCs w:val="24"/>
        </w:rPr>
        <w:t xml:space="preserve"> предлагает услуги обмена сообщениями, </w:t>
      </w:r>
      <w:r w:rsidR="007F4BB7" w:rsidRPr="00B93486">
        <w:rPr>
          <w:rFonts w:ascii="Times New Roman" w:hAnsi="Times New Roman" w:cs="Times New Roman"/>
          <w:sz w:val="24"/>
          <w:szCs w:val="24"/>
        </w:rPr>
        <w:t xml:space="preserve">голосовые и </w:t>
      </w:r>
      <w:proofErr w:type="spellStart"/>
      <w:r w:rsidR="007F4BB7" w:rsidRPr="00B93486">
        <w:rPr>
          <w:rFonts w:ascii="Times New Roman" w:hAnsi="Times New Roman" w:cs="Times New Roman"/>
          <w:sz w:val="24"/>
          <w:szCs w:val="24"/>
        </w:rPr>
        <w:t>видеозвонки</w:t>
      </w:r>
      <w:proofErr w:type="spellEnd"/>
      <w:r w:rsidR="007F4BB7" w:rsidRPr="00B93486">
        <w:rPr>
          <w:rFonts w:ascii="Times New Roman" w:hAnsi="Times New Roman" w:cs="Times New Roman"/>
          <w:sz w:val="24"/>
          <w:szCs w:val="24"/>
        </w:rPr>
        <w:t>, взаимодействие в социальных сетях</w:t>
      </w:r>
      <w:r w:rsidR="00752E43" w:rsidRPr="00B93486">
        <w:rPr>
          <w:rFonts w:ascii="Times New Roman" w:hAnsi="Times New Roman" w:cs="Times New Roman"/>
          <w:sz w:val="24"/>
          <w:szCs w:val="24"/>
        </w:rPr>
        <w:t xml:space="preserve"> и мобильных платежей, </w:t>
      </w:r>
      <w:r w:rsidR="007F4BB7" w:rsidRPr="00B93486">
        <w:rPr>
          <w:rFonts w:ascii="Times New Roman" w:hAnsi="Times New Roman" w:cs="Times New Roman"/>
          <w:sz w:val="24"/>
          <w:szCs w:val="24"/>
        </w:rPr>
        <w:t xml:space="preserve">доставку еды, игры, </w:t>
      </w:r>
      <w:r w:rsidR="007F4BB7" w:rsidRPr="00B93486">
        <w:rPr>
          <w:rFonts w:ascii="Times New Roman" w:hAnsi="Times New Roman" w:cs="Times New Roman"/>
          <w:sz w:val="24"/>
          <w:szCs w:val="24"/>
        </w:rPr>
        <w:lastRenderedPageBreak/>
        <w:t xml:space="preserve">знакомства, </w:t>
      </w:r>
      <w:r w:rsidRPr="00B93486">
        <w:rPr>
          <w:rFonts w:ascii="Times New Roman" w:hAnsi="Times New Roman" w:cs="Times New Roman"/>
          <w:sz w:val="24"/>
          <w:szCs w:val="24"/>
        </w:rPr>
        <w:t xml:space="preserve">а также онлайн шоппинг, государственные услуги, </w:t>
      </w:r>
      <w:r w:rsidR="00752E43" w:rsidRPr="00B93486">
        <w:rPr>
          <w:rFonts w:ascii="Times New Roman" w:hAnsi="Times New Roman" w:cs="Times New Roman"/>
          <w:sz w:val="24"/>
          <w:szCs w:val="24"/>
        </w:rPr>
        <w:t xml:space="preserve">что делает его </w:t>
      </w:r>
      <w:r w:rsidRPr="00B93486">
        <w:rPr>
          <w:rFonts w:ascii="Times New Roman" w:hAnsi="Times New Roman" w:cs="Times New Roman"/>
          <w:sz w:val="24"/>
          <w:szCs w:val="24"/>
        </w:rPr>
        <w:t xml:space="preserve">не похожей </w:t>
      </w:r>
      <w:r w:rsidR="00752E43" w:rsidRPr="00B93486">
        <w:rPr>
          <w:rFonts w:ascii="Times New Roman" w:hAnsi="Times New Roman" w:cs="Times New Roman"/>
          <w:sz w:val="24"/>
          <w:szCs w:val="24"/>
        </w:rPr>
        <w:t>платформой</w:t>
      </w:r>
      <w:r w:rsidRPr="00B93486">
        <w:rPr>
          <w:rFonts w:ascii="Times New Roman" w:hAnsi="Times New Roman" w:cs="Times New Roman"/>
          <w:sz w:val="24"/>
          <w:szCs w:val="24"/>
        </w:rPr>
        <w:t xml:space="preserve"> на </w:t>
      </w:r>
      <w:r w:rsidR="007F4BB7" w:rsidRPr="00B93486">
        <w:rPr>
          <w:rFonts w:ascii="Times New Roman" w:hAnsi="Times New Roman" w:cs="Times New Roman"/>
          <w:sz w:val="24"/>
          <w:szCs w:val="24"/>
        </w:rPr>
        <w:t xml:space="preserve">многие </w:t>
      </w:r>
      <w:r w:rsidRPr="00B93486">
        <w:rPr>
          <w:rFonts w:ascii="Times New Roman" w:hAnsi="Times New Roman" w:cs="Times New Roman"/>
          <w:sz w:val="24"/>
          <w:szCs w:val="24"/>
        </w:rPr>
        <w:t>другие</w:t>
      </w:r>
      <w:r w:rsidR="00752E43" w:rsidRPr="00B93486">
        <w:rPr>
          <w:rFonts w:ascii="Times New Roman" w:hAnsi="Times New Roman" w:cs="Times New Roman"/>
          <w:sz w:val="24"/>
          <w:szCs w:val="24"/>
        </w:rPr>
        <w:t>.</w:t>
      </w:r>
      <w:r w:rsidR="007039B1" w:rsidRPr="00B93486">
        <w:rPr>
          <w:rFonts w:ascii="Times New Roman" w:hAnsi="Times New Roman" w:cs="Times New Roman"/>
          <w:sz w:val="24"/>
          <w:szCs w:val="24"/>
        </w:rPr>
        <w:t xml:space="preserve"> Интересный факт, что Илон </w:t>
      </w:r>
      <w:proofErr w:type="spellStart"/>
      <w:r w:rsidR="007039B1" w:rsidRPr="00B93486">
        <w:rPr>
          <w:rFonts w:ascii="Times New Roman" w:hAnsi="Times New Roman" w:cs="Times New Roman"/>
          <w:sz w:val="24"/>
          <w:szCs w:val="24"/>
        </w:rPr>
        <w:t>Маск</w:t>
      </w:r>
      <w:proofErr w:type="spellEnd"/>
      <w:r w:rsidR="007039B1" w:rsidRPr="00B93486">
        <w:rPr>
          <w:rFonts w:ascii="Times New Roman" w:hAnsi="Times New Roman" w:cs="Times New Roman"/>
          <w:sz w:val="24"/>
          <w:szCs w:val="24"/>
        </w:rPr>
        <w:t xml:space="preserve"> стремится повторить огромный успех китайского мега-приложения </w:t>
      </w:r>
      <w:proofErr w:type="spellStart"/>
      <w:r w:rsidR="007039B1" w:rsidRPr="00B93486">
        <w:rPr>
          <w:rFonts w:ascii="Times New Roman" w:hAnsi="Times New Roman" w:cs="Times New Roman"/>
          <w:sz w:val="24"/>
          <w:szCs w:val="24"/>
        </w:rPr>
        <w:t>WeChat</w:t>
      </w:r>
      <w:proofErr w:type="spellEnd"/>
      <w:r w:rsidR="007039B1" w:rsidRPr="00B93486">
        <w:rPr>
          <w:rFonts w:ascii="Times New Roman" w:hAnsi="Times New Roman" w:cs="Times New Roman"/>
          <w:sz w:val="24"/>
          <w:szCs w:val="24"/>
        </w:rPr>
        <w:t xml:space="preserve">. </w:t>
      </w:r>
      <w:r w:rsidR="00EC3888" w:rsidRPr="00B93486">
        <w:rPr>
          <w:rFonts w:ascii="Times New Roman" w:hAnsi="Times New Roman" w:cs="Times New Roman"/>
          <w:sz w:val="24"/>
          <w:szCs w:val="24"/>
        </w:rPr>
        <w:t>«</w:t>
      </w:r>
      <w:r w:rsidR="007039B1" w:rsidRPr="00B93486">
        <w:rPr>
          <w:rFonts w:ascii="Times New Roman" w:hAnsi="Times New Roman" w:cs="Times New Roman"/>
          <w:sz w:val="24"/>
          <w:szCs w:val="24"/>
        </w:rPr>
        <w:t xml:space="preserve">Пользователи из Китая просто живут в </w:t>
      </w:r>
      <w:proofErr w:type="spellStart"/>
      <w:r w:rsidR="007039B1" w:rsidRPr="00B93486">
        <w:rPr>
          <w:rFonts w:ascii="Times New Roman" w:hAnsi="Times New Roman" w:cs="Times New Roman"/>
          <w:sz w:val="24"/>
          <w:szCs w:val="24"/>
        </w:rPr>
        <w:t>WeChat</w:t>
      </w:r>
      <w:proofErr w:type="spellEnd"/>
      <w:r w:rsidR="007039B1" w:rsidRPr="00B93486">
        <w:rPr>
          <w:rFonts w:ascii="Times New Roman" w:hAnsi="Times New Roman" w:cs="Times New Roman"/>
          <w:sz w:val="24"/>
          <w:szCs w:val="24"/>
        </w:rPr>
        <w:t xml:space="preserve">. Если мы сможем воссоздать это с помощью </w:t>
      </w:r>
      <w:r w:rsidR="00594507" w:rsidRPr="00B93486">
        <w:rPr>
          <w:rFonts w:ascii="Times New Roman" w:hAnsi="Times New Roman" w:cs="Times New Roman"/>
          <w:sz w:val="24"/>
          <w:szCs w:val="24"/>
        </w:rPr>
        <w:t>X</w:t>
      </w:r>
      <w:r w:rsidR="007039B1" w:rsidRPr="00B93486">
        <w:rPr>
          <w:rFonts w:ascii="Times New Roman" w:hAnsi="Times New Roman" w:cs="Times New Roman"/>
          <w:sz w:val="24"/>
          <w:szCs w:val="24"/>
        </w:rPr>
        <w:t>, нас ждет большой успех</w:t>
      </w:r>
      <w:r w:rsidR="00EC3888" w:rsidRPr="00B93486">
        <w:rPr>
          <w:rFonts w:ascii="Times New Roman" w:hAnsi="Times New Roman" w:cs="Times New Roman"/>
          <w:sz w:val="24"/>
          <w:szCs w:val="24"/>
        </w:rPr>
        <w:t>»</w:t>
      </w:r>
      <w:r w:rsidR="007039B1" w:rsidRPr="00B93486">
        <w:rPr>
          <w:rFonts w:ascii="Times New Roman" w:hAnsi="Times New Roman" w:cs="Times New Roman"/>
          <w:sz w:val="24"/>
          <w:szCs w:val="24"/>
        </w:rPr>
        <w:t xml:space="preserve">, – высказался </w:t>
      </w:r>
      <w:proofErr w:type="spellStart"/>
      <w:r w:rsidR="007039B1" w:rsidRPr="00B93486">
        <w:rPr>
          <w:rFonts w:ascii="Times New Roman" w:hAnsi="Times New Roman" w:cs="Times New Roman"/>
          <w:sz w:val="24"/>
          <w:szCs w:val="24"/>
        </w:rPr>
        <w:t>Маск</w:t>
      </w:r>
      <w:proofErr w:type="spellEnd"/>
      <w:r w:rsidR="007039B1" w:rsidRPr="00B93486">
        <w:rPr>
          <w:rFonts w:ascii="Times New Roman" w:hAnsi="Times New Roman" w:cs="Times New Roman"/>
          <w:sz w:val="24"/>
          <w:szCs w:val="24"/>
        </w:rPr>
        <w:t xml:space="preserve">. Судя по всему, американский предприниматель и инженер, пытается создать свое </w:t>
      </w:r>
      <w:r w:rsidR="00EC3888" w:rsidRPr="00B93486">
        <w:rPr>
          <w:rFonts w:ascii="Times New Roman" w:hAnsi="Times New Roman" w:cs="Times New Roman"/>
          <w:sz w:val="24"/>
          <w:szCs w:val="24"/>
        </w:rPr>
        <w:t>«</w:t>
      </w:r>
      <w:r w:rsidR="007039B1" w:rsidRPr="00B93486">
        <w:rPr>
          <w:rFonts w:ascii="Times New Roman" w:hAnsi="Times New Roman" w:cs="Times New Roman"/>
          <w:sz w:val="24"/>
          <w:szCs w:val="24"/>
        </w:rPr>
        <w:t xml:space="preserve">западное </w:t>
      </w:r>
      <w:proofErr w:type="spellStart"/>
      <w:r w:rsidR="007039B1" w:rsidRPr="00B93486">
        <w:rPr>
          <w:rFonts w:ascii="Times New Roman" w:hAnsi="Times New Roman" w:cs="Times New Roman"/>
          <w:sz w:val="24"/>
          <w:szCs w:val="24"/>
        </w:rPr>
        <w:t>суперприложение</w:t>
      </w:r>
      <w:proofErr w:type="spellEnd"/>
      <w:r w:rsidR="00EC3888" w:rsidRPr="00B93486">
        <w:rPr>
          <w:rFonts w:ascii="Times New Roman" w:hAnsi="Times New Roman" w:cs="Times New Roman"/>
          <w:sz w:val="24"/>
          <w:szCs w:val="24"/>
        </w:rPr>
        <w:t>»</w:t>
      </w:r>
      <w:r w:rsidR="00173CF7" w:rsidRPr="00B93486">
        <w:rPr>
          <w:rStyle w:val="ad"/>
          <w:rFonts w:ascii="Times New Roman" w:hAnsi="Times New Roman" w:cs="Times New Roman"/>
          <w:sz w:val="24"/>
          <w:szCs w:val="24"/>
        </w:rPr>
        <w:footnoteReference w:id="90"/>
      </w:r>
      <w:r w:rsidR="007039B1" w:rsidRPr="00B93486">
        <w:rPr>
          <w:rFonts w:ascii="Times New Roman" w:hAnsi="Times New Roman" w:cs="Times New Roman"/>
          <w:sz w:val="24"/>
          <w:szCs w:val="24"/>
        </w:rPr>
        <w:t xml:space="preserve">. </w:t>
      </w:r>
    </w:p>
    <w:p w:rsidR="00752E43" w:rsidRPr="00B93486" w:rsidRDefault="000172FC"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2) </w:t>
      </w:r>
      <w:proofErr w:type="spellStart"/>
      <w:r w:rsidR="00C51DA1" w:rsidRPr="00B93486">
        <w:rPr>
          <w:rFonts w:ascii="Times New Roman" w:hAnsi="Times New Roman" w:cs="Times New Roman"/>
          <w:sz w:val="24"/>
          <w:szCs w:val="24"/>
        </w:rPr>
        <w:t>Weibo</w:t>
      </w:r>
      <w:proofErr w:type="spellEnd"/>
      <w:r w:rsidR="00C51DA1" w:rsidRPr="00B93486">
        <w:rPr>
          <w:rFonts w:ascii="Times New Roman" w:hAnsi="Times New Roman" w:cs="Times New Roman"/>
          <w:sz w:val="24"/>
          <w:szCs w:val="24"/>
        </w:rPr>
        <w:t xml:space="preserve"> –</w:t>
      </w:r>
      <w:r w:rsidR="00752E43" w:rsidRPr="00B93486">
        <w:rPr>
          <w:rFonts w:ascii="Times New Roman" w:hAnsi="Times New Roman" w:cs="Times New Roman"/>
          <w:sz w:val="24"/>
          <w:szCs w:val="24"/>
        </w:rPr>
        <w:t xml:space="preserve"> это платформа </w:t>
      </w:r>
      <w:proofErr w:type="spellStart"/>
      <w:r w:rsidR="00752E43" w:rsidRPr="00B93486">
        <w:rPr>
          <w:rFonts w:ascii="Times New Roman" w:hAnsi="Times New Roman" w:cs="Times New Roman"/>
          <w:sz w:val="24"/>
          <w:szCs w:val="24"/>
        </w:rPr>
        <w:t>микроблогов</w:t>
      </w:r>
      <w:proofErr w:type="spellEnd"/>
      <w:r w:rsidR="00752E43" w:rsidRPr="00B93486">
        <w:rPr>
          <w:rFonts w:ascii="Times New Roman" w:hAnsi="Times New Roman" w:cs="Times New Roman"/>
          <w:sz w:val="24"/>
          <w:szCs w:val="24"/>
        </w:rPr>
        <w:t xml:space="preserve">, которую часто называют </w:t>
      </w:r>
      <w:r w:rsidR="00EC3888" w:rsidRPr="00B93486">
        <w:rPr>
          <w:rFonts w:ascii="Times New Roman" w:hAnsi="Times New Roman" w:cs="Times New Roman"/>
          <w:sz w:val="24"/>
          <w:szCs w:val="24"/>
        </w:rPr>
        <w:t>«</w:t>
      </w:r>
      <w:r w:rsidR="00752E43" w:rsidRPr="00B93486">
        <w:rPr>
          <w:rFonts w:ascii="Times New Roman" w:hAnsi="Times New Roman" w:cs="Times New Roman"/>
          <w:sz w:val="24"/>
          <w:szCs w:val="24"/>
        </w:rPr>
        <w:t xml:space="preserve">Китайским </w:t>
      </w:r>
      <w:proofErr w:type="spellStart"/>
      <w:r w:rsidR="00752E43" w:rsidRPr="00B93486">
        <w:rPr>
          <w:rFonts w:ascii="Times New Roman" w:hAnsi="Times New Roman" w:cs="Times New Roman"/>
          <w:sz w:val="24"/>
          <w:szCs w:val="24"/>
        </w:rPr>
        <w:t>Твиттером</w:t>
      </w:r>
      <w:proofErr w:type="spellEnd"/>
      <w:r w:rsidR="004E522A" w:rsidRPr="00B93486">
        <w:rPr>
          <w:rFonts w:ascii="Times New Roman" w:hAnsi="Times New Roman" w:cs="Times New Roman"/>
          <w:sz w:val="24"/>
          <w:szCs w:val="24"/>
        </w:rPr>
        <w:t>*</w:t>
      </w:r>
      <w:r w:rsidR="00EC3888" w:rsidRPr="00B93486">
        <w:rPr>
          <w:rFonts w:ascii="Times New Roman" w:hAnsi="Times New Roman" w:cs="Times New Roman"/>
          <w:sz w:val="24"/>
          <w:szCs w:val="24"/>
        </w:rPr>
        <w:t>»</w:t>
      </w:r>
      <w:r w:rsidR="00752E43" w:rsidRPr="00B93486">
        <w:rPr>
          <w:rFonts w:ascii="Times New Roman" w:hAnsi="Times New Roman" w:cs="Times New Roman"/>
          <w:sz w:val="24"/>
          <w:szCs w:val="24"/>
        </w:rPr>
        <w:t>. Он позволяет пользователям публиковать короткие сообщения, фотографии и видео и широко используется отдельными лицами, компаниями и средствами массовой информации для обмена новостями, обновлениями и взаимодействия с подписчиками.</w:t>
      </w:r>
    </w:p>
    <w:p w:rsidR="00752E43" w:rsidRPr="00B93486" w:rsidRDefault="000172FC"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3) </w:t>
      </w:r>
      <w:proofErr w:type="spellStart"/>
      <w:r w:rsidRPr="00B93486">
        <w:rPr>
          <w:rFonts w:ascii="Times New Roman" w:hAnsi="Times New Roman" w:cs="Times New Roman"/>
          <w:sz w:val="24"/>
          <w:szCs w:val="24"/>
        </w:rPr>
        <w:t>Douyin</w:t>
      </w:r>
      <w:proofErr w:type="spellEnd"/>
      <w:r w:rsidR="00752E43" w:rsidRPr="00B93486">
        <w:rPr>
          <w:rFonts w:ascii="Times New Roman" w:hAnsi="Times New Roman" w:cs="Times New Roman"/>
          <w:sz w:val="24"/>
          <w:szCs w:val="24"/>
        </w:rPr>
        <w:t xml:space="preserve">, известная во всем мире как </w:t>
      </w:r>
      <w:proofErr w:type="spellStart"/>
      <w:r w:rsidR="00752E43" w:rsidRPr="00B93486">
        <w:rPr>
          <w:rFonts w:ascii="Times New Roman" w:hAnsi="Times New Roman" w:cs="Times New Roman"/>
          <w:sz w:val="24"/>
          <w:szCs w:val="24"/>
        </w:rPr>
        <w:t>TikTok</w:t>
      </w:r>
      <w:proofErr w:type="spellEnd"/>
      <w:r w:rsidR="00752E43" w:rsidRPr="00B93486">
        <w:rPr>
          <w:rFonts w:ascii="Times New Roman" w:hAnsi="Times New Roman" w:cs="Times New Roman"/>
          <w:sz w:val="24"/>
          <w:szCs w:val="24"/>
        </w:rPr>
        <w:t xml:space="preserve">, представляет собой платформу коротких видео, популярную среди молодой аудитории во всем мире. Хотя </w:t>
      </w:r>
      <w:proofErr w:type="spellStart"/>
      <w:r w:rsidR="00752E43" w:rsidRPr="00B93486">
        <w:rPr>
          <w:rFonts w:ascii="Times New Roman" w:hAnsi="Times New Roman" w:cs="Times New Roman"/>
          <w:sz w:val="24"/>
          <w:szCs w:val="24"/>
        </w:rPr>
        <w:t>TikTok</w:t>
      </w:r>
      <w:proofErr w:type="spellEnd"/>
      <w:r w:rsidR="00752E43" w:rsidRPr="00B93486">
        <w:rPr>
          <w:rFonts w:ascii="Times New Roman" w:hAnsi="Times New Roman" w:cs="Times New Roman"/>
          <w:sz w:val="24"/>
          <w:szCs w:val="24"/>
        </w:rPr>
        <w:t xml:space="preserve"> управляется отдельной компанией за пределами Китая, она возникла как </w:t>
      </w:r>
      <w:proofErr w:type="spellStart"/>
      <w:r w:rsidR="00752E43" w:rsidRPr="00B93486">
        <w:rPr>
          <w:rFonts w:ascii="Times New Roman" w:hAnsi="Times New Roman" w:cs="Times New Roman"/>
          <w:sz w:val="24"/>
          <w:szCs w:val="24"/>
        </w:rPr>
        <w:t>Douyin</w:t>
      </w:r>
      <w:proofErr w:type="spellEnd"/>
      <w:r w:rsidR="00752E43" w:rsidRPr="00B93486">
        <w:rPr>
          <w:rFonts w:ascii="Times New Roman" w:hAnsi="Times New Roman" w:cs="Times New Roman"/>
          <w:sz w:val="24"/>
          <w:szCs w:val="24"/>
        </w:rPr>
        <w:t xml:space="preserve"> в Китае и до сих пор сохраняет там значительное присутствие.</w:t>
      </w:r>
    </w:p>
    <w:p w:rsidR="00752E43" w:rsidRPr="00B93486" w:rsidRDefault="000172FC"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4) </w:t>
      </w:r>
      <w:proofErr w:type="spellStart"/>
      <w:r w:rsidRPr="00B93486">
        <w:rPr>
          <w:rFonts w:ascii="Times New Roman" w:hAnsi="Times New Roman" w:cs="Times New Roman"/>
          <w:sz w:val="24"/>
          <w:szCs w:val="24"/>
        </w:rPr>
        <w:t>Youku</w:t>
      </w:r>
      <w:proofErr w:type="spellEnd"/>
      <w:r w:rsidRPr="00B93486">
        <w:rPr>
          <w:rFonts w:ascii="Times New Roman" w:hAnsi="Times New Roman" w:cs="Times New Roman"/>
          <w:sz w:val="24"/>
          <w:szCs w:val="24"/>
        </w:rPr>
        <w:t xml:space="preserve"> </w:t>
      </w:r>
      <w:proofErr w:type="spellStart"/>
      <w:r w:rsidRPr="00B93486">
        <w:rPr>
          <w:rFonts w:ascii="Times New Roman" w:hAnsi="Times New Roman" w:cs="Times New Roman"/>
          <w:sz w:val="24"/>
          <w:szCs w:val="24"/>
        </w:rPr>
        <w:t>Tudou</w:t>
      </w:r>
      <w:proofErr w:type="spellEnd"/>
      <w:r w:rsidRPr="00B93486">
        <w:rPr>
          <w:rFonts w:ascii="Times New Roman" w:hAnsi="Times New Roman" w:cs="Times New Roman"/>
          <w:sz w:val="24"/>
          <w:szCs w:val="24"/>
        </w:rPr>
        <w:t xml:space="preserve"> –</w:t>
      </w:r>
      <w:r w:rsidR="00752E43" w:rsidRPr="00B93486">
        <w:rPr>
          <w:rFonts w:ascii="Times New Roman" w:hAnsi="Times New Roman" w:cs="Times New Roman"/>
          <w:sz w:val="24"/>
          <w:szCs w:val="24"/>
        </w:rPr>
        <w:t xml:space="preserve"> ведущая платформа потокового видео в Китае, похожая на </w:t>
      </w:r>
      <w:proofErr w:type="spellStart"/>
      <w:r w:rsidR="00752E43" w:rsidRPr="00B93486">
        <w:rPr>
          <w:rFonts w:ascii="Times New Roman" w:hAnsi="Times New Roman" w:cs="Times New Roman"/>
          <w:sz w:val="24"/>
          <w:szCs w:val="24"/>
        </w:rPr>
        <w:t>YouTube</w:t>
      </w:r>
      <w:proofErr w:type="spellEnd"/>
      <w:r w:rsidR="00752E43" w:rsidRPr="00B93486">
        <w:rPr>
          <w:rFonts w:ascii="Times New Roman" w:hAnsi="Times New Roman" w:cs="Times New Roman"/>
          <w:sz w:val="24"/>
          <w:szCs w:val="24"/>
        </w:rPr>
        <w:t>. Он предлагает широкий спектр пользовательского и профессионально созданного контента, включая фильмы, телешоу и оригинальные сериалы, к которому может получить доступ международная аудитория.</w:t>
      </w:r>
    </w:p>
    <w:p w:rsidR="00752E43" w:rsidRPr="00B93486" w:rsidRDefault="000172FC"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5) </w:t>
      </w:r>
      <w:proofErr w:type="spellStart"/>
      <w:r w:rsidRPr="00B93486">
        <w:rPr>
          <w:rFonts w:ascii="Times New Roman" w:hAnsi="Times New Roman" w:cs="Times New Roman"/>
          <w:sz w:val="24"/>
          <w:szCs w:val="24"/>
        </w:rPr>
        <w:t>Bilibili</w:t>
      </w:r>
      <w:proofErr w:type="spellEnd"/>
      <w:r w:rsidRPr="00B93486">
        <w:rPr>
          <w:rFonts w:ascii="Times New Roman" w:hAnsi="Times New Roman" w:cs="Times New Roman"/>
          <w:sz w:val="24"/>
          <w:szCs w:val="24"/>
        </w:rPr>
        <w:t xml:space="preserve"> –</w:t>
      </w:r>
      <w:r w:rsidR="00752E43" w:rsidRPr="00B93486">
        <w:rPr>
          <w:rFonts w:ascii="Times New Roman" w:hAnsi="Times New Roman" w:cs="Times New Roman"/>
          <w:sz w:val="24"/>
          <w:szCs w:val="24"/>
        </w:rPr>
        <w:t xml:space="preserve"> это платформа для обмена видео, известная своим разнообразным контентом, включая аниме, игры и видеоролики, созданные пользователями. Он имеет значительную международную базу пользователей и предлагает контент на нескольких языках, что делает его популярным среди зарубежных китайских сообществ и международных поклонников китайской культуры.</w:t>
      </w:r>
    </w:p>
    <w:p w:rsidR="00752E43" w:rsidRPr="00B93486" w:rsidRDefault="00C52DA6"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6) </w:t>
      </w:r>
      <w:proofErr w:type="spellStart"/>
      <w:r w:rsidRPr="00B93486">
        <w:rPr>
          <w:rFonts w:ascii="Times New Roman" w:hAnsi="Times New Roman" w:cs="Times New Roman"/>
          <w:sz w:val="24"/>
          <w:szCs w:val="24"/>
        </w:rPr>
        <w:t>Tencent</w:t>
      </w:r>
      <w:proofErr w:type="spellEnd"/>
      <w:r w:rsidRPr="00B93486">
        <w:rPr>
          <w:rFonts w:ascii="Times New Roman" w:hAnsi="Times New Roman" w:cs="Times New Roman"/>
          <w:sz w:val="24"/>
          <w:szCs w:val="24"/>
        </w:rPr>
        <w:t xml:space="preserve"> QQ –</w:t>
      </w:r>
      <w:r w:rsidR="00752E43" w:rsidRPr="00B93486">
        <w:rPr>
          <w:rFonts w:ascii="Times New Roman" w:hAnsi="Times New Roman" w:cs="Times New Roman"/>
          <w:sz w:val="24"/>
          <w:szCs w:val="24"/>
        </w:rPr>
        <w:t xml:space="preserve"> это платформа обмена мгновенными сообщениями с функциями социальных сетей, аналогичная </w:t>
      </w:r>
      <w:proofErr w:type="spellStart"/>
      <w:r w:rsidR="00752E43" w:rsidRPr="00B93486">
        <w:rPr>
          <w:rFonts w:ascii="Times New Roman" w:hAnsi="Times New Roman" w:cs="Times New Roman"/>
          <w:sz w:val="24"/>
          <w:szCs w:val="24"/>
        </w:rPr>
        <w:t>WeChat</w:t>
      </w:r>
      <w:proofErr w:type="spellEnd"/>
      <w:r w:rsidR="00752E43" w:rsidRPr="00B93486">
        <w:rPr>
          <w:rFonts w:ascii="Times New Roman" w:hAnsi="Times New Roman" w:cs="Times New Roman"/>
          <w:sz w:val="24"/>
          <w:szCs w:val="24"/>
        </w:rPr>
        <w:t>, но ориентированная на пользователей настольных компьютеров. Он широко используется в Китае и присутствует среди международных пользователей.</w:t>
      </w:r>
    </w:p>
    <w:p w:rsidR="00752E43" w:rsidRPr="00B93486" w:rsidRDefault="00C52DA6"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lastRenderedPageBreak/>
        <w:t xml:space="preserve">7) </w:t>
      </w:r>
      <w:proofErr w:type="spellStart"/>
      <w:r w:rsidRPr="00B93486">
        <w:rPr>
          <w:rFonts w:ascii="Times New Roman" w:hAnsi="Times New Roman" w:cs="Times New Roman"/>
          <w:sz w:val="24"/>
          <w:szCs w:val="24"/>
        </w:rPr>
        <w:t>Kuaishou</w:t>
      </w:r>
      <w:proofErr w:type="spellEnd"/>
      <w:r w:rsidRPr="00B93486">
        <w:rPr>
          <w:rFonts w:ascii="Times New Roman" w:hAnsi="Times New Roman" w:cs="Times New Roman"/>
          <w:sz w:val="24"/>
          <w:szCs w:val="24"/>
        </w:rPr>
        <w:t xml:space="preserve"> –</w:t>
      </w:r>
      <w:r w:rsidR="00752E43" w:rsidRPr="00B93486">
        <w:rPr>
          <w:rFonts w:ascii="Times New Roman" w:hAnsi="Times New Roman" w:cs="Times New Roman"/>
          <w:sz w:val="24"/>
          <w:szCs w:val="24"/>
        </w:rPr>
        <w:t xml:space="preserve"> это платформа для коротких видео, популярная в Китае, особенно в сельской местности и среди пользователей городов нижнего уровня. Он предлагает широкий спектр контента, включая блоги о стиле жизни, шоу талантов и образовательные видеоролики.</w:t>
      </w:r>
    </w:p>
    <w:p w:rsidR="00E85731" w:rsidRPr="00B93486" w:rsidRDefault="009005B7" w:rsidP="00C52DA6">
      <w:pPr>
        <w:spacing w:after="0" w:line="360" w:lineRule="auto"/>
        <w:ind w:firstLine="709"/>
        <w:jc w:val="both"/>
        <w:rPr>
          <w:rFonts w:ascii="Times New Roman" w:hAnsi="Times New Roman" w:cs="Times New Roman"/>
          <w:sz w:val="24"/>
          <w:szCs w:val="24"/>
        </w:rPr>
      </w:pPr>
      <w:r w:rsidRPr="00B93486">
        <w:rPr>
          <w:rFonts w:ascii="Times New Roman" w:hAnsi="Times New Roman" w:cs="Times New Roman"/>
          <w:sz w:val="24"/>
          <w:szCs w:val="24"/>
        </w:rPr>
        <w:t xml:space="preserve">Благодаря этим разнообразным каналам китайское международное вещание расширяет свое влияние на глобальную аудиторию, продвигая китайские перспективы, культуру и политику в международном масштабе. </w:t>
      </w:r>
      <w:r w:rsidR="003C08FD" w:rsidRPr="00B93486">
        <w:rPr>
          <w:rFonts w:ascii="Times New Roman" w:hAnsi="Times New Roman" w:cs="Times New Roman"/>
          <w:sz w:val="24"/>
          <w:szCs w:val="24"/>
        </w:rPr>
        <w:t>Количество пользователей Интернетом в Китае, согласно официальным данным на июнь 2022 года, достигло 1,05 миллиарда человек, а уровень доступности Интернета в стране вырос до 74,4%</w:t>
      </w:r>
      <w:r w:rsidR="00DF2920" w:rsidRPr="00B93486">
        <w:rPr>
          <w:rStyle w:val="ad"/>
          <w:rFonts w:ascii="Times New Roman" w:hAnsi="Times New Roman" w:cs="Times New Roman"/>
          <w:sz w:val="24"/>
          <w:szCs w:val="24"/>
        </w:rPr>
        <w:footnoteReference w:id="91"/>
      </w:r>
      <w:r w:rsidR="003C08FD" w:rsidRPr="00B93486">
        <w:rPr>
          <w:rFonts w:ascii="Times New Roman" w:hAnsi="Times New Roman" w:cs="Times New Roman"/>
          <w:sz w:val="24"/>
          <w:szCs w:val="24"/>
        </w:rPr>
        <w:t xml:space="preserve">. Это открывает широкие возможности для других государств, влиять на социальные медиа внутри страны КНР и заставляет правительство страны осуществлять политику ограничения доступа граждан ко </w:t>
      </w:r>
      <w:r w:rsidR="00EC3888" w:rsidRPr="00B93486">
        <w:rPr>
          <w:rFonts w:ascii="Times New Roman" w:hAnsi="Times New Roman" w:cs="Times New Roman"/>
          <w:sz w:val="24"/>
          <w:szCs w:val="24"/>
        </w:rPr>
        <w:t>«</w:t>
      </w:r>
      <w:r w:rsidR="003C08FD" w:rsidRPr="00B93486">
        <w:rPr>
          <w:rFonts w:ascii="Times New Roman" w:hAnsi="Times New Roman" w:cs="Times New Roman"/>
          <w:sz w:val="24"/>
          <w:szCs w:val="24"/>
        </w:rPr>
        <w:t>Всемирной паутине</w:t>
      </w:r>
      <w:r w:rsidR="00EC3888" w:rsidRPr="00B93486">
        <w:rPr>
          <w:rFonts w:ascii="Times New Roman" w:hAnsi="Times New Roman" w:cs="Times New Roman"/>
          <w:sz w:val="24"/>
          <w:szCs w:val="24"/>
        </w:rPr>
        <w:t>»</w:t>
      </w:r>
      <w:r w:rsidR="003C08FD" w:rsidRPr="00B93486">
        <w:rPr>
          <w:rFonts w:ascii="Times New Roman" w:hAnsi="Times New Roman" w:cs="Times New Roman"/>
          <w:sz w:val="24"/>
          <w:szCs w:val="24"/>
        </w:rPr>
        <w:t xml:space="preserve"> – Интернету. </w:t>
      </w:r>
      <w:r w:rsidR="0070111B" w:rsidRPr="00B93486">
        <w:rPr>
          <w:rFonts w:ascii="Times New Roman" w:hAnsi="Times New Roman" w:cs="Times New Roman"/>
          <w:sz w:val="24"/>
          <w:szCs w:val="24"/>
        </w:rPr>
        <w:t>С одной стороны, к</w:t>
      </w:r>
      <w:r w:rsidR="003C08FD" w:rsidRPr="00B93486">
        <w:rPr>
          <w:rFonts w:ascii="Times New Roman" w:hAnsi="Times New Roman" w:cs="Times New Roman"/>
          <w:sz w:val="24"/>
          <w:szCs w:val="24"/>
        </w:rPr>
        <w:t>итайское руководство осуществляет политику блокирования доступа западных информационных потоков. Другим шагом КНР стало создание своего китайского интернета</w:t>
      </w:r>
      <w:r w:rsidR="00D71ABF" w:rsidRPr="00B93486">
        <w:rPr>
          <w:rFonts w:ascii="Times New Roman" w:hAnsi="Times New Roman" w:cs="Times New Roman"/>
          <w:sz w:val="24"/>
          <w:szCs w:val="24"/>
        </w:rPr>
        <w:t xml:space="preserve">, которые успешно конкурируют с такими проектами как </w:t>
      </w:r>
      <w:r w:rsidR="00D71ABF" w:rsidRPr="00B93486">
        <w:rPr>
          <w:rFonts w:ascii="Times New Roman" w:hAnsi="Times New Roman" w:cs="Times New Roman"/>
          <w:sz w:val="24"/>
          <w:szCs w:val="24"/>
          <w:lang w:val="en-US"/>
        </w:rPr>
        <w:t>Amazon</w:t>
      </w:r>
      <w:r w:rsidR="00D71ABF" w:rsidRPr="00B93486">
        <w:rPr>
          <w:rFonts w:ascii="Times New Roman" w:hAnsi="Times New Roman" w:cs="Times New Roman"/>
          <w:sz w:val="24"/>
          <w:szCs w:val="24"/>
        </w:rPr>
        <w:t xml:space="preserve"> и </w:t>
      </w:r>
      <w:r w:rsidR="00D71ABF" w:rsidRPr="00B93486">
        <w:rPr>
          <w:rFonts w:ascii="Times New Roman" w:hAnsi="Times New Roman" w:cs="Times New Roman"/>
          <w:sz w:val="24"/>
          <w:szCs w:val="24"/>
          <w:lang w:val="en-US"/>
        </w:rPr>
        <w:t>eBay</w:t>
      </w:r>
      <w:r w:rsidR="00D71ABF" w:rsidRPr="00B93486">
        <w:rPr>
          <w:rFonts w:ascii="Times New Roman" w:hAnsi="Times New Roman" w:cs="Times New Roman"/>
          <w:sz w:val="24"/>
          <w:szCs w:val="24"/>
        </w:rPr>
        <w:t xml:space="preserve">. Однако, как показывает практика, этих мер недостаточно для блокирования информационных потоков. Поэтому китайское руководство развивает свою систему </w:t>
      </w:r>
      <w:r w:rsidR="00EC3888" w:rsidRPr="00B93486">
        <w:rPr>
          <w:rFonts w:ascii="Times New Roman" w:hAnsi="Times New Roman" w:cs="Times New Roman"/>
          <w:sz w:val="24"/>
          <w:szCs w:val="24"/>
        </w:rPr>
        <w:t>«</w:t>
      </w:r>
      <w:r w:rsidR="00D71ABF" w:rsidRPr="00B93486">
        <w:rPr>
          <w:rFonts w:ascii="Times New Roman" w:hAnsi="Times New Roman" w:cs="Times New Roman"/>
          <w:sz w:val="24"/>
          <w:szCs w:val="24"/>
        </w:rPr>
        <w:t>цифровых пропагандистов</w:t>
      </w:r>
      <w:r w:rsidR="00EC3888" w:rsidRPr="00B93486">
        <w:rPr>
          <w:rFonts w:ascii="Times New Roman" w:hAnsi="Times New Roman" w:cs="Times New Roman"/>
          <w:sz w:val="24"/>
          <w:szCs w:val="24"/>
        </w:rPr>
        <w:t>»</w:t>
      </w:r>
      <w:r w:rsidR="00D71ABF" w:rsidRPr="00B93486">
        <w:rPr>
          <w:rFonts w:ascii="Times New Roman" w:hAnsi="Times New Roman" w:cs="Times New Roman"/>
          <w:sz w:val="24"/>
          <w:szCs w:val="24"/>
        </w:rPr>
        <w:t>, которые осуществляют выброс нужно</w:t>
      </w:r>
      <w:r w:rsidR="00B40577" w:rsidRPr="00B93486">
        <w:rPr>
          <w:rFonts w:ascii="Times New Roman" w:hAnsi="Times New Roman" w:cs="Times New Roman"/>
          <w:sz w:val="24"/>
          <w:szCs w:val="24"/>
        </w:rPr>
        <w:t>й</w:t>
      </w:r>
      <w:r w:rsidR="00D71ABF" w:rsidRPr="00B93486">
        <w:rPr>
          <w:rFonts w:ascii="Times New Roman" w:hAnsi="Times New Roman" w:cs="Times New Roman"/>
          <w:sz w:val="24"/>
          <w:szCs w:val="24"/>
        </w:rPr>
        <w:t xml:space="preserve"> информации в китайский интернет.</w:t>
      </w:r>
    </w:p>
    <w:p w:rsidR="006505C7" w:rsidRPr="00D71ABF" w:rsidRDefault="006505C7" w:rsidP="00C52DA6">
      <w:pPr>
        <w:spacing w:after="0" w:line="360" w:lineRule="auto"/>
        <w:ind w:firstLine="709"/>
        <w:jc w:val="both"/>
        <w:rPr>
          <w:rFonts w:ascii="Times New Roman" w:hAnsi="Times New Roman" w:cs="Times New Roman"/>
          <w:sz w:val="28"/>
          <w:szCs w:val="28"/>
        </w:rPr>
      </w:pPr>
    </w:p>
    <w:p w:rsidR="005F6859" w:rsidRPr="00274938" w:rsidRDefault="00880F37" w:rsidP="00274938">
      <w:pPr>
        <w:pStyle w:val="2"/>
        <w:jc w:val="center"/>
        <w:rPr>
          <w:rFonts w:ascii="Times New Roman" w:hAnsi="Times New Roman" w:cs="Times New Roman"/>
          <w:b/>
          <w:color w:val="auto"/>
          <w:sz w:val="28"/>
          <w:szCs w:val="28"/>
        </w:rPr>
      </w:pPr>
      <w:bookmarkStart w:id="8" w:name="_Toc167557845"/>
      <w:r w:rsidRPr="00274938">
        <w:rPr>
          <w:rFonts w:ascii="Times New Roman" w:hAnsi="Times New Roman" w:cs="Times New Roman"/>
          <w:b/>
          <w:color w:val="auto"/>
          <w:sz w:val="28"/>
          <w:szCs w:val="28"/>
        </w:rPr>
        <w:t xml:space="preserve">2.3. </w:t>
      </w:r>
      <w:r w:rsidR="005F6859" w:rsidRPr="00274938">
        <w:rPr>
          <w:rFonts w:ascii="Times New Roman" w:hAnsi="Times New Roman" w:cs="Times New Roman"/>
          <w:b/>
          <w:color w:val="auto"/>
          <w:sz w:val="28"/>
          <w:szCs w:val="28"/>
        </w:rPr>
        <w:t>Цифровые проекты в рамках международных отношений</w:t>
      </w:r>
      <w:bookmarkEnd w:id="8"/>
    </w:p>
    <w:p w:rsidR="006505C7" w:rsidRDefault="006505C7" w:rsidP="00FA40B7">
      <w:pPr>
        <w:spacing w:after="0" w:line="360" w:lineRule="auto"/>
        <w:ind w:firstLine="709"/>
        <w:contextualSpacing/>
        <w:jc w:val="both"/>
        <w:rPr>
          <w:rFonts w:ascii="Times New Roman" w:hAnsi="Times New Roman" w:cs="Times New Roman"/>
          <w:sz w:val="28"/>
          <w:szCs w:val="28"/>
        </w:rPr>
      </w:pPr>
    </w:p>
    <w:p w:rsidR="009109A0" w:rsidRPr="00323A1B" w:rsidRDefault="009109A0"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Инициатива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представляет собой новый подход к международному сотрудничеству, направленный на сод</w:t>
      </w:r>
      <w:r w:rsidR="009C7C05" w:rsidRPr="00323A1B">
        <w:rPr>
          <w:rFonts w:ascii="Times New Roman" w:hAnsi="Times New Roman" w:cs="Times New Roman"/>
          <w:sz w:val="24"/>
          <w:szCs w:val="24"/>
        </w:rPr>
        <w:t>ействие широкому участию Китая на</w:t>
      </w:r>
      <w:r w:rsidRPr="00323A1B">
        <w:rPr>
          <w:rFonts w:ascii="Times New Roman" w:hAnsi="Times New Roman" w:cs="Times New Roman"/>
          <w:sz w:val="24"/>
          <w:szCs w:val="24"/>
        </w:rPr>
        <w:t xml:space="preserve"> мировом рынке путем создания торговых и экономических маршрутов, поддерживаемых важной трансграничной инфраструктурой. Эти маршруты, связывающие Китай с другими странами и регионами, проходят как по суше, так и по морю, что дает начало двум официальным направлениям инициативы: сухопутному Экономическому поясу Шелкового пути и Морскому </w:t>
      </w:r>
      <w:r w:rsidR="009C7C05" w:rsidRPr="00323A1B">
        <w:rPr>
          <w:rFonts w:ascii="Times New Roman" w:hAnsi="Times New Roman" w:cs="Times New Roman"/>
          <w:sz w:val="24"/>
          <w:szCs w:val="24"/>
        </w:rPr>
        <w:t>Шелковому пути XXI века.</w:t>
      </w:r>
      <w:r w:rsidRPr="00323A1B">
        <w:rPr>
          <w:rFonts w:ascii="Times New Roman" w:hAnsi="Times New Roman" w:cs="Times New Roman"/>
          <w:sz w:val="24"/>
          <w:szCs w:val="24"/>
        </w:rPr>
        <w:t xml:space="preserve"> За последние годы эта инициатива развилась и охватила широкий </w:t>
      </w:r>
      <w:r w:rsidRPr="00323A1B">
        <w:rPr>
          <w:rFonts w:ascii="Times New Roman" w:hAnsi="Times New Roman" w:cs="Times New Roman"/>
          <w:sz w:val="24"/>
          <w:szCs w:val="24"/>
        </w:rPr>
        <w:lastRenderedPageBreak/>
        <w:t xml:space="preserve">спектр сотрудничества, включая такие инициативы, как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Зеленый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Шелковый путь здоровья</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Цель Цифрового Шелкового Пути заключается в уменьшении цифрового разрыва и улучшении связанности между участвующими странами</w:t>
      </w:r>
      <w:r w:rsidR="00DF2920" w:rsidRPr="00323A1B">
        <w:rPr>
          <w:rStyle w:val="ad"/>
          <w:rFonts w:ascii="Times New Roman" w:hAnsi="Times New Roman" w:cs="Times New Roman"/>
          <w:sz w:val="24"/>
          <w:szCs w:val="24"/>
        </w:rPr>
        <w:footnoteReference w:id="92"/>
      </w:r>
      <w:r w:rsidRPr="00323A1B">
        <w:rPr>
          <w:rFonts w:ascii="Times New Roman" w:hAnsi="Times New Roman" w:cs="Times New Roman"/>
          <w:sz w:val="24"/>
          <w:szCs w:val="24"/>
        </w:rPr>
        <w:t>.</w:t>
      </w:r>
    </w:p>
    <w:p w:rsidR="009109A0" w:rsidRPr="00323A1B" w:rsidRDefault="009109A0"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До 2020 года это направление оставалось в тени логистических и торгово-экономических проектов. Однако во время пандемии COVID-19 Китай увеличил финансирование сферы научно-исследовательских работ (НИОКР), что стимулировало сотрудничество в рамках Цифрового Шелкового Пути. Это обстоятельство подчеркивает необходимость изучения практической реализации данного подхода в различных регионах мира.</w:t>
      </w:r>
    </w:p>
    <w:p w:rsidR="009109A0" w:rsidRPr="00323A1B" w:rsidRDefault="00C05D9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К</w:t>
      </w:r>
      <w:r w:rsidR="009109A0" w:rsidRPr="00323A1B">
        <w:rPr>
          <w:rFonts w:ascii="Times New Roman" w:hAnsi="Times New Roman" w:cs="Times New Roman"/>
          <w:sz w:val="24"/>
          <w:szCs w:val="24"/>
        </w:rPr>
        <w:t>онце</w:t>
      </w:r>
      <w:r w:rsidRPr="00323A1B">
        <w:rPr>
          <w:rFonts w:ascii="Times New Roman" w:hAnsi="Times New Roman" w:cs="Times New Roman"/>
          <w:sz w:val="24"/>
          <w:szCs w:val="24"/>
        </w:rPr>
        <w:t xml:space="preserve">пция Цифрового Шелкового Пути </w:t>
      </w:r>
      <w:r w:rsidR="009109A0" w:rsidRPr="00323A1B">
        <w:rPr>
          <w:rFonts w:ascii="Times New Roman" w:hAnsi="Times New Roman" w:cs="Times New Roman"/>
          <w:sz w:val="24"/>
          <w:szCs w:val="24"/>
        </w:rPr>
        <w:t xml:space="preserve">тесно связана с идеей создания </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 xml:space="preserve"> как новой платформы международного сотрудничества, которая была впервые официально выдвинута председателем КНР Си </w:t>
      </w:r>
      <w:proofErr w:type="spellStart"/>
      <w:r w:rsidR="009109A0" w:rsidRPr="00323A1B">
        <w:rPr>
          <w:rFonts w:ascii="Times New Roman" w:hAnsi="Times New Roman" w:cs="Times New Roman"/>
          <w:sz w:val="24"/>
          <w:szCs w:val="24"/>
        </w:rPr>
        <w:t>Цзиньпином</w:t>
      </w:r>
      <w:proofErr w:type="spellEnd"/>
      <w:r w:rsidR="009109A0" w:rsidRPr="00323A1B">
        <w:rPr>
          <w:rFonts w:ascii="Times New Roman" w:hAnsi="Times New Roman" w:cs="Times New Roman"/>
          <w:sz w:val="24"/>
          <w:szCs w:val="24"/>
        </w:rPr>
        <w:t xml:space="preserve"> осенью 2013 года. В марте 2015 года китайское правительство утвердило стратегический документ </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Видение и действия по совместному строительству Экономического пояса Шелкового пути и Морского Шелкового пути XXI века</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 xml:space="preserve">, в котором подчеркивалась необходимость развития инфраструктуры, соединяющей Азию, Европу и Африку, и указывались некоторые аспекты Цифрового Шелкового Пути в его современном понимании (такие как трансграничные и трансконтинентальные оптоволоконные кабели, спутниковая связь и т.д.), хотя для обозначения этих элементов использовалось понятие </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Информационный Шелковый путь</w:t>
      </w:r>
      <w:r w:rsidR="00EC3888" w:rsidRPr="00323A1B">
        <w:rPr>
          <w:rFonts w:ascii="Times New Roman" w:hAnsi="Times New Roman" w:cs="Times New Roman"/>
          <w:sz w:val="24"/>
          <w:szCs w:val="24"/>
        </w:rPr>
        <w:t>»</w:t>
      </w:r>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Xin</w:t>
      </w:r>
      <w:proofErr w:type="spellEnd"/>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xi</w:t>
      </w:r>
      <w:proofErr w:type="spellEnd"/>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si</w:t>
      </w:r>
      <w:proofErr w:type="spellEnd"/>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chou</w:t>
      </w:r>
      <w:proofErr w:type="spellEnd"/>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zhi</w:t>
      </w:r>
      <w:proofErr w:type="spellEnd"/>
      <w:r w:rsidR="009109A0" w:rsidRPr="00323A1B">
        <w:rPr>
          <w:rFonts w:ascii="Times New Roman" w:hAnsi="Times New Roman" w:cs="Times New Roman"/>
          <w:sz w:val="24"/>
          <w:szCs w:val="24"/>
        </w:rPr>
        <w:t xml:space="preserve"> </w:t>
      </w:r>
      <w:proofErr w:type="spellStart"/>
      <w:r w:rsidR="009109A0" w:rsidRPr="00323A1B">
        <w:rPr>
          <w:rFonts w:ascii="Times New Roman" w:hAnsi="Times New Roman" w:cs="Times New Roman"/>
          <w:sz w:val="24"/>
          <w:szCs w:val="24"/>
        </w:rPr>
        <w:t>lu</w:t>
      </w:r>
      <w:proofErr w:type="spellEnd"/>
      <w:r w:rsidR="009109A0" w:rsidRPr="00323A1B">
        <w:rPr>
          <w:rFonts w:ascii="Times New Roman" w:hAnsi="Times New Roman" w:cs="Times New Roman"/>
          <w:sz w:val="24"/>
          <w:szCs w:val="24"/>
        </w:rPr>
        <w:t>).</w:t>
      </w:r>
    </w:p>
    <w:p w:rsidR="00C05D9B" w:rsidRPr="00323A1B" w:rsidRDefault="00C05D9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 том же году был принят ряд программ, направленных на содействие развитию национальных передовых технологий, в рамках стратегий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Сделано в Китае 2025</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Интернет+</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В декабре состоялась II Всемирная конференция по вопросам Интернета WIC–2015</w:t>
      </w:r>
      <w:r w:rsidR="00DF2920" w:rsidRPr="00323A1B">
        <w:rPr>
          <w:rStyle w:val="ad"/>
          <w:rFonts w:ascii="Times New Roman" w:hAnsi="Times New Roman" w:cs="Times New Roman"/>
          <w:sz w:val="24"/>
          <w:szCs w:val="24"/>
        </w:rPr>
        <w:footnoteReference w:id="93"/>
      </w:r>
      <w:r w:rsidRPr="00323A1B">
        <w:rPr>
          <w:rFonts w:ascii="Times New Roman" w:hAnsi="Times New Roman" w:cs="Times New Roman"/>
          <w:sz w:val="24"/>
          <w:szCs w:val="24"/>
        </w:rPr>
        <w:t xml:space="preserve">, в которой приняли участие представители более 120 стран, в том числе шесть глав государств и правительств. На церемонии открытия Си </w:t>
      </w:r>
      <w:proofErr w:type="spellStart"/>
      <w:r w:rsidRPr="00323A1B">
        <w:rPr>
          <w:rFonts w:ascii="Times New Roman" w:hAnsi="Times New Roman" w:cs="Times New Roman"/>
          <w:sz w:val="24"/>
          <w:szCs w:val="24"/>
        </w:rPr>
        <w:t>Цзиньпин</w:t>
      </w:r>
      <w:proofErr w:type="spellEnd"/>
      <w:r w:rsidRPr="00323A1B">
        <w:rPr>
          <w:rFonts w:ascii="Times New Roman" w:hAnsi="Times New Roman" w:cs="Times New Roman"/>
          <w:sz w:val="24"/>
          <w:szCs w:val="24"/>
        </w:rPr>
        <w:t xml:space="preserve"> подчеркнул важность строительства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цифрового Китая</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предложил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совместно создать в интернет-пространстве сообщество единой судьбы человечества</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путем формирования глобальной интернет-инфраструктуры, запуска онлайн-платформ для культурных обменов и взаимного обучения, развития цифровой экономики, поддержания цифровой безопасности и выработки </w:t>
      </w:r>
      <w:r w:rsidRPr="00323A1B">
        <w:rPr>
          <w:rFonts w:ascii="Times New Roman" w:hAnsi="Times New Roman" w:cs="Times New Roman"/>
          <w:sz w:val="24"/>
          <w:szCs w:val="24"/>
        </w:rPr>
        <w:lastRenderedPageBreak/>
        <w:t xml:space="preserve">справедливой системы управления Интернетом. </w:t>
      </w:r>
      <w:r w:rsidR="00307B2F" w:rsidRPr="00323A1B">
        <w:rPr>
          <w:rFonts w:ascii="Times New Roman" w:hAnsi="Times New Roman" w:cs="Times New Roman"/>
          <w:sz w:val="24"/>
          <w:szCs w:val="24"/>
        </w:rPr>
        <w:t xml:space="preserve">Для этого необходимо активизировать сотрудничество в таких областях, как цифровая экономика, искусственный интеллект, </w:t>
      </w:r>
      <w:proofErr w:type="spellStart"/>
      <w:r w:rsidR="00307B2F" w:rsidRPr="00323A1B">
        <w:rPr>
          <w:rFonts w:ascii="Times New Roman" w:hAnsi="Times New Roman" w:cs="Times New Roman"/>
          <w:sz w:val="24"/>
          <w:szCs w:val="24"/>
        </w:rPr>
        <w:t>нанотехнологии</w:t>
      </w:r>
      <w:proofErr w:type="spellEnd"/>
      <w:r w:rsidR="00307B2F" w:rsidRPr="00323A1B">
        <w:rPr>
          <w:rFonts w:ascii="Times New Roman" w:hAnsi="Times New Roman" w:cs="Times New Roman"/>
          <w:sz w:val="24"/>
          <w:szCs w:val="24"/>
        </w:rPr>
        <w:t xml:space="preserve"> и квантовые вычисления, а также продвигать развитие больших данных, облачных вычислений и умных городов. </w:t>
      </w:r>
      <w:r w:rsidRPr="00323A1B">
        <w:rPr>
          <w:rFonts w:ascii="Times New Roman" w:hAnsi="Times New Roman" w:cs="Times New Roman"/>
          <w:sz w:val="24"/>
          <w:szCs w:val="24"/>
        </w:rPr>
        <w:t xml:space="preserve">В рамках WIC–2015 прошло тематическое заседание, где обсуждались ключевые вопросы цифрового сотрудничества стран-участниц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w:t>
      </w:r>
    </w:p>
    <w:p w:rsidR="00307B2F" w:rsidRPr="00323A1B" w:rsidRDefault="00307B2F"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С 2017 года концепция Цифрового Шелкового Пути все чаще стала употребляться в официальном дискурсе. В апреле 2018 года на Национальной рабочей конференции по </w:t>
      </w:r>
      <w:proofErr w:type="spellStart"/>
      <w:r w:rsidRPr="00323A1B">
        <w:rPr>
          <w:rFonts w:ascii="Times New Roman" w:hAnsi="Times New Roman" w:cs="Times New Roman"/>
          <w:sz w:val="24"/>
          <w:szCs w:val="24"/>
        </w:rPr>
        <w:t>кибербезопасности</w:t>
      </w:r>
      <w:proofErr w:type="spellEnd"/>
      <w:r w:rsidRPr="00323A1B">
        <w:rPr>
          <w:rFonts w:ascii="Times New Roman" w:hAnsi="Times New Roman" w:cs="Times New Roman"/>
          <w:sz w:val="24"/>
          <w:szCs w:val="24"/>
        </w:rPr>
        <w:t xml:space="preserve"> и информатизации Си </w:t>
      </w:r>
      <w:proofErr w:type="spellStart"/>
      <w:r w:rsidRPr="00323A1B">
        <w:rPr>
          <w:rFonts w:ascii="Times New Roman" w:hAnsi="Times New Roman" w:cs="Times New Roman"/>
          <w:sz w:val="24"/>
          <w:szCs w:val="24"/>
        </w:rPr>
        <w:t>Цзиньпин</w:t>
      </w:r>
      <w:proofErr w:type="spellEnd"/>
      <w:r w:rsidRPr="00323A1B">
        <w:rPr>
          <w:rFonts w:ascii="Times New Roman" w:hAnsi="Times New Roman" w:cs="Times New Roman"/>
          <w:sz w:val="24"/>
          <w:szCs w:val="24"/>
        </w:rPr>
        <w:t xml:space="preserve"> заявил о намерении превратить Китай в </w:t>
      </w:r>
      <w:proofErr w:type="spellStart"/>
      <w:r w:rsidRPr="00323A1B">
        <w:rPr>
          <w:rFonts w:ascii="Times New Roman" w:hAnsi="Times New Roman" w:cs="Times New Roman"/>
          <w:sz w:val="24"/>
          <w:szCs w:val="24"/>
        </w:rPr>
        <w:t>киберсверхдержаву</w:t>
      </w:r>
      <w:proofErr w:type="spellEnd"/>
      <w:r w:rsidRPr="00323A1B">
        <w:rPr>
          <w:rFonts w:ascii="Times New Roman" w:hAnsi="Times New Roman" w:cs="Times New Roman"/>
          <w:sz w:val="24"/>
          <w:szCs w:val="24"/>
        </w:rPr>
        <w:t xml:space="preserve"> и использовать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как возможность для укрепления сотрудничества с другими странами, особенно развивающимися, и совместного развития Цифрового Шелкового Пути. Выступление главы государства отражает приоритеты Китая в области цифрового развития как на национальном, так и на глобальном уровнях, а также выражает стремление активно участвовать в управлении киберпространством</w:t>
      </w:r>
      <w:r w:rsidR="00DF2920" w:rsidRPr="00323A1B">
        <w:rPr>
          <w:rStyle w:val="ad"/>
          <w:rFonts w:ascii="Times New Roman" w:hAnsi="Times New Roman" w:cs="Times New Roman"/>
          <w:sz w:val="24"/>
          <w:szCs w:val="24"/>
        </w:rPr>
        <w:footnoteReference w:id="94"/>
      </w:r>
      <w:r w:rsidRPr="00323A1B">
        <w:rPr>
          <w:rFonts w:ascii="Times New Roman" w:hAnsi="Times New Roman" w:cs="Times New Roman"/>
          <w:sz w:val="24"/>
          <w:szCs w:val="24"/>
        </w:rPr>
        <w:t>.</w:t>
      </w:r>
    </w:p>
    <w:p w:rsidR="00A5649C" w:rsidRPr="00323A1B" w:rsidRDefault="00A5649C"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 2020 году были опубликованы доклады, подготовленные американскими аналитическими центрами </w:t>
      </w:r>
      <w:proofErr w:type="spellStart"/>
      <w:r w:rsidRPr="00323A1B">
        <w:rPr>
          <w:rFonts w:ascii="Times New Roman" w:hAnsi="Times New Roman" w:cs="Times New Roman"/>
          <w:sz w:val="24"/>
          <w:szCs w:val="24"/>
        </w:rPr>
        <w:t>Eurasia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Group</w:t>
      </w:r>
      <w:proofErr w:type="spellEnd"/>
      <w:r w:rsidRPr="00323A1B">
        <w:rPr>
          <w:rFonts w:ascii="Times New Roman" w:hAnsi="Times New Roman" w:cs="Times New Roman"/>
          <w:sz w:val="24"/>
          <w:szCs w:val="24"/>
        </w:rPr>
        <w:t xml:space="preserve"> и </w:t>
      </w:r>
      <w:proofErr w:type="spellStart"/>
      <w:r w:rsidRPr="00323A1B">
        <w:rPr>
          <w:rFonts w:ascii="Times New Roman" w:hAnsi="Times New Roman" w:cs="Times New Roman"/>
          <w:sz w:val="24"/>
          <w:szCs w:val="24"/>
        </w:rPr>
        <w:t>Council</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on</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Foreign</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Relations</w:t>
      </w:r>
      <w:proofErr w:type="spellEnd"/>
      <w:r w:rsidRPr="00323A1B">
        <w:rPr>
          <w:rFonts w:ascii="Times New Roman" w:hAnsi="Times New Roman" w:cs="Times New Roman"/>
          <w:sz w:val="24"/>
          <w:szCs w:val="24"/>
        </w:rPr>
        <w:t xml:space="preserve"> (CFR). В первом из них отмечается, что на Западе переоценивают степень, в которой проекты Цифрового Шелкового Пути являются частью государственной стратегии. Они скорее ориентированы на частный сектор и позволяют китайским компаниям пользоваться политической поддержкой, предоставляемой под брендом Цифрового Шелкового Пути, одновременно отвечая растущему спросу участников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на цифровую инфраструктуру. В отчете CFR, напротив, утверждается, что несмотря на то, что некоторые китайские компании, участвующие в реализации проектов Цифрового Шелкового Пути, формально являются частными, на самом деле они тесно связаны с государством. Особенно отмечается, что Китай подписал соглашения о Цифровом Шелковом Пути как минимум с 16 странами, но их реальное число больше, так как о многих проектах не сообщается. По оценкам автора доклада, треть участников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(на тот момент их было 138) сотрудничают с Китаем по проектам Цифрового Шелкового Пути</w:t>
      </w:r>
      <w:r w:rsidR="004E54D2" w:rsidRPr="00323A1B">
        <w:rPr>
          <w:rFonts w:ascii="Times New Roman" w:hAnsi="Times New Roman" w:cs="Times New Roman"/>
          <w:sz w:val="24"/>
          <w:szCs w:val="24"/>
        </w:rPr>
        <w:t xml:space="preserve"> (см. Приложение 2)</w:t>
      </w:r>
      <w:r w:rsidRPr="00323A1B">
        <w:rPr>
          <w:rFonts w:ascii="Times New Roman" w:hAnsi="Times New Roman" w:cs="Times New Roman"/>
          <w:sz w:val="24"/>
          <w:szCs w:val="24"/>
        </w:rPr>
        <w:t>.</w:t>
      </w:r>
    </w:p>
    <w:p w:rsidR="00F77D73" w:rsidRPr="00323A1B" w:rsidRDefault="00DF533A"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lastRenderedPageBreak/>
        <w:t>Рассмотри</w:t>
      </w:r>
      <w:r w:rsidR="00F3620C">
        <w:rPr>
          <w:rFonts w:ascii="Times New Roman" w:hAnsi="Times New Roman" w:cs="Times New Roman"/>
          <w:sz w:val="24"/>
          <w:szCs w:val="24"/>
        </w:rPr>
        <w:t>м</w:t>
      </w:r>
      <w:r w:rsidRPr="00323A1B">
        <w:rPr>
          <w:rFonts w:ascii="Times New Roman" w:hAnsi="Times New Roman" w:cs="Times New Roman"/>
          <w:sz w:val="24"/>
          <w:szCs w:val="24"/>
        </w:rPr>
        <w:t xml:space="preserve"> п</w:t>
      </w:r>
      <w:r w:rsidR="00F77D73" w:rsidRPr="00323A1B">
        <w:rPr>
          <w:rFonts w:ascii="Times New Roman" w:hAnsi="Times New Roman" w:cs="Times New Roman"/>
          <w:sz w:val="24"/>
          <w:szCs w:val="24"/>
        </w:rPr>
        <w:t>роекты Цифрового Шелкового Пути</w:t>
      </w:r>
      <w:r w:rsidRPr="00323A1B">
        <w:rPr>
          <w:rFonts w:ascii="Times New Roman" w:hAnsi="Times New Roman" w:cs="Times New Roman"/>
          <w:sz w:val="24"/>
          <w:szCs w:val="24"/>
        </w:rPr>
        <w:t>, их</w:t>
      </w:r>
      <w:r w:rsidR="00F77D73" w:rsidRPr="00323A1B">
        <w:rPr>
          <w:rFonts w:ascii="Times New Roman" w:hAnsi="Times New Roman" w:cs="Times New Roman"/>
          <w:sz w:val="24"/>
          <w:szCs w:val="24"/>
        </w:rPr>
        <w:t xml:space="preserve"> можно разделить на три основные категории: </w:t>
      </w:r>
    </w:p>
    <w:p w:rsidR="00F77D73" w:rsidRPr="00323A1B" w:rsidRDefault="00F77D73"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1) цифровые платформы, которые включают в себя электронную коммерцию, электронное управление и финансовые технологии; </w:t>
      </w:r>
    </w:p>
    <w:p w:rsidR="00FA40B7" w:rsidRPr="00323A1B" w:rsidRDefault="00F77D73"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2) </w:t>
      </w:r>
      <w:r w:rsidR="00C35A57" w:rsidRPr="00323A1B">
        <w:rPr>
          <w:rFonts w:ascii="Times New Roman" w:hAnsi="Times New Roman" w:cs="Times New Roman"/>
          <w:sz w:val="24"/>
          <w:szCs w:val="24"/>
        </w:rPr>
        <w:t>цифровая инфраструктура, такая как волоконно-оптические кабели, телекоммуникации, сети 5G, наземные станции спутникового слежения</w:t>
      </w:r>
      <w:r w:rsidR="00B25C44" w:rsidRPr="00323A1B">
        <w:rPr>
          <w:rFonts w:ascii="Times New Roman" w:hAnsi="Times New Roman" w:cs="Times New Roman"/>
          <w:sz w:val="24"/>
          <w:szCs w:val="24"/>
        </w:rPr>
        <w:t>;</w:t>
      </w:r>
      <w:r w:rsidR="00FA40B7" w:rsidRPr="00323A1B">
        <w:rPr>
          <w:rFonts w:ascii="Times New Roman" w:hAnsi="Times New Roman" w:cs="Times New Roman"/>
          <w:sz w:val="24"/>
          <w:szCs w:val="24"/>
        </w:rPr>
        <w:t xml:space="preserve"> </w:t>
      </w:r>
    </w:p>
    <w:p w:rsidR="004A55EF" w:rsidRPr="00323A1B" w:rsidRDefault="00C35A57"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3) </w:t>
      </w:r>
      <w:r w:rsidR="00F77D73" w:rsidRPr="00323A1B">
        <w:rPr>
          <w:rFonts w:ascii="Times New Roman" w:hAnsi="Times New Roman" w:cs="Times New Roman"/>
          <w:sz w:val="24"/>
          <w:szCs w:val="24"/>
        </w:rPr>
        <w:t>цифровые услуги, охватывающие умные города, информационные системы безопас</w:t>
      </w:r>
      <w:r w:rsidRPr="00323A1B">
        <w:rPr>
          <w:rFonts w:ascii="Times New Roman" w:hAnsi="Times New Roman" w:cs="Times New Roman"/>
          <w:sz w:val="24"/>
          <w:szCs w:val="24"/>
        </w:rPr>
        <w:t xml:space="preserve">ности и центры обработки данных. </w:t>
      </w:r>
    </w:p>
    <w:p w:rsidR="00DD197B" w:rsidRPr="00323A1B" w:rsidRDefault="00DD197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Главным направлением Цифрового Шёлкового пути (ЦШП) является </w:t>
      </w:r>
      <w:r w:rsidR="004B1193">
        <w:rPr>
          <w:rFonts w:ascii="Times New Roman" w:hAnsi="Times New Roman" w:cs="Times New Roman"/>
          <w:sz w:val="24"/>
          <w:szCs w:val="24"/>
        </w:rPr>
        <w:t>«</w:t>
      </w:r>
      <w:r w:rsidRPr="00323A1B">
        <w:rPr>
          <w:rFonts w:ascii="Times New Roman" w:hAnsi="Times New Roman" w:cs="Times New Roman"/>
          <w:sz w:val="24"/>
          <w:szCs w:val="24"/>
        </w:rPr>
        <w:t xml:space="preserve">электронная торговля, которая играет ключевую роль в цифровизации мировой экономики. Китайские корпорации, такие как </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Tencent</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 xml:space="preserve"> и JD.com, уже активно участвуют в проектах ЦШП. Например, JD.com планирует создать более 20 складов для хранения и доставки товаров из более чем 100 стран и регионов, включая те, что расположены вдоль маршрута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Основатель </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Джек </w:t>
      </w:r>
      <w:proofErr w:type="spellStart"/>
      <w:r w:rsidRPr="00323A1B">
        <w:rPr>
          <w:rFonts w:ascii="Times New Roman" w:hAnsi="Times New Roman" w:cs="Times New Roman"/>
          <w:sz w:val="24"/>
          <w:szCs w:val="24"/>
        </w:rPr>
        <w:t>Ма</w:t>
      </w:r>
      <w:proofErr w:type="spellEnd"/>
      <w:r w:rsidRPr="00323A1B">
        <w:rPr>
          <w:rFonts w:ascii="Times New Roman" w:hAnsi="Times New Roman" w:cs="Times New Roman"/>
          <w:sz w:val="24"/>
          <w:szCs w:val="24"/>
        </w:rPr>
        <w:t>, также отметил, что страны, находящиеся на этом маршруте, являются приоритетными для его компании в сфере торговли</w:t>
      </w:r>
      <w:r w:rsidR="004B1193">
        <w:rPr>
          <w:rFonts w:ascii="Times New Roman" w:hAnsi="Times New Roman" w:cs="Times New Roman"/>
          <w:sz w:val="24"/>
          <w:szCs w:val="24"/>
        </w:rPr>
        <w:t>»</w:t>
      </w:r>
      <w:r w:rsidR="00827185" w:rsidRPr="00323A1B">
        <w:rPr>
          <w:rStyle w:val="ad"/>
          <w:rFonts w:ascii="Times New Roman" w:hAnsi="Times New Roman" w:cs="Times New Roman"/>
          <w:sz w:val="24"/>
          <w:szCs w:val="24"/>
        </w:rPr>
        <w:footnoteReference w:id="95"/>
      </w:r>
      <w:r w:rsidRPr="00323A1B">
        <w:rPr>
          <w:rFonts w:ascii="Times New Roman" w:hAnsi="Times New Roman" w:cs="Times New Roman"/>
          <w:sz w:val="24"/>
          <w:szCs w:val="24"/>
        </w:rPr>
        <w:t>.</w:t>
      </w:r>
    </w:p>
    <w:p w:rsidR="00C35A57" w:rsidRPr="00323A1B" w:rsidRDefault="00C35A57"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Цифровые зоны свободной торговли создаются с целью снижения издержек, связанных с международными перевозками и трансграничной торговлей. </w:t>
      </w:r>
    </w:p>
    <w:p w:rsidR="00DD197B" w:rsidRPr="00323A1B" w:rsidRDefault="00DD197B" w:rsidP="00DD197B">
      <w:pPr>
        <w:spacing w:after="0" w:line="360" w:lineRule="auto"/>
        <w:ind w:firstLine="709"/>
        <w:jc w:val="both"/>
        <w:rPr>
          <w:rFonts w:ascii="Times New Roman" w:hAnsi="Times New Roman" w:cs="Times New Roman"/>
          <w:sz w:val="24"/>
          <w:szCs w:val="24"/>
        </w:rPr>
      </w:pPr>
      <w:r w:rsidRPr="00323A1B">
        <w:rPr>
          <w:rFonts w:ascii="Times New Roman" w:hAnsi="Times New Roman" w:cs="Times New Roman"/>
          <w:sz w:val="24"/>
          <w:szCs w:val="24"/>
        </w:rPr>
        <w:t xml:space="preserve">В 2017 году компания </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заключила партнерство с Малайзией и основала первую цифровую зону свободной торговли в рамках Центра свободной торговли. Эта зона включает региональный логистический центр для Юго-Восточной Азии, платформу электронной коммерции и цифровую платежную систему. Такое партнерство поможет Малайзии стать одним из крупнейших логистических центров региона и даст возможность местным компаниям продавать и покупать товары по всему миру. Более того, расширение электронной торговли и трансграничных транзакций на региональном уровне приносит Китаю дополнительную выгоду, способствуя интернационализации юаня. </w:t>
      </w:r>
      <w:r w:rsidR="004B1193">
        <w:rPr>
          <w:rFonts w:ascii="Times New Roman" w:hAnsi="Times New Roman" w:cs="Times New Roman"/>
          <w:sz w:val="24"/>
          <w:szCs w:val="24"/>
        </w:rPr>
        <w:t>«</w:t>
      </w:r>
      <w:r w:rsidRPr="00323A1B">
        <w:rPr>
          <w:rFonts w:ascii="Times New Roman" w:hAnsi="Times New Roman" w:cs="Times New Roman"/>
          <w:sz w:val="24"/>
          <w:szCs w:val="24"/>
        </w:rPr>
        <w:t>Использование юаня для трансграничных операций уменьшает влияние США за рубежом, ослабляя их способность применять международные финансовые инструменты, такие как санкции</w:t>
      </w:r>
      <w:r w:rsidR="004B1193">
        <w:rPr>
          <w:rFonts w:ascii="Times New Roman" w:hAnsi="Times New Roman" w:cs="Times New Roman"/>
          <w:sz w:val="24"/>
          <w:szCs w:val="24"/>
        </w:rPr>
        <w:t>»</w:t>
      </w:r>
      <w:r w:rsidR="004B1193">
        <w:rPr>
          <w:rStyle w:val="ad"/>
          <w:rFonts w:ascii="Times New Roman" w:hAnsi="Times New Roman" w:cs="Times New Roman"/>
          <w:sz w:val="24"/>
          <w:szCs w:val="24"/>
        </w:rPr>
        <w:footnoteReference w:id="96"/>
      </w:r>
      <w:r w:rsidRPr="00323A1B">
        <w:rPr>
          <w:rFonts w:ascii="Times New Roman" w:hAnsi="Times New Roman" w:cs="Times New Roman"/>
          <w:sz w:val="24"/>
          <w:szCs w:val="24"/>
        </w:rPr>
        <w:t>.</w:t>
      </w:r>
    </w:p>
    <w:p w:rsidR="00941CD1" w:rsidRPr="00323A1B" w:rsidRDefault="00DD197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lastRenderedPageBreak/>
        <w:t xml:space="preserve">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Китай активно продвигает свои мобильные платежные приложения, такие как </w:t>
      </w:r>
      <w:proofErr w:type="spellStart"/>
      <w:r w:rsidRPr="00323A1B">
        <w:rPr>
          <w:rFonts w:ascii="Times New Roman" w:hAnsi="Times New Roman" w:cs="Times New Roman"/>
          <w:sz w:val="24"/>
          <w:szCs w:val="24"/>
        </w:rPr>
        <w:t>Alipay</w:t>
      </w:r>
      <w:proofErr w:type="spellEnd"/>
      <w:r w:rsidRPr="00323A1B">
        <w:rPr>
          <w:rFonts w:ascii="Times New Roman" w:hAnsi="Times New Roman" w:cs="Times New Roman"/>
          <w:sz w:val="24"/>
          <w:szCs w:val="24"/>
        </w:rPr>
        <w:t xml:space="preserve"> и </w:t>
      </w:r>
      <w:proofErr w:type="spellStart"/>
      <w:r w:rsidRPr="00323A1B">
        <w:rPr>
          <w:rFonts w:ascii="Times New Roman" w:hAnsi="Times New Roman" w:cs="Times New Roman"/>
          <w:sz w:val="24"/>
          <w:szCs w:val="24"/>
        </w:rPr>
        <w:t>WeChat</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Pay</w:t>
      </w:r>
      <w:proofErr w:type="spellEnd"/>
      <w:r w:rsidRPr="00323A1B">
        <w:rPr>
          <w:rFonts w:ascii="Times New Roman" w:hAnsi="Times New Roman" w:cs="Times New Roman"/>
          <w:sz w:val="24"/>
          <w:szCs w:val="24"/>
        </w:rPr>
        <w:t xml:space="preserve">, что позволяет осуществлять быстрые мобильные платежи вдоль маршрута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с использованием этих систем. Китайская система электронных платежей </w:t>
      </w:r>
      <w:proofErr w:type="spellStart"/>
      <w:r w:rsidRPr="00323A1B">
        <w:rPr>
          <w:rFonts w:ascii="Times New Roman" w:hAnsi="Times New Roman" w:cs="Times New Roman"/>
          <w:sz w:val="24"/>
          <w:szCs w:val="24"/>
        </w:rPr>
        <w:t>Alipay</w:t>
      </w:r>
      <w:proofErr w:type="spellEnd"/>
      <w:r w:rsidRPr="00323A1B">
        <w:rPr>
          <w:rFonts w:ascii="Times New Roman" w:hAnsi="Times New Roman" w:cs="Times New Roman"/>
          <w:sz w:val="24"/>
          <w:szCs w:val="24"/>
        </w:rPr>
        <w:t xml:space="preserve"> имеет прямое присутствие или работает через местных операторов в более чем 40 странах Европы и Азии, включая Пакистан, </w:t>
      </w:r>
      <w:r w:rsidR="00EC3888" w:rsidRPr="00323A1B">
        <w:rPr>
          <w:rFonts w:ascii="Times New Roman" w:hAnsi="Times New Roman" w:cs="Times New Roman"/>
          <w:sz w:val="24"/>
          <w:szCs w:val="24"/>
        </w:rPr>
        <w:t>Бангладеш и Индию</w:t>
      </w:r>
      <w:r w:rsidRPr="00323A1B">
        <w:rPr>
          <w:rFonts w:ascii="Times New Roman" w:hAnsi="Times New Roman" w:cs="Times New Roman"/>
          <w:sz w:val="24"/>
          <w:szCs w:val="24"/>
        </w:rPr>
        <w:t xml:space="preserve">. Однако, стремительный рост внешней и электронной торговли выявил необходимость значительных изменений в транспортно-логистической системе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00827185" w:rsidRPr="00323A1B">
        <w:rPr>
          <w:rStyle w:val="ad"/>
          <w:rFonts w:ascii="Times New Roman" w:hAnsi="Times New Roman" w:cs="Times New Roman"/>
          <w:sz w:val="24"/>
          <w:szCs w:val="24"/>
        </w:rPr>
        <w:footnoteReference w:id="97"/>
      </w:r>
      <w:r w:rsidRPr="00323A1B">
        <w:rPr>
          <w:rFonts w:ascii="Times New Roman" w:hAnsi="Times New Roman" w:cs="Times New Roman"/>
          <w:sz w:val="24"/>
          <w:szCs w:val="24"/>
        </w:rPr>
        <w:t>.</w:t>
      </w:r>
      <w:r w:rsidR="00C35A57" w:rsidRPr="00323A1B">
        <w:rPr>
          <w:rFonts w:ascii="Times New Roman" w:hAnsi="Times New Roman" w:cs="Times New Roman"/>
          <w:sz w:val="24"/>
          <w:szCs w:val="24"/>
        </w:rPr>
        <w:t xml:space="preserve"> </w:t>
      </w:r>
    </w:p>
    <w:p w:rsidR="001E688C" w:rsidRPr="00323A1B" w:rsidRDefault="001E688C"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Важно отметить, что развитие электронной торговли также способствует </w:t>
      </w:r>
      <w:r w:rsidR="004B1193">
        <w:rPr>
          <w:rFonts w:ascii="Times New Roman" w:hAnsi="Times New Roman" w:cs="Times New Roman"/>
          <w:sz w:val="24"/>
          <w:szCs w:val="24"/>
        </w:rPr>
        <w:t>«</w:t>
      </w:r>
      <w:r w:rsidRPr="00323A1B">
        <w:rPr>
          <w:rFonts w:ascii="Times New Roman" w:hAnsi="Times New Roman" w:cs="Times New Roman"/>
          <w:sz w:val="24"/>
          <w:szCs w:val="24"/>
        </w:rPr>
        <w:t>совершенствованию системы электронных платежей</w:t>
      </w:r>
      <w:r w:rsidR="004B1193">
        <w:rPr>
          <w:rFonts w:ascii="Times New Roman" w:hAnsi="Times New Roman" w:cs="Times New Roman"/>
          <w:sz w:val="24"/>
          <w:szCs w:val="24"/>
        </w:rPr>
        <w:t>»</w:t>
      </w:r>
      <w:r w:rsidRPr="00323A1B">
        <w:rPr>
          <w:rFonts w:ascii="Times New Roman" w:hAnsi="Times New Roman" w:cs="Times New Roman"/>
          <w:sz w:val="24"/>
          <w:szCs w:val="24"/>
        </w:rPr>
        <w:t xml:space="preserve"> 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Например, китайские платежные системы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AliPay</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WeChat</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доступны китайским гражданам в России, позволяя им совершать покупки в российских аэропортах, некоторых банках, на МЦК и в ЦУМе. 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Китай сотрудничает с российскими банками. Например, Сбербанк России сотрудничает с китайским поставщиком цифровых технологий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Huawei</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для модернизации своей IP-сети, а ВТБ в партнерстве с компанией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Huawei</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запустил два дополнительных центра обработки данных и создал виртуальные рабочие места для 14 тысяч пользователей</w:t>
      </w:r>
      <w:r w:rsidR="00827185" w:rsidRPr="00323A1B">
        <w:rPr>
          <w:rStyle w:val="ad"/>
          <w:rFonts w:ascii="Times New Roman" w:hAnsi="Times New Roman" w:cs="Times New Roman"/>
          <w:sz w:val="24"/>
          <w:szCs w:val="24"/>
        </w:rPr>
        <w:footnoteReference w:id="98"/>
      </w:r>
      <w:r w:rsidRPr="00323A1B">
        <w:rPr>
          <w:rFonts w:ascii="Times New Roman" w:hAnsi="Times New Roman" w:cs="Times New Roman"/>
          <w:sz w:val="24"/>
          <w:szCs w:val="24"/>
        </w:rPr>
        <w:t>.</w:t>
      </w:r>
    </w:p>
    <w:p w:rsidR="00165AA1" w:rsidRPr="00323A1B" w:rsidRDefault="00165AA1"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Вторым аспектом, воплощаемым в рамках проекта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является развертывание современной инновационной инфраструктуры вдоль ОПОП. Основной целью проекта является </w:t>
      </w:r>
      <w:r w:rsidR="004B1193">
        <w:rPr>
          <w:rFonts w:ascii="Times New Roman" w:hAnsi="Times New Roman" w:cs="Times New Roman"/>
          <w:sz w:val="24"/>
          <w:szCs w:val="24"/>
        </w:rPr>
        <w:t>«</w:t>
      </w:r>
      <w:r w:rsidRPr="00323A1B">
        <w:rPr>
          <w:rFonts w:ascii="Times New Roman" w:hAnsi="Times New Roman" w:cs="Times New Roman"/>
          <w:sz w:val="24"/>
          <w:szCs w:val="24"/>
        </w:rPr>
        <w:t>утверждение позиции Китая как мирового лидера в области цифровой инфраструктуры, включая развитие сетей пятого поколения (5G), прокладку оптоволоконных кабелей для передачи данных в сети интернет и создание центров обработки данных для их хранения</w:t>
      </w:r>
      <w:r w:rsidR="004B1193">
        <w:rPr>
          <w:rFonts w:ascii="Times New Roman" w:hAnsi="Times New Roman" w:cs="Times New Roman"/>
          <w:sz w:val="24"/>
          <w:szCs w:val="24"/>
        </w:rPr>
        <w:t>»</w:t>
      </w:r>
      <w:r w:rsidRPr="00323A1B">
        <w:rPr>
          <w:rFonts w:ascii="Times New Roman" w:hAnsi="Times New Roman" w:cs="Times New Roman"/>
          <w:sz w:val="24"/>
          <w:szCs w:val="24"/>
        </w:rPr>
        <w:t xml:space="preserve">. Китайские государственные предприятия и частные корпорации активно вкладывают средства в развитие цифровой инфраструктуры в рамках этого проекта. Несмотря на недостаток прозрачности в отношении китайских иностранных инвестиций, согласно данным Международного института стратегических исследований, </w:t>
      </w:r>
      <w:r w:rsidRPr="00323A1B">
        <w:rPr>
          <w:rFonts w:ascii="Times New Roman" w:hAnsi="Times New Roman" w:cs="Times New Roman"/>
          <w:sz w:val="24"/>
          <w:szCs w:val="24"/>
        </w:rPr>
        <w:lastRenderedPageBreak/>
        <w:t>Китай участвует в проектах цифровой инфраструктуры в более чем 80 странах и вложил около 79 миллиардов долларов в пр</w:t>
      </w:r>
      <w:r w:rsidR="00BE14A5" w:rsidRPr="00323A1B">
        <w:rPr>
          <w:rFonts w:ascii="Times New Roman" w:hAnsi="Times New Roman" w:cs="Times New Roman"/>
          <w:sz w:val="24"/>
          <w:szCs w:val="24"/>
        </w:rPr>
        <w:t xml:space="preserve">оекты </w:t>
      </w:r>
      <w:r w:rsidR="00EC3888" w:rsidRPr="00323A1B">
        <w:rPr>
          <w:rFonts w:ascii="Times New Roman" w:hAnsi="Times New Roman" w:cs="Times New Roman"/>
          <w:sz w:val="24"/>
          <w:szCs w:val="24"/>
        </w:rPr>
        <w:t>«</w:t>
      </w:r>
      <w:r w:rsidR="00BE14A5" w:rsidRPr="00323A1B">
        <w:rPr>
          <w:rFonts w:ascii="Times New Roman" w:hAnsi="Times New Roman" w:cs="Times New Roman"/>
          <w:sz w:val="24"/>
          <w:szCs w:val="24"/>
        </w:rPr>
        <w:t>Цифрового Шелкового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по всему миру.</w:t>
      </w:r>
    </w:p>
    <w:p w:rsidR="00B25C44" w:rsidRPr="00323A1B" w:rsidRDefault="00B43B93"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Помимо строительства новых транспортных и энергетических объектов, еще одним ключевым аспектом развития инфраструктуры, придаваемым большого значения Центральным комитетом Коммунистической партии Китая, является расширение сетей волоконно-оптического кабеля. Крупные китайские государственные и частные технологические компании, такие как </w:t>
      </w:r>
      <w:proofErr w:type="spellStart"/>
      <w:r w:rsidRPr="00323A1B">
        <w:rPr>
          <w:rFonts w:ascii="Times New Roman" w:hAnsi="Times New Roman" w:cs="Times New Roman"/>
          <w:sz w:val="24"/>
          <w:szCs w:val="24"/>
        </w:rPr>
        <w:t>China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Telecom</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China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Unicom</w:t>
      </w:r>
      <w:proofErr w:type="spellEnd"/>
      <w:r w:rsidRPr="00323A1B">
        <w:rPr>
          <w:rFonts w:ascii="Times New Roman" w:hAnsi="Times New Roman" w:cs="Times New Roman"/>
          <w:sz w:val="24"/>
          <w:szCs w:val="24"/>
        </w:rPr>
        <w:t xml:space="preserve"> и </w:t>
      </w:r>
      <w:proofErr w:type="spellStart"/>
      <w:r w:rsidRPr="00323A1B">
        <w:rPr>
          <w:rFonts w:ascii="Times New Roman" w:hAnsi="Times New Roman" w:cs="Times New Roman"/>
          <w:sz w:val="24"/>
          <w:szCs w:val="24"/>
        </w:rPr>
        <w:t>China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Mobile</w:t>
      </w:r>
      <w:proofErr w:type="spellEnd"/>
      <w:r w:rsidRPr="00323A1B">
        <w:rPr>
          <w:rFonts w:ascii="Times New Roman" w:hAnsi="Times New Roman" w:cs="Times New Roman"/>
          <w:sz w:val="24"/>
          <w:szCs w:val="24"/>
        </w:rPr>
        <w:t xml:space="preserve">, уже приступили к укладке как подводных, так и наземных волоконно-оптических кабелей вдоль маршрутов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Они обеспечивают передачу огромных объемов данных через интернет. Один из таких проектов был начат в 2017 году в рамках Китайско-Пакистанского экономического коридора, который является одним из шести экономических коридоров, охватываемых стратегией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В рамках этого проекта Китай начал прокладывать волоконно-оптические кабели через Пакистан в порт </w:t>
      </w:r>
      <w:proofErr w:type="spellStart"/>
      <w:r w:rsidRPr="00323A1B">
        <w:rPr>
          <w:rFonts w:ascii="Times New Roman" w:hAnsi="Times New Roman" w:cs="Times New Roman"/>
          <w:sz w:val="24"/>
          <w:szCs w:val="24"/>
        </w:rPr>
        <w:t>Гвадар</w:t>
      </w:r>
      <w:proofErr w:type="spellEnd"/>
      <w:r w:rsidRPr="00323A1B">
        <w:rPr>
          <w:rFonts w:ascii="Times New Roman" w:hAnsi="Times New Roman" w:cs="Times New Roman"/>
          <w:sz w:val="24"/>
          <w:szCs w:val="24"/>
        </w:rPr>
        <w:t>, который планируется связать с Джибути с помощью подводных кабелей.</w:t>
      </w:r>
    </w:p>
    <w:p w:rsidR="00B25C44" w:rsidRPr="00323A1B" w:rsidRDefault="00B25C44"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Также следует отметить проекты, такие как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4800-километровая волоконно-оптическая линия, соединяющая город Кашгар в Китае с Файзабадом в Афганистане через </w:t>
      </w:r>
      <w:proofErr w:type="spellStart"/>
      <w:r w:rsidRPr="00323A1B">
        <w:rPr>
          <w:rFonts w:ascii="Times New Roman" w:hAnsi="Times New Roman" w:cs="Times New Roman"/>
          <w:sz w:val="24"/>
          <w:szCs w:val="24"/>
        </w:rPr>
        <w:t>Ваханский</w:t>
      </w:r>
      <w:proofErr w:type="spellEnd"/>
      <w:r w:rsidRPr="00323A1B">
        <w:rPr>
          <w:rFonts w:ascii="Times New Roman" w:hAnsi="Times New Roman" w:cs="Times New Roman"/>
          <w:sz w:val="24"/>
          <w:szCs w:val="24"/>
        </w:rPr>
        <w:t xml:space="preserve"> коридор; волоконно-оптический проект Юго-Восточная Азия – Ближний Восток – Западная Европа 5 (SEA–ME–WE 5) через Бенгальский залив; проект 25000-километровой линии Азия – Африка – Европа-1 (AAE–1), включающий кабель </w:t>
      </w:r>
      <w:proofErr w:type="spellStart"/>
      <w:r w:rsidRPr="00323A1B">
        <w:rPr>
          <w:rFonts w:ascii="Times New Roman" w:hAnsi="Times New Roman" w:cs="Times New Roman"/>
          <w:sz w:val="24"/>
          <w:szCs w:val="24"/>
        </w:rPr>
        <w:t>China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Unicom</w:t>
      </w:r>
      <w:proofErr w:type="spellEnd"/>
      <w:r w:rsidRPr="00323A1B">
        <w:rPr>
          <w:rFonts w:ascii="Times New Roman" w:hAnsi="Times New Roman" w:cs="Times New Roman"/>
          <w:sz w:val="24"/>
          <w:szCs w:val="24"/>
        </w:rPr>
        <w:t>, соединяющий Азию, Африку и Европу, а также ряд других проектов</w:t>
      </w:r>
      <w:r w:rsidR="00EC3888" w:rsidRPr="00323A1B">
        <w:rPr>
          <w:rFonts w:ascii="Times New Roman" w:hAnsi="Times New Roman" w:cs="Times New Roman"/>
          <w:sz w:val="24"/>
          <w:szCs w:val="24"/>
        </w:rPr>
        <w:t>»</w:t>
      </w:r>
      <w:r w:rsidR="00B25435" w:rsidRPr="00323A1B">
        <w:rPr>
          <w:rStyle w:val="ad"/>
          <w:rFonts w:ascii="Times New Roman" w:hAnsi="Times New Roman" w:cs="Times New Roman"/>
          <w:sz w:val="24"/>
          <w:szCs w:val="24"/>
        </w:rPr>
        <w:footnoteReference w:id="99"/>
      </w:r>
      <w:r w:rsidRPr="00323A1B">
        <w:rPr>
          <w:rFonts w:ascii="Times New Roman" w:hAnsi="Times New Roman" w:cs="Times New Roman"/>
          <w:sz w:val="24"/>
          <w:szCs w:val="24"/>
        </w:rPr>
        <w:t>. Китай постепенно расширяет свою волоконно-оптическую кабельную сеть, укрепляя свое доминирующее положение в Азиатско-Тихоокеанском регионе.</w:t>
      </w:r>
    </w:p>
    <w:p w:rsidR="004C0EB8" w:rsidRPr="00323A1B" w:rsidRDefault="00104EE7"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Однако следует</w:t>
      </w:r>
      <w:r w:rsidR="004C0EB8" w:rsidRPr="00323A1B">
        <w:rPr>
          <w:rFonts w:ascii="Times New Roman" w:hAnsi="Times New Roman" w:cs="Times New Roman"/>
          <w:sz w:val="24"/>
          <w:szCs w:val="24"/>
        </w:rPr>
        <w:t xml:space="preserve"> отметить, </w:t>
      </w:r>
      <w:r w:rsidR="002E27DC" w:rsidRPr="00323A1B">
        <w:rPr>
          <w:rFonts w:ascii="Times New Roman" w:hAnsi="Times New Roman" w:cs="Times New Roman"/>
          <w:sz w:val="24"/>
          <w:szCs w:val="24"/>
        </w:rPr>
        <w:t>что,</w:t>
      </w:r>
      <w:r w:rsidR="004C0EB8" w:rsidRPr="00323A1B">
        <w:rPr>
          <w:rFonts w:ascii="Times New Roman" w:hAnsi="Times New Roman" w:cs="Times New Roman"/>
          <w:sz w:val="24"/>
          <w:szCs w:val="24"/>
        </w:rPr>
        <w:t xml:space="preserve"> хотя большая часть китайских инвестиций в волоконно-оптические кабели приходится на АТР, китайские компании все </w:t>
      </w:r>
      <w:r w:rsidR="002E27DC" w:rsidRPr="00323A1B">
        <w:rPr>
          <w:rFonts w:ascii="Times New Roman" w:hAnsi="Times New Roman" w:cs="Times New Roman"/>
          <w:sz w:val="24"/>
          <w:szCs w:val="24"/>
        </w:rPr>
        <w:t>также заинтересованы в рынках</w:t>
      </w:r>
      <w:r w:rsidR="004C0EB8" w:rsidRPr="00323A1B">
        <w:rPr>
          <w:rFonts w:ascii="Times New Roman" w:hAnsi="Times New Roman" w:cs="Times New Roman"/>
          <w:sz w:val="24"/>
          <w:szCs w:val="24"/>
        </w:rPr>
        <w:t xml:space="preserve"> за пределами этого региона. Поэтому Китай стремится стать лидером в этой области в Африке и на Ближнем Востоке. Таким образом, эти проекты не только улучшат цифровую связь </w:t>
      </w:r>
      <w:r w:rsidR="002E27DC" w:rsidRPr="00323A1B">
        <w:rPr>
          <w:rFonts w:ascii="Times New Roman" w:hAnsi="Times New Roman" w:cs="Times New Roman"/>
          <w:sz w:val="24"/>
          <w:szCs w:val="24"/>
        </w:rPr>
        <w:t xml:space="preserve">в </w:t>
      </w:r>
      <w:r w:rsidR="004C0EB8" w:rsidRPr="00323A1B">
        <w:rPr>
          <w:rFonts w:ascii="Times New Roman" w:hAnsi="Times New Roman" w:cs="Times New Roman"/>
          <w:sz w:val="24"/>
          <w:szCs w:val="24"/>
        </w:rPr>
        <w:t xml:space="preserve">странах Центральной и Юго-Восточной Азии, </w:t>
      </w:r>
      <w:r w:rsidR="002E27DC" w:rsidRPr="00323A1B">
        <w:rPr>
          <w:rFonts w:ascii="Times New Roman" w:hAnsi="Times New Roman" w:cs="Times New Roman"/>
          <w:sz w:val="24"/>
          <w:szCs w:val="24"/>
        </w:rPr>
        <w:t xml:space="preserve">где она недостаточно развита, </w:t>
      </w:r>
      <w:r w:rsidR="004C0EB8" w:rsidRPr="00323A1B">
        <w:rPr>
          <w:rFonts w:ascii="Times New Roman" w:hAnsi="Times New Roman" w:cs="Times New Roman"/>
          <w:sz w:val="24"/>
          <w:szCs w:val="24"/>
        </w:rPr>
        <w:t xml:space="preserve">но и значительно ускорят передачу данных из интернета, а также обеспечат прямой </w:t>
      </w:r>
      <w:r w:rsidR="00297C1B" w:rsidRPr="00323A1B">
        <w:rPr>
          <w:rFonts w:ascii="Times New Roman" w:hAnsi="Times New Roman" w:cs="Times New Roman"/>
          <w:sz w:val="24"/>
          <w:szCs w:val="24"/>
        </w:rPr>
        <w:t>интернет-маршрут между странами,</w:t>
      </w:r>
      <w:r w:rsidR="002E27DC" w:rsidRPr="00323A1B">
        <w:rPr>
          <w:rFonts w:ascii="Times New Roman" w:hAnsi="Times New Roman" w:cs="Times New Roman"/>
          <w:sz w:val="24"/>
          <w:szCs w:val="24"/>
        </w:rPr>
        <w:t xml:space="preserve"> расположенными вдоль </w:t>
      </w:r>
      <w:r w:rsidR="004C0EB8" w:rsidRPr="00323A1B">
        <w:rPr>
          <w:rFonts w:ascii="Times New Roman" w:hAnsi="Times New Roman" w:cs="Times New Roman"/>
          <w:sz w:val="24"/>
          <w:szCs w:val="24"/>
        </w:rPr>
        <w:t>ОПОП.</w:t>
      </w:r>
    </w:p>
    <w:p w:rsidR="00297C1B" w:rsidRPr="00323A1B" w:rsidRDefault="00297C1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lastRenderedPageBreak/>
        <w:t xml:space="preserve">Также следует отметить значимую функцию связи 5G в контексте цифровизации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Развитие новых технологий мобильных сетей 5G, над которыми в настоящее время активно работают по всему миру, приведет к существенному повышению скорости передачи данных и сокращению задержек. Это критически важно для разработки новых приложений в таких сетях, включая беспилотные автомобили,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Интернет вещей</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искусственный интеллект 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умные</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города.</w:t>
      </w:r>
    </w:p>
    <w:p w:rsidR="003F6E09" w:rsidRPr="00323A1B" w:rsidRDefault="00297C1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 2018 году Китай и российские партнеры заключили соглашение о создании совместного предприятия в сфере электронной коммерции. Это соглашение включает в себя участие российских компаний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Мегафон</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Mail.ru </w:t>
      </w:r>
      <w:proofErr w:type="spellStart"/>
      <w:r w:rsidRPr="00323A1B">
        <w:rPr>
          <w:rFonts w:ascii="Times New Roman" w:hAnsi="Times New Roman" w:cs="Times New Roman"/>
          <w:sz w:val="24"/>
          <w:szCs w:val="24"/>
        </w:rPr>
        <w:t>Group</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Российского фонда прямых инвестиций и китайской компании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Group</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каждая из которых обладает определенной долей в собственности (48% - </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24% - Мегафон, 15% - Mail.ru, 13% - РФПИ). Такое партнерство позволит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Group</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получить доступ к цифровым данным российских потребителей и расширить свою деятельность на российском рынке.</w:t>
      </w:r>
    </w:p>
    <w:p w:rsidR="00297C1B" w:rsidRPr="00323A1B" w:rsidRDefault="00297C1B" w:rsidP="00297C1B">
      <w:pPr>
        <w:spacing w:after="0" w:line="360" w:lineRule="auto"/>
        <w:ind w:firstLine="709"/>
        <w:jc w:val="both"/>
        <w:rPr>
          <w:rFonts w:ascii="Times New Roman" w:hAnsi="Times New Roman" w:cs="Times New Roman"/>
          <w:sz w:val="24"/>
          <w:szCs w:val="24"/>
        </w:rPr>
      </w:pPr>
      <w:r w:rsidRPr="00323A1B">
        <w:rPr>
          <w:rFonts w:ascii="Times New Roman" w:hAnsi="Times New Roman" w:cs="Times New Roman"/>
          <w:sz w:val="24"/>
          <w:szCs w:val="24"/>
        </w:rPr>
        <w:t xml:space="preserve">Российские компании также будут иметь возможность расшириться на китайские рынки электронной торговли, в том числе на платформу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AliExpress</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w:t>
      </w:r>
      <w:r w:rsidR="00FE75CE">
        <w:rPr>
          <w:rFonts w:ascii="Times New Roman" w:hAnsi="Times New Roman" w:cs="Times New Roman"/>
          <w:sz w:val="24"/>
          <w:szCs w:val="24"/>
        </w:rPr>
        <w:t>«</w:t>
      </w:r>
      <w:r w:rsidRPr="00323A1B">
        <w:rPr>
          <w:rFonts w:ascii="Times New Roman" w:hAnsi="Times New Roman" w:cs="Times New Roman"/>
          <w:sz w:val="24"/>
          <w:szCs w:val="24"/>
        </w:rPr>
        <w:t>ускорить темпы роста в сфере электронной коммерции благодаря упрощению логистических процессов, продаж, закупок и платежей</w:t>
      </w:r>
      <w:r w:rsidR="00FE75CE">
        <w:rPr>
          <w:rFonts w:ascii="Times New Roman" w:hAnsi="Times New Roman" w:cs="Times New Roman"/>
          <w:sz w:val="24"/>
          <w:szCs w:val="24"/>
        </w:rPr>
        <w:t>»</w:t>
      </w:r>
      <w:r w:rsidRPr="00323A1B">
        <w:rPr>
          <w:rFonts w:ascii="Times New Roman" w:hAnsi="Times New Roman" w:cs="Times New Roman"/>
          <w:sz w:val="24"/>
          <w:szCs w:val="24"/>
        </w:rPr>
        <w:t xml:space="preserve">. Генеральный директор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Group</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Д. </w:t>
      </w:r>
      <w:proofErr w:type="spellStart"/>
      <w:r w:rsidRPr="00323A1B">
        <w:rPr>
          <w:rFonts w:ascii="Times New Roman" w:hAnsi="Times New Roman" w:cs="Times New Roman"/>
          <w:sz w:val="24"/>
          <w:szCs w:val="24"/>
        </w:rPr>
        <w:t>Чжан</w:t>
      </w:r>
      <w:proofErr w:type="spellEnd"/>
      <w:r w:rsidRPr="00323A1B">
        <w:rPr>
          <w:rFonts w:ascii="Times New Roman" w:hAnsi="Times New Roman" w:cs="Times New Roman"/>
          <w:sz w:val="24"/>
          <w:szCs w:val="24"/>
        </w:rPr>
        <w:t xml:space="preserve"> отметил, что совместное предприятие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AliExpress</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Russia</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будет способствовать развитию цифровой потребительской экономики в России и странах СНГ.</w:t>
      </w:r>
    </w:p>
    <w:p w:rsidR="00E4771D" w:rsidRPr="00323A1B" w:rsidRDefault="007143AF"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Важно отметить, что улучшение каналов доставки и их механизмов играет значительную роль в развитии электронной торговли. Быстрая доставка товаров становится ключевым фактором конкурентоспособности предприятий и общего роста электронной коммерции. Поэтому особое внимание уделяется цифровизации транспортно-логистической системы вдоль ОПОП. Планируется внедрение передовых технологий, таких как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беспилотные автомобильные перевозки и технологии </w:t>
      </w:r>
      <w:proofErr w:type="spellStart"/>
      <w:r w:rsidRPr="00323A1B">
        <w:rPr>
          <w:rFonts w:ascii="Times New Roman" w:hAnsi="Times New Roman" w:cs="Times New Roman"/>
          <w:sz w:val="24"/>
          <w:szCs w:val="24"/>
        </w:rPr>
        <w:t>блокчейна</w:t>
      </w:r>
      <w:proofErr w:type="spellEnd"/>
      <w:r w:rsidR="00EC3888" w:rsidRPr="00323A1B">
        <w:rPr>
          <w:rFonts w:ascii="Times New Roman" w:hAnsi="Times New Roman" w:cs="Times New Roman"/>
          <w:sz w:val="24"/>
          <w:szCs w:val="24"/>
        </w:rPr>
        <w:t>»</w:t>
      </w:r>
      <w:r w:rsidR="00B25435" w:rsidRPr="00323A1B">
        <w:rPr>
          <w:rStyle w:val="ad"/>
          <w:rFonts w:ascii="Times New Roman" w:hAnsi="Times New Roman" w:cs="Times New Roman"/>
          <w:sz w:val="24"/>
          <w:szCs w:val="24"/>
        </w:rPr>
        <w:footnoteReference w:id="100"/>
      </w:r>
      <w:r w:rsidR="00E4771D" w:rsidRPr="00323A1B">
        <w:rPr>
          <w:rFonts w:ascii="Times New Roman" w:hAnsi="Times New Roman" w:cs="Times New Roman"/>
          <w:sz w:val="24"/>
          <w:szCs w:val="24"/>
        </w:rPr>
        <w:t>.</w:t>
      </w:r>
    </w:p>
    <w:p w:rsidR="007143AF" w:rsidRPr="00323A1B" w:rsidRDefault="007143AF"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Одной из сложностей, с которыми сталкиваются маршруты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являются проблемы задержек, обусловленные длительными таможенными процедурами, проверками безопасности и необходимостью соблюдения различных стандартов при смене поездов. Применение IT-проектов 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для автоматизации таможенных процедур может значительно сократить время ожидания товаров </w:t>
      </w:r>
      <w:r w:rsidRPr="00323A1B">
        <w:rPr>
          <w:rFonts w:ascii="Times New Roman" w:hAnsi="Times New Roman" w:cs="Times New Roman"/>
          <w:sz w:val="24"/>
          <w:szCs w:val="24"/>
        </w:rPr>
        <w:lastRenderedPageBreak/>
        <w:t>для клиентов из Европы или Китая. Быстрая доставка товаров по маршрутам ОПОП станет одним из важнейших условий для развития электронной торговли в Китае.</w:t>
      </w:r>
    </w:p>
    <w:p w:rsidR="00CC42AE" w:rsidRPr="00323A1B" w:rsidRDefault="00CC42AE"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Электронная торговля стала одним из основных аспектов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Шелковый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ключевым элементом цифровой экономики Китая. Однако процесс цифровизации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Один пояс – Один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не ограничивается только электронной коммерцией и логистикой, </w:t>
      </w:r>
      <w:r w:rsidR="00C26294" w:rsidRPr="00323A1B">
        <w:rPr>
          <w:rFonts w:ascii="Times New Roman" w:hAnsi="Times New Roman" w:cs="Times New Roman"/>
          <w:sz w:val="24"/>
          <w:szCs w:val="24"/>
        </w:rPr>
        <w:t>он включает</w:t>
      </w:r>
      <w:r w:rsidRPr="00323A1B">
        <w:rPr>
          <w:rFonts w:ascii="Times New Roman" w:hAnsi="Times New Roman" w:cs="Times New Roman"/>
          <w:sz w:val="24"/>
          <w:szCs w:val="24"/>
        </w:rPr>
        <w:t xml:space="preserve"> также развитие искусственного интеллекта,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интернет вещей</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формирование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умных</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городов.</w:t>
      </w:r>
    </w:p>
    <w:p w:rsidR="00CC42AE" w:rsidRPr="00323A1B" w:rsidRDefault="00EC3888"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w:t>
      </w:r>
      <w:r w:rsidR="00CC42AE" w:rsidRPr="00323A1B">
        <w:rPr>
          <w:rFonts w:ascii="Times New Roman" w:hAnsi="Times New Roman" w:cs="Times New Roman"/>
          <w:sz w:val="24"/>
          <w:szCs w:val="24"/>
        </w:rPr>
        <w:t>Интернет вещей</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технология, которая объединяет разнообразные объекты, способные взаимодействовать между собой, играет ключевую роль в процессе цифровизации инициативы </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Один пояс – Один путь</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Операционная система </w:t>
      </w:r>
      <w:r w:rsidRPr="00323A1B">
        <w:rPr>
          <w:rFonts w:ascii="Times New Roman" w:hAnsi="Times New Roman" w:cs="Times New Roman"/>
          <w:sz w:val="24"/>
          <w:szCs w:val="24"/>
        </w:rPr>
        <w:t>«</w:t>
      </w:r>
      <w:proofErr w:type="spellStart"/>
      <w:r w:rsidR="00CC42AE" w:rsidRPr="00323A1B">
        <w:rPr>
          <w:rFonts w:ascii="Times New Roman" w:hAnsi="Times New Roman" w:cs="Times New Roman"/>
          <w:sz w:val="24"/>
          <w:szCs w:val="24"/>
        </w:rPr>
        <w:t>Lite</w:t>
      </w:r>
      <w:proofErr w:type="spellEnd"/>
      <w:r w:rsidR="00CC42AE" w:rsidRPr="00323A1B">
        <w:rPr>
          <w:rFonts w:ascii="Times New Roman" w:hAnsi="Times New Roman" w:cs="Times New Roman"/>
          <w:sz w:val="24"/>
          <w:szCs w:val="24"/>
        </w:rPr>
        <w:t xml:space="preserve"> OS</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от </w:t>
      </w:r>
      <w:r w:rsidRPr="00323A1B">
        <w:rPr>
          <w:rFonts w:ascii="Times New Roman" w:hAnsi="Times New Roman" w:cs="Times New Roman"/>
          <w:sz w:val="24"/>
          <w:szCs w:val="24"/>
        </w:rPr>
        <w:t>«</w:t>
      </w:r>
      <w:proofErr w:type="spellStart"/>
      <w:r w:rsidR="00CC42AE"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которая обеспечивает управление объектами, подключенными к интернету, может существенно улучшить эффективность логистических систем. Внедрение </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интернета вещей</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в проекты </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Пояса и Пути</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для управления различными процессами в рамках </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Цифрового Шелкового пути</w:t>
      </w:r>
      <w:r w:rsidRPr="00323A1B">
        <w:rPr>
          <w:rFonts w:ascii="Times New Roman" w:hAnsi="Times New Roman" w:cs="Times New Roman"/>
          <w:sz w:val="24"/>
          <w:szCs w:val="24"/>
        </w:rPr>
        <w:t>»</w:t>
      </w:r>
      <w:r w:rsidR="00CC42AE" w:rsidRPr="00323A1B">
        <w:rPr>
          <w:rFonts w:ascii="Times New Roman" w:hAnsi="Times New Roman" w:cs="Times New Roman"/>
          <w:sz w:val="24"/>
          <w:szCs w:val="24"/>
        </w:rPr>
        <w:t xml:space="preserve"> является важным шагом в направлении цифровой трансформации Нового Шелкового пути</w:t>
      </w:r>
      <w:r w:rsidR="00B25435" w:rsidRPr="00323A1B">
        <w:rPr>
          <w:rStyle w:val="ad"/>
          <w:rFonts w:ascii="Times New Roman" w:hAnsi="Times New Roman" w:cs="Times New Roman"/>
          <w:sz w:val="24"/>
          <w:szCs w:val="24"/>
        </w:rPr>
        <w:footnoteReference w:id="101"/>
      </w:r>
      <w:r w:rsidR="00CC42AE" w:rsidRPr="00323A1B">
        <w:rPr>
          <w:rFonts w:ascii="Times New Roman" w:hAnsi="Times New Roman" w:cs="Times New Roman"/>
          <w:sz w:val="24"/>
          <w:szCs w:val="24"/>
        </w:rPr>
        <w:t xml:space="preserve">. </w:t>
      </w:r>
    </w:p>
    <w:p w:rsidR="00C84F22" w:rsidRPr="00323A1B" w:rsidRDefault="00C84F22" w:rsidP="00C84F22">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 рамках этой инициативы также акцентируется развитие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умных городов</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как одного из направлений развития цифровой инфраструктуры.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Умные города</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представляют собой города с интеллектуальной инфраструктурой и цифровым управлением, использующим интернет 5G. Это направление направлено на улучшение всех аспектов городской жизни, включая управление транспортными потоками, адаптацию к изменению климата и предотвращение преступности. Компании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ZTE</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Huawei</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активно внедряют проекты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умных городов</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в различных странах, таких как Малайзия, Кения и Германия. Главный директор по информационным технологиям и стратегии в компании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ZTE</w:t>
      </w:r>
      <w:r w:rsidR="00EC3888" w:rsidRPr="00323A1B">
        <w:rPr>
          <w:rFonts w:ascii="Times New Roman" w:hAnsi="Times New Roman" w:cs="Times New Roman"/>
          <w:sz w:val="24"/>
          <w:szCs w:val="24"/>
        </w:rPr>
        <w:t>»</w:t>
      </w:r>
      <w:r w:rsidR="004F418F" w:rsidRPr="00323A1B">
        <w:rPr>
          <w:rFonts w:ascii="Times New Roman" w:hAnsi="Times New Roman" w:cs="Times New Roman"/>
          <w:sz w:val="24"/>
          <w:szCs w:val="24"/>
        </w:rPr>
        <w:t xml:space="preserve"> –</w:t>
      </w:r>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Чэнь</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Цзе</w:t>
      </w:r>
      <w:proofErr w:type="spellEnd"/>
      <w:r w:rsidRPr="00323A1B">
        <w:rPr>
          <w:rFonts w:ascii="Times New Roman" w:hAnsi="Times New Roman" w:cs="Times New Roman"/>
          <w:sz w:val="24"/>
          <w:szCs w:val="24"/>
        </w:rPr>
        <w:t xml:space="preserve">, подчеркнул готовность компании к созданию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умных городов</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в рамках проекта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Это направление способно современно обновить городскую инфраструктуру, повысить ее эффективность и стандартизировать область информационных технологий.</w:t>
      </w:r>
      <w:r w:rsidR="003C6A2B" w:rsidRPr="00323A1B">
        <w:rPr>
          <w:rFonts w:ascii="Times New Roman" w:hAnsi="Times New Roman" w:cs="Times New Roman"/>
          <w:sz w:val="24"/>
          <w:szCs w:val="24"/>
        </w:rPr>
        <w:t xml:space="preserve"> </w:t>
      </w:r>
    </w:p>
    <w:p w:rsidR="003C6A2B" w:rsidRPr="00323A1B" w:rsidRDefault="003C6A2B" w:rsidP="003C6A2B">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Третьим вектором работы Центра стратегического планирования является разработка передовых технологий, которые обладают важным экономическим и стратегическим </w:t>
      </w:r>
      <w:r w:rsidRPr="00323A1B">
        <w:rPr>
          <w:rFonts w:ascii="Times New Roman" w:hAnsi="Times New Roman" w:cs="Times New Roman"/>
          <w:sz w:val="24"/>
          <w:szCs w:val="24"/>
        </w:rPr>
        <w:lastRenderedPageBreak/>
        <w:t>значением для Китая. Основными направлениями в этой сфере являются разработка спутниковых навигационных систем и искусственного интеллекта. Эти инновационные технологии будут использоваться как в гражданских, так и в военных областях, способствуя укреплению китайской мощи как с экономической, так и с военной точек зрения.</w:t>
      </w:r>
    </w:p>
    <w:p w:rsidR="003C6A2B" w:rsidRPr="00323A1B" w:rsidRDefault="003C6A2B" w:rsidP="003C6A2B">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 настоящее время Китай активно инвестирует в собственную спутниковую навигационную систему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BeiDou</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что усиливает военный потенциал страны и снижает зависимость от американской системы GPS. Кроме того, Китай призывает страны, участвующие в Инициативе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использовать систему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BeiDou</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для улучшения инфраструктуры, такой как железные дороги и автомагистрали.</w:t>
      </w:r>
    </w:p>
    <w:p w:rsidR="003C6A2B" w:rsidRPr="00323A1B" w:rsidRDefault="003C6A2B" w:rsidP="003C6A2B">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Важно осознавать, что Китай стремится укрепить свое экономическое и политическое влияние на глобальной арене путем развития спутниковой навигационной системы. Привлечение все большего числа стран к использованию системы </w:t>
      </w:r>
      <w:r w:rsidR="00EC3888" w:rsidRPr="00323A1B">
        <w:rPr>
          <w:rFonts w:ascii="Times New Roman" w:hAnsi="Times New Roman" w:cs="Times New Roman"/>
          <w:sz w:val="24"/>
          <w:szCs w:val="24"/>
        </w:rPr>
        <w:t>«</w:t>
      </w:r>
      <w:proofErr w:type="spellStart"/>
      <w:r w:rsidRPr="00323A1B">
        <w:rPr>
          <w:rFonts w:ascii="Times New Roman" w:hAnsi="Times New Roman" w:cs="Times New Roman"/>
          <w:sz w:val="24"/>
          <w:szCs w:val="24"/>
        </w:rPr>
        <w:t>BeiDou</w:t>
      </w:r>
      <w:proofErr w:type="spellEnd"/>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будет способствовать расширению влияния Китая на эти страны. В условиях стратегической конкуренции между ведущими мировыми державами, развитие технологий становится ключевым фактором формирования глобального влияния.</w:t>
      </w:r>
    </w:p>
    <w:p w:rsidR="003C6A2B" w:rsidRPr="00323A1B" w:rsidRDefault="003C6A2B" w:rsidP="003C6A2B">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Китай рассматривает развитие искусственного интеллекта как важный элемент своего подъема на мировой арене. Он осознает экономическую, военную и геополитическую значимость, которую </w:t>
      </w:r>
      <w:r w:rsidR="00A12E51" w:rsidRPr="00323A1B">
        <w:rPr>
          <w:rFonts w:ascii="Times New Roman" w:hAnsi="Times New Roman" w:cs="Times New Roman"/>
          <w:sz w:val="24"/>
          <w:szCs w:val="24"/>
        </w:rPr>
        <w:t>ИИ</w:t>
      </w:r>
      <w:r w:rsidRPr="00323A1B">
        <w:rPr>
          <w:rFonts w:ascii="Times New Roman" w:hAnsi="Times New Roman" w:cs="Times New Roman"/>
          <w:sz w:val="24"/>
          <w:szCs w:val="24"/>
        </w:rPr>
        <w:t xml:space="preserve"> будет играть в формировании будущей международной среды. В контексте военных возможностей, развитие технологий искусственного интеллекта даст возможность Китаю расширить свои боевые способности. Важно отметит</w:t>
      </w:r>
      <w:r w:rsidR="00A12E51" w:rsidRPr="00323A1B">
        <w:rPr>
          <w:rFonts w:ascii="Times New Roman" w:hAnsi="Times New Roman" w:cs="Times New Roman"/>
          <w:sz w:val="24"/>
          <w:szCs w:val="24"/>
        </w:rPr>
        <w:t>ь, что для успешной реализации и</w:t>
      </w:r>
      <w:r w:rsidRPr="00323A1B">
        <w:rPr>
          <w:rFonts w:ascii="Times New Roman" w:hAnsi="Times New Roman" w:cs="Times New Roman"/>
          <w:sz w:val="24"/>
          <w:szCs w:val="24"/>
        </w:rPr>
        <w:t xml:space="preserve">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 и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внедрение искусственного интеллекта поможет обрабатывать огромные объемы данных, сгенерированных обществом, и использовать ИИ для прогнозирования и управления процессами в различных аспектах инициативы, а также оптимизировать организацию логистических потоков.</w:t>
      </w:r>
    </w:p>
    <w:p w:rsidR="003C6A2B" w:rsidRPr="00323A1B" w:rsidRDefault="003C6A2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Важно подчеркнуть, что разработка искусственного интеллекта име</w:t>
      </w:r>
      <w:r w:rsidR="000B097B" w:rsidRPr="00323A1B">
        <w:rPr>
          <w:rFonts w:ascii="Times New Roman" w:hAnsi="Times New Roman" w:cs="Times New Roman"/>
          <w:sz w:val="24"/>
          <w:szCs w:val="24"/>
        </w:rPr>
        <w:t>ет значительное положение</w:t>
      </w:r>
      <w:r w:rsidRPr="00323A1B">
        <w:rPr>
          <w:rFonts w:ascii="Times New Roman" w:hAnsi="Times New Roman" w:cs="Times New Roman"/>
          <w:sz w:val="24"/>
          <w:szCs w:val="24"/>
        </w:rPr>
        <w:t xml:space="preserve"> для реализации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Китай уделяет особое внимание развитию этой области, что было отмечено еще в 2017 году при принятии стратегии по достижению лидерства в области искусственного интеллекта к 2030 году. В рамках этой стратегии был утвержден план создания национальной лаборатории по исследованиям в области искусственного интеллекта. Даже в школьной программе Китая был введен урок </w:t>
      </w:r>
      <w:r w:rsidR="00EC3888" w:rsidRPr="00323A1B">
        <w:rPr>
          <w:rFonts w:ascii="Times New Roman" w:hAnsi="Times New Roman" w:cs="Times New Roman"/>
          <w:sz w:val="24"/>
          <w:szCs w:val="24"/>
        </w:rPr>
        <w:lastRenderedPageBreak/>
        <w:t>«</w:t>
      </w:r>
      <w:r w:rsidRPr="00323A1B">
        <w:rPr>
          <w:rFonts w:ascii="Times New Roman" w:hAnsi="Times New Roman" w:cs="Times New Roman"/>
          <w:sz w:val="24"/>
          <w:szCs w:val="24"/>
        </w:rPr>
        <w:t>Основы искусственного интеллекта</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Участие китайских корпораций, таких как </w:t>
      </w:r>
      <w:proofErr w:type="spellStart"/>
      <w:r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Tencent</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Alibaba</w:t>
      </w:r>
      <w:proofErr w:type="spellEnd"/>
      <w:r w:rsidRPr="00323A1B">
        <w:rPr>
          <w:rFonts w:ascii="Times New Roman" w:hAnsi="Times New Roman" w:cs="Times New Roman"/>
          <w:sz w:val="24"/>
          <w:szCs w:val="24"/>
        </w:rPr>
        <w:t xml:space="preserve"> и </w:t>
      </w:r>
      <w:proofErr w:type="spellStart"/>
      <w:r w:rsidRPr="00323A1B">
        <w:rPr>
          <w:rFonts w:ascii="Times New Roman" w:hAnsi="Times New Roman" w:cs="Times New Roman"/>
          <w:sz w:val="24"/>
          <w:szCs w:val="24"/>
        </w:rPr>
        <w:t>Baidu</w:t>
      </w:r>
      <w:proofErr w:type="spellEnd"/>
      <w:r w:rsidRPr="00323A1B">
        <w:rPr>
          <w:rFonts w:ascii="Times New Roman" w:hAnsi="Times New Roman" w:cs="Times New Roman"/>
          <w:sz w:val="24"/>
          <w:szCs w:val="24"/>
        </w:rPr>
        <w:t xml:space="preserve">, в проектах по </w:t>
      </w:r>
      <w:r w:rsidR="000B097B" w:rsidRPr="00323A1B">
        <w:rPr>
          <w:rFonts w:ascii="Times New Roman" w:hAnsi="Times New Roman" w:cs="Times New Roman"/>
          <w:sz w:val="24"/>
          <w:szCs w:val="24"/>
        </w:rPr>
        <w:t xml:space="preserve">его </w:t>
      </w:r>
      <w:r w:rsidR="00290BDB" w:rsidRPr="00323A1B">
        <w:rPr>
          <w:rFonts w:ascii="Times New Roman" w:hAnsi="Times New Roman" w:cs="Times New Roman"/>
          <w:sz w:val="24"/>
          <w:szCs w:val="24"/>
        </w:rPr>
        <w:t>развитию также</w:t>
      </w:r>
      <w:r w:rsidRPr="00323A1B">
        <w:rPr>
          <w:rFonts w:ascii="Times New Roman" w:hAnsi="Times New Roman" w:cs="Times New Roman"/>
          <w:sz w:val="24"/>
          <w:szCs w:val="24"/>
        </w:rPr>
        <w:t xml:space="preserve"> играет значимую роль</w:t>
      </w:r>
      <w:r w:rsidR="00290BDB" w:rsidRPr="00323A1B">
        <w:rPr>
          <w:rStyle w:val="ad"/>
          <w:rFonts w:ascii="Times New Roman" w:hAnsi="Times New Roman" w:cs="Times New Roman"/>
          <w:sz w:val="24"/>
          <w:szCs w:val="24"/>
        </w:rPr>
        <w:footnoteReference w:id="102"/>
      </w:r>
      <w:r w:rsidRPr="00323A1B">
        <w:rPr>
          <w:rFonts w:ascii="Times New Roman" w:hAnsi="Times New Roman" w:cs="Times New Roman"/>
          <w:sz w:val="24"/>
          <w:szCs w:val="24"/>
        </w:rPr>
        <w:t>.</w:t>
      </w:r>
    </w:p>
    <w:p w:rsidR="003C6A2B" w:rsidRPr="00323A1B" w:rsidRDefault="003C6A2B"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Использование </w:t>
      </w:r>
      <w:r w:rsidR="000B097B" w:rsidRPr="00323A1B">
        <w:rPr>
          <w:rFonts w:ascii="Times New Roman" w:hAnsi="Times New Roman" w:cs="Times New Roman"/>
          <w:sz w:val="24"/>
          <w:szCs w:val="24"/>
        </w:rPr>
        <w:t xml:space="preserve">ИИ </w:t>
      </w:r>
      <w:r w:rsidRPr="00323A1B">
        <w:rPr>
          <w:rFonts w:ascii="Times New Roman" w:hAnsi="Times New Roman" w:cs="Times New Roman"/>
          <w:sz w:val="24"/>
          <w:szCs w:val="24"/>
        </w:rPr>
        <w:t xml:space="preserve">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будет стимулировать современную трансформацию производства и экономики в странах, находящихся вдоль этого пути. Согласно прогнозам, по данным </w:t>
      </w:r>
      <w:proofErr w:type="spellStart"/>
      <w:r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Global</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Industry</w:t>
      </w:r>
      <w:proofErr w:type="spellEnd"/>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Vision</w:t>
      </w:r>
      <w:proofErr w:type="spellEnd"/>
      <w:r w:rsidRPr="00323A1B">
        <w:rPr>
          <w:rFonts w:ascii="Times New Roman" w:hAnsi="Times New Roman" w:cs="Times New Roman"/>
          <w:sz w:val="24"/>
          <w:szCs w:val="24"/>
        </w:rPr>
        <w:t xml:space="preserve">, к 2025 году 77% населения Земли и домохозяйств получат доступ к интернету, а 80% населения будет пользоваться мобильной связью. Расширение числа подключений будет способствовать развитию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интеллектуального мира</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w:t>
      </w:r>
      <w:proofErr w:type="spellStart"/>
      <w:r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 xml:space="preserve"> видит Цифровой Шёлковый путь как область, где будут разрабатываться и применяться новые сетевые технологии для создания и внедрения новых цифровых сервисов. Примером таких инициатив является открытие облачного Африканского инновационного центра компанией </w:t>
      </w:r>
      <w:proofErr w:type="spellStart"/>
      <w:r w:rsidRPr="00323A1B">
        <w:rPr>
          <w:rFonts w:ascii="Times New Roman" w:hAnsi="Times New Roman" w:cs="Times New Roman"/>
          <w:sz w:val="24"/>
          <w:szCs w:val="24"/>
        </w:rPr>
        <w:t>Huawei</w:t>
      </w:r>
      <w:proofErr w:type="spellEnd"/>
      <w:r w:rsidRPr="00323A1B">
        <w:rPr>
          <w:rFonts w:ascii="Times New Roman" w:hAnsi="Times New Roman" w:cs="Times New Roman"/>
          <w:sz w:val="24"/>
          <w:szCs w:val="24"/>
        </w:rPr>
        <w:t xml:space="preserve"> в Йоханнесбурге в 2020 году, с упором на сервисы, основанные на искусственном интеллекте</w:t>
      </w:r>
      <w:r w:rsidR="00290BDB" w:rsidRPr="00323A1B">
        <w:rPr>
          <w:rStyle w:val="ad"/>
          <w:rFonts w:ascii="Times New Roman" w:hAnsi="Times New Roman" w:cs="Times New Roman"/>
          <w:sz w:val="24"/>
          <w:szCs w:val="24"/>
        </w:rPr>
        <w:footnoteReference w:id="103"/>
      </w:r>
      <w:r w:rsidRPr="00323A1B">
        <w:rPr>
          <w:rFonts w:ascii="Times New Roman" w:hAnsi="Times New Roman" w:cs="Times New Roman"/>
          <w:sz w:val="24"/>
          <w:szCs w:val="24"/>
        </w:rPr>
        <w:t>.</w:t>
      </w:r>
    </w:p>
    <w:p w:rsidR="00F26500" w:rsidRPr="00323A1B" w:rsidRDefault="00F26500" w:rsidP="00FA40B7">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Таким образом, можно сделать вывод о том</w:t>
      </w:r>
      <w:r w:rsidR="00D251CC" w:rsidRPr="00323A1B">
        <w:rPr>
          <w:rFonts w:ascii="Times New Roman" w:hAnsi="Times New Roman" w:cs="Times New Roman"/>
          <w:sz w:val="24"/>
          <w:szCs w:val="24"/>
        </w:rPr>
        <w:t>,</w:t>
      </w:r>
      <w:r w:rsidR="003C6A2B" w:rsidRPr="00323A1B">
        <w:rPr>
          <w:rFonts w:ascii="Times New Roman" w:hAnsi="Times New Roman" w:cs="Times New Roman"/>
          <w:sz w:val="24"/>
          <w:szCs w:val="24"/>
        </w:rPr>
        <w:t xml:space="preserve"> что передовые технологии, вроде спутниковых систем и искусственного интеллекта, играют ключевую роль в стратегии Китая по реализации инициативы </w:t>
      </w:r>
      <w:r w:rsidR="00EC3888" w:rsidRPr="00323A1B">
        <w:rPr>
          <w:rFonts w:ascii="Times New Roman" w:hAnsi="Times New Roman" w:cs="Times New Roman"/>
          <w:sz w:val="24"/>
          <w:szCs w:val="24"/>
        </w:rPr>
        <w:t>«</w:t>
      </w:r>
      <w:r w:rsidR="003C6A2B"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003C6A2B" w:rsidRPr="00323A1B">
        <w:rPr>
          <w:rFonts w:ascii="Times New Roman" w:hAnsi="Times New Roman" w:cs="Times New Roman"/>
          <w:sz w:val="24"/>
          <w:szCs w:val="24"/>
        </w:rPr>
        <w:t xml:space="preserve">. Возможность для Китая стать глобальным лидером в этих сферах будет оказывать значительное воздействие на его экономическую конкурентоспособность и военное развитие. Реализация </w:t>
      </w:r>
      <w:r w:rsidR="00EC3888" w:rsidRPr="00323A1B">
        <w:rPr>
          <w:rFonts w:ascii="Times New Roman" w:hAnsi="Times New Roman" w:cs="Times New Roman"/>
          <w:sz w:val="24"/>
          <w:szCs w:val="24"/>
        </w:rPr>
        <w:t>«</w:t>
      </w:r>
      <w:r w:rsidR="003C6A2B" w:rsidRPr="00323A1B">
        <w:rPr>
          <w:rFonts w:ascii="Times New Roman" w:hAnsi="Times New Roman" w:cs="Times New Roman"/>
          <w:sz w:val="24"/>
          <w:szCs w:val="24"/>
        </w:rPr>
        <w:t>Цифрового Шёлкового путь</w:t>
      </w:r>
      <w:r w:rsidR="00EC3888" w:rsidRPr="00323A1B">
        <w:rPr>
          <w:rFonts w:ascii="Times New Roman" w:hAnsi="Times New Roman" w:cs="Times New Roman"/>
          <w:sz w:val="24"/>
          <w:szCs w:val="24"/>
        </w:rPr>
        <w:t>»</w:t>
      </w:r>
      <w:r w:rsidR="003C6A2B" w:rsidRPr="00323A1B">
        <w:rPr>
          <w:rFonts w:ascii="Times New Roman" w:hAnsi="Times New Roman" w:cs="Times New Roman"/>
          <w:sz w:val="24"/>
          <w:szCs w:val="24"/>
        </w:rPr>
        <w:t xml:space="preserve"> будет осуществляться через три основных направления инноваций.</w:t>
      </w:r>
      <w:r w:rsidR="00D251CC" w:rsidRPr="00323A1B">
        <w:rPr>
          <w:rFonts w:ascii="Times New Roman" w:hAnsi="Times New Roman" w:cs="Times New Roman"/>
          <w:sz w:val="24"/>
          <w:szCs w:val="24"/>
        </w:rPr>
        <w:t xml:space="preserve"> </w:t>
      </w:r>
    </w:p>
    <w:p w:rsidR="00B21BF3" w:rsidRPr="00323A1B" w:rsidRDefault="00B21BF3" w:rsidP="00B21BF3">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Во-первых, предполагается развитие электронной коммерции через установку цифровых зон свободной торговли. Во-вторых, Китай намерен расширить сеть пятого поколения мобильной связи, создать центры обработки данных и усовершенствовать волоконно-оптические кабели. В-третьих, фокус будет сосредоточен на внедрении передовых технологий, включая спутниковую навигационную систему и искусственный интеллект, в рамках инициативы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w:t>
      </w:r>
    </w:p>
    <w:p w:rsidR="00B21BF3" w:rsidRPr="00323A1B" w:rsidRDefault="00B21BF3" w:rsidP="00B21BF3">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 xml:space="preserve">Стратегия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Цифровой Шёлковый путь</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xml:space="preserve"> имеет как внутренние, так и внешние аспекты. Внутренняя составляющая этой стратегии включает пять ключевых аспектов. Китай стремится к участию местных цифровых компаний в проекте с целью сокращения избыточ</w:t>
      </w:r>
      <w:r w:rsidRPr="00323A1B">
        <w:rPr>
          <w:rFonts w:ascii="Times New Roman" w:hAnsi="Times New Roman" w:cs="Times New Roman"/>
          <w:sz w:val="24"/>
          <w:szCs w:val="24"/>
        </w:rPr>
        <w:lastRenderedPageBreak/>
        <w:t>ных производственных мощностей, расширения глобального присутствия китайских компаний, поддержки интернационализации юаня, создания транснациональной инновационной сетевой инфраструктуры, ориентированной на Китай, и содействия инклюзивной глобализации через использование интернета. Все это, основываясь на принципах четвёртой промышленной революции, должно привести к глобальной цифровизации китайской экономики и общества, что в итоге сделает Китай инновационной силой в мировом масштабе.</w:t>
      </w:r>
    </w:p>
    <w:p w:rsidR="00B21BF3" w:rsidRPr="00323A1B" w:rsidRDefault="00B21BF3" w:rsidP="00B21BF3">
      <w:pPr>
        <w:spacing w:after="0" w:line="360" w:lineRule="auto"/>
        <w:ind w:firstLine="709"/>
        <w:contextualSpacing/>
        <w:jc w:val="both"/>
        <w:rPr>
          <w:rFonts w:ascii="Times New Roman" w:hAnsi="Times New Roman" w:cs="Times New Roman"/>
          <w:sz w:val="24"/>
          <w:szCs w:val="24"/>
        </w:rPr>
      </w:pPr>
      <w:r w:rsidRPr="00323A1B">
        <w:rPr>
          <w:rFonts w:ascii="Times New Roman" w:hAnsi="Times New Roman" w:cs="Times New Roman"/>
          <w:sz w:val="24"/>
          <w:szCs w:val="24"/>
        </w:rPr>
        <w:t>С другой стороны, внешний аспект предполагает сотрудничество Китая с</w:t>
      </w:r>
      <w:r w:rsidR="001D0F81" w:rsidRPr="00323A1B">
        <w:rPr>
          <w:rFonts w:ascii="Times New Roman" w:hAnsi="Times New Roman" w:cs="Times New Roman"/>
          <w:sz w:val="24"/>
          <w:szCs w:val="24"/>
        </w:rPr>
        <w:t>о</w:t>
      </w:r>
      <w:r w:rsidRPr="00323A1B">
        <w:rPr>
          <w:rFonts w:ascii="Times New Roman" w:hAnsi="Times New Roman" w:cs="Times New Roman"/>
          <w:sz w:val="24"/>
          <w:szCs w:val="24"/>
        </w:rPr>
        <w:t xml:space="preserve"> странами, расположенными вдоль </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Пояса и Пути</w:t>
      </w:r>
      <w:r w:rsidR="00EC3888" w:rsidRPr="00323A1B">
        <w:rPr>
          <w:rFonts w:ascii="Times New Roman" w:hAnsi="Times New Roman" w:cs="Times New Roman"/>
          <w:sz w:val="24"/>
          <w:szCs w:val="24"/>
        </w:rPr>
        <w:t>»</w:t>
      </w:r>
      <w:r w:rsidRPr="00323A1B">
        <w:rPr>
          <w:rFonts w:ascii="Times New Roman" w:hAnsi="Times New Roman" w:cs="Times New Roman"/>
          <w:sz w:val="24"/>
          <w:szCs w:val="24"/>
        </w:rPr>
        <w:t>, в осуществлении проектов данной инициативы. Китай стремится увеличить своё экономическое и политическое влияние как на региональном, так и на мировом уровне. Еще одним важным фактором является конкуренция между США и Китаем за глобальное и региональное доминирование. Технологическое развитие и международные отношения в цифровой сфере будут иметь ключевое значение в определении исхода этого соперничества между двумя великими державами, которое в конечном итоге определит международный порядок в АТР и в мире в целом.</w:t>
      </w:r>
    </w:p>
    <w:p w:rsidR="00887FD2" w:rsidRDefault="00887FD2">
      <w:pPr>
        <w:rPr>
          <w:rFonts w:ascii="Times New Roman" w:hAnsi="Times New Roman" w:cs="Times New Roman"/>
          <w:sz w:val="28"/>
          <w:szCs w:val="28"/>
        </w:rPr>
      </w:pPr>
      <w:r>
        <w:rPr>
          <w:rFonts w:ascii="Times New Roman" w:hAnsi="Times New Roman" w:cs="Times New Roman"/>
          <w:sz w:val="28"/>
          <w:szCs w:val="28"/>
        </w:rPr>
        <w:br w:type="page"/>
      </w:r>
    </w:p>
    <w:p w:rsidR="009B70FE" w:rsidRDefault="009B70FE" w:rsidP="00B53AE0">
      <w:pPr>
        <w:pStyle w:val="1"/>
        <w:jc w:val="center"/>
        <w:rPr>
          <w:rFonts w:ascii="Times New Roman" w:hAnsi="Times New Roman" w:cs="Times New Roman"/>
          <w:b/>
          <w:color w:val="auto"/>
        </w:rPr>
      </w:pPr>
      <w:bookmarkStart w:id="9" w:name="_Toc167557846"/>
      <w:r w:rsidRPr="00BC3013">
        <w:rPr>
          <w:rFonts w:ascii="Times New Roman" w:hAnsi="Times New Roman" w:cs="Times New Roman"/>
          <w:b/>
          <w:color w:val="auto"/>
        </w:rPr>
        <w:lastRenderedPageBreak/>
        <w:t xml:space="preserve">3. </w:t>
      </w:r>
      <w:r w:rsidR="00BC3013" w:rsidRPr="00BC3013">
        <w:rPr>
          <w:rFonts w:ascii="Times New Roman" w:hAnsi="Times New Roman" w:cs="Times New Roman"/>
          <w:b/>
          <w:color w:val="auto"/>
        </w:rPr>
        <w:t>ВЛИЯНИЕ ЦИФРОВЫХ ПРОЕКТОВ НА ПОЗИЦИИ КНР В СИСТЕМЕ МЕЖДУНАРОДНЫХ ОТНОШЕНИЙ</w:t>
      </w:r>
      <w:bookmarkEnd w:id="9"/>
    </w:p>
    <w:p w:rsidR="00B53AE0" w:rsidRPr="00B53AE0" w:rsidRDefault="00B53AE0" w:rsidP="00B53AE0"/>
    <w:p w:rsidR="00903B48" w:rsidRPr="00664594" w:rsidRDefault="009B70FE" w:rsidP="00B53AE0">
      <w:pPr>
        <w:pStyle w:val="2"/>
        <w:jc w:val="center"/>
        <w:rPr>
          <w:rFonts w:ascii="Times New Roman" w:hAnsi="Times New Roman" w:cs="Times New Roman"/>
          <w:b/>
          <w:color w:val="auto"/>
          <w:sz w:val="28"/>
          <w:szCs w:val="28"/>
        </w:rPr>
      </w:pPr>
      <w:bookmarkStart w:id="10" w:name="_Toc167557847"/>
      <w:r w:rsidRPr="00664594">
        <w:rPr>
          <w:rFonts w:ascii="Times New Roman" w:hAnsi="Times New Roman" w:cs="Times New Roman"/>
          <w:b/>
          <w:color w:val="auto"/>
          <w:sz w:val="28"/>
          <w:szCs w:val="28"/>
        </w:rPr>
        <w:t>3.1. Укрепление позиции КНР на мировой арене</w:t>
      </w:r>
      <w:bookmarkEnd w:id="10"/>
    </w:p>
    <w:p w:rsidR="00BC3013" w:rsidRPr="00BC3013" w:rsidRDefault="00BC3013" w:rsidP="00BC3013"/>
    <w:p w:rsidR="000264B6" w:rsidRPr="005362FA" w:rsidRDefault="003714A9"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Поскольку Соединенные Штаты и Китай конкурируют за глобальное влияние, обе страны тратят большие суммы на публичную ди</w:t>
      </w:r>
      <w:r w:rsidR="006D2723" w:rsidRPr="005362FA">
        <w:rPr>
          <w:rFonts w:ascii="Times New Roman" w:hAnsi="Times New Roman" w:cs="Times New Roman"/>
          <w:sz w:val="24"/>
          <w:szCs w:val="24"/>
        </w:rPr>
        <w:t>пломатию. Публичная дипломатия –</w:t>
      </w:r>
      <w:r w:rsidRPr="005362FA">
        <w:rPr>
          <w:rFonts w:ascii="Times New Roman" w:hAnsi="Times New Roman" w:cs="Times New Roman"/>
          <w:sz w:val="24"/>
          <w:szCs w:val="24"/>
        </w:rPr>
        <w:t xml:space="preserve"> определяется как попытка правительства </w:t>
      </w:r>
      <w:r w:rsidR="00EC3888" w:rsidRPr="005362FA">
        <w:rPr>
          <w:rFonts w:ascii="Times New Roman" w:hAnsi="Times New Roman" w:cs="Times New Roman"/>
          <w:sz w:val="24"/>
          <w:szCs w:val="24"/>
        </w:rPr>
        <w:t>«</w:t>
      </w:r>
      <w:proofErr w:type="spellStart"/>
      <w:r w:rsidRPr="005362FA">
        <w:rPr>
          <w:rFonts w:ascii="Times New Roman" w:hAnsi="Times New Roman" w:cs="Times New Roman"/>
          <w:sz w:val="24"/>
          <w:szCs w:val="24"/>
        </w:rPr>
        <w:t>коммуницировать</w:t>
      </w:r>
      <w:proofErr w:type="spellEnd"/>
      <w:r w:rsidRPr="005362FA">
        <w:rPr>
          <w:rFonts w:ascii="Times New Roman" w:hAnsi="Times New Roman" w:cs="Times New Roman"/>
          <w:sz w:val="24"/>
          <w:szCs w:val="24"/>
        </w:rPr>
        <w:t xml:space="preserve"> и привлечь общественность</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зарубежной страны</w:t>
      </w:r>
      <w:r w:rsidR="00486E8F" w:rsidRPr="005362FA">
        <w:rPr>
          <w:rFonts w:ascii="Times New Roman" w:hAnsi="Times New Roman" w:cs="Times New Roman"/>
          <w:sz w:val="24"/>
          <w:szCs w:val="24"/>
        </w:rPr>
        <w:t xml:space="preserve"> </w:t>
      </w:r>
      <w:r w:rsidR="006D2723" w:rsidRPr="005362FA">
        <w:rPr>
          <w:rFonts w:ascii="Times New Roman" w:hAnsi="Times New Roman" w:cs="Times New Roman"/>
          <w:sz w:val="24"/>
          <w:szCs w:val="24"/>
        </w:rPr>
        <w:t>–</w:t>
      </w:r>
      <w:r w:rsidRPr="005362FA">
        <w:rPr>
          <w:rFonts w:ascii="Times New Roman" w:hAnsi="Times New Roman" w:cs="Times New Roman"/>
          <w:sz w:val="24"/>
          <w:szCs w:val="24"/>
        </w:rPr>
        <w:t xml:space="preserve"> попытки сформировать глобальное общественное мнение посредством визитов лидеров, образовательных программ, дипломатических обменов, традиционных средств массовой информации и социальных сетей. Ежегодно Соединенные Штаты тратят более 2 миллиардов долларов на публичную дипломатию, а Китай тратит примерно 8 миллиардов долларов</w:t>
      </w:r>
      <w:r w:rsidR="00486E8F" w:rsidRPr="005362FA">
        <w:rPr>
          <w:rStyle w:val="ad"/>
          <w:rFonts w:ascii="Times New Roman" w:hAnsi="Times New Roman" w:cs="Times New Roman"/>
          <w:sz w:val="24"/>
          <w:szCs w:val="24"/>
        </w:rPr>
        <w:footnoteReference w:id="104"/>
      </w:r>
      <w:r w:rsidRPr="005362FA">
        <w:rPr>
          <w:rFonts w:ascii="Times New Roman" w:hAnsi="Times New Roman" w:cs="Times New Roman"/>
          <w:sz w:val="24"/>
          <w:szCs w:val="24"/>
        </w:rPr>
        <w:t>.</w:t>
      </w:r>
      <w:r w:rsidR="000264B6" w:rsidRPr="005362FA">
        <w:rPr>
          <w:rFonts w:ascii="Times New Roman" w:hAnsi="Times New Roman" w:cs="Times New Roman"/>
          <w:sz w:val="24"/>
          <w:szCs w:val="24"/>
        </w:rPr>
        <w:t xml:space="preserve"> </w:t>
      </w:r>
    </w:p>
    <w:p w:rsidR="00E72597" w:rsidRPr="005362FA" w:rsidRDefault="000264B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 ходе исследования было выяснено, что позитивная общественная дипломатия, подчеркивающая помощь и дружбу, обес</w:t>
      </w:r>
      <w:r w:rsidR="006D2723" w:rsidRPr="005362FA">
        <w:rPr>
          <w:rFonts w:ascii="Times New Roman" w:hAnsi="Times New Roman" w:cs="Times New Roman"/>
          <w:sz w:val="24"/>
          <w:szCs w:val="24"/>
        </w:rPr>
        <w:t>печивает иностранную поддержку, в то время как негативная публичная дипломатия, критикующая</w:t>
      </w:r>
      <w:r w:rsidRPr="005362FA">
        <w:rPr>
          <w:rFonts w:ascii="Times New Roman" w:hAnsi="Times New Roman" w:cs="Times New Roman"/>
          <w:sz w:val="24"/>
          <w:szCs w:val="24"/>
        </w:rPr>
        <w:t xml:space="preserve"> геополитических соперников </w:t>
      </w:r>
      <w:r w:rsidR="00E72597" w:rsidRPr="005362FA">
        <w:rPr>
          <w:rFonts w:ascii="Times New Roman" w:hAnsi="Times New Roman" w:cs="Times New Roman"/>
          <w:sz w:val="24"/>
          <w:szCs w:val="24"/>
        </w:rPr>
        <w:t>неэффективна</w:t>
      </w:r>
      <w:r w:rsidRPr="005362FA">
        <w:rPr>
          <w:rFonts w:ascii="Times New Roman" w:hAnsi="Times New Roman" w:cs="Times New Roman"/>
          <w:sz w:val="24"/>
          <w:szCs w:val="24"/>
        </w:rPr>
        <w:t xml:space="preserve"> и может даже иметь неприятные последствия. </w:t>
      </w:r>
    </w:p>
    <w:p w:rsidR="003714A9" w:rsidRPr="005362FA" w:rsidRDefault="000264B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Примеры позитивной публичной дипломатии включают в себя усилия китайских дипломатов по освещению помощи страны в борьбе с пандемией или инфраструктурных программ в развивающиеся страны. Эти позитивные сообщения создают поддержку для расширения</w:t>
      </w:r>
      <w:r w:rsidR="00E72597" w:rsidRPr="005362FA">
        <w:rPr>
          <w:rFonts w:ascii="Times New Roman" w:hAnsi="Times New Roman" w:cs="Times New Roman"/>
          <w:sz w:val="24"/>
          <w:szCs w:val="24"/>
        </w:rPr>
        <w:t xml:space="preserve"> двустороннего сотрудничества,</w:t>
      </w:r>
      <w:r w:rsidRPr="005362FA">
        <w:rPr>
          <w:rFonts w:ascii="Times New Roman" w:hAnsi="Times New Roman" w:cs="Times New Roman"/>
          <w:sz w:val="24"/>
          <w:szCs w:val="24"/>
        </w:rPr>
        <w:t xml:space="preserve"> а также более общее доброжелательное отношение к правительству и стране-донору, побуждая аудиторию возобновить свою деятельность. С другой стороны, негативная публичная дипломатия фокусируется на критике геополити</w:t>
      </w:r>
      <w:r w:rsidR="006D2723" w:rsidRPr="005362FA">
        <w:rPr>
          <w:rFonts w:ascii="Times New Roman" w:hAnsi="Times New Roman" w:cs="Times New Roman"/>
          <w:sz w:val="24"/>
          <w:szCs w:val="24"/>
        </w:rPr>
        <w:t>ч</w:t>
      </w:r>
      <w:r w:rsidRPr="005362FA">
        <w:rPr>
          <w:rFonts w:ascii="Times New Roman" w:hAnsi="Times New Roman" w:cs="Times New Roman"/>
          <w:sz w:val="24"/>
          <w:szCs w:val="24"/>
        </w:rPr>
        <w:t>еских соперников, таких как китайские дипломаты, которые используют</w:t>
      </w:r>
      <w:r w:rsidR="00E72597" w:rsidRPr="005362FA">
        <w:rPr>
          <w:rFonts w:ascii="Times New Roman" w:hAnsi="Times New Roman" w:cs="Times New Roman"/>
          <w:sz w:val="24"/>
          <w:szCs w:val="24"/>
        </w:rPr>
        <w:t xml:space="preserve"> платформы социальных сетей, чтобы осудить Соединенные Штаты. </w:t>
      </w:r>
    </w:p>
    <w:p w:rsidR="00E72597" w:rsidRPr="005362FA" w:rsidRDefault="006D2723"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Важно отметить, что п</w:t>
      </w:r>
      <w:r w:rsidR="00E72597" w:rsidRPr="005362FA">
        <w:rPr>
          <w:rFonts w:ascii="Times New Roman" w:hAnsi="Times New Roman" w:cs="Times New Roman"/>
          <w:sz w:val="24"/>
          <w:szCs w:val="24"/>
        </w:rPr>
        <w:t xml:space="preserve">убличная дипломатия направлена на формирование мирового общественного мнения путем прямого взаимодействия с иностранной аудиторией. Усилия публичной дипломатии все чаще осуществляются через платформы социальных сетей. </w:t>
      </w:r>
    </w:p>
    <w:p w:rsidR="00E72597" w:rsidRPr="005362FA" w:rsidRDefault="00E72597"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Государственный департамент США управляет примерно 423 аккаунтами в </w:t>
      </w:r>
      <w:proofErr w:type="spellStart"/>
      <w:r w:rsidRPr="005362FA">
        <w:rPr>
          <w:rFonts w:ascii="Times New Roman" w:hAnsi="Times New Roman" w:cs="Times New Roman"/>
          <w:sz w:val="24"/>
          <w:szCs w:val="24"/>
        </w:rPr>
        <w:t>Твиттере</w:t>
      </w:r>
      <w:proofErr w:type="spellEnd"/>
      <w:r w:rsidR="004E522A" w:rsidRPr="005362FA">
        <w:rPr>
          <w:rStyle w:val="ad"/>
          <w:rFonts w:ascii="Times New Roman" w:hAnsi="Times New Roman" w:cs="Times New Roman"/>
          <w:sz w:val="24"/>
          <w:szCs w:val="24"/>
        </w:rPr>
        <w:footnoteReference w:id="105"/>
      </w:r>
      <w:r w:rsidRPr="005362FA">
        <w:rPr>
          <w:rFonts w:ascii="Times New Roman" w:hAnsi="Times New Roman" w:cs="Times New Roman"/>
          <w:sz w:val="24"/>
          <w:szCs w:val="24"/>
        </w:rPr>
        <w:t>, а Министерство иностранных дел К</w:t>
      </w:r>
      <w:r w:rsidR="000B5FA7" w:rsidRPr="005362FA">
        <w:rPr>
          <w:rFonts w:ascii="Times New Roman" w:hAnsi="Times New Roman" w:cs="Times New Roman"/>
          <w:sz w:val="24"/>
          <w:szCs w:val="24"/>
        </w:rPr>
        <w:t>итая — примерно 270 аккаунтами.</w:t>
      </w:r>
      <w:r w:rsidRPr="005362FA">
        <w:rPr>
          <w:rFonts w:ascii="Times New Roman" w:hAnsi="Times New Roman" w:cs="Times New Roman"/>
          <w:sz w:val="24"/>
          <w:szCs w:val="24"/>
        </w:rPr>
        <w:t xml:space="preserve"> Эти аккаунты охватывают миллионы граждан в более чем 100 странах. Тем не менее, исследований о причинном влиянии цифровой публичной дипломатии на глобальные отноше</w:t>
      </w:r>
      <w:r w:rsidR="000B5FA7" w:rsidRPr="005362FA">
        <w:rPr>
          <w:rFonts w:ascii="Times New Roman" w:hAnsi="Times New Roman" w:cs="Times New Roman"/>
          <w:sz w:val="24"/>
          <w:szCs w:val="24"/>
        </w:rPr>
        <w:t>ния практически не проводилось.</w:t>
      </w:r>
    </w:p>
    <w:p w:rsidR="006B74B7" w:rsidRPr="005362FA" w:rsidRDefault="000B5FA7"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Некоторые </w:t>
      </w:r>
      <w:r w:rsidR="00BF062D" w:rsidRPr="005362FA">
        <w:rPr>
          <w:rFonts w:ascii="Times New Roman" w:hAnsi="Times New Roman" w:cs="Times New Roman"/>
          <w:sz w:val="24"/>
          <w:szCs w:val="24"/>
        </w:rPr>
        <w:t>а</w:t>
      </w:r>
      <w:r w:rsidR="00486E8F" w:rsidRPr="005362FA">
        <w:rPr>
          <w:rFonts w:ascii="Times New Roman" w:hAnsi="Times New Roman" w:cs="Times New Roman"/>
          <w:sz w:val="24"/>
          <w:szCs w:val="24"/>
        </w:rPr>
        <w:t>ка</w:t>
      </w:r>
      <w:r w:rsidR="00BF062D" w:rsidRPr="005362FA">
        <w:rPr>
          <w:rFonts w:ascii="Times New Roman" w:hAnsi="Times New Roman" w:cs="Times New Roman"/>
          <w:sz w:val="24"/>
          <w:szCs w:val="24"/>
        </w:rPr>
        <w:t xml:space="preserve">демические исследования показывают, что традиционная публичная дипломатия может влиять на общественное мнение, но не всегда так, как намереваются правительства. Зарубежные визиты национальных лидеров улучшают восприятие правительства лидера в принимающей стране, прежде всего за счет благоприятного освещения в </w:t>
      </w:r>
      <w:r w:rsidRPr="005362FA">
        <w:rPr>
          <w:rFonts w:ascii="Times New Roman" w:hAnsi="Times New Roman" w:cs="Times New Roman"/>
          <w:sz w:val="24"/>
          <w:szCs w:val="24"/>
        </w:rPr>
        <w:t>СМИ</w:t>
      </w:r>
      <w:r w:rsidR="00BF062D" w:rsidRPr="005362FA">
        <w:rPr>
          <w:rFonts w:ascii="Times New Roman" w:hAnsi="Times New Roman" w:cs="Times New Roman"/>
          <w:sz w:val="24"/>
          <w:szCs w:val="24"/>
        </w:rPr>
        <w:t xml:space="preserve">. С другой стороны, китайские Институты Конфуция способствуют повышению интереса к Китаю и более благоприятному освещению в СМИ, но это не обязательно приводит к более </w:t>
      </w:r>
      <w:r w:rsidR="006D2723" w:rsidRPr="005362FA">
        <w:rPr>
          <w:rFonts w:ascii="Times New Roman" w:hAnsi="Times New Roman" w:cs="Times New Roman"/>
          <w:sz w:val="24"/>
          <w:szCs w:val="24"/>
        </w:rPr>
        <w:t xml:space="preserve">доброжелательному </w:t>
      </w:r>
      <w:r w:rsidR="00BF062D" w:rsidRPr="005362FA">
        <w:rPr>
          <w:rFonts w:ascii="Times New Roman" w:hAnsi="Times New Roman" w:cs="Times New Roman"/>
          <w:sz w:val="24"/>
          <w:szCs w:val="24"/>
        </w:rPr>
        <w:t>впеч</w:t>
      </w:r>
      <w:r w:rsidR="006B74B7" w:rsidRPr="005362FA">
        <w:rPr>
          <w:rFonts w:ascii="Times New Roman" w:hAnsi="Times New Roman" w:cs="Times New Roman"/>
          <w:sz w:val="24"/>
          <w:szCs w:val="24"/>
        </w:rPr>
        <w:t>атлению о правительстве страны</w:t>
      </w:r>
      <w:r w:rsidR="00BF062D" w:rsidRPr="005362FA">
        <w:rPr>
          <w:rFonts w:ascii="Times New Roman" w:hAnsi="Times New Roman" w:cs="Times New Roman"/>
          <w:sz w:val="24"/>
          <w:szCs w:val="24"/>
        </w:rPr>
        <w:t xml:space="preserve">, и мы можем ожидать, что эти сообщения </w:t>
      </w:r>
      <w:r w:rsidRPr="005362FA">
        <w:rPr>
          <w:rFonts w:ascii="Times New Roman" w:hAnsi="Times New Roman" w:cs="Times New Roman"/>
          <w:sz w:val="24"/>
          <w:szCs w:val="24"/>
        </w:rPr>
        <w:t xml:space="preserve">в дальнейшем </w:t>
      </w:r>
      <w:r w:rsidR="00BF062D" w:rsidRPr="005362FA">
        <w:rPr>
          <w:rFonts w:ascii="Times New Roman" w:hAnsi="Times New Roman" w:cs="Times New Roman"/>
          <w:sz w:val="24"/>
          <w:szCs w:val="24"/>
        </w:rPr>
        <w:t xml:space="preserve">не смогут повлиять на зарубежное общественное мнение. </w:t>
      </w:r>
    </w:p>
    <w:p w:rsidR="00BF062D" w:rsidRPr="005362FA" w:rsidRDefault="0062696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Здесь особенно важно отметить, что социальные </w:t>
      </w:r>
      <w:proofErr w:type="spellStart"/>
      <w:r w:rsidRPr="005362FA">
        <w:rPr>
          <w:rFonts w:ascii="Times New Roman" w:hAnsi="Times New Roman" w:cs="Times New Roman"/>
          <w:sz w:val="24"/>
          <w:szCs w:val="24"/>
        </w:rPr>
        <w:t>медиаплатформы</w:t>
      </w:r>
      <w:proofErr w:type="spellEnd"/>
      <w:r w:rsidRPr="005362FA">
        <w:rPr>
          <w:rFonts w:ascii="Times New Roman" w:hAnsi="Times New Roman" w:cs="Times New Roman"/>
          <w:sz w:val="24"/>
          <w:szCs w:val="24"/>
        </w:rPr>
        <w:t xml:space="preserve"> предоставляют дипломатам уникальную возможность взаимодействия с международной аудиторией напрямую. </w:t>
      </w:r>
      <w:r w:rsidR="00BF062D" w:rsidRPr="005362FA">
        <w:rPr>
          <w:rFonts w:ascii="Times New Roman" w:hAnsi="Times New Roman" w:cs="Times New Roman"/>
          <w:sz w:val="24"/>
          <w:szCs w:val="24"/>
        </w:rPr>
        <w:t xml:space="preserve">Вместо того, чтобы фильтровать свои сообщения через местные средства массовой информации, дипломаты в </w:t>
      </w:r>
      <w:proofErr w:type="spellStart"/>
      <w:r w:rsidR="00BF062D" w:rsidRPr="005362FA">
        <w:rPr>
          <w:rFonts w:ascii="Times New Roman" w:hAnsi="Times New Roman" w:cs="Times New Roman"/>
          <w:sz w:val="24"/>
          <w:szCs w:val="24"/>
        </w:rPr>
        <w:t>Твиттере</w:t>
      </w:r>
      <w:proofErr w:type="spellEnd"/>
      <w:r w:rsidR="004E522A" w:rsidRPr="005362FA">
        <w:rPr>
          <w:rStyle w:val="ad"/>
          <w:rFonts w:ascii="Times New Roman" w:hAnsi="Times New Roman" w:cs="Times New Roman"/>
          <w:sz w:val="24"/>
          <w:szCs w:val="24"/>
        </w:rPr>
        <w:footnoteReference w:id="106"/>
      </w:r>
      <w:r w:rsidR="00BF062D" w:rsidRPr="005362FA">
        <w:rPr>
          <w:rFonts w:ascii="Times New Roman" w:hAnsi="Times New Roman" w:cs="Times New Roman"/>
          <w:sz w:val="24"/>
          <w:szCs w:val="24"/>
        </w:rPr>
        <w:t xml:space="preserve"> имеют прямой контроль над сообщениями, которые видит аудитория, даже если они не могут контролировать последующий разговор. По этим причинам мы можем ожидать, что цифровая дипломатия сможет сформировать общественное мнение в положительном направлении.</w:t>
      </w:r>
    </w:p>
    <w:p w:rsidR="006B74B7" w:rsidRPr="005362FA" w:rsidRDefault="006B74B7"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Важно еще то</w:t>
      </w:r>
      <w:r w:rsidR="00BF062D" w:rsidRPr="005362FA">
        <w:rPr>
          <w:rFonts w:ascii="Times New Roman" w:hAnsi="Times New Roman" w:cs="Times New Roman"/>
          <w:sz w:val="24"/>
          <w:szCs w:val="24"/>
        </w:rPr>
        <w:t>,</w:t>
      </w:r>
      <w:r w:rsidRPr="005362FA">
        <w:rPr>
          <w:rFonts w:ascii="Times New Roman" w:hAnsi="Times New Roman" w:cs="Times New Roman"/>
          <w:sz w:val="24"/>
          <w:szCs w:val="24"/>
        </w:rPr>
        <w:t xml:space="preserve"> что</w:t>
      </w:r>
      <w:r w:rsidR="00BF062D" w:rsidRPr="005362FA">
        <w:rPr>
          <w:rFonts w:ascii="Times New Roman" w:hAnsi="Times New Roman" w:cs="Times New Roman"/>
          <w:sz w:val="24"/>
          <w:szCs w:val="24"/>
        </w:rPr>
        <w:t xml:space="preserve"> цифровая публичная дипломатия обходится дешевле по сравнению с другими формами дипломатии, такими как визиты лидеров </w:t>
      </w:r>
      <w:r w:rsidR="00E34E57" w:rsidRPr="005362FA">
        <w:rPr>
          <w:rFonts w:ascii="Times New Roman" w:hAnsi="Times New Roman" w:cs="Times New Roman"/>
          <w:sz w:val="24"/>
          <w:szCs w:val="24"/>
        </w:rPr>
        <w:t xml:space="preserve">или пожертвования. В результате </w:t>
      </w:r>
      <w:r w:rsidR="000B5FA7" w:rsidRPr="005362FA">
        <w:rPr>
          <w:rFonts w:ascii="Times New Roman" w:hAnsi="Times New Roman" w:cs="Times New Roman"/>
          <w:sz w:val="24"/>
          <w:szCs w:val="24"/>
        </w:rPr>
        <w:t xml:space="preserve">цифровую </w:t>
      </w:r>
      <w:r w:rsidR="00BF062D" w:rsidRPr="005362FA">
        <w:rPr>
          <w:rFonts w:ascii="Times New Roman" w:hAnsi="Times New Roman" w:cs="Times New Roman"/>
          <w:sz w:val="24"/>
          <w:szCs w:val="24"/>
        </w:rPr>
        <w:t xml:space="preserve">дипломатию можно разделить на два типа: позитивные послания дружбы и негативные нападки на соперников. </w:t>
      </w:r>
    </w:p>
    <w:p w:rsidR="006B74B7" w:rsidRPr="005362FA" w:rsidRDefault="00BF062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Первая из этих стратегий обмена </w:t>
      </w:r>
      <w:r w:rsidR="00E752A9"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сообщениями напоминает традиционную публичную дипломатию: она изображает отправляющую страну в дружественном свете, обычно подчеркивая ее доброжелательную иностранную помощь или выражение дружбы. </w:t>
      </w:r>
    </w:p>
    <w:p w:rsidR="00BF062D" w:rsidRPr="005362FA" w:rsidRDefault="00BF062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Второе, возможно, уникально для дипломатии, проводимой через социальные сети. В то время как слово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дипломатический</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обычно означает вежливость и внимание к протоколу, дипломаты в социальных сетях могут прибегать к удивительно резким выражениям </w:t>
      </w:r>
      <w:r w:rsidRPr="005362FA">
        <w:rPr>
          <w:rFonts w:ascii="Times New Roman" w:hAnsi="Times New Roman" w:cs="Times New Roman"/>
          <w:sz w:val="24"/>
          <w:szCs w:val="24"/>
        </w:rPr>
        <w:lastRenderedPageBreak/>
        <w:t xml:space="preserve">в нападках на конкурирующие страны. Например, китайские дипломаты использовали </w:t>
      </w:r>
      <w:r w:rsidR="00594507" w:rsidRPr="005362FA">
        <w:rPr>
          <w:rFonts w:ascii="Times New Roman" w:hAnsi="Times New Roman" w:cs="Times New Roman"/>
          <w:sz w:val="24"/>
          <w:szCs w:val="24"/>
        </w:rPr>
        <w:t>X</w:t>
      </w:r>
      <w:r w:rsidR="00486E8F" w:rsidRPr="005362FA">
        <w:rPr>
          <w:rFonts w:ascii="Times New Roman" w:hAnsi="Times New Roman" w:cs="Times New Roman"/>
          <w:sz w:val="24"/>
          <w:szCs w:val="24"/>
        </w:rPr>
        <w:t>*</w:t>
      </w:r>
      <w:r w:rsidRPr="005362FA">
        <w:rPr>
          <w:rFonts w:ascii="Times New Roman" w:hAnsi="Times New Roman" w:cs="Times New Roman"/>
          <w:sz w:val="24"/>
          <w:szCs w:val="24"/>
        </w:rPr>
        <w:t>, чтобы высмеивать и нападать на американских чиновников и политиков. Посты т</w:t>
      </w:r>
      <w:r w:rsidR="006B74B7" w:rsidRPr="005362FA">
        <w:rPr>
          <w:rFonts w:ascii="Times New Roman" w:hAnsi="Times New Roman" w:cs="Times New Roman"/>
          <w:sz w:val="24"/>
          <w:szCs w:val="24"/>
        </w:rPr>
        <w:t xml:space="preserve">акого типа </w:t>
      </w:r>
      <w:r w:rsidR="00EC3888" w:rsidRPr="005362FA">
        <w:rPr>
          <w:rFonts w:ascii="Times New Roman" w:hAnsi="Times New Roman" w:cs="Times New Roman"/>
          <w:sz w:val="24"/>
          <w:szCs w:val="24"/>
        </w:rPr>
        <w:t>«</w:t>
      </w:r>
      <w:r w:rsidR="006B74B7" w:rsidRPr="005362FA">
        <w:rPr>
          <w:rFonts w:ascii="Times New Roman" w:hAnsi="Times New Roman" w:cs="Times New Roman"/>
          <w:sz w:val="24"/>
          <w:szCs w:val="24"/>
        </w:rPr>
        <w:t>воина-волка</w:t>
      </w:r>
      <w:r w:rsidR="00EC3888" w:rsidRPr="005362FA">
        <w:rPr>
          <w:rFonts w:ascii="Times New Roman" w:hAnsi="Times New Roman" w:cs="Times New Roman"/>
          <w:sz w:val="24"/>
          <w:szCs w:val="24"/>
        </w:rPr>
        <w:t>»</w:t>
      </w:r>
      <w:r w:rsidR="006B74B7" w:rsidRPr="005362FA">
        <w:rPr>
          <w:rFonts w:ascii="Times New Roman" w:hAnsi="Times New Roman" w:cs="Times New Roman"/>
          <w:sz w:val="24"/>
          <w:szCs w:val="24"/>
        </w:rPr>
        <w:t xml:space="preserve"> редки –</w:t>
      </w:r>
      <w:r w:rsidRPr="005362FA">
        <w:rPr>
          <w:rFonts w:ascii="Times New Roman" w:hAnsi="Times New Roman" w:cs="Times New Roman"/>
          <w:sz w:val="24"/>
          <w:szCs w:val="24"/>
        </w:rPr>
        <w:t xml:space="preserve"> по одной из оценок, они составляют 5 процентов от десятков тысяч постов в </w:t>
      </w:r>
      <w:proofErr w:type="spellStart"/>
      <w:r w:rsidRPr="005362FA">
        <w:rPr>
          <w:rFonts w:ascii="Times New Roman" w:hAnsi="Times New Roman" w:cs="Times New Roman"/>
          <w:sz w:val="24"/>
          <w:szCs w:val="24"/>
        </w:rPr>
        <w:t>Твиттере</w:t>
      </w:r>
      <w:proofErr w:type="spellEnd"/>
      <w:r w:rsidR="004E522A" w:rsidRPr="005362FA">
        <w:rPr>
          <w:rStyle w:val="ad"/>
          <w:rFonts w:ascii="Times New Roman" w:hAnsi="Times New Roman" w:cs="Times New Roman"/>
          <w:sz w:val="24"/>
          <w:szCs w:val="24"/>
        </w:rPr>
        <w:footnoteReference w:id="107"/>
      </w:r>
      <w:r w:rsidRPr="005362FA">
        <w:rPr>
          <w:rFonts w:ascii="Times New Roman" w:hAnsi="Times New Roman" w:cs="Times New Roman"/>
          <w:sz w:val="24"/>
          <w:szCs w:val="24"/>
        </w:rPr>
        <w:t xml:space="preserve"> китайских дипломатов (</w:t>
      </w:r>
      <w:proofErr w:type="spellStart"/>
      <w:r w:rsidRPr="005362FA">
        <w:rPr>
          <w:rFonts w:ascii="Times New Roman" w:hAnsi="Times New Roman" w:cs="Times New Roman"/>
          <w:sz w:val="24"/>
          <w:szCs w:val="24"/>
        </w:rPr>
        <w:t>Лойтерт</w:t>
      </w:r>
      <w:proofErr w:type="spellEnd"/>
      <w:r w:rsidRPr="005362FA">
        <w:rPr>
          <w:rFonts w:ascii="Times New Roman" w:hAnsi="Times New Roman" w:cs="Times New Roman"/>
          <w:sz w:val="24"/>
          <w:szCs w:val="24"/>
        </w:rPr>
        <w:t xml:space="preserve"> и Аткинсон,2022 год)</w:t>
      </w:r>
      <w:r w:rsidR="006B74B7" w:rsidRPr="005362FA">
        <w:rPr>
          <w:rFonts w:ascii="Times New Roman" w:hAnsi="Times New Roman" w:cs="Times New Roman"/>
          <w:sz w:val="24"/>
          <w:szCs w:val="24"/>
        </w:rPr>
        <w:t xml:space="preserve"> – </w:t>
      </w:r>
      <w:r w:rsidRPr="005362FA">
        <w:rPr>
          <w:rFonts w:ascii="Times New Roman" w:hAnsi="Times New Roman" w:cs="Times New Roman"/>
          <w:sz w:val="24"/>
          <w:szCs w:val="24"/>
        </w:rPr>
        <w:t xml:space="preserve">тем не менее, </w:t>
      </w:r>
      <w:r w:rsidR="00E34E57" w:rsidRPr="005362FA">
        <w:rPr>
          <w:rFonts w:ascii="Times New Roman" w:hAnsi="Times New Roman" w:cs="Times New Roman"/>
          <w:sz w:val="24"/>
          <w:szCs w:val="24"/>
        </w:rPr>
        <w:t xml:space="preserve">это привлекло </w:t>
      </w:r>
      <w:r w:rsidRPr="005362FA">
        <w:rPr>
          <w:rFonts w:ascii="Times New Roman" w:hAnsi="Times New Roman" w:cs="Times New Roman"/>
          <w:sz w:val="24"/>
          <w:szCs w:val="24"/>
        </w:rPr>
        <w:t>внимание средств массовой информации.</w:t>
      </w:r>
    </w:p>
    <w:p w:rsidR="00E952D8"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Термин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дипломатия воина-волка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который был придуман для двух националистических боевиков, в которых герой китайской армии сражается с врагами в Азии и Африке, завоевал популярность за пределами Пекина и Вашингтона и распространился по всей Европе</w:t>
      </w:r>
      <w:r w:rsidR="00486E8F" w:rsidRPr="005362FA">
        <w:rPr>
          <w:rStyle w:val="ad"/>
          <w:rFonts w:ascii="Times New Roman" w:hAnsi="Times New Roman" w:cs="Times New Roman"/>
          <w:sz w:val="24"/>
          <w:szCs w:val="24"/>
        </w:rPr>
        <w:footnoteReference w:id="108"/>
      </w:r>
      <w:r w:rsidRPr="005362FA">
        <w:rPr>
          <w:rFonts w:ascii="Times New Roman" w:hAnsi="Times New Roman" w:cs="Times New Roman"/>
          <w:sz w:val="24"/>
          <w:szCs w:val="24"/>
        </w:rPr>
        <w:t>.</w:t>
      </w:r>
    </w:p>
    <w:p w:rsidR="00E952D8" w:rsidRPr="005362FA" w:rsidRDefault="00EC388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w:t>
      </w:r>
      <w:r w:rsidR="007920B9" w:rsidRPr="005362FA">
        <w:rPr>
          <w:rFonts w:ascii="Times New Roman" w:hAnsi="Times New Roman" w:cs="Times New Roman"/>
          <w:sz w:val="24"/>
          <w:szCs w:val="24"/>
        </w:rPr>
        <w:t>Дипломатия воина-волка</w:t>
      </w:r>
      <w:r w:rsidRPr="005362FA">
        <w:rPr>
          <w:rFonts w:ascii="Times New Roman" w:hAnsi="Times New Roman" w:cs="Times New Roman"/>
          <w:sz w:val="24"/>
          <w:szCs w:val="24"/>
        </w:rPr>
        <w:t>»</w:t>
      </w:r>
      <w:r w:rsidR="007920B9" w:rsidRPr="005362FA">
        <w:rPr>
          <w:rFonts w:ascii="Times New Roman" w:hAnsi="Times New Roman" w:cs="Times New Roman"/>
          <w:sz w:val="24"/>
          <w:szCs w:val="24"/>
        </w:rPr>
        <w:t xml:space="preserve"> – </w:t>
      </w:r>
      <w:r w:rsidR="00E952D8" w:rsidRPr="005362FA">
        <w:rPr>
          <w:rFonts w:ascii="Times New Roman" w:hAnsi="Times New Roman" w:cs="Times New Roman"/>
          <w:sz w:val="24"/>
          <w:szCs w:val="24"/>
        </w:rPr>
        <w:t xml:space="preserve">это новая дипломатическая стратегия, которая изменила внешнюю политику Китая от консервативной, пассивной и незаметной к </w:t>
      </w:r>
      <w:proofErr w:type="spellStart"/>
      <w:r w:rsidR="00E952D8" w:rsidRPr="005362FA">
        <w:rPr>
          <w:rFonts w:ascii="Times New Roman" w:hAnsi="Times New Roman" w:cs="Times New Roman"/>
          <w:sz w:val="24"/>
          <w:szCs w:val="24"/>
        </w:rPr>
        <w:t>проактивной</w:t>
      </w:r>
      <w:proofErr w:type="spellEnd"/>
      <w:r w:rsidR="00E952D8" w:rsidRPr="005362FA">
        <w:rPr>
          <w:rFonts w:ascii="Times New Roman" w:hAnsi="Times New Roman" w:cs="Times New Roman"/>
          <w:sz w:val="24"/>
          <w:szCs w:val="24"/>
        </w:rPr>
        <w:t xml:space="preserve">, напористой и </w:t>
      </w:r>
      <w:proofErr w:type="spellStart"/>
      <w:r w:rsidR="00E952D8" w:rsidRPr="005362FA">
        <w:rPr>
          <w:rFonts w:ascii="Times New Roman" w:hAnsi="Times New Roman" w:cs="Times New Roman"/>
          <w:sz w:val="24"/>
          <w:szCs w:val="24"/>
        </w:rPr>
        <w:t>высокопрофильной</w:t>
      </w:r>
      <w:proofErr w:type="spellEnd"/>
      <w:r w:rsidR="00E952D8" w:rsidRPr="005362FA">
        <w:rPr>
          <w:rFonts w:ascii="Times New Roman" w:hAnsi="Times New Roman" w:cs="Times New Roman"/>
          <w:sz w:val="24"/>
          <w:szCs w:val="24"/>
        </w:rPr>
        <w:t xml:space="preserve">. Исторически сложилось так, что китайские послы поддерживали сдержанное общение с другими странами с большой осторожностью и умеренностью. В последнее время Китай взял на вооружение напористую и конфронтационную дипломатию, которая включает в себя такие действия, как участие в международных конференциях, вызов иностранных коллег и даже </w:t>
      </w:r>
      <w:r w:rsidR="00486E8F" w:rsidRPr="005362FA">
        <w:rPr>
          <w:rFonts w:ascii="Times New Roman" w:hAnsi="Times New Roman" w:cs="Times New Roman"/>
          <w:sz w:val="24"/>
          <w:szCs w:val="24"/>
        </w:rPr>
        <w:t>критика иностранных президентов</w:t>
      </w:r>
      <w:r w:rsidR="00486E8F" w:rsidRPr="005362FA">
        <w:rPr>
          <w:rStyle w:val="ad"/>
          <w:rFonts w:ascii="Times New Roman" w:hAnsi="Times New Roman" w:cs="Times New Roman"/>
          <w:sz w:val="24"/>
          <w:szCs w:val="24"/>
        </w:rPr>
        <w:footnoteReference w:id="109"/>
      </w:r>
      <w:r w:rsidR="00486E8F" w:rsidRPr="005362FA">
        <w:rPr>
          <w:rFonts w:ascii="Times New Roman" w:hAnsi="Times New Roman" w:cs="Times New Roman"/>
          <w:sz w:val="24"/>
          <w:szCs w:val="24"/>
        </w:rPr>
        <w:t>.</w:t>
      </w:r>
    </w:p>
    <w:p w:rsidR="00E952D8"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Первым китайским фильмом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Воин-волк II</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вошедшим в топ-100 самых кассовых фильмов мира в 2017 году, стала политическая драма. Главный герой фильма – бывший китайский солдат спецназа, который защищает китайских граждан, принимающих участие в военных операциях в неназванной африканской стране.</w:t>
      </w:r>
    </w:p>
    <w:p w:rsidR="00E952D8"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повествовании подчеркивается активное участие Китая в международных делах и его чувство ответственности, что Китай перешел от прежнего изоляционизма и терпимости к Западу к полной враждебности и спорам. Помимо отражения китайской мечты о возрождении и обновлении великой державы, как ее описал Си </w:t>
      </w:r>
      <w:proofErr w:type="spellStart"/>
      <w:r w:rsidRPr="005362FA">
        <w:rPr>
          <w:rFonts w:ascii="Times New Roman" w:hAnsi="Times New Roman" w:cs="Times New Roman"/>
          <w:sz w:val="24"/>
          <w:szCs w:val="24"/>
        </w:rPr>
        <w:t>Цзиньпин</w:t>
      </w:r>
      <w:proofErr w:type="spellEnd"/>
      <w:r w:rsidRPr="005362FA">
        <w:rPr>
          <w:rFonts w:ascii="Times New Roman" w:hAnsi="Times New Roman" w:cs="Times New Roman"/>
          <w:sz w:val="24"/>
          <w:szCs w:val="24"/>
        </w:rPr>
        <w:t xml:space="preserve">, патриотический слоган </w:t>
      </w:r>
      <w:r w:rsidRPr="005362FA">
        <w:rPr>
          <w:rFonts w:ascii="Times New Roman" w:hAnsi="Times New Roman" w:cs="Times New Roman"/>
          <w:sz w:val="24"/>
          <w:szCs w:val="24"/>
        </w:rPr>
        <w:lastRenderedPageBreak/>
        <w:t xml:space="preserve">фильма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Тот, кто обидит китайцев, будет уничтожен, независимо от того, как далеко</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также подпитывал растущее националистическое возбуждение в Китае</w:t>
      </w:r>
      <w:r w:rsidR="00486E8F" w:rsidRPr="005362FA">
        <w:rPr>
          <w:rStyle w:val="ad"/>
          <w:rFonts w:ascii="Times New Roman" w:hAnsi="Times New Roman" w:cs="Times New Roman"/>
          <w:sz w:val="24"/>
          <w:szCs w:val="24"/>
        </w:rPr>
        <w:footnoteReference w:id="110"/>
      </w:r>
      <w:r w:rsidRPr="005362FA">
        <w:rPr>
          <w:rFonts w:ascii="Times New Roman" w:hAnsi="Times New Roman" w:cs="Times New Roman"/>
          <w:sz w:val="24"/>
          <w:szCs w:val="24"/>
        </w:rPr>
        <w:t>.</w:t>
      </w:r>
    </w:p>
    <w:p w:rsidR="00E952D8"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Из-за резких и воинственных дипломатических и </w:t>
      </w:r>
      <w:proofErr w:type="spellStart"/>
      <w:r w:rsidRPr="005362FA">
        <w:rPr>
          <w:rFonts w:ascii="Times New Roman" w:hAnsi="Times New Roman" w:cs="Times New Roman"/>
          <w:sz w:val="24"/>
          <w:szCs w:val="24"/>
        </w:rPr>
        <w:t>медийных</w:t>
      </w:r>
      <w:proofErr w:type="spellEnd"/>
      <w:r w:rsidRPr="005362FA">
        <w:rPr>
          <w:rFonts w:ascii="Times New Roman" w:hAnsi="Times New Roman" w:cs="Times New Roman"/>
          <w:sz w:val="24"/>
          <w:szCs w:val="24"/>
        </w:rPr>
        <w:t xml:space="preserve"> заявлений Пекина во время вспышки COVID-19 западные СМИ впервые придумали термин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дипломатия воина-волка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Впоследствии Пекин принял и продвигал фразу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Воин-волк</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несмотря на первоначальное отрицание со стороны китайских официальных лиц, которые видели в ней дискурсивную ловушку, предназначенную для Китая. </w:t>
      </w:r>
    </w:p>
    <w:p w:rsidR="00774DD2" w:rsidRPr="005362FA" w:rsidRDefault="00774DD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своем выступлении перед слушателями Национальной академии управления при Партийной школе Центрального Комитета Коммунистической партии Китая 3 сентября 2019 года Си </w:t>
      </w:r>
      <w:proofErr w:type="spellStart"/>
      <w:r w:rsidRPr="005362FA">
        <w:rPr>
          <w:rFonts w:ascii="Times New Roman" w:hAnsi="Times New Roman" w:cs="Times New Roman"/>
          <w:sz w:val="24"/>
          <w:szCs w:val="24"/>
        </w:rPr>
        <w:t>Цзиньпин</w:t>
      </w:r>
      <w:proofErr w:type="spellEnd"/>
      <w:r w:rsidRPr="005362FA">
        <w:rPr>
          <w:rFonts w:ascii="Times New Roman" w:hAnsi="Times New Roman" w:cs="Times New Roman"/>
          <w:sz w:val="24"/>
          <w:szCs w:val="24"/>
        </w:rPr>
        <w:t xml:space="preserve"> отметил необходимость подготовки к сложному периоду в международных отношениях, который требует нового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боевого духа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и стремления к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борьбе и победе</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Это высказывание было интерпретировано как пересмотр политики Дэн Сяопина, который призывал к фокусировке на экономическом росте и сохранении низкого профиля на международной арене. Дипломатия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воина-волка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стала результатом нового взгляда руководства Китая под руководством Си </w:t>
      </w:r>
      <w:proofErr w:type="spellStart"/>
      <w:r w:rsidRPr="005362FA">
        <w:rPr>
          <w:rFonts w:ascii="Times New Roman" w:hAnsi="Times New Roman" w:cs="Times New Roman"/>
          <w:sz w:val="24"/>
          <w:szCs w:val="24"/>
        </w:rPr>
        <w:t>Цзиньпина</w:t>
      </w:r>
      <w:proofErr w:type="spellEnd"/>
      <w:r w:rsidRPr="005362FA">
        <w:rPr>
          <w:rFonts w:ascii="Times New Roman" w:hAnsi="Times New Roman" w:cs="Times New Roman"/>
          <w:sz w:val="24"/>
          <w:szCs w:val="24"/>
        </w:rPr>
        <w:t xml:space="preserve"> на роль и место страны в мире и была реакцией на недружественные действия администрации Дональда Трампа.</w:t>
      </w:r>
    </w:p>
    <w:p w:rsidR="00774DD2" w:rsidRPr="005362FA" w:rsidRDefault="00774DD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Новый подход был сильно </w:t>
      </w:r>
      <w:r w:rsidR="00E752A9" w:rsidRPr="005362FA">
        <w:rPr>
          <w:rFonts w:ascii="Times New Roman" w:hAnsi="Times New Roman" w:cs="Times New Roman"/>
          <w:sz w:val="24"/>
          <w:szCs w:val="24"/>
        </w:rPr>
        <w:t>рас</w:t>
      </w:r>
      <w:r w:rsidRPr="005362FA">
        <w:rPr>
          <w:rFonts w:ascii="Times New Roman" w:hAnsi="Times New Roman" w:cs="Times New Roman"/>
          <w:sz w:val="24"/>
          <w:szCs w:val="24"/>
        </w:rPr>
        <w:t xml:space="preserve">критикован западными СМИ и официальными лицами, которые считали его контрпродуктивным для отношений Китая с другими странами. Одной из причин его принятия была активная поддержка китайскими гражданами нового стиля публичной дипломатии. Агрессивные выступления дипломатов по таким вопросам, как подавление протестов в Гонконге или полемика с американцами о </w:t>
      </w:r>
      <w:proofErr w:type="spellStart"/>
      <w:r w:rsidRPr="005362FA">
        <w:rPr>
          <w:rFonts w:ascii="Times New Roman" w:hAnsi="Times New Roman" w:cs="Times New Roman"/>
          <w:sz w:val="24"/>
          <w:szCs w:val="24"/>
        </w:rPr>
        <w:t>коронавирусе</w:t>
      </w:r>
      <w:proofErr w:type="spellEnd"/>
      <w:r w:rsidRPr="005362FA">
        <w:rPr>
          <w:rFonts w:ascii="Times New Roman" w:hAnsi="Times New Roman" w:cs="Times New Roman"/>
          <w:sz w:val="24"/>
          <w:szCs w:val="24"/>
        </w:rPr>
        <w:t xml:space="preserve">, пользовались популярностью внутри страны, особенно среди молодого поколения дипломатов и граждан, видевших Китай только как стремительно развивающуюся и успешную державу. В такой ситуации компромиссная позиция могла быть воспринята как </w:t>
      </w:r>
      <w:r w:rsidR="00E12435" w:rsidRPr="005362FA">
        <w:rPr>
          <w:rFonts w:ascii="Times New Roman" w:hAnsi="Times New Roman" w:cs="Times New Roman"/>
          <w:sz w:val="24"/>
          <w:szCs w:val="24"/>
        </w:rPr>
        <w:t xml:space="preserve">отказ от </w:t>
      </w:r>
      <w:r w:rsidRPr="005362FA">
        <w:rPr>
          <w:rFonts w:ascii="Times New Roman" w:hAnsi="Times New Roman" w:cs="Times New Roman"/>
          <w:sz w:val="24"/>
          <w:szCs w:val="24"/>
        </w:rPr>
        <w:t>национальных интересов, что подорвало бы международный авторите</w:t>
      </w:r>
      <w:r w:rsidR="0004662A" w:rsidRPr="005362FA">
        <w:rPr>
          <w:rFonts w:ascii="Times New Roman" w:hAnsi="Times New Roman" w:cs="Times New Roman"/>
          <w:sz w:val="24"/>
          <w:szCs w:val="24"/>
        </w:rPr>
        <w:t>т Китая. С другой стороны, отступление</w:t>
      </w:r>
      <w:r w:rsidRPr="005362FA">
        <w:rPr>
          <w:rFonts w:ascii="Times New Roman" w:hAnsi="Times New Roman" w:cs="Times New Roman"/>
          <w:sz w:val="24"/>
          <w:szCs w:val="24"/>
        </w:rPr>
        <w:t xml:space="preserve"> от заявленной позиции мог</w:t>
      </w:r>
      <w:r w:rsidR="0004662A" w:rsidRPr="005362FA">
        <w:rPr>
          <w:rFonts w:ascii="Times New Roman" w:hAnsi="Times New Roman" w:cs="Times New Roman"/>
          <w:sz w:val="24"/>
          <w:szCs w:val="24"/>
        </w:rPr>
        <w:t>ло бы</w:t>
      </w:r>
      <w:r w:rsidRPr="005362FA">
        <w:rPr>
          <w:rFonts w:ascii="Times New Roman" w:hAnsi="Times New Roman" w:cs="Times New Roman"/>
          <w:sz w:val="24"/>
          <w:szCs w:val="24"/>
        </w:rPr>
        <w:t xml:space="preserve"> показаться слабостью, что также было нежелательно для китайского руководства. Подобное давление на дипломатов, обусловленное развитием современных средств коммуникации и постоянным влиянием СМИ, Интернета и социальных сетей, часто приводит к усилению публичной жесткости в выражении позиции.</w:t>
      </w:r>
    </w:p>
    <w:p w:rsidR="00774DD2" w:rsidRPr="005362FA" w:rsidRDefault="00774DD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Первая встреча на высшем уровне между американскими и китайскими дипломатами после вступления администрации Дж. Байдена в должность состоялась 18 марта 2021 года в Анкоридже. Госсекретарь Э. </w:t>
      </w:r>
      <w:proofErr w:type="spellStart"/>
      <w:r w:rsidRPr="005362FA">
        <w:rPr>
          <w:rFonts w:ascii="Times New Roman" w:hAnsi="Times New Roman" w:cs="Times New Roman"/>
          <w:sz w:val="24"/>
          <w:szCs w:val="24"/>
        </w:rPr>
        <w:t>Блинкен</w:t>
      </w:r>
      <w:proofErr w:type="spellEnd"/>
      <w:r w:rsidRPr="005362FA">
        <w:rPr>
          <w:rFonts w:ascii="Times New Roman" w:hAnsi="Times New Roman" w:cs="Times New Roman"/>
          <w:sz w:val="24"/>
          <w:szCs w:val="24"/>
        </w:rPr>
        <w:t xml:space="preserve"> и советник президента США по национальной безопасности Дж. </w:t>
      </w:r>
      <w:proofErr w:type="spellStart"/>
      <w:r w:rsidRPr="005362FA">
        <w:rPr>
          <w:rFonts w:ascii="Times New Roman" w:hAnsi="Times New Roman" w:cs="Times New Roman"/>
          <w:sz w:val="24"/>
          <w:szCs w:val="24"/>
        </w:rPr>
        <w:t>Салливан</w:t>
      </w:r>
      <w:proofErr w:type="spellEnd"/>
      <w:r w:rsidRPr="005362FA">
        <w:rPr>
          <w:rFonts w:ascii="Times New Roman" w:hAnsi="Times New Roman" w:cs="Times New Roman"/>
          <w:sz w:val="24"/>
          <w:szCs w:val="24"/>
        </w:rPr>
        <w:t xml:space="preserve"> возглавили делегацию США, в то время как делегацию Китая представляли Ян </w:t>
      </w:r>
      <w:proofErr w:type="spellStart"/>
      <w:r w:rsidRPr="005362FA">
        <w:rPr>
          <w:rFonts w:ascii="Times New Roman" w:hAnsi="Times New Roman" w:cs="Times New Roman"/>
          <w:sz w:val="24"/>
          <w:szCs w:val="24"/>
        </w:rPr>
        <w:t>Цзечи</w:t>
      </w:r>
      <w:proofErr w:type="spellEnd"/>
      <w:r w:rsidRPr="005362FA">
        <w:rPr>
          <w:rFonts w:ascii="Times New Roman" w:hAnsi="Times New Roman" w:cs="Times New Roman"/>
          <w:sz w:val="24"/>
          <w:szCs w:val="24"/>
        </w:rPr>
        <w:t xml:space="preserve">, глава комиссии ЦК КПК по иностранным делам, и Ван И, член Госсовета КНР и министр иностранных дел. Вместо обычных протокольных приветствий обе делегации вышли за рамки установленного сценария и обменялись острой риторикой, которая была передана по всему миру. Инициативу к провокации встречи взяла американская сторона. Э. </w:t>
      </w:r>
      <w:proofErr w:type="spellStart"/>
      <w:r w:rsidRPr="005362FA">
        <w:rPr>
          <w:rFonts w:ascii="Times New Roman" w:hAnsi="Times New Roman" w:cs="Times New Roman"/>
          <w:sz w:val="24"/>
          <w:szCs w:val="24"/>
        </w:rPr>
        <w:t>Блинкен</w:t>
      </w:r>
      <w:proofErr w:type="spellEnd"/>
      <w:r w:rsidRPr="005362FA">
        <w:rPr>
          <w:rFonts w:ascii="Times New Roman" w:hAnsi="Times New Roman" w:cs="Times New Roman"/>
          <w:sz w:val="24"/>
          <w:szCs w:val="24"/>
        </w:rPr>
        <w:t xml:space="preserve"> обвинил Китай в </w:t>
      </w:r>
      <w:proofErr w:type="spellStart"/>
      <w:r w:rsidRPr="005362FA">
        <w:rPr>
          <w:rFonts w:ascii="Times New Roman" w:hAnsi="Times New Roman" w:cs="Times New Roman"/>
          <w:sz w:val="24"/>
          <w:szCs w:val="24"/>
        </w:rPr>
        <w:t>кибератаках</w:t>
      </w:r>
      <w:proofErr w:type="spellEnd"/>
      <w:r w:rsidRPr="005362FA">
        <w:rPr>
          <w:rFonts w:ascii="Times New Roman" w:hAnsi="Times New Roman" w:cs="Times New Roman"/>
          <w:sz w:val="24"/>
          <w:szCs w:val="24"/>
        </w:rPr>
        <w:t xml:space="preserve"> на США, экономическом давлении на союзников и выразил недовольство действиями в Синьцзяне и Гонконге.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Каждое из этих действий подрывает установленный на правилах мировой порядок, который поддерживает глобальную стабильность. Поэтому мы считаем необходимым обсудить эти вопросы здесь и сегодня</w:t>
      </w:r>
      <w:r w:rsidR="00EC3888" w:rsidRPr="005362FA">
        <w:rPr>
          <w:rFonts w:ascii="Times New Roman" w:hAnsi="Times New Roman" w:cs="Times New Roman"/>
          <w:sz w:val="24"/>
          <w:szCs w:val="24"/>
        </w:rPr>
        <w:t>»</w:t>
      </w:r>
      <w:r w:rsidR="00A469DD" w:rsidRPr="005362FA">
        <w:rPr>
          <w:rFonts w:ascii="Times New Roman" w:hAnsi="Times New Roman" w:cs="Times New Roman"/>
          <w:sz w:val="24"/>
          <w:szCs w:val="24"/>
        </w:rPr>
        <w:t>, -</w:t>
      </w:r>
      <w:r w:rsidRPr="005362FA">
        <w:rPr>
          <w:rFonts w:ascii="Times New Roman" w:hAnsi="Times New Roman" w:cs="Times New Roman"/>
          <w:sz w:val="24"/>
          <w:szCs w:val="24"/>
        </w:rPr>
        <w:t xml:space="preserve"> заявил Э. </w:t>
      </w:r>
      <w:proofErr w:type="spellStart"/>
      <w:r w:rsidRPr="005362FA">
        <w:rPr>
          <w:rFonts w:ascii="Times New Roman" w:hAnsi="Times New Roman" w:cs="Times New Roman"/>
          <w:sz w:val="24"/>
          <w:szCs w:val="24"/>
        </w:rPr>
        <w:t>Блинкен</w:t>
      </w:r>
      <w:proofErr w:type="spellEnd"/>
      <w:r w:rsidRPr="005362FA">
        <w:rPr>
          <w:rFonts w:ascii="Times New Roman" w:hAnsi="Times New Roman" w:cs="Times New Roman"/>
          <w:sz w:val="24"/>
          <w:szCs w:val="24"/>
        </w:rPr>
        <w:t xml:space="preserve">. Дж. </w:t>
      </w:r>
      <w:proofErr w:type="spellStart"/>
      <w:r w:rsidRPr="005362FA">
        <w:rPr>
          <w:rFonts w:ascii="Times New Roman" w:hAnsi="Times New Roman" w:cs="Times New Roman"/>
          <w:sz w:val="24"/>
          <w:szCs w:val="24"/>
        </w:rPr>
        <w:t>Салливан</w:t>
      </w:r>
      <w:proofErr w:type="spellEnd"/>
      <w:r w:rsidRPr="005362FA">
        <w:rPr>
          <w:rFonts w:ascii="Times New Roman" w:hAnsi="Times New Roman" w:cs="Times New Roman"/>
          <w:sz w:val="24"/>
          <w:szCs w:val="24"/>
        </w:rPr>
        <w:t xml:space="preserve"> и Э. </w:t>
      </w:r>
      <w:proofErr w:type="spellStart"/>
      <w:r w:rsidRPr="005362FA">
        <w:rPr>
          <w:rFonts w:ascii="Times New Roman" w:hAnsi="Times New Roman" w:cs="Times New Roman"/>
          <w:sz w:val="24"/>
          <w:szCs w:val="24"/>
        </w:rPr>
        <w:t>Блинкен</w:t>
      </w:r>
      <w:proofErr w:type="spellEnd"/>
      <w:r w:rsidRPr="005362FA">
        <w:rPr>
          <w:rFonts w:ascii="Times New Roman" w:hAnsi="Times New Roman" w:cs="Times New Roman"/>
          <w:sz w:val="24"/>
          <w:szCs w:val="24"/>
        </w:rPr>
        <w:t xml:space="preserve"> подчеркнули, что они представляют единую позицию, сформированную на основе консультаций с союзниками в течение предыдущих двух месяцев</w:t>
      </w:r>
      <w:r w:rsidR="00486E8F" w:rsidRPr="005362FA">
        <w:rPr>
          <w:rStyle w:val="ad"/>
          <w:rFonts w:ascii="Times New Roman" w:hAnsi="Times New Roman" w:cs="Times New Roman"/>
          <w:sz w:val="24"/>
          <w:szCs w:val="24"/>
        </w:rPr>
        <w:footnoteReference w:id="111"/>
      </w:r>
      <w:r w:rsidRPr="005362FA">
        <w:rPr>
          <w:rFonts w:ascii="Times New Roman" w:hAnsi="Times New Roman" w:cs="Times New Roman"/>
          <w:sz w:val="24"/>
          <w:szCs w:val="24"/>
        </w:rPr>
        <w:t>.</w:t>
      </w:r>
    </w:p>
    <w:p w:rsidR="0004662A" w:rsidRPr="005362FA" w:rsidRDefault="0004662A"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Китайский ответ на обвинения был резким и содержательным. Китай подтвердил свою поддержку международной системе, считая, что в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центре должна стоять ООН и международный порядок, основанный на международном праве, а не на правилах, которые пропагандируют некоторые немногочисленные страны</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w:t>
      </w:r>
      <w:r w:rsidR="004A39A1" w:rsidRPr="005362FA">
        <w:rPr>
          <w:rFonts w:ascii="Times New Roman" w:hAnsi="Times New Roman" w:cs="Times New Roman"/>
          <w:sz w:val="24"/>
          <w:szCs w:val="24"/>
        </w:rPr>
        <w:t xml:space="preserve"> Было подчеркнуто</w:t>
      </w:r>
      <w:r w:rsidRPr="005362FA">
        <w:rPr>
          <w:rFonts w:ascii="Times New Roman" w:hAnsi="Times New Roman" w:cs="Times New Roman"/>
          <w:sz w:val="24"/>
          <w:szCs w:val="24"/>
        </w:rPr>
        <w:t xml:space="preserve">, что провинции </w:t>
      </w:r>
      <w:proofErr w:type="spellStart"/>
      <w:r w:rsidRPr="005362FA">
        <w:rPr>
          <w:rFonts w:ascii="Times New Roman" w:hAnsi="Times New Roman" w:cs="Times New Roman"/>
          <w:sz w:val="24"/>
          <w:szCs w:val="24"/>
        </w:rPr>
        <w:t>Синьцзянь</w:t>
      </w:r>
      <w:proofErr w:type="spellEnd"/>
      <w:r w:rsidRPr="005362FA">
        <w:rPr>
          <w:rFonts w:ascii="Times New Roman" w:hAnsi="Times New Roman" w:cs="Times New Roman"/>
          <w:sz w:val="24"/>
          <w:szCs w:val="24"/>
        </w:rPr>
        <w:t xml:space="preserve"> и Тайвань неотъемлемая часть Китая, </w:t>
      </w:r>
      <w:r w:rsidR="004A39A1" w:rsidRPr="005362FA">
        <w:rPr>
          <w:rFonts w:ascii="Times New Roman" w:hAnsi="Times New Roman" w:cs="Times New Roman"/>
          <w:sz w:val="24"/>
          <w:szCs w:val="24"/>
        </w:rPr>
        <w:t xml:space="preserve">который выражает </w:t>
      </w:r>
      <w:r w:rsidRPr="005362FA">
        <w:rPr>
          <w:rFonts w:ascii="Times New Roman" w:hAnsi="Times New Roman" w:cs="Times New Roman"/>
          <w:sz w:val="24"/>
          <w:szCs w:val="24"/>
        </w:rPr>
        <w:t xml:space="preserve">решительное противодействие вмешательству США во внутренние дела Китая. Китай отметил различия в подходе к демократии между двумя странами, утверждая, что каждая страна имеет свой собственный стиль демократии. Он также призвал США сконцентрироваться на своих собственных проблемах, вместо того чтобы пытаться внедрять свою демократию в других странах. Китай выступил за отказ от менталитета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холодной войны</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и игры с нулевой суммой, а также заявил о неприемлемости разговоров с Китаем со стороны США с позиции силы. Заявления китайских дипломатов нашли поддержку у китайского народа, что подтверждается популярностью товаров с цитатами китайских дипломатов на платформах </w:t>
      </w:r>
      <w:r w:rsidRPr="005362FA">
        <w:rPr>
          <w:rFonts w:ascii="Times New Roman" w:hAnsi="Times New Roman" w:cs="Times New Roman"/>
          <w:sz w:val="24"/>
          <w:szCs w:val="24"/>
        </w:rPr>
        <w:lastRenderedPageBreak/>
        <w:t>электронной коммерции по всей стране. Обе стороны стремились обратиться к мировому обществу и показать свою позицию, а не только к своим противникам</w:t>
      </w:r>
      <w:r w:rsidR="00D20C38" w:rsidRPr="005362FA">
        <w:rPr>
          <w:rStyle w:val="ad"/>
          <w:rFonts w:ascii="Times New Roman" w:hAnsi="Times New Roman" w:cs="Times New Roman"/>
          <w:sz w:val="24"/>
          <w:szCs w:val="24"/>
        </w:rPr>
        <w:footnoteReference w:id="112"/>
      </w:r>
      <w:r w:rsidRPr="005362FA">
        <w:rPr>
          <w:rFonts w:ascii="Times New Roman" w:hAnsi="Times New Roman" w:cs="Times New Roman"/>
          <w:sz w:val="24"/>
          <w:szCs w:val="24"/>
        </w:rPr>
        <w:t>.</w:t>
      </w:r>
    </w:p>
    <w:p w:rsidR="00E952D8"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Рассмотри</w:t>
      </w:r>
      <w:r w:rsidR="00677311" w:rsidRPr="005362FA">
        <w:rPr>
          <w:rFonts w:ascii="Times New Roman" w:hAnsi="Times New Roman" w:cs="Times New Roman"/>
          <w:sz w:val="24"/>
          <w:szCs w:val="24"/>
        </w:rPr>
        <w:t>м</w:t>
      </w:r>
      <w:r w:rsidRPr="005362FA">
        <w:rPr>
          <w:rFonts w:ascii="Times New Roman" w:hAnsi="Times New Roman" w:cs="Times New Roman"/>
          <w:sz w:val="24"/>
          <w:szCs w:val="24"/>
        </w:rPr>
        <w:t xml:space="preserve"> </w:t>
      </w:r>
      <w:r w:rsidR="004A39A1" w:rsidRPr="005362FA">
        <w:rPr>
          <w:rFonts w:ascii="Times New Roman" w:hAnsi="Times New Roman" w:cs="Times New Roman"/>
          <w:sz w:val="24"/>
          <w:szCs w:val="24"/>
        </w:rPr>
        <w:t>другие примеры</w:t>
      </w:r>
      <w:r w:rsidRPr="005362FA">
        <w:rPr>
          <w:rFonts w:ascii="Times New Roman" w:hAnsi="Times New Roman" w:cs="Times New Roman"/>
          <w:sz w:val="24"/>
          <w:szCs w:val="24"/>
        </w:rPr>
        <w:t xml:space="preserve"> китайских дипломато</w:t>
      </w:r>
      <w:r w:rsidR="006307B5" w:rsidRPr="005362FA">
        <w:rPr>
          <w:rFonts w:ascii="Times New Roman" w:hAnsi="Times New Roman" w:cs="Times New Roman"/>
          <w:sz w:val="24"/>
          <w:szCs w:val="24"/>
        </w:rPr>
        <w:t>в-волков:</w:t>
      </w:r>
    </w:p>
    <w:p w:rsidR="00E952D8" w:rsidRPr="005362FA" w:rsidRDefault="0084117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1) </w:t>
      </w:r>
      <w:proofErr w:type="spellStart"/>
      <w:r w:rsidRPr="005362FA">
        <w:rPr>
          <w:rFonts w:ascii="Times New Roman" w:hAnsi="Times New Roman" w:cs="Times New Roman"/>
          <w:sz w:val="24"/>
          <w:szCs w:val="24"/>
        </w:rPr>
        <w:t>Ву</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Кэнь</w:t>
      </w:r>
      <w:proofErr w:type="spellEnd"/>
      <w:r w:rsidRPr="005362FA">
        <w:rPr>
          <w:rFonts w:ascii="Times New Roman" w:hAnsi="Times New Roman" w:cs="Times New Roman"/>
          <w:sz w:val="24"/>
          <w:szCs w:val="24"/>
        </w:rPr>
        <w:t xml:space="preserve"> –</w:t>
      </w:r>
      <w:r w:rsidR="00E952D8" w:rsidRPr="005362FA">
        <w:rPr>
          <w:rFonts w:ascii="Times New Roman" w:hAnsi="Times New Roman" w:cs="Times New Roman"/>
          <w:sz w:val="24"/>
          <w:szCs w:val="24"/>
        </w:rPr>
        <w:t xml:space="preserve"> посол Китая в Германии</w:t>
      </w:r>
      <w:r w:rsidRPr="005362FA">
        <w:rPr>
          <w:rFonts w:ascii="Times New Roman" w:hAnsi="Times New Roman" w:cs="Times New Roman"/>
          <w:sz w:val="24"/>
          <w:szCs w:val="24"/>
        </w:rPr>
        <w:t xml:space="preserve"> (с марта 2019 года).</w:t>
      </w:r>
    </w:p>
    <w:p w:rsidR="00A469DD" w:rsidRPr="005362FA" w:rsidRDefault="00A469D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Китае немецкие автомобили могут запретить из-за смартфонов. Посол Китая в Берлине сообщил, что немецкий автопром может столкнуться с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последствиями</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если технологическому гиганту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будет запрещено строить сети 5G в Германии.</w:t>
      </w:r>
    </w:p>
    <w:p w:rsidR="00E952D8" w:rsidRPr="005362FA" w:rsidRDefault="0084117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2) Лу </w:t>
      </w:r>
      <w:proofErr w:type="spellStart"/>
      <w:r w:rsidRPr="005362FA">
        <w:rPr>
          <w:rFonts w:ascii="Times New Roman" w:hAnsi="Times New Roman" w:cs="Times New Roman"/>
          <w:sz w:val="24"/>
          <w:szCs w:val="24"/>
        </w:rPr>
        <w:t>Шайе</w:t>
      </w:r>
      <w:proofErr w:type="spellEnd"/>
      <w:r w:rsidRPr="005362FA">
        <w:rPr>
          <w:rFonts w:ascii="Times New Roman" w:hAnsi="Times New Roman" w:cs="Times New Roman"/>
          <w:sz w:val="24"/>
          <w:szCs w:val="24"/>
        </w:rPr>
        <w:t xml:space="preserve"> –</w:t>
      </w:r>
      <w:r w:rsidR="00E952D8" w:rsidRPr="005362FA">
        <w:rPr>
          <w:rFonts w:ascii="Times New Roman" w:hAnsi="Times New Roman" w:cs="Times New Roman"/>
          <w:sz w:val="24"/>
          <w:szCs w:val="24"/>
        </w:rPr>
        <w:t xml:space="preserve"> посол Китая во Франции</w:t>
      </w:r>
      <w:r w:rsidRPr="005362FA">
        <w:rPr>
          <w:rFonts w:ascii="Times New Roman" w:hAnsi="Times New Roman" w:cs="Times New Roman"/>
          <w:sz w:val="24"/>
          <w:szCs w:val="24"/>
        </w:rPr>
        <w:t xml:space="preserve"> (с августа 2019 года).</w:t>
      </w:r>
    </w:p>
    <w:p w:rsidR="00FA67FC" w:rsidRPr="005362FA" w:rsidRDefault="00E952D8"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Главный альфа-дипломат воина-волка — посол Китая во Франции. Его последнее выступление разоблачило стратегию Пекина по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перевоспитанию</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тайваньских граждан после того, как он восстановит контроль над демократически самоуправляемым островом. Через неделю после визита спикера Палаты представителей Конгресса США Нэнси </w:t>
      </w:r>
      <w:proofErr w:type="spellStart"/>
      <w:r w:rsidRPr="005362FA">
        <w:rPr>
          <w:rFonts w:ascii="Times New Roman" w:hAnsi="Times New Roman" w:cs="Times New Roman"/>
          <w:sz w:val="24"/>
          <w:szCs w:val="24"/>
        </w:rPr>
        <w:t>Пелоси</w:t>
      </w:r>
      <w:proofErr w:type="spellEnd"/>
      <w:r w:rsidRPr="005362FA">
        <w:rPr>
          <w:rFonts w:ascii="Times New Roman" w:hAnsi="Times New Roman" w:cs="Times New Roman"/>
          <w:sz w:val="24"/>
          <w:szCs w:val="24"/>
        </w:rPr>
        <w:t xml:space="preserve"> он дал свои комментарии телеканалу BFM TV в разгар в</w:t>
      </w:r>
      <w:r w:rsidR="006307B5" w:rsidRPr="005362FA">
        <w:rPr>
          <w:rFonts w:ascii="Times New Roman" w:hAnsi="Times New Roman" w:cs="Times New Roman"/>
          <w:sz w:val="24"/>
          <w:szCs w:val="24"/>
        </w:rPr>
        <w:t xml:space="preserve">оенного кризиса вокруг Тайваня. </w:t>
      </w:r>
      <w:r w:rsidR="00EC3888" w:rsidRPr="005362FA">
        <w:rPr>
          <w:rFonts w:ascii="Times New Roman" w:hAnsi="Times New Roman" w:cs="Times New Roman"/>
          <w:sz w:val="24"/>
          <w:szCs w:val="24"/>
        </w:rPr>
        <w:t>«</w:t>
      </w:r>
      <w:r w:rsidR="006307B5" w:rsidRPr="005362FA">
        <w:rPr>
          <w:rFonts w:ascii="Times New Roman" w:hAnsi="Times New Roman" w:cs="Times New Roman"/>
          <w:sz w:val="24"/>
          <w:szCs w:val="24"/>
        </w:rPr>
        <w:t>П</w:t>
      </w:r>
      <w:r w:rsidRPr="005362FA">
        <w:rPr>
          <w:rFonts w:ascii="Times New Roman" w:hAnsi="Times New Roman" w:cs="Times New Roman"/>
          <w:sz w:val="24"/>
          <w:szCs w:val="24"/>
        </w:rPr>
        <w:t xml:space="preserve">осле воссоединения мы проведем перевоспитание, заявил он. Я уверен, что в этот момент </w:t>
      </w:r>
      <w:proofErr w:type="spellStart"/>
      <w:r w:rsidRPr="005362FA">
        <w:rPr>
          <w:rFonts w:ascii="Times New Roman" w:hAnsi="Times New Roman" w:cs="Times New Roman"/>
          <w:sz w:val="24"/>
          <w:szCs w:val="24"/>
        </w:rPr>
        <w:t>тайваньцы</w:t>
      </w:r>
      <w:proofErr w:type="spellEnd"/>
      <w:r w:rsidRPr="005362FA">
        <w:rPr>
          <w:rFonts w:ascii="Times New Roman" w:hAnsi="Times New Roman" w:cs="Times New Roman"/>
          <w:sz w:val="24"/>
          <w:szCs w:val="24"/>
        </w:rPr>
        <w:t xml:space="preserve"> снова поддержат воссоединение. Они вернут себе патриотизм</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r w:rsidR="00FA67FC" w:rsidRPr="005362FA">
        <w:rPr>
          <w:rFonts w:ascii="Times New Roman" w:hAnsi="Times New Roman" w:cs="Times New Roman"/>
          <w:sz w:val="24"/>
          <w:szCs w:val="24"/>
        </w:rPr>
        <w:t>Лу неоднократно оскорблял французских законодателей, ученых и СМИ за их про-тайваньскую риторику.</w:t>
      </w:r>
    </w:p>
    <w:p w:rsidR="00E952D8" w:rsidRPr="005362FA" w:rsidRDefault="0084117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3) У </w:t>
      </w:r>
      <w:proofErr w:type="spellStart"/>
      <w:r w:rsidRPr="005362FA">
        <w:rPr>
          <w:rFonts w:ascii="Times New Roman" w:hAnsi="Times New Roman" w:cs="Times New Roman"/>
          <w:sz w:val="24"/>
          <w:szCs w:val="24"/>
        </w:rPr>
        <w:t>Хунбо</w:t>
      </w:r>
      <w:proofErr w:type="spellEnd"/>
      <w:r w:rsidRPr="005362FA">
        <w:rPr>
          <w:rFonts w:ascii="Times New Roman" w:hAnsi="Times New Roman" w:cs="Times New Roman"/>
          <w:sz w:val="24"/>
          <w:szCs w:val="24"/>
        </w:rPr>
        <w:t xml:space="preserve"> – </w:t>
      </w:r>
      <w:r w:rsidR="00A469DD" w:rsidRPr="005362FA">
        <w:rPr>
          <w:rFonts w:ascii="Times New Roman" w:hAnsi="Times New Roman" w:cs="Times New Roman"/>
          <w:sz w:val="24"/>
          <w:szCs w:val="24"/>
        </w:rPr>
        <w:t>специальный представитель МИД Китая по европейским делам.</w:t>
      </w:r>
    </w:p>
    <w:p w:rsidR="00E952D8" w:rsidRPr="005362FA" w:rsidRDefault="0034676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У </w:t>
      </w:r>
      <w:proofErr w:type="spellStart"/>
      <w:r w:rsidRPr="005362FA">
        <w:rPr>
          <w:rFonts w:ascii="Times New Roman" w:hAnsi="Times New Roman" w:cs="Times New Roman"/>
          <w:sz w:val="24"/>
          <w:szCs w:val="24"/>
        </w:rPr>
        <w:t>Хунбо</w:t>
      </w:r>
      <w:proofErr w:type="spellEnd"/>
      <w:r w:rsidR="00E952D8" w:rsidRPr="005362FA">
        <w:rPr>
          <w:rFonts w:ascii="Times New Roman" w:hAnsi="Times New Roman" w:cs="Times New Roman"/>
          <w:sz w:val="24"/>
          <w:szCs w:val="24"/>
        </w:rPr>
        <w:t xml:space="preserve"> – опытный дипломат с опытом работы заместителем генерального секретаря ООН. Ранее он занимал должность помощника министра иностранных дел по делам Европы.</w:t>
      </w:r>
      <w:r w:rsidR="006307B5"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Роль У </w:t>
      </w:r>
      <w:proofErr w:type="spellStart"/>
      <w:r w:rsidRPr="005362FA">
        <w:rPr>
          <w:rFonts w:ascii="Times New Roman" w:hAnsi="Times New Roman" w:cs="Times New Roman"/>
          <w:sz w:val="24"/>
          <w:szCs w:val="24"/>
        </w:rPr>
        <w:t>Хунбо</w:t>
      </w:r>
      <w:proofErr w:type="spellEnd"/>
      <w:r w:rsidR="00E952D8" w:rsidRPr="005362FA">
        <w:rPr>
          <w:rFonts w:ascii="Times New Roman" w:hAnsi="Times New Roman" w:cs="Times New Roman"/>
          <w:sz w:val="24"/>
          <w:szCs w:val="24"/>
        </w:rPr>
        <w:t xml:space="preserve"> заключается в том, чтобы встречаться с европейскими дипломатами в Китае и время от времени совершать поездки по региону, чтобы продемонстрировать, как мало его волнуют западные ценности, политическая система и демократические разногласия на континенте.</w:t>
      </w:r>
    </w:p>
    <w:p w:rsidR="00E952D8" w:rsidRPr="005362FA" w:rsidRDefault="0084117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4) </w:t>
      </w:r>
      <w:proofErr w:type="spellStart"/>
      <w:r w:rsidRPr="005362FA">
        <w:rPr>
          <w:rFonts w:ascii="Times New Roman" w:hAnsi="Times New Roman" w:cs="Times New Roman"/>
          <w:sz w:val="24"/>
          <w:szCs w:val="24"/>
        </w:rPr>
        <w:t>Гуй</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Чунъю</w:t>
      </w:r>
      <w:proofErr w:type="spellEnd"/>
      <w:r w:rsidRPr="005362FA">
        <w:rPr>
          <w:rFonts w:ascii="Times New Roman" w:hAnsi="Times New Roman" w:cs="Times New Roman"/>
          <w:sz w:val="24"/>
          <w:szCs w:val="24"/>
        </w:rPr>
        <w:t xml:space="preserve"> – </w:t>
      </w:r>
      <w:r w:rsidR="00E952D8" w:rsidRPr="005362FA">
        <w:rPr>
          <w:rFonts w:ascii="Times New Roman" w:hAnsi="Times New Roman" w:cs="Times New Roman"/>
          <w:sz w:val="24"/>
          <w:szCs w:val="24"/>
        </w:rPr>
        <w:t xml:space="preserve"> бывший посол в Швеции</w:t>
      </w:r>
      <w:r w:rsidRPr="005362FA">
        <w:rPr>
          <w:rFonts w:ascii="Times New Roman" w:hAnsi="Times New Roman" w:cs="Times New Roman"/>
          <w:sz w:val="24"/>
          <w:szCs w:val="24"/>
        </w:rPr>
        <w:t>.</w:t>
      </w:r>
    </w:p>
    <w:p w:rsidR="00E952D8" w:rsidRPr="005362FA" w:rsidRDefault="00E952D8" w:rsidP="005B4ABB">
      <w:pPr>
        <w:spacing w:after="0" w:line="360" w:lineRule="auto"/>
        <w:ind w:firstLine="709"/>
        <w:jc w:val="both"/>
        <w:rPr>
          <w:rFonts w:ascii="Times New Roman" w:hAnsi="Times New Roman" w:cs="Times New Roman"/>
          <w:sz w:val="24"/>
          <w:szCs w:val="24"/>
        </w:rPr>
      </w:pPr>
      <w:proofErr w:type="spellStart"/>
      <w:r w:rsidRPr="005362FA">
        <w:rPr>
          <w:rFonts w:ascii="Times New Roman" w:hAnsi="Times New Roman" w:cs="Times New Roman"/>
          <w:sz w:val="24"/>
          <w:szCs w:val="24"/>
        </w:rPr>
        <w:t>Гуй</w:t>
      </w:r>
      <w:proofErr w:type="spellEnd"/>
      <w:r w:rsidRPr="005362FA">
        <w:rPr>
          <w:rFonts w:ascii="Times New Roman" w:hAnsi="Times New Roman" w:cs="Times New Roman"/>
          <w:sz w:val="24"/>
          <w:szCs w:val="24"/>
        </w:rPr>
        <w:t xml:space="preserve"> был одним из самых агрессивных дипломатов </w:t>
      </w:r>
      <w:proofErr w:type="spellStart"/>
      <w:r w:rsidRPr="005362FA">
        <w:rPr>
          <w:rFonts w:ascii="Times New Roman" w:hAnsi="Times New Roman" w:cs="Times New Roman"/>
          <w:sz w:val="24"/>
          <w:szCs w:val="24"/>
        </w:rPr>
        <w:t>Wolf</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Warrior</w:t>
      </w:r>
      <w:proofErr w:type="spellEnd"/>
      <w:r w:rsidRPr="005362FA">
        <w:rPr>
          <w:rFonts w:ascii="Times New Roman" w:hAnsi="Times New Roman" w:cs="Times New Roman"/>
          <w:sz w:val="24"/>
          <w:szCs w:val="24"/>
        </w:rPr>
        <w:t xml:space="preserve"> во всей дипломатической сети Китая. За его включение в список персон нон грата регулярно выступали оппозиционные политики в Швеции.</w:t>
      </w:r>
      <w:r w:rsidR="006307B5"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Он служил посланником в период высокой напряженности между Стокгольмом и Пекином, которая началась с похищения Китаем шведского писателя </w:t>
      </w:r>
      <w:proofErr w:type="spellStart"/>
      <w:r w:rsidRPr="005362FA">
        <w:rPr>
          <w:rFonts w:ascii="Times New Roman" w:hAnsi="Times New Roman" w:cs="Times New Roman"/>
          <w:sz w:val="24"/>
          <w:szCs w:val="24"/>
        </w:rPr>
        <w:lastRenderedPageBreak/>
        <w:t>Гуй</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Минхая</w:t>
      </w:r>
      <w:proofErr w:type="spellEnd"/>
      <w:r w:rsidRPr="005362FA">
        <w:rPr>
          <w:rFonts w:ascii="Times New Roman" w:hAnsi="Times New Roman" w:cs="Times New Roman"/>
          <w:sz w:val="24"/>
          <w:szCs w:val="24"/>
        </w:rPr>
        <w:t xml:space="preserve"> и переросла в ограничения возможностей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и ZTE по предоставлению инфраструктуры 5G.</w:t>
      </w:r>
    </w:p>
    <w:p w:rsidR="00FA67FC" w:rsidRPr="005362FA" w:rsidRDefault="00FA67FC"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 марте 2</w:t>
      </w:r>
      <w:r w:rsidR="0084117D" w:rsidRPr="005362FA">
        <w:rPr>
          <w:rFonts w:ascii="Times New Roman" w:hAnsi="Times New Roman" w:cs="Times New Roman"/>
          <w:sz w:val="24"/>
          <w:szCs w:val="24"/>
        </w:rPr>
        <w:t xml:space="preserve">020 года </w:t>
      </w:r>
      <w:proofErr w:type="spellStart"/>
      <w:r w:rsidR="0084117D" w:rsidRPr="005362FA">
        <w:rPr>
          <w:rFonts w:ascii="Times New Roman" w:hAnsi="Times New Roman" w:cs="Times New Roman"/>
          <w:sz w:val="24"/>
          <w:szCs w:val="24"/>
        </w:rPr>
        <w:t>Чжао</w:t>
      </w:r>
      <w:proofErr w:type="spellEnd"/>
      <w:r w:rsidR="0084117D" w:rsidRPr="005362FA">
        <w:rPr>
          <w:rFonts w:ascii="Times New Roman" w:hAnsi="Times New Roman" w:cs="Times New Roman"/>
          <w:sz w:val="24"/>
          <w:szCs w:val="24"/>
        </w:rPr>
        <w:t xml:space="preserve"> </w:t>
      </w:r>
      <w:proofErr w:type="spellStart"/>
      <w:r w:rsidR="0084117D" w:rsidRPr="005362FA">
        <w:rPr>
          <w:rFonts w:ascii="Times New Roman" w:hAnsi="Times New Roman" w:cs="Times New Roman"/>
          <w:sz w:val="24"/>
          <w:szCs w:val="24"/>
        </w:rPr>
        <w:t>Лицзянь</w:t>
      </w:r>
      <w:proofErr w:type="spellEnd"/>
      <w:r w:rsidR="0084117D" w:rsidRPr="005362FA">
        <w:rPr>
          <w:rFonts w:ascii="Times New Roman" w:hAnsi="Times New Roman" w:cs="Times New Roman"/>
          <w:sz w:val="24"/>
          <w:szCs w:val="24"/>
        </w:rPr>
        <w:t>, в то время</w:t>
      </w:r>
      <w:r w:rsidRPr="005362FA">
        <w:rPr>
          <w:rFonts w:ascii="Times New Roman" w:hAnsi="Times New Roman" w:cs="Times New Roman"/>
          <w:sz w:val="24"/>
          <w:szCs w:val="24"/>
        </w:rPr>
        <w:t xml:space="preserve"> представитель Министерства иностранных дел, выдвинул теорию заговора о том, что военные Соединенных Штатов могли завезти COVID-19 в Китай во время Всемирных военных игр, проходивших в Ухане в октябре 2019 года. Позже в 2020 году </w:t>
      </w:r>
      <w:proofErr w:type="spellStart"/>
      <w:r w:rsidRPr="005362FA">
        <w:rPr>
          <w:rFonts w:ascii="Times New Roman" w:hAnsi="Times New Roman" w:cs="Times New Roman"/>
          <w:sz w:val="24"/>
          <w:szCs w:val="24"/>
        </w:rPr>
        <w:t>Чжао</w:t>
      </w:r>
      <w:proofErr w:type="spellEnd"/>
      <w:r w:rsidRPr="005362FA">
        <w:rPr>
          <w:rFonts w:ascii="Times New Roman" w:hAnsi="Times New Roman" w:cs="Times New Roman"/>
          <w:sz w:val="24"/>
          <w:szCs w:val="24"/>
        </w:rPr>
        <w:t xml:space="preserve"> опубликовал в </w:t>
      </w:r>
      <w:r w:rsidR="00594507" w:rsidRPr="005362FA">
        <w:rPr>
          <w:rFonts w:ascii="Times New Roman" w:hAnsi="Times New Roman" w:cs="Times New Roman"/>
          <w:sz w:val="24"/>
          <w:szCs w:val="24"/>
        </w:rPr>
        <w:t>X</w:t>
      </w:r>
      <w:r w:rsidR="004D2D54" w:rsidRPr="005362FA">
        <w:rPr>
          <w:rFonts w:ascii="Times New Roman" w:hAnsi="Times New Roman" w:cs="Times New Roman"/>
          <w:sz w:val="24"/>
          <w:szCs w:val="24"/>
        </w:rPr>
        <w:t>*</w:t>
      </w:r>
      <w:r w:rsidRPr="005362FA">
        <w:rPr>
          <w:rFonts w:ascii="Times New Roman" w:hAnsi="Times New Roman" w:cs="Times New Roman"/>
          <w:sz w:val="24"/>
          <w:szCs w:val="24"/>
        </w:rPr>
        <w:t xml:space="preserve"> изображение, на котором изображен австралийский солдат, перерезающий горло афганскому ребенку, после публикации отчета </w:t>
      </w:r>
      <w:proofErr w:type="spellStart"/>
      <w:r w:rsidRPr="005362FA">
        <w:rPr>
          <w:rFonts w:ascii="Times New Roman" w:hAnsi="Times New Roman" w:cs="Times New Roman"/>
          <w:sz w:val="24"/>
          <w:szCs w:val="24"/>
        </w:rPr>
        <w:t>Бреретона</w:t>
      </w:r>
      <w:proofErr w:type="spellEnd"/>
      <w:r w:rsidRPr="005362FA">
        <w:rPr>
          <w:rFonts w:ascii="Times New Roman" w:hAnsi="Times New Roman" w:cs="Times New Roman"/>
          <w:sz w:val="24"/>
          <w:szCs w:val="24"/>
        </w:rPr>
        <w:t xml:space="preserve"> о предполагаемых военных преступлениях австралийских вооруженных сил. </w:t>
      </w:r>
      <w:proofErr w:type="spellStart"/>
      <w:r w:rsidRPr="005362FA">
        <w:rPr>
          <w:rFonts w:ascii="Times New Roman" w:hAnsi="Times New Roman" w:cs="Times New Roman"/>
          <w:sz w:val="24"/>
          <w:szCs w:val="24"/>
        </w:rPr>
        <w:t>Твит</w:t>
      </w:r>
      <w:proofErr w:type="spellEnd"/>
      <w:r w:rsidRPr="005362FA">
        <w:rPr>
          <w:rFonts w:ascii="Times New Roman" w:hAnsi="Times New Roman" w:cs="Times New Roman"/>
          <w:sz w:val="24"/>
          <w:szCs w:val="24"/>
        </w:rPr>
        <w:t xml:space="preserve"> вызвал дипломатическое противостояние между Китаем и Австралией</w:t>
      </w:r>
      <w:r w:rsidR="004D2D54" w:rsidRPr="005362FA">
        <w:rPr>
          <w:rStyle w:val="ad"/>
          <w:rFonts w:ascii="Times New Roman" w:hAnsi="Times New Roman" w:cs="Times New Roman"/>
          <w:sz w:val="24"/>
          <w:szCs w:val="24"/>
        </w:rPr>
        <w:footnoteReference w:id="113"/>
      </w:r>
      <w:r w:rsidRPr="005362FA">
        <w:rPr>
          <w:rFonts w:ascii="Times New Roman" w:hAnsi="Times New Roman" w:cs="Times New Roman"/>
          <w:sz w:val="24"/>
          <w:szCs w:val="24"/>
        </w:rPr>
        <w:t xml:space="preserve">. </w:t>
      </w:r>
    </w:p>
    <w:p w:rsidR="00705091" w:rsidRPr="005362FA" w:rsidRDefault="0084117D"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Таким образом, к</w:t>
      </w:r>
      <w:r w:rsidR="00705091" w:rsidRPr="005362FA">
        <w:rPr>
          <w:rFonts w:ascii="Times New Roman" w:hAnsi="Times New Roman" w:cs="Times New Roman"/>
          <w:sz w:val="24"/>
          <w:szCs w:val="24"/>
        </w:rPr>
        <w:t xml:space="preserve">итайская публичная дипломатия </w:t>
      </w:r>
      <w:r w:rsidR="00EC3888" w:rsidRPr="005362FA">
        <w:rPr>
          <w:rFonts w:ascii="Times New Roman" w:hAnsi="Times New Roman" w:cs="Times New Roman"/>
          <w:sz w:val="24"/>
          <w:szCs w:val="24"/>
        </w:rPr>
        <w:t>«</w:t>
      </w:r>
      <w:r w:rsidR="00705091" w:rsidRPr="005362FA">
        <w:rPr>
          <w:rFonts w:ascii="Times New Roman" w:hAnsi="Times New Roman" w:cs="Times New Roman"/>
          <w:sz w:val="24"/>
          <w:szCs w:val="24"/>
        </w:rPr>
        <w:t>воина-волка</w:t>
      </w:r>
      <w:r w:rsidR="00EC3888" w:rsidRPr="005362FA">
        <w:rPr>
          <w:rFonts w:ascii="Times New Roman" w:hAnsi="Times New Roman" w:cs="Times New Roman"/>
          <w:sz w:val="24"/>
          <w:szCs w:val="24"/>
        </w:rPr>
        <w:t>»</w:t>
      </w:r>
      <w:r w:rsidR="00705091" w:rsidRPr="005362FA">
        <w:rPr>
          <w:rFonts w:ascii="Times New Roman" w:hAnsi="Times New Roman" w:cs="Times New Roman"/>
          <w:sz w:val="24"/>
          <w:szCs w:val="24"/>
        </w:rPr>
        <w:t xml:space="preserve"> облегчает проникновение по периметру противника, сочетая наступление и оборону. Этот подход был в основном принят китайскими дипломатами при использовании </w:t>
      </w:r>
      <w:r w:rsidR="00594507" w:rsidRPr="005362FA">
        <w:rPr>
          <w:rFonts w:ascii="Times New Roman" w:hAnsi="Times New Roman" w:cs="Times New Roman"/>
          <w:sz w:val="24"/>
          <w:szCs w:val="24"/>
        </w:rPr>
        <w:t>X</w:t>
      </w:r>
      <w:r w:rsidR="004D2D54" w:rsidRPr="005362FA">
        <w:rPr>
          <w:rFonts w:ascii="Times New Roman" w:hAnsi="Times New Roman" w:cs="Times New Roman"/>
          <w:sz w:val="24"/>
          <w:szCs w:val="24"/>
        </w:rPr>
        <w:t>*</w:t>
      </w:r>
      <w:r w:rsidR="00705091" w:rsidRPr="005362FA">
        <w:rPr>
          <w:rFonts w:ascii="Times New Roman" w:hAnsi="Times New Roman" w:cs="Times New Roman"/>
          <w:sz w:val="24"/>
          <w:szCs w:val="24"/>
        </w:rPr>
        <w:t xml:space="preserve"> в качестве инструмента коммуникации. </w:t>
      </w:r>
      <w:r w:rsidR="00471A9D" w:rsidRPr="005362FA">
        <w:rPr>
          <w:rFonts w:ascii="Times New Roman" w:hAnsi="Times New Roman" w:cs="Times New Roman"/>
          <w:sz w:val="24"/>
          <w:szCs w:val="24"/>
        </w:rPr>
        <w:t>Политики</w:t>
      </w:r>
      <w:r w:rsidR="00705091" w:rsidRPr="005362FA">
        <w:rPr>
          <w:rFonts w:ascii="Times New Roman" w:hAnsi="Times New Roman" w:cs="Times New Roman"/>
          <w:sz w:val="24"/>
          <w:szCs w:val="24"/>
        </w:rPr>
        <w:t xml:space="preserve"> тонко поддержали цели Пекина, создав сложную сеть обмена контентом с внешними заинтересованными сторонами с помощью функции пересылки </w:t>
      </w:r>
      <w:r w:rsidR="00594507" w:rsidRPr="005362FA">
        <w:rPr>
          <w:rFonts w:ascii="Times New Roman" w:hAnsi="Times New Roman" w:cs="Times New Roman"/>
          <w:sz w:val="24"/>
          <w:szCs w:val="24"/>
        </w:rPr>
        <w:t>X</w:t>
      </w:r>
      <w:r w:rsidR="004D2D54" w:rsidRPr="005362FA">
        <w:rPr>
          <w:rFonts w:ascii="Times New Roman" w:hAnsi="Times New Roman" w:cs="Times New Roman"/>
          <w:sz w:val="24"/>
          <w:szCs w:val="24"/>
        </w:rPr>
        <w:t>*</w:t>
      </w:r>
      <w:r w:rsidR="00705091" w:rsidRPr="005362FA">
        <w:rPr>
          <w:rFonts w:ascii="Times New Roman" w:hAnsi="Times New Roman" w:cs="Times New Roman"/>
          <w:sz w:val="24"/>
          <w:szCs w:val="24"/>
        </w:rPr>
        <w:t>.</w:t>
      </w:r>
    </w:p>
    <w:p w:rsidR="00636136" w:rsidRPr="005362FA" w:rsidRDefault="006307B5"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 марта 2020 года количество подписчиков на дипломатические аккаунты китайских представителей в </w:t>
      </w:r>
      <w:r w:rsidR="00594507" w:rsidRPr="005362FA">
        <w:rPr>
          <w:rFonts w:ascii="Times New Roman" w:hAnsi="Times New Roman" w:cs="Times New Roman"/>
          <w:sz w:val="24"/>
          <w:szCs w:val="24"/>
        </w:rPr>
        <w:t>X</w:t>
      </w:r>
      <w:r w:rsidR="004D2D54" w:rsidRPr="005362FA">
        <w:rPr>
          <w:rFonts w:ascii="Times New Roman" w:hAnsi="Times New Roman" w:cs="Times New Roman"/>
          <w:sz w:val="24"/>
          <w:szCs w:val="24"/>
        </w:rPr>
        <w:t>*</w:t>
      </w:r>
      <w:r w:rsidRPr="005362FA">
        <w:rPr>
          <w:rFonts w:ascii="Times New Roman" w:hAnsi="Times New Roman" w:cs="Times New Roman"/>
          <w:sz w:val="24"/>
          <w:szCs w:val="24"/>
        </w:rPr>
        <w:t xml:space="preserve"> увеличилось почти в два раза. Китай использовал государственные информационные агентства и официальные правительственные веб-сайты Венесуэлы, России и Ирана для продвижения антизападной информации, которая в целом соответствует геополитическим интересам Китая, без каких-либо обвинений и делая ее легитимной в отсутствие собственной сети доверенных лиц.</w:t>
      </w:r>
      <w:r w:rsidR="00273DF7" w:rsidRPr="005362FA">
        <w:rPr>
          <w:rFonts w:ascii="Times New Roman" w:hAnsi="Times New Roman" w:cs="Times New Roman"/>
          <w:sz w:val="24"/>
          <w:szCs w:val="24"/>
        </w:rPr>
        <w:t xml:space="preserve"> Целью такой дипломатии в результате является то</w:t>
      </w:r>
      <w:r w:rsidR="00636136" w:rsidRPr="005362FA">
        <w:rPr>
          <w:rFonts w:ascii="Times New Roman" w:hAnsi="Times New Roman" w:cs="Times New Roman"/>
          <w:sz w:val="24"/>
          <w:szCs w:val="24"/>
        </w:rPr>
        <w:t>,</w:t>
      </w:r>
      <w:r w:rsidR="00273DF7" w:rsidRPr="005362FA">
        <w:rPr>
          <w:rFonts w:ascii="Times New Roman" w:hAnsi="Times New Roman" w:cs="Times New Roman"/>
          <w:sz w:val="24"/>
          <w:szCs w:val="24"/>
        </w:rPr>
        <w:t xml:space="preserve"> что</w:t>
      </w:r>
      <w:r w:rsidR="00636136" w:rsidRPr="005362FA">
        <w:rPr>
          <w:rFonts w:ascii="Times New Roman" w:hAnsi="Times New Roman" w:cs="Times New Roman"/>
          <w:sz w:val="24"/>
          <w:szCs w:val="24"/>
        </w:rPr>
        <w:t xml:space="preserve"> дипломаты-воины-волки стремятся </w:t>
      </w:r>
      <w:r w:rsidR="00EC3888" w:rsidRPr="005362FA">
        <w:rPr>
          <w:rFonts w:ascii="Times New Roman" w:hAnsi="Times New Roman" w:cs="Times New Roman"/>
          <w:sz w:val="24"/>
          <w:szCs w:val="24"/>
        </w:rPr>
        <w:t>«</w:t>
      </w:r>
      <w:r w:rsidR="00636136" w:rsidRPr="005362FA">
        <w:rPr>
          <w:rFonts w:ascii="Times New Roman" w:hAnsi="Times New Roman" w:cs="Times New Roman"/>
          <w:sz w:val="24"/>
          <w:szCs w:val="24"/>
        </w:rPr>
        <w:t>защищать национальные интересы Китая, часто конфронтационными способами</w:t>
      </w:r>
      <w:r w:rsidR="00EC3888" w:rsidRPr="005362FA">
        <w:rPr>
          <w:rFonts w:ascii="Times New Roman" w:hAnsi="Times New Roman" w:cs="Times New Roman"/>
          <w:sz w:val="24"/>
          <w:szCs w:val="24"/>
        </w:rPr>
        <w:t>»</w:t>
      </w:r>
      <w:r w:rsidR="00636136" w:rsidRPr="005362FA">
        <w:rPr>
          <w:rFonts w:ascii="Times New Roman" w:hAnsi="Times New Roman" w:cs="Times New Roman"/>
          <w:sz w:val="24"/>
          <w:szCs w:val="24"/>
        </w:rPr>
        <w:t>.</w:t>
      </w:r>
    </w:p>
    <w:p w:rsidR="00377E25" w:rsidRPr="005362FA" w:rsidRDefault="00FA67FC"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Стоит отметить, что лишь небольшое число китайских </w:t>
      </w:r>
      <w:r w:rsidR="002E303B" w:rsidRPr="005362FA">
        <w:rPr>
          <w:rFonts w:ascii="Times New Roman" w:hAnsi="Times New Roman" w:cs="Times New Roman"/>
          <w:sz w:val="24"/>
          <w:szCs w:val="24"/>
        </w:rPr>
        <w:t xml:space="preserve">дипломатов называются </w:t>
      </w:r>
      <w:r w:rsidR="00EC3888" w:rsidRPr="005362FA">
        <w:rPr>
          <w:rFonts w:ascii="Times New Roman" w:hAnsi="Times New Roman" w:cs="Times New Roman"/>
          <w:sz w:val="24"/>
          <w:szCs w:val="24"/>
        </w:rPr>
        <w:t>«</w:t>
      </w:r>
      <w:r w:rsidR="002E303B" w:rsidRPr="005362FA">
        <w:rPr>
          <w:rFonts w:ascii="Times New Roman" w:hAnsi="Times New Roman" w:cs="Times New Roman"/>
          <w:sz w:val="24"/>
          <w:szCs w:val="24"/>
        </w:rPr>
        <w:t>воинами-волками</w:t>
      </w:r>
      <w:r w:rsidR="00EC3888" w:rsidRPr="005362FA">
        <w:rPr>
          <w:rFonts w:ascii="Times New Roman" w:hAnsi="Times New Roman" w:cs="Times New Roman"/>
          <w:sz w:val="24"/>
          <w:szCs w:val="24"/>
        </w:rPr>
        <w:t>»</w:t>
      </w:r>
      <w:r w:rsidR="00471A9D" w:rsidRPr="005362FA">
        <w:rPr>
          <w:rFonts w:ascii="Times New Roman" w:hAnsi="Times New Roman" w:cs="Times New Roman"/>
          <w:sz w:val="24"/>
          <w:szCs w:val="24"/>
        </w:rPr>
        <w:t>. А п</w:t>
      </w:r>
      <w:r w:rsidRPr="005362FA">
        <w:rPr>
          <w:rFonts w:ascii="Times New Roman" w:hAnsi="Times New Roman" w:cs="Times New Roman"/>
          <w:sz w:val="24"/>
          <w:szCs w:val="24"/>
        </w:rPr>
        <w:t>ротиворечивые комментарии и действия этих дипломатов обычно касаются таких деликатных вопросов, как Синьцзян, Тайвань и Гонконг, которые в о</w:t>
      </w:r>
      <w:r w:rsidR="002E303B" w:rsidRPr="005362FA">
        <w:rPr>
          <w:rFonts w:ascii="Times New Roman" w:hAnsi="Times New Roman" w:cs="Times New Roman"/>
          <w:sz w:val="24"/>
          <w:szCs w:val="24"/>
        </w:rPr>
        <w:t xml:space="preserve">фициальном дискурсе называются </w:t>
      </w:r>
      <w:r w:rsidR="00EC3888" w:rsidRPr="005362FA">
        <w:rPr>
          <w:rFonts w:ascii="Times New Roman" w:hAnsi="Times New Roman" w:cs="Times New Roman"/>
          <w:sz w:val="24"/>
          <w:szCs w:val="24"/>
        </w:rPr>
        <w:t>«</w:t>
      </w:r>
      <w:r w:rsidR="002E303B" w:rsidRPr="005362FA">
        <w:rPr>
          <w:rFonts w:ascii="Times New Roman" w:hAnsi="Times New Roman" w:cs="Times New Roman"/>
          <w:sz w:val="24"/>
          <w:szCs w:val="24"/>
        </w:rPr>
        <w:t>основными интересами</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Китая.</w:t>
      </w:r>
      <w:r w:rsidR="00377E25" w:rsidRPr="005362FA">
        <w:rPr>
          <w:rFonts w:ascii="Times New Roman" w:hAnsi="Times New Roman" w:cs="Times New Roman"/>
          <w:sz w:val="24"/>
          <w:szCs w:val="24"/>
        </w:rPr>
        <w:t xml:space="preserve"> </w:t>
      </w:r>
    </w:p>
    <w:p w:rsidR="00105946" w:rsidRPr="005362FA" w:rsidRDefault="0010594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Еще одной характерной чертой дипломатии воинов-волков стала защита политики Китая по борьбе с пандемией COVID-19, выходящей за рамки традиционных геостратегических интересов Китая. В этом смысле китайские дипломаты активно защищали Китай, например, когда западные государства настаивали на расследовании происхождения вируса </w:t>
      </w:r>
      <w:r w:rsidRPr="005362FA">
        <w:rPr>
          <w:rFonts w:ascii="Times New Roman" w:hAnsi="Times New Roman" w:cs="Times New Roman"/>
          <w:sz w:val="24"/>
          <w:szCs w:val="24"/>
        </w:rPr>
        <w:lastRenderedPageBreak/>
        <w:t>COVID-19 или критик вали эф</w:t>
      </w:r>
      <w:r w:rsidR="002E303B" w:rsidRPr="005362FA">
        <w:rPr>
          <w:rFonts w:ascii="Times New Roman" w:hAnsi="Times New Roman" w:cs="Times New Roman"/>
          <w:sz w:val="24"/>
          <w:szCs w:val="24"/>
        </w:rPr>
        <w:t xml:space="preserve">фективность китайской политики </w:t>
      </w:r>
      <w:r w:rsidR="00EC3888" w:rsidRPr="005362FA">
        <w:rPr>
          <w:rFonts w:ascii="Times New Roman" w:hAnsi="Times New Roman" w:cs="Times New Roman"/>
          <w:sz w:val="24"/>
          <w:szCs w:val="24"/>
        </w:rPr>
        <w:t>«</w:t>
      </w:r>
      <w:r w:rsidR="002E303B" w:rsidRPr="005362FA">
        <w:rPr>
          <w:rFonts w:ascii="Times New Roman" w:hAnsi="Times New Roman" w:cs="Times New Roman"/>
          <w:sz w:val="24"/>
          <w:szCs w:val="24"/>
        </w:rPr>
        <w:t>нулевого распространения COVID</w:t>
      </w:r>
      <w:r w:rsidR="00EC3888" w:rsidRPr="005362FA">
        <w:rPr>
          <w:rFonts w:ascii="Times New Roman" w:hAnsi="Times New Roman" w:cs="Times New Roman"/>
          <w:sz w:val="24"/>
          <w:szCs w:val="24"/>
        </w:rPr>
        <w:t>»</w:t>
      </w:r>
      <w:r w:rsidR="004D2D54" w:rsidRPr="005362FA">
        <w:rPr>
          <w:rStyle w:val="ad"/>
          <w:rFonts w:ascii="Times New Roman" w:hAnsi="Times New Roman" w:cs="Times New Roman"/>
          <w:sz w:val="24"/>
          <w:szCs w:val="24"/>
        </w:rPr>
        <w:footnoteReference w:id="114"/>
      </w:r>
      <w:r w:rsidRPr="005362FA">
        <w:rPr>
          <w:rFonts w:ascii="Times New Roman" w:hAnsi="Times New Roman" w:cs="Times New Roman"/>
          <w:sz w:val="24"/>
          <w:szCs w:val="24"/>
        </w:rPr>
        <w:t>.</w:t>
      </w:r>
    </w:p>
    <w:p w:rsidR="00105946" w:rsidRPr="005362FA" w:rsidRDefault="0010594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Китайская дипломатия воинов-волков имеет внутренние источники, которые важно учитывать, при этом играют роль три основных фактора: </w:t>
      </w:r>
    </w:p>
    <w:p w:rsidR="00105946" w:rsidRPr="005362FA" w:rsidRDefault="00FE5B30" w:rsidP="005B4ABB">
      <w:pPr>
        <w:pStyle w:val="a3"/>
        <w:numPr>
          <w:ilvl w:val="0"/>
          <w:numId w:val="3"/>
        </w:numPr>
        <w:spacing w:after="0" w:line="360" w:lineRule="auto"/>
        <w:ind w:left="0" w:firstLine="709"/>
        <w:jc w:val="both"/>
        <w:rPr>
          <w:rFonts w:ascii="Times New Roman" w:hAnsi="Times New Roman" w:cs="Times New Roman"/>
          <w:sz w:val="24"/>
          <w:szCs w:val="24"/>
        </w:rPr>
      </w:pPr>
      <w:r w:rsidRPr="005362FA">
        <w:rPr>
          <w:rFonts w:ascii="Times New Roman" w:hAnsi="Times New Roman" w:cs="Times New Roman"/>
          <w:sz w:val="24"/>
          <w:szCs w:val="24"/>
        </w:rPr>
        <w:t>И</w:t>
      </w:r>
      <w:r w:rsidR="00105946" w:rsidRPr="005362FA">
        <w:rPr>
          <w:rFonts w:ascii="Times New Roman" w:hAnsi="Times New Roman" w:cs="Times New Roman"/>
          <w:sz w:val="24"/>
          <w:szCs w:val="24"/>
        </w:rPr>
        <w:t xml:space="preserve">ндивидуальные стимулы; </w:t>
      </w:r>
    </w:p>
    <w:p w:rsidR="00105946" w:rsidRPr="005362FA" w:rsidRDefault="00FE5B30" w:rsidP="005B4ABB">
      <w:pPr>
        <w:pStyle w:val="a3"/>
        <w:numPr>
          <w:ilvl w:val="0"/>
          <w:numId w:val="3"/>
        </w:numPr>
        <w:spacing w:after="0" w:line="360" w:lineRule="auto"/>
        <w:ind w:left="0" w:firstLine="709"/>
        <w:jc w:val="both"/>
        <w:rPr>
          <w:rFonts w:ascii="Times New Roman" w:hAnsi="Times New Roman" w:cs="Times New Roman"/>
          <w:sz w:val="24"/>
          <w:szCs w:val="24"/>
        </w:rPr>
      </w:pPr>
      <w:r w:rsidRPr="005362FA">
        <w:rPr>
          <w:rFonts w:ascii="Times New Roman" w:hAnsi="Times New Roman" w:cs="Times New Roman"/>
          <w:sz w:val="24"/>
          <w:szCs w:val="24"/>
        </w:rPr>
        <w:t>И</w:t>
      </w:r>
      <w:r w:rsidR="00105946" w:rsidRPr="005362FA">
        <w:rPr>
          <w:rFonts w:ascii="Times New Roman" w:hAnsi="Times New Roman" w:cs="Times New Roman"/>
          <w:sz w:val="24"/>
          <w:szCs w:val="24"/>
        </w:rPr>
        <w:t xml:space="preserve">нституциональные изменения в китайской системе </w:t>
      </w:r>
      <w:proofErr w:type="spellStart"/>
      <w:r w:rsidR="00105946" w:rsidRPr="005362FA">
        <w:rPr>
          <w:rFonts w:ascii="Times New Roman" w:hAnsi="Times New Roman" w:cs="Times New Roman"/>
          <w:sz w:val="24"/>
          <w:szCs w:val="24"/>
        </w:rPr>
        <w:t>вайсюань</w:t>
      </w:r>
      <w:proofErr w:type="spellEnd"/>
      <w:r w:rsidR="00105946" w:rsidRPr="005362FA">
        <w:rPr>
          <w:rFonts w:ascii="Times New Roman" w:hAnsi="Times New Roman" w:cs="Times New Roman"/>
          <w:sz w:val="24"/>
          <w:szCs w:val="24"/>
        </w:rPr>
        <w:t xml:space="preserve"> (</w:t>
      </w:r>
      <w:r w:rsidR="00105946" w:rsidRPr="005362FA">
        <w:rPr>
          <w:rFonts w:ascii="Times New Roman" w:eastAsia="MS Gothic" w:hAnsi="Times New Roman" w:cs="Times New Roman"/>
          <w:sz w:val="24"/>
          <w:szCs w:val="24"/>
        </w:rPr>
        <w:t>外宣</w:t>
      </w:r>
      <w:r w:rsidR="00105946" w:rsidRPr="005362FA">
        <w:rPr>
          <w:rFonts w:ascii="Times New Roman" w:hAnsi="Times New Roman" w:cs="Times New Roman"/>
          <w:sz w:val="24"/>
          <w:szCs w:val="24"/>
        </w:rPr>
        <w:t xml:space="preserve">, внешняя пропаганда); </w:t>
      </w:r>
    </w:p>
    <w:p w:rsidR="00105946" w:rsidRPr="005362FA" w:rsidRDefault="00FE5B30" w:rsidP="005B4ABB">
      <w:pPr>
        <w:pStyle w:val="a3"/>
        <w:numPr>
          <w:ilvl w:val="0"/>
          <w:numId w:val="3"/>
        </w:numPr>
        <w:spacing w:after="0" w:line="360" w:lineRule="auto"/>
        <w:ind w:left="0" w:firstLine="709"/>
        <w:jc w:val="both"/>
        <w:rPr>
          <w:rFonts w:ascii="Times New Roman" w:hAnsi="Times New Roman" w:cs="Times New Roman"/>
          <w:sz w:val="24"/>
          <w:szCs w:val="24"/>
        </w:rPr>
      </w:pPr>
      <w:r w:rsidRPr="005362FA">
        <w:rPr>
          <w:rFonts w:ascii="Times New Roman" w:hAnsi="Times New Roman" w:cs="Times New Roman"/>
          <w:sz w:val="24"/>
          <w:szCs w:val="24"/>
        </w:rPr>
        <w:t>И</w:t>
      </w:r>
      <w:r w:rsidR="00105946" w:rsidRPr="005362FA">
        <w:rPr>
          <w:rFonts w:ascii="Times New Roman" w:hAnsi="Times New Roman" w:cs="Times New Roman"/>
          <w:sz w:val="24"/>
          <w:szCs w:val="24"/>
        </w:rPr>
        <w:t>спользование Китаем стратегического отвлечения</w:t>
      </w:r>
      <w:r w:rsidR="003E1010" w:rsidRPr="005362FA">
        <w:rPr>
          <w:rStyle w:val="ad"/>
          <w:rFonts w:ascii="Times New Roman" w:hAnsi="Times New Roman" w:cs="Times New Roman"/>
          <w:sz w:val="24"/>
          <w:szCs w:val="24"/>
        </w:rPr>
        <w:footnoteReference w:id="115"/>
      </w:r>
    </w:p>
    <w:p w:rsidR="00105946" w:rsidRPr="005362FA" w:rsidRDefault="0010594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Во-первых, на личном уровне у дипломатов есть несколько стимулов действовать активно и жестко. Китайскими дипломатами может быть движимо желание повысить свой личный престиж и перспективы карьерного роста, а также продемонстрировать лояльность своему начальству. Практика дипломатии воинов-волков и последующее освещение ее в СМИ могут послужить для некоторых беспринципных дипломатов кратчайшим путем превзойти своих коллег и добиться повышения по службе.</w:t>
      </w:r>
    </w:p>
    <w:p w:rsidR="00105946" w:rsidRPr="005362FA" w:rsidRDefault="0010594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Во-вторых, бюрократические изменения в китайской системе внешней пропаганды способствовали развитию дипломатии и пропаганды воинов-волков. В эпоху Дэн Сяопина китайская дипломатия, включая </w:t>
      </w:r>
      <w:proofErr w:type="spellStart"/>
      <w:r w:rsidRPr="005362FA">
        <w:rPr>
          <w:rFonts w:ascii="Times New Roman" w:hAnsi="Times New Roman" w:cs="Times New Roman"/>
          <w:sz w:val="24"/>
          <w:szCs w:val="24"/>
        </w:rPr>
        <w:t>вайсюань</w:t>
      </w:r>
      <w:proofErr w:type="spellEnd"/>
      <w:r w:rsidRPr="005362FA">
        <w:rPr>
          <w:rFonts w:ascii="Times New Roman" w:hAnsi="Times New Roman" w:cs="Times New Roman"/>
          <w:sz w:val="24"/>
          <w:szCs w:val="24"/>
        </w:rPr>
        <w:t xml:space="preserve">, служила внутренним потребностям экономического развития. Пекин подтвердил, что целью </w:t>
      </w:r>
      <w:proofErr w:type="spellStart"/>
      <w:r w:rsidRPr="005362FA">
        <w:rPr>
          <w:rFonts w:ascii="Times New Roman" w:hAnsi="Times New Roman" w:cs="Times New Roman"/>
          <w:sz w:val="24"/>
          <w:szCs w:val="24"/>
        </w:rPr>
        <w:t>вайсюаня</w:t>
      </w:r>
      <w:proofErr w:type="spellEnd"/>
      <w:r w:rsidRPr="005362FA">
        <w:rPr>
          <w:rFonts w:ascii="Times New Roman" w:hAnsi="Times New Roman" w:cs="Times New Roman"/>
          <w:sz w:val="24"/>
          <w:szCs w:val="24"/>
        </w:rPr>
        <w:t xml:space="preserve"> было минимизировать внешнее недопонимание по важным вопросам, способствовать инвестиционному климату Китая и стратегически способствовать созданию дружественной международной атмосферы. Однако </w:t>
      </w:r>
      <w:proofErr w:type="spellStart"/>
      <w:r w:rsidRPr="005362FA">
        <w:rPr>
          <w:rFonts w:ascii="Times New Roman" w:hAnsi="Times New Roman" w:cs="Times New Roman"/>
          <w:sz w:val="24"/>
          <w:szCs w:val="24"/>
        </w:rPr>
        <w:t>вайсюань</w:t>
      </w:r>
      <w:proofErr w:type="spellEnd"/>
      <w:r w:rsidRPr="005362FA">
        <w:rPr>
          <w:rFonts w:ascii="Times New Roman" w:hAnsi="Times New Roman" w:cs="Times New Roman"/>
          <w:sz w:val="24"/>
          <w:szCs w:val="24"/>
        </w:rPr>
        <w:t xml:space="preserve"> превратился в несовместимую смесь дипломатии и пропаганды, которая стимулировала более напористое поведение во внешних делах.</w:t>
      </w:r>
    </w:p>
    <w:p w:rsidR="00105946" w:rsidRPr="005362FA" w:rsidRDefault="0010594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В-третьих, стратегическое отвлечение важно для понимания китайской дипломатии воинов-волков. Это проявляетс</w:t>
      </w:r>
      <w:r w:rsidR="002E303B" w:rsidRPr="005362FA">
        <w:rPr>
          <w:rFonts w:ascii="Times New Roman" w:hAnsi="Times New Roman" w:cs="Times New Roman"/>
          <w:sz w:val="24"/>
          <w:szCs w:val="24"/>
        </w:rPr>
        <w:t xml:space="preserve">я в отвлекающей тактике Пекина </w:t>
      </w:r>
      <w:r w:rsidR="00EC3888" w:rsidRPr="005362FA">
        <w:rPr>
          <w:rFonts w:ascii="Times New Roman" w:hAnsi="Times New Roman" w:cs="Times New Roman"/>
          <w:sz w:val="24"/>
          <w:szCs w:val="24"/>
        </w:rPr>
        <w:t>«</w:t>
      </w:r>
      <w:r w:rsidR="002E303B" w:rsidRPr="005362FA">
        <w:rPr>
          <w:rFonts w:ascii="Times New Roman" w:hAnsi="Times New Roman" w:cs="Times New Roman"/>
          <w:sz w:val="24"/>
          <w:szCs w:val="24"/>
        </w:rPr>
        <w:t>говорить жестко</w:t>
      </w:r>
      <w:r w:rsidR="00EC3888" w:rsidRPr="005362FA">
        <w:rPr>
          <w:rFonts w:ascii="Times New Roman" w:hAnsi="Times New Roman" w:cs="Times New Roman"/>
          <w:sz w:val="24"/>
          <w:szCs w:val="24"/>
        </w:rPr>
        <w:t>»</w:t>
      </w:r>
      <w:r w:rsidR="002E303B" w:rsidRPr="005362FA">
        <w:rPr>
          <w:rFonts w:ascii="Times New Roman" w:hAnsi="Times New Roman" w:cs="Times New Roman"/>
          <w:sz w:val="24"/>
          <w:szCs w:val="24"/>
        </w:rPr>
        <w:t xml:space="preserve"> и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обвинять других</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во времена дипломатических кризисов, чтобы снять с себя вину, создать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козлов отпущения</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и разжечь националистические настроения.</w:t>
      </w:r>
    </w:p>
    <w:p w:rsidR="00377E25" w:rsidRPr="005362FA" w:rsidRDefault="00377E25"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Подход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волка-воина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к дипломатии уже наноси</w:t>
      </w:r>
      <w:r w:rsidR="00273DF7" w:rsidRPr="005362FA">
        <w:rPr>
          <w:rFonts w:ascii="Times New Roman" w:hAnsi="Times New Roman" w:cs="Times New Roman"/>
          <w:sz w:val="24"/>
          <w:szCs w:val="24"/>
        </w:rPr>
        <w:t>т ущерб внешней политике Китая.</w:t>
      </w:r>
      <w:r w:rsidR="008F2093"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По мере того, как американское восприятие Китая и Си </w:t>
      </w:r>
      <w:proofErr w:type="spellStart"/>
      <w:r w:rsidRPr="005362FA">
        <w:rPr>
          <w:rFonts w:ascii="Times New Roman" w:hAnsi="Times New Roman" w:cs="Times New Roman"/>
          <w:sz w:val="24"/>
          <w:szCs w:val="24"/>
        </w:rPr>
        <w:t>Цзиньпина</w:t>
      </w:r>
      <w:proofErr w:type="spellEnd"/>
      <w:r w:rsidRPr="005362FA">
        <w:rPr>
          <w:rFonts w:ascii="Times New Roman" w:hAnsi="Times New Roman" w:cs="Times New Roman"/>
          <w:sz w:val="24"/>
          <w:szCs w:val="24"/>
        </w:rPr>
        <w:t xml:space="preserve"> ухудш</w:t>
      </w:r>
      <w:r w:rsidR="00273DF7" w:rsidRPr="005362FA">
        <w:rPr>
          <w:rFonts w:ascii="Times New Roman" w:hAnsi="Times New Roman" w:cs="Times New Roman"/>
          <w:sz w:val="24"/>
          <w:szCs w:val="24"/>
        </w:rPr>
        <w:t>ается, ухудшается и восприятие к</w:t>
      </w:r>
      <w:r w:rsidRPr="005362FA">
        <w:rPr>
          <w:rFonts w:ascii="Times New Roman" w:hAnsi="Times New Roman" w:cs="Times New Roman"/>
          <w:sz w:val="24"/>
          <w:szCs w:val="24"/>
        </w:rPr>
        <w:t xml:space="preserve">итайцами Соединенных Штатов. Профессор Пекинского университета Ван </w:t>
      </w:r>
      <w:proofErr w:type="spellStart"/>
      <w:r w:rsidRPr="005362FA">
        <w:rPr>
          <w:rFonts w:ascii="Times New Roman" w:hAnsi="Times New Roman" w:cs="Times New Roman"/>
          <w:sz w:val="24"/>
          <w:szCs w:val="24"/>
        </w:rPr>
        <w:t>Цзиси</w:t>
      </w:r>
      <w:proofErr w:type="spellEnd"/>
      <w:r w:rsidRPr="005362FA">
        <w:rPr>
          <w:rFonts w:ascii="Times New Roman" w:hAnsi="Times New Roman" w:cs="Times New Roman"/>
          <w:sz w:val="24"/>
          <w:szCs w:val="24"/>
        </w:rPr>
        <w:t xml:space="preserve"> заявил, что настроения по отношению к США среди китайского правительства, СМИ, аналитических центров и широкой общественности значительно изменились за период COVID-19</w:t>
      </w:r>
      <w:r w:rsidR="00572812" w:rsidRPr="005362FA">
        <w:rPr>
          <w:rStyle w:val="ad"/>
          <w:rFonts w:ascii="Times New Roman" w:hAnsi="Times New Roman" w:cs="Times New Roman"/>
          <w:sz w:val="24"/>
          <w:szCs w:val="24"/>
        </w:rPr>
        <w:footnoteReference w:id="116"/>
      </w:r>
      <w:r w:rsidRPr="005362FA">
        <w:rPr>
          <w:rFonts w:ascii="Times New Roman" w:hAnsi="Times New Roman" w:cs="Times New Roman"/>
          <w:sz w:val="24"/>
          <w:szCs w:val="24"/>
        </w:rPr>
        <w:t>.</w:t>
      </w:r>
    </w:p>
    <w:p w:rsidR="00636136" w:rsidRPr="005362FA" w:rsidRDefault="00705091"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следствии неудачных последствий, </w:t>
      </w:r>
      <w:r w:rsidR="00636136" w:rsidRPr="005362FA">
        <w:rPr>
          <w:rFonts w:ascii="Times New Roman" w:hAnsi="Times New Roman" w:cs="Times New Roman"/>
          <w:sz w:val="24"/>
          <w:szCs w:val="24"/>
        </w:rPr>
        <w:t>летом 2021</w:t>
      </w:r>
      <w:r w:rsidRPr="005362FA">
        <w:rPr>
          <w:rFonts w:ascii="Times New Roman" w:hAnsi="Times New Roman" w:cs="Times New Roman"/>
          <w:sz w:val="24"/>
          <w:szCs w:val="24"/>
        </w:rPr>
        <w:t xml:space="preserve"> года было сделано </w:t>
      </w:r>
      <w:r w:rsidR="00636136" w:rsidRPr="005362FA">
        <w:rPr>
          <w:rFonts w:ascii="Times New Roman" w:hAnsi="Times New Roman" w:cs="Times New Roman"/>
          <w:sz w:val="24"/>
          <w:szCs w:val="24"/>
        </w:rPr>
        <w:t xml:space="preserve">заявление председателя КНР Си </w:t>
      </w:r>
      <w:proofErr w:type="spellStart"/>
      <w:r w:rsidR="00636136" w:rsidRPr="005362FA">
        <w:rPr>
          <w:rFonts w:ascii="Times New Roman" w:hAnsi="Times New Roman" w:cs="Times New Roman"/>
          <w:sz w:val="24"/>
          <w:szCs w:val="24"/>
        </w:rPr>
        <w:t>Цзиньпина</w:t>
      </w:r>
      <w:proofErr w:type="spellEnd"/>
      <w:r w:rsidR="00636136" w:rsidRPr="005362FA">
        <w:rPr>
          <w:rFonts w:ascii="Times New Roman" w:hAnsi="Times New Roman" w:cs="Times New Roman"/>
          <w:sz w:val="24"/>
          <w:szCs w:val="24"/>
        </w:rPr>
        <w:t xml:space="preserve"> о том, что Китай перейдет от спорной дипломатии воина-волка к тому, чтобы вместо этого </w:t>
      </w:r>
      <w:r w:rsidR="00EC3888" w:rsidRPr="005362FA">
        <w:rPr>
          <w:rFonts w:ascii="Times New Roman" w:hAnsi="Times New Roman" w:cs="Times New Roman"/>
          <w:sz w:val="24"/>
          <w:szCs w:val="24"/>
        </w:rPr>
        <w:t>«</w:t>
      </w:r>
      <w:r w:rsidR="00636136" w:rsidRPr="005362FA">
        <w:rPr>
          <w:rFonts w:ascii="Times New Roman" w:hAnsi="Times New Roman" w:cs="Times New Roman"/>
          <w:sz w:val="24"/>
          <w:szCs w:val="24"/>
        </w:rPr>
        <w:t>заводить друзей, объединяться и завоевывать большинство</w:t>
      </w:r>
      <w:r w:rsidR="00EC3888" w:rsidRPr="005362FA">
        <w:rPr>
          <w:rFonts w:ascii="Times New Roman" w:hAnsi="Times New Roman" w:cs="Times New Roman"/>
          <w:sz w:val="24"/>
          <w:szCs w:val="24"/>
        </w:rPr>
        <w:t>»</w:t>
      </w:r>
      <w:r w:rsidR="00636136" w:rsidRPr="005362FA">
        <w:rPr>
          <w:rFonts w:ascii="Times New Roman" w:hAnsi="Times New Roman" w:cs="Times New Roman"/>
          <w:sz w:val="24"/>
          <w:szCs w:val="24"/>
        </w:rPr>
        <w:t>, является примером применения принципа не</w:t>
      </w:r>
      <w:r w:rsidR="00491A63" w:rsidRPr="005362FA">
        <w:rPr>
          <w:rFonts w:ascii="Times New Roman" w:hAnsi="Times New Roman" w:cs="Times New Roman"/>
          <w:sz w:val="24"/>
          <w:szCs w:val="24"/>
        </w:rPr>
        <w:t xml:space="preserve"> </w:t>
      </w:r>
      <w:r w:rsidR="00636136" w:rsidRPr="005362FA">
        <w:rPr>
          <w:rFonts w:ascii="Times New Roman" w:hAnsi="Times New Roman" w:cs="Times New Roman"/>
          <w:sz w:val="24"/>
          <w:szCs w:val="24"/>
        </w:rPr>
        <w:t xml:space="preserve">конфликта в политических делах. </w:t>
      </w:r>
      <w:r w:rsidR="00491A63" w:rsidRPr="005362FA">
        <w:rPr>
          <w:rFonts w:ascii="Times New Roman" w:hAnsi="Times New Roman" w:cs="Times New Roman"/>
          <w:sz w:val="24"/>
          <w:szCs w:val="24"/>
        </w:rPr>
        <w:t xml:space="preserve">Также </w:t>
      </w:r>
      <w:r w:rsidR="00636136" w:rsidRPr="005362FA">
        <w:rPr>
          <w:rFonts w:ascii="Times New Roman" w:hAnsi="Times New Roman" w:cs="Times New Roman"/>
          <w:sz w:val="24"/>
          <w:szCs w:val="24"/>
        </w:rPr>
        <w:t xml:space="preserve">Си </w:t>
      </w:r>
      <w:proofErr w:type="spellStart"/>
      <w:r w:rsidR="00636136" w:rsidRPr="005362FA">
        <w:rPr>
          <w:rFonts w:ascii="Times New Roman" w:hAnsi="Times New Roman" w:cs="Times New Roman"/>
          <w:sz w:val="24"/>
          <w:szCs w:val="24"/>
        </w:rPr>
        <w:t>Цзиньпин</w:t>
      </w:r>
      <w:proofErr w:type="spellEnd"/>
      <w:r w:rsidR="00636136" w:rsidRPr="005362FA">
        <w:rPr>
          <w:rFonts w:ascii="Times New Roman" w:hAnsi="Times New Roman" w:cs="Times New Roman"/>
          <w:sz w:val="24"/>
          <w:szCs w:val="24"/>
        </w:rPr>
        <w:t xml:space="preserve"> подчеркнул эту тему в своем выступлении на Генеральной Ассамблее ООН, пояснив, что </w:t>
      </w:r>
      <w:r w:rsidR="00EC3888" w:rsidRPr="005362FA">
        <w:rPr>
          <w:rFonts w:ascii="Times New Roman" w:hAnsi="Times New Roman" w:cs="Times New Roman"/>
          <w:sz w:val="24"/>
          <w:szCs w:val="24"/>
        </w:rPr>
        <w:t>«</w:t>
      </w:r>
      <w:r w:rsidR="00636136" w:rsidRPr="005362FA">
        <w:rPr>
          <w:rFonts w:ascii="Times New Roman" w:hAnsi="Times New Roman" w:cs="Times New Roman"/>
          <w:sz w:val="24"/>
          <w:szCs w:val="24"/>
        </w:rPr>
        <w:t>разногла</w:t>
      </w:r>
      <w:r w:rsidRPr="005362FA">
        <w:rPr>
          <w:rFonts w:ascii="Times New Roman" w:hAnsi="Times New Roman" w:cs="Times New Roman"/>
          <w:sz w:val="24"/>
          <w:szCs w:val="24"/>
        </w:rPr>
        <w:t xml:space="preserve">сия между странами неизбежны и </w:t>
      </w:r>
      <w:r w:rsidR="00636136" w:rsidRPr="005362FA">
        <w:rPr>
          <w:rFonts w:ascii="Times New Roman" w:hAnsi="Times New Roman" w:cs="Times New Roman"/>
          <w:sz w:val="24"/>
          <w:szCs w:val="24"/>
        </w:rPr>
        <w:t>должны решаться путем диалога и сотрудничества на основе</w:t>
      </w:r>
      <w:r w:rsidRPr="005362FA">
        <w:rPr>
          <w:rFonts w:ascii="Times New Roman" w:hAnsi="Times New Roman" w:cs="Times New Roman"/>
          <w:sz w:val="24"/>
          <w:szCs w:val="24"/>
        </w:rPr>
        <w:t xml:space="preserve"> равенства и взаимного уважения</w:t>
      </w:r>
      <w:r w:rsidR="00636136" w:rsidRPr="005362FA">
        <w:rPr>
          <w:rFonts w:ascii="Times New Roman" w:hAnsi="Times New Roman" w:cs="Times New Roman"/>
          <w:sz w:val="24"/>
          <w:szCs w:val="24"/>
        </w:rPr>
        <w:t>. Успех одной страны не обязательно означает неудачу другой, и мир достаточно велик, чтобы вместить общее развитие и прогресс всех стран</w:t>
      </w:r>
      <w:r w:rsidR="00EC3888" w:rsidRPr="005362FA">
        <w:rPr>
          <w:rFonts w:ascii="Times New Roman" w:hAnsi="Times New Roman" w:cs="Times New Roman"/>
          <w:sz w:val="24"/>
          <w:szCs w:val="24"/>
        </w:rPr>
        <w:t>»</w:t>
      </w:r>
      <w:r w:rsidR="00572812" w:rsidRPr="005362FA">
        <w:rPr>
          <w:rStyle w:val="ad"/>
          <w:rFonts w:ascii="Times New Roman" w:hAnsi="Times New Roman" w:cs="Times New Roman"/>
          <w:sz w:val="24"/>
          <w:szCs w:val="24"/>
        </w:rPr>
        <w:footnoteReference w:id="117"/>
      </w:r>
      <w:r w:rsidR="00636136" w:rsidRPr="005362FA">
        <w:rPr>
          <w:rFonts w:ascii="Times New Roman" w:hAnsi="Times New Roman" w:cs="Times New Roman"/>
          <w:sz w:val="24"/>
          <w:szCs w:val="24"/>
        </w:rPr>
        <w:t>.</w:t>
      </w:r>
    </w:p>
    <w:p w:rsidR="004104BA" w:rsidRPr="005362FA" w:rsidRDefault="004104BA"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20 декабря 2021 года на симпозиуме, организованном Китайским институтом международных исследований в Пекине, вы</w:t>
      </w:r>
      <w:r w:rsidR="00491A63" w:rsidRPr="005362FA">
        <w:rPr>
          <w:rFonts w:ascii="Times New Roman" w:hAnsi="Times New Roman" w:cs="Times New Roman"/>
          <w:sz w:val="24"/>
          <w:szCs w:val="24"/>
        </w:rPr>
        <w:t xml:space="preserve">ступил бывший посол Китая в США </w:t>
      </w:r>
      <w:proofErr w:type="spellStart"/>
      <w:r w:rsidRPr="005362FA">
        <w:rPr>
          <w:rFonts w:ascii="Times New Roman" w:hAnsi="Times New Roman" w:cs="Times New Roman"/>
          <w:sz w:val="24"/>
          <w:szCs w:val="24"/>
        </w:rPr>
        <w:t>Цуй</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Тянькай</w:t>
      </w:r>
      <w:proofErr w:type="spellEnd"/>
      <w:r w:rsidRPr="005362FA">
        <w:rPr>
          <w:rFonts w:ascii="Times New Roman" w:hAnsi="Times New Roman" w:cs="Times New Roman"/>
          <w:sz w:val="24"/>
          <w:szCs w:val="24"/>
        </w:rPr>
        <w:t xml:space="preserve">. Перед присутствующими, включая министра иностранных дел Китая Ван И, он критически оценил состояние китайской дипломатии, предупредил о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небрежности, лени и неэффективности</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Цуй</w:t>
      </w:r>
      <w:proofErr w:type="spellEnd"/>
      <w:r w:rsidRPr="005362FA">
        <w:rPr>
          <w:rFonts w:ascii="Times New Roman" w:hAnsi="Times New Roman" w:cs="Times New Roman"/>
          <w:sz w:val="24"/>
          <w:szCs w:val="24"/>
        </w:rPr>
        <w:t xml:space="preserve"> призвал своих коллег-дипломатов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всегда думать о благе страны в целом, а не стремиться к интернет-известности</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Перестановки в СМИ и дипломатическом корпусе свидетельствовали о новых направлениях в китайской политике. Напряженность в отношениях между двумя странами была также обострена в результате визита спикера Палаты представ</w:t>
      </w:r>
      <w:r w:rsidR="008F2093" w:rsidRPr="005362FA">
        <w:rPr>
          <w:rFonts w:ascii="Times New Roman" w:hAnsi="Times New Roman" w:cs="Times New Roman"/>
          <w:sz w:val="24"/>
          <w:szCs w:val="24"/>
        </w:rPr>
        <w:t xml:space="preserve">ителей конгресса США Н. </w:t>
      </w:r>
      <w:proofErr w:type="spellStart"/>
      <w:r w:rsidR="008F2093" w:rsidRPr="005362FA">
        <w:rPr>
          <w:rFonts w:ascii="Times New Roman" w:hAnsi="Times New Roman" w:cs="Times New Roman"/>
          <w:sz w:val="24"/>
          <w:szCs w:val="24"/>
        </w:rPr>
        <w:t>Пелоси</w:t>
      </w:r>
      <w:proofErr w:type="spellEnd"/>
      <w:r w:rsidR="008F2093" w:rsidRPr="005362FA">
        <w:rPr>
          <w:rFonts w:ascii="Times New Roman" w:hAnsi="Times New Roman" w:cs="Times New Roman"/>
          <w:sz w:val="24"/>
          <w:szCs w:val="24"/>
        </w:rPr>
        <w:t xml:space="preserve"> на</w:t>
      </w:r>
      <w:r w:rsidRPr="005362FA">
        <w:rPr>
          <w:rFonts w:ascii="Times New Roman" w:hAnsi="Times New Roman" w:cs="Times New Roman"/>
          <w:sz w:val="24"/>
          <w:szCs w:val="24"/>
        </w:rPr>
        <w:t xml:space="preserve"> Тайвань в августе 2022 года. Тем не </w:t>
      </w:r>
      <w:r w:rsidRPr="005362FA">
        <w:rPr>
          <w:rFonts w:ascii="Times New Roman" w:hAnsi="Times New Roman" w:cs="Times New Roman"/>
          <w:sz w:val="24"/>
          <w:szCs w:val="24"/>
        </w:rPr>
        <w:lastRenderedPageBreak/>
        <w:t>менее, наметилась тенденция постепенного отхода от такой дипломатии, что кажется определенным и оправданным, учитывая серьезные вызовы, с которыми сталкивается Китай как на внутреннем, так и на внешнем уровне.</w:t>
      </w:r>
    </w:p>
    <w:p w:rsidR="003358BE" w:rsidRPr="005362FA" w:rsidRDefault="004104BA"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Китаю предъявляются обвинения в ответственности за пандемию </w:t>
      </w:r>
      <w:proofErr w:type="spellStart"/>
      <w:r w:rsidRPr="005362FA">
        <w:rPr>
          <w:rFonts w:ascii="Times New Roman" w:hAnsi="Times New Roman" w:cs="Times New Roman"/>
          <w:sz w:val="24"/>
          <w:szCs w:val="24"/>
        </w:rPr>
        <w:t>коронавируса</w:t>
      </w:r>
      <w:proofErr w:type="spellEnd"/>
      <w:r w:rsidRPr="005362FA">
        <w:rPr>
          <w:rFonts w:ascii="Times New Roman" w:hAnsi="Times New Roman" w:cs="Times New Roman"/>
          <w:sz w:val="24"/>
          <w:szCs w:val="24"/>
        </w:rPr>
        <w:t xml:space="preserve">, нарушении прав человека и вмешательстве во внутренние дела других стран. Одновременно </w:t>
      </w:r>
      <w:r w:rsidR="00960432" w:rsidRPr="005362FA">
        <w:rPr>
          <w:rFonts w:ascii="Times New Roman" w:hAnsi="Times New Roman" w:cs="Times New Roman"/>
          <w:sz w:val="24"/>
          <w:szCs w:val="24"/>
        </w:rPr>
        <w:t xml:space="preserve">с этим, </w:t>
      </w:r>
      <w:r w:rsidRPr="005362FA">
        <w:rPr>
          <w:rFonts w:ascii="Times New Roman" w:hAnsi="Times New Roman" w:cs="Times New Roman"/>
          <w:sz w:val="24"/>
          <w:szCs w:val="24"/>
        </w:rPr>
        <w:t xml:space="preserve">основная внешнеполитическая инициатива Китая,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Один пояс, один путь</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r w:rsidR="00960432" w:rsidRPr="005362FA">
        <w:rPr>
          <w:rFonts w:ascii="Times New Roman" w:hAnsi="Times New Roman" w:cs="Times New Roman"/>
          <w:sz w:val="24"/>
          <w:szCs w:val="24"/>
        </w:rPr>
        <w:t xml:space="preserve">тоже </w:t>
      </w:r>
      <w:r w:rsidRPr="005362FA">
        <w:rPr>
          <w:rFonts w:ascii="Times New Roman" w:hAnsi="Times New Roman" w:cs="Times New Roman"/>
          <w:sz w:val="24"/>
          <w:szCs w:val="24"/>
        </w:rPr>
        <w:t xml:space="preserve">подвергается критике. </w:t>
      </w:r>
    </w:p>
    <w:p w:rsidR="003358BE" w:rsidRPr="005362FA" w:rsidRDefault="004104BA"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США твердо выступают за конфронта</w:t>
      </w:r>
      <w:r w:rsidR="003358BE" w:rsidRPr="005362FA">
        <w:rPr>
          <w:rFonts w:ascii="Times New Roman" w:hAnsi="Times New Roman" w:cs="Times New Roman"/>
          <w:sz w:val="24"/>
          <w:szCs w:val="24"/>
        </w:rPr>
        <w:t xml:space="preserve">цию и применение санкций, они также начали </w:t>
      </w:r>
      <w:r w:rsidRPr="005362FA">
        <w:rPr>
          <w:rFonts w:ascii="Times New Roman" w:hAnsi="Times New Roman" w:cs="Times New Roman"/>
          <w:sz w:val="24"/>
          <w:szCs w:val="24"/>
        </w:rPr>
        <w:t xml:space="preserve">формировать антикитайскую коалицию, а общественное мнение как за рубежом, так и внутри США, поддерживает такую политику. </w:t>
      </w:r>
    </w:p>
    <w:p w:rsidR="004104BA" w:rsidRPr="005362FA" w:rsidRDefault="004104BA"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Пандемия привела к замедлению темпов экономического роста Китая, и несмотря на быстрое восстановление, стране не удается вернуться к прежним высоким темпам роста. Экономический рост составил 3,6% (самый низкий показатель за последние 30 лет), что поднимает вопрос о состоятельности стратегии развития, основанной на быстром росте. Китай сталкивается с серьезными демографическими проблемами, такими как старение населения и падение уровня рождаемости, что может привести к значительному сокращению населения. Пандемия и рост экономических рисков усугубили демографическую ситуацию. Также в </w:t>
      </w:r>
      <w:proofErr w:type="spellStart"/>
      <w:r w:rsidRPr="005362FA">
        <w:rPr>
          <w:rFonts w:ascii="Times New Roman" w:hAnsi="Times New Roman" w:cs="Times New Roman"/>
          <w:sz w:val="24"/>
          <w:szCs w:val="24"/>
        </w:rPr>
        <w:t>постковидный</w:t>
      </w:r>
      <w:proofErr w:type="spellEnd"/>
      <w:r w:rsidRPr="005362FA">
        <w:rPr>
          <w:rFonts w:ascii="Times New Roman" w:hAnsi="Times New Roman" w:cs="Times New Roman"/>
          <w:sz w:val="24"/>
          <w:szCs w:val="24"/>
        </w:rPr>
        <w:t xml:space="preserve"> период проявился дисбаланс в развитии предыдущих лет, что привело к </w:t>
      </w:r>
      <w:proofErr w:type="spellStart"/>
      <w:r w:rsidRPr="005362FA">
        <w:rPr>
          <w:rFonts w:ascii="Times New Roman" w:hAnsi="Times New Roman" w:cs="Times New Roman"/>
          <w:sz w:val="24"/>
          <w:szCs w:val="24"/>
        </w:rPr>
        <w:t>закредитованности</w:t>
      </w:r>
      <w:proofErr w:type="spellEnd"/>
      <w:r w:rsidRPr="005362FA">
        <w:rPr>
          <w:rFonts w:ascii="Times New Roman" w:hAnsi="Times New Roman" w:cs="Times New Roman"/>
          <w:sz w:val="24"/>
          <w:szCs w:val="24"/>
        </w:rPr>
        <w:t xml:space="preserve"> экономики, росту государственного долга, кризису в сфере недвижимости и угрозе информационной отрасли из-за запрета США на поставку наиболее технологичных процессоров. Кроме того, наблюдается тенденция ухода значительной части иностранного капитала с китайского рынка и </w:t>
      </w:r>
      <w:proofErr w:type="spellStart"/>
      <w:r w:rsidRPr="005362FA">
        <w:rPr>
          <w:rFonts w:ascii="Times New Roman" w:hAnsi="Times New Roman" w:cs="Times New Roman"/>
          <w:sz w:val="24"/>
          <w:szCs w:val="24"/>
        </w:rPr>
        <w:t>релокации</w:t>
      </w:r>
      <w:proofErr w:type="spellEnd"/>
      <w:r w:rsidRPr="005362FA">
        <w:rPr>
          <w:rFonts w:ascii="Times New Roman" w:hAnsi="Times New Roman" w:cs="Times New Roman"/>
          <w:sz w:val="24"/>
          <w:szCs w:val="24"/>
        </w:rPr>
        <w:t xml:space="preserve"> производства в другие страны Индо-Тихоокеанского региона</w:t>
      </w:r>
      <w:r w:rsidR="00572812" w:rsidRPr="005362FA">
        <w:rPr>
          <w:rStyle w:val="ad"/>
          <w:rFonts w:ascii="Times New Roman" w:hAnsi="Times New Roman" w:cs="Times New Roman"/>
          <w:sz w:val="24"/>
          <w:szCs w:val="24"/>
        </w:rPr>
        <w:footnoteReference w:id="118"/>
      </w:r>
      <w:r w:rsidRPr="005362FA">
        <w:rPr>
          <w:rFonts w:ascii="Times New Roman" w:hAnsi="Times New Roman" w:cs="Times New Roman"/>
          <w:sz w:val="24"/>
          <w:szCs w:val="24"/>
        </w:rPr>
        <w:t>.</w:t>
      </w:r>
    </w:p>
    <w:p w:rsidR="0013405C" w:rsidRPr="005362FA" w:rsidRDefault="0013405C"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Съезд КПК, который проходил с 16 по 22 октября 2022 года, </w:t>
      </w:r>
      <w:r w:rsidR="00F457AB" w:rsidRPr="005362FA">
        <w:rPr>
          <w:rFonts w:ascii="Times New Roman" w:hAnsi="Times New Roman" w:cs="Times New Roman"/>
          <w:sz w:val="24"/>
          <w:szCs w:val="24"/>
        </w:rPr>
        <w:t xml:space="preserve">Си </w:t>
      </w:r>
      <w:proofErr w:type="spellStart"/>
      <w:r w:rsidR="00F457AB" w:rsidRPr="005362FA">
        <w:rPr>
          <w:rFonts w:ascii="Times New Roman" w:hAnsi="Times New Roman" w:cs="Times New Roman"/>
          <w:sz w:val="24"/>
          <w:szCs w:val="24"/>
        </w:rPr>
        <w:t>Цзиньпином</w:t>
      </w:r>
      <w:proofErr w:type="spellEnd"/>
      <w:r w:rsidR="00F457AB" w:rsidRPr="005362FA">
        <w:rPr>
          <w:rFonts w:ascii="Times New Roman" w:hAnsi="Times New Roman" w:cs="Times New Roman"/>
          <w:sz w:val="24"/>
          <w:szCs w:val="24"/>
        </w:rPr>
        <w:t xml:space="preserve"> была</w:t>
      </w:r>
      <w:r w:rsidR="00491A63"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высказана критика предыдущей модели развития Китая, описывая экономику страны как столкнувшуюся с серьезными структурными и институциональными проблемами.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Счита</w:t>
      </w:r>
      <w:r w:rsidRPr="005362FA">
        <w:rPr>
          <w:rFonts w:ascii="Times New Roman" w:hAnsi="Times New Roman" w:cs="Times New Roman"/>
          <w:sz w:val="24"/>
          <w:szCs w:val="24"/>
        </w:rPr>
        <w:lastRenderedPageBreak/>
        <w:t>ется, что традиционная модель развития больше не соответствует движению вперед и требует коррекции</w:t>
      </w:r>
      <w:r w:rsidR="00EC3888" w:rsidRPr="005362FA">
        <w:rPr>
          <w:rFonts w:ascii="Times New Roman" w:hAnsi="Times New Roman" w:cs="Times New Roman"/>
          <w:sz w:val="24"/>
          <w:szCs w:val="24"/>
        </w:rPr>
        <w:t>»</w:t>
      </w:r>
      <w:r w:rsidR="00572812" w:rsidRPr="005362FA">
        <w:rPr>
          <w:rStyle w:val="ad"/>
          <w:rFonts w:ascii="Times New Roman" w:hAnsi="Times New Roman" w:cs="Times New Roman"/>
          <w:sz w:val="24"/>
          <w:szCs w:val="24"/>
        </w:rPr>
        <w:footnoteReference w:id="119"/>
      </w:r>
      <w:r w:rsidRPr="005362FA">
        <w:rPr>
          <w:rFonts w:ascii="Times New Roman" w:hAnsi="Times New Roman" w:cs="Times New Roman"/>
          <w:sz w:val="24"/>
          <w:szCs w:val="24"/>
        </w:rPr>
        <w:t xml:space="preserve">. В докладе были выдвинуты амбициозные цели, включая увеличение ВВП на душу населения до уровня среднеразвитых стран, создание новой модернизированной экономики и превращение Китая в ведущую страну в области образования, науки и техники. Вместе с этим, выразилась приверженность Китая международной системе и мирным отношениям, хотя поддерживается жесткая позиция по вопросам территориальной целостности и национальной безопасности, включая Тайвань. Китай также выразил намерение развивать международное сотрудничество и снизить ограничения на иностранные инвестиции, создавая благоприятную бизнес-среду. Было отмечено, что сбалансированная внешняя политика оставляет мало места для дипломатии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воинов-волков</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а общественное мнение становится все более значимым фактором </w:t>
      </w:r>
      <w:r w:rsidR="00EC0980" w:rsidRPr="005362FA">
        <w:rPr>
          <w:rFonts w:ascii="Times New Roman" w:hAnsi="Times New Roman" w:cs="Times New Roman"/>
          <w:sz w:val="24"/>
          <w:szCs w:val="24"/>
        </w:rPr>
        <w:t>в формировании внешней политики</w:t>
      </w:r>
      <w:r w:rsidR="00EC0980" w:rsidRPr="005362FA">
        <w:rPr>
          <w:rStyle w:val="ad"/>
          <w:rFonts w:ascii="Times New Roman" w:hAnsi="Times New Roman" w:cs="Times New Roman"/>
          <w:sz w:val="24"/>
          <w:szCs w:val="24"/>
        </w:rPr>
        <w:footnoteReference w:id="120"/>
      </w:r>
      <w:r w:rsidR="00EC0980" w:rsidRPr="005362FA">
        <w:rPr>
          <w:rFonts w:ascii="Times New Roman" w:hAnsi="Times New Roman" w:cs="Times New Roman"/>
          <w:sz w:val="24"/>
          <w:szCs w:val="24"/>
        </w:rPr>
        <w:t>.</w:t>
      </w:r>
    </w:p>
    <w:p w:rsidR="00774DD2" w:rsidRPr="005362FA" w:rsidRDefault="00774DD2"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Поддержка внешней политики является важным фактором. Она убеждает руководство в правильности своих решений, что иногда может привести к искаженному восприятию ситуации. Кроме того, она способствует укреплению доверия общественности к своему правительству и, в конечном итоге, укрепляет его позицию власти.</w:t>
      </w:r>
    </w:p>
    <w:p w:rsidR="00B52E06" w:rsidRPr="005362FA" w:rsidRDefault="00B52E0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какой-то степени дипломатия воинов-волков в последнее время приходит в упадок, и дипломатия Китая вступает в период адаптации. Это нашло отражение в том факте, что </w:t>
      </w:r>
      <w:proofErr w:type="spellStart"/>
      <w:r w:rsidRPr="005362FA">
        <w:rPr>
          <w:rFonts w:ascii="Times New Roman" w:hAnsi="Times New Roman" w:cs="Times New Roman"/>
          <w:sz w:val="24"/>
          <w:szCs w:val="24"/>
        </w:rPr>
        <w:t>Чжао</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Лицзянь</w:t>
      </w:r>
      <w:proofErr w:type="spellEnd"/>
      <w:r w:rsidRPr="005362FA">
        <w:rPr>
          <w:rFonts w:ascii="Times New Roman" w:hAnsi="Times New Roman" w:cs="Times New Roman"/>
          <w:sz w:val="24"/>
          <w:szCs w:val="24"/>
        </w:rPr>
        <w:t xml:space="preserve"> был</w:t>
      </w:r>
      <w:r w:rsidR="00013093"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переведен в относительно малозаметный отдел в Министерстве иностранных дел, а Лу </w:t>
      </w:r>
      <w:proofErr w:type="spellStart"/>
      <w:r w:rsidRPr="005362FA">
        <w:rPr>
          <w:rFonts w:ascii="Times New Roman" w:hAnsi="Times New Roman" w:cs="Times New Roman"/>
          <w:sz w:val="24"/>
          <w:szCs w:val="24"/>
        </w:rPr>
        <w:t>Шай</w:t>
      </w:r>
      <w:proofErr w:type="spellEnd"/>
      <w:r w:rsidRPr="005362FA">
        <w:rPr>
          <w:rFonts w:ascii="Times New Roman" w:hAnsi="Times New Roman" w:cs="Times New Roman"/>
          <w:sz w:val="24"/>
          <w:szCs w:val="24"/>
        </w:rPr>
        <w:t>, вероятно, скоро уйдет на пенсию.</w:t>
      </w:r>
    </w:p>
    <w:p w:rsidR="00B52E06" w:rsidRPr="005362FA" w:rsidRDefault="00B52E06"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Дипломатия воинов-волков или другие виды дипломатии принуждения могут помочь китайскому правительству избежать потери лица внутри страны и в международном сообществе, но ее долгосрочные последствия могут быть далеко идущими и негативными.</w:t>
      </w:r>
    </w:p>
    <w:p w:rsidR="00E36A5E" w:rsidRPr="005362FA" w:rsidRDefault="00E36A5E" w:rsidP="005B4ABB">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Таким образом, стратегия обмена сообщениями, подчеркивающая щедрость и дружбу, эффективна как в обычное время, так и во время кризиса. Однако</w:t>
      </w:r>
      <w:r w:rsidR="00013093" w:rsidRPr="005362FA">
        <w:rPr>
          <w:rFonts w:ascii="Times New Roman" w:hAnsi="Times New Roman" w:cs="Times New Roman"/>
          <w:sz w:val="24"/>
          <w:szCs w:val="24"/>
        </w:rPr>
        <w:t>,</w:t>
      </w:r>
      <w:r w:rsidRPr="005362FA">
        <w:rPr>
          <w:rFonts w:ascii="Times New Roman" w:hAnsi="Times New Roman" w:cs="Times New Roman"/>
          <w:sz w:val="24"/>
          <w:szCs w:val="24"/>
        </w:rPr>
        <w:t xml:space="preserve"> нападки на конкурентов не кажутся убедительными и могут даже иметь неприятные последствия. Позитивная публичная дипломатия может быть эффективной даже в самых тяжелых случаях: </w:t>
      </w:r>
      <w:r w:rsidR="00E312B8" w:rsidRPr="005362FA">
        <w:rPr>
          <w:rFonts w:ascii="Times New Roman" w:hAnsi="Times New Roman" w:cs="Times New Roman"/>
          <w:sz w:val="24"/>
          <w:szCs w:val="24"/>
        </w:rPr>
        <w:lastRenderedPageBreak/>
        <w:t>направленная на граждан</w:t>
      </w:r>
      <w:r w:rsidRPr="005362FA">
        <w:rPr>
          <w:rFonts w:ascii="Times New Roman" w:hAnsi="Times New Roman" w:cs="Times New Roman"/>
          <w:sz w:val="24"/>
          <w:szCs w:val="24"/>
        </w:rPr>
        <w:t xml:space="preserve"> конкурирующей страны во время кризиса безопасности. По этой причине Китай, вероятно, продолжит инвестировать в помощь и усилия общественной дипломатии, чтобы улучшить свой имидж за рубежом и уменьшить обеспокоенность по поводу угрозы, которую он представляет. Однако у публичной дипломатии есть </w:t>
      </w:r>
      <w:r w:rsidR="00E312B8" w:rsidRPr="005362FA">
        <w:rPr>
          <w:rFonts w:ascii="Times New Roman" w:hAnsi="Times New Roman" w:cs="Times New Roman"/>
          <w:sz w:val="24"/>
          <w:szCs w:val="24"/>
        </w:rPr>
        <w:t xml:space="preserve">свои </w:t>
      </w:r>
      <w:r w:rsidRPr="005362FA">
        <w:rPr>
          <w:rFonts w:ascii="Times New Roman" w:hAnsi="Times New Roman" w:cs="Times New Roman"/>
          <w:sz w:val="24"/>
          <w:szCs w:val="24"/>
        </w:rPr>
        <w:t>важные ограничения.</w:t>
      </w:r>
    </w:p>
    <w:p w:rsidR="00BC3013" w:rsidRPr="005B4ABB" w:rsidRDefault="00BC3013" w:rsidP="005B4ABB">
      <w:pPr>
        <w:spacing w:after="0" w:line="360" w:lineRule="auto"/>
        <w:ind w:firstLine="709"/>
        <w:jc w:val="both"/>
        <w:rPr>
          <w:rFonts w:ascii="Times New Roman" w:hAnsi="Times New Roman" w:cs="Times New Roman"/>
          <w:sz w:val="28"/>
          <w:szCs w:val="28"/>
        </w:rPr>
      </w:pPr>
    </w:p>
    <w:p w:rsidR="00602A47" w:rsidRDefault="009B70FE" w:rsidP="0081359E">
      <w:pPr>
        <w:pStyle w:val="2"/>
        <w:jc w:val="center"/>
        <w:rPr>
          <w:rFonts w:ascii="Times New Roman" w:hAnsi="Times New Roman" w:cs="Times New Roman"/>
          <w:b/>
          <w:color w:val="auto"/>
          <w:sz w:val="28"/>
          <w:szCs w:val="28"/>
        </w:rPr>
      </w:pPr>
      <w:bookmarkStart w:id="11" w:name="_Toc167557848"/>
      <w:r w:rsidRPr="00BC3013">
        <w:rPr>
          <w:rFonts w:ascii="Times New Roman" w:hAnsi="Times New Roman" w:cs="Times New Roman"/>
          <w:b/>
          <w:color w:val="auto"/>
          <w:sz w:val="28"/>
          <w:szCs w:val="28"/>
        </w:rPr>
        <w:t>3.2. Вызовы и</w:t>
      </w:r>
      <w:r w:rsidR="00D87CAA" w:rsidRPr="00BC3013">
        <w:rPr>
          <w:rFonts w:ascii="Times New Roman" w:hAnsi="Times New Roman" w:cs="Times New Roman"/>
          <w:b/>
          <w:color w:val="auto"/>
          <w:sz w:val="28"/>
          <w:szCs w:val="28"/>
        </w:rPr>
        <w:t xml:space="preserve"> возможности цифровых проектов</w:t>
      </w:r>
      <w:bookmarkEnd w:id="11"/>
    </w:p>
    <w:p w:rsidR="00BC3013" w:rsidRPr="00BC3013" w:rsidRDefault="00BC3013" w:rsidP="00BC3013"/>
    <w:p w:rsidR="00626962" w:rsidRPr="005362FA" w:rsidRDefault="00626962" w:rsidP="00626962">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На практике, основой цифровой политики Китая является уникальное взаимодействие между партийными структурами, государством и частным сектором в области информационно-коммуникационных технологий (ИКТ). Коммунистическая партия Китая вырастила внутренних лидеров в сфере информационных технологий, таких как </w:t>
      </w:r>
      <w:proofErr w:type="spellStart"/>
      <w:r w:rsidRPr="005362FA">
        <w:rPr>
          <w:rFonts w:ascii="Times New Roman" w:hAnsi="Times New Roman" w:cs="Times New Roman"/>
          <w:sz w:val="24"/>
          <w:szCs w:val="24"/>
        </w:rPr>
        <w:t>Baidu</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Alibaba</w:t>
      </w:r>
      <w:proofErr w:type="spellEnd"/>
      <w:r w:rsidRPr="005362FA">
        <w:rPr>
          <w:rFonts w:ascii="Times New Roman" w:hAnsi="Times New Roman" w:cs="Times New Roman"/>
          <w:sz w:val="24"/>
          <w:szCs w:val="24"/>
        </w:rPr>
        <w:t xml:space="preserve"> и </w:t>
      </w:r>
      <w:proofErr w:type="spellStart"/>
      <w:r w:rsidRPr="005362FA">
        <w:rPr>
          <w:rFonts w:ascii="Times New Roman" w:hAnsi="Times New Roman" w:cs="Times New Roman"/>
          <w:sz w:val="24"/>
          <w:szCs w:val="24"/>
        </w:rPr>
        <w:t>Tencent</w:t>
      </w:r>
      <w:proofErr w:type="spellEnd"/>
      <w:r w:rsidRPr="005362FA">
        <w:rPr>
          <w:rFonts w:ascii="Times New Roman" w:hAnsi="Times New Roman" w:cs="Times New Roman"/>
          <w:sz w:val="24"/>
          <w:szCs w:val="24"/>
        </w:rPr>
        <w:t xml:space="preserve"> (известные как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BAT</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ограничивая доступ иностранных конкурентов на внутренний рынок.</w:t>
      </w:r>
    </w:p>
    <w:p w:rsidR="00626962" w:rsidRPr="005362FA" w:rsidRDefault="00626962" w:rsidP="00626962">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Партийно-государственные структуры также содействовали расширению BAT на международном уровне и привлечению иностранного капитала через листинг на зарубежных фондовых рынках. В случае ZTE и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двух крупнейших китайских производителей телекоммуникационного оборудования, сотрудничество партии и государства проявлялось в форме государственного финансирования и предпочтительных </w:t>
      </w:r>
      <w:proofErr w:type="spellStart"/>
      <w:r w:rsidRPr="005362FA">
        <w:rPr>
          <w:rFonts w:ascii="Times New Roman" w:hAnsi="Times New Roman" w:cs="Times New Roman"/>
          <w:sz w:val="24"/>
          <w:szCs w:val="24"/>
        </w:rPr>
        <w:t>госзакупок</w:t>
      </w:r>
      <w:proofErr w:type="spellEnd"/>
      <w:r w:rsidRPr="005362FA">
        <w:rPr>
          <w:rFonts w:ascii="Times New Roman" w:hAnsi="Times New Roman" w:cs="Times New Roman"/>
          <w:sz w:val="24"/>
          <w:szCs w:val="24"/>
        </w:rPr>
        <w:t>.</w:t>
      </w:r>
    </w:p>
    <w:p w:rsidR="00B5176D" w:rsidRPr="005362FA" w:rsidRDefault="00626962" w:rsidP="00626962">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Сложно или даже невозможно отследить запутанную сеть партийного влияния, механизмы государственного контроля и международные связи, которые сопровождают широкую экосистему Китая, включающую инновационные </w:t>
      </w:r>
      <w:proofErr w:type="spellStart"/>
      <w:r w:rsidRPr="005362FA">
        <w:rPr>
          <w:rFonts w:ascii="Times New Roman" w:hAnsi="Times New Roman" w:cs="Times New Roman"/>
          <w:sz w:val="24"/>
          <w:szCs w:val="24"/>
        </w:rPr>
        <w:t>стартапы</w:t>
      </w:r>
      <w:proofErr w:type="spellEnd"/>
      <w:r w:rsidRPr="005362FA">
        <w:rPr>
          <w:rFonts w:ascii="Times New Roman" w:hAnsi="Times New Roman" w:cs="Times New Roman"/>
          <w:sz w:val="24"/>
          <w:szCs w:val="24"/>
        </w:rPr>
        <w:t>, венчурные фонды, местные и региональные правительства, а также силовые структуры.</w:t>
      </w:r>
      <w:r w:rsidR="00B5176D" w:rsidRPr="005362FA">
        <w:rPr>
          <w:rFonts w:ascii="Times New Roman" w:hAnsi="Times New Roman" w:cs="Times New Roman"/>
          <w:sz w:val="24"/>
          <w:szCs w:val="24"/>
        </w:rPr>
        <w:t xml:space="preserve"> </w:t>
      </w:r>
    </w:p>
    <w:p w:rsidR="00B5176D" w:rsidRPr="005362FA" w:rsidRDefault="00B5176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 пользуется структурными преимуществами в реализации своих смелых планов по цифровизации экономики и достижению глобального технологического лидерства. </w:t>
      </w:r>
      <w:r w:rsidR="00626962" w:rsidRPr="005362FA">
        <w:rPr>
          <w:rFonts w:ascii="Times New Roman" w:hAnsi="Times New Roman" w:cs="Times New Roman"/>
          <w:sz w:val="24"/>
          <w:szCs w:val="24"/>
        </w:rPr>
        <w:t xml:space="preserve">Пекин вкладывает значительные суммы капитала через государственные инвестиционные фонды в разработку новых технологий. В соответствии с неофициальным принципом </w:t>
      </w:r>
      <w:r w:rsidR="00EC3888" w:rsidRPr="005362FA">
        <w:rPr>
          <w:rFonts w:ascii="Times New Roman" w:hAnsi="Times New Roman" w:cs="Times New Roman"/>
          <w:sz w:val="24"/>
          <w:szCs w:val="24"/>
        </w:rPr>
        <w:t>«</w:t>
      </w:r>
      <w:r w:rsidR="00626962" w:rsidRPr="005362FA">
        <w:rPr>
          <w:rFonts w:ascii="Times New Roman" w:hAnsi="Times New Roman" w:cs="Times New Roman"/>
          <w:sz w:val="24"/>
          <w:szCs w:val="24"/>
        </w:rPr>
        <w:t>Сначала разработка, затем регулирование</w:t>
      </w:r>
      <w:r w:rsidR="00EC3888" w:rsidRPr="005362FA">
        <w:rPr>
          <w:rFonts w:ascii="Times New Roman" w:hAnsi="Times New Roman" w:cs="Times New Roman"/>
          <w:sz w:val="24"/>
          <w:szCs w:val="24"/>
        </w:rPr>
        <w:t>»</w:t>
      </w:r>
      <w:r w:rsidR="00626962" w:rsidRPr="005362FA">
        <w:rPr>
          <w:rFonts w:ascii="Times New Roman" w:hAnsi="Times New Roman" w:cs="Times New Roman"/>
          <w:sz w:val="24"/>
          <w:szCs w:val="24"/>
        </w:rPr>
        <w:t>, правительство допускает коммерческим организациям внедрение инноваций и оперативное выпуск готовых к продаже продуктов для цифровой экосистемы, защищая ее от иностранной конкуренции.</w:t>
      </w:r>
    </w:p>
    <w:p w:rsidR="00B5176D" w:rsidRPr="005362FA" w:rsidRDefault="00B5176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Китай вкладывает значительные средства в различные об</w:t>
      </w:r>
      <w:r w:rsidR="001F2156" w:rsidRPr="005362FA">
        <w:rPr>
          <w:rFonts w:ascii="Times New Roman" w:hAnsi="Times New Roman" w:cs="Times New Roman"/>
          <w:sz w:val="24"/>
          <w:szCs w:val="24"/>
        </w:rPr>
        <w:t>ласти технологических инноваций, уделяя особое внимание обучению</w:t>
      </w:r>
      <w:r w:rsidRPr="005362FA">
        <w:rPr>
          <w:rFonts w:ascii="Times New Roman" w:hAnsi="Times New Roman" w:cs="Times New Roman"/>
          <w:sz w:val="24"/>
          <w:szCs w:val="24"/>
        </w:rPr>
        <w:t xml:space="preserve"> новых талантов. В области искусственного ин</w:t>
      </w:r>
      <w:r w:rsidRPr="005362FA">
        <w:rPr>
          <w:rFonts w:ascii="Times New Roman" w:hAnsi="Times New Roman" w:cs="Times New Roman"/>
          <w:sz w:val="24"/>
          <w:szCs w:val="24"/>
        </w:rPr>
        <w:lastRenderedPageBreak/>
        <w:t>теллекта Китай намерен к 2025 году создать не менее 70 академических и исследовательских институтов. Правительство Китая надеется получить существенные экономические выгоды за счет продвижения цифровых инноваций внутри страны и за ее пределами: например, по оценкам, продукты и разработки для Интернета вещей (</w:t>
      </w:r>
      <w:proofErr w:type="spellStart"/>
      <w:r w:rsidRPr="005362FA">
        <w:rPr>
          <w:rFonts w:ascii="Times New Roman" w:hAnsi="Times New Roman" w:cs="Times New Roman"/>
          <w:sz w:val="24"/>
          <w:szCs w:val="24"/>
        </w:rPr>
        <w:t>IoT</w:t>
      </w:r>
      <w:proofErr w:type="spellEnd"/>
      <w:r w:rsidRPr="005362FA">
        <w:rPr>
          <w:rFonts w:ascii="Times New Roman" w:hAnsi="Times New Roman" w:cs="Times New Roman"/>
          <w:sz w:val="24"/>
          <w:szCs w:val="24"/>
        </w:rPr>
        <w:t>) только может добавить до 1,8 триллиона долларов США в совокупный рост ВВП Китая к 2030 году</w:t>
      </w:r>
      <w:r w:rsidR="00497906" w:rsidRPr="005362FA">
        <w:rPr>
          <w:rStyle w:val="ad"/>
          <w:rFonts w:ascii="Times New Roman" w:hAnsi="Times New Roman" w:cs="Times New Roman"/>
          <w:sz w:val="24"/>
          <w:szCs w:val="24"/>
        </w:rPr>
        <w:footnoteReference w:id="121"/>
      </w:r>
      <w:r w:rsidRPr="005362FA">
        <w:rPr>
          <w:rFonts w:ascii="Times New Roman" w:hAnsi="Times New Roman" w:cs="Times New Roman"/>
          <w:sz w:val="24"/>
          <w:szCs w:val="24"/>
        </w:rPr>
        <w:t>.</w:t>
      </w:r>
    </w:p>
    <w:p w:rsidR="00442A6B" w:rsidRPr="005362FA" w:rsidRDefault="00B5176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Однако цифровую стратегию Китая не следует рассматривать как чисто экономическое мероприятие. Гражданско-военная интеграция является национальной стратегией высшего уровня с 2014 года. </w:t>
      </w:r>
      <w:r w:rsidR="00442A6B" w:rsidRPr="005362FA">
        <w:rPr>
          <w:rFonts w:ascii="Times New Roman" w:hAnsi="Times New Roman" w:cs="Times New Roman"/>
          <w:sz w:val="24"/>
          <w:szCs w:val="24"/>
        </w:rPr>
        <w:t xml:space="preserve">Усилия по превращению Китая в </w:t>
      </w:r>
      <w:r w:rsidR="00EC3888" w:rsidRPr="005362FA">
        <w:rPr>
          <w:rFonts w:ascii="Times New Roman" w:hAnsi="Times New Roman" w:cs="Times New Roman"/>
          <w:sz w:val="24"/>
          <w:szCs w:val="24"/>
        </w:rPr>
        <w:t>«</w:t>
      </w:r>
      <w:r w:rsidR="00442A6B" w:rsidRPr="005362FA">
        <w:rPr>
          <w:rFonts w:ascii="Times New Roman" w:hAnsi="Times New Roman" w:cs="Times New Roman"/>
          <w:sz w:val="24"/>
          <w:szCs w:val="24"/>
        </w:rPr>
        <w:t>научно-техническую сверхдержаву</w:t>
      </w:r>
      <w:r w:rsidR="00EC3888" w:rsidRPr="005362FA">
        <w:rPr>
          <w:rFonts w:ascii="Times New Roman" w:hAnsi="Times New Roman" w:cs="Times New Roman"/>
          <w:sz w:val="24"/>
          <w:szCs w:val="24"/>
        </w:rPr>
        <w:t>»</w:t>
      </w:r>
      <w:r w:rsidR="00442A6B" w:rsidRPr="005362FA">
        <w:rPr>
          <w:rFonts w:ascii="Times New Roman" w:hAnsi="Times New Roman" w:cs="Times New Roman"/>
          <w:sz w:val="24"/>
          <w:szCs w:val="24"/>
        </w:rPr>
        <w:t xml:space="preserve"> тесно связаны с его амбициями доминировать в новых технологиях двойного назначения, развивать </w:t>
      </w:r>
      <w:proofErr w:type="spellStart"/>
      <w:r w:rsidR="00442A6B" w:rsidRPr="005362FA">
        <w:rPr>
          <w:rFonts w:ascii="Times New Roman" w:hAnsi="Times New Roman" w:cs="Times New Roman"/>
          <w:sz w:val="24"/>
          <w:szCs w:val="24"/>
        </w:rPr>
        <w:t>киберпотенциал</w:t>
      </w:r>
      <w:proofErr w:type="spellEnd"/>
      <w:r w:rsidR="00442A6B" w:rsidRPr="005362FA">
        <w:rPr>
          <w:rFonts w:ascii="Times New Roman" w:hAnsi="Times New Roman" w:cs="Times New Roman"/>
          <w:sz w:val="24"/>
          <w:szCs w:val="24"/>
        </w:rPr>
        <w:t>, использовать искусственный интеллект в качестве оружия и добиваться превосходства в квантовых технологиях.</w:t>
      </w:r>
    </w:p>
    <w:p w:rsidR="00B5176D" w:rsidRPr="005362FA" w:rsidRDefault="00B5176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КПК изобрела мощные инструменты для реализации своего видения </w:t>
      </w:r>
      <w:proofErr w:type="spellStart"/>
      <w:r w:rsidRPr="005362FA">
        <w:rPr>
          <w:rFonts w:ascii="Times New Roman" w:hAnsi="Times New Roman" w:cs="Times New Roman"/>
          <w:sz w:val="24"/>
          <w:szCs w:val="24"/>
        </w:rPr>
        <w:t>киберуправления</w:t>
      </w:r>
      <w:proofErr w:type="spellEnd"/>
      <w:r w:rsidRPr="005362FA">
        <w:rPr>
          <w:rFonts w:ascii="Times New Roman" w:hAnsi="Times New Roman" w:cs="Times New Roman"/>
          <w:sz w:val="24"/>
          <w:szCs w:val="24"/>
        </w:rPr>
        <w:t xml:space="preserve">, социального управления и контроля. Закон о </w:t>
      </w:r>
      <w:proofErr w:type="spellStart"/>
      <w:r w:rsidRPr="005362FA">
        <w:rPr>
          <w:rFonts w:ascii="Times New Roman" w:hAnsi="Times New Roman" w:cs="Times New Roman"/>
          <w:sz w:val="24"/>
          <w:szCs w:val="24"/>
        </w:rPr>
        <w:t>кибербезопасности</w:t>
      </w:r>
      <w:proofErr w:type="spellEnd"/>
      <w:r w:rsidRPr="005362FA">
        <w:rPr>
          <w:rFonts w:ascii="Times New Roman" w:hAnsi="Times New Roman" w:cs="Times New Roman"/>
          <w:sz w:val="24"/>
          <w:szCs w:val="24"/>
        </w:rPr>
        <w:t>, вступивший в силу с июля 2017 года, регулирует защиту ИТ-инфраструктуры и систем, управление данными для государственных услуг, а также регулирует соблюдение нормативных требований субъектами экономики и общества</w:t>
      </w:r>
      <w:r w:rsidR="00667E10" w:rsidRPr="005362FA">
        <w:rPr>
          <w:rStyle w:val="ad"/>
          <w:rFonts w:ascii="Times New Roman" w:hAnsi="Times New Roman" w:cs="Times New Roman"/>
          <w:sz w:val="24"/>
          <w:szCs w:val="24"/>
        </w:rPr>
        <w:footnoteReference w:id="122"/>
      </w:r>
      <w:r w:rsidRPr="005362FA">
        <w:rPr>
          <w:rFonts w:ascii="Times New Roman" w:hAnsi="Times New Roman" w:cs="Times New Roman"/>
          <w:sz w:val="24"/>
          <w:szCs w:val="24"/>
        </w:rPr>
        <w:t xml:space="preserve">. Доступ иностранных компаний к цифровым и телекоммуникационным рынкам Китая останется ограниченным из-за неформальных барьеров, создаваемых строгими правилами </w:t>
      </w:r>
      <w:proofErr w:type="spellStart"/>
      <w:r w:rsidRPr="005362FA">
        <w:rPr>
          <w:rFonts w:ascii="Times New Roman" w:hAnsi="Times New Roman" w:cs="Times New Roman"/>
          <w:sz w:val="24"/>
          <w:szCs w:val="24"/>
        </w:rPr>
        <w:t>кибербезопасности</w:t>
      </w:r>
      <w:proofErr w:type="spellEnd"/>
      <w:r w:rsidRPr="005362FA">
        <w:rPr>
          <w:rFonts w:ascii="Times New Roman" w:hAnsi="Times New Roman" w:cs="Times New Roman"/>
          <w:sz w:val="24"/>
          <w:szCs w:val="24"/>
        </w:rPr>
        <w:t xml:space="preserve"> и безопасности данных.</w:t>
      </w:r>
    </w:p>
    <w:p w:rsidR="00B5176D" w:rsidRPr="005362FA" w:rsidRDefault="00B5176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Планы по внедрению общенациональной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Системы социального кредита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SoC</w:t>
      </w:r>
      <w:proofErr w:type="spellEnd"/>
      <w:r w:rsidRPr="005362FA">
        <w:rPr>
          <w:rFonts w:ascii="Times New Roman" w:hAnsi="Times New Roman" w:cs="Times New Roman"/>
          <w:sz w:val="24"/>
          <w:szCs w:val="24"/>
        </w:rPr>
        <w:t xml:space="preserve">), набора инструментов, основанного на больших данных, для обеспечения соблюдения законов, постановлений или партийно-государственных целей путем оценки компаний и частных лиц, продолжаются. В настоящее время они состоят из более чем 40 фрагментированных пилотных программ </w:t>
      </w:r>
      <w:proofErr w:type="spellStart"/>
      <w:r w:rsidRPr="005362FA">
        <w:rPr>
          <w:rFonts w:ascii="Times New Roman" w:hAnsi="Times New Roman" w:cs="Times New Roman"/>
          <w:sz w:val="24"/>
          <w:szCs w:val="24"/>
        </w:rPr>
        <w:t>SoC</w:t>
      </w:r>
      <w:proofErr w:type="spellEnd"/>
      <w:r w:rsidRPr="005362FA">
        <w:rPr>
          <w:rFonts w:ascii="Times New Roman" w:hAnsi="Times New Roman" w:cs="Times New Roman"/>
          <w:sz w:val="24"/>
          <w:szCs w:val="24"/>
        </w:rPr>
        <w:t xml:space="preserve"> местных органов власти и многочисленных коммерческих пилотных проектов, созданных технологическими фирмами. Однако</w:t>
      </w:r>
      <w:r w:rsidR="009B7DE3" w:rsidRPr="005362FA">
        <w:rPr>
          <w:rFonts w:ascii="Times New Roman" w:hAnsi="Times New Roman" w:cs="Times New Roman"/>
          <w:sz w:val="24"/>
          <w:szCs w:val="24"/>
        </w:rPr>
        <w:t>,</w:t>
      </w:r>
      <w:r w:rsidRPr="005362FA">
        <w:rPr>
          <w:rFonts w:ascii="Times New Roman" w:hAnsi="Times New Roman" w:cs="Times New Roman"/>
          <w:sz w:val="24"/>
          <w:szCs w:val="24"/>
        </w:rPr>
        <w:t xml:space="preserve"> они могут стать мощным и всеобъемлющим инструментом у</w:t>
      </w:r>
      <w:r w:rsidR="000E41FF" w:rsidRPr="005362FA">
        <w:rPr>
          <w:rFonts w:ascii="Times New Roman" w:hAnsi="Times New Roman" w:cs="Times New Roman"/>
          <w:sz w:val="24"/>
          <w:szCs w:val="24"/>
        </w:rPr>
        <w:t xml:space="preserve">правления поведением граждан и </w:t>
      </w:r>
      <w:r w:rsidRPr="005362FA">
        <w:rPr>
          <w:rFonts w:ascii="Times New Roman" w:hAnsi="Times New Roman" w:cs="Times New Roman"/>
          <w:sz w:val="24"/>
          <w:szCs w:val="24"/>
        </w:rPr>
        <w:t>организаций.</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Несмотря на описанные выше структурные преимущества, стратегия цифровизации Китая сталкивается с множеством внутренних и внешних проблем, которые могут подорвать его амбиции. </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Внутри страны противоречивые цели и интересы заинтересованных сторон создают существенную напряженность. Усиление партийного контроля над частными компаниями и неэффективное распределение капитала в конечном итоге также могут привести к ущербу для инноваций. </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 ближайшие годы Китай по-прежнему будет зависеть</w:t>
      </w:r>
      <w:r w:rsidR="000A2B4C" w:rsidRPr="005362FA">
        <w:rPr>
          <w:rFonts w:ascii="Times New Roman" w:hAnsi="Times New Roman" w:cs="Times New Roman"/>
          <w:sz w:val="24"/>
          <w:szCs w:val="24"/>
        </w:rPr>
        <w:t xml:space="preserve"> и не сможет </w:t>
      </w:r>
      <w:proofErr w:type="spellStart"/>
      <w:r w:rsidR="000A2B4C" w:rsidRPr="005362FA">
        <w:rPr>
          <w:rFonts w:ascii="Times New Roman" w:hAnsi="Times New Roman" w:cs="Times New Roman"/>
          <w:sz w:val="24"/>
          <w:szCs w:val="24"/>
        </w:rPr>
        <w:t>полность</w:t>
      </w:r>
      <w:proofErr w:type="spellEnd"/>
      <w:r w:rsidR="000A2B4C" w:rsidRPr="005362FA">
        <w:rPr>
          <w:rFonts w:ascii="Times New Roman" w:hAnsi="Times New Roman" w:cs="Times New Roman"/>
          <w:sz w:val="24"/>
          <w:szCs w:val="24"/>
        </w:rPr>
        <w:t xml:space="preserve"> отказаться</w:t>
      </w:r>
      <w:r w:rsidRPr="005362FA">
        <w:rPr>
          <w:rFonts w:ascii="Times New Roman" w:hAnsi="Times New Roman" w:cs="Times New Roman"/>
          <w:sz w:val="24"/>
          <w:szCs w:val="24"/>
        </w:rPr>
        <w:t xml:space="preserve"> от иностранных основных т</w:t>
      </w:r>
      <w:r w:rsidR="00DA5B1E" w:rsidRPr="005362FA">
        <w:rPr>
          <w:rFonts w:ascii="Times New Roman" w:hAnsi="Times New Roman" w:cs="Times New Roman"/>
          <w:sz w:val="24"/>
          <w:szCs w:val="24"/>
        </w:rPr>
        <w:t>ехнологий. Это стало очевидным</w:t>
      </w:r>
      <w:r w:rsidRPr="005362FA">
        <w:rPr>
          <w:rFonts w:ascii="Times New Roman" w:hAnsi="Times New Roman" w:cs="Times New Roman"/>
          <w:sz w:val="24"/>
          <w:szCs w:val="24"/>
        </w:rPr>
        <w:t>, когда ZTE чуть не обанкротилась после того, как США пригрозили запретить продажу микрочипов поставщику телекоммуникационных услуг.</w:t>
      </w:r>
    </w:p>
    <w:p w:rsidR="000E41FF" w:rsidRPr="005362FA" w:rsidRDefault="00F757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более широком смысле, промышленная и технологическая политика Пекина, а также законы и правила, касающиеся цифровых технологий, такие как Закон о </w:t>
      </w:r>
      <w:proofErr w:type="spellStart"/>
      <w:r w:rsidRPr="005362FA">
        <w:rPr>
          <w:rFonts w:ascii="Times New Roman" w:hAnsi="Times New Roman" w:cs="Times New Roman"/>
          <w:sz w:val="24"/>
          <w:szCs w:val="24"/>
        </w:rPr>
        <w:t>кибербезопасности</w:t>
      </w:r>
      <w:proofErr w:type="spellEnd"/>
      <w:r w:rsidRPr="005362FA">
        <w:rPr>
          <w:rFonts w:ascii="Times New Roman" w:hAnsi="Times New Roman" w:cs="Times New Roman"/>
          <w:sz w:val="24"/>
          <w:szCs w:val="24"/>
        </w:rPr>
        <w:t>, всё чаще приводят Китай к конфликту с другими международными игроками, особенно с Соединёнными Штатами</w:t>
      </w:r>
      <w:r w:rsidR="000E41FF" w:rsidRPr="005362FA">
        <w:rPr>
          <w:rFonts w:ascii="Times New Roman" w:hAnsi="Times New Roman" w:cs="Times New Roman"/>
          <w:sz w:val="24"/>
          <w:szCs w:val="24"/>
        </w:rPr>
        <w:t>. Глобальная реакция на цифровой и технологический подъем Китая, вероятно, только началась.</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Несмотря на эти проблемы, Китай будет продолжать свое стремление к цифровым инновациям и лидерству. Лидеры Китая рассматривают достижение лидерства в глобальном технологическом прогрессе как политический проект, имеющий националистическое и идеологическое значение.</w:t>
      </w:r>
    </w:p>
    <w:p w:rsidR="00E24DF6"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Цифровые амбиции Китая уже оказывают влияние на европейскую политику, экономику и безопасность. </w:t>
      </w:r>
      <w:r w:rsidR="002943B3" w:rsidRPr="005362FA">
        <w:rPr>
          <w:rFonts w:ascii="Times New Roman" w:hAnsi="Times New Roman" w:cs="Times New Roman"/>
          <w:sz w:val="24"/>
          <w:szCs w:val="24"/>
        </w:rPr>
        <w:t xml:space="preserve">В рамках инициативы </w:t>
      </w:r>
      <w:r w:rsidR="00EC3888" w:rsidRPr="005362FA">
        <w:rPr>
          <w:rFonts w:ascii="Times New Roman" w:hAnsi="Times New Roman" w:cs="Times New Roman"/>
          <w:sz w:val="24"/>
          <w:szCs w:val="24"/>
        </w:rPr>
        <w:t>«</w:t>
      </w:r>
      <w:r w:rsidR="002943B3" w:rsidRPr="005362FA">
        <w:rPr>
          <w:rFonts w:ascii="Times New Roman" w:hAnsi="Times New Roman" w:cs="Times New Roman"/>
          <w:sz w:val="24"/>
          <w:szCs w:val="24"/>
        </w:rPr>
        <w:t>Цифровой Шёлковый путь</w:t>
      </w:r>
      <w:r w:rsidR="00EC3888" w:rsidRPr="005362FA">
        <w:rPr>
          <w:rFonts w:ascii="Times New Roman" w:hAnsi="Times New Roman" w:cs="Times New Roman"/>
          <w:sz w:val="24"/>
          <w:szCs w:val="24"/>
        </w:rPr>
        <w:t>»</w:t>
      </w:r>
      <w:r w:rsidR="002943B3" w:rsidRPr="005362FA">
        <w:rPr>
          <w:rFonts w:ascii="Times New Roman" w:hAnsi="Times New Roman" w:cs="Times New Roman"/>
          <w:sz w:val="24"/>
          <w:szCs w:val="24"/>
        </w:rPr>
        <w:t xml:space="preserve"> Китай запустил крупные проекты цифровой инфраструктуры, такие как строительство кабельных сетей, соединяющих Азию и Европу по суше. Страна также добилась значительных успехов в формировании международных стандартов для новых технологий, активно привлекая промышленность и занимая ведущие позиции в международных органах по стандартизации. </w:t>
      </w:r>
      <w:r w:rsidR="00E24DF6" w:rsidRPr="005362FA">
        <w:rPr>
          <w:rFonts w:ascii="Times New Roman" w:hAnsi="Times New Roman" w:cs="Times New Roman"/>
          <w:sz w:val="24"/>
          <w:szCs w:val="24"/>
        </w:rPr>
        <w:t xml:space="preserve">В результате Китай сейчас занимает лидирующие позиции в стандартизации технологии </w:t>
      </w:r>
      <w:proofErr w:type="spellStart"/>
      <w:r w:rsidR="00E24DF6" w:rsidRPr="005362FA">
        <w:rPr>
          <w:rFonts w:ascii="Times New Roman" w:hAnsi="Times New Roman" w:cs="Times New Roman"/>
          <w:sz w:val="24"/>
          <w:szCs w:val="24"/>
        </w:rPr>
        <w:t>блокчейн</w:t>
      </w:r>
      <w:proofErr w:type="spellEnd"/>
      <w:r w:rsidR="00E24DF6" w:rsidRPr="005362FA">
        <w:rPr>
          <w:rFonts w:ascii="Times New Roman" w:hAnsi="Times New Roman" w:cs="Times New Roman"/>
          <w:sz w:val="24"/>
          <w:szCs w:val="24"/>
        </w:rPr>
        <w:t>, 5G и Интернета вещей (</w:t>
      </w:r>
      <w:proofErr w:type="spellStart"/>
      <w:r w:rsidR="00E24DF6" w:rsidRPr="005362FA">
        <w:rPr>
          <w:rFonts w:ascii="Times New Roman" w:hAnsi="Times New Roman" w:cs="Times New Roman"/>
          <w:sz w:val="24"/>
          <w:szCs w:val="24"/>
        </w:rPr>
        <w:t>IoT</w:t>
      </w:r>
      <w:proofErr w:type="spellEnd"/>
      <w:r w:rsidR="00E24DF6" w:rsidRPr="005362FA">
        <w:rPr>
          <w:rFonts w:ascii="Times New Roman" w:hAnsi="Times New Roman" w:cs="Times New Roman"/>
          <w:sz w:val="24"/>
          <w:szCs w:val="24"/>
        </w:rPr>
        <w:t>).</w:t>
      </w:r>
    </w:p>
    <w:p w:rsidR="000E41FF" w:rsidRPr="005362FA" w:rsidRDefault="00D004EA"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Для Европы становится очевиден тот факт, что в будущем она </w:t>
      </w:r>
      <w:r w:rsidR="000E41FF" w:rsidRPr="005362FA">
        <w:rPr>
          <w:rFonts w:ascii="Times New Roman" w:hAnsi="Times New Roman" w:cs="Times New Roman"/>
          <w:sz w:val="24"/>
          <w:szCs w:val="24"/>
        </w:rPr>
        <w:t>столкнется с растущим коммерческим присутствием и критической зависимостью от наиболее конкурентоспособ</w:t>
      </w:r>
      <w:r w:rsidR="00A44AFC" w:rsidRPr="005362FA">
        <w:rPr>
          <w:rFonts w:ascii="Times New Roman" w:hAnsi="Times New Roman" w:cs="Times New Roman"/>
          <w:sz w:val="24"/>
          <w:szCs w:val="24"/>
        </w:rPr>
        <w:t>ных китайских игроков в сфере ИИ</w:t>
      </w:r>
      <w:r w:rsidR="00A44AFC" w:rsidRPr="005362FA">
        <w:rPr>
          <w:rStyle w:val="ad"/>
          <w:rFonts w:ascii="Times New Roman" w:hAnsi="Times New Roman" w:cs="Times New Roman"/>
          <w:sz w:val="24"/>
          <w:szCs w:val="24"/>
        </w:rPr>
        <w:footnoteReference w:id="123"/>
      </w:r>
      <w:r w:rsidR="000E41FF" w:rsidRPr="005362FA">
        <w:rPr>
          <w:rFonts w:ascii="Times New Roman" w:hAnsi="Times New Roman" w:cs="Times New Roman"/>
          <w:sz w:val="24"/>
          <w:szCs w:val="24"/>
        </w:rPr>
        <w:t>. Защита интеллектуальной собственности в исследовательском сотрудничестве и другие новые нормативные проблемы в управлении взаимосвязанными цифровыми рынками станут серьезными проблемами в будущем</w:t>
      </w:r>
      <w:r w:rsidRPr="005362FA">
        <w:rPr>
          <w:rFonts w:ascii="Times New Roman" w:hAnsi="Times New Roman" w:cs="Times New Roman"/>
          <w:sz w:val="24"/>
          <w:szCs w:val="24"/>
        </w:rPr>
        <w:t xml:space="preserve"> и для всего мира</w:t>
      </w:r>
      <w:r w:rsidR="000E41FF" w:rsidRPr="005362FA">
        <w:rPr>
          <w:rFonts w:ascii="Times New Roman" w:hAnsi="Times New Roman" w:cs="Times New Roman"/>
          <w:sz w:val="24"/>
          <w:szCs w:val="24"/>
        </w:rPr>
        <w:t>.</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сфере </w:t>
      </w:r>
      <w:proofErr w:type="spellStart"/>
      <w:r w:rsidRPr="005362FA">
        <w:rPr>
          <w:rFonts w:ascii="Times New Roman" w:hAnsi="Times New Roman" w:cs="Times New Roman"/>
          <w:sz w:val="24"/>
          <w:szCs w:val="24"/>
        </w:rPr>
        <w:t>кибербезопасности</w:t>
      </w:r>
      <w:proofErr w:type="spellEnd"/>
      <w:r w:rsidRPr="005362FA">
        <w:rPr>
          <w:rFonts w:ascii="Times New Roman" w:hAnsi="Times New Roman" w:cs="Times New Roman"/>
          <w:sz w:val="24"/>
          <w:szCs w:val="24"/>
        </w:rPr>
        <w:t xml:space="preserve"> ЕС сталкивается с прямым вызовом со стороны цифрового распространения Китая. Европейские компании и государственные органы пострадали от коммерческого шпионажа и </w:t>
      </w:r>
      <w:proofErr w:type="spellStart"/>
      <w:r w:rsidRPr="005362FA">
        <w:rPr>
          <w:rFonts w:ascii="Times New Roman" w:hAnsi="Times New Roman" w:cs="Times New Roman"/>
          <w:sz w:val="24"/>
          <w:szCs w:val="24"/>
        </w:rPr>
        <w:t>киберпреступлений</w:t>
      </w:r>
      <w:proofErr w:type="spellEnd"/>
      <w:r w:rsidRPr="005362FA">
        <w:rPr>
          <w:rFonts w:ascii="Times New Roman" w:hAnsi="Times New Roman" w:cs="Times New Roman"/>
          <w:sz w:val="24"/>
          <w:szCs w:val="24"/>
        </w:rPr>
        <w:t xml:space="preserve">, исходящих от китайских учреждений. Растущее присутствие крупных китайских поставщиков ИКТ, включая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и ZTE, создает существенную неопределенность и потенциальные риски для безопасности стран-членов ЕС.</w:t>
      </w:r>
    </w:p>
    <w:p w:rsidR="00C634A5" w:rsidRPr="005362FA" w:rsidRDefault="00527DBE"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ZTE и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стали важными партнерами ведущих телекоммуникационных операторов в развитых странах, включая Европейский Союз, играя ключевую роль в создании будущих глобальных сетей связи. Китай стремится стать крупным игроком в сфере 5G на международной арене, и китайские компании обладают значительным техническим потенциалом для этого. Однако эти амбиции сталкиваются с серьезным сопротивлением, особенно со стороны США, Австралии и Новой Зеландии.</w:t>
      </w:r>
      <w:r w:rsidR="00D04C0A" w:rsidRPr="005362FA">
        <w:rPr>
          <w:rFonts w:ascii="Times New Roman" w:hAnsi="Times New Roman" w:cs="Times New Roman"/>
          <w:sz w:val="24"/>
          <w:szCs w:val="24"/>
        </w:rPr>
        <w:t xml:space="preserve"> </w:t>
      </w:r>
      <w:r w:rsidR="00C634A5" w:rsidRPr="005362FA">
        <w:rPr>
          <w:rFonts w:ascii="Times New Roman" w:hAnsi="Times New Roman" w:cs="Times New Roman"/>
          <w:sz w:val="24"/>
          <w:szCs w:val="24"/>
        </w:rPr>
        <w:t>Европейские страны также обсуждают, хотят ли они, чтобы китайская компания предоставляла и обслуживала сети 5G, которые будут лежать в основе инноваций, например, в области автономного вождения, интеллектуального производства и других новых приложений, требующих массовой онлайн обработки данных</w:t>
      </w:r>
      <w:r w:rsidR="00350A6C" w:rsidRPr="005362FA">
        <w:rPr>
          <w:rStyle w:val="ad"/>
          <w:rFonts w:ascii="Times New Roman" w:hAnsi="Times New Roman" w:cs="Times New Roman"/>
          <w:sz w:val="24"/>
          <w:szCs w:val="24"/>
        </w:rPr>
        <w:footnoteReference w:id="124"/>
      </w:r>
      <w:r w:rsidR="00C634A5" w:rsidRPr="005362FA">
        <w:rPr>
          <w:rFonts w:ascii="Times New Roman" w:hAnsi="Times New Roman" w:cs="Times New Roman"/>
          <w:sz w:val="24"/>
          <w:szCs w:val="24"/>
        </w:rPr>
        <w:t>.</w:t>
      </w:r>
    </w:p>
    <w:p w:rsidR="000E41FF" w:rsidRPr="005362FA" w:rsidRDefault="000E41FF"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Растущее цифровое влияние Китая, вероятно, будет иметь более прямые негативные последствия для европейской </w:t>
      </w:r>
      <w:r w:rsidR="001667AF" w:rsidRPr="005362FA">
        <w:rPr>
          <w:rFonts w:ascii="Times New Roman" w:hAnsi="Times New Roman" w:cs="Times New Roman"/>
          <w:sz w:val="24"/>
          <w:szCs w:val="24"/>
        </w:rPr>
        <w:t>политики и основных ценностей. К тому же м</w:t>
      </w:r>
      <w:r w:rsidRPr="005362FA">
        <w:rPr>
          <w:rFonts w:ascii="Times New Roman" w:hAnsi="Times New Roman" w:cs="Times New Roman"/>
          <w:sz w:val="24"/>
          <w:szCs w:val="24"/>
        </w:rPr>
        <w:t>ногие аспекты системы социального кредита Китая противоречат ценностям ЕС, включая отсутствие за</w:t>
      </w:r>
      <w:r w:rsidRPr="005362FA">
        <w:rPr>
          <w:rFonts w:ascii="Times New Roman" w:hAnsi="Times New Roman" w:cs="Times New Roman"/>
          <w:sz w:val="24"/>
          <w:szCs w:val="24"/>
        </w:rPr>
        <w:lastRenderedPageBreak/>
        <w:t>щиты конфиденциальности и свободы выражения мнений, а также усилиям ЕС по установлению стандартов цифровой этики. Неприкосновенность частной жизни, безопасность и права европейских граждан нуждаются в защите от посягательств правительства Китая и, как следствие, от коммерческих субъектов, которые могут собирать и использовать данные о гражданах ЕС и других лицах на территории ЕС</w:t>
      </w:r>
      <w:r w:rsidR="00FC5D4B" w:rsidRPr="005362FA">
        <w:rPr>
          <w:rStyle w:val="ad"/>
          <w:rFonts w:ascii="Times New Roman" w:hAnsi="Times New Roman" w:cs="Times New Roman"/>
          <w:sz w:val="24"/>
          <w:szCs w:val="24"/>
        </w:rPr>
        <w:footnoteReference w:id="125"/>
      </w:r>
      <w:r w:rsidRPr="005362FA">
        <w:rPr>
          <w:rFonts w:ascii="Times New Roman" w:hAnsi="Times New Roman" w:cs="Times New Roman"/>
          <w:sz w:val="24"/>
          <w:szCs w:val="24"/>
        </w:rPr>
        <w:t>.</w:t>
      </w:r>
    </w:p>
    <w:p w:rsidR="00C634A5" w:rsidRPr="005362FA" w:rsidRDefault="00C634A5"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Во многих отношениях Китаю еще предстоит пройти путь к достижению самообеспеченности в сфере высоких технологий. Например, несколько китайских экспертов по полупроводникам раскритиковали существующие в стране стратегии финансирования и исследований и разработок в этом секторе как слишком быстрые для коммерциализации результатов. В развитии технологий искусственного интеллекта Китай легко превосходит другие страны по расходам. Франция, например, в апреле 2018 года создала фонд исследований и разработок в размере 1,5 млрд евро, тогда как один только китайский город </w:t>
      </w:r>
      <w:proofErr w:type="spellStart"/>
      <w:r w:rsidRPr="005362FA">
        <w:rPr>
          <w:rFonts w:ascii="Times New Roman" w:hAnsi="Times New Roman" w:cs="Times New Roman"/>
          <w:sz w:val="24"/>
          <w:szCs w:val="24"/>
        </w:rPr>
        <w:t>Тяньцзинь</w:t>
      </w:r>
      <w:proofErr w:type="spellEnd"/>
      <w:r w:rsidRPr="005362FA">
        <w:rPr>
          <w:rFonts w:ascii="Times New Roman" w:hAnsi="Times New Roman" w:cs="Times New Roman"/>
          <w:sz w:val="24"/>
          <w:szCs w:val="24"/>
        </w:rPr>
        <w:t xml:space="preserve"> объявил о плане вложить 13,5 млрд евро в исследования в обла</w:t>
      </w:r>
      <w:r w:rsidR="00DA5B1E" w:rsidRPr="005362FA">
        <w:rPr>
          <w:rFonts w:ascii="Times New Roman" w:hAnsi="Times New Roman" w:cs="Times New Roman"/>
          <w:sz w:val="24"/>
          <w:szCs w:val="24"/>
        </w:rPr>
        <w:t xml:space="preserve">сти искусственного интеллекта. </w:t>
      </w:r>
      <w:r w:rsidRPr="005362FA">
        <w:rPr>
          <w:rFonts w:ascii="Times New Roman" w:hAnsi="Times New Roman" w:cs="Times New Roman"/>
          <w:sz w:val="24"/>
          <w:szCs w:val="24"/>
        </w:rPr>
        <w:t>Китай также имеет конкурентное преимущество в массовом сборе данных и, следовательно, в разработке алгоритмов, предназначенных для практических, конкретных задач.</w:t>
      </w:r>
    </w:p>
    <w:p w:rsidR="00C634A5" w:rsidRPr="005362FA" w:rsidRDefault="00C634A5" w:rsidP="00D6349F">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Китайские военные разделяют цель получить больший контроль над цифровой инфраструктурой, которая им необходима для укрепления своих возможностей командования и управления: с этой целью они прокладывают подводные оптоволоконные кабели с 1990-х годов, в том числе в Южно-Китайском море.</w:t>
      </w:r>
      <w:r w:rsidR="00D6349F" w:rsidRPr="005362FA">
        <w:rPr>
          <w:rFonts w:ascii="Times New Roman" w:hAnsi="Times New Roman" w:cs="Times New Roman"/>
          <w:sz w:val="24"/>
          <w:szCs w:val="24"/>
        </w:rPr>
        <w:t xml:space="preserve"> Народно-освободительная армия также выиграет от планируемого расширения охвата национальной спутниковой навигационной системы </w:t>
      </w:r>
      <w:proofErr w:type="spellStart"/>
      <w:r w:rsidR="00D6349F" w:rsidRPr="005362FA">
        <w:rPr>
          <w:rFonts w:ascii="Times New Roman" w:hAnsi="Times New Roman" w:cs="Times New Roman"/>
          <w:sz w:val="24"/>
          <w:szCs w:val="24"/>
        </w:rPr>
        <w:t>Бэйдоу</w:t>
      </w:r>
      <w:proofErr w:type="spellEnd"/>
      <w:r w:rsidR="00D6349F" w:rsidRPr="005362FA">
        <w:rPr>
          <w:rFonts w:ascii="Times New Roman" w:hAnsi="Times New Roman" w:cs="Times New Roman"/>
          <w:sz w:val="24"/>
          <w:szCs w:val="24"/>
        </w:rPr>
        <w:t xml:space="preserve"> на более чем 60 стран вдоль </w:t>
      </w:r>
      <w:r w:rsidR="00EC3888" w:rsidRPr="005362FA">
        <w:rPr>
          <w:rFonts w:ascii="Times New Roman" w:hAnsi="Times New Roman" w:cs="Times New Roman"/>
          <w:sz w:val="24"/>
          <w:szCs w:val="24"/>
        </w:rPr>
        <w:t>«</w:t>
      </w:r>
      <w:r w:rsidR="00D6349F" w:rsidRPr="005362FA">
        <w:rPr>
          <w:rFonts w:ascii="Times New Roman" w:hAnsi="Times New Roman" w:cs="Times New Roman"/>
          <w:sz w:val="24"/>
          <w:szCs w:val="24"/>
        </w:rPr>
        <w:t>Пояса и пути</w:t>
      </w:r>
      <w:r w:rsidR="00EC3888" w:rsidRPr="005362FA">
        <w:rPr>
          <w:rFonts w:ascii="Times New Roman" w:hAnsi="Times New Roman" w:cs="Times New Roman"/>
          <w:sz w:val="24"/>
          <w:szCs w:val="24"/>
        </w:rPr>
        <w:t>»</w:t>
      </w:r>
      <w:r w:rsidR="00D6349F" w:rsidRPr="005362FA">
        <w:rPr>
          <w:rFonts w:ascii="Times New Roman" w:hAnsi="Times New Roman" w:cs="Times New Roman"/>
          <w:sz w:val="24"/>
          <w:szCs w:val="24"/>
        </w:rPr>
        <w:t>, что станет значительным шагом в продвижении китайской альтернативы американской системе глоб</w:t>
      </w:r>
      <w:r w:rsidR="00FC5D4B" w:rsidRPr="005362FA">
        <w:rPr>
          <w:rFonts w:ascii="Times New Roman" w:hAnsi="Times New Roman" w:cs="Times New Roman"/>
          <w:sz w:val="24"/>
          <w:szCs w:val="24"/>
        </w:rPr>
        <w:t>ального позиционирования (GPS)</w:t>
      </w:r>
      <w:r w:rsidR="00FC5D4B" w:rsidRPr="005362FA">
        <w:rPr>
          <w:rStyle w:val="ad"/>
          <w:rFonts w:ascii="Times New Roman" w:hAnsi="Times New Roman" w:cs="Times New Roman"/>
          <w:sz w:val="24"/>
          <w:szCs w:val="24"/>
        </w:rPr>
        <w:footnoteReference w:id="126"/>
      </w:r>
      <w:r w:rsidRPr="005362FA">
        <w:rPr>
          <w:rFonts w:ascii="Times New Roman" w:hAnsi="Times New Roman" w:cs="Times New Roman"/>
          <w:sz w:val="24"/>
          <w:szCs w:val="24"/>
        </w:rPr>
        <w:t>.</w:t>
      </w:r>
    </w:p>
    <w:p w:rsidR="00C634A5" w:rsidRPr="005362FA" w:rsidRDefault="00D6349F" w:rsidP="000E76B3">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июне 2018 года члены </w:t>
      </w:r>
      <w:r w:rsidR="001667AF" w:rsidRPr="005362FA">
        <w:rPr>
          <w:rFonts w:ascii="Times New Roman" w:hAnsi="Times New Roman" w:cs="Times New Roman"/>
          <w:sz w:val="24"/>
          <w:szCs w:val="24"/>
        </w:rPr>
        <w:t>Международной организации по стандартизации (</w:t>
      </w:r>
      <w:r w:rsidRPr="005362FA">
        <w:rPr>
          <w:rFonts w:ascii="Times New Roman" w:hAnsi="Times New Roman" w:cs="Times New Roman"/>
          <w:sz w:val="24"/>
          <w:szCs w:val="24"/>
        </w:rPr>
        <w:t>ISO</w:t>
      </w:r>
      <w:r w:rsidR="001667AF" w:rsidRPr="005362FA">
        <w:rPr>
          <w:rFonts w:ascii="Times New Roman" w:hAnsi="Times New Roman" w:cs="Times New Roman"/>
          <w:sz w:val="24"/>
          <w:szCs w:val="24"/>
        </w:rPr>
        <w:t>)</w:t>
      </w:r>
      <w:r w:rsidRPr="005362FA">
        <w:rPr>
          <w:rFonts w:ascii="Times New Roman" w:hAnsi="Times New Roman" w:cs="Times New Roman"/>
          <w:sz w:val="24"/>
          <w:szCs w:val="24"/>
        </w:rPr>
        <w:t xml:space="preserve"> утвердили китайскую эталонную архитектуру Интернета вещей (ISO/IEC 30141). Пекин занял ключевые позиции в трех основных международных организациях по стандартизации: </w:t>
      </w:r>
      <w:r w:rsidRPr="005362FA">
        <w:rPr>
          <w:rFonts w:ascii="Times New Roman" w:hAnsi="Times New Roman" w:cs="Times New Roman"/>
          <w:sz w:val="24"/>
          <w:szCs w:val="24"/>
        </w:rPr>
        <w:lastRenderedPageBreak/>
        <w:t>ISO, Международной электротехнической комиссии (IEC) и Международном союзе электросвязи (ITU)</w:t>
      </w:r>
      <w:r w:rsidR="00DA5B1E" w:rsidRPr="005362FA">
        <w:rPr>
          <w:rFonts w:ascii="Times New Roman" w:hAnsi="Times New Roman" w:cs="Times New Roman"/>
          <w:sz w:val="24"/>
          <w:szCs w:val="24"/>
        </w:rPr>
        <w:t xml:space="preserve"> (см. Рисунок</w:t>
      </w:r>
      <w:r w:rsidR="00C634A5" w:rsidRPr="005362FA">
        <w:rPr>
          <w:rFonts w:ascii="Times New Roman" w:hAnsi="Times New Roman" w:cs="Times New Roman"/>
          <w:sz w:val="24"/>
          <w:szCs w:val="24"/>
        </w:rPr>
        <w:t xml:space="preserve"> </w:t>
      </w:r>
      <w:r w:rsidR="00DA5B1E" w:rsidRPr="005362FA">
        <w:rPr>
          <w:rFonts w:ascii="Times New Roman" w:hAnsi="Times New Roman" w:cs="Times New Roman"/>
          <w:sz w:val="24"/>
          <w:szCs w:val="24"/>
        </w:rPr>
        <w:t>20</w:t>
      </w:r>
      <w:r w:rsidR="00C634A5" w:rsidRPr="005362FA">
        <w:rPr>
          <w:rFonts w:ascii="Times New Roman" w:hAnsi="Times New Roman" w:cs="Times New Roman"/>
          <w:sz w:val="24"/>
          <w:szCs w:val="24"/>
        </w:rPr>
        <w:t>).</w:t>
      </w:r>
      <w:r w:rsidR="000E76B3" w:rsidRPr="005362FA">
        <w:rPr>
          <w:rFonts w:ascii="Times New Roman" w:hAnsi="Times New Roman" w:cs="Times New Roman"/>
          <w:sz w:val="24"/>
          <w:szCs w:val="24"/>
        </w:rPr>
        <w:t xml:space="preserve"> Членство Китая и растущее участие в таких форумах являются частью более широко</w:t>
      </w:r>
      <w:r w:rsidR="001103A5" w:rsidRPr="005362FA">
        <w:rPr>
          <w:rFonts w:ascii="Times New Roman" w:hAnsi="Times New Roman" w:cs="Times New Roman"/>
          <w:sz w:val="24"/>
          <w:szCs w:val="24"/>
        </w:rPr>
        <w:t xml:space="preserve">й программы интеграции его норм </w:t>
      </w:r>
      <w:r w:rsidR="000E76B3" w:rsidRPr="005362FA">
        <w:rPr>
          <w:rFonts w:ascii="Times New Roman" w:hAnsi="Times New Roman" w:cs="Times New Roman"/>
          <w:sz w:val="24"/>
          <w:szCs w:val="24"/>
        </w:rPr>
        <w:t>в основные инс</w:t>
      </w:r>
      <w:r w:rsidR="001103A5" w:rsidRPr="005362FA">
        <w:rPr>
          <w:rFonts w:ascii="Times New Roman" w:hAnsi="Times New Roman" w:cs="Times New Roman"/>
          <w:sz w:val="24"/>
          <w:szCs w:val="24"/>
        </w:rPr>
        <w:t xml:space="preserve">титуты глобального управления. </w:t>
      </w:r>
      <w:r w:rsidR="000E76B3" w:rsidRPr="005362FA">
        <w:rPr>
          <w:rFonts w:ascii="Times New Roman" w:hAnsi="Times New Roman" w:cs="Times New Roman"/>
          <w:sz w:val="24"/>
          <w:szCs w:val="24"/>
        </w:rPr>
        <w:t>Китай последовательно продвигает сильную роль государства в определении</w:t>
      </w:r>
      <w:r w:rsidR="001667AF" w:rsidRPr="005362FA">
        <w:rPr>
          <w:rFonts w:ascii="Times New Roman" w:hAnsi="Times New Roman" w:cs="Times New Roman"/>
          <w:sz w:val="24"/>
          <w:szCs w:val="24"/>
        </w:rPr>
        <w:t xml:space="preserve"> интернет-политики в духе </w:t>
      </w:r>
      <w:proofErr w:type="spellStart"/>
      <w:r w:rsidR="001667AF" w:rsidRPr="005362FA">
        <w:rPr>
          <w:rFonts w:ascii="Times New Roman" w:hAnsi="Times New Roman" w:cs="Times New Roman"/>
          <w:sz w:val="24"/>
          <w:szCs w:val="24"/>
        </w:rPr>
        <w:t>кибер</w:t>
      </w:r>
      <w:r w:rsidR="000E76B3" w:rsidRPr="005362FA">
        <w:rPr>
          <w:rFonts w:ascii="Times New Roman" w:hAnsi="Times New Roman" w:cs="Times New Roman"/>
          <w:sz w:val="24"/>
          <w:szCs w:val="24"/>
        </w:rPr>
        <w:t>суверенитета</w:t>
      </w:r>
      <w:proofErr w:type="spellEnd"/>
      <w:r w:rsidR="000E76B3" w:rsidRPr="005362FA">
        <w:rPr>
          <w:rFonts w:ascii="Times New Roman" w:hAnsi="Times New Roman" w:cs="Times New Roman"/>
          <w:sz w:val="24"/>
          <w:szCs w:val="24"/>
        </w:rPr>
        <w:t xml:space="preserve"> и суверенитета данных в ущерб свободе выражения мнений и у</w:t>
      </w:r>
      <w:r w:rsidR="001103A5" w:rsidRPr="005362FA">
        <w:rPr>
          <w:rFonts w:ascii="Times New Roman" w:hAnsi="Times New Roman" w:cs="Times New Roman"/>
          <w:sz w:val="24"/>
          <w:szCs w:val="24"/>
        </w:rPr>
        <w:t>частию гражданского общества.</w:t>
      </w:r>
    </w:p>
    <w:p w:rsidR="00C634A5" w:rsidRDefault="00C634A5" w:rsidP="00C634A5">
      <w:pPr>
        <w:rPr>
          <w:rFonts w:ascii="Times New Roman" w:hAnsi="Times New Roman" w:cs="Times New Roman"/>
          <w:sz w:val="28"/>
          <w:szCs w:val="28"/>
        </w:rPr>
      </w:pPr>
      <w:r w:rsidRPr="00C634A5">
        <w:rPr>
          <w:rFonts w:ascii="Times New Roman" w:hAnsi="Times New Roman" w:cs="Times New Roman"/>
          <w:noProof/>
          <w:sz w:val="28"/>
          <w:szCs w:val="28"/>
          <w:lang w:eastAsia="ru-RU"/>
        </w:rPr>
        <w:drawing>
          <wp:inline distT="0" distB="0" distL="0" distR="0" wp14:anchorId="0CBE6DCD" wp14:editId="00870840">
            <wp:extent cx="5940425" cy="338518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85185"/>
                    </a:xfrm>
                    <a:prstGeom prst="rect">
                      <a:avLst/>
                    </a:prstGeom>
                  </pic:spPr>
                </pic:pic>
              </a:graphicData>
            </a:graphic>
          </wp:inline>
        </w:drawing>
      </w:r>
    </w:p>
    <w:p w:rsidR="00C634A5" w:rsidRPr="005362FA" w:rsidRDefault="009A214D" w:rsidP="0081359E">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Таблица 2</w:t>
      </w:r>
      <w:r w:rsidR="00C634A5" w:rsidRPr="005362FA">
        <w:rPr>
          <w:rFonts w:ascii="Times New Roman" w:hAnsi="Times New Roman" w:cs="Times New Roman"/>
          <w:sz w:val="24"/>
          <w:szCs w:val="24"/>
        </w:rPr>
        <w:t>. Представители Китая на руководящих должностях в международных органах по стандартизации</w:t>
      </w:r>
      <w:r w:rsidR="001353C9" w:rsidRPr="005362FA">
        <w:rPr>
          <w:rStyle w:val="ad"/>
          <w:rFonts w:ascii="Times New Roman" w:hAnsi="Times New Roman" w:cs="Times New Roman"/>
          <w:sz w:val="24"/>
          <w:szCs w:val="24"/>
        </w:rPr>
        <w:footnoteReference w:id="127"/>
      </w:r>
      <w:r w:rsidR="001353C9" w:rsidRPr="005362FA">
        <w:rPr>
          <w:rFonts w:ascii="Times New Roman" w:hAnsi="Times New Roman" w:cs="Times New Roman"/>
          <w:sz w:val="24"/>
          <w:szCs w:val="24"/>
        </w:rPr>
        <w:t>.</w:t>
      </w:r>
    </w:p>
    <w:p w:rsidR="00C634A5" w:rsidRPr="005362FA" w:rsidRDefault="00C634A5"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Долгосрочная цель Китая — изменить глобальный ландшафт технологической конкуренции, определяя и экспортируя свои собственные стандарты для всех развивающихся отраслей, обеспечивая тем самым, чтобы китайским продуктам и услугам не мешали стандарты, установленные другой страной. Китайские эксперты называют Интернет одним из главных примеров того, как доминирование США в установлении стандартов серьезно препятствовало развитию основной ИТ-индустрии Китая </w:t>
      </w:r>
      <w:r w:rsidR="005362FA">
        <w:rPr>
          <w:rFonts w:ascii="Times New Roman" w:hAnsi="Times New Roman" w:cs="Times New Roman"/>
          <w:sz w:val="24"/>
          <w:szCs w:val="24"/>
        </w:rPr>
        <w:t xml:space="preserve">и его общей </w:t>
      </w:r>
      <w:proofErr w:type="spellStart"/>
      <w:r w:rsidR="005362FA">
        <w:rPr>
          <w:rFonts w:ascii="Times New Roman" w:hAnsi="Times New Roman" w:cs="Times New Roman"/>
          <w:sz w:val="24"/>
          <w:szCs w:val="24"/>
        </w:rPr>
        <w:t>кибербезопасности</w:t>
      </w:r>
      <w:proofErr w:type="spellEnd"/>
      <w:r w:rsidR="005362FA">
        <w:rPr>
          <w:rFonts w:ascii="Times New Roman" w:hAnsi="Times New Roman" w:cs="Times New Roman"/>
          <w:sz w:val="24"/>
          <w:szCs w:val="24"/>
        </w:rPr>
        <w:t xml:space="preserve"> (Р</w:t>
      </w:r>
      <w:r w:rsidR="001667AF" w:rsidRPr="005362FA">
        <w:rPr>
          <w:rFonts w:ascii="Times New Roman" w:hAnsi="Times New Roman" w:cs="Times New Roman"/>
          <w:sz w:val="24"/>
          <w:szCs w:val="24"/>
        </w:rPr>
        <w:t>исунок 21</w:t>
      </w:r>
      <w:r w:rsidRPr="005362FA">
        <w:rPr>
          <w:rFonts w:ascii="Times New Roman" w:hAnsi="Times New Roman" w:cs="Times New Roman"/>
          <w:sz w:val="24"/>
          <w:szCs w:val="24"/>
        </w:rPr>
        <w:t>).</w:t>
      </w:r>
    </w:p>
    <w:p w:rsidR="00737073" w:rsidRDefault="00737073" w:rsidP="00C634A5">
      <w:pPr>
        <w:rPr>
          <w:rFonts w:ascii="Times New Roman" w:hAnsi="Times New Roman" w:cs="Times New Roman"/>
          <w:sz w:val="28"/>
          <w:szCs w:val="28"/>
          <w:lang w:val="en-US"/>
        </w:rPr>
      </w:pPr>
      <w:r w:rsidRPr="00737073">
        <w:rPr>
          <w:rFonts w:ascii="Times New Roman" w:hAnsi="Times New Roman" w:cs="Times New Roman"/>
          <w:noProof/>
          <w:sz w:val="28"/>
          <w:szCs w:val="28"/>
          <w:lang w:eastAsia="ru-RU"/>
        </w:rPr>
        <w:lastRenderedPageBreak/>
        <w:drawing>
          <wp:inline distT="0" distB="0" distL="0" distR="0" wp14:anchorId="57542A42" wp14:editId="52E609DB">
            <wp:extent cx="5940425" cy="3274695"/>
            <wp:effectExtent l="0" t="0" r="317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274695"/>
                    </a:xfrm>
                    <a:prstGeom prst="rect">
                      <a:avLst/>
                    </a:prstGeom>
                  </pic:spPr>
                </pic:pic>
              </a:graphicData>
            </a:graphic>
          </wp:inline>
        </w:drawing>
      </w:r>
    </w:p>
    <w:p w:rsidR="00737073" w:rsidRPr="005362FA" w:rsidRDefault="009A214D" w:rsidP="00C634A5">
      <w:pPr>
        <w:rPr>
          <w:rFonts w:ascii="Times New Roman" w:hAnsi="Times New Roman" w:cs="Times New Roman"/>
          <w:sz w:val="24"/>
          <w:szCs w:val="24"/>
        </w:rPr>
      </w:pPr>
      <w:r w:rsidRPr="005362FA">
        <w:rPr>
          <w:rFonts w:ascii="Times New Roman" w:hAnsi="Times New Roman" w:cs="Times New Roman"/>
          <w:sz w:val="24"/>
          <w:szCs w:val="24"/>
        </w:rPr>
        <w:t>Таблица 3</w:t>
      </w:r>
      <w:r w:rsidR="00737073" w:rsidRPr="005362FA">
        <w:rPr>
          <w:rFonts w:ascii="Times New Roman" w:hAnsi="Times New Roman" w:cs="Times New Roman"/>
          <w:sz w:val="24"/>
          <w:szCs w:val="24"/>
        </w:rPr>
        <w:t xml:space="preserve">. Масштаб </w:t>
      </w:r>
      <w:r w:rsidR="00EC3888" w:rsidRPr="005362FA">
        <w:rPr>
          <w:rFonts w:ascii="Times New Roman" w:hAnsi="Times New Roman" w:cs="Times New Roman"/>
          <w:sz w:val="24"/>
          <w:szCs w:val="24"/>
        </w:rPr>
        <w:t>«</w:t>
      </w:r>
      <w:r w:rsidR="00737073" w:rsidRPr="005362FA">
        <w:rPr>
          <w:rFonts w:ascii="Times New Roman" w:hAnsi="Times New Roman" w:cs="Times New Roman"/>
          <w:sz w:val="24"/>
          <w:szCs w:val="24"/>
        </w:rPr>
        <w:t>Цифрового Шелкового пути</w:t>
      </w:r>
      <w:r w:rsidR="00EC3888" w:rsidRPr="005362FA">
        <w:rPr>
          <w:rFonts w:ascii="Times New Roman" w:hAnsi="Times New Roman" w:cs="Times New Roman"/>
          <w:sz w:val="24"/>
          <w:szCs w:val="24"/>
        </w:rPr>
        <w:t>»</w:t>
      </w:r>
      <w:r w:rsidR="00524946" w:rsidRPr="005362FA">
        <w:rPr>
          <w:rStyle w:val="ad"/>
          <w:rFonts w:ascii="Times New Roman" w:hAnsi="Times New Roman" w:cs="Times New Roman"/>
          <w:sz w:val="24"/>
          <w:szCs w:val="24"/>
          <w:lang w:val="en-US"/>
        </w:rPr>
        <w:footnoteReference w:id="128"/>
      </w:r>
      <w:r w:rsidR="00524946" w:rsidRPr="005362FA">
        <w:rPr>
          <w:rFonts w:ascii="Times New Roman" w:hAnsi="Times New Roman" w:cs="Times New Roman"/>
          <w:sz w:val="24"/>
          <w:szCs w:val="24"/>
        </w:rPr>
        <w:t>.</w:t>
      </w:r>
    </w:p>
    <w:p w:rsidR="00737073" w:rsidRPr="005362FA" w:rsidRDefault="00737073" w:rsidP="00FB7C98">
      <w:pPr>
        <w:spacing w:after="0" w:line="360" w:lineRule="auto"/>
        <w:ind w:firstLine="709"/>
        <w:jc w:val="both"/>
        <w:rPr>
          <w:rFonts w:ascii="Times New Roman" w:hAnsi="Times New Roman" w:cs="Times New Roman"/>
          <w:sz w:val="24"/>
          <w:szCs w:val="24"/>
        </w:rPr>
      </w:pPr>
      <w:proofErr w:type="spellStart"/>
      <w:r w:rsidRPr="005362FA">
        <w:rPr>
          <w:rFonts w:ascii="Times New Roman" w:hAnsi="Times New Roman" w:cs="Times New Roman"/>
          <w:sz w:val="24"/>
          <w:szCs w:val="24"/>
        </w:rPr>
        <w:t>Цифровизация</w:t>
      </w:r>
      <w:proofErr w:type="spellEnd"/>
      <w:r w:rsidRPr="005362FA">
        <w:rPr>
          <w:rFonts w:ascii="Times New Roman" w:hAnsi="Times New Roman" w:cs="Times New Roman"/>
          <w:sz w:val="24"/>
          <w:szCs w:val="24"/>
        </w:rPr>
        <w:t xml:space="preserve"> считается не только экономической необходимостью в Китае. Цель выходит за рамки завоевания лидерства на мировых цифровых рынках. Правительство Китая хочет использовать цифровые технологии для эффективного управления и контроля как над компаниями, так и над гражданами. Две цели считаются решающими: защита критической инфраструктуры и данных от иностранного доступа и создание механизмов контроля на основе анализа больших данных для мониторинга экономических и социальных субъектов и обеспечения их соблюдения.</w:t>
      </w:r>
    </w:p>
    <w:p w:rsidR="00CB2FF9" w:rsidRPr="005362FA" w:rsidRDefault="00842C90"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Подход руководство</w:t>
      </w:r>
      <w:r w:rsidR="00737073" w:rsidRPr="005362FA">
        <w:rPr>
          <w:rFonts w:ascii="Times New Roman" w:hAnsi="Times New Roman" w:cs="Times New Roman"/>
          <w:sz w:val="24"/>
          <w:szCs w:val="24"/>
        </w:rPr>
        <w:t xml:space="preserve"> КПК к управлению киберпространством основан на постоянно развивающихся, взаимосвязанных стратегиях, юридических документах и стандартах. Обеспечение </w:t>
      </w:r>
      <w:proofErr w:type="spellStart"/>
      <w:r w:rsidR="00737073" w:rsidRPr="005362FA">
        <w:rPr>
          <w:rFonts w:ascii="Times New Roman" w:hAnsi="Times New Roman" w:cs="Times New Roman"/>
          <w:sz w:val="24"/>
          <w:szCs w:val="24"/>
        </w:rPr>
        <w:t>кибербезопасности</w:t>
      </w:r>
      <w:proofErr w:type="spellEnd"/>
      <w:r w:rsidR="00737073" w:rsidRPr="005362FA">
        <w:rPr>
          <w:rFonts w:ascii="Times New Roman" w:hAnsi="Times New Roman" w:cs="Times New Roman"/>
          <w:sz w:val="24"/>
          <w:szCs w:val="24"/>
        </w:rPr>
        <w:t xml:space="preserve"> было главным приоритетом для КПК с момента появления Интернета. </w:t>
      </w:r>
    </w:p>
    <w:p w:rsidR="00737073" w:rsidRPr="005362FA" w:rsidRDefault="00737073"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Поддержание контроля на разных уровнях является ключевым фактором: поэтому </w:t>
      </w:r>
      <w:proofErr w:type="spellStart"/>
      <w:r w:rsidRPr="005362FA">
        <w:rPr>
          <w:rFonts w:ascii="Times New Roman" w:hAnsi="Times New Roman" w:cs="Times New Roman"/>
          <w:sz w:val="24"/>
          <w:szCs w:val="24"/>
        </w:rPr>
        <w:t>кибербезопасность</w:t>
      </w:r>
      <w:proofErr w:type="spellEnd"/>
      <w:r w:rsidRPr="005362FA">
        <w:rPr>
          <w:rFonts w:ascii="Times New Roman" w:hAnsi="Times New Roman" w:cs="Times New Roman"/>
          <w:sz w:val="24"/>
          <w:szCs w:val="24"/>
        </w:rPr>
        <w:t xml:space="preserve"> определяется более широко, чем в Европе </w:t>
      </w:r>
      <w:r w:rsidR="00CB2FF9" w:rsidRPr="005362FA">
        <w:rPr>
          <w:rFonts w:ascii="Times New Roman" w:hAnsi="Times New Roman" w:cs="Times New Roman"/>
          <w:sz w:val="24"/>
          <w:szCs w:val="24"/>
        </w:rPr>
        <w:t xml:space="preserve">или даже в Соединенных </w:t>
      </w:r>
      <w:r w:rsidR="00CB2FF9" w:rsidRPr="005362FA">
        <w:rPr>
          <w:rFonts w:ascii="Times New Roman" w:hAnsi="Times New Roman" w:cs="Times New Roman"/>
          <w:sz w:val="24"/>
          <w:szCs w:val="24"/>
        </w:rPr>
        <w:lastRenderedPageBreak/>
        <w:t xml:space="preserve">Штатах. </w:t>
      </w:r>
      <w:r w:rsidRPr="005362FA">
        <w:rPr>
          <w:rFonts w:ascii="Times New Roman" w:hAnsi="Times New Roman" w:cs="Times New Roman"/>
          <w:sz w:val="24"/>
          <w:szCs w:val="24"/>
        </w:rPr>
        <w:t>В Китае этот термин включает в себя не только технологические, но также идеологические и политические уг</w:t>
      </w:r>
      <w:r w:rsidR="00CB2FF9" w:rsidRPr="005362FA">
        <w:rPr>
          <w:rFonts w:ascii="Times New Roman" w:hAnsi="Times New Roman" w:cs="Times New Roman"/>
          <w:sz w:val="24"/>
          <w:szCs w:val="24"/>
        </w:rPr>
        <w:t>розы</w:t>
      </w:r>
      <w:r w:rsidR="00524946" w:rsidRPr="005362FA">
        <w:rPr>
          <w:rStyle w:val="ad"/>
          <w:rFonts w:ascii="Times New Roman" w:hAnsi="Times New Roman" w:cs="Times New Roman"/>
          <w:sz w:val="24"/>
          <w:szCs w:val="24"/>
        </w:rPr>
        <w:footnoteReference w:id="129"/>
      </w:r>
      <w:r w:rsidR="00CB2FF9" w:rsidRPr="005362FA">
        <w:rPr>
          <w:rFonts w:ascii="Times New Roman" w:hAnsi="Times New Roman" w:cs="Times New Roman"/>
          <w:sz w:val="24"/>
          <w:szCs w:val="24"/>
        </w:rPr>
        <w:t>.</w:t>
      </w:r>
    </w:p>
    <w:p w:rsidR="00737073" w:rsidRPr="005362FA" w:rsidRDefault="00737073"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Китайское правительство предполагает, что Система социального кредита, механизм, основанный на больших данных, станет мощным инструментом для обеспечения соблюдения законов, постановлений или других партийно-государственных целей. Физическим и юридическим лицам будет присвоен рейтинг на основе данных из самых разных источников. </w:t>
      </w:r>
    </w:p>
    <w:p w:rsidR="00737073" w:rsidRPr="005362FA" w:rsidRDefault="00737073"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Предполагается, что система будет контролировать соблюдение экологических норм и правил защиты прав интеллектуальной собственности, а также других политических законов, таких как требования, запрещающие ставить под угрозу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национальную безопасност</w:t>
      </w:r>
      <w:r w:rsidR="00AD6FD5" w:rsidRPr="005362FA">
        <w:rPr>
          <w:rFonts w:ascii="Times New Roman" w:hAnsi="Times New Roman" w:cs="Times New Roman"/>
          <w:sz w:val="24"/>
          <w:szCs w:val="24"/>
        </w:rPr>
        <w:t>ь</w:t>
      </w:r>
      <w:r w:rsidR="00EC3888" w:rsidRPr="005362FA">
        <w:rPr>
          <w:rFonts w:ascii="Times New Roman" w:hAnsi="Times New Roman" w:cs="Times New Roman"/>
          <w:sz w:val="24"/>
          <w:szCs w:val="24"/>
        </w:rPr>
        <w:t>»</w:t>
      </w:r>
      <w:r w:rsidR="00AD6FD5" w:rsidRPr="005362FA">
        <w:rPr>
          <w:rFonts w:ascii="Times New Roman" w:hAnsi="Times New Roman" w:cs="Times New Roman"/>
          <w:sz w:val="24"/>
          <w:szCs w:val="24"/>
        </w:rPr>
        <w:t xml:space="preserve"> или </w:t>
      </w:r>
      <w:r w:rsidR="00EC3888" w:rsidRPr="005362FA">
        <w:rPr>
          <w:rFonts w:ascii="Times New Roman" w:hAnsi="Times New Roman" w:cs="Times New Roman"/>
          <w:sz w:val="24"/>
          <w:szCs w:val="24"/>
        </w:rPr>
        <w:t>«</w:t>
      </w:r>
      <w:r w:rsidR="00AD6FD5" w:rsidRPr="005362FA">
        <w:rPr>
          <w:rFonts w:ascii="Times New Roman" w:hAnsi="Times New Roman" w:cs="Times New Roman"/>
          <w:sz w:val="24"/>
          <w:szCs w:val="24"/>
        </w:rPr>
        <w:t>национальное единство</w:t>
      </w:r>
      <w:r w:rsidR="00EC3888" w:rsidRPr="005362FA">
        <w:rPr>
          <w:rFonts w:ascii="Times New Roman" w:hAnsi="Times New Roman" w:cs="Times New Roman"/>
          <w:sz w:val="24"/>
          <w:szCs w:val="24"/>
        </w:rPr>
        <w:t>»</w:t>
      </w:r>
      <w:r w:rsidR="00AD6FD5" w:rsidRPr="005362FA">
        <w:rPr>
          <w:rFonts w:ascii="Times New Roman" w:hAnsi="Times New Roman" w:cs="Times New Roman"/>
          <w:sz w:val="24"/>
          <w:szCs w:val="24"/>
        </w:rPr>
        <w:t>. Идея</w:t>
      </w:r>
      <w:r w:rsidRPr="005362FA">
        <w:rPr>
          <w:rFonts w:ascii="Times New Roman" w:hAnsi="Times New Roman" w:cs="Times New Roman"/>
          <w:sz w:val="24"/>
          <w:szCs w:val="24"/>
        </w:rPr>
        <w:t xml:space="preserve"> состоит в том, чтобы централизовать данные о физических и юридических лицах под единым идентификатором (Единый номер социального кредита), затем оценить их на основе этих данных и относиться к ним по-разному</w:t>
      </w:r>
      <w:r w:rsidR="00AD6FD5" w:rsidRPr="005362FA">
        <w:rPr>
          <w:rFonts w:ascii="Times New Roman" w:hAnsi="Times New Roman" w:cs="Times New Roman"/>
          <w:sz w:val="24"/>
          <w:szCs w:val="24"/>
        </w:rPr>
        <w:t xml:space="preserve"> в зависимости от их поведения. К</w:t>
      </w:r>
      <w:r w:rsidRPr="005362FA">
        <w:rPr>
          <w:rFonts w:ascii="Times New Roman" w:hAnsi="Times New Roman" w:cs="Times New Roman"/>
          <w:sz w:val="24"/>
          <w:szCs w:val="24"/>
        </w:rPr>
        <w:t xml:space="preserve">ак только </w:t>
      </w:r>
      <w:r w:rsidR="00AD6FD5" w:rsidRPr="005362FA">
        <w:rPr>
          <w:rFonts w:ascii="Times New Roman" w:hAnsi="Times New Roman" w:cs="Times New Roman"/>
          <w:sz w:val="24"/>
          <w:szCs w:val="24"/>
        </w:rPr>
        <w:t>система буде</w:t>
      </w:r>
      <w:r w:rsidRPr="005362FA">
        <w:rPr>
          <w:rFonts w:ascii="Times New Roman" w:hAnsi="Times New Roman" w:cs="Times New Roman"/>
          <w:sz w:val="24"/>
          <w:szCs w:val="24"/>
        </w:rPr>
        <w:t xml:space="preserve">т </w:t>
      </w:r>
      <w:r w:rsidR="00AD6FD5" w:rsidRPr="005362FA">
        <w:rPr>
          <w:rFonts w:ascii="Times New Roman" w:hAnsi="Times New Roman" w:cs="Times New Roman"/>
          <w:sz w:val="24"/>
          <w:szCs w:val="24"/>
        </w:rPr>
        <w:t xml:space="preserve">доработана, она </w:t>
      </w:r>
      <w:r w:rsidR="00425FD1" w:rsidRPr="005362FA">
        <w:rPr>
          <w:rFonts w:ascii="Times New Roman" w:hAnsi="Times New Roman" w:cs="Times New Roman"/>
          <w:sz w:val="24"/>
          <w:szCs w:val="24"/>
        </w:rPr>
        <w:t xml:space="preserve">станет </w:t>
      </w:r>
      <w:r w:rsidRPr="005362FA">
        <w:rPr>
          <w:rFonts w:ascii="Times New Roman" w:hAnsi="Times New Roman" w:cs="Times New Roman"/>
          <w:sz w:val="24"/>
          <w:szCs w:val="24"/>
        </w:rPr>
        <w:t>мощным инструментом управления</w:t>
      </w:r>
      <w:r w:rsidR="00AD6FD5" w:rsidRPr="005362FA">
        <w:rPr>
          <w:rFonts w:ascii="Times New Roman" w:hAnsi="Times New Roman" w:cs="Times New Roman"/>
          <w:sz w:val="24"/>
          <w:szCs w:val="24"/>
        </w:rPr>
        <w:t xml:space="preserve"> </w:t>
      </w:r>
      <w:r w:rsidRPr="005362FA">
        <w:rPr>
          <w:rFonts w:ascii="Times New Roman" w:hAnsi="Times New Roman" w:cs="Times New Roman"/>
          <w:sz w:val="24"/>
          <w:szCs w:val="24"/>
        </w:rPr>
        <w:t>гражданами и юридическими лицами</w:t>
      </w:r>
      <w:r w:rsidR="00BE6381" w:rsidRPr="005362FA">
        <w:rPr>
          <w:rStyle w:val="ad"/>
          <w:rFonts w:ascii="Times New Roman" w:hAnsi="Times New Roman" w:cs="Times New Roman"/>
          <w:sz w:val="24"/>
          <w:szCs w:val="24"/>
        </w:rPr>
        <w:footnoteReference w:id="130"/>
      </w:r>
      <w:r w:rsidRPr="005362FA">
        <w:rPr>
          <w:rFonts w:ascii="Times New Roman" w:hAnsi="Times New Roman" w:cs="Times New Roman"/>
          <w:sz w:val="24"/>
          <w:szCs w:val="24"/>
        </w:rPr>
        <w:t>.</w:t>
      </w:r>
    </w:p>
    <w:p w:rsidR="00CB2FF9" w:rsidRPr="005362FA" w:rsidRDefault="00CB58C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Ключевые проблемы Китая в области искусственного интеллекта очень похожи на те, с которыми он сталкивается в других ключевых отраслях высоких технологий: его зависимость от иностранных поставщиков чипов и острая нехватка квалифицированных кадров. </w:t>
      </w:r>
    </w:p>
    <w:p w:rsidR="00CB58CD" w:rsidRPr="005362FA" w:rsidRDefault="00CB58C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Китайские эксперты также предостерегают от создания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пузыря искусственного интеллекта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из-за чрезмерных государственных инвестиций и неэффективного распределения с</w:t>
      </w:r>
      <w:r w:rsidR="00CB2FF9" w:rsidRPr="005362FA">
        <w:rPr>
          <w:rFonts w:ascii="Times New Roman" w:hAnsi="Times New Roman" w:cs="Times New Roman"/>
          <w:sz w:val="24"/>
          <w:szCs w:val="24"/>
        </w:rPr>
        <w:t>редств. Руководство Китая осознает</w:t>
      </w:r>
      <w:r w:rsidRPr="005362FA">
        <w:rPr>
          <w:rFonts w:ascii="Times New Roman" w:hAnsi="Times New Roman" w:cs="Times New Roman"/>
          <w:sz w:val="24"/>
          <w:szCs w:val="24"/>
        </w:rPr>
        <w:t xml:space="preserve">, что ему необходимо сбалансировать амбициозное лидерство с жизненно важным международным сотрудничеством, чтобы поддерживать прогресс в развитии искусственного интеллекта. Глобальные инвестиции в искусственный интеллект очень запутаны и </w:t>
      </w:r>
      <w:proofErr w:type="spellStart"/>
      <w:r w:rsidRPr="005362FA">
        <w:rPr>
          <w:rFonts w:ascii="Times New Roman" w:hAnsi="Times New Roman" w:cs="Times New Roman"/>
          <w:sz w:val="24"/>
          <w:szCs w:val="24"/>
        </w:rPr>
        <w:t>трансграничны</w:t>
      </w:r>
      <w:proofErr w:type="spellEnd"/>
      <w:r w:rsidRPr="005362FA">
        <w:rPr>
          <w:rFonts w:ascii="Times New Roman" w:hAnsi="Times New Roman" w:cs="Times New Roman"/>
          <w:sz w:val="24"/>
          <w:szCs w:val="24"/>
        </w:rPr>
        <w:t xml:space="preserve">: дочерние компании </w:t>
      </w:r>
      <w:proofErr w:type="spellStart"/>
      <w:r w:rsidRPr="005362FA">
        <w:rPr>
          <w:rFonts w:ascii="Times New Roman" w:hAnsi="Times New Roman" w:cs="Times New Roman"/>
          <w:sz w:val="24"/>
          <w:szCs w:val="24"/>
        </w:rPr>
        <w:t>Baidu</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Alibaba</w:t>
      </w:r>
      <w:proofErr w:type="spellEnd"/>
      <w:r w:rsidRPr="005362FA">
        <w:rPr>
          <w:rFonts w:ascii="Times New Roman" w:hAnsi="Times New Roman" w:cs="Times New Roman"/>
          <w:sz w:val="24"/>
          <w:szCs w:val="24"/>
        </w:rPr>
        <w:t xml:space="preserve"> и </w:t>
      </w:r>
      <w:proofErr w:type="spellStart"/>
      <w:r w:rsidRPr="005362FA">
        <w:rPr>
          <w:rFonts w:ascii="Times New Roman" w:hAnsi="Times New Roman" w:cs="Times New Roman"/>
          <w:sz w:val="24"/>
          <w:szCs w:val="24"/>
        </w:rPr>
        <w:t>Tencent</w:t>
      </w:r>
      <w:proofErr w:type="spellEnd"/>
      <w:r w:rsidRPr="005362FA">
        <w:rPr>
          <w:rFonts w:ascii="Times New Roman" w:hAnsi="Times New Roman" w:cs="Times New Roman"/>
          <w:sz w:val="24"/>
          <w:szCs w:val="24"/>
        </w:rPr>
        <w:t xml:space="preserve"> создали исследовательские центры в Кремниевой долине и все активнее перемещают исследования и разработки в Европу. В то же время Китай становится глобальным экспортером </w:t>
      </w:r>
      <w:r w:rsidRPr="005362FA">
        <w:rPr>
          <w:rFonts w:ascii="Times New Roman" w:hAnsi="Times New Roman" w:cs="Times New Roman"/>
          <w:sz w:val="24"/>
          <w:szCs w:val="24"/>
        </w:rPr>
        <w:lastRenderedPageBreak/>
        <w:t>технологий наблюдения с использованием искусственного интеллекта и выходит на другие рынки с индивиду</w:t>
      </w:r>
      <w:r w:rsidR="000471E4" w:rsidRPr="005362FA">
        <w:rPr>
          <w:rFonts w:ascii="Times New Roman" w:hAnsi="Times New Roman" w:cs="Times New Roman"/>
          <w:sz w:val="24"/>
          <w:szCs w:val="24"/>
        </w:rPr>
        <w:t>альными продуктами и услугами.</w:t>
      </w:r>
    </w:p>
    <w:p w:rsidR="00CB58CD" w:rsidRPr="005362FA" w:rsidRDefault="00CB58C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Еще одна серьезная проблема связана с вопросом, будет ли компания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по закону вынуждена сотрудничать с китайским правительством, то есть передавать данные во имя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национальной безопасности</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w:t>
      </w:r>
      <w:r w:rsidR="006E0F6D" w:rsidRPr="005362FA">
        <w:rPr>
          <w:rFonts w:ascii="Times New Roman" w:hAnsi="Times New Roman" w:cs="Times New Roman"/>
          <w:sz w:val="24"/>
          <w:szCs w:val="24"/>
        </w:rPr>
        <w:t xml:space="preserve"> </w:t>
      </w:r>
      <w:r w:rsidRPr="005362FA">
        <w:rPr>
          <w:rFonts w:ascii="Times New Roman" w:hAnsi="Times New Roman" w:cs="Times New Roman"/>
          <w:sz w:val="24"/>
          <w:szCs w:val="24"/>
        </w:rPr>
        <w:t xml:space="preserve">Ссылаясь на работу, порученную международным юридическим фирмам,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продолжает указывать, что компания не обязана по закону сотрудничать с китайским правительством в их национальной разведывательной работе. Многие эксперты, однако, утверждают, что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будет трудно</w:t>
      </w:r>
      <w:r w:rsidR="006E0F6D" w:rsidRPr="005362FA">
        <w:rPr>
          <w:rFonts w:ascii="Times New Roman" w:hAnsi="Times New Roman" w:cs="Times New Roman"/>
          <w:sz w:val="24"/>
          <w:szCs w:val="24"/>
        </w:rPr>
        <w:t xml:space="preserve"> отказаться от помощи в сборе </w:t>
      </w:r>
      <w:r w:rsidRPr="005362FA">
        <w:rPr>
          <w:rFonts w:ascii="Times New Roman" w:hAnsi="Times New Roman" w:cs="Times New Roman"/>
          <w:sz w:val="24"/>
          <w:szCs w:val="24"/>
        </w:rPr>
        <w:t>разведывательной информации в ее зарубежном бизнесе, если об этом попросит Пекин и, что особенно важно, на основании Закона о на</w:t>
      </w:r>
      <w:r w:rsidR="000471E4" w:rsidRPr="005362FA">
        <w:rPr>
          <w:rFonts w:ascii="Times New Roman" w:hAnsi="Times New Roman" w:cs="Times New Roman"/>
          <w:sz w:val="24"/>
          <w:szCs w:val="24"/>
        </w:rPr>
        <w:t xml:space="preserve">циональной безопасности Китая. </w:t>
      </w:r>
      <w:r w:rsidRPr="005362FA">
        <w:rPr>
          <w:rFonts w:ascii="Times New Roman" w:hAnsi="Times New Roman" w:cs="Times New Roman"/>
          <w:sz w:val="24"/>
          <w:szCs w:val="24"/>
        </w:rPr>
        <w:t>Положения об обязател</w:t>
      </w:r>
      <w:r w:rsidR="006E0F6D" w:rsidRPr="005362FA">
        <w:rPr>
          <w:rFonts w:ascii="Times New Roman" w:hAnsi="Times New Roman" w:cs="Times New Roman"/>
          <w:sz w:val="24"/>
          <w:szCs w:val="24"/>
        </w:rPr>
        <w:t xml:space="preserve">ьном сотрудничестве в Законе о </w:t>
      </w:r>
      <w:r w:rsidRPr="005362FA">
        <w:rPr>
          <w:rFonts w:ascii="Times New Roman" w:hAnsi="Times New Roman" w:cs="Times New Roman"/>
          <w:sz w:val="24"/>
          <w:szCs w:val="24"/>
        </w:rPr>
        <w:t>национальной разведке Китая предполагают, что китайские компании могут быть вынуждены собирать и передавать правительству Китая данные, выходящие за рамки того, что разрешено в рамках европейского законодательства.</w:t>
      </w:r>
    </w:p>
    <w:p w:rsidR="00CB58CD" w:rsidRPr="005362FA" w:rsidRDefault="00CB58CD"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ближайшие годы европейские страны будут вынуждены постоянно оценивать возможности и риски, связанные с сотрудничеством с китайскими компаниями по внедрению новых технологических разработок. Китайские технологические гиганты, такие как ZTE или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предоставляют полный спектр цифровых услуг – от оптоволоконных кабелей и сетевых услуг, маршрутизаторов или мобильных телефонов до облачных хранилищ и программных решений для устройств </w:t>
      </w:r>
      <w:proofErr w:type="spellStart"/>
      <w:r w:rsidRPr="005362FA">
        <w:rPr>
          <w:rFonts w:ascii="Times New Roman" w:hAnsi="Times New Roman" w:cs="Times New Roman"/>
          <w:sz w:val="24"/>
          <w:szCs w:val="24"/>
        </w:rPr>
        <w:t>IoT</w:t>
      </w:r>
      <w:proofErr w:type="spellEnd"/>
      <w:r w:rsidRPr="005362FA">
        <w:rPr>
          <w:rFonts w:ascii="Times New Roman" w:hAnsi="Times New Roman" w:cs="Times New Roman"/>
          <w:sz w:val="24"/>
          <w:szCs w:val="24"/>
        </w:rPr>
        <w:t>, таких как видеокамеры, по всей Европе.</w:t>
      </w:r>
    </w:p>
    <w:p w:rsidR="00412130" w:rsidRPr="005362FA" w:rsidRDefault="00412130" w:rsidP="00FB7C9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Стоит отметить, что многие зарубежные эксперты выражают опасения относительно того, что осуществление китайской инициативы может привести не только к сокращению цифрового разрыва, но и к разделению мира на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цифровой железный занавес</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цифровый</w:t>
      </w:r>
      <w:proofErr w:type="spellEnd"/>
      <w:r w:rsidRPr="005362FA">
        <w:rPr>
          <w:rFonts w:ascii="Times New Roman" w:hAnsi="Times New Roman" w:cs="Times New Roman"/>
          <w:sz w:val="24"/>
          <w:szCs w:val="24"/>
        </w:rPr>
        <w:t xml:space="preserve"> авторитаризм и даже </w:t>
      </w:r>
      <w:proofErr w:type="spellStart"/>
      <w:r w:rsidRPr="005362FA">
        <w:rPr>
          <w:rFonts w:ascii="Times New Roman" w:hAnsi="Times New Roman" w:cs="Times New Roman"/>
          <w:sz w:val="24"/>
          <w:szCs w:val="24"/>
        </w:rPr>
        <w:t>киберколониализм</w:t>
      </w:r>
      <w:proofErr w:type="spellEnd"/>
      <w:r w:rsidRPr="005362FA">
        <w:rPr>
          <w:rFonts w:ascii="Times New Roman" w:hAnsi="Times New Roman" w:cs="Times New Roman"/>
          <w:sz w:val="24"/>
          <w:szCs w:val="24"/>
        </w:rPr>
        <w:t xml:space="preserve">, где роль цифровой метрополии будет принадлежать Китаю, а роль цифровых колоний — странам-реципиентам. Иными словами, Цифровой Шелковый Путь рассматривается в категориях цифровой геополитики как своего рода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вредоносный троян</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призванный разрушить цифровое лидерство Запада. Также утверждается, что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цифровой колониализм Китая представляет прямую угрозу демократии и правам человека</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w:t>
      </w:r>
    </w:p>
    <w:p w:rsidR="00412130" w:rsidRPr="003917ED" w:rsidRDefault="00412130" w:rsidP="00FB7C98">
      <w:pPr>
        <w:spacing w:after="0" w:line="360" w:lineRule="auto"/>
        <w:ind w:firstLine="709"/>
        <w:jc w:val="both"/>
        <w:rPr>
          <w:rFonts w:ascii="Times New Roman" w:hAnsi="Times New Roman" w:cs="Times New Roman"/>
          <w:sz w:val="28"/>
          <w:szCs w:val="28"/>
        </w:rPr>
      </w:pPr>
      <w:r w:rsidRPr="005362FA">
        <w:rPr>
          <w:rFonts w:ascii="Times New Roman" w:hAnsi="Times New Roman" w:cs="Times New Roman"/>
          <w:sz w:val="24"/>
          <w:szCs w:val="24"/>
        </w:rPr>
        <w:lastRenderedPageBreak/>
        <w:t>Более сбалансированным выг</w:t>
      </w:r>
      <w:r w:rsidR="0063398B" w:rsidRPr="005362FA">
        <w:rPr>
          <w:rFonts w:ascii="Times New Roman" w:hAnsi="Times New Roman" w:cs="Times New Roman"/>
          <w:sz w:val="24"/>
          <w:szCs w:val="24"/>
        </w:rPr>
        <w:t>лядит подход российских ученых</w:t>
      </w:r>
      <w:r w:rsidR="0063398B" w:rsidRPr="005362FA">
        <w:rPr>
          <w:rStyle w:val="ad"/>
          <w:rFonts w:ascii="Times New Roman" w:hAnsi="Times New Roman" w:cs="Times New Roman"/>
          <w:sz w:val="24"/>
          <w:szCs w:val="24"/>
        </w:rPr>
        <w:footnoteReference w:id="131"/>
      </w:r>
      <w:r w:rsidRPr="005362FA">
        <w:rPr>
          <w:rFonts w:ascii="Times New Roman" w:hAnsi="Times New Roman" w:cs="Times New Roman"/>
          <w:sz w:val="24"/>
          <w:szCs w:val="24"/>
        </w:rPr>
        <w:t xml:space="preserve">, которые анализируют противостояние США и КНР в цифровой сфере как противопоставление децентрализованных и централизованных моделей управления. При этом основными бенефициарами китайской модели выступают развивающиеся страны, которые не могут оказывать значительное влияние на глобальное управление цифровым пространством в условиях доминирования частных компаний Запада. Поэтому такие страны рассматриваются как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стратегический актив</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Цифрового Шел</w:t>
      </w:r>
      <w:r w:rsidR="00842C90" w:rsidRPr="005362FA">
        <w:rPr>
          <w:rFonts w:ascii="Times New Roman" w:hAnsi="Times New Roman" w:cs="Times New Roman"/>
          <w:sz w:val="24"/>
          <w:szCs w:val="24"/>
        </w:rPr>
        <w:t>кового Пути</w:t>
      </w:r>
      <w:r w:rsidRPr="005362FA">
        <w:rPr>
          <w:rFonts w:ascii="Times New Roman" w:hAnsi="Times New Roman" w:cs="Times New Roman"/>
          <w:sz w:val="24"/>
          <w:szCs w:val="24"/>
        </w:rPr>
        <w:t>.</w:t>
      </w:r>
    </w:p>
    <w:p w:rsidR="00BC3013" w:rsidRDefault="00BC3013" w:rsidP="00BC3013">
      <w:pPr>
        <w:pStyle w:val="2"/>
        <w:jc w:val="center"/>
        <w:rPr>
          <w:rFonts w:ascii="Times New Roman" w:hAnsi="Times New Roman" w:cs="Times New Roman"/>
          <w:sz w:val="28"/>
          <w:szCs w:val="28"/>
        </w:rPr>
      </w:pPr>
    </w:p>
    <w:p w:rsidR="009B70FE" w:rsidRPr="00073462" w:rsidRDefault="009B70FE" w:rsidP="0081359E">
      <w:pPr>
        <w:pStyle w:val="2"/>
        <w:jc w:val="center"/>
        <w:rPr>
          <w:rFonts w:ascii="Times New Roman" w:hAnsi="Times New Roman" w:cs="Times New Roman"/>
          <w:sz w:val="28"/>
          <w:szCs w:val="28"/>
        </w:rPr>
      </w:pPr>
      <w:bookmarkStart w:id="12" w:name="_Toc167557849"/>
      <w:r w:rsidRPr="0081359E">
        <w:rPr>
          <w:rFonts w:ascii="Times New Roman" w:hAnsi="Times New Roman" w:cs="Times New Roman"/>
          <w:b/>
          <w:color w:val="auto"/>
          <w:sz w:val="28"/>
          <w:szCs w:val="28"/>
        </w:rPr>
        <w:t>3.3. Роль цифровых технологий в формировании образа страны</w:t>
      </w:r>
      <w:bookmarkEnd w:id="12"/>
    </w:p>
    <w:p w:rsidR="00BC3013" w:rsidRDefault="00BC3013" w:rsidP="001D6948">
      <w:pPr>
        <w:spacing w:after="0" w:line="360" w:lineRule="auto"/>
        <w:ind w:firstLine="709"/>
        <w:jc w:val="both"/>
        <w:rPr>
          <w:rFonts w:ascii="Times New Roman" w:hAnsi="Times New Roman" w:cs="Times New Roman"/>
          <w:sz w:val="28"/>
          <w:szCs w:val="28"/>
        </w:rPr>
      </w:pPr>
    </w:p>
    <w:p w:rsidR="00CD4CA9" w:rsidRPr="005362FA" w:rsidRDefault="00CD4CA9"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Китайские компании играют центральную роль в осуществлении Цифрового Шелкового пути (ЦШП). Ведь аппаратное и программное обеспечение требует не только установки, но и обслуживания, поэтому в рамках большинства проектов </w:t>
      </w:r>
      <w:r w:rsidR="0041285F" w:rsidRPr="005362FA">
        <w:rPr>
          <w:rFonts w:ascii="Times New Roman" w:hAnsi="Times New Roman" w:cs="Times New Roman"/>
          <w:sz w:val="24"/>
          <w:szCs w:val="24"/>
        </w:rPr>
        <w:t>ЦШП</w:t>
      </w:r>
      <w:r w:rsidRPr="005362FA">
        <w:rPr>
          <w:rFonts w:ascii="Times New Roman" w:hAnsi="Times New Roman" w:cs="Times New Roman"/>
          <w:sz w:val="24"/>
          <w:szCs w:val="24"/>
        </w:rPr>
        <w:t xml:space="preserve"> китайские компании обладают почти монополией на предоставление этих услуг.</w:t>
      </w:r>
      <w:r w:rsidR="008C6794" w:rsidRPr="005362FA">
        <w:rPr>
          <w:rFonts w:ascii="Times New Roman" w:hAnsi="Times New Roman" w:cs="Times New Roman"/>
          <w:sz w:val="24"/>
          <w:szCs w:val="24"/>
        </w:rPr>
        <w:t xml:space="preserve"> </w:t>
      </w:r>
      <w:r w:rsidR="00B741F7" w:rsidRPr="005362FA">
        <w:rPr>
          <w:rFonts w:ascii="Times New Roman" w:hAnsi="Times New Roman" w:cs="Times New Roman"/>
          <w:sz w:val="24"/>
          <w:szCs w:val="24"/>
        </w:rPr>
        <w:t xml:space="preserve">Таким образом, </w:t>
      </w:r>
      <w:r w:rsidRPr="005362FA">
        <w:rPr>
          <w:rFonts w:ascii="Times New Roman" w:hAnsi="Times New Roman" w:cs="Times New Roman"/>
          <w:sz w:val="24"/>
          <w:szCs w:val="24"/>
        </w:rPr>
        <w:t>в определенной степени</w:t>
      </w:r>
      <w:r w:rsidR="008C6794" w:rsidRPr="005362FA">
        <w:rPr>
          <w:rFonts w:ascii="Times New Roman" w:hAnsi="Times New Roman" w:cs="Times New Roman"/>
          <w:sz w:val="24"/>
          <w:szCs w:val="24"/>
        </w:rPr>
        <w:t xml:space="preserve"> этот проект</w:t>
      </w:r>
      <w:r w:rsidRPr="005362FA">
        <w:rPr>
          <w:rFonts w:ascii="Times New Roman" w:hAnsi="Times New Roman" w:cs="Times New Roman"/>
          <w:sz w:val="24"/>
          <w:szCs w:val="24"/>
        </w:rPr>
        <w:t xml:space="preserve"> эквивалентен стратегиям глобальной экспансии китайских компаний в таких секторах, как электронная коммерция, телекоммуникации, а также исследования и разработки (НИОКР). </w:t>
      </w:r>
    </w:p>
    <w:p w:rsidR="008C6794" w:rsidRPr="005362FA" w:rsidRDefault="00CD4CA9"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Важно отметить, что эти сектора услуг сами по себе являются</w:t>
      </w:r>
      <w:r w:rsidR="008C6794" w:rsidRPr="005362FA">
        <w:rPr>
          <w:rFonts w:ascii="Times New Roman" w:hAnsi="Times New Roman" w:cs="Times New Roman"/>
          <w:sz w:val="24"/>
          <w:szCs w:val="24"/>
        </w:rPr>
        <w:t xml:space="preserve"> инфраструктурой</w:t>
      </w:r>
      <w:r w:rsidR="00B741F7" w:rsidRPr="005362FA">
        <w:rPr>
          <w:rFonts w:ascii="Times New Roman" w:hAnsi="Times New Roman" w:cs="Times New Roman"/>
          <w:sz w:val="24"/>
          <w:szCs w:val="24"/>
        </w:rPr>
        <w:t>,</w:t>
      </w:r>
      <w:r w:rsidR="008C6794" w:rsidRPr="005362FA">
        <w:rPr>
          <w:rFonts w:ascii="Times New Roman" w:hAnsi="Times New Roman" w:cs="Times New Roman"/>
          <w:sz w:val="24"/>
          <w:szCs w:val="24"/>
        </w:rPr>
        <w:t xml:space="preserve"> </w:t>
      </w:r>
      <w:r w:rsidR="00B741F7" w:rsidRPr="005362FA">
        <w:rPr>
          <w:rFonts w:ascii="Times New Roman" w:hAnsi="Times New Roman" w:cs="Times New Roman"/>
          <w:sz w:val="24"/>
          <w:szCs w:val="24"/>
        </w:rPr>
        <w:t>поскольку они</w:t>
      </w:r>
      <w:r w:rsidRPr="005362FA">
        <w:rPr>
          <w:rFonts w:ascii="Times New Roman" w:hAnsi="Times New Roman" w:cs="Times New Roman"/>
          <w:sz w:val="24"/>
          <w:szCs w:val="24"/>
        </w:rPr>
        <w:t xml:space="preserve"> </w:t>
      </w:r>
      <w:r w:rsidR="00B741F7" w:rsidRPr="005362FA">
        <w:rPr>
          <w:rFonts w:ascii="Times New Roman" w:hAnsi="Times New Roman" w:cs="Times New Roman"/>
          <w:sz w:val="24"/>
          <w:szCs w:val="24"/>
        </w:rPr>
        <w:t xml:space="preserve">позволяют другим компаниям, </w:t>
      </w:r>
      <w:r w:rsidRPr="005362FA">
        <w:rPr>
          <w:rFonts w:ascii="Times New Roman" w:hAnsi="Times New Roman" w:cs="Times New Roman"/>
          <w:sz w:val="24"/>
          <w:szCs w:val="24"/>
        </w:rPr>
        <w:t>как и</w:t>
      </w:r>
      <w:r w:rsidR="00B741F7" w:rsidRPr="005362FA">
        <w:rPr>
          <w:rFonts w:ascii="Times New Roman" w:hAnsi="Times New Roman" w:cs="Times New Roman"/>
          <w:sz w:val="24"/>
          <w:szCs w:val="24"/>
        </w:rPr>
        <w:t>ностранным, так и отечественным,</w:t>
      </w:r>
      <w:r w:rsidRPr="005362FA">
        <w:rPr>
          <w:rFonts w:ascii="Times New Roman" w:hAnsi="Times New Roman" w:cs="Times New Roman"/>
          <w:sz w:val="24"/>
          <w:szCs w:val="24"/>
        </w:rPr>
        <w:t xml:space="preserve"> получать выгоду от продажи товаров и услуг через платформы электронной</w:t>
      </w:r>
      <w:r w:rsidR="00B741F7" w:rsidRPr="005362FA">
        <w:rPr>
          <w:rFonts w:ascii="Times New Roman" w:hAnsi="Times New Roman" w:cs="Times New Roman"/>
          <w:sz w:val="24"/>
          <w:szCs w:val="24"/>
        </w:rPr>
        <w:t xml:space="preserve"> коммерции и мобильных платежей. Эти сервисы облегчают взаимодействие в местных</w:t>
      </w:r>
      <w:r w:rsidRPr="005362FA">
        <w:rPr>
          <w:rFonts w:ascii="Times New Roman" w:hAnsi="Times New Roman" w:cs="Times New Roman"/>
          <w:sz w:val="24"/>
          <w:szCs w:val="24"/>
        </w:rPr>
        <w:t xml:space="preserve"> и трансграничных це</w:t>
      </w:r>
      <w:r w:rsidR="00B741F7" w:rsidRPr="005362FA">
        <w:rPr>
          <w:rFonts w:ascii="Times New Roman" w:hAnsi="Times New Roman" w:cs="Times New Roman"/>
          <w:sz w:val="24"/>
          <w:szCs w:val="24"/>
        </w:rPr>
        <w:t>почках поставок, а также создают</w:t>
      </w:r>
      <w:r w:rsidRPr="005362FA">
        <w:rPr>
          <w:rFonts w:ascii="Times New Roman" w:hAnsi="Times New Roman" w:cs="Times New Roman"/>
          <w:sz w:val="24"/>
          <w:szCs w:val="24"/>
        </w:rPr>
        <w:t xml:space="preserve"> среду инноваций и рост. </w:t>
      </w:r>
    </w:p>
    <w:p w:rsidR="008C6794" w:rsidRPr="005362FA" w:rsidRDefault="00CD4CA9"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Более внимательное изучение компаний, предоставляющих эти цифровые услуги, показывает, как их</w:t>
      </w:r>
      <w:r w:rsidR="00D601C6" w:rsidRPr="005362FA">
        <w:rPr>
          <w:rFonts w:ascii="Times New Roman" w:hAnsi="Times New Roman" w:cs="Times New Roman"/>
          <w:sz w:val="24"/>
          <w:szCs w:val="24"/>
        </w:rPr>
        <w:t xml:space="preserve"> связь с </w:t>
      </w:r>
      <w:r w:rsidRPr="005362FA">
        <w:rPr>
          <w:rFonts w:ascii="Times New Roman" w:hAnsi="Times New Roman" w:cs="Times New Roman"/>
          <w:sz w:val="24"/>
          <w:szCs w:val="24"/>
        </w:rPr>
        <w:t>партией-государством об</w:t>
      </w:r>
      <w:r w:rsidR="008C6794" w:rsidRPr="005362FA">
        <w:rPr>
          <w:rFonts w:ascii="Times New Roman" w:hAnsi="Times New Roman" w:cs="Times New Roman"/>
          <w:sz w:val="24"/>
          <w:szCs w:val="24"/>
        </w:rPr>
        <w:t>еспечивают пекинский эффект. ЦШП</w:t>
      </w:r>
      <w:r w:rsidRPr="005362FA">
        <w:rPr>
          <w:rFonts w:ascii="Times New Roman" w:hAnsi="Times New Roman" w:cs="Times New Roman"/>
          <w:sz w:val="24"/>
          <w:szCs w:val="24"/>
        </w:rPr>
        <w:t xml:space="preserve"> создается как государст</w:t>
      </w:r>
      <w:r w:rsidR="008C6794" w:rsidRPr="005362FA">
        <w:rPr>
          <w:rFonts w:ascii="Times New Roman" w:hAnsi="Times New Roman" w:cs="Times New Roman"/>
          <w:sz w:val="24"/>
          <w:szCs w:val="24"/>
        </w:rPr>
        <w:t>венными предприятиями Китая</w:t>
      </w:r>
      <w:r w:rsidRPr="005362FA">
        <w:rPr>
          <w:rFonts w:ascii="Times New Roman" w:hAnsi="Times New Roman" w:cs="Times New Roman"/>
          <w:sz w:val="24"/>
          <w:szCs w:val="24"/>
        </w:rPr>
        <w:t>, так и крупными частными транснациональными корп</w:t>
      </w:r>
      <w:r w:rsidR="00D601C6" w:rsidRPr="005362FA">
        <w:rPr>
          <w:rFonts w:ascii="Times New Roman" w:hAnsi="Times New Roman" w:cs="Times New Roman"/>
          <w:sz w:val="24"/>
          <w:szCs w:val="24"/>
        </w:rPr>
        <w:t>орациями (ТНК), которые в различной степени находятся</w:t>
      </w:r>
      <w:r w:rsidRPr="005362FA">
        <w:rPr>
          <w:rFonts w:ascii="Times New Roman" w:hAnsi="Times New Roman" w:cs="Times New Roman"/>
          <w:sz w:val="24"/>
          <w:szCs w:val="24"/>
        </w:rPr>
        <w:t xml:space="preserve"> в агентско</w:t>
      </w:r>
      <w:r w:rsidR="008C6794" w:rsidRPr="005362FA">
        <w:rPr>
          <w:rFonts w:ascii="Times New Roman" w:hAnsi="Times New Roman" w:cs="Times New Roman"/>
          <w:sz w:val="24"/>
          <w:szCs w:val="24"/>
        </w:rPr>
        <w:t>-</w:t>
      </w:r>
      <w:proofErr w:type="spellStart"/>
      <w:r w:rsidRPr="005362FA">
        <w:rPr>
          <w:rFonts w:ascii="Times New Roman" w:hAnsi="Times New Roman" w:cs="Times New Roman"/>
          <w:sz w:val="24"/>
          <w:szCs w:val="24"/>
        </w:rPr>
        <w:t>принципальных</w:t>
      </w:r>
      <w:proofErr w:type="spellEnd"/>
      <w:r w:rsidRPr="005362FA">
        <w:rPr>
          <w:rFonts w:ascii="Times New Roman" w:hAnsi="Times New Roman" w:cs="Times New Roman"/>
          <w:sz w:val="24"/>
          <w:szCs w:val="24"/>
        </w:rPr>
        <w:t xml:space="preserve"> отнош</w:t>
      </w:r>
      <w:r w:rsidR="00D601C6" w:rsidRPr="005362FA">
        <w:rPr>
          <w:rFonts w:ascii="Times New Roman" w:hAnsi="Times New Roman" w:cs="Times New Roman"/>
          <w:sz w:val="24"/>
          <w:szCs w:val="24"/>
        </w:rPr>
        <w:t>ениях с партией-государством. Э</w:t>
      </w:r>
      <w:r w:rsidRPr="005362FA">
        <w:rPr>
          <w:rFonts w:ascii="Times New Roman" w:hAnsi="Times New Roman" w:cs="Times New Roman"/>
          <w:sz w:val="24"/>
          <w:szCs w:val="24"/>
        </w:rPr>
        <w:t xml:space="preserve">тот организационный факт имеет </w:t>
      </w:r>
      <w:r w:rsidR="00D601C6" w:rsidRPr="005362FA">
        <w:rPr>
          <w:rFonts w:ascii="Times New Roman" w:hAnsi="Times New Roman" w:cs="Times New Roman"/>
          <w:sz w:val="24"/>
          <w:szCs w:val="24"/>
        </w:rPr>
        <w:t xml:space="preserve">значительные </w:t>
      </w:r>
      <w:r w:rsidRPr="005362FA">
        <w:rPr>
          <w:rFonts w:ascii="Times New Roman" w:hAnsi="Times New Roman" w:cs="Times New Roman"/>
          <w:sz w:val="24"/>
          <w:szCs w:val="24"/>
        </w:rPr>
        <w:t>после</w:t>
      </w:r>
      <w:r w:rsidR="008C6794" w:rsidRPr="005362FA">
        <w:rPr>
          <w:rFonts w:ascii="Times New Roman" w:hAnsi="Times New Roman" w:cs="Times New Roman"/>
          <w:sz w:val="24"/>
          <w:szCs w:val="24"/>
        </w:rPr>
        <w:t>дствия для управления данными.</w:t>
      </w:r>
    </w:p>
    <w:p w:rsidR="008C6794" w:rsidRPr="005362FA" w:rsidRDefault="00CD4CA9"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 xml:space="preserve"> </w:t>
      </w:r>
      <w:r w:rsidR="00464E01" w:rsidRPr="005362FA">
        <w:rPr>
          <w:rFonts w:ascii="Times New Roman" w:hAnsi="Times New Roman" w:cs="Times New Roman"/>
          <w:sz w:val="24"/>
          <w:szCs w:val="24"/>
        </w:rPr>
        <w:t xml:space="preserve">В отличие от других проектов </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Одного пояса и пути</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которые обычно возглавляются крупными государственными предприятиями Китая в сферах строительства, нефти, газа и стали, ЦШП в значительной степени руководят </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частные</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китайские технологические компании, такие как </w:t>
      </w:r>
      <w:proofErr w:type="spellStart"/>
      <w:r w:rsidR="00464E01" w:rsidRPr="005362FA">
        <w:rPr>
          <w:rFonts w:ascii="Times New Roman" w:hAnsi="Times New Roman" w:cs="Times New Roman"/>
          <w:sz w:val="24"/>
          <w:szCs w:val="24"/>
        </w:rPr>
        <w:t>Alibaba</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Group</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Holding</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Limited</w:t>
      </w:r>
      <w:proofErr w:type="spellEnd"/>
      <w:r w:rsidR="00464E01" w:rsidRPr="005362FA">
        <w:rPr>
          <w:rFonts w:ascii="Times New Roman" w:hAnsi="Times New Roman" w:cs="Times New Roman"/>
          <w:sz w:val="24"/>
          <w:szCs w:val="24"/>
        </w:rPr>
        <w:t xml:space="preserve"> (</w:t>
      </w:r>
      <w:r w:rsidR="00EC3888" w:rsidRPr="005362FA">
        <w:rPr>
          <w:rFonts w:ascii="Times New Roman" w:hAnsi="Times New Roman" w:cs="Times New Roman"/>
          <w:sz w:val="24"/>
          <w:szCs w:val="24"/>
        </w:rPr>
        <w:t>«</w:t>
      </w:r>
      <w:proofErr w:type="spellStart"/>
      <w:r w:rsidR="00464E01" w:rsidRPr="005362FA">
        <w:rPr>
          <w:rFonts w:ascii="Times New Roman" w:hAnsi="Times New Roman" w:cs="Times New Roman"/>
          <w:sz w:val="24"/>
          <w:szCs w:val="24"/>
        </w:rPr>
        <w:t>Alibaba</w:t>
      </w:r>
      <w:proofErr w:type="spellEnd"/>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Tencent</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Holding</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Limited</w:t>
      </w:r>
      <w:proofErr w:type="spellEnd"/>
      <w:r w:rsidR="00464E01" w:rsidRPr="005362FA">
        <w:rPr>
          <w:rFonts w:ascii="Times New Roman" w:hAnsi="Times New Roman" w:cs="Times New Roman"/>
          <w:sz w:val="24"/>
          <w:szCs w:val="24"/>
        </w:rPr>
        <w:t xml:space="preserve"> (</w:t>
      </w:r>
      <w:r w:rsidR="00EC3888" w:rsidRPr="005362FA">
        <w:rPr>
          <w:rFonts w:ascii="Times New Roman" w:hAnsi="Times New Roman" w:cs="Times New Roman"/>
          <w:sz w:val="24"/>
          <w:szCs w:val="24"/>
        </w:rPr>
        <w:t>«</w:t>
      </w:r>
      <w:proofErr w:type="spellStart"/>
      <w:r w:rsidR="00464E01" w:rsidRPr="005362FA">
        <w:rPr>
          <w:rFonts w:ascii="Times New Roman" w:hAnsi="Times New Roman" w:cs="Times New Roman"/>
          <w:sz w:val="24"/>
          <w:szCs w:val="24"/>
        </w:rPr>
        <w:t>Tencent</w:t>
      </w:r>
      <w:proofErr w:type="spellEnd"/>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Huawei</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Technologies</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Company</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Limited</w:t>
      </w:r>
      <w:proofErr w:type="spellEnd"/>
      <w:r w:rsidR="00464E01" w:rsidRPr="005362FA">
        <w:rPr>
          <w:rFonts w:ascii="Times New Roman" w:hAnsi="Times New Roman" w:cs="Times New Roman"/>
          <w:sz w:val="24"/>
          <w:szCs w:val="24"/>
        </w:rPr>
        <w:t xml:space="preserve"> (</w:t>
      </w:r>
      <w:r w:rsidR="00EC3888" w:rsidRPr="005362FA">
        <w:rPr>
          <w:rFonts w:ascii="Times New Roman" w:hAnsi="Times New Roman" w:cs="Times New Roman"/>
          <w:sz w:val="24"/>
          <w:szCs w:val="24"/>
        </w:rPr>
        <w:t>«</w:t>
      </w:r>
      <w:proofErr w:type="spellStart"/>
      <w:r w:rsidR="00464E01" w:rsidRPr="005362FA">
        <w:rPr>
          <w:rFonts w:ascii="Times New Roman" w:hAnsi="Times New Roman" w:cs="Times New Roman"/>
          <w:sz w:val="24"/>
          <w:szCs w:val="24"/>
        </w:rPr>
        <w:t>Huawei</w:t>
      </w:r>
      <w:proofErr w:type="spellEnd"/>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ZTE </w:t>
      </w:r>
      <w:proofErr w:type="spellStart"/>
      <w:r w:rsidR="00464E01" w:rsidRPr="005362FA">
        <w:rPr>
          <w:rFonts w:ascii="Times New Roman" w:hAnsi="Times New Roman" w:cs="Times New Roman"/>
          <w:sz w:val="24"/>
          <w:szCs w:val="24"/>
        </w:rPr>
        <w:t>Corporation</w:t>
      </w:r>
      <w:proofErr w:type="spellEnd"/>
      <w:r w:rsidR="00464E01" w:rsidRPr="005362FA">
        <w:rPr>
          <w:rFonts w:ascii="Times New Roman" w:hAnsi="Times New Roman" w:cs="Times New Roman"/>
          <w:sz w:val="24"/>
          <w:szCs w:val="24"/>
        </w:rPr>
        <w:t xml:space="preserve"> (</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ZTE</w:t>
      </w:r>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 xml:space="preserve">) и </w:t>
      </w:r>
      <w:proofErr w:type="spellStart"/>
      <w:r w:rsidR="00464E01" w:rsidRPr="005362FA">
        <w:rPr>
          <w:rFonts w:ascii="Times New Roman" w:hAnsi="Times New Roman" w:cs="Times New Roman"/>
          <w:sz w:val="24"/>
          <w:szCs w:val="24"/>
        </w:rPr>
        <w:t>JDcom</w:t>
      </w:r>
      <w:proofErr w:type="spellEnd"/>
      <w:r w:rsidR="00464E01" w:rsidRPr="005362FA">
        <w:rPr>
          <w:rFonts w:ascii="Times New Roman" w:hAnsi="Times New Roman" w:cs="Times New Roman"/>
          <w:sz w:val="24"/>
          <w:szCs w:val="24"/>
        </w:rPr>
        <w:t xml:space="preserve"> </w:t>
      </w:r>
      <w:proofErr w:type="spellStart"/>
      <w:r w:rsidR="00464E01" w:rsidRPr="005362FA">
        <w:rPr>
          <w:rFonts w:ascii="Times New Roman" w:hAnsi="Times New Roman" w:cs="Times New Roman"/>
          <w:sz w:val="24"/>
          <w:szCs w:val="24"/>
        </w:rPr>
        <w:t>Incorporated</w:t>
      </w:r>
      <w:proofErr w:type="spellEnd"/>
      <w:r w:rsidR="00464E01" w:rsidRPr="005362FA">
        <w:rPr>
          <w:rFonts w:ascii="Times New Roman" w:hAnsi="Times New Roman" w:cs="Times New Roman"/>
          <w:sz w:val="24"/>
          <w:szCs w:val="24"/>
        </w:rPr>
        <w:t xml:space="preserve"> (</w:t>
      </w:r>
      <w:r w:rsidR="00EC3888" w:rsidRPr="005362FA">
        <w:rPr>
          <w:rFonts w:ascii="Times New Roman" w:hAnsi="Times New Roman" w:cs="Times New Roman"/>
          <w:sz w:val="24"/>
          <w:szCs w:val="24"/>
        </w:rPr>
        <w:t>«</w:t>
      </w:r>
      <w:proofErr w:type="spellStart"/>
      <w:r w:rsidR="00464E01" w:rsidRPr="005362FA">
        <w:rPr>
          <w:rFonts w:ascii="Times New Roman" w:hAnsi="Times New Roman" w:cs="Times New Roman"/>
          <w:sz w:val="24"/>
          <w:szCs w:val="24"/>
        </w:rPr>
        <w:t>Jingdong</w:t>
      </w:r>
      <w:proofErr w:type="spellEnd"/>
      <w:r w:rsidR="00EC3888" w:rsidRPr="005362FA">
        <w:rPr>
          <w:rFonts w:ascii="Times New Roman" w:hAnsi="Times New Roman" w:cs="Times New Roman"/>
          <w:sz w:val="24"/>
          <w:szCs w:val="24"/>
        </w:rPr>
        <w:t>»</w:t>
      </w:r>
      <w:r w:rsidR="00464E01" w:rsidRPr="005362FA">
        <w:rPr>
          <w:rFonts w:ascii="Times New Roman" w:hAnsi="Times New Roman" w:cs="Times New Roman"/>
          <w:sz w:val="24"/>
          <w:szCs w:val="24"/>
        </w:rPr>
        <w:t>)</w:t>
      </w:r>
      <w:r w:rsidR="00AA0D9F" w:rsidRPr="005362FA">
        <w:rPr>
          <w:rStyle w:val="ad"/>
          <w:rFonts w:ascii="Times New Roman" w:hAnsi="Times New Roman" w:cs="Times New Roman"/>
          <w:sz w:val="24"/>
          <w:szCs w:val="24"/>
        </w:rPr>
        <w:footnoteReference w:id="132"/>
      </w:r>
      <w:r w:rsidR="00464E01" w:rsidRPr="005362FA">
        <w:rPr>
          <w:rFonts w:ascii="Times New Roman" w:hAnsi="Times New Roman" w:cs="Times New Roman"/>
          <w:sz w:val="24"/>
          <w:szCs w:val="24"/>
        </w:rPr>
        <w:t>.</w:t>
      </w:r>
    </w:p>
    <w:p w:rsidR="00464E01" w:rsidRPr="005362FA" w:rsidRDefault="00464E01"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Китайские государственные телекоммуникационные предприятия, такие как </w:t>
      </w:r>
      <w:proofErr w:type="spellStart"/>
      <w:r w:rsidRPr="005362FA">
        <w:rPr>
          <w:rFonts w:ascii="Times New Roman" w:hAnsi="Times New Roman" w:cs="Times New Roman"/>
          <w:sz w:val="24"/>
          <w:szCs w:val="24"/>
        </w:rPr>
        <w:t>China</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Mobile</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China</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Unicom</w:t>
      </w:r>
      <w:proofErr w:type="spellEnd"/>
      <w:r w:rsidRPr="005362FA">
        <w:rPr>
          <w:rFonts w:ascii="Times New Roman" w:hAnsi="Times New Roman" w:cs="Times New Roman"/>
          <w:sz w:val="24"/>
          <w:szCs w:val="24"/>
        </w:rPr>
        <w:t xml:space="preserve"> и </w:t>
      </w:r>
      <w:proofErr w:type="spellStart"/>
      <w:r w:rsidRPr="005362FA">
        <w:rPr>
          <w:rFonts w:ascii="Times New Roman" w:hAnsi="Times New Roman" w:cs="Times New Roman"/>
          <w:sz w:val="24"/>
          <w:szCs w:val="24"/>
        </w:rPr>
        <w:t>China</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Telecom</w:t>
      </w:r>
      <w:proofErr w:type="spellEnd"/>
      <w:r w:rsidRPr="005362FA">
        <w:rPr>
          <w:rFonts w:ascii="Times New Roman" w:hAnsi="Times New Roman" w:cs="Times New Roman"/>
          <w:sz w:val="24"/>
          <w:szCs w:val="24"/>
        </w:rPr>
        <w:t xml:space="preserve">, также играют важную роль. Каждое из этих государственных предприятий установило глобальное присутствие, следуя траекториям ЦШП и выходя на развивающиеся рынки через приобретение долей в местных компаниях или создание консорциумов. В результате, международная частная линия </w:t>
      </w:r>
      <w:proofErr w:type="spellStart"/>
      <w:r w:rsidRPr="005362FA">
        <w:rPr>
          <w:rFonts w:ascii="Times New Roman" w:hAnsi="Times New Roman" w:cs="Times New Roman"/>
          <w:sz w:val="24"/>
          <w:szCs w:val="24"/>
        </w:rPr>
        <w:t>Ethernet</w:t>
      </w:r>
      <w:proofErr w:type="spellEnd"/>
      <w:r w:rsidRPr="005362FA">
        <w:rPr>
          <w:rFonts w:ascii="Times New Roman" w:hAnsi="Times New Roman" w:cs="Times New Roman"/>
          <w:sz w:val="24"/>
          <w:szCs w:val="24"/>
        </w:rPr>
        <w:t xml:space="preserve"> от </w:t>
      </w:r>
      <w:proofErr w:type="spellStart"/>
      <w:r w:rsidRPr="005362FA">
        <w:rPr>
          <w:rFonts w:ascii="Times New Roman" w:hAnsi="Times New Roman" w:cs="Times New Roman"/>
          <w:sz w:val="24"/>
          <w:szCs w:val="24"/>
        </w:rPr>
        <w:t>China</w:t>
      </w:r>
      <w:proofErr w:type="spellEnd"/>
      <w:r w:rsidRPr="005362FA">
        <w:rPr>
          <w:rFonts w:ascii="Times New Roman" w:hAnsi="Times New Roman" w:cs="Times New Roman"/>
          <w:sz w:val="24"/>
          <w:szCs w:val="24"/>
        </w:rPr>
        <w:t xml:space="preserve"> </w:t>
      </w:r>
      <w:proofErr w:type="spellStart"/>
      <w:r w:rsidRPr="005362FA">
        <w:rPr>
          <w:rFonts w:ascii="Times New Roman" w:hAnsi="Times New Roman" w:cs="Times New Roman"/>
          <w:sz w:val="24"/>
          <w:szCs w:val="24"/>
        </w:rPr>
        <w:t>Unicom</w:t>
      </w:r>
      <w:proofErr w:type="spellEnd"/>
      <w:r w:rsidRPr="005362FA">
        <w:rPr>
          <w:rFonts w:ascii="Times New Roman" w:hAnsi="Times New Roman" w:cs="Times New Roman"/>
          <w:sz w:val="24"/>
          <w:szCs w:val="24"/>
        </w:rPr>
        <w:t xml:space="preserve"> доступна в 50 крупных странах и регионах.</w:t>
      </w:r>
    </w:p>
    <w:p w:rsidR="00CD4CA9" w:rsidRPr="005362FA" w:rsidRDefault="00614197"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Государственные предприятия Китая действуют не только как коммерческие, но и как политические субъекты, служащие геополитическим целям партии-государства. Взаимоотношения между транснациональными корпорациями (ТНК) и партией-государством менее прозрачны, что стало одной из самых спорных тем в торговом конфликте между США и Китаем. Китайские предприятия, как государственные, так и частные, являются частью экосистемы, связывающей правительство, КПК, экономику и, иногда, армию.</w:t>
      </w:r>
    </w:p>
    <w:p w:rsidR="002117DC" w:rsidRPr="005362FA" w:rsidRDefault="002117DC"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рамках Цифрового Шелкового пути китайские компании строят дата-центры в принимающих государствах. </w:t>
      </w:r>
      <w:r w:rsidR="00614197" w:rsidRPr="005362FA">
        <w:rPr>
          <w:rFonts w:ascii="Times New Roman" w:hAnsi="Times New Roman" w:cs="Times New Roman"/>
          <w:sz w:val="24"/>
          <w:szCs w:val="24"/>
        </w:rPr>
        <w:t xml:space="preserve">Так, </w:t>
      </w:r>
      <w:proofErr w:type="spellStart"/>
      <w:r w:rsidR="00614197" w:rsidRPr="005362FA">
        <w:rPr>
          <w:rFonts w:ascii="Times New Roman" w:hAnsi="Times New Roman" w:cs="Times New Roman"/>
          <w:sz w:val="24"/>
          <w:szCs w:val="24"/>
        </w:rPr>
        <w:t>Alibaba</w:t>
      </w:r>
      <w:proofErr w:type="spellEnd"/>
      <w:r w:rsidR="00614197" w:rsidRPr="005362FA">
        <w:rPr>
          <w:rFonts w:ascii="Times New Roman" w:hAnsi="Times New Roman" w:cs="Times New Roman"/>
          <w:sz w:val="24"/>
          <w:szCs w:val="24"/>
        </w:rPr>
        <w:t xml:space="preserve"> </w:t>
      </w:r>
      <w:proofErr w:type="spellStart"/>
      <w:r w:rsidR="00614197" w:rsidRPr="005362FA">
        <w:rPr>
          <w:rFonts w:ascii="Times New Roman" w:hAnsi="Times New Roman" w:cs="Times New Roman"/>
          <w:sz w:val="24"/>
          <w:szCs w:val="24"/>
        </w:rPr>
        <w:t>Cloud</w:t>
      </w:r>
      <w:proofErr w:type="spellEnd"/>
      <w:r w:rsidR="00614197" w:rsidRPr="005362FA">
        <w:rPr>
          <w:rFonts w:ascii="Times New Roman" w:hAnsi="Times New Roman" w:cs="Times New Roman"/>
          <w:sz w:val="24"/>
          <w:szCs w:val="24"/>
        </w:rPr>
        <w:t xml:space="preserve"> создала центры обработки больших данных под названием </w:t>
      </w:r>
      <w:r w:rsidR="00EC3888" w:rsidRPr="005362FA">
        <w:rPr>
          <w:rFonts w:ascii="Times New Roman" w:hAnsi="Times New Roman" w:cs="Times New Roman"/>
          <w:sz w:val="24"/>
          <w:szCs w:val="24"/>
        </w:rPr>
        <w:t>«</w:t>
      </w:r>
      <w:r w:rsidR="00614197" w:rsidRPr="005362FA">
        <w:rPr>
          <w:rFonts w:ascii="Times New Roman" w:hAnsi="Times New Roman" w:cs="Times New Roman"/>
          <w:sz w:val="24"/>
          <w:szCs w:val="24"/>
        </w:rPr>
        <w:t xml:space="preserve">Летающие центры обработки данных </w:t>
      </w:r>
      <w:proofErr w:type="spellStart"/>
      <w:r w:rsidR="00614197" w:rsidRPr="005362FA">
        <w:rPr>
          <w:rFonts w:ascii="Times New Roman" w:hAnsi="Times New Roman" w:cs="Times New Roman"/>
          <w:sz w:val="24"/>
          <w:szCs w:val="24"/>
        </w:rPr>
        <w:t>Apsaras</w:t>
      </w:r>
      <w:proofErr w:type="spellEnd"/>
      <w:r w:rsidR="00EC3888" w:rsidRPr="005362FA">
        <w:rPr>
          <w:rFonts w:ascii="Times New Roman" w:hAnsi="Times New Roman" w:cs="Times New Roman"/>
          <w:sz w:val="24"/>
          <w:szCs w:val="24"/>
        </w:rPr>
        <w:t>»</w:t>
      </w:r>
      <w:r w:rsidR="00614197" w:rsidRPr="005362FA">
        <w:rPr>
          <w:rFonts w:ascii="Times New Roman" w:hAnsi="Times New Roman" w:cs="Times New Roman"/>
          <w:sz w:val="24"/>
          <w:szCs w:val="24"/>
        </w:rPr>
        <w:t xml:space="preserve"> в 17 регионах мира, включая Малайзию, Индонезию и Сингапур, создавая крупнейшую в Азии платформу облачных вычислений. В свою очередь, </w:t>
      </w:r>
      <w:proofErr w:type="spellStart"/>
      <w:r w:rsidR="00614197" w:rsidRPr="005362FA">
        <w:rPr>
          <w:rFonts w:ascii="Times New Roman" w:hAnsi="Times New Roman" w:cs="Times New Roman"/>
          <w:sz w:val="24"/>
          <w:szCs w:val="24"/>
        </w:rPr>
        <w:t>China</w:t>
      </w:r>
      <w:proofErr w:type="spellEnd"/>
      <w:r w:rsidR="00614197" w:rsidRPr="005362FA">
        <w:rPr>
          <w:rFonts w:ascii="Times New Roman" w:hAnsi="Times New Roman" w:cs="Times New Roman"/>
          <w:sz w:val="24"/>
          <w:szCs w:val="24"/>
        </w:rPr>
        <w:t xml:space="preserve"> </w:t>
      </w:r>
      <w:proofErr w:type="spellStart"/>
      <w:r w:rsidR="00614197" w:rsidRPr="005362FA">
        <w:rPr>
          <w:rFonts w:ascii="Times New Roman" w:hAnsi="Times New Roman" w:cs="Times New Roman"/>
          <w:sz w:val="24"/>
          <w:szCs w:val="24"/>
        </w:rPr>
        <w:t>Telecom</w:t>
      </w:r>
      <w:proofErr w:type="spellEnd"/>
      <w:r w:rsidR="00614197" w:rsidRPr="005362FA">
        <w:rPr>
          <w:rFonts w:ascii="Times New Roman" w:hAnsi="Times New Roman" w:cs="Times New Roman"/>
          <w:sz w:val="24"/>
          <w:szCs w:val="24"/>
        </w:rPr>
        <w:t xml:space="preserve"> </w:t>
      </w:r>
      <w:proofErr w:type="spellStart"/>
      <w:r w:rsidR="00614197" w:rsidRPr="005362FA">
        <w:rPr>
          <w:rFonts w:ascii="Times New Roman" w:hAnsi="Times New Roman" w:cs="Times New Roman"/>
          <w:sz w:val="24"/>
          <w:szCs w:val="24"/>
        </w:rPr>
        <w:t>Global</w:t>
      </w:r>
      <w:proofErr w:type="spellEnd"/>
      <w:r w:rsidR="00614197" w:rsidRPr="005362FA">
        <w:rPr>
          <w:rFonts w:ascii="Times New Roman" w:hAnsi="Times New Roman" w:cs="Times New Roman"/>
          <w:sz w:val="24"/>
          <w:szCs w:val="24"/>
        </w:rPr>
        <w:t xml:space="preserve"> строит центры обработки данных в странах, участвующих в ЦШП, для размещения серверов большой емкости и систем хранения данных, необходимых для предоставления облачных сервисов.</w:t>
      </w:r>
    </w:p>
    <w:p w:rsidR="002117DC" w:rsidRPr="005362FA" w:rsidRDefault="002117DC"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Таким образом, ЦШП состоит из физических компонентов, необходимых для управления, передачи и хранения данных. Китайские технологии относительно дешевы и в большинстве своем качественны. Сочетание этих факторов создает высокий спрос среди принимающих государств ЦШП. </w:t>
      </w:r>
    </w:p>
    <w:p w:rsidR="002117DC" w:rsidRPr="005362FA" w:rsidRDefault="002117DC"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lastRenderedPageBreak/>
        <w:t>Однако, ценовая конкурентоспособность является лишь одним и не обязательно решающим фактором, создающим спрос на китайские технологии. Помимо стоимости, китайская версия суверенитета данных привлекает лиц, принимающих ре</w:t>
      </w:r>
      <w:r w:rsidR="007125B0" w:rsidRPr="005362FA">
        <w:rPr>
          <w:rFonts w:ascii="Times New Roman" w:hAnsi="Times New Roman" w:cs="Times New Roman"/>
          <w:sz w:val="24"/>
          <w:szCs w:val="24"/>
        </w:rPr>
        <w:t>шения в некоторых</w:t>
      </w:r>
      <w:r w:rsidR="00614197" w:rsidRPr="005362FA">
        <w:rPr>
          <w:rFonts w:ascii="Times New Roman" w:hAnsi="Times New Roman" w:cs="Times New Roman"/>
          <w:sz w:val="24"/>
          <w:szCs w:val="24"/>
        </w:rPr>
        <w:t xml:space="preserve"> государствах. Важно понимать</w:t>
      </w:r>
      <w:r w:rsidRPr="005362FA">
        <w:rPr>
          <w:rFonts w:ascii="Times New Roman" w:hAnsi="Times New Roman" w:cs="Times New Roman"/>
          <w:sz w:val="24"/>
          <w:szCs w:val="24"/>
        </w:rPr>
        <w:t>, что оптоволоконные кабели, центры обработки данных и спутники не могут работать сами по себе. Большин</w:t>
      </w:r>
      <w:r w:rsidR="004C20FD" w:rsidRPr="005362FA">
        <w:rPr>
          <w:rFonts w:ascii="Times New Roman" w:hAnsi="Times New Roman" w:cs="Times New Roman"/>
          <w:sz w:val="24"/>
          <w:szCs w:val="24"/>
        </w:rPr>
        <w:t xml:space="preserve">ство сделок </w:t>
      </w:r>
      <w:r w:rsidR="00614197" w:rsidRPr="005362FA">
        <w:rPr>
          <w:rFonts w:ascii="Times New Roman" w:hAnsi="Times New Roman" w:cs="Times New Roman"/>
          <w:sz w:val="24"/>
          <w:szCs w:val="24"/>
        </w:rPr>
        <w:t xml:space="preserve">в рамках </w:t>
      </w:r>
      <w:r w:rsidR="004C20FD" w:rsidRPr="005362FA">
        <w:rPr>
          <w:rFonts w:ascii="Times New Roman" w:hAnsi="Times New Roman" w:cs="Times New Roman"/>
          <w:sz w:val="24"/>
          <w:szCs w:val="24"/>
        </w:rPr>
        <w:t xml:space="preserve">ЦШП, финансируемых </w:t>
      </w:r>
      <w:r w:rsidRPr="005362FA">
        <w:rPr>
          <w:rFonts w:ascii="Times New Roman" w:hAnsi="Times New Roman" w:cs="Times New Roman"/>
          <w:sz w:val="24"/>
          <w:szCs w:val="24"/>
        </w:rPr>
        <w:t xml:space="preserve">китайскими банками развития, требуют, чтобы китайские подрядчики </w:t>
      </w:r>
      <w:r w:rsidR="00081B93" w:rsidRPr="005362FA">
        <w:rPr>
          <w:rFonts w:ascii="Times New Roman" w:hAnsi="Times New Roman" w:cs="Times New Roman"/>
          <w:sz w:val="24"/>
          <w:szCs w:val="24"/>
        </w:rPr>
        <w:t xml:space="preserve">не только </w:t>
      </w:r>
      <w:r w:rsidRPr="005362FA">
        <w:rPr>
          <w:rFonts w:ascii="Times New Roman" w:hAnsi="Times New Roman" w:cs="Times New Roman"/>
          <w:sz w:val="24"/>
          <w:szCs w:val="24"/>
        </w:rPr>
        <w:t>строили</w:t>
      </w:r>
      <w:r w:rsidR="00081B93" w:rsidRPr="005362FA">
        <w:rPr>
          <w:rFonts w:ascii="Times New Roman" w:hAnsi="Times New Roman" w:cs="Times New Roman"/>
          <w:sz w:val="24"/>
          <w:szCs w:val="24"/>
        </w:rPr>
        <w:t>, но и обслуживали</w:t>
      </w:r>
      <w:r w:rsidRPr="005362FA">
        <w:rPr>
          <w:rFonts w:ascii="Times New Roman" w:hAnsi="Times New Roman" w:cs="Times New Roman"/>
          <w:sz w:val="24"/>
          <w:szCs w:val="24"/>
        </w:rPr>
        <w:t xml:space="preserve"> с</w:t>
      </w:r>
      <w:r w:rsidR="00081B93" w:rsidRPr="005362FA">
        <w:rPr>
          <w:rFonts w:ascii="Times New Roman" w:hAnsi="Times New Roman" w:cs="Times New Roman"/>
          <w:sz w:val="24"/>
          <w:szCs w:val="24"/>
        </w:rPr>
        <w:t>оответствующую инфраструктуру.</w:t>
      </w:r>
      <w:r w:rsidRPr="005362FA">
        <w:rPr>
          <w:rFonts w:ascii="Times New Roman" w:hAnsi="Times New Roman" w:cs="Times New Roman"/>
          <w:sz w:val="24"/>
          <w:szCs w:val="24"/>
        </w:rPr>
        <w:t xml:space="preserve"> </w:t>
      </w:r>
      <w:r w:rsidR="00081B93" w:rsidRPr="005362FA">
        <w:rPr>
          <w:rFonts w:ascii="Times New Roman" w:hAnsi="Times New Roman" w:cs="Times New Roman"/>
          <w:sz w:val="24"/>
          <w:szCs w:val="24"/>
        </w:rPr>
        <w:t>Ц</w:t>
      </w:r>
      <w:r w:rsidRPr="005362FA">
        <w:rPr>
          <w:rFonts w:ascii="Times New Roman" w:hAnsi="Times New Roman" w:cs="Times New Roman"/>
          <w:sz w:val="24"/>
          <w:szCs w:val="24"/>
        </w:rPr>
        <w:t>ифровая инфраструктура не является исключением.</w:t>
      </w:r>
    </w:p>
    <w:p w:rsidR="00670075" w:rsidRPr="005362FA" w:rsidRDefault="004C20FD"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Определенной тенденцией стала глобальная экспансия</w:t>
      </w:r>
      <w:r w:rsidR="002117DC" w:rsidRPr="005362FA">
        <w:rPr>
          <w:rFonts w:ascii="Times New Roman" w:hAnsi="Times New Roman" w:cs="Times New Roman"/>
          <w:sz w:val="24"/>
          <w:szCs w:val="24"/>
        </w:rPr>
        <w:t xml:space="preserve"> китайских компаний в таких секторах, как электронная коммерция, телекоммуникации, а также </w:t>
      </w:r>
      <w:r w:rsidR="007125B0" w:rsidRPr="005362FA">
        <w:rPr>
          <w:rFonts w:ascii="Times New Roman" w:hAnsi="Times New Roman" w:cs="Times New Roman"/>
          <w:sz w:val="24"/>
          <w:szCs w:val="24"/>
        </w:rPr>
        <w:t>исследования и разработки</w:t>
      </w:r>
      <w:r w:rsidR="002117DC" w:rsidRPr="005362FA">
        <w:rPr>
          <w:rFonts w:ascii="Times New Roman" w:hAnsi="Times New Roman" w:cs="Times New Roman"/>
          <w:sz w:val="24"/>
          <w:szCs w:val="24"/>
        </w:rPr>
        <w:t xml:space="preserve">. </w:t>
      </w:r>
    </w:p>
    <w:p w:rsidR="005D44AB" w:rsidRPr="005362FA" w:rsidRDefault="005D44AB"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Китайские технологические компании вкла</w:t>
      </w:r>
      <w:r w:rsidR="007125B0" w:rsidRPr="005362FA">
        <w:rPr>
          <w:rFonts w:ascii="Times New Roman" w:hAnsi="Times New Roman" w:cs="Times New Roman"/>
          <w:sz w:val="24"/>
          <w:szCs w:val="24"/>
        </w:rPr>
        <w:t xml:space="preserve">дывают значительные средства в </w:t>
      </w:r>
      <w:r w:rsidRPr="005362FA">
        <w:rPr>
          <w:rFonts w:ascii="Times New Roman" w:hAnsi="Times New Roman" w:cs="Times New Roman"/>
          <w:sz w:val="24"/>
          <w:szCs w:val="24"/>
        </w:rPr>
        <w:t xml:space="preserve">НИОКР, что может иметь важное значение для будущего проектирования и настройки цифровых инфраструктур. Например, компания </w:t>
      </w:r>
      <w:proofErr w:type="spellStart"/>
      <w:r w:rsidRPr="005362FA">
        <w:rPr>
          <w:rFonts w:ascii="Times New Roman" w:hAnsi="Times New Roman" w:cs="Times New Roman"/>
          <w:sz w:val="24"/>
          <w:szCs w:val="24"/>
        </w:rPr>
        <w:t>Huawei</w:t>
      </w:r>
      <w:proofErr w:type="spellEnd"/>
      <w:r w:rsidRPr="005362FA">
        <w:rPr>
          <w:rFonts w:ascii="Times New Roman" w:hAnsi="Times New Roman" w:cs="Times New Roman"/>
          <w:sz w:val="24"/>
          <w:szCs w:val="24"/>
        </w:rPr>
        <w:t xml:space="preserve"> ежегодно инвестирует 10 процентов своего дохода от продаж в исследования и разработки. Также компания </w:t>
      </w:r>
      <w:r w:rsidRPr="005362FA">
        <w:rPr>
          <w:rFonts w:ascii="Times New Roman" w:hAnsi="Times New Roman" w:cs="Times New Roman"/>
          <w:sz w:val="24"/>
          <w:szCs w:val="24"/>
          <w:lang w:val="en-US"/>
        </w:rPr>
        <w:t>ZTE</w:t>
      </w:r>
      <w:r w:rsidRPr="005362FA">
        <w:rPr>
          <w:rFonts w:ascii="Times New Roman" w:hAnsi="Times New Roman" w:cs="Times New Roman"/>
          <w:sz w:val="24"/>
          <w:szCs w:val="24"/>
        </w:rPr>
        <w:t xml:space="preserve"> инвестировала более 100 миллионов долларов в Национальный центр обработки данных Бангладеш.</w:t>
      </w:r>
    </w:p>
    <w:p w:rsidR="00670075" w:rsidRPr="005362FA" w:rsidRDefault="00670075"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Компании </w:t>
      </w:r>
      <w:proofErr w:type="spellStart"/>
      <w:r w:rsidR="002117DC" w:rsidRPr="005362FA">
        <w:rPr>
          <w:rFonts w:ascii="Times New Roman" w:hAnsi="Times New Roman" w:cs="Times New Roman"/>
          <w:sz w:val="24"/>
          <w:szCs w:val="24"/>
        </w:rPr>
        <w:t>Huawei</w:t>
      </w:r>
      <w:proofErr w:type="spellEnd"/>
      <w:r w:rsidR="002117DC" w:rsidRPr="005362FA">
        <w:rPr>
          <w:rFonts w:ascii="Times New Roman" w:hAnsi="Times New Roman" w:cs="Times New Roman"/>
          <w:sz w:val="24"/>
          <w:szCs w:val="24"/>
        </w:rPr>
        <w:t xml:space="preserve"> и ZTE</w:t>
      </w:r>
      <w:r w:rsidRPr="005362FA">
        <w:rPr>
          <w:rFonts w:ascii="Times New Roman" w:hAnsi="Times New Roman" w:cs="Times New Roman"/>
          <w:sz w:val="24"/>
          <w:szCs w:val="24"/>
        </w:rPr>
        <w:t>, активно поддерживают ЦШП</w:t>
      </w:r>
      <w:r w:rsidR="002117DC" w:rsidRPr="005362FA">
        <w:rPr>
          <w:rFonts w:ascii="Times New Roman" w:hAnsi="Times New Roman" w:cs="Times New Roman"/>
          <w:sz w:val="24"/>
          <w:szCs w:val="24"/>
        </w:rPr>
        <w:t>. Эти компании являются основными движущими силами китайского эк</w:t>
      </w:r>
      <w:r w:rsidRPr="005362FA">
        <w:rPr>
          <w:rFonts w:ascii="Times New Roman" w:hAnsi="Times New Roman" w:cs="Times New Roman"/>
          <w:sz w:val="24"/>
          <w:szCs w:val="24"/>
        </w:rPr>
        <w:t xml:space="preserve">спорта технологий наблюдения. </w:t>
      </w:r>
      <w:r w:rsidR="002117DC" w:rsidRPr="005362FA">
        <w:rPr>
          <w:rFonts w:ascii="Times New Roman" w:hAnsi="Times New Roman" w:cs="Times New Roman"/>
          <w:sz w:val="24"/>
          <w:szCs w:val="24"/>
        </w:rPr>
        <w:t>К</w:t>
      </w:r>
      <w:r w:rsidRPr="005362FA">
        <w:rPr>
          <w:rFonts w:ascii="Times New Roman" w:hAnsi="Times New Roman" w:cs="Times New Roman"/>
          <w:sz w:val="24"/>
          <w:szCs w:val="24"/>
        </w:rPr>
        <w:t>НР</w:t>
      </w:r>
      <w:r w:rsidR="002117DC" w:rsidRPr="005362FA">
        <w:rPr>
          <w:rFonts w:ascii="Times New Roman" w:hAnsi="Times New Roman" w:cs="Times New Roman"/>
          <w:sz w:val="24"/>
          <w:szCs w:val="24"/>
        </w:rPr>
        <w:t xml:space="preserve"> поставляет технологии наблюдения в 63 страны, 36</w:t>
      </w:r>
      <w:r w:rsidRPr="005362FA">
        <w:rPr>
          <w:rFonts w:ascii="Times New Roman" w:hAnsi="Times New Roman" w:cs="Times New Roman"/>
          <w:sz w:val="24"/>
          <w:szCs w:val="24"/>
        </w:rPr>
        <w:t xml:space="preserve"> из которых являются членами ЦШП</w:t>
      </w:r>
      <w:r w:rsidR="002117DC" w:rsidRPr="005362FA">
        <w:rPr>
          <w:rFonts w:ascii="Times New Roman" w:hAnsi="Times New Roman" w:cs="Times New Roman"/>
          <w:sz w:val="24"/>
          <w:szCs w:val="24"/>
        </w:rPr>
        <w:t>.</w:t>
      </w:r>
      <w:r w:rsidRPr="005362FA">
        <w:rPr>
          <w:rFonts w:ascii="Times New Roman" w:hAnsi="Times New Roman" w:cs="Times New Roman"/>
          <w:sz w:val="24"/>
          <w:szCs w:val="24"/>
        </w:rPr>
        <w:t xml:space="preserve"> </w:t>
      </w:r>
    </w:p>
    <w:p w:rsidR="002117DC" w:rsidRPr="005362FA" w:rsidRDefault="002117DC"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Таким образом, частный сектор дополняет деятельнос</w:t>
      </w:r>
      <w:r w:rsidR="00670075" w:rsidRPr="005362FA">
        <w:rPr>
          <w:rFonts w:ascii="Times New Roman" w:hAnsi="Times New Roman" w:cs="Times New Roman"/>
          <w:sz w:val="24"/>
          <w:szCs w:val="24"/>
        </w:rPr>
        <w:t>ть государства по построению Цифрового Шелкового пути</w:t>
      </w:r>
      <w:r w:rsidRPr="005362FA">
        <w:rPr>
          <w:rFonts w:ascii="Times New Roman" w:hAnsi="Times New Roman" w:cs="Times New Roman"/>
          <w:sz w:val="24"/>
          <w:szCs w:val="24"/>
        </w:rPr>
        <w:t>.</w:t>
      </w:r>
    </w:p>
    <w:p w:rsidR="00162804" w:rsidRPr="005362FA" w:rsidRDefault="002117DC"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В дополнение к этим основным телекоммуникационным инфраструктурам китайские технологические компании все чаще предоставляют персональные телекоммуникационные услуги в форме платформ социальных сетей. В Китае </w:t>
      </w:r>
      <w:proofErr w:type="spellStart"/>
      <w:r w:rsidRPr="005362FA">
        <w:rPr>
          <w:rFonts w:ascii="Times New Roman" w:hAnsi="Times New Roman" w:cs="Times New Roman"/>
          <w:sz w:val="24"/>
          <w:szCs w:val="24"/>
        </w:rPr>
        <w:t>WeChat</w:t>
      </w:r>
      <w:proofErr w:type="spellEnd"/>
      <w:r w:rsidRPr="005362FA">
        <w:rPr>
          <w:rFonts w:ascii="Times New Roman" w:hAnsi="Times New Roman" w:cs="Times New Roman"/>
          <w:sz w:val="24"/>
          <w:szCs w:val="24"/>
        </w:rPr>
        <w:t xml:space="preserve"> от </w:t>
      </w:r>
      <w:proofErr w:type="spellStart"/>
      <w:r w:rsidRPr="005362FA">
        <w:rPr>
          <w:rFonts w:ascii="Times New Roman" w:hAnsi="Times New Roman" w:cs="Times New Roman"/>
          <w:sz w:val="24"/>
          <w:szCs w:val="24"/>
        </w:rPr>
        <w:t>Tencent</w:t>
      </w:r>
      <w:proofErr w:type="spellEnd"/>
      <w:r w:rsidRPr="005362FA">
        <w:rPr>
          <w:rFonts w:ascii="Times New Roman" w:hAnsi="Times New Roman" w:cs="Times New Roman"/>
          <w:sz w:val="24"/>
          <w:szCs w:val="24"/>
        </w:rPr>
        <w:t xml:space="preserve"> стал доминирующей социальной сетью с </w:t>
      </w:r>
      <w:r w:rsidR="00162804" w:rsidRPr="005362FA">
        <w:rPr>
          <w:rFonts w:ascii="Times New Roman" w:hAnsi="Times New Roman" w:cs="Times New Roman"/>
          <w:sz w:val="24"/>
          <w:szCs w:val="24"/>
        </w:rPr>
        <w:t>более 1,2 миллиарда активных</w:t>
      </w:r>
      <w:r w:rsidR="00AA0D9F" w:rsidRPr="005362FA">
        <w:rPr>
          <w:rFonts w:ascii="Times New Roman" w:hAnsi="Times New Roman" w:cs="Times New Roman"/>
          <w:sz w:val="24"/>
          <w:szCs w:val="24"/>
        </w:rPr>
        <w:t xml:space="preserve"> пользователей</w:t>
      </w:r>
      <w:r w:rsidR="00AA0D9F" w:rsidRPr="005362FA">
        <w:rPr>
          <w:rStyle w:val="ad"/>
          <w:rFonts w:ascii="Times New Roman" w:hAnsi="Times New Roman" w:cs="Times New Roman"/>
          <w:sz w:val="24"/>
          <w:szCs w:val="24"/>
        </w:rPr>
        <w:footnoteReference w:id="133"/>
      </w:r>
      <w:r w:rsidR="00020228" w:rsidRPr="005362FA">
        <w:rPr>
          <w:rFonts w:ascii="Times New Roman" w:hAnsi="Times New Roman" w:cs="Times New Roman"/>
          <w:sz w:val="24"/>
          <w:szCs w:val="24"/>
        </w:rPr>
        <w:t xml:space="preserve">. Однако количество пользователей </w:t>
      </w:r>
      <w:proofErr w:type="spellStart"/>
      <w:r w:rsidR="00020228" w:rsidRPr="005362FA">
        <w:rPr>
          <w:rFonts w:ascii="Times New Roman" w:hAnsi="Times New Roman" w:cs="Times New Roman"/>
          <w:sz w:val="24"/>
          <w:szCs w:val="24"/>
        </w:rPr>
        <w:t>WeChat</w:t>
      </w:r>
      <w:proofErr w:type="spellEnd"/>
      <w:r w:rsidR="00020228" w:rsidRPr="005362FA">
        <w:rPr>
          <w:rFonts w:ascii="Times New Roman" w:hAnsi="Times New Roman" w:cs="Times New Roman"/>
          <w:sz w:val="24"/>
          <w:szCs w:val="24"/>
        </w:rPr>
        <w:t xml:space="preserve"> за пределами Китая остается относительно небольшим, составляя около 100–200 миллионов активных пользователей в месяц. Китайская диаспора в Юго-Восточной Азии активно продвигает использование этой сети, особенно в таких странах, как Малайзия, где насчитывается около 20 миллионов пользователей, и Таиланд, где приложением пользуется примерно 17 процентов населения. </w:t>
      </w:r>
      <w:proofErr w:type="spellStart"/>
      <w:r w:rsidR="00020228" w:rsidRPr="005362FA">
        <w:rPr>
          <w:rFonts w:ascii="Times New Roman" w:hAnsi="Times New Roman" w:cs="Times New Roman"/>
          <w:sz w:val="24"/>
          <w:szCs w:val="24"/>
        </w:rPr>
        <w:t>TikTok</w:t>
      </w:r>
      <w:proofErr w:type="spellEnd"/>
      <w:r w:rsidR="00020228" w:rsidRPr="005362FA">
        <w:rPr>
          <w:rFonts w:ascii="Times New Roman" w:hAnsi="Times New Roman" w:cs="Times New Roman"/>
          <w:sz w:val="24"/>
          <w:szCs w:val="24"/>
        </w:rPr>
        <w:t xml:space="preserve"> привлек еще больше </w:t>
      </w:r>
      <w:r w:rsidR="00020228" w:rsidRPr="005362FA">
        <w:rPr>
          <w:rFonts w:ascii="Times New Roman" w:hAnsi="Times New Roman" w:cs="Times New Roman"/>
          <w:sz w:val="24"/>
          <w:szCs w:val="24"/>
        </w:rPr>
        <w:lastRenderedPageBreak/>
        <w:t xml:space="preserve">пользователей за пределами Китая, чем </w:t>
      </w:r>
      <w:proofErr w:type="spellStart"/>
      <w:r w:rsidR="00020228" w:rsidRPr="005362FA">
        <w:rPr>
          <w:rFonts w:ascii="Times New Roman" w:hAnsi="Times New Roman" w:cs="Times New Roman"/>
          <w:sz w:val="24"/>
          <w:szCs w:val="24"/>
        </w:rPr>
        <w:t>WeChat</w:t>
      </w:r>
      <w:proofErr w:type="spellEnd"/>
      <w:r w:rsidR="00020228" w:rsidRPr="005362FA">
        <w:rPr>
          <w:rFonts w:ascii="Times New Roman" w:hAnsi="Times New Roman" w:cs="Times New Roman"/>
          <w:sz w:val="24"/>
          <w:szCs w:val="24"/>
        </w:rPr>
        <w:t xml:space="preserve">. Объединившись с американским приложением Musical.ly в августе 2018 года, </w:t>
      </w:r>
      <w:proofErr w:type="spellStart"/>
      <w:r w:rsidR="00020228" w:rsidRPr="005362FA">
        <w:rPr>
          <w:rFonts w:ascii="Times New Roman" w:hAnsi="Times New Roman" w:cs="Times New Roman"/>
          <w:sz w:val="24"/>
          <w:szCs w:val="24"/>
        </w:rPr>
        <w:t>TikTok</w:t>
      </w:r>
      <w:proofErr w:type="spellEnd"/>
      <w:r w:rsidR="00020228" w:rsidRPr="005362FA">
        <w:rPr>
          <w:rFonts w:ascii="Times New Roman" w:hAnsi="Times New Roman" w:cs="Times New Roman"/>
          <w:sz w:val="24"/>
          <w:szCs w:val="24"/>
        </w:rPr>
        <w:t xml:space="preserve"> был оштрафован Федеральной торговой комиссией США в 2019 году за незаконный сбор информации о пользователях младше тринадцати лет. В Индонезии </w:t>
      </w:r>
      <w:proofErr w:type="spellStart"/>
      <w:r w:rsidR="00020228" w:rsidRPr="005362FA">
        <w:rPr>
          <w:rFonts w:ascii="Times New Roman" w:hAnsi="Times New Roman" w:cs="Times New Roman"/>
          <w:sz w:val="24"/>
          <w:szCs w:val="24"/>
        </w:rPr>
        <w:t>TikTok</w:t>
      </w:r>
      <w:proofErr w:type="spellEnd"/>
      <w:r w:rsidR="00020228" w:rsidRPr="005362FA">
        <w:rPr>
          <w:rFonts w:ascii="Times New Roman" w:hAnsi="Times New Roman" w:cs="Times New Roman"/>
          <w:sz w:val="24"/>
          <w:szCs w:val="24"/>
        </w:rPr>
        <w:t xml:space="preserve"> временно блокировали за показ </w:t>
      </w:r>
      <w:r w:rsidR="00EC3888" w:rsidRPr="005362FA">
        <w:rPr>
          <w:rFonts w:ascii="Times New Roman" w:hAnsi="Times New Roman" w:cs="Times New Roman"/>
          <w:sz w:val="24"/>
          <w:szCs w:val="24"/>
        </w:rPr>
        <w:t>«</w:t>
      </w:r>
      <w:r w:rsidR="00020228" w:rsidRPr="005362FA">
        <w:rPr>
          <w:rFonts w:ascii="Times New Roman" w:hAnsi="Times New Roman" w:cs="Times New Roman"/>
          <w:sz w:val="24"/>
          <w:szCs w:val="24"/>
        </w:rPr>
        <w:t>порнографии, неприемлемого контента и богохульства</w:t>
      </w:r>
      <w:r w:rsidR="00EC3888" w:rsidRPr="005362FA">
        <w:rPr>
          <w:rFonts w:ascii="Times New Roman" w:hAnsi="Times New Roman" w:cs="Times New Roman"/>
          <w:sz w:val="24"/>
          <w:szCs w:val="24"/>
        </w:rPr>
        <w:t>»</w:t>
      </w:r>
      <w:r w:rsidR="00020228" w:rsidRPr="005362FA">
        <w:rPr>
          <w:rFonts w:ascii="Times New Roman" w:hAnsi="Times New Roman" w:cs="Times New Roman"/>
          <w:sz w:val="24"/>
          <w:szCs w:val="24"/>
        </w:rPr>
        <w:t>.</w:t>
      </w:r>
    </w:p>
    <w:p w:rsidR="008277C2" w:rsidRPr="005362FA" w:rsidRDefault="008277C2"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Благодаря этим разнообразным каналам китайское международное вещание расширяет свое влияние на глобальную аудиторию, продвигая китайские перспективы, культуру и политику в международном масштабе. Количество пользователей Интернетом в Китае, согласно официальным данным на июнь 2022 года, достигло 1,05 миллиарда человек, а уровень доступности Интернета в стране вырос до 74,4%</w:t>
      </w:r>
      <w:r w:rsidR="00D559EB" w:rsidRPr="005362FA">
        <w:rPr>
          <w:rStyle w:val="ad"/>
          <w:rFonts w:ascii="Times New Roman" w:hAnsi="Times New Roman" w:cs="Times New Roman"/>
          <w:sz w:val="24"/>
          <w:szCs w:val="24"/>
        </w:rPr>
        <w:footnoteReference w:id="134"/>
      </w:r>
      <w:r w:rsidRPr="005362FA">
        <w:rPr>
          <w:rFonts w:ascii="Times New Roman" w:hAnsi="Times New Roman" w:cs="Times New Roman"/>
          <w:sz w:val="24"/>
          <w:szCs w:val="24"/>
        </w:rPr>
        <w:t xml:space="preserve">. </w:t>
      </w:r>
      <w:r w:rsidR="00020228" w:rsidRPr="005362FA">
        <w:rPr>
          <w:rFonts w:ascii="Times New Roman" w:hAnsi="Times New Roman" w:cs="Times New Roman"/>
          <w:sz w:val="24"/>
          <w:szCs w:val="24"/>
        </w:rPr>
        <w:t>Это предоставляет другим государствам широкие возможности воздействия на социальные медиа внутри Китая и вынуждает правительство страны принимать меры по ограничению доступа граждан к Всемирной паутине – Интернету.</w:t>
      </w:r>
    </w:p>
    <w:p w:rsidR="008277C2" w:rsidRPr="005362FA" w:rsidRDefault="008277C2"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Как и их западные коллеги, китайские платформы социальных сетей сталкиваются со все более </w:t>
      </w:r>
      <w:r w:rsidR="00A53756" w:rsidRPr="005362FA">
        <w:rPr>
          <w:rFonts w:ascii="Times New Roman" w:hAnsi="Times New Roman" w:cs="Times New Roman"/>
          <w:sz w:val="24"/>
          <w:szCs w:val="24"/>
        </w:rPr>
        <w:t xml:space="preserve">возрастающими вызовами в сфере </w:t>
      </w:r>
      <w:proofErr w:type="spellStart"/>
      <w:r w:rsidR="00A53756" w:rsidRPr="005362FA">
        <w:rPr>
          <w:rFonts w:ascii="Times New Roman" w:hAnsi="Times New Roman" w:cs="Times New Roman"/>
          <w:sz w:val="24"/>
          <w:szCs w:val="24"/>
        </w:rPr>
        <w:t>модерации</w:t>
      </w:r>
      <w:proofErr w:type="spellEnd"/>
      <w:r w:rsidR="00A53756" w:rsidRPr="005362FA">
        <w:rPr>
          <w:rFonts w:ascii="Times New Roman" w:hAnsi="Times New Roman" w:cs="Times New Roman"/>
          <w:sz w:val="24"/>
          <w:szCs w:val="24"/>
        </w:rPr>
        <w:t xml:space="preserve"> контента, налагаемые</w:t>
      </w:r>
      <w:r w:rsidRPr="005362FA">
        <w:rPr>
          <w:rFonts w:ascii="Times New Roman" w:hAnsi="Times New Roman" w:cs="Times New Roman"/>
          <w:sz w:val="24"/>
          <w:szCs w:val="24"/>
        </w:rPr>
        <w:t xml:space="preserve"> правительством, что </w:t>
      </w:r>
      <w:r w:rsidR="00A53756" w:rsidRPr="005362FA">
        <w:rPr>
          <w:rFonts w:ascii="Times New Roman" w:hAnsi="Times New Roman" w:cs="Times New Roman"/>
          <w:sz w:val="24"/>
          <w:szCs w:val="24"/>
        </w:rPr>
        <w:t>затрудняет их попытки создать единообразный продукт на международном уровне, отличный от китайской версии, которая должна соответствовать строгой цензуре</w:t>
      </w:r>
      <w:r w:rsidRPr="005362FA">
        <w:rPr>
          <w:rFonts w:ascii="Times New Roman" w:hAnsi="Times New Roman" w:cs="Times New Roman"/>
          <w:sz w:val="24"/>
          <w:szCs w:val="24"/>
        </w:rPr>
        <w:t xml:space="preserve"> КНР.</w:t>
      </w:r>
    </w:p>
    <w:p w:rsidR="0041285F" w:rsidRPr="005362FA" w:rsidRDefault="008277C2"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Ожидается, что продолжающаяся интеграция передовых технологий, таких как искусственный интеллект, робототехника и Интернет вещей, будет стимулировать инновации и трансформировать цифровую экономику страны. По мере расширения цифрового присутствия Китая</w:t>
      </w:r>
      <w:r w:rsidR="00245AE1" w:rsidRPr="005362FA">
        <w:rPr>
          <w:rFonts w:ascii="Times New Roman" w:hAnsi="Times New Roman" w:cs="Times New Roman"/>
          <w:sz w:val="24"/>
          <w:szCs w:val="24"/>
        </w:rPr>
        <w:t>,</w:t>
      </w:r>
      <w:r w:rsidRPr="005362FA">
        <w:rPr>
          <w:rFonts w:ascii="Times New Roman" w:hAnsi="Times New Roman" w:cs="Times New Roman"/>
          <w:sz w:val="24"/>
          <w:szCs w:val="24"/>
        </w:rPr>
        <w:t xml:space="preserve"> будет расширяться и его влияние на мировую экономику. </w:t>
      </w:r>
    </w:p>
    <w:p w:rsidR="008277C2" w:rsidRPr="005362FA" w:rsidRDefault="008277C2"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С помощью таких инициатив, как </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Цифровой шелковый путь</w:t>
      </w:r>
      <w:r w:rsidR="00EC3888" w:rsidRPr="005362FA">
        <w:rPr>
          <w:rFonts w:ascii="Times New Roman" w:hAnsi="Times New Roman" w:cs="Times New Roman"/>
          <w:sz w:val="24"/>
          <w:szCs w:val="24"/>
        </w:rPr>
        <w:t>»</w:t>
      </w:r>
      <w:r w:rsidRPr="005362FA">
        <w:rPr>
          <w:rFonts w:ascii="Times New Roman" w:hAnsi="Times New Roman" w:cs="Times New Roman"/>
          <w:sz w:val="24"/>
          <w:szCs w:val="24"/>
        </w:rPr>
        <w:t xml:space="preserve">, Китай стремится укрепить свои позиции мирового технологического лидера, что приведет к усилению конкуренции и </w:t>
      </w:r>
      <w:r w:rsidR="0041285F" w:rsidRPr="005362FA">
        <w:rPr>
          <w:rFonts w:ascii="Times New Roman" w:hAnsi="Times New Roman" w:cs="Times New Roman"/>
          <w:sz w:val="24"/>
          <w:szCs w:val="24"/>
        </w:rPr>
        <w:t>сотрудничества</w:t>
      </w:r>
      <w:r w:rsidRPr="005362FA">
        <w:rPr>
          <w:rFonts w:ascii="Times New Roman" w:hAnsi="Times New Roman" w:cs="Times New Roman"/>
          <w:sz w:val="24"/>
          <w:szCs w:val="24"/>
        </w:rPr>
        <w:t xml:space="preserve"> между Китаем и другими крупными экономиками. В результате этой динамики возникнут как проблемы, так и возможности.</w:t>
      </w:r>
    </w:p>
    <w:p w:rsidR="008277C2" w:rsidRPr="005362FA" w:rsidRDefault="008277C2" w:rsidP="001D6948">
      <w:pPr>
        <w:spacing w:after="0" w:line="360" w:lineRule="auto"/>
        <w:ind w:firstLine="709"/>
        <w:jc w:val="both"/>
        <w:rPr>
          <w:rFonts w:ascii="Times New Roman" w:hAnsi="Times New Roman" w:cs="Times New Roman"/>
          <w:sz w:val="24"/>
          <w:szCs w:val="24"/>
        </w:rPr>
      </w:pPr>
      <w:r w:rsidRPr="005362FA">
        <w:rPr>
          <w:rFonts w:ascii="Times New Roman" w:hAnsi="Times New Roman" w:cs="Times New Roman"/>
          <w:sz w:val="24"/>
          <w:szCs w:val="24"/>
        </w:rPr>
        <w:t xml:space="preserve">Поскольку цифровая экономика Китая продолжает развиваться, государственная политика и правила должны будут адаптироваться для решения возникающих проблем и содействия экономическому росту. </w:t>
      </w:r>
    </w:p>
    <w:p w:rsidR="008277C2" w:rsidRDefault="008277C2" w:rsidP="001D6948">
      <w:pPr>
        <w:spacing w:after="0" w:line="360" w:lineRule="auto"/>
        <w:ind w:firstLine="709"/>
        <w:jc w:val="both"/>
        <w:rPr>
          <w:rFonts w:ascii="Times New Roman" w:hAnsi="Times New Roman" w:cs="Times New Roman"/>
          <w:sz w:val="28"/>
          <w:szCs w:val="28"/>
        </w:rPr>
      </w:pPr>
      <w:r w:rsidRPr="005362FA">
        <w:rPr>
          <w:rFonts w:ascii="Times New Roman" w:hAnsi="Times New Roman" w:cs="Times New Roman"/>
          <w:sz w:val="24"/>
          <w:szCs w:val="24"/>
        </w:rPr>
        <w:lastRenderedPageBreak/>
        <w:t xml:space="preserve">Политикам необходимо будет найти баланс между продвижением инноваций и обеспечением защиты потребителей, конфиденциальности данных и национальной безопасности. </w:t>
      </w:r>
      <w:proofErr w:type="spellStart"/>
      <w:r w:rsidRPr="005362FA">
        <w:rPr>
          <w:rFonts w:ascii="Times New Roman" w:hAnsi="Times New Roman" w:cs="Times New Roman"/>
          <w:sz w:val="24"/>
          <w:szCs w:val="24"/>
        </w:rPr>
        <w:t>Проактивный</w:t>
      </w:r>
      <w:proofErr w:type="spellEnd"/>
      <w:r w:rsidR="001D6948" w:rsidRPr="005362FA">
        <w:rPr>
          <w:rFonts w:ascii="Times New Roman" w:hAnsi="Times New Roman" w:cs="Times New Roman"/>
          <w:sz w:val="24"/>
          <w:szCs w:val="24"/>
        </w:rPr>
        <w:t xml:space="preserve"> (действовать сейчас с осознанием будущих проблем)</w:t>
      </w:r>
      <w:r w:rsidRPr="005362FA">
        <w:rPr>
          <w:rFonts w:ascii="Times New Roman" w:hAnsi="Times New Roman" w:cs="Times New Roman"/>
          <w:sz w:val="24"/>
          <w:szCs w:val="24"/>
        </w:rPr>
        <w:t xml:space="preserve"> и адаптивный подход</w:t>
      </w:r>
      <w:r w:rsidR="005362FA">
        <w:rPr>
          <w:rFonts w:ascii="Times New Roman" w:hAnsi="Times New Roman" w:cs="Times New Roman"/>
          <w:sz w:val="24"/>
          <w:szCs w:val="24"/>
        </w:rPr>
        <w:t>ы буду</w:t>
      </w:r>
      <w:r w:rsidRPr="005362FA">
        <w:rPr>
          <w:rFonts w:ascii="Times New Roman" w:hAnsi="Times New Roman" w:cs="Times New Roman"/>
          <w:sz w:val="24"/>
          <w:szCs w:val="24"/>
        </w:rPr>
        <w:t>т иметь решающее значение в реагировании на быстро меняющийся цифровой ландшафт.</w:t>
      </w:r>
    </w:p>
    <w:p w:rsidR="000B1BDF" w:rsidRDefault="000B1BDF">
      <w:pPr>
        <w:rPr>
          <w:rFonts w:ascii="Times New Roman" w:hAnsi="Times New Roman" w:cs="Times New Roman"/>
          <w:sz w:val="28"/>
          <w:szCs w:val="28"/>
        </w:rPr>
      </w:pPr>
      <w:r>
        <w:rPr>
          <w:rFonts w:ascii="Times New Roman" w:hAnsi="Times New Roman" w:cs="Times New Roman"/>
          <w:sz w:val="28"/>
          <w:szCs w:val="28"/>
        </w:rPr>
        <w:br w:type="page"/>
      </w:r>
    </w:p>
    <w:p w:rsidR="00CB1E12" w:rsidRPr="005C5957" w:rsidRDefault="00CB1E12" w:rsidP="0081359E">
      <w:pPr>
        <w:pStyle w:val="1"/>
        <w:jc w:val="center"/>
        <w:rPr>
          <w:rFonts w:ascii="Times New Roman" w:eastAsia="MS Gothic" w:hAnsi="Times New Roman" w:cs="Times New Roman"/>
          <w:b/>
          <w:color w:val="000000"/>
        </w:rPr>
      </w:pPr>
      <w:bookmarkStart w:id="13" w:name="_Toc167557850"/>
      <w:r w:rsidRPr="0081359E">
        <w:rPr>
          <w:rFonts w:ascii="Times New Roman" w:eastAsia="MS Gothic" w:hAnsi="Times New Roman" w:cs="Times New Roman"/>
          <w:b/>
          <w:color w:val="auto"/>
        </w:rPr>
        <w:lastRenderedPageBreak/>
        <w:t>ЗАКЛЮЧЕНИЕ</w:t>
      </w:r>
      <w:bookmarkEnd w:id="13"/>
    </w:p>
    <w:p w:rsidR="00CB1E12" w:rsidRPr="005C5957" w:rsidRDefault="00CB1E12" w:rsidP="00CB1E12">
      <w:pPr>
        <w:spacing w:after="0" w:line="240" w:lineRule="auto"/>
        <w:ind w:firstLine="709"/>
        <w:jc w:val="center"/>
        <w:rPr>
          <w:rFonts w:ascii="Times New Roman" w:eastAsia="MS Gothic" w:hAnsi="Times New Roman" w:cs="Times New Roman"/>
          <w:b/>
          <w:color w:val="000000"/>
          <w:sz w:val="32"/>
          <w:szCs w:val="32"/>
        </w:rPr>
      </w:pPr>
    </w:p>
    <w:p w:rsidR="005A2FC9" w:rsidRDefault="005A2FC9" w:rsidP="00CB1E12">
      <w:pPr>
        <w:spacing w:after="0" w:line="360" w:lineRule="auto"/>
        <w:ind w:firstLine="709"/>
        <w:jc w:val="both"/>
        <w:rPr>
          <w:rFonts w:ascii="Times New Roman" w:eastAsia="MS Gothic" w:hAnsi="Times New Roman" w:cs="Times New Roman"/>
          <w:color w:val="000000"/>
          <w:sz w:val="24"/>
          <w:szCs w:val="24"/>
        </w:rPr>
      </w:pPr>
      <w:r w:rsidRPr="005A2FC9">
        <w:rPr>
          <w:rFonts w:ascii="Times New Roman" w:eastAsia="MS Gothic" w:hAnsi="Times New Roman" w:cs="Times New Roman"/>
          <w:color w:val="000000"/>
          <w:sz w:val="24"/>
          <w:szCs w:val="24"/>
        </w:rPr>
        <w:t xml:space="preserve">Развитие цифровых технологий существенно повлияло на дипломатическую практику и информационную работу внешнеполитических ведомств по всему миру. В современных международных отношениях цифровые технологии и Интернет играют аналогичную роль, какую ядерные технологии играли в XX веке: они являются ключевым стратегическим инструментом, важным для военного лидерства, экономического роста и внешнеполитического </w:t>
      </w:r>
      <w:proofErr w:type="spellStart"/>
      <w:r w:rsidRPr="005A2FC9">
        <w:rPr>
          <w:rFonts w:ascii="Times New Roman" w:eastAsia="MS Gothic" w:hAnsi="Times New Roman" w:cs="Times New Roman"/>
          <w:color w:val="000000"/>
          <w:sz w:val="24"/>
          <w:szCs w:val="24"/>
        </w:rPr>
        <w:t>престижа.</w:t>
      </w:r>
      <w:proofErr w:type="spellEnd"/>
    </w:p>
    <w:p w:rsidR="00526BCE" w:rsidRDefault="00526BCE" w:rsidP="00526BCE">
      <w:pPr>
        <w:spacing w:after="0" w:line="360" w:lineRule="auto"/>
        <w:ind w:firstLine="709"/>
        <w:jc w:val="both"/>
        <w:rPr>
          <w:rFonts w:ascii="Times New Roman" w:eastAsia="MS Gothic" w:hAnsi="Times New Roman" w:cs="Times New Roman"/>
          <w:color w:val="000000"/>
          <w:sz w:val="24"/>
          <w:szCs w:val="24"/>
        </w:rPr>
      </w:pPr>
      <w:r w:rsidRPr="00526BCE">
        <w:rPr>
          <w:rFonts w:ascii="Times New Roman" w:eastAsia="MS Gothic" w:hAnsi="Times New Roman" w:cs="Times New Roman"/>
          <w:color w:val="000000"/>
          <w:sz w:val="24"/>
          <w:szCs w:val="24"/>
        </w:rPr>
        <w:t>В исследовании можно выделить три основных направления использования цифровых технологий в дипл</w:t>
      </w:r>
      <w:r>
        <w:rPr>
          <w:rFonts w:ascii="Times New Roman" w:eastAsia="MS Gothic" w:hAnsi="Times New Roman" w:cs="Times New Roman"/>
          <w:color w:val="000000"/>
          <w:sz w:val="24"/>
          <w:szCs w:val="24"/>
        </w:rPr>
        <w:t>оматии:</w:t>
      </w:r>
    </w:p>
    <w:p w:rsidR="00526BCE" w:rsidRPr="00526BCE" w:rsidRDefault="00526BCE" w:rsidP="00526BCE">
      <w:pPr>
        <w:spacing w:after="0" w:line="360" w:lineRule="auto"/>
        <w:ind w:firstLine="709"/>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1. Ц</w:t>
      </w:r>
      <w:r w:rsidRPr="00526BCE">
        <w:rPr>
          <w:rFonts w:ascii="Times New Roman" w:eastAsia="MS Gothic" w:hAnsi="Times New Roman" w:cs="Times New Roman"/>
          <w:color w:val="000000"/>
          <w:sz w:val="24"/>
          <w:szCs w:val="24"/>
        </w:rPr>
        <w:t>ифровые технологии как инструмент дипломатической деятельности</w:t>
      </w:r>
      <w:r>
        <w:rPr>
          <w:rFonts w:ascii="Times New Roman" w:eastAsia="MS Gothic" w:hAnsi="Times New Roman" w:cs="Times New Roman"/>
          <w:color w:val="000000"/>
          <w:sz w:val="24"/>
          <w:szCs w:val="24"/>
        </w:rPr>
        <w:t xml:space="preserve"> (использование электронной почты дипломатами, мессенджеры, </w:t>
      </w:r>
      <w:proofErr w:type="spellStart"/>
      <w:r>
        <w:rPr>
          <w:rFonts w:ascii="Times New Roman" w:eastAsia="MS Gothic" w:hAnsi="Times New Roman" w:cs="Times New Roman"/>
          <w:color w:val="000000"/>
          <w:sz w:val="24"/>
          <w:szCs w:val="24"/>
        </w:rPr>
        <w:t>видеоконференци</w:t>
      </w:r>
      <w:proofErr w:type="spellEnd"/>
      <w:r>
        <w:rPr>
          <w:rFonts w:ascii="Times New Roman" w:eastAsia="MS Gothic" w:hAnsi="Times New Roman" w:cs="Times New Roman"/>
          <w:color w:val="000000"/>
          <w:sz w:val="24"/>
          <w:szCs w:val="24"/>
        </w:rPr>
        <w:t>, социальные сети для отслеживания общественного мнения)</w:t>
      </w:r>
      <w:r w:rsidRPr="00526BCE">
        <w:rPr>
          <w:rFonts w:ascii="Times New Roman" w:eastAsia="MS Gothic" w:hAnsi="Times New Roman" w:cs="Times New Roman"/>
          <w:color w:val="000000"/>
          <w:sz w:val="24"/>
          <w:szCs w:val="24"/>
        </w:rPr>
        <w:t>;</w:t>
      </w:r>
    </w:p>
    <w:p w:rsidR="00526BCE" w:rsidRPr="00206A09" w:rsidRDefault="00526BCE" w:rsidP="00526BCE">
      <w:pPr>
        <w:spacing w:after="0" w:line="360" w:lineRule="auto"/>
        <w:ind w:firstLine="709"/>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2. </w:t>
      </w:r>
      <w:r w:rsidR="00206A09">
        <w:rPr>
          <w:rFonts w:ascii="Times New Roman" w:eastAsia="MS Gothic" w:hAnsi="Times New Roman" w:cs="Times New Roman"/>
          <w:color w:val="000000"/>
          <w:sz w:val="24"/>
          <w:szCs w:val="24"/>
        </w:rPr>
        <w:t>Ц</w:t>
      </w:r>
      <w:r w:rsidRPr="00526BCE">
        <w:rPr>
          <w:rFonts w:ascii="Times New Roman" w:eastAsia="MS Gothic" w:hAnsi="Times New Roman" w:cs="Times New Roman"/>
          <w:color w:val="000000"/>
          <w:sz w:val="24"/>
          <w:szCs w:val="24"/>
        </w:rPr>
        <w:t>ифровые технологии как предмет международных переговоров и дипломатии</w:t>
      </w:r>
      <w:r w:rsidR="00206A09">
        <w:rPr>
          <w:rFonts w:ascii="Times New Roman" w:eastAsia="MS Gothic" w:hAnsi="Times New Roman" w:cs="Times New Roman"/>
          <w:color w:val="000000"/>
          <w:sz w:val="24"/>
          <w:szCs w:val="24"/>
        </w:rPr>
        <w:t xml:space="preserve"> (вопросы </w:t>
      </w:r>
      <w:proofErr w:type="spellStart"/>
      <w:r w:rsidR="00206A09">
        <w:rPr>
          <w:rFonts w:ascii="Times New Roman" w:eastAsia="MS Gothic" w:hAnsi="Times New Roman" w:cs="Times New Roman"/>
          <w:color w:val="000000"/>
          <w:sz w:val="24"/>
          <w:szCs w:val="24"/>
        </w:rPr>
        <w:t>кибербезопасности</w:t>
      </w:r>
      <w:proofErr w:type="spellEnd"/>
      <w:r w:rsidR="00206A09">
        <w:rPr>
          <w:rFonts w:ascii="Times New Roman" w:eastAsia="MS Gothic" w:hAnsi="Times New Roman" w:cs="Times New Roman"/>
          <w:color w:val="000000"/>
          <w:sz w:val="24"/>
          <w:szCs w:val="24"/>
        </w:rPr>
        <w:t>, регулирования и стандартов, цифрового неравенства, электронной коммерции,</w:t>
      </w:r>
      <w:r w:rsidR="004A4DD8">
        <w:rPr>
          <w:rFonts w:ascii="Times New Roman" w:eastAsia="MS Gothic" w:hAnsi="Times New Roman" w:cs="Times New Roman"/>
          <w:color w:val="000000"/>
          <w:sz w:val="24"/>
          <w:szCs w:val="24"/>
        </w:rPr>
        <w:t xml:space="preserve"> прав челове</w:t>
      </w:r>
      <w:r w:rsidR="00206A09">
        <w:rPr>
          <w:rFonts w:ascii="Times New Roman" w:eastAsia="MS Gothic" w:hAnsi="Times New Roman" w:cs="Times New Roman"/>
          <w:color w:val="000000"/>
          <w:sz w:val="24"/>
          <w:szCs w:val="24"/>
        </w:rPr>
        <w:t>ка, обмена знаниями и сотрудничества)</w:t>
      </w:r>
      <w:r w:rsidR="00206A09" w:rsidRPr="00206A09">
        <w:rPr>
          <w:rFonts w:ascii="Times New Roman" w:eastAsia="MS Gothic" w:hAnsi="Times New Roman" w:cs="Times New Roman"/>
          <w:color w:val="000000"/>
          <w:sz w:val="24"/>
          <w:szCs w:val="24"/>
        </w:rPr>
        <w:t>;</w:t>
      </w:r>
    </w:p>
    <w:p w:rsidR="00526BCE" w:rsidRDefault="00526BCE" w:rsidP="00526BCE">
      <w:pPr>
        <w:spacing w:after="0" w:line="360" w:lineRule="auto"/>
        <w:ind w:firstLine="709"/>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 xml:space="preserve">3. </w:t>
      </w:r>
      <w:r w:rsidR="004A4DD8">
        <w:rPr>
          <w:rFonts w:ascii="Times New Roman" w:eastAsia="MS Gothic" w:hAnsi="Times New Roman" w:cs="Times New Roman"/>
          <w:color w:val="000000"/>
          <w:sz w:val="24"/>
          <w:szCs w:val="24"/>
        </w:rPr>
        <w:t>Ц</w:t>
      </w:r>
      <w:r w:rsidRPr="00526BCE">
        <w:rPr>
          <w:rFonts w:ascii="Times New Roman" w:eastAsia="MS Gothic" w:hAnsi="Times New Roman" w:cs="Times New Roman"/>
          <w:color w:val="000000"/>
          <w:sz w:val="24"/>
          <w:szCs w:val="24"/>
        </w:rPr>
        <w:t>ифровые технологии как новая среда для реализации дипломатической практики</w:t>
      </w:r>
      <w:r w:rsidR="00206A09">
        <w:rPr>
          <w:rFonts w:ascii="Times New Roman" w:eastAsia="MS Gothic" w:hAnsi="Times New Roman" w:cs="Times New Roman"/>
          <w:color w:val="000000"/>
          <w:sz w:val="24"/>
          <w:szCs w:val="24"/>
        </w:rPr>
        <w:t xml:space="preserve"> (</w:t>
      </w:r>
      <w:proofErr w:type="spellStart"/>
      <w:r w:rsidR="00206A09">
        <w:rPr>
          <w:rFonts w:ascii="Times New Roman" w:eastAsia="MS Gothic" w:hAnsi="Times New Roman" w:cs="Times New Roman"/>
          <w:color w:val="000000"/>
          <w:sz w:val="24"/>
          <w:szCs w:val="24"/>
        </w:rPr>
        <w:t>вирутальные</w:t>
      </w:r>
      <w:proofErr w:type="spellEnd"/>
      <w:r w:rsidR="00206A09">
        <w:rPr>
          <w:rFonts w:ascii="Times New Roman" w:eastAsia="MS Gothic" w:hAnsi="Times New Roman" w:cs="Times New Roman"/>
          <w:color w:val="000000"/>
          <w:sz w:val="24"/>
          <w:szCs w:val="24"/>
        </w:rPr>
        <w:t xml:space="preserve"> платформы для встреч и конференций, продвижение своего </w:t>
      </w:r>
      <w:proofErr w:type="spellStart"/>
      <w:r w:rsidR="00206A09">
        <w:rPr>
          <w:rFonts w:ascii="Times New Roman" w:eastAsia="MS Gothic" w:hAnsi="Times New Roman" w:cs="Times New Roman"/>
          <w:color w:val="000000"/>
          <w:sz w:val="24"/>
          <w:szCs w:val="24"/>
        </w:rPr>
        <w:t>месседжа</w:t>
      </w:r>
      <w:proofErr w:type="spellEnd"/>
      <w:r w:rsidR="00206A09">
        <w:rPr>
          <w:rFonts w:ascii="Times New Roman" w:eastAsia="MS Gothic" w:hAnsi="Times New Roman" w:cs="Times New Roman"/>
          <w:color w:val="000000"/>
          <w:sz w:val="24"/>
          <w:szCs w:val="24"/>
        </w:rPr>
        <w:t xml:space="preserve"> в </w:t>
      </w:r>
      <w:proofErr w:type="spellStart"/>
      <w:r w:rsidR="00206A09">
        <w:rPr>
          <w:rFonts w:ascii="Times New Roman" w:eastAsia="MS Gothic" w:hAnsi="Times New Roman" w:cs="Times New Roman"/>
          <w:color w:val="000000"/>
          <w:sz w:val="24"/>
          <w:szCs w:val="24"/>
        </w:rPr>
        <w:t>социльных</w:t>
      </w:r>
      <w:proofErr w:type="spellEnd"/>
      <w:r w:rsidR="00206A09">
        <w:rPr>
          <w:rFonts w:ascii="Times New Roman" w:eastAsia="MS Gothic" w:hAnsi="Times New Roman" w:cs="Times New Roman"/>
          <w:color w:val="000000"/>
          <w:sz w:val="24"/>
          <w:szCs w:val="24"/>
        </w:rPr>
        <w:t xml:space="preserve"> сетях, </w:t>
      </w:r>
      <w:proofErr w:type="spellStart"/>
      <w:r w:rsidR="00206A09">
        <w:rPr>
          <w:rFonts w:ascii="Times New Roman" w:eastAsia="MS Gothic" w:hAnsi="Times New Roman" w:cs="Times New Roman"/>
          <w:color w:val="000000"/>
          <w:sz w:val="24"/>
          <w:szCs w:val="24"/>
        </w:rPr>
        <w:t>кибердипломатия</w:t>
      </w:r>
      <w:proofErr w:type="spellEnd"/>
      <w:r w:rsidR="004A4DD8">
        <w:rPr>
          <w:rFonts w:ascii="Times New Roman" w:eastAsia="MS Gothic" w:hAnsi="Times New Roman" w:cs="Times New Roman"/>
          <w:color w:val="000000"/>
          <w:sz w:val="24"/>
          <w:szCs w:val="24"/>
        </w:rPr>
        <w:t>, цифровое представительство, онлайн курсы для дипломатов)</w:t>
      </w:r>
      <w:r w:rsidRPr="00526BCE">
        <w:rPr>
          <w:rFonts w:ascii="Times New Roman" w:eastAsia="MS Gothic" w:hAnsi="Times New Roman" w:cs="Times New Roman"/>
          <w:color w:val="000000"/>
          <w:sz w:val="24"/>
          <w:szCs w:val="24"/>
        </w:rPr>
        <w:t>.</w:t>
      </w:r>
    </w:p>
    <w:p w:rsidR="00CB1E12" w:rsidRPr="00982B40" w:rsidRDefault="00CB1E12" w:rsidP="00982B40">
      <w:pPr>
        <w:spacing w:after="0" w:line="360" w:lineRule="auto"/>
        <w:ind w:firstLine="709"/>
        <w:jc w:val="both"/>
        <w:rPr>
          <w:rFonts w:ascii="Times New Roman" w:hAnsi="Times New Roman" w:cs="Times New Roman"/>
          <w:sz w:val="24"/>
          <w:szCs w:val="24"/>
        </w:rPr>
      </w:pPr>
      <w:r w:rsidRPr="00CA134B">
        <w:rPr>
          <w:rFonts w:ascii="Times New Roman" w:eastAsia="MS Gothic" w:hAnsi="Times New Roman" w:cs="Times New Roman"/>
          <w:color w:val="000000"/>
          <w:sz w:val="24"/>
          <w:szCs w:val="24"/>
        </w:rPr>
        <w:t xml:space="preserve">За последние три года, Китай создал стройную структуру цифровой дипломатии, что позволяет Пекину, государственным СМИ и </w:t>
      </w:r>
      <w:proofErr w:type="spellStart"/>
      <w:r w:rsidRPr="00CA134B">
        <w:rPr>
          <w:rFonts w:ascii="Times New Roman" w:eastAsia="MS Gothic" w:hAnsi="Times New Roman" w:cs="Times New Roman"/>
          <w:color w:val="000000"/>
          <w:sz w:val="24"/>
          <w:szCs w:val="24"/>
        </w:rPr>
        <w:t>блогерам</w:t>
      </w:r>
      <w:proofErr w:type="spellEnd"/>
      <w:r w:rsidRPr="00CA134B">
        <w:rPr>
          <w:rFonts w:ascii="Times New Roman" w:eastAsia="MS Gothic" w:hAnsi="Times New Roman" w:cs="Times New Roman"/>
          <w:color w:val="000000"/>
          <w:sz w:val="24"/>
          <w:szCs w:val="24"/>
        </w:rPr>
        <w:t xml:space="preserve"> формировать единый информационный поток. В исследовании отмечается тенденция к расширению состава цифровых дипломатов МИД КНР, включая широко обсуждаемый феномен «дипломатов-волков». Традиционный уклончивый стиль изложения материала </w:t>
      </w:r>
      <w:r w:rsidR="00EE0136">
        <w:rPr>
          <w:rFonts w:ascii="Times New Roman" w:eastAsia="MS Gothic" w:hAnsi="Times New Roman" w:cs="Times New Roman"/>
          <w:color w:val="000000"/>
          <w:sz w:val="24"/>
          <w:szCs w:val="24"/>
        </w:rPr>
        <w:t>уступил место риторике, отражающей уверенность Китая в своей</w:t>
      </w:r>
      <w:r w:rsidRPr="00CA134B">
        <w:rPr>
          <w:rFonts w:ascii="Times New Roman" w:eastAsia="MS Gothic" w:hAnsi="Times New Roman" w:cs="Times New Roman"/>
          <w:color w:val="000000"/>
          <w:sz w:val="24"/>
          <w:szCs w:val="24"/>
        </w:rPr>
        <w:t xml:space="preserve"> силе и правоте. </w:t>
      </w:r>
      <w:r w:rsidRPr="00CA134B">
        <w:rPr>
          <w:rFonts w:ascii="Times New Roman" w:hAnsi="Times New Roman" w:cs="Times New Roman"/>
          <w:sz w:val="24"/>
          <w:szCs w:val="24"/>
        </w:rPr>
        <w:t>Благодаря этим разнообразным каналам китайское международное вещание расширяет свое влияние на глобальную аудиторию, продвигая китайские перспективы, культуру и политику в международном масштабе. Количество пользователей Интернетом в Китае, согласно официальным данным на июнь 2022 года, достигло 1,05 миллиарда человек, а уровень доступности Интернета в стране вырос до 74,4%. Это предоставляет другим государствам широкие возможности воздействия на социальные медиа внутри Китая и вынуждает правительство страны принимать меры по ограничению доступа граждан к Интернету.</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lastRenderedPageBreak/>
        <w:t xml:space="preserve">Следующей тенденцией стала способность Китая на масштабные информационные кампании, но его посты часто остаются на поверхности социальных сетей и не проникают в глубь зарубежного общества. Анализ постов канала международного вещания Китая, </w:t>
      </w:r>
      <w:proofErr w:type="spellStart"/>
      <w:r w:rsidRPr="00CA134B">
        <w:rPr>
          <w:rFonts w:ascii="Times New Roman" w:eastAsia="MS Gothic" w:hAnsi="Times New Roman" w:cs="Times New Roman"/>
          <w:color w:val="000000"/>
          <w:sz w:val="24"/>
          <w:szCs w:val="24"/>
        </w:rPr>
        <w:t>China</w:t>
      </w:r>
      <w:proofErr w:type="spellEnd"/>
      <w:r w:rsidRPr="00CA134B">
        <w:rPr>
          <w:rFonts w:ascii="Times New Roman" w:eastAsia="MS Gothic" w:hAnsi="Times New Roman" w:cs="Times New Roman"/>
          <w:color w:val="000000"/>
          <w:sz w:val="24"/>
          <w:szCs w:val="24"/>
        </w:rPr>
        <w:t xml:space="preserve"> </w:t>
      </w:r>
      <w:proofErr w:type="spellStart"/>
      <w:r w:rsidRPr="00CA134B">
        <w:rPr>
          <w:rFonts w:ascii="Times New Roman" w:eastAsia="MS Gothic" w:hAnsi="Times New Roman" w:cs="Times New Roman"/>
          <w:color w:val="000000"/>
          <w:sz w:val="24"/>
          <w:szCs w:val="24"/>
        </w:rPr>
        <w:t>Xinhua</w:t>
      </w:r>
      <w:proofErr w:type="spellEnd"/>
      <w:r w:rsidRPr="00CA134B">
        <w:rPr>
          <w:rFonts w:ascii="Times New Roman" w:eastAsia="MS Gothic" w:hAnsi="Times New Roman" w:cs="Times New Roman"/>
          <w:color w:val="000000"/>
          <w:sz w:val="24"/>
          <w:szCs w:val="24"/>
        </w:rPr>
        <w:t xml:space="preserve"> </w:t>
      </w:r>
      <w:proofErr w:type="spellStart"/>
      <w:r w:rsidRPr="00CA134B">
        <w:rPr>
          <w:rFonts w:ascii="Times New Roman" w:eastAsia="MS Gothic" w:hAnsi="Times New Roman" w:cs="Times New Roman"/>
          <w:color w:val="000000"/>
          <w:sz w:val="24"/>
          <w:szCs w:val="24"/>
        </w:rPr>
        <w:t>News</w:t>
      </w:r>
      <w:proofErr w:type="spellEnd"/>
      <w:r w:rsidRPr="00CA134B">
        <w:rPr>
          <w:rFonts w:ascii="Times New Roman" w:eastAsia="MS Gothic" w:hAnsi="Times New Roman" w:cs="Times New Roman"/>
          <w:color w:val="000000"/>
          <w:sz w:val="24"/>
          <w:szCs w:val="24"/>
        </w:rPr>
        <w:t xml:space="preserve"> на платформе X, показывает, что посты не получают значительного отклика со стороны читателей. Это может быть исправлено путем диалогового взаимодействия. Китай прилагает усилия в данном направлении, однако для улучшения статистики по числу цитирований необходима дальнейшая работа в области расширения взаимодействия с аудиторией и анализа ее предпочтений.</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 xml:space="preserve">Другой тренд в китайской цифровой дипломатии связан с </w:t>
      </w:r>
      <w:r w:rsidR="00CF480D">
        <w:rPr>
          <w:rFonts w:ascii="Times New Roman" w:eastAsia="MS Gothic" w:hAnsi="Times New Roman" w:cs="Times New Roman"/>
          <w:color w:val="000000"/>
          <w:sz w:val="24"/>
          <w:szCs w:val="24"/>
        </w:rPr>
        <w:t xml:space="preserve">усиливающимся </w:t>
      </w:r>
      <w:r w:rsidRPr="00CA134B">
        <w:rPr>
          <w:rFonts w:ascii="Times New Roman" w:eastAsia="MS Gothic" w:hAnsi="Times New Roman" w:cs="Times New Roman"/>
          <w:color w:val="000000"/>
          <w:sz w:val="24"/>
          <w:szCs w:val="24"/>
        </w:rPr>
        <w:t>противосто</w:t>
      </w:r>
      <w:r w:rsidR="00CF480D">
        <w:rPr>
          <w:rFonts w:ascii="Times New Roman" w:eastAsia="MS Gothic" w:hAnsi="Times New Roman" w:cs="Times New Roman"/>
          <w:color w:val="000000"/>
          <w:sz w:val="24"/>
          <w:szCs w:val="24"/>
        </w:rPr>
        <w:t>янием с США. Вашингтон стремится удалять все нежелательные</w:t>
      </w:r>
      <w:r w:rsidRPr="00CA134B">
        <w:rPr>
          <w:rFonts w:ascii="Times New Roman" w:eastAsia="MS Gothic" w:hAnsi="Times New Roman" w:cs="Times New Roman"/>
          <w:color w:val="000000"/>
          <w:sz w:val="24"/>
          <w:szCs w:val="24"/>
        </w:rPr>
        <w:t xml:space="preserve"> китайские</w:t>
      </w:r>
      <w:r w:rsidR="00CF480D">
        <w:rPr>
          <w:rFonts w:ascii="Times New Roman" w:eastAsia="MS Gothic" w:hAnsi="Times New Roman" w:cs="Times New Roman"/>
          <w:color w:val="000000"/>
          <w:sz w:val="24"/>
          <w:szCs w:val="24"/>
        </w:rPr>
        <w:t xml:space="preserve"> профили</w:t>
      </w:r>
      <w:r w:rsidRPr="00CA134B">
        <w:rPr>
          <w:rFonts w:ascii="Times New Roman" w:eastAsia="MS Gothic" w:hAnsi="Times New Roman" w:cs="Times New Roman"/>
          <w:color w:val="000000"/>
          <w:sz w:val="24"/>
          <w:szCs w:val="24"/>
        </w:rPr>
        <w:t>. Американские социальн</w:t>
      </w:r>
      <w:r w:rsidR="00CF480D">
        <w:rPr>
          <w:rFonts w:ascii="Times New Roman" w:eastAsia="MS Gothic" w:hAnsi="Times New Roman" w:cs="Times New Roman"/>
          <w:color w:val="000000"/>
          <w:sz w:val="24"/>
          <w:szCs w:val="24"/>
        </w:rPr>
        <w:t>ые сети неоднократно отчитывались перед Конгрессом</w:t>
      </w:r>
      <w:r w:rsidRPr="00CA134B">
        <w:rPr>
          <w:rFonts w:ascii="Times New Roman" w:eastAsia="MS Gothic" w:hAnsi="Times New Roman" w:cs="Times New Roman"/>
          <w:color w:val="000000"/>
          <w:sz w:val="24"/>
          <w:szCs w:val="24"/>
        </w:rPr>
        <w:t xml:space="preserve"> о количестве заблокированных профилей, </w:t>
      </w:r>
      <w:r w:rsidR="00CF480D">
        <w:rPr>
          <w:rFonts w:ascii="Times New Roman" w:eastAsia="MS Gothic" w:hAnsi="Times New Roman" w:cs="Times New Roman"/>
          <w:color w:val="000000"/>
          <w:sz w:val="24"/>
          <w:szCs w:val="24"/>
        </w:rPr>
        <w:t>обвиняемых</w:t>
      </w:r>
      <w:r w:rsidRPr="00CA134B">
        <w:rPr>
          <w:rFonts w:ascii="Times New Roman" w:eastAsia="MS Gothic" w:hAnsi="Times New Roman" w:cs="Times New Roman"/>
          <w:color w:val="000000"/>
          <w:sz w:val="24"/>
          <w:szCs w:val="24"/>
        </w:rPr>
        <w:t xml:space="preserve"> в участии в специальных кампаниях против США. Только </w:t>
      </w:r>
      <w:r w:rsidR="005A70CF" w:rsidRPr="00CA134B">
        <w:rPr>
          <w:rFonts w:ascii="Times New Roman" w:eastAsia="MS Gothic" w:hAnsi="Times New Roman" w:cs="Times New Roman"/>
          <w:color w:val="000000"/>
          <w:sz w:val="24"/>
          <w:szCs w:val="24"/>
          <w:lang w:val="en-US"/>
        </w:rPr>
        <w:t>X</w:t>
      </w:r>
      <w:r w:rsidR="005A70CF" w:rsidRPr="00CA134B">
        <w:rPr>
          <w:rFonts w:ascii="Times New Roman" w:eastAsia="MS Gothic" w:hAnsi="Times New Roman" w:cs="Times New Roman"/>
          <w:color w:val="000000"/>
          <w:sz w:val="24"/>
          <w:szCs w:val="24"/>
        </w:rPr>
        <w:t xml:space="preserve"> (</w:t>
      </w:r>
      <w:proofErr w:type="spellStart"/>
      <w:r w:rsidRPr="00CA134B">
        <w:rPr>
          <w:rFonts w:ascii="Times New Roman" w:eastAsia="MS Gothic" w:hAnsi="Times New Roman" w:cs="Times New Roman"/>
          <w:color w:val="000000"/>
          <w:sz w:val="24"/>
          <w:szCs w:val="24"/>
        </w:rPr>
        <w:t>Twitter</w:t>
      </w:r>
      <w:proofErr w:type="spellEnd"/>
      <w:r w:rsidR="005A70CF" w:rsidRPr="00CA134B">
        <w:rPr>
          <w:rFonts w:ascii="Times New Roman" w:eastAsia="MS Gothic" w:hAnsi="Times New Roman" w:cs="Times New Roman"/>
          <w:color w:val="000000"/>
          <w:sz w:val="24"/>
          <w:szCs w:val="24"/>
        </w:rPr>
        <w:t>)</w:t>
      </w:r>
      <w:r w:rsidR="005A70CF" w:rsidRPr="00CA134B">
        <w:rPr>
          <w:rStyle w:val="ad"/>
          <w:rFonts w:ascii="Times New Roman" w:eastAsia="MS Gothic" w:hAnsi="Times New Roman" w:cs="Times New Roman"/>
          <w:color w:val="000000"/>
          <w:sz w:val="24"/>
          <w:szCs w:val="24"/>
        </w:rPr>
        <w:footnoteReference w:id="135"/>
      </w:r>
      <w:r w:rsidRPr="00CA134B">
        <w:rPr>
          <w:rFonts w:ascii="Times New Roman" w:eastAsia="MS Gothic" w:hAnsi="Times New Roman" w:cs="Times New Roman"/>
          <w:color w:val="000000"/>
          <w:sz w:val="24"/>
          <w:szCs w:val="24"/>
        </w:rPr>
        <w:t xml:space="preserve"> закрыл в течение 2023 года более 150 000 аккаунтов, которые поддерживали сообщения Китая </w:t>
      </w:r>
      <w:proofErr w:type="spellStart"/>
      <w:r w:rsidRPr="00CA134B">
        <w:rPr>
          <w:rFonts w:ascii="Times New Roman" w:eastAsia="MS Gothic" w:hAnsi="Times New Roman" w:cs="Times New Roman"/>
          <w:color w:val="000000"/>
          <w:sz w:val="24"/>
          <w:szCs w:val="24"/>
        </w:rPr>
        <w:t>перепостом</w:t>
      </w:r>
      <w:proofErr w:type="spellEnd"/>
      <w:r w:rsidRPr="00CA134B">
        <w:rPr>
          <w:rFonts w:ascii="Times New Roman" w:eastAsia="MS Gothic" w:hAnsi="Times New Roman" w:cs="Times New Roman"/>
          <w:color w:val="000000"/>
          <w:sz w:val="24"/>
          <w:szCs w:val="24"/>
        </w:rPr>
        <w:t xml:space="preserve"> и лайками контента.</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Вытеснение китайских компаний, владеющих социальными сетями, с американского рынка также является частью цифровой дипломатии. Слушания в Конгрессе США в 2022 и 2023 годах, посвященные прило</w:t>
      </w:r>
      <w:r w:rsidR="00CF480D">
        <w:rPr>
          <w:rFonts w:ascii="Times New Roman" w:eastAsia="MS Gothic" w:hAnsi="Times New Roman" w:cs="Times New Roman"/>
          <w:color w:val="000000"/>
          <w:sz w:val="24"/>
          <w:szCs w:val="24"/>
        </w:rPr>
        <w:t xml:space="preserve">жению </w:t>
      </w:r>
      <w:proofErr w:type="spellStart"/>
      <w:r w:rsidR="00CF480D">
        <w:rPr>
          <w:rFonts w:ascii="Times New Roman" w:eastAsia="MS Gothic" w:hAnsi="Times New Roman" w:cs="Times New Roman"/>
          <w:color w:val="000000"/>
          <w:sz w:val="24"/>
          <w:szCs w:val="24"/>
        </w:rPr>
        <w:t>TikTok</w:t>
      </w:r>
      <w:proofErr w:type="spellEnd"/>
      <w:r w:rsidR="00CF480D">
        <w:rPr>
          <w:rFonts w:ascii="Times New Roman" w:eastAsia="MS Gothic" w:hAnsi="Times New Roman" w:cs="Times New Roman"/>
          <w:color w:val="000000"/>
          <w:sz w:val="24"/>
          <w:szCs w:val="24"/>
        </w:rPr>
        <w:t>, показа</w:t>
      </w:r>
      <w:r w:rsidRPr="00CA134B">
        <w:rPr>
          <w:rFonts w:ascii="Times New Roman" w:eastAsia="MS Gothic" w:hAnsi="Times New Roman" w:cs="Times New Roman"/>
          <w:color w:val="000000"/>
          <w:sz w:val="24"/>
          <w:szCs w:val="24"/>
        </w:rPr>
        <w:t xml:space="preserve">ли политическое давление, направленное на контроль данных пользователей. </w:t>
      </w:r>
      <w:proofErr w:type="spellStart"/>
      <w:r w:rsidRPr="00CA134B">
        <w:rPr>
          <w:rFonts w:ascii="Times New Roman" w:eastAsia="MS Gothic" w:hAnsi="Times New Roman" w:cs="Times New Roman"/>
          <w:color w:val="000000"/>
          <w:sz w:val="24"/>
          <w:szCs w:val="24"/>
        </w:rPr>
        <w:t>TikTok</w:t>
      </w:r>
      <w:proofErr w:type="spellEnd"/>
      <w:r w:rsidRPr="00CA134B">
        <w:rPr>
          <w:rFonts w:ascii="Times New Roman" w:eastAsia="MS Gothic" w:hAnsi="Times New Roman" w:cs="Times New Roman"/>
          <w:color w:val="000000"/>
          <w:sz w:val="24"/>
          <w:szCs w:val="24"/>
        </w:rPr>
        <w:t xml:space="preserve"> согласилась хранить данные американских пользователей на тер</w:t>
      </w:r>
      <w:r w:rsidR="00CF480D">
        <w:rPr>
          <w:rFonts w:ascii="Times New Roman" w:eastAsia="MS Gothic" w:hAnsi="Times New Roman" w:cs="Times New Roman"/>
          <w:color w:val="000000"/>
          <w:sz w:val="24"/>
          <w:szCs w:val="24"/>
        </w:rPr>
        <w:t>ритории США, однако это не уменьшило напряженность</w:t>
      </w:r>
      <w:r w:rsidRPr="00CA134B">
        <w:rPr>
          <w:rFonts w:ascii="Times New Roman" w:eastAsia="MS Gothic" w:hAnsi="Times New Roman" w:cs="Times New Roman"/>
          <w:color w:val="000000"/>
          <w:sz w:val="24"/>
          <w:szCs w:val="24"/>
        </w:rPr>
        <w:t xml:space="preserve"> в отношениях.</w:t>
      </w:r>
    </w:p>
    <w:p w:rsidR="00CB1E12" w:rsidRPr="00CA134B" w:rsidRDefault="00CB1E12" w:rsidP="00CB1E12">
      <w:pPr>
        <w:spacing w:after="0" w:line="360" w:lineRule="auto"/>
        <w:ind w:firstLine="709"/>
        <w:jc w:val="both"/>
        <w:rPr>
          <w:rFonts w:ascii="Times New Roman" w:hAnsi="Times New Roman" w:cs="Times New Roman"/>
          <w:sz w:val="24"/>
          <w:szCs w:val="24"/>
        </w:rPr>
      </w:pPr>
      <w:r w:rsidRPr="00CA134B">
        <w:rPr>
          <w:rFonts w:ascii="Times New Roman" w:eastAsia="MS Gothic" w:hAnsi="Times New Roman" w:cs="Times New Roman"/>
          <w:color w:val="000000"/>
          <w:sz w:val="24"/>
          <w:szCs w:val="24"/>
        </w:rPr>
        <w:t xml:space="preserve">Следует отметить один из важнейших аспектов данного противостояния это – наличие суверенного интернета в Китае («Золотой Щит»), национальных платформ и аппаратных средств общения. Они сформировали мощнейшую </w:t>
      </w:r>
      <w:proofErr w:type="spellStart"/>
      <w:r w:rsidRPr="00CA134B">
        <w:rPr>
          <w:rFonts w:ascii="Times New Roman" w:eastAsia="MS Gothic" w:hAnsi="Times New Roman" w:cs="Times New Roman"/>
          <w:color w:val="000000"/>
          <w:sz w:val="24"/>
          <w:szCs w:val="24"/>
        </w:rPr>
        <w:t>киберсилу</w:t>
      </w:r>
      <w:proofErr w:type="spellEnd"/>
      <w:r w:rsidRPr="00CA134B">
        <w:rPr>
          <w:rFonts w:ascii="Times New Roman" w:eastAsia="MS Gothic" w:hAnsi="Times New Roman" w:cs="Times New Roman"/>
          <w:color w:val="000000"/>
          <w:sz w:val="24"/>
          <w:szCs w:val="24"/>
        </w:rPr>
        <w:t xml:space="preserve"> Китая, которая подрывает лидерство США в технологической сфере. Здесь следует понимать две цели китайского </w:t>
      </w:r>
      <w:r w:rsidRPr="00CA134B">
        <w:rPr>
          <w:rFonts w:ascii="Times New Roman" w:hAnsi="Times New Roman" w:cs="Times New Roman"/>
          <w:sz w:val="24"/>
          <w:szCs w:val="24"/>
        </w:rPr>
        <w:t>Правительства: защита критической инфраструктуры и данных от иностранного доступа, и создание механизмов контроля на основе анализа больших данных для мониторинга экономических и социальных субъектов и обеспечения их соблюдения.</w:t>
      </w:r>
    </w:p>
    <w:p w:rsidR="00CB1E12" w:rsidRPr="00CA134B" w:rsidRDefault="00CF480D" w:rsidP="00CB1E12">
      <w:pPr>
        <w:spacing w:after="0" w:line="360" w:lineRule="auto"/>
        <w:ind w:firstLine="709"/>
        <w:jc w:val="both"/>
        <w:rPr>
          <w:rFonts w:ascii="Times New Roman" w:eastAsia="MS Gothic" w:hAnsi="Times New Roman" w:cs="Times New Roman"/>
          <w:color w:val="000000"/>
          <w:sz w:val="24"/>
          <w:szCs w:val="24"/>
        </w:rPr>
      </w:pPr>
      <w:r>
        <w:rPr>
          <w:rFonts w:ascii="Times New Roman" w:eastAsia="MS Gothic" w:hAnsi="Times New Roman" w:cs="Times New Roman"/>
          <w:color w:val="000000"/>
          <w:sz w:val="24"/>
          <w:szCs w:val="24"/>
        </w:rPr>
        <w:t>Цифровое пространство превращается в поле</w:t>
      </w:r>
      <w:r w:rsidR="00CB1E12" w:rsidRPr="00CA134B">
        <w:rPr>
          <w:rFonts w:ascii="Times New Roman" w:eastAsia="MS Gothic" w:hAnsi="Times New Roman" w:cs="Times New Roman"/>
          <w:color w:val="000000"/>
          <w:sz w:val="24"/>
          <w:szCs w:val="24"/>
        </w:rPr>
        <w:t xml:space="preserve"> геополитических противоречий и борьбы за власть между великими державами, а особо значимую </w:t>
      </w:r>
      <w:r>
        <w:rPr>
          <w:rFonts w:ascii="Times New Roman" w:eastAsia="MS Gothic" w:hAnsi="Times New Roman" w:cs="Times New Roman"/>
          <w:color w:val="000000"/>
          <w:sz w:val="24"/>
          <w:szCs w:val="24"/>
        </w:rPr>
        <w:t>роль на современном этапе приобретают</w:t>
      </w:r>
      <w:r w:rsidR="00CB1E12" w:rsidRPr="00CA134B">
        <w:rPr>
          <w:rFonts w:ascii="Times New Roman" w:eastAsia="MS Gothic" w:hAnsi="Times New Roman" w:cs="Times New Roman"/>
          <w:color w:val="000000"/>
          <w:sz w:val="24"/>
          <w:szCs w:val="24"/>
        </w:rPr>
        <w:t xml:space="preserve"> технологии искусственного интеллекта.</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lastRenderedPageBreak/>
        <w:t>Китай, будучи крупнейшим производителем исследований в области искусственного интеллекта в мире, оказывает значительное влияние на развитие этой отрасли. Регулирование в этой области стимулирует проведение новых исследований, поскольку компании стремятся соответствовать нормативным требованиям. По мере того как системы искусственного интеллекта, разработанные в США и Китае, все чаще взаимодействуют на финансовых рынках и в международном пространстве, понимание нормативных ограничений и создание устойчивых механизмов регулирования становится ключевым для обеспечения глобальной стабильности.</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 xml:space="preserve"> «Цифровой Шелковый путь» также предполагает широкий перечень направлений сотрудничества, относящихся к сфере ИКТ – от систем видеонаблюдения до создания инфраструктуры обработки и хранения «больших данных», от </w:t>
      </w:r>
      <w:proofErr w:type="spellStart"/>
      <w:r w:rsidRPr="00CA134B">
        <w:rPr>
          <w:rFonts w:ascii="Times New Roman" w:eastAsia="MS Gothic" w:hAnsi="Times New Roman" w:cs="Times New Roman"/>
          <w:color w:val="000000"/>
          <w:sz w:val="24"/>
          <w:szCs w:val="24"/>
        </w:rPr>
        <w:t>финтех</w:t>
      </w:r>
      <w:proofErr w:type="spellEnd"/>
      <w:r w:rsidRPr="00CA134B">
        <w:rPr>
          <w:rFonts w:ascii="Times New Roman" w:eastAsia="MS Gothic" w:hAnsi="Times New Roman" w:cs="Times New Roman"/>
          <w:color w:val="000000"/>
          <w:sz w:val="24"/>
          <w:szCs w:val="24"/>
        </w:rPr>
        <w:t xml:space="preserve">-платформ до продвижения трансграничной онлайн-торговли. </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 xml:space="preserve">Было выяснено, что инициатива «Цифрового Шёлкового пути» КНР имеет как внутренние, так и внешние аспекты. Внутренняя составляющая этой инициативы включает пять ключевых аспектов. Китай стремится </w:t>
      </w:r>
      <w:r w:rsidR="00BF053E">
        <w:rPr>
          <w:rFonts w:ascii="Times New Roman" w:hAnsi="Times New Roman" w:cs="Times New Roman"/>
          <w:sz w:val="24"/>
          <w:szCs w:val="24"/>
        </w:rPr>
        <w:t>вовлечь местные цифровые компании в проект</w:t>
      </w:r>
      <w:r w:rsidRPr="00CA134B">
        <w:rPr>
          <w:rFonts w:ascii="Times New Roman" w:hAnsi="Times New Roman" w:cs="Times New Roman"/>
          <w:sz w:val="24"/>
          <w:szCs w:val="24"/>
        </w:rPr>
        <w:t xml:space="preserve"> с целью сокращения избыточных производственных мощностей, расширения глобального присутствия китайских компаний, поддержки интернационализации юаня, создания транснациональной инновационной сетевой инфраструктуры, ориентированной на Китай, и содействия инклюзивной глобализации через использование интернета. Все это, основываясь на принципах четвёртой промышленной революции, должно привести к глобальной цифровизации китайской экономики и общества, что в итоге сделает Китай инновационной силой в мировом масштабе.</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 xml:space="preserve">С другой стороны, </w:t>
      </w:r>
      <w:r w:rsidR="00BF053E">
        <w:rPr>
          <w:rFonts w:ascii="Times New Roman" w:hAnsi="Times New Roman" w:cs="Times New Roman"/>
          <w:sz w:val="24"/>
          <w:szCs w:val="24"/>
        </w:rPr>
        <w:t>в кон</w:t>
      </w:r>
      <w:bookmarkStart w:id="14" w:name="_GoBack"/>
      <w:bookmarkEnd w:id="14"/>
      <w:r w:rsidR="00BF053E">
        <w:rPr>
          <w:rFonts w:ascii="Times New Roman" w:hAnsi="Times New Roman" w:cs="Times New Roman"/>
          <w:sz w:val="24"/>
          <w:szCs w:val="24"/>
        </w:rPr>
        <w:t>тексте внешнего</w:t>
      </w:r>
      <w:r w:rsidRPr="00CA134B">
        <w:rPr>
          <w:rFonts w:ascii="Times New Roman" w:hAnsi="Times New Roman" w:cs="Times New Roman"/>
          <w:sz w:val="24"/>
          <w:szCs w:val="24"/>
        </w:rPr>
        <w:t xml:space="preserve"> аспект</w:t>
      </w:r>
      <w:r w:rsidR="00BF053E">
        <w:rPr>
          <w:rFonts w:ascii="Times New Roman" w:hAnsi="Times New Roman" w:cs="Times New Roman"/>
          <w:sz w:val="24"/>
          <w:szCs w:val="24"/>
        </w:rPr>
        <w:t>а Китай</w:t>
      </w:r>
      <w:r w:rsidRPr="00CA134B">
        <w:rPr>
          <w:rFonts w:ascii="Times New Roman" w:hAnsi="Times New Roman" w:cs="Times New Roman"/>
          <w:sz w:val="24"/>
          <w:szCs w:val="24"/>
        </w:rPr>
        <w:t xml:space="preserve"> </w:t>
      </w:r>
      <w:r w:rsidR="00BF053E">
        <w:rPr>
          <w:rFonts w:ascii="Times New Roman" w:hAnsi="Times New Roman" w:cs="Times New Roman"/>
          <w:sz w:val="24"/>
          <w:szCs w:val="24"/>
        </w:rPr>
        <w:t>стремится к сотрудничеству</w:t>
      </w:r>
      <w:r w:rsidRPr="00CA134B">
        <w:rPr>
          <w:rFonts w:ascii="Times New Roman" w:hAnsi="Times New Roman" w:cs="Times New Roman"/>
          <w:sz w:val="24"/>
          <w:szCs w:val="24"/>
        </w:rPr>
        <w:t xml:space="preserve"> со странами, расположенными вдоль «Пояса и Пути», </w:t>
      </w:r>
      <w:r w:rsidR="00BF053E">
        <w:rPr>
          <w:rFonts w:ascii="Times New Roman" w:hAnsi="Times New Roman" w:cs="Times New Roman"/>
          <w:sz w:val="24"/>
          <w:szCs w:val="24"/>
        </w:rPr>
        <w:t>с целью реализации проектов этой инициативы</w:t>
      </w:r>
      <w:r w:rsidRPr="00CA134B">
        <w:rPr>
          <w:rFonts w:ascii="Times New Roman" w:hAnsi="Times New Roman" w:cs="Times New Roman"/>
          <w:sz w:val="24"/>
          <w:szCs w:val="24"/>
        </w:rPr>
        <w:t xml:space="preserve">. Китай стремится увеличить своё экономическое и политическое влияние как на региональном, так и на мировом уровне. </w:t>
      </w:r>
    </w:p>
    <w:p w:rsidR="00CB1E12" w:rsidRPr="00CA134B" w:rsidRDefault="00CB1E12" w:rsidP="00CB1E12">
      <w:pPr>
        <w:spacing w:after="0" w:line="360" w:lineRule="auto"/>
        <w:ind w:firstLine="709"/>
        <w:contextualSpacing/>
        <w:jc w:val="both"/>
        <w:rPr>
          <w:rFonts w:ascii="Times New Roman" w:eastAsia="MS Gothic" w:hAnsi="Times New Roman" w:cs="Times New Roman"/>
          <w:color w:val="000000"/>
          <w:sz w:val="24"/>
          <w:szCs w:val="24"/>
        </w:rPr>
      </w:pPr>
      <w:r w:rsidRPr="00CA134B">
        <w:rPr>
          <w:rFonts w:ascii="Times New Roman" w:hAnsi="Times New Roman" w:cs="Times New Roman"/>
          <w:sz w:val="24"/>
          <w:szCs w:val="24"/>
        </w:rPr>
        <w:t xml:space="preserve">В свою очередь страны, особенно западные, выражают обеспокоенность по поводу потенциального использования китайских технологий для шпионажа и </w:t>
      </w:r>
      <w:proofErr w:type="spellStart"/>
      <w:r w:rsidRPr="00CA134B">
        <w:rPr>
          <w:rFonts w:ascii="Times New Roman" w:hAnsi="Times New Roman" w:cs="Times New Roman"/>
          <w:sz w:val="24"/>
          <w:szCs w:val="24"/>
        </w:rPr>
        <w:t>кибершпионажа</w:t>
      </w:r>
      <w:proofErr w:type="spellEnd"/>
      <w:r w:rsidRPr="00CA134B">
        <w:rPr>
          <w:rFonts w:ascii="Times New Roman" w:hAnsi="Times New Roman" w:cs="Times New Roman"/>
          <w:sz w:val="24"/>
          <w:szCs w:val="24"/>
        </w:rPr>
        <w:t xml:space="preserve">. Это приводит к ограничениям и запретам на использование китайского оборудования, таких как сети 5G от </w:t>
      </w:r>
      <w:proofErr w:type="spellStart"/>
      <w:r w:rsidRPr="00CA134B">
        <w:rPr>
          <w:rFonts w:ascii="Times New Roman" w:hAnsi="Times New Roman" w:cs="Times New Roman"/>
          <w:sz w:val="24"/>
          <w:szCs w:val="24"/>
        </w:rPr>
        <w:t>Huawei</w:t>
      </w:r>
      <w:proofErr w:type="spellEnd"/>
      <w:r w:rsidRPr="00CA134B">
        <w:rPr>
          <w:rFonts w:ascii="Times New Roman" w:hAnsi="Times New Roman" w:cs="Times New Roman"/>
          <w:sz w:val="24"/>
          <w:szCs w:val="24"/>
        </w:rPr>
        <w:t>. Например, США и некоторые европейские страны ввели строгие ограничения на использование китайских технологий в своих сетях связи, ссылаясь на угрозы национальной безопасности​. Здесь стоит упомянуть и новую китайскую спутнико</w:t>
      </w:r>
      <w:r w:rsidRPr="00CA134B">
        <w:rPr>
          <w:rFonts w:ascii="Times New Roman" w:hAnsi="Times New Roman" w:cs="Times New Roman"/>
          <w:sz w:val="24"/>
          <w:szCs w:val="24"/>
        </w:rPr>
        <w:lastRenderedPageBreak/>
        <w:t xml:space="preserve">вую навигационную систему, которая конкурирует с американской GPS. Расширение покрытия </w:t>
      </w:r>
      <w:proofErr w:type="spellStart"/>
      <w:r w:rsidRPr="00CA134B">
        <w:rPr>
          <w:rFonts w:ascii="Times New Roman" w:hAnsi="Times New Roman" w:cs="Times New Roman"/>
          <w:sz w:val="24"/>
          <w:szCs w:val="24"/>
        </w:rPr>
        <w:t>BeiDou</w:t>
      </w:r>
      <w:proofErr w:type="spellEnd"/>
      <w:r w:rsidRPr="00CA134B">
        <w:rPr>
          <w:rFonts w:ascii="Times New Roman" w:hAnsi="Times New Roman" w:cs="Times New Roman"/>
          <w:sz w:val="24"/>
          <w:szCs w:val="24"/>
        </w:rPr>
        <w:t xml:space="preserve"> на страны вдоль инициативы усиливает военный и экономический потенциал Китая. Тот</w:t>
      </w:r>
      <w:r w:rsidRPr="00CA134B">
        <w:rPr>
          <w:rFonts w:ascii="Times New Roman" w:eastAsia="MS Gothic" w:hAnsi="Times New Roman" w:cs="Times New Roman"/>
          <w:color w:val="000000"/>
          <w:sz w:val="24"/>
          <w:szCs w:val="24"/>
        </w:rPr>
        <w:t xml:space="preserve"> факт, что Китай, используя финансовые и технические ресурсы, все больше контролирует мировую телекоммуникационную инфраструктуру, дает ему стратегические преимущества, в том числе в области военной разведки</w:t>
      </w:r>
      <w:r w:rsidR="00497906" w:rsidRPr="00CA134B">
        <w:rPr>
          <w:rStyle w:val="ad"/>
          <w:rFonts w:ascii="Times New Roman" w:eastAsia="MS Gothic" w:hAnsi="Times New Roman" w:cs="Times New Roman"/>
          <w:color w:val="000000"/>
          <w:sz w:val="24"/>
          <w:szCs w:val="24"/>
        </w:rPr>
        <w:footnoteReference w:id="136"/>
      </w:r>
      <w:r w:rsidRPr="00CA134B">
        <w:rPr>
          <w:rFonts w:ascii="Times New Roman" w:eastAsia="MS Gothic" w:hAnsi="Times New Roman" w:cs="Times New Roman"/>
          <w:color w:val="000000"/>
          <w:sz w:val="24"/>
          <w:szCs w:val="24"/>
        </w:rPr>
        <w:t>.</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 xml:space="preserve">Различия в национальных законодательных и регуляторных стандартах также затрудняют внедрение китайских цифровых решений в других странах. Каждое государство имеет свои собственные правила и нормы, которые необходимо учитывать, что усложняет процесс адаптации и требует дополнительных ресурсов​. </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Еще одним препятствием служит то, что Китай сталкивается с жесткой конкуренцией со стороны других технологически развитых стран, таких как США, ЕС, Япония и Южная Корея, которые также стремятся укрепить свои позиции на мировом цифровом рынке. Это приводит к борьбе за влияние и контроль над ключевыми технологиями и стандартами​. Такая конкуренция может ограничить возможности Китая по расширению своего присутствия в глобальном цифровом пространстве​.</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 xml:space="preserve">Развитие и поддержание инфраструктуры Цифрового Шелкового пути требует значительных финансовых вложений. Экономическая нестабильность или недооценка расходов могут привести к финансовым потерям и замедлению проекта. </w:t>
      </w:r>
    </w:p>
    <w:p w:rsidR="00CB1E12" w:rsidRPr="00CA134B" w:rsidRDefault="00CB1E12" w:rsidP="00CB1E12">
      <w:pPr>
        <w:spacing w:after="0" w:line="360" w:lineRule="auto"/>
        <w:ind w:firstLine="709"/>
        <w:contextualSpacing/>
        <w:jc w:val="both"/>
        <w:rPr>
          <w:rFonts w:ascii="Times New Roman" w:hAnsi="Times New Roman" w:cs="Times New Roman"/>
          <w:sz w:val="24"/>
          <w:szCs w:val="24"/>
        </w:rPr>
      </w:pPr>
      <w:r w:rsidRPr="00CA134B">
        <w:rPr>
          <w:rFonts w:ascii="Times New Roman" w:hAnsi="Times New Roman" w:cs="Times New Roman"/>
          <w:sz w:val="24"/>
          <w:szCs w:val="24"/>
        </w:rPr>
        <w:t>Кроме того, проекты могут сталкиваться с сопротивлением местного населения или правительств, что усложняет их реализацию и приводит к дополнительным затратам​. Различия в языках, традициях и уровнях цифровой грамотности могут замедлить процесс адаптации и принятия китайских технологий местными пользователями​, что требует дополнительных усилий для обеспечения успешного внедрения.</w:t>
      </w:r>
    </w:p>
    <w:p w:rsidR="00CB1E12" w:rsidRPr="00CA134B" w:rsidRDefault="00CB1E12" w:rsidP="00CB1E12">
      <w:pPr>
        <w:spacing w:after="0" w:line="360" w:lineRule="auto"/>
        <w:ind w:firstLine="709"/>
        <w:jc w:val="both"/>
        <w:rPr>
          <w:rFonts w:ascii="Times New Roman" w:hAnsi="Times New Roman" w:cs="Times New Roman"/>
          <w:sz w:val="24"/>
          <w:szCs w:val="24"/>
        </w:rPr>
      </w:pPr>
      <w:r w:rsidRPr="00CA134B">
        <w:rPr>
          <w:rFonts w:ascii="Times New Roman" w:eastAsia="MS Gothic" w:hAnsi="Times New Roman" w:cs="Times New Roman"/>
          <w:color w:val="000000"/>
          <w:sz w:val="24"/>
          <w:szCs w:val="24"/>
        </w:rPr>
        <w:t xml:space="preserve">Кроме того, одна из целей Пекина заключается в создании условий для получения контроля над процессами мирового нормотворчества. Китай добился значительных успехов в продвижении своих представителей в международных организациях по стандартизации. Так, с 2011 по 2020 г. количество представителей от Китая в секретариатах технических комитетов Международной организации по стандартизации (ISO) возросло на 73%. Количество китайских компаний, участвующих в качестве голосующих членов в консорциуме 3GPP, который занимается спецификациями для мобильной телефонии, сейчас дошло до </w:t>
      </w:r>
      <w:r w:rsidRPr="00CA134B">
        <w:rPr>
          <w:rFonts w:ascii="Times New Roman" w:eastAsia="MS Gothic" w:hAnsi="Times New Roman" w:cs="Times New Roman"/>
          <w:color w:val="000000"/>
          <w:sz w:val="24"/>
          <w:szCs w:val="24"/>
        </w:rPr>
        <w:lastRenderedPageBreak/>
        <w:t>110146. Это более, чем в два раза больше голосующих участников от США. Представители Китая возглавляют три специализированных учреждения ООН: Продовольственную и сельскохозяйственную организацию (FAO), Международный союз электросвязи (ITU) и Департамент по экономическим и социальным вопросам ООН (UN DESA). При этом никакая другая страна не возглавляет больше одной специализированной организации ООН. Стоит отметить, что Китай создал Всемирную конференцию по интернету (</w:t>
      </w:r>
      <w:proofErr w:type="spellStart"/>
      <w:r w:rsidRPr="00CA134B">
        <w:rPr>
          <w:rFonts w:ascii="Times New Roman" w:eastAsia="MS Gothic" w:hAnsi="Times New Roman" w:cs="Times New Roman"/>
          <w:color w:val="000000"/>
          <w:sz w:val="24"/>
          <w:szCs w:val="24"/>
        </w:rPr>
        <w:t>World</w:t>
      </w:r>
      <w:proofErr w:type="spellEnd"/>
      <w:r w:rsidRPr="00CA134B">
        <w:rPr>
          <w:rFonts w:ascii="Times New Roman" w:eastAsia="MS Gothic" w:hAnsi="Times New Roman" w:cs="Times New Roman"/>
          <w:color w:val="000000"/>
          <w:sz w:val="24"/>
          <w:szCs w:val="24"/>
        </w:rPr>
        <w:t xml:space="preserve"> </w:t>
      </w:r>
      <w:proofErr w:type="spellStart"/>
      <w:r w:rsidRPr="00CA134B">
        <w:rPr>
          <w:rFonts w:ascii="Times New Roman" w:eastAsia="MS Gothic" w:hAnsi="Times New Roman" w:cs="Times New Roman"/>
          <w:color w:val="000000"/>
          <w:sz w:val="24"/>
          <w:szCs w:val="24"/>
        </w:rPr>
        <w:t>Internet</w:t>
      </w:r>
      <w:proofErr w:type="spellEnd"/>
      <w:r w:rsidRPr="00CA134B">
        <w:rPr>
          <w:rFonts w:ascii="Times New Roman" w:eastAsia="MS Gothic" w:hAnsi="Times New Roman" w:cs="Times New Roman"/>
          <w:color w:val="000000"/>
          <w:sz w:val="24"/>
          <w:szCs w:val="24"/>
        </w:rPr>
        <w:t xml:space="preserve"> </w:t>
      </w:r>
      <w:proofErr w:type="spellStart"/>
      <w:r w:rsidRPr="00CA134B">
        <w:rPr>
          <w:rFonts w:ascii="Times New Roman" w:eastAsia="MS Gothic" w:hAnsi="Times New Roman" w:cs="Times New Roman"/>
          <w:color w:val="000000"/>
          <w:sz w:val="24"/>
          <w:szCs w:val="24"/>
        </w:rPr>
        <w:t>Conference</w:t>
      </w:r>
      <w:proofErr w:type="spellEnd"/>
      <w:r w:rsidRPr="00CA134B">
        <w:rPr>
          <w:rFonts w:ascii="Times New Roman" w:eastAsia="MS Gothic" w:hAnsi="Times New Roman" w:cs="Times New Roman"/>
          <w:color w:val="000000"/>
          <w:sz w:val="24"/>
          <w:szCs w:val="24"/>
        </w:rPr>
        <w:t xml:space="preserve">), которая проводится ежегодно в </w:t>
      </w:r>
      <w:proofErr w:type="spellStart"/>
      <w:r w:rsidRPr="00CA134B">
        <w:rPr>
          <w:rFonts w:ascii="Times New Roman" w:eastAsia="MS Gothic" w:hAnsi="Times New Roman" w:cs="Times New Roman"/>
          <w:color w:val="000000"/>
          <w:sz w:val="24"/>
          <w:szCs w:val="24"/>
        </w:rPr>
        <w:t>Ужэне</w:t>
      </w:r>
      <w:proofErr w:type="spellEnd"/>
      <w:r w:rsidRPr="00CA134B">
        <w:rPr>
          <w:rFonts w:ascii="Times New Roman" w:eastAsia="MS Gothic" w:hAnsi="Times New Roman" w:cs="Times New Roman"/>
          <w:color w:val="000000"/>
          <w:sz w:val="24"/>
          <w:szCs w:val="24"/>
        </w:rPr>
        <w:t xml:space="preserve"> и собирает множество участников из разных сфер (США не включены в список членов данной организации). </w:t>
      </w:r>
      <w:r w:rsidRPr="00CA134B">
        <w:rPr>
          <w:rFonts w:ascii="Times New Roman" w:hAnsi="Times New Roman" w:cs="Times New Roman"/>
          <w:sz w:val="24"/>
          <w:szCs w:val="24"/>
        </w:rPr>
        <w:t xml:space="preserve">Членство Китая и растущее участие в таких форумах являются частью более широкой программы интеграции его норм в основные институты глобального управления. </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Подводя итог, можно сделать следующие выводы:</w:t>
      </w:r>
    </w:p>
    <w:p w:rsidR="00CB1E12" w:rsidRPr="00CA134B" w:rsidRDefault="00CA52BB" w:rsidP="00CB1E12">
      <w:pPr>
        <w:spacing w:after="0" w:line="360" w:lineRule="auto"/>
        <w:ind w:firstLine="709"/>
        <w:jc w:val="both"/>
        <w:rPr>
          <w:rFonts w:ascii="Times New Roman" w:eastAsia="MS Gothic" w:hAnsi="Times New Roman" w:cs="Times New Roman"/>
          <w:color w:val="000000"/>
          <w:sz w:val="24"/>
          <w:szCs w:val="24"/>
        </w:rPr>
      </w:pPr>
      <w:proofErr w:type="gramStart"/>
      <w:r>
        <w:rPr>
          <w:rFonts w:ascii="Times New Roman" w:eastAsia="MS Gothic" w:hAnsi="Times New Roman" w:cs="Times New Roman"/>
          <w:color w:val="000000"/>
          <w:sz w:val="24"/>
          <w:szCs w:val="24"/>
        </w:rPr>
        <w:t>1) Во-первых</w:t>
      </w:r>
      <w:proofErr w:type="gramEnd"/>
      <w:r w:rsidR="00CB1E12" w:rsidRPr="00CA134B">
        <w:rPr>
          <w:rFonts w:ascii="Times New Roman" w:eastAsia="MS Gothic" w:hAnsi="Times New Roman" w:cs="Times New Roman"/>
          <w:color w:val="000000"/>
          <w:sz w:val="24"/>
          <w:szCs w:val="24"/>
        </w:rPr>
        <w:t>, путем совершенствования собственных технологий Китай обеспечивает экономическую, политическую и военную безопасность страны, поскольку геополитические соперники КНР лишаются дополнительных рычагов давления на Пекин.</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2) Экспортируя технологии за рубеж, Китай ставит другие страны в экономическую и технологическую зависимость от собственных поставок, обеспечивая себе долговременные рычаги влияния за счет глубины проникновения собственных стандартов и технологий в других регионах мира.</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3) В этом смысле страны Центральной Азии – более удобные партнеры для китайских компаний. Они не обладают достаточной научно-технологической базой, поэтому предпочитают закупать в КНР комплексные продукты для обеспечения внутренней безопасности.</w:t>
      </w:r>
    </w:p>
    <w:p w:rsidR="00CB1E12" w:rsidRPr="00CA134B" w:rsidRDefault="00CB1E12" w:rsidP="00CB1E12">
      <w:pPr>
        <w:spacing w:after="0" w:line="360" w:lineRule="auto"/>
        <w:ind w:firstLine="709"/>
        <w:jc w:val="both"/>
        <w:rPr>
          <w:rFonts w:ascii="Times New Roman" w:eastAsia="MS Gothic" w:hAnsi="Times New Roman" w:cs="Times New Roman"/>
          <w:color w:val="000000"/>
          <w:sz w:val="24"/>
          <w:szCs w:val="24"/>
        </w:rPr>
      </w:pPr>
      <w:r w:rsidRPr="00CA134B">
        <w:rPr>
          <w:rFonts w:ascii="Times New Roman" w:eastAsia="MS Gothic" w:hAnsi="Times New Roman" w:cs="Times New Roman"/>
          <w:color w:val="000000"/>
          <w:sz w:val="24"/>
          <w:szCs w:val="24"/>
        </w:rPr>
        <w:t xml:space="preserve">4) </w:t>
      </w:r>
      <w:proofErr w:type="gramStart"/>
      <w:r w:rsidRPr="00CA134B">
        <w:rPr>
          <w:rFonts w:ascii="Times New Roman" w:eastAsia="MS Gothic" w:hAnsi="Times New Roman" w:cs="Times New Roman"/>
          <w:color w:val="000000"/>
          <w:sz w:val="24"/>
          <w:szCs w:val="24"/>
        </w:rPr>
        <w:t>С</w:t>
      </w:r>
      <w:proofErr w:type="gramEnd"/>
      <w:r w:rsidRPr="00CA134B">
        <w:rPr>
          <w:rFonts w:ascii="Times New Roman" w:eastAsia="MS Gothic" w:hAnsi="Times New Roman" w:cs="Times New Roman"/>
          <w:color w:val="000000"/>
          <w:sz w:val="24"/>
          <w:szCs w:val="24"/>
        </w:rPr>
        <w:t xml:space="preserve"> политической точки зрения, для Китая экспорт собственных технологий также означает, что все больше стран будут принимать китайские стандарты, и вес Китая в мировых организациях по стандартизации, соответственно, будет расти.</w:t>
      </w:r>
    </w:p>
    <w:p w:rsidR="000B1BDF" w:rsidRPr="001D53DA" w:rsidRDefault="00CB1E12" w:rsidP="001D53DA">
      <w:pPr>
        <w:spacing w:after="0" w:line="360" w:lineRule="auto"/>
        <w:ind w:firstLine="709"/>
        <w:jc w:val="both"/>
        <w:rPr>
          <w:sz w:val="24"/>
          <w:szCs w:val="24"/>
        </w:rPr>
      </w:pPr>
      <w:r w:rsidRPr="00CA134B">
        <w:rPr>
          <w:rFonts w:ascii="Times New Roman" w:eastAsia="MS Gothic" w:hAnsi="Times New Roman" w:cs="Times New Roman"/>
          <w:color w:val="000000"/>
          <w:sz w:val="24"/>
          <w:szCs w:val="24"/>
        </w:rPr>
        <w:t xml:space="preserve">Таким образом, в реализации цифровой дипломатии КНР свойственен многосторонний характер, уважение к международным организациям, прежде всего, к ООН и развитие механизма коллективной безопасности. Китай также подчеркивает то, что стремится развивать равноправный диалог со всеми государствами, делая акцент на аполитичности реализуемой дипломатии и обращается к своей богатой древней истории и культуре. </w:t>
      </w:r>
      <w:r w:rsidRPr="00CA134B">
        <w:rPr>
          <w:rFonts w:ascii="Times New Roman" w:hAnsi="Times New Roman" w:cs="Times New Roman"/>
          <w:sz w:val="24"/>
          <w:szCs w:val="24"/>
        </w:rPr>
        <w:t>Технологическое развитие и международные отношения в цифровой сфере будут иметь ключевое значение в определении исхода соперничества между государствами, которое в конечном итоге определит мировой порядок на глобальной арене.</w:t>
      </w:r>
    </w:p>
    <w:p w:rsidR="00927C65" w:rsidRDefault="00281100" w:rsidP="0081359E">
      <w:pPr>
        <w:pStyle w:val="1"/>
        <w:spacing w:before="0" w:line="360" w:lineRule="auto"/>
        <w:ind w:firstLine="709"/>
        <w:jc w:val="center"/>
        <w:rPr>
          <w:rFonts w:ascii="Times New Roman" w:hAnsi="Times New Roman" w:cs="Times New Roman"/>
          <w:b/>
          <w:bCs/>
          <w:color w:val="auto"/>
        </w:rPr>
      </w:pPr>
      <w:r>
        <w:br w:type="page"/>
      </w:r>
      <w:bookmarkStart w:id="15" w:name="_Toc167557851"/>
      <w:r w:rsidR="0081359E" w:rsidRPr="0081359E">
        <w:rPr>
          <w:rFonts w:ascii="Times New Roman" w:hAnsi="Times New Roman" w:cs="Times New Roman"/>
          <w:b/>
          <w:bCs/>
          <w:color w:val="auto"/>
        </w:rPr>
        <w:lastRenderedPageBreak/>
        <w:t>СПИСОК ИСТОЧНИКОВ И ЛИТЕРАТУРЫ</w:t>
      </w:r>
      <w:bookmarkEnd w:id="15"/>
    </w:p>
    <w:p w:rsidR="00927C65" w:rsidRPr="000B1BDF" w:rsidRDefault="00927C65" w:rsidP="0081359E">
      <w:pPr>
        <w:spacing w:after="0" w:line="360" w:lineRule="auto"/>
        <w:ind w:firstLine="709"/>
        <w:jc w:val="center"/>
        <w:rPr>
          <w:rFonts w:ascii="Times New Roman" w:hAnsi="Times New Roman" w:cs="Times New Roman"/>
          <w:b/>
          <w:sz w:val="28"/>
          <w:szCs w:val="28"/>
        </w:rPr>
      </w:pPr>
      <w:r w:rsidRPr="000B1BDF">
        <w:rPr>
          <w:rFonts w:ascii="Times New Roman" w:hAnsi="Times New Roman" w:cs="Times New Roman"/>
          <w:b/>
          <w:sz w:val="28"/>
          <w:szCs w:val="28"/>
        </w:rPr>
        <w:t>Источники</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b/>
          <w:sz w:val="24"/>
          <w:szCs w:val="24"/>
        </w:rPr>
        <w:t>а)</w:t>
      </w:r>
      <w:r w:rsidRPr="004A18A1">
        <w:rPr>
          <w:rFonts w:ascii="Times New Roman" w:hAnsi="Times New Roman" w:cs="Times New Roman"/>
          <w:sz w:val="24"/>
          <w:szCs w:val="24"/>
        </w:rPr>
        <w:t xml:space="preserve"> </w:t>
      </w:r>
      <w:r w:rsidRPr="004A18A1">
        <w:rPr>
          <w:rFonts w:ascii="Times New Roman" w:hAnsi="Times New Roman" w:cs="Times New Roman"/>
          <w:b/>
          <w:i/>
          <w:sz w:val="24"/>
          <w:szCs w:val="24"/>
        </w:rPr>
        <w:t>Материалы, опубликованные на сайтах правительств</w:t>
      </w:r>
    </w:p>
    <w:p w:rsidR="000E60AF" w:rsidRPr="004A18A1" w:rsidRDefault="00927C65" w:rsidP="000E60AF">
      <w:pPr>
        <w:spacing w:after="0" w:line="360" w:lineRule="auto"/>
        <w:ind w:firstLine="709"/>
        <w:jc w:val="both"/>
        <w:rPr>
          <w:rFonts w:ascii="Times New Roman" w:hAnsi="Times New Roman" w:cs="Times New Roman"/>
          <w:sz w:val="24"/>
          <w:szCs w:val="24"/>
          <w:lang w:val="en-US"/>
        </w:rPr>
      </w:pPr>
      <w:r w:rsidRPr="004A18A1">
        <w:rPr>
          <w:rFonts w:ascii="Times New Roman" w:hAnsi="Times New Roman" w:cs="Times New Roman"/>
          <w:sz w:val="24"/>
          <w:szCs w:val="24"/>
        </w:rPr>
        <w:t>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на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английском</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языке</w:t>
      </w:r>
    </w:p>
    <w:p w:rsidR="000E60AF" w:rsidRPr="004A18A1" w:rsidRDefault="000E60AF" w:rsidP="000E60AF">
      <w:pPr>
        <w:pStyle w:val="a3"/>
        <w:numPr>
          <w:ilvl w:val="0"/>
          <w:numId w:val="5"/>
        </w:numPr>
        <w:spacing w:after="0" w:line="360" w:lineRule="auto"/>
        <w:ind w:left="0" w:firstLine="357"/>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Artificial Intelligence White Paper 2022 // China Academy of Information and Communications Technology – URL: https://cset.georgetown.edu/publication/artificial-intelligence-white-paper-2022/ (дата обращения: 22.03.2023).</w:t>
      </w:r>
    </w:p>
    <w:p w:rsidR="00927C65" w:rsidRPr="004A18A1" w:rsidRDefault="00927C65" w:rsidP="00927C65">
      <w:pPr>
        <w:pStyle w:val="a3"/>
        <w:numPr>
          <w:ilvl w:val="0"/>
          <w:numId w:val="5"/>
        </w:numPr>
        <w:spacing w:after="0" w:line="360" w:lineRule="auto"/>
        <w:ind w:left="0" w:firstLine="709"/>
        <w:jc w:val="both"/>
        <w:rPr>
          <w:rFonts w:ascii="Times New Roman" w:hAnsi="Times New Roman" w:cs="Times New Roman"/>
          <w:color w:val="000000" w:themeColor="text1"/>
          <w:sz w:val="24"/>
          <w:szCs w:val="24"/>
          <w:lang w:val="en-US"/>
        </w:rPr>
      </w:pPr>
      <w:r w:rsidRPr="004A18A1">
        <w:rPr>
          <w:rFonts w:ascii="Times New Roman" w:hAnsi="Times New Roman" w:cs="Times New Roman"/>
          <w:sz w:val="24"/>
          <w:szCs w:val="24"/>
          <w:lang w:val="en-US"/>
        </w:rPr>
        <w:t>Cybersecurity Law of the People’s Republic of China // China Sec</w:t>
      </w:r>
      <w:r w:rsidR="00D9252A" w:rsidRPr="004A18A1">
        <w:rPr>
          <w:rFonts w:ascii="Times New Roman" w:hAnsi="Times New Roman" w:cs="Times New Roman"/>
          <w:sz w:val="24"/>
          <w:szCs w:val="24"/>
          <w:lang w:val="en-US"/>
        </w:rPr>
        <w:t>urities Regulatory Commission – URL:</w:t>
      </w:r>
      <w:r w:rsidRPr="004A18A1">
        <w:rPr>
          <w:rFonts w:ascii="Times New Roman" w:hAnsi="Times New Roman" w:cs="Times New Roman"/>
          <w:sz w:val="24"/>
          <w:szCs w:val="24"/>
          <w:lang w:val="en-US"/>
        </w:rPr>
        <w:t xml:space="preserve"> https://www.dataguidance.com/sites/default/files/en_cybersecurity_law_of_the_peoples_republic_of_china_1.pdf (</w:t>
      </w:r>
      <w:proofErr w:type="spellStart"/>
      <w:r w:rsidRPr="004A18A1">
        <w:rPr>
          <w:rFonts w:ascii="Times New Roman" w:hAnsi="Times New Roman" w:cs="Times New Roman"/>
          <w:sz w:val="24"/>
          <w:szCs w:val="24"/>
          <w:lang w:val="en-US"/>
        </w:rPr>
        <w:t>дата</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lang w:val="en-US"/>
        </w:rPr>
        <w:t>обращения</w:t>
      </w:r>
      <w:proofErr w:type="spellEnd"/>
      <w:r w:rsidRPr="004A18A1">
        <w:rPr>
          <w:rFonts w:ascii="Times New Roman" w:hAnsi="Times New Roman" w:cs="Times New Roman"/>
          <w:sz w:val="24"/>
          <w:szCs w:val="24"/>
          <w:lang w:val="en-US"/>
        </w:rPr>
        <w:t>: 15.04.2024).</w:t>
      </w:r>
    </w:p>
    <w:p w:rsidR="00927C65" w:rsidRPr="004A18A1" w:rsidRDefault="00927C65" w:rsidP="00927C65">
      <w:pPr>
        <w:pStyle w:val="a3"/>
        <w:numPr>
          <w:ilvl w:val="0"/>
          <w:numId w:val="5"/>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rPr>
        <w:t>б</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на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китайском</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языке</w:t>
      </w:r>
    </w:p>
    <w:p w:rsidR="00927C65" w:rsidRPr="004A18A1" w:rsidRDefault="00927C65" w:rsidP="00927C65">
      <w:pPr>
        <w:pStyle w:val="a3"/>
        <w:numPr>
          <w:ilvl w:val="0"/>
          <w:numId w:val="5"/>
        </w:numPr>
        <w:spacing w:after="0" w:line="360" w:lineRule="auto"/>
        <w:ind w:left="0" w:firstLine="709"/>
        <w:jc w:val="both"/>
        <w:rPr>
          <w:rFonts w:ascii="Times New Roman" w:hAnsi="Times New Roman" w:cs="Times New Roman"/>
          <w:sz w:val="24"/>
          <w:szCs w:val="24"/>
          <w:lang w:val="en-US"/>
        </w:rPr>
      </w:pPr>
      <w:proofErr w:type="spellStart"/>
      <w:r w:rsidRPr="004A18A1">
        <w:rPr>
          <w:rFonts w:ascii="Times New Roman" w:eastAsia="MS Gothic" w:hAnsi="Times New Roman" w:cs="Times New Roman"/>
          <w:sz w:val="24"/>
          <w:szCs w:val="24"/>
          <w:lang w:val="de-DE"/>
        </w:rPr>
        <w:t>新</w:t>
      </w:r>
      <w:r w:rsidRPr="004A18A1">
        <w:rPr>
          <w:rFonts w:ascii="Times New Roman" w:eastAsia="Microsoft JhengHei" w:hAnsi="Times New Roman" w:cs="Times New Roman"/>
          <w:sz w:val="24"/>
          <w:szCs w:val="24"/>
          <w:lang w:val="de-DE"/>
        </w:rPr>
        <w:t>闻</w:t>
      </w:r>
      <w:r w:rsidRPr="004A18A1">
        <w:rPr>
          <w:rFonts w:ascii="Times New Roman" w:eastAsia="MS Gothic" w:hAnsi="Times New Roman" w:cs="Times New Roman"/>
          <w:sz w:val="24"/>
          <w:szCs w:val="24"/>
          <w:lang w:val="de-DE"/>
        </w:rPr>
        <w:t>司</w:t>
      </w:r>
      <w:proofErr w:type="spellEnd"/>
      <w:r w:rsidRPr="004A18A1">
        <w:rPr>
          <w:rFonts w:ascii="Times New Roman" w:eastAsia="MS Gothic" w:hAnsi="Times New Roman" w:cs="Times New Roman"/>
          <w:sz w:val="24"/>
          <w:szCs w:val="24"/>
          <w:lang w:val="en-US"/>
        </w:rPr>
        <w:t xml:space="preserve"> </w:t>
      </w:r>
      <w:r w:rsidRPr="004A18A1">
        <w:rPr>
          <w:rFonts w:ascii="Times New Roman" w:hAnsi="Times New Roman" w:cs="Times New Roman"/>
          <w:sz w:val="24"/>
          <w:szCs w:val="24"/>
          <w:lang w:val="en-US"/>
        </w:rPr>
        <w:t>«</w:t>
      </w:r>
      <w:proofErr w:type="spellStart"/>
      <w:r w:rsidRPr="004A18A1">
        <w:rPr>
          <w:rFonts w:ascii="Times New Roman" w:hAnsi="Times New Roman" w:cs="Times New Roman"/>
          <w:sz w:val="24"/>
          <w:szCs w:val="24"/>
        </w:rPr>
        <w:t>Синьвэнбу</w:t>
      </w:r>
      <w:proofErr w:type="spellEnd"/>
      <w:r w:rsidRPr="004A18A1">
        <w:rPr>
          <w:rFonts w:ascii="Times New Roman" w:hAnsi="Times New Roman" w:cs="Times New Roman"/>
          <w:sz w:val="24"/>
          <w:szCs w:val="24"/>
          <w:lang w:val="en-US"/>
        </w:rPr>
        <w:t>» (</w:t>
      </w:r>
      <w:r w:rsidRPr="004A18A1">
        <w:rPr>
          <w:rFonts w:ascii="Times New Roman" w:hAnsi="Times New Roman" w:cs="Times New Roman"/>
          <w:sz w:val="24"/>
          <w:szCs w:val="24"/>
        </w:rPr>
        <w:t>Информационный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отдел</w:t>
      </w:r>
      <w:r w:rsidRPr="004A18A1">
        <w:rPr>
          <w:rFonts w:ascii="Times New Roman" w:hAnsi="Times New Roman" w:cs="Times New Roman"/>
          <w:sz w:val="24"/>
          <w:szCs w:val="24"/>
          <w:lang w:val="en-US"/>
        </w:rPr>
        <w:t xml:space="preserve">) // </w:t>
      </w:r>
      <w:proofErr w:type="spellStart"/>
      <w:r w:rsidRPr="004A18A1">
        <w:rPr>
          <w:rFonts w:ascii="Times New Roman" w:eastAsia="MS Gothic" w:hAnsi="Times New Roman" w:cs="Times New Roman"/>
          <w:sz w:val="24"/>
          <w:szCs w:val="24"/>
        </w:rPr>
        <w:t>中</w:t>
      </w:r>
      <w:r w:rsidRPr="004A18A1">
        <w:rPr>
          <w:rFonts w:ascii="Times New Roman" w:eastAsia="Microsoft JhengHei" w:hAnsi="Times New Roman" w:cs="Times New Roman"/>
          <w:sz w:val="24"/>
          <w:szCs w:val="24"/>
        </w:rPr>
        <w:t>华</w:t>
      </w:r>
      <w:r w:rsidRPr="004A18A1">
        <w:rPr>
          <w:rFonts w:ascii="Times New Roman" w:eastAsia="MS Gothic" w:hAnsi="Times New Roman" w:cs="Times New Roman"/>
          <w:sz w:val="24"/>
          <w:szCs w:val="24"/>
        </w:rPr>
        <w:t>人民共和国外交部</w:t>
      </w:r>
      <w:proofErr w:type="spellEnd"/>
      <w:r w:rsidRPr="004A18A1">
        <w:rPr>
          <w:rFonts w:ascii="Times New Roman" w:eastAsia="MS Gothic" w:hAnsi="Times New Roman" w:cs="Times New Roman"/>
          <w:sz w:val="24"/>
          <w:szCs w:val="24"/>
          <w:lang w:val="en-US"/>
        </w:rPr>
        <w:t xml:space="preserve"> </w:t>
      </w:r>
      <w:r w:rsidRPr="004A18A1">
        <w:rPr>
          <w:rFonts w:ascii="Times New Roman" w:hAnsi="Times New Roman" w:cs="Times New Roman"/>
          <w:sz w:val="24"/>
          <w:szCs w:val="24"/>
          <w:lang w:val="en-US"/>
        </w:rPr>
        <w:t>«</w:t>
      </w:r>
      <w:proofErr w:type="spellStart"/>
      <w:r w:rsidRPr="004A18A1">
        <w:rPr>
          <w:rFonts w:ascii="Times New Roman" w:hAnsi="Times New Roman" w:cs="Times New Roman"/>
          <w:sz w:val="24"/>
          <w:szCs w:val="24"/>
        </w:rPr>
        <w:t>Чжунхуа</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rPr>
        <w:t>жэньминь</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rPr>
        <w:t>гунхэго</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rPr>
        <w:t>вайцзяо</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rPr>
        <w:t>бу</w:t>
      </w:r>
      <w:proofErr w:type="spellEnd"/>
      <w:r w:rsidRPr="004A18A1">
        <w:rPr>
          <w:rFonts w:ascii="Times New Roman" w:hAnsi="Times New Roman" w:cs="Times New Roman"/>
          <w:sz w:val="24"/>
          <w:szCs w:val="24"/>
          <w:lang w:val="en-US"/>
        </w:rPr>
        <w:t>» (</w:t>
      </w:r>
      <w:r w:rsidRPr="004A18A1">
        <w:rPr>
          <w:rFonts w:ascii="Times New Roman" w:hAnsi="Times New Roman" w:cs="Times New Roman"/>
          <w:sz w:val="24"/>
          <w:szCs w:val="24"/>
        </w:rPr>
        <w:t>МИД</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КНР</w:t>
      </w:r>
      <w:r w:rsidR="00D9252A" w:rsidRPr="004A18A1">
        <w:rPr>
          <w:rFonts w:ascii="Times New Roman" w:hAnsi="Times New Roman" w:cs="Times New Roman"/>
          <w:sz w:val="24"/>
          <w:szCs w:val="24"/>
          <w:lang w:val="en-US"/>
        </w:rPr>
        <w:t>) – URL:</w:t>
      </w:r>
      <w:r w:rsidRPr="004A18A1">
        <w:rPr>
          <w:rFonts w:ascii="Times New Roman" w:hAnsi="Times New Roman" w:cs="Times New Roman"/>
          <w:sz w:val="24"/>
          <w:szCs w:val="24"/>
          <w:lang w:val="en-US"/>
        </w:rPr>
        <w:t xml:space="preserve"> https://www.mfa.gov.cn/web/wjb_673085/zzjg_673183/xws_674681/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xml:space="preserve">: 11.04.2024). </w:t>
      </w:r>
    </w:p>
    <w:p w:rsidR="00927C65" w:rsidRPr="004A18A1" w:rsidRDefault="00927C65" w:rsidP="00927C65">
      <w:pPr>
        <w:pStyle w:val="a3"/>
        <w:numPr>
          <w:ilvl w:val="0"/>
          <w:numId w:val="5"/>
        </w:numPr>
        <w:spacing w:after="0" w:line="360" w:lineRule="auto"/>
        <w:ind w:left="0" w:firstLine="709"/>
        <w:jc w:val="both"/>
        <w:rPr>
          <w:rFonts w:ascii="Times New Roman" w:hAnsi="Times New Roman" w:cs="Times New Roman"/>
          <w:sz w:val="24"/>
          <w:szCs w:val="24"/>
        </w:rPr>
      </w:pPr>
      <w:proofErr w:type="spellStart"/>
      <w:r w:rsidRPr="004A18A1">
        <w:rPr>
          <w:rFonts w:ascii="Times New Roman" w:eastAsia="MS Gothic" w:hAnsi="Times New Roman" w:cs="Times New Roman"/>
          <w:sz w:val="24"/>
          <w:szCs w:val="24"/>
        </w:rPr>
        <w:t>国</w:t>
      </w:r>
      <w:r w:rsidRPr="004A18A1">
        <w:rPr>
          <w:rFonts w:ascii="Times New Roman" w:eastAsia="Microsoft JhengHei" w:hAnsi="Times New Roman" w:cs="Times New Roman"/>
          <w:sz w:val="24"/>
          <w:szCs w:val="24"/>
        </w:rPr>
        <w:t>务</w:t>
      </w:r>
      <w:r w:rsidRPr="004A18A1">
        <w:rPr>
          <w:rFonts w:ascii="Times New Roman" w:eastAsia="MS Gothic" w:hAnsi="Times New Roman" w:cs="Times New Roman"/>
          <w:sz w:val="24"/>
          <w:szCs w:val="24"/>
        </w:rPr>
        <w:t>院</w:t>
      </w:r>
      <w:r w:rsidRPr="004A18A1">
        <w:rPr>
          <w:rFonts w:ascii="Times New Roman" w:eastAsia="Microsoft JhengHei" w:hAnsi="Times New Roman" w:cs="Times New Roman"/>
          <w:sz w:val="24"/>
          <w:szCs w:val="24"/>
        </w:rPr>
        <w:t>办</w:t>
      </w:r>
      <w:r w:rsidRPr="004A18A1">
        <w:rPr>
          <w:rFonts w:ascii="Times New Roman" w:eastAsia="MS Gothic" w:hAnsi="Times New Roman" w:cs="Times New Roman"/>
          <w:sz w:val="24"/>
          <w:szCs w:val="24"/>
        </w:rPr>
        <w:t>公</w:t>
      </w:r>
      <w:r w:rsidRPr="004A18A1">
        <w:rPr>
          <w:rFonts w:ascii="Times New Roman" w:eastAsia="Microsoft JhengHei" w:hAnsi="Times New Roman" w:cs="Times New Roman"/>
          <w:sz w:val="24"/>
          <w:szCs w:val="24"/>
        </w:rPr>
        <w:t>厅</w:t>
      </w:r>
      <w:r w:rsidRPr="004A18A1">
        <w:rPr>
          <w:rFonts w:ascii="Times New Roman" w:eastAsia="MS Gothic" w:hAnsi="Times New Roman" w:cs="Times New Roman"/>
          <w:sz w:val="24"/>
          <w:szCs w:val="24"/>
        </w:rPr>
        <w:t>关于印</w:t>
      </w:r>
      <w:r w:rsidRPr="004A18A1">
        <w:rPr>
          <w:rFonts w:ascii="Times New Roman" w:eastAsia="Microsoft JhengHei" w:hAnsi="Times New Roman" w:cs="Times New Roman"/>
          <w:sz w:val="24"/>
          <w:szCs w:val="24"/>
        </w:rPr>
        <w:t>发</w:t>
      </w:r>
      <w:r w:rsidRPr="004A18A1">
        <w:rPr>
          <w:rFonts w:ascii="Times New Roman" w:eastAsia="MS Gothic" w:hAnsi="Times New Roman" w:cs="Times New Roman"/>
          <w:sz w:val="24"/>
          <w:szCs w:val="24"/>
        </w:rPr>
        <w:t>国</w:t>
      </w:r>
      <w:r w:rsidRPr="004A18A1">
        <w:rPr>
          <w:rFonts w:ascii="Times New Roman" w:eastAsia="Microsoft JhengHei" w:hAnsi="Times New Roman" w:cs="Times New Roman"/>
          <w:sz w:val="24"/>
          <w:szCs w:val="24"/>
        </w:rPr>
        <w:t>务</w:t>
      </w:r>
      <w:r w:rsidRPr="004A18A1">
        <w:rPr>
          <w:rFonts w:ascii="Times New Roman" w:eastAsia="MS Gothic" w:hAnsi="Times New Roman" w:cs="Times New Roman"/>
          <w:sz w:val="24"/>
          <w:szCs w:val="24"/>
        </w:rPr>
        <w:t>院</w:t>
      </w:r>
      <w:proofErr w:type="spellEnd"/>
      <w:r w:rsidRPr="004A18A1">
        <w:rPr>
          <w:rFonts w:ascii="Times New Roman" w:hAnsi="Times New Roman" w:cs="Times New Roman"/>
          <w:sz w:val="24"/>
          <w:szCs w:val="24"/>
        </w:rPr>
        <w:t>2023</w:t>
      </w:r>
      <w:r w:rsidRPr="004A18A1">
        <w:rPr>
          <w:rFonts w:ascii="Times New Roman" w:eastAsia="MS Gothic" w:hAnsi="Times New Roman" w:cs="Times New Roman"/>
          <w:sz w:val="24"/>
          <w:szCs w:val="24"/>
        </w:rPr>
        <w:t>年度立法工作</w:t>
      </w:r>
      <w:r w:rsidRPr="004A18A1">
        <w:rPr>
          <w:rFonts w:ascii="Times New Roman" w:eastAsia="Microsoft JhengHei" w:hAnsi="Times New Roman" w:cs="Times New Roman"/>
          <w:sz w:val="24"/>
          <w:szCs w:val="24"/>
        </w:rPr>
        <w:t>计</w:t>
      </w:r>
      <w:r w:rsidRPr="004A18A1">
        <w:rPr>
          <w:rFonts w:ascii="Times New Roman" w:eastAsia="MS Gothic" w:hAnsi="Times New Roman" w:cs="Times New Roman"/>
          <w:sz w:val="24"/>
          <w:szCs w:val="24"/>
        </w:rPr>
        <w:t>划的通知</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Гуовуян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бангонгтинь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гуанью</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бианджи</w:t>
      </w:r>
      <w:proofErr w:type="spellEnd"/>
      <w:r w:rsidRPr="004A18A1">
        <w:rPr>
          <w:rFonts w:ascii="Times New Roman" w:hAnsi="Times New Roman" w:cs="Times New Roman"/>
          <w:sz w:val="24"/>
          <w:szCs w:val="24"/>
        </w:rPr>
        <w:t xml:space="preserve"> 2023 </w:t>
      </w:r>
      <w:proofErr w:type="spellStart"/>
      <w:r w:rsidRPr="004A18A1">
        <w:rPr>
          <w:rFonts w:ascii="Times New Roman" w:hAnsi="Times New Roman" w:cs="Times New Roman"/>
          <w:sz w:val="24"/>
          <w:szCs w:val="24"/>
        </w:rPr>
        <w:t>ниан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гуовуян</w:t>
      </w:r>
      <w:proofErr w:type="spellEnd"/>
      <w:r w:rsidRPr="004A18A1">
        <w:rPr>
          <w:rFonts w:ascii="Times New Roman" w:hAnsi="Times New Roman" w:cs="Times New Roman"/>
          <w:sz w:val="24"/>
          <w:szCs w:val="24"/>
        </w:rPr>
        <w:t xml:space="preserve"> лифа </w:t>
      </w:r>
      <w:proofErr w:type="spellStart"/>
      <w:r w:rsidRPr="004A18A1">
        <w:rPr>
          <w:rFonts w:ascii="Times New Roman" w:hAnsi="Times New Roman" w:cs="Times New Roman"/>
          <w:sz w:val="24"/>
          <w:szCs w:val="24"/>
        </w:rPr>
        <w:t>джинхуа</w:t>
      </w:r>
      <w:proofErr w:type="spellEnd"/>
      <w:r w:rsidRPr="004A18A1">
        <w:rPr>
          <w:rFonts w:ascii="Times New Roman" w:hAnsi="Times New Roman" w:cs="Times New Roman"/>
          <w:sz w:val="24"/>
          <w:szCs w:val="24"/>
        </w:rPr>
        <w:t xml:space="preserve"> дэ </w:t>
      </w:r>
      <w:proofErr w:type="spellStart"/>
      <w:r w:rsidRPr="004A18A1">
        <w:rPr>
          <w:rFonts w:ascii="Times New Roman" w:hAnsi="Times New Roman" w:cs="Times New Roman"/>
          <w:sz w:val="24"/>
          <w:szCs w:val="24"/>
        </w:rPr>
        <w:t>тонгжи</w:t>
      </w:r>
      <w:proofErr w:type="spellEnd"/>
      <w:r w:rsidRPr="004A18A1">
        <w:rPr>
          <w:rFonts w:ascii="Times New Roman" w:hAnsi="Times New Roman" w:cs="Times New Roman"/>
          <w:sz w:val="24"/>
          <w:szCs w:val="24"/>
        </w:rPr>
        <w:t xml:space="preserve">» (Уведомление Главного управления Государственного Совета о подготовке Плана законодательной работы Государственного совета на 2023 год) // </w:t>
      </w:r>
      <w:r w:rsidRPr="004A18A1">
        <w:rPr>
          <w:rFonts w:ascii="Times New Roman" w:eastAsia="MS Gothic" w:hAnsi="Times New Roman" w:cs="Times New Roman"/>
          <w:sz w:val="24"/>
          <w:szCs w:val="24"/>
        </w:rPr>
        <w:t>中</w:t>
      </w:r>
      <w:r w:rsidRPr="004A18A1">
        <w:rPr>
          <w:rFonts w:ascii="Times New Roman" w:eastAsia="Microsoft JhengHei" w:hAnsi="Times New Roman" w:cs="Times New Roman"/>
          <w:sz w:val="24"/>
          <w:szCs w:val="24"/>
        </w:rPr>
        <w:t>华</w:t>
      </w:r>
      <w:r w:rsidRPr="004A18A1">
        <w:rPr>
          <w:rFonts w:ascii="Times New Roman" w:eastAsia="MS Gothic" w:hAnsi="Times New Roman" w:cs="Times New Roman"/>
          <w:sz w:val="24"/>
          <w:szCs w:val="24"/>
        </w:rPr>
        <w:t>人民共和国中央人民政府</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Чжунхуа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гонхэгуо</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джонгуан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жэнгфу</w:t>
      </w:r>
      <w:proofErr w:type="spellEnd"/>
      <w:r w:rsidRPr="004A18A1">
        <w:rPr>
          <w:rFonts w:ascii="Times New Roman" w:hAnsi="Times New Roman" w:cs="Times New Roman"/>
          <w:sz w:val="24"/>
          <w:szCs w:val="24"/>
        </w:rPr>
        <w:t>» (Центральное народное правительство Китайской Народной Республики)</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de-DE"/>
        </w:rPr>
        <w:t>URL:</w:t>
      </w:r>
      <w:r w:rsidRPr="004A18A1">
        <w:rPr>
          <w:rFonts w:ascii="Times New Roman" w:hAnsi="Times New Roman" w:cs="Times New Roman"/>
          <w:sz w:val="24"/>
          <w:szCs w:val="24"/>
        </w:rPr>
        <w:t xml:space="preserve"> https://www.gov.cn/zhengce/content/202306/content_6884925.htm (дата обращения: 14.03.2023). </w:t>
      </w:r>
    </w:p>
    <w:p w:rsidR="00927C65" w:rsidRPr="004A18A1" w:rsidRDefault="00927C65" w:rsidP="00927C65">
      <w:pPr>
        <w:pStyle w:val="a3"/>
        <w:numPr>
          <w:ilvl w:val="0"/>
          <w:numId w:val="5"/>
        </w:numPr>
        <w:spacing w:after="0" w:line="360" w:lineRule="auto"/>
        <w:ind w:left="0" w:firstLine="709"/>
        <w:jc w:val="both"/>
        <w:rPr>
          <w:rFonts w:ascii="Times New Roman" w:hAnsi="Times New Roman" w:cs="Times New Roman"/>
          <w:sz w:val="24"/>
          <w:szCs w:val="24"/>
        </w:rPr>
      </w:pPr>
      <w:r w:rsidRPr="004A18A1">
        <w:rPr>
          <w:rFonts w:ascii="Times New Roman" w:eastAsia="MS Gothic" w:hAnsi="Times New Roman" w:cs="Times New Roman"/>
          <w:sz w:val="24"/>
          <w:szCs w:val="24"/>
        </w:rPr>
        <w:t>《新一代人工智能</w:t>
      </w:r>
      <w:r w:rsidRPr="004A18A1">
        <w:rPr>
          <w:rFonts w:ascii="Times New Roman" w:eastAsia="Microsoft JhengHei" w:hAnsi="Times New Roman" w:cs="Times New Roman"/>
          <w:sz w:val="24"/>
          <w:szCs w:val="24"/>
        </w:rPr>
        <w:t>伦</w:t>
      </w:r>
      <w:r w:rsidRPr="004A18A1">
        <w:rPr>
          <w:rFonts w:ascii="Times New Roman" w:eastAsia="MS Gothic" w:hAnsi="Times New Roman" w:cs="Times New Roman"/>
          <w:sz w:val="24"/>
          <w:szCs w:val="24"/>
        </w:rPr>
        <w:t>理</w:t>
      </w:r>
      <w:r w:rsidRPr="004A18A1">
        <w:rPr>
          <w:rFonts w:ascii="Times New Roman" w:eastAsia="Microsoft JhengHei" w:hAnsi="Times New Roman" w:cs="Times New Roman"/>
          <w:sz w:val="24"/>
          <w:szCs w:val="24"/>
        </w:rPr>
        <w:t>规</w:t>
      </w:r>
      <w:r w:rsidRPr="004A18A1">
        <w:rPr>
          <w:rFonts w:ascii="Times New Roman" w:eastAsia="MS Gothic" w:hAnsi="Times New Roman" w:cs="Times New Roman"/>
          <w:sz w:val="24"/>
          <w:szCs w:val="24"/>
        </w:rPr>
        <w:t>范》</w:t>
      </w:r>
      <w:r w:rsidRPr="004A18A1">
        <w:rPr>
          <w:rFonts w:ascii="Times New Roman" w:eastAsia="Microsoft JhengHei" w:hAnsi="Times New Roman" w:cs="Times New Roman"/>
          <w:sz w:val="24"/>
          <w:szCs w:val="24"/>
        </w:rPr>
        <w:t>发</w:t>
      </w:r>
      <w:r w:rsidRPr="004A18A1">
        <w:rPr>
          <w:rFonts w:ascii="Times New Roman" w:eastAsia="MS Gothic" w:hAnsi="Times New Roman" w:cs="Times New Roman"/>
          <w:sz w:val="24"/>
          <w:szCs w:val="24"/>
        </w:rPr>
        <w:t>布</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 xml:space="preserve">«Синь ю дай </w:t>
      </w:r>
      <w:proofErr w:type="spellStart"/>
      <w:r w:rsidRPr="004A18A1">
        <w:rPr>
          <w:rFonts w:ascii="Times New Roman" w:hAnsi="Times New Roman" w:cs="Times New Roman"/>
          <w:sz w:val="24"/>
          <w:szCs w:val="24"/>
        </w:rPr>
        <w:t>рэнгон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джиэнг</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лунли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юи</w:t>
      </w:r>
      <w:proofErr w:type="spellEnd"/>
      <w:r w:rsidRPr="004A18A1">
        <w:rPr>
          <w:rFonts w:ascii="Times New Roman" w:hAnsi="Times New Roman" w:cs="Times New Roman"/>
          <w:sz w:val="24"/>
          <w:szCs w:val="24"/>
        </w:rPr>
        <w:t xml:space="preserve"> шу </w:t>
      </w:r>
      <w:proofErr w:type="spellStart"/>
      <w:r w:rsidRPr="004A18A1">
        <w:rPr>
          <w:rFonts w:ascii="Times New Roman" w:hAnsi="Times New Roman" w:cs="Times New Roman"/>
          <w:sz w:val="24"/>
          <w:szCs w:val="24"/>
        </w:rPr>
        <w:t>юи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чубан</w:t>
      </w:r>
      <w:proofErr w:type="spellEnd"/>
      <w:r w:rsidRPr="004A18A1">
        <w:rPr>
          <w:rFonts w:ascii="Times New Roman" w:hAnsi="Times New Roman" w:cs="Times New Roman"/>
          <w:sz w:val="24"/>
          <w:szCs w:val="24"/>
        </w:rPr>
        <w:t xml:space="preserve">» (Вышла в свет книга "Этика искусственного интеллекта нового поколения") // </w:t>
      </w:r>
      <w:r w:rsidRPr="004A18A1">
        <w:rPr>
          <w:rFonts w:ascii="Times New Roman" w:eastAsia="MS Gothic" w:hAnsi="Times New Roman" w:cs="Times New Roman"/>
          <w:sz w:val="24"/>
          <w:szCs w:val="24"/>
        </w:rPr>
        <w:t>中</w:t>
      </w:r>
      <w:r w:rsidRPr="004A18A1">
        <w:rPr>
          <w:rFonts w:ascii="Times New Roman" w:eastAsia="Microsoft JhengHei" w:hAnsi="Times New Roman" w:cs="Times New Roman"/>
          <w:sz w:val="24"/>
          <w:szCs w:val="24"/>
        </w:rPr>
        <w:t>华</w:t>
      </w:r>
      <w:r w:rsidRPr="004A18A1">
        <w:rPr>
          <w:rFonts w:ascii="Times New Roman" w:eastAsia="MS Gothic" w:hAnsi="Times New Roman" w:cs="Times New Roman"/>
          <w:sz w:val="24"/>
          <w:szCs w:val="24"/>
        </w:rPr>
        <w:t>人民共和国外交部</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Чжунхуа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жэньминь</w:t>
      </w:r>
      <w:proofErr w:type="spellEnd"/>
      <w:r w:rsidRPr="004A18A1">
        <w:rPr>
          <w:rFonts w:ascii="Times New Roman" w:hAnsi="Times New Roman" w:cs="Times New Roman"/>
          <w:sz w:val="24"/>
          <w:szCs w:val="24"/>
        </w:rPr>
        <w:t xml:space="preserve"> </w:t>
      </w:r>
      <w:proofErr w:type="spellStart"/>
      <w:r w:rsidR="00B6397C" w:rsidRPr="004A18A1">
        <w:rPr>
          <w:rFonts w:ascii="Times New Roman" w:hAnsi="Times New Roman" w:cs="Times New Roman"/>
          <w:sz w:val="24"/>
          <w:szCs w:val="24"/>
        </w:rPr>
        <w:t>гунхэго</w:t>
      </w:r>
      <w:proofErr w:type="spellEnd"/>
      <w:r w:rsidR="00B6397C" w:rsidRPr="004A18A1">
        <w:rPr>
          <w:rFonts w:ascii="Times New Roman" w:hAnsi="Times New Roman" w:cs="Times New Roman"/>
          <w:sz w:val="24"/>
          <w:szCs w:val="24"/>
        </w:rPr>
        <w:t xml:space="preserve"> </w:t>
      </w:r>
      <w:proofErr w:type="spellStart"/>
      <w:r w:rsidR="00B6397C" w:rsidRPr="004A18A1">
        <w:rPr>
          <w:rFonts w:ascii="Times New Roman" w:hAnsi="Times New Roman" w:cs="Times New Roman"/>
          <w:sz w:val="24"/>
          <w:szCs w:val="24"/>
        </w:rPr>
        <w:t>вайцзяо</w:t>
      </w:r>
      <w:proofErr w:type="spellEnd"/>
      <w:r w:rsidR="00B6397C" w:rsidRPr="004A18A1">
        <w:rPr>
          <w:rFonts w:ascii="Times New Roman" w:hAnsi="Times New Roman" w:cs="Times New Roman"/>
          <w:sz w:val="24"/>
          <w:szCs w:val="24"/>
        </w:rPr>
        <w:t xml:space="preserve"> </w:t>
      </w:r>
      <w:proofErr w:type="spellStart"/>
      <w:r w:rsidR="00B6397C" w:rsidRPr="004A18A1">
        <w:rPr>
          <w:rFonts w:ascii="Times New Roman" w:hAnsi="Times New Roman" w:cs="Times New Roman"/>
          <w:sz w:val="24"/>
          <w:szCs w:val="24"/>
        </w:rPr>
        <w:t>бу</w:t>
      </w:r>
      <w:proofErr w:type="spellEnd"/>
      <w:r w:rsidR="00B6397C" w:rsidRPr="004A18A1">
        <w:rPr>
          <w:rFonts w:ascii="Times New Roman" w:hAnsi="Times New Roman" w:cs="Times New Roman"/>
          <w:sz w:val="24"/>
          <w:szCs w:val="24"/>
        </w:rPr>
        <w:t xml:space="preserve">» (МИД КНР) –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most</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gov</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cn</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kjbgz</w:t>
      </w:r>
      <w:r w:rsidRPr="004A18A1">
        <w:rPr>
          <w:rFonts w:ascii="Times New Roman" w:hAnsi="Times New Roman" w:cs="Times New Roman"/>
          <w:sz w:val="24"/>
          <w:szCs w:val="24"/>
        </w:rPr>
        <w:t>/202109/</w:t>
      </w:r>
      <w:r w:rsidRPr="004A18A1">
        <w:rPr>
          <w:rFonts w:ascii="Times New Roman" w:hAnsi="Times New Roman" w:cs="Times New Roman"/>
          <w:sz w:val="24"/>
          <w:szCs w:val="24"/>
          <w:lang w:val="en-US"/>
        </w:rPr>
        <w:t>t</w:t>
      </w:r>
      <w:r w:rsidRPr="004A18A1">
        <w:rPr>
          <w:rFonts w:ascii="Times New Roman" w:hAnsi="Times New Roman" w:cs="Times New Roman"/>
          <w:sz w:val="24"/>
          <w:szCs w:val="24"/>
        </w:rPr>
        <w:t>20210926_177063.</w:t>
      </w:r>
      <w:r w:rsidRPr="004A18A1">
        <w:rPr>
          <w:rFonts w:ascii="Times New Roman" w:hAnsi="Times New Roman" w:cs="Times New Roman"/>
          <w:sz w:val="24"/>
          <w:szCs w:val="24"/>
          <w:lang w:val="en-US"/>
        </w:rPr>
        <w:t>html</w:t>
      </w:r>
      <w:r w:rsidRPr="004A18A1">
        <w:rPr>
          <w:rFonts w:ascii="Times New Roman" w:hAnsi="Times New Roman" w:cs="Times New Roman"/>
          <w:sz w:val="24"/>
          <w:szCs w:val="24"/>
        </w:rPr>
        <w:t xml:space="preserve"> (дата обращения: 12.02.2024). </w:t>
      </w:r>
    </w:p>
    <w:p w:rsidR="00927C65" w:rsidRPr="004A18A1" w:rsidRDefault="00927C65" w:rsidP="00927C65">
      <w:pPr>
        <w:spacing w:after="0" w:line="360" w:lineRule="auto"/>
        <w:ind w:firstLine="709"/>
        <w:jc w:val="both"/>
        <w:rPr>
          <w:rFonts w:ascii="Times New Roman" w:hAnsi="Times New Roman" w:cs="Times New Roman"/>
          <w:b/>
          <w:sz w:val="24"/>
          <w:szCs w:val="24"/>
        </w:rPr>
      </w:pPr>
      <w:r w:rsidRPr="004A18A1">
        <w:rPr>
          <w:rFonts w:ascii="Times New Roman" w:hAnsi="Times New Roman" w:cs="Times New Roman"/>
          <w:b/>
          <w:sz w:val="24"/>
          <w:szCs w:val="24"/>
        </w:rPr>
        <w:t xml:space="preserve">б) </w:t>
      </w:r>
      <w:r w:rsidRPr="004A18A1">
        <w:rPr>
          <w:rFonts w:ascii="Times New Roman" w:hAnsi="Times New Roman" w:cs="Times New Roman"/>
          <w:b/>
          <w:i/>
          <w:sz w:val="24"/>
          <w:szCs w:val="24"/>
        </w:rPr>
        <w:t>Правительственные сайты</w:t>
      </w:r>
      <w:r w:rsidRPr="004A18A1">
        <w:rPr>
          <w:rFonts w:ascii="Times New Roman" w:hAnsi="Times New Roman" w:cs="Times New Roman"/>
          <w:b/>
          <w:sz w:val="24"/>
          <w:szCs w:val="24"/>
        </w:rPr>
        <w:t xml:space="preserve"> </w:t>
      </w:r>
    </w:p>
    <w:p w:rsidR="00927C65" w:rsidRPr="004A18A1" w:rsidRDefault="00927C65" w:rsidP="00927C65">
      <w:pPr>
        <w:pStyle w:val="a3"/>
        <w:numPr>
          <w:ilvl w:val="0"/>
          <w:numId w:val="7"/>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Бюро Совета по китайскому языку // </w:t>
      </w:r>
      <w:r w:rsidRPr="004A18A1">
        <w:rPr>
          <w:rFonts w:ascii="Times New Roman" w:hAnsi="Times New Roman" w:cs="Times New Roman"/>
          <w:sz w:val="24"/>
          <w:szCs w:val="24"/>
          <w:lang w:val="en-US"/>
        </w:rPr>
        <w:t>Beijing</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Language</w:t>
      </w:r>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lang w:val="en-US"/>
        </w:rPr>
        <w:t>ang</w:t>
      </w:r>
      <w:proofErr w:type="spellEnd"/>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Culture</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University</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Press</w:t>
      </w:r>
      <w:r w:rsidRPr="004A18A1">
        <w:rPr>
          <w:rFonts w:ascii="Times New Roman" w:hAnsi="Times New Roman" w:cs="Times New Roman"/>
          <w:sz w:val="24"/>
          <w:szCs w:val="24"/>
        </w:rPr>
        <w:t xml:space="preserve"> –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blcup</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en</w:t>
      </w:r>
      <w:r w:rsidRPr="004A18A1">
        <w:rPr>
          <w:rFonts w:ascii="Times New Roman" w:hAnsi="Times New Roman" w:cs="Times New Roman"/>
          <w:sz w:val="24"/>
          <w:szCs w:val="24"/>
        </w:rPr>
        <w:t xml:space="preserve"> (дата обращения: 15.02.2024).</w:t>
      </w:r>
    </w:p>
    <w:p w:rsidR="00927C65" w:rsidRPr="004A18A1" w:rsidRDefault="00927C65" w:rsidP="00927C65">
      <w:pPr>
        <w:pStyle w:val="a3"/>
        <w:numPr>
          <w:ilvl w:val="0"/>
          <w:numId w:val="7"/>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lastRenderedPageBreak/>
        <w:t xml:space="preserve">Портал Всемирной интернет-конференции // </w:t>
      </w:r>
      <w:r w:rsidRPr="004A18A1">
        <w:rPr>
          <w:rFonts w:ascii="Times New Roman" w:hAnsi="Times New Roman" w:cs="Times New Roman"/>
          <w:sz w:val="24"/>
          <w:szCs w:val="24"/>
          <w:lang w:val="en-US"/>
        </w:rPr>
        <w:t>World</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Internet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Conference</w:t>
      </w:r>
      <w:r w:rsidR="00B6397C" w:rsidRPr="004A18A1">
        <w:rPr>
          <w:rFonts w:ascii="Times New Roman" w:hAnsi="Times New Roman" w:cs="Times New Roman"/>
          <w:sz w:val="24"/>
          <w:szCs w:val="24"/>
        </w:rPr>
        <w:t xml:space="preserve"> –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wicinternet</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org</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index</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html</w:t>
      </w:r>
      <w:r w:rsidRPr="004A18A1">
        <w:rPr>
          <w:rFonts w:ascii="Times New Roman" w:hAnsi="Times New Roman" w:cs="Times New Roman"/>
          <w:sz w:val="24"/>
          <w:szCs w:val="24"/>
        </w:rPr>
        <w:t xml:space="preserve"> (дата обращения: 26.03.2024).</w:t>
      </w:r>
    </w:p>
    <w:p w:rsidR="00927C65" w:rsidRPr="004A18A1" w:rsidRDefault="00927C65" w:rsidP="00927C65">
      <w:pPr>
        <w:pStyle w:val="a3"/>
        <w:numPr>
          <w:ilvl w:val="0"/>
          <w:numId w:val="7"/>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Портал Министерства культуры и туризма Китая // </w:t>
      </w:r>
      <w:r w:rsidRPr="004A18A1">
        <w:rPr>
          <w:rFonts w:ascii="Times New Roman" w:eastAsia="MS Gothic" w:hAnsi="Times New Roman" w:cs="Times New Roman"/>
          <w:sz w:val="24"/>
          <w:szCs w:val="24"/>
        </w:rPr>
        <w:t>中</w:t>
      </w:r>
      <w:r w:rsidRPr="004A18A1">
        <w:rPr>
          <w:rFonts w:ascii="Times New Roman" w:eastAsia="Microsoft JhengHei" w:hAnsi="Times New Roman" w:cs="Times New Roman"/>
          <w:sz w:val="24"/>
          <w:szCs w:val="24"/>
        </w:rPr>
        <w:t>华</w:t>
      </w:r>
      <w:r w:rsidRPr="004A18A1">
        <w:rPr>
          <w:rFonts w:ascii="Times New Roman" w:eastAsia="MS Gothic" w:hAnsi="Times New Roman" w:cs="Times New Roman"/>
          <w:sz w:val="24"/>
          <w:szCs w:val="24"/>
        </w:rPr>
        <w:t>人民共和国文化和旅游部</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Чжунхуа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гонхэгуо</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вэнхуа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хэ</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луйю</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бу</w:t>
      </w:r>
      <w:proofErr w:type="spellEnd"/>
      <w:r w:rsidRPr="004A18A1">
        <w:rPr>
          <w:rFonts w:ascii="Times New Roman" w:hAnsi="Times New Roman" w:cs="Times New Roman"/>
          <w:sz w:val="24"/>
          <w:szCs w:val="24"/>
        </w:rPr>
        <w:t>» (Министерство культуры и туризма К</w:t>
      </w:r>
      <w:r w:rsidR="00B6397C" w:rsidRPr="004A18A1">
        <w:rPr>
          <w:rFonts w:ascii="Times New Roman" w:hAnsi="Times New Roman" w:cs="Times New Roman"/>
          <w:sz w:val="24"/>
          <w:szCs w:val="24"/>
        </w:rPr>
        <w:t xml:space="preserve">итайской Народной Республики) –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https://www.mct.gov.cn/ (дата обращения: 23.01.2024).</w:t>
      </w:r>
    </w:p>
    <w:p w:rsidR="00927C65" w:rsidRPr="004A18A1" w:rsidRDefault="00927C65" w:rsidP="00927C65">
      <w:pPr>
        <w:pStyle w:val="a3"/>
        <w:numPr>
          <w:ilvl w:val="0"/>
          <w:numId w:val="7"/>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Портал народного правительства Китая // </w:t>
      </w:r>
      <w:r w:rsidRPr="004A18A1">
        <w:rPr>
          <w:rFonts w:ascii="Times New Roman" w:eastAsia="MS Gothic" w:hAnsi="Times New Roman" w:cs="Times New Roman"/>
          <w:sz w:val="24"/>
          <w:szCs w:val="24"/>
        </w:rPr>
        <w:t>中</w:t>
      </w:r>
      <w:r w:rsidRPr="004A18A1">
        <w:rPr>
          <w:rFonts w:ascii="Times New Roman" w:eastAsia="Microsoft JhengHei" w:hAnsi="Times New Roman" w:cs="Times New Roman"/>
          <w:sz w:val="24"/>
          <w:szCs w:val="24"/>
        </w:rPr>
        <w:t>华</w:t>
      </w:r>
      <w:r w:rsidRPr="004A18A1">
        <w:rPr>
          <w:rFonts w:ascii="Times New Roman" w:eastAsia="MS Gothic" w:hAnsi="Times New Roman" w:cs="Times New Roman"/>
          <w:sz w:val="24"/>
          <w:szCs w:val="24"/>
        </w:rPr>
        <w:t>人民共和国中央人民政府</w:t>
      </w:r>
      <w:r w:rsidRPr="004A18A1">
        <w:rPr>
          <w:rFonts w:ascii="Times New Roman" w:eastAsia="MS Gothic"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Джонхуа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гонхэгуо</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джонгуан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жэнгфу</w:t>
      </w:r>
      <w:proofErr w:type="spellEnd"/>
      <w:r w:rsidRPr="004A18A1">
        <w:rPr>
          <w:rFonts w:ascii="Times New Roman" w:hAnsi="Times New Roman" w:cs="Times New Roman"/>
          <w:sz w:val="24"/>
          <w:szCs w:val="24"/>
        </w:rPr>
        <w:t>» (Центральное народное правительство К</w:t>
      </w:r>
      <w:r w:rsidR="00B6397C" w:rsidRPr="004A18A1">
        <w:rPr>
          <w:rFonts w:ascii="Times New Roman" w:hAnsi="Times New Roman" w:cs="Times New Roman"/>
          <w:sz w:val="24"/>
          <w:szCs w:val="24"/>
        </w:rPr>
        <w:t xml:space="preserve">итайской Народной Республики) –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https://www.gov.cn (дата обращения: 28.12.2023).</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b/>
          <w:sz w:val="24"/>
          <w:szCs w:val="24"/>
        </w:rPr>
        <w:t xml:space="preserve">в) </w:t>
      </w:r>
      <w:r w:rsidRPr="004A18A1">
        <w:rPr>
          <w:rFonts w:ascii="Times New Roman" w:hAnsi="Times New Roman" w:cs="Times New Roman"/>
          <w:b/>
          <w:i/>
          <w:sz w:val="24"/>
          <w:szCs w:val="24"/>
        </w:rPr>
        <w:t>Статистические данные</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а) на русском языке</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Рейтинг Telegram-каналов // </w:t>
      </w:r>
      <w:r w:rsidRPr="004A18A1">
        <w:rPr>
          <w:rFonts w:ascii="Times New Roman" w:hAnsi="Times New Roman" w:cs="Times New Roman"/>
          <w:sz w:val="24"/>
          <w:szCs w:val="24"/>
          <w:lang w:val="en-US"/>
        </w:rPr>
        <w:t>TGStat</w:t>
      </w:r>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lang w:val="de-DE"/>
        </w:rPr>
        <w:t>–</w:t>
      </w:r>
      <w:r w:rsidR="00D9252A" w:rsidRPr="004A18A1">
        <w:rPr>
          <w:rFonts w:ascii="Times New Roman" w:hAnsi="Times New Roman" w:cs="Times New Roman"/>
          <w:sz w:val="24"/>
          <w:szCs w:val="24"/>
          <w:lang w:val="de-DE"/>
        </w:rPr>
        <w:t xml:space="preserve"> URL: </w:t>
      </w:r>
      <w:r w:rsidRPr="004A18A1">
        <w:rPr>
          <w:rFonts w:ascii="Times New Roman" w:hAnsi="Times New Roman" w:cs="Times New Roman"/>
          <w:sz w:val="24"/>
          <w:szCs w:val="24"/>
          <w:lang w:val="de-DE"/>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cn</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tgstat</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ru</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ratings</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channels</w:t>
      </w:r>
      <w:r w:rsidRPr="004A18A1">
        <w:rPr>
          <w:rFonts w:ascii="Times New Roman" w:hAnsi="Times New Roman" w:cs="Times New Roman"/>
          <w:sz w:val="24"/>
          <w:szCs w:val="24"/>
        </w:rPr>
        <w:t xml:space="preserve"> (дата обращения: 16.04.2024).</w:t>
      </w:r>
    </w:p>
    <w:p w:rsidR="00927C65" w:rsidRPr="004A18A1" w:rsidRDefault="00927C65" w:rsidP="00927C65">
      <w:pPr>
        <w:tabs>
          <w:tab w:val="left" w:pos="2246"/>
        </w:tabs>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б) на английском языке</w:t>
      </w:r>
    </w:p>
    <w:p w:rsidR="00927C65" w:rsidRPr="004A18A1" w:rsidRDefault="00927C65" w:rsidP="00927C65">
      <w:pPr>
        <w:pStyle w:val="a3"/>
        <w:numPr>
          <w:ilvl w:val="0"/>
          <w:numId w:val="8"/>
        </w:numPr>
        <w:tabs>
          <w:tab w:val="left" w:pos="2246"/>
        </w:tabs>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China Population // Population Stat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de-DE"/>
        </w:rPr>
        <w:t xml:space="preserve">– </w:t>
      </w:r>
      <w:r w:rsidR="00D9252A" w:rsidRPr="004A18A1">
        <w:rPr>
          <w:rFonts w:ascii="Times New Roman" w:hAnsi="Times New Roman" w:cs="Times New Roman"/>
          <w:sz w:val="24"/>
          <w:szCs w:val="24"/>
          <w:lang w:val="de-DE"/>
        </w:rPr>
        <w:t xml:space="preserve">URL: </w:t>
      </w:r>
      <w:r w:rsidRPr="004A18A1">
        <w:rPr>
          <w:rFonts w:ascii="Times New Roman" w:hAnsi="Times New Roman" w:cs="Times New Roman"/>
          <w:sz w:val="24"/>
          <w:szCs w:val="24"/>
          <w:lang w:val="de-DE"/>
        </w:rPr>
        <w:t>https</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populationstat</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com</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china</w:t>
      </w:r>
      <w:r w:rsidRPr="004A18A1">
        <w:rPr>
          <w:rFonts w:ascii="Times New Roman" w:hAnsi="Times New Roman" w:cs="Times New Roman"/>
          <w:sz w:val="24"/>
          <w:szCs w:val="24"/>
          <w:lang w:val="en-US"/>
        </w:rPr>
        <w:t>/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08.03.2024).</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b/>
          <w:sz w:val="24"/>
          <w:szCs w:val="24"/>
        </w:rPr>
        <w:t>г)</w:t>
      </w:r>
      <w:r w:rsidRPr="004A18A1">
        <w:rPr>
          <w:rFonts w:ascii="Times New Roman" w:hAnsi="Times New Roman" w:cs="Times New Roman"/>
          <w:sz w:val="24"/>
          <w:szCs w:val="24"/>
        </w:rPr>
        <w:t xml:space="preserve"> </w:t>
      </w:r>
      <w:r w:rsidRPr="004A18A1">
        <w:rPr>
          <w:rFonts w:ascii="Times New Roman" w:hAnsi="Times New Roman" w:cs="Times New Roman"/>
          <w:b/>
          <w:i/>
          <w:sz w:val="24"/>
          <w:szCs w:val="24"/>
        </w:rPr>
        <w:t>Учетные записи (аккаунты) цифровых проектов</w:t>
      </w:r>
      <w:r w:rsidRPr="004A18A1">
        <w:rPr>
          <w:rFonts w:ascii="Times New Roman" w:hAnsi="Times New Roman" w:cs="Times New Roman"/>
          <w:sz w:val="24"/>
          <w:szCs w:val="24"/>
        </w:rPr>
        <w:t xml:space="preserve"> </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а) </w:t>
      </w:r>
      <w:r w:rsidRPr="004A18A1">
        <w:rPr>
          <w:rFonts w:ascii="Times New Roman" w:hAnsi="Times New Roman" w:cs="Times New Roman"/>
          <w:i/>
          <w:sz w:val="24"/>
          <w:szCs w:val="24"/>
        </w:rPr>
        <w:t xml:space="preserve">платформа </w:t>
      </w:r>
      <w:r w:rsidR="00594507" w:rsidRPr="004A18A1">
        <w:rPr>
          <w:rFonts w:ascii="Times New Roman" w:hAnsi="Times New Roman" w:cs="Times New Roman"/>
          <w:i/>
          <w:sz w:val="24"/>
          <w:szCs w:val="24"/>
          <w:lang w:val="en-US"/>
        </w:rPr>
        <w:t>X</w:t>
      </w:r>
      <w:r w:rsidR="00594507" w:rsidRPr="004A18A1">
        <w:rPr>
          <w:rFonts w:ascii="Times New Roman" w:hAnsi="Times New Roman" w:cs="Times New Roman"/>
          <w:i/>
          <w:sz w:val="24"/>
          <w:szCs w:val="24"/>
        </w:rPr>
        <w:t xml:space="preserve"> (</w:t>
      </w:r>
      <w:r w:rsidRPr="004A18A1">
        <w:rPr>
          <w:rFonts w:ascii="Times New Roman" w:hAnsi="Times New Roman" w:cs="Times New Roman"/>
          <w:i/>
          <w:sz w:val="24"/>
          <w:szCs w:val="24"/>
          <w:lang w:val="en-US"/>
        </w:rPr>
        <w:t>Twitter</w:t>
      </w:r>
      <w:r w:rsidR="00594507" w:rsidRPr="004A18A1">
        <w:rPr>
          <w:rFonts w:ascii="Times New Roman" w:hAnsi="Times New Roman" w:cs="Times New Roman"/>
          <w:i/>
          <w:sz w:val="24"/>
          <w:szCs w:val="24"/>
        </w:rPr>
        <w: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Агентство </w:t>
      </w:r>
      <w:proofErr w:type="spellStart"/>
      <w:r w:rsidRPr="004A18A1">
        <w:rPr>
          <w:rFonts w:ascii="Times New Roman" w:hAnsi="Times New Roman" w:cs="Times New Roman"/>
          <w:sz w:val="24"/>
          <w:szCs w:val="24"/>
        </w:rPr>
        <w:t>видеоновостей</w:t>
      </w:r>
      <w:proofErr w:type="spellEnd"/>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CCTV</w:t>
      </w:r>
      <w:r w:rsidRPr="004A18A1">
        <w:rPr>
          <w:rFonts w:ascii="Times New Roman" w:hAnsi="Times New Roman" w:cs="Times New Roman"/>
          <w:sz w:val="24"/>
          <w:szCs w:val="24"/>
        </w:rPr>
        <w:t>+ &lt;@</w:t>
      </w:r>
      <w:proofErr w:type="spellStart"/>
      <w:r w:rsidRPr="004A18A1">
        <w:rPr>
          <w:rFonts w:ascii="Times New Roman" w:hAnsi="Times New Roman" w:cs="Times New Roman"/>
          <w:sz w:val="24"/>
          <w:szCs w:val="24"/>
        </w:rPr>
        <w:t>CCTV_Plus</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Административное учреждение при Государственном Совете Китая &lt;@</w:t>
      </w:r>
      <w:proofErr w:type="spellStart"/>
      <w:r w:rsidRPr="004A18A1">
        <w:rPr>
          <w:rFonts w:ascii="Times New Roman" w:hAnsi="Times New Roman" w:cs="Times New Roman"/>
          <w:sz w:val="24"/>
          <w:szCs w:val="24"/>
        </w:rPr>
        <w:t>chinascio</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Глобальная цивилизационная сеть Китая &lt;@</w:t>
      </w:r>
      <w:r w:rsidRPr="004A18A1">
        <w:rPr>
          <w:rFonts w:ascii="Times New Roman" w:hAnsi="Times New Roman" w:cs="Times New Roman"/>
          <w:sz w:val="24"/>
          <w:szCs w:val="24"/>
          <w:lang w:val="en-US"/>
        </w:rPr>
        <w:t>CGTNRadio</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Ежедневная газета </w:t>
      </w:r>
      <w:r w:rsidRPr="004A18A1">
        <w:rPr>
          <w:rFonts w:ascii="Times New Roman" w:hAnsi="Times New Roman" w:cs="Times New Roman"/>
          <w:sz w:val="24"/>
          <w:szCs w:val="24"/>
          <w:lang w:val="en-US"/>
        </w:rPr>
        <w:t>The</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New</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Times</w:t>
      </w:r>
      <w:r w:rsidRPr="004A18A1">
        <w:rPr>
          <w:rFonts w:ascii="Times New Roman" w:hAnsi="Times New Roman" w:cs="Times New Roman"/>
          <w:sz w:val="24"/>
          <w:szCs w:val="24"/>
        </w:rPr>
        <w:t xml:space="preserve"> &lt;@</w:t>
      </w:r>
      <w:r w:rsidRPr="004A18A1">
        <w:rPr>
          <w:rFonts w:ascii="Times New Roman" w:hAnsi="Times New Roman" w:cs="Times New Roman"/>
          <w:sz w:val="24"/>
          <w:szCs w:val="24"/>
          <w:lang w:val="en-US"/>
        </w:rPr>
        <w:t>globaltimesnews</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Китайский информационный интернет-центр &lt;@</w:t>
      </w:r>
      <w:r w:rsidRPr="004A18A1">
        <w:rPr>
          <w:rFonts w:ascii="Times New Roman" w:hAnsi="Times New Roman" w:cs="Times New Roman"/>
          <w:sz w:val="24"/>
          <w:szCs w:val="24"/>
          <w:lang w:val="en-US"/>
        </w:rPr>
        <w:t>chinaorgcn</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Крупнейший англоязычный портал Китая &lt;@</w:t>
      </w:r>
      <w:proofErr w:type="spellStart"/>
      <w:r w:rsidRPr="004A18A1">
        <w:rPr>
          <w:rFonts w:ascii="Times New Roman" w:hAnsi="Times New Roman" w:cs="Times New Roman"/>
          <w:sz w:val="24"/>
          <w:szCs w:val="24"/>
        </w:rPr>
        <w:t>ChinaDaily</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Крупнейший информационный центр Китая &lt;@</w:t>
      </w:r>
      <w:proofErr w:type="spellStart"/>
      <w:r w:rsidRPr="004A18A1">
        <w:rPr>
          <w:rFonts w:ascii="Times New Roman" w:hAnsi="Times New Roman" w:cs="Times New Roman"/>
          <w:sz w:val="24"/>
          <w:szCs w:val="24"/>
        </w:rPr>
        <w:t>XinhuaChinese</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Министерство иностранных дел Китая &lt;@</w:t>
      </w:r>
      <w:r w:rsidRPr="004A18A1">
        <w:rPr>
          <w:rFonts w:ascii="Times New Roman" w:hAnsi="Times New Roman" w:cs="Times New Roman"/>
          <w:sz w:val="24"/>
          <w:szCs w:val="24"/>
          <w:lang w:val="en-US"/>
        </w:rPr>
        <w:t>MFA</w:t>
      </w:r>
      <w:r w:rsidRPr="004A18A1">
        <w:rPr>
          <w:rFonts w:ascii="Times New Roman" w:hAnsi="Times New Roman" w:cs="Times New Roman"/>
          <w:sz w:val="24"/>
          <w:szCs w:val="24"/>
        </w:rPr>
        <w:t>_</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Новостной портал </w:t>
      </w:r>
      <w:r w:rsidRPr="004A18A1">
        <w:rPr>
          <w:rFonts w:ascii="Times New Roman" w:hAnsi="Times New Roman" w:cs="Times New Roman"/>
          <w:sz w:val="24"/>
          <w:szCs w:val="24"/>
          <w:lang w:val="en-US"/>
        </w:rPr>
        <w:t>CGTN</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Official</w:t>
      </w:r>
      <w:r w:rsidRPr="004A18A1">
        <w:rPr>
          <w:rFonts w:ascii="Times New Roman" w:hAnsi="Times New Roman" w:cs="Times New Roman"/>
          <w:sz w:val="24"/>
          <w:szCs w:val="24"/>
        </w:rPr>
        <w:t xml:space="preserve"> &lt;@</w:t>
      </w:r>
      <w:r w:rsidRPr="004A18A1">
        <w:rPr>
          <w:rFonts w:ascii="Times New Roman" w:hAnsi="Times New Roman" w:cs="Times New Roman"/>
          <w:sz w:val="24"/>
          <w:szCs w:val="24"/>
          <w:lang w:val="en-US"/>
        </w:rPr>
        <w:t>CGTNOfficial</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Новостной портал </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Xinhua</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News</w:t>
      </w:r>
      <w:r w:rsidRPr="004A18A1">
        <w:rPr>
          <w:rFonts w:ascii="Times New Roman" w:hAnsi="Times New Roman" w:cs="Times New Roman"/>
          <w:sz w:val="24"/>
          <w:szCs w:val="24"/>
        </w:rPr>
        <w:t xml:space="preserve"> &lt;@XHNews&gt;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Новостной портал </w:t>
      </w:r>
      <w:r w:rsidRPr="004A18A1">
        <w:rPr>
          <w:rFonts w:ascii="Times New Roman" w:hAnsi="Times New Roman" w:cs="Times New Roman"/>
          <w:sz w:val="24"/>
          <w:szCs w:val="24"/>
          <w:lang w:val="en-US"/>
        </w:rPr>
        <w:t>Hua</w:t>
      </w:r>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lang w:val="en-US"/>
        </w:rPr>
        <w:t>Chunying</w:t>
      </w:r>
      <w:proofErr w:type="spellEnd"/>
      <w:r w:rsidRPr="004A18A1">
        <w:rPr>
          <w:rFonts w:ascii="Times New Roman" w:hAnsi="Times New Roman" w:cs="Times New Roman"/>
          <w:sz w:val="24"/>
          <w:szCs w:val="24"/>
        </w:rPr>
        <w:t xml:space="preserve"> &lt;@</w:t>
      </w:r>
      <w:proofErr w:type="spellStart"/>
      <w:r w:rsidRPr="004A18A1">
        <w:rPr>
          <w:rFonts w:ascii="Times New Roman" w:hAnsi="Times New Roman" w:cs="Times New Roman"/>
          <w:sz w:val="24"/>
          <w:szCs w:val="24"/>
        </w:rPr>
        <w:t>SpokespersonCHN</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Новостной портал </w:t>
      </w:r>
      <w:r w:rsidRPr="004A18A1">
        <w:rPr>
          <w:rFonts w:ascii="Times New Roman" w:hAnsi="Times New Roman" w:cs="Times New Roman"/>
          <w:sz w:val="24"/>
          <w:szCs w:val="24"/>
          <w:lang w:val="en-US"/>
        </w:rPr>
        <w:t>People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Daily</w:t>
      </w:r>
      <w:r w:rsidRPr="004A18A1">
        <w:rPr>
          <w:rFonts w:ascii="Times New Roman" w:hAnsi="Times New Roman" w:cs="Times New Roman"/>
          <w:sz w:val="24"/>
          <w:szCs w:val="24"/>
        </w:rPr>
        <w:t xml:space="preserve"> &lt;@PDChinese&gt;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lastRenderedPageBreak/>
        <w:t>Портал центрального телевиденья &lt;@CCTV&gt;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Посольство Китая в России &lt;@</w:t>
      </w:r>
      <w:r w:rsidRPr="004A18A1">
        <w:rPr>
          <w:rFonts w:ascii="Times New Roman" w:hAnsi="Times New Roman" w:cs="Times New Roman"/>
          <w:sz w:val="24"/>
          <w:szCs w:val="24"/>
          <w:lang w:val="en-US"/>
        </w:rPr>
        <w:t>ChineseEmbinRus</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Посольство Китая в США &lt;@</w:t>
      </w:r>
      <w:r w:rsidRPr="004A18A1">
        <w:rPr>
          <w:rFonts w:ascii="Times New Roman" w:hAnsi="Times New Roman" w:cs="Times New Roman"/>
          <w:sz w:val="24"/>
          <w:szCs w:val="24"/>
          <w:lang w:val="en-US"/>
        </w:rPr>
        <w:t>ChineseEmbinUS</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б) </w:t>
      </w:r>
      <w:r w:rsidRPr="004A18A1">
        <w:rPr>
          <w:rFonts w:ascii="Times New Roman" w:hAnsi="Times New Roman" w:cs="Times New Roman"/>
          <w:i/>
          <w:sz w:val="24"/>
          <w:szCs w:val="24"/>
        </w:rPr>
        <w:t xml:space="preserve">платформа </w:t>
      </w:r>
      <w:proofErr w:type="spellStart"/>
      <w:r w:rsidRPr="004A18A1">
        <w:rPr>
          <w:rFonts w:ascii="Times New Roman" w:hAnsi="Times New Roman" w:cs="Times New Roman"/>
          <w:i/>
          <w:sz w:val="24"/>
          <w:szCs w:val="24"/>
        </w:rPr>
        <w:t>ВКонтакте</w:t>
      </w:r>
      <w:proofErr w:type="spellEnd"/>
      <w:r w:rsidRPr="004A18A1">
        <w:rPr>
          <w:rFonts w:ascii="Times New Roman" w:hAnsi="Times New Roman" w:cs="Times New Roman"/>
          <w:sz w:val="24"/>
          <w:szCs w:val="24"/>
        </w:rPr>
        <w:t xml:space="preserve"> </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ИГУ &lt;@</w:t>
      </w:r>
      <w:proofErr w:type="spellStart"/>
      <w:r w:rsidRPr="004A18A1">
        <w:rPr>
          <w:rFonts w:ascii="Times New Roman" w:hAnsi="Times New Roman" w:cs="Times New Roman"/>
          <w:sz w:val="24"/>
          <w:szCs w:val="24"/>
        </w:rPr>
        <w:t>confuciirkutsk</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Казанского университета &lt;@</w:t>
      </w:r>
      <w:r w:rsidRPr="004A18A1">
        <w:rPr>
          <w:rFonts w:ascii="Times New Roman" w:hAnsi="Times New Roman" w:cs="Times New Roman"/>
          <w:sz w:val="24"/>
          <w:szCs w:val="24"/>
          <w:lang w:val="en-US"/>
        </w:rPr>
        <w:t>ci</w:t>
      </w:r>
      <w:r w:rsidRPr="004A18A1">
        <w:rPr>
          <w:rFonts w:ascii="Times New Roman" w:hAnsi="Times New Roman" w:cs="Times New Roman"/>
          <w:sz w:val="24"/>
          <w:szCs w:val="24"/>
        </w:rPr>
        <w:t>_</w:t>
      </w:r>
      <w:proofErr w:type="spellStart"/>
      <w:r w:rsidRPr="004A18A1">
        <w:rPr>
          <w:rFonts w:ascii="Times New Roman" w:hAnsi="Times New Roman" w:cs="Times New Roman"/>
          <w:sz w:val="24"/>
          <w:szCs w:val="24"/>
          <w:lang w:val="en-US"/>
        </w:rPr>
        <w:t>kfu</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МГУ им. М.В. Ломоносова &lt;@</w:t>
      </w:r>
      <w:proofErr w:type="spellStart"/>
      <w:r w:rsidRPr="004A18A1">
        <w:rPr>
          <w:rFonts w:ascii="Times New Roman" w:hAnsi="Times New Roman" w:cs="Times New Roman"/>
          <w:sz w:val="24"/>
          <w:szCs w:val="24"/>
        </w:rPr>
        <w:t>confmsu</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НГЛУ &lt;@</w:t>
      </w:r>
      <w:proofErr w:type="spellStart"/>
      <w:r w:rsidRPr="004A18A1">
        <w:rPr>
          <w:rFonts w:ascii="Times New Roman" w:hAnsi="Times New Roman" w:cs="Times New Roman"/>
          <w:sz w:val="24"/>
          <w:szCs w:val="24"/>
          <w:lang w:val="en-US"/>
        </w:rPr>
        <w:t>confucius</w:t>
      </w:r>
      <w:proofErr w:type="spellEnd"/>
      <w:r w:rsidRPr="004A18A1">
        <w:rPr>
          <w:rFonts w:ascii="Times New Roman" w:hAnsi="Times New Roman" w:cs="Times New Roman"/>
          <w:sz w:val="24"/>
          <w:szCs w:val="24"/>
        </w:rPr>
        <w:t>_</w:t>
      </w:r>
      <w:proofErr w:type="spellStart"/>
      <w:r w:rsidRPr="004A18A1">
        <w:rPr>
          <w:rFonts w:ascii="Times New Roman" w:hAnsi="Times New Roman" w:cs="Times New Roman"/>
          <w:sz w:val="24"/>
          <w:szCs w:val="24"/>
          <w:lang w:val="en-US"/>
        </w:rPr>
        <w:t>lunn</w:t>
      </w:r>
      <w:proofErr w:type="spellEnd"/>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НГТУ &lt;@</w:t>
      </w:r>
      <w:r w:rsidRPr="004A18A1">
        <w:rPr>
          <w:rFonts w:ascii="Times New Roman" w:hAnsi="Times New Roman" w:cs="Times New Roman"/>
          <w:sz w:val="24"/>
          <w:szCs w:val="24"/>
          <w:lang w:val="en-US"/>
        </w:rPr>
        <w:t>confuciusnstu</w:t>
      </w:r>
      <w:r w:rsidRPr="004A18A1">
        <w:rPr>
          <w:rFonts w:ascii="Times New Roman" w:hAnsi="Times New Roman" w:cs="Times New Roman"/>
          <w:sz w:val="24"/>
          <w:szCs w:val="24"/>
        </w:rPr>
        <w:t>&gt;</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Институт Конфуция СПбГУ &lt;@</w:t>
      </w:r>
      <w:proofErr w:type="spellStart"/>
      <w:proofErr w:type="gramStart"/>
      <w:r w:rsidRPr="004A18A1">
        <w:rPr>
          <w:rFonts w:ascii="Times New Roman" w:hAnsi="Times New Roman" w:cs="Times New Roman"/>
          <w:sz w:val="24"/>
          <w:szCs w:val="24"/>
        </w:rPr>
        <w:t>ci.spbu</w:t>
      </w:r>
      <w:proofErr w:type="spellEnd"/>
      <w:proofErr w:type="gramEnd"/>
      <w:r w:rsidRPr="004A18A1">
        <w:rPr>
          <w:rFonts w:ascii="Times New Roman" w:hAnsi="Times New Roman" w:cs="Times New Roman"/>
          <w:sz w:val="24"/>
          <w:szCs w:val="24"/>
        </w:rPr>
        <w:t>&gt;</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b/>
          <w:sz w:val="24"/>
          <w:szCs w:val="24"/>
        </w:rPr>
        <w:t>д)</w:t>
      </w:r>
      <w:r w:rsidRPr="004A18A1">
        <w:rPr>
          <w:rFonts w:ascii="Times New Roman" w:hAnsi="Times New Roman" w:cs="Times New Roman"/>
          <w:sz w:val="24"/>
          <w:szCs w:val="24"/>
        </w:rPr>
        <w:t xml:space="preserve"> </w:t>
      </w:r>
      <w:r w:rsidRPr="004A18A1">
        <w:rPr>
          <w:rFonts w:ascii="Times New Roman" w:hAnsi="Times New Roman" w:cs="Times New Roman"/>
          <w:b/>
          <w:i/>
          <w:sz w:val="24"/>
          <w:szCs w:val="24"/>
        </w:rPr>
        <w:t>Материалы периодической печати</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а) на русском языке</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24 жестких ограничения для ИИ (в Китае) — полный список // </w:t>
      </w:r>
      <w:r w:rsidRPr="004A18A1">
        <w:rPr>
          <w:rFonts w:ascii="Times New Roman" w:hAnsi="Times New Roman" w:cs="Times New Roman"/>
          <w:sz w:val="24"/>
          <w:szCs w:val="24"/>
          <w:lang w:val="en-US"/>
        </w:rPr>
        <w:t>TexTerra</w:t>
      </w:r>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texterra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ru</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blog</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pravovoe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regulirovanie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iskusstvennogo</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intellekta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v</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kitae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html</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ysclid</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lvxs</w:t>
      </w:r>
      <w:r w:rsidRPr="004A18A1">
        <w:rPr>
          <w:rFonts w:ascii="Times New Roman" w:hAnsi="Times New Roman" w:cs="Times New Roman"/>
          <w:sz w:val="24"/>
          <w:szCs w:val="24"/>
        </w:rPr>
        <w:t>2</w:t>
      </w:r>
      <w:r w:rsidRPr="004A18A1">
        <w:rPr>
          <w:rFonts w:ascii="Times New Roman" w:hAnsi="Times New Roman" w:cs="Times New Roman"/>
          <w:sz w:val="24"/>
          <w:szCs w:val="24"/>
          <w:lang w:val="en-US"/>
        </w:rPr>
        <w:t>kezl</w:t>
      </w:r>
      <w:r w:rsidRPr="004A18A1">
        <w:rPr>
          <w:rFonts w:ascii="Times New Roman" w:hAnsi="Times New Roman" w:cs="Times New Roman"/>
          <w:sz w:val="24"/>
          <w:szCs w:val="24"/>
        </w:rPr>
        <w:t>9808271255 (дата обращения: 20.03.2024).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Китай ограничил закупки у американского производителя чипов </w:t>
      </w:r>
      <w:proofErr w:type="spellStart"/>
      <w:r w:rsidRPr="004A18A1">
        <w:rPr>
          <w:rFonts w:ascii="Times New Roman" w:hAnsi="Times New Roman" w:cs="Times New Roman"/>
          <w:sz w:val="24"/>
          <w:szCs w:val="24"/>
        </w:rPr>
        <w:t>Micron</w:t>
      </w:r>
      <w:proofErr w:type="spellEnd"/>
      <w:r w:rsidRPr="004A18A1">
        <w:rPr>
          <w:rFonts w:ascii="Times New Roman" w:hAnsi="Times New Roman" w:cs="Times New Roman"/>
          <w:sz w:val="24"/>
          <w:szCs w:val="24"/>
        </w:rPr>
        <w:t xml:space="preserve"> // РБК [Электронный ресурс]. </w:t>
      </w:r>
      <w:r w:rsidR="00B6397C" w:rsidRPr="004A18A1">
        <w:rPr>
          <w:rFonts w:ascii="Times New Roman" w:hAnsi="Times New Roman" w:cs="Times New Roman"/>
          <w:sz w:val="24"/>
          <w:szCs w:val="24"/>
        </w:rPr>
        <w:t xml:space="preserve">– </w:t>
      </w:r>
      <w:proofErr w:type="gramStart"/>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 xml:space="preserve">: </w:t>
      </w:r>
      <w:r w:rsidRPr="004A18A1">
        <w:rPr>
          <w:rFonts w:ascii="Times New Roman" w:hAnsi="Times New Roman" w:cs="Times New Roman"/>
          <w:sz w:val="24"/>
          <w:szCs w:val="24"/>
        </w:rPr>
        <w:t xml:space="preserve"> https://www.rbc.ru/business/21/05/2023/646a3d299a7947115b7aa40c?ysclid=lw9exnesu6103612053</w:t>
      </w:r>
      <w:proofErr w:type="gramEnd"/>
      <w:r w:rsidRPr="004A18A1">
        <w:rPr>
          <w:rFonts w:ascii="Times New Roman" w:hAnsi="Times New Roman" w:cs="Times New Roman"/>
          <w:sz w:val="24"/>
          <w:szCs w:val="24"/>
        </w:rPr>
        <w:t xml:space="preserve"> (дата обращения: 15.04.2024).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Медиакорпорация</w:t>
      </w:r>
      <w:proofErr w:type="spellEnd"/>
      <w:r w:rsidRPr="004A18A1">
        <w:rPr>
          <w:rFonts w:ascii="Times New Roman" w:hAnsi="Times New Roman" w:cs="Times New Roman"/>
          <w:sz w:val="24"/>
          <w:szCs w:val="24"/>
        </w:rPr>
        <w:t xml:space="preserve"> Китая презентовала в Сербии телепередачи из цикла «Любимые крылатые выражения Си </w:t>
      </w:r>
      <w:proofErr w:type="spellStart"/>
      <w:r w:rsidRPr="004A18A1">
        <w:rPr>
          <w:rFonts w:ascii="Times New Roman" w:hAnsi="Times New Roman" w:cs="Times New Roman"/>
          <w:sz w:val="24"/>
          <w:szCs w:val="24"/>
        </w:rPr>
        <w:t>Цзиньпина</w:t>
      </w:r>
      <w:proofErr w:type="spellEnd"/>
      <w:r w:rsidRPr="004A18A1">
        <w:rPr>
          <w:rFonts w:ascii="Times New Roman" w:hAnsi="Times New Roman" w:cs="Times New Roman"/>
          <w:sz w:val="24"/>
          <w:szCs w:val="24"/>
        </w:rPr>
        <w:t xml:space="preserve">» // </w:t>
      </w:r>
      <w:r w:rsidRPr="004A18A1">
        <w:rPr>
          <w:rFonts w:ascii="Times New Roman" w:hAnsi="Times New Roman" w:cs="Times New Roman"/>
          <w:sz w:val="24"/>
          <w:szCs w:val="24"/>
          <w:lang w:val="en-US"/>
        </w:rPr>
        <w:t>Radio</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Metro</w:t>
      </w:r>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radiometro</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ru</w:t>
      </w:r>
      <w:r w:rsidRPr="004A18A1">
        <w:rPr>
          <w:rFonts w:ascii="Times New Roman" w:hAnsi="Times New Roman" w:cs="Times New Roman"/>
          <w:sz w:val="24"/>
          <w:szCs w:val="24"/>
        </w:rPr>
        <w:t>/2024/05/08/</w:t>
      </w:r>
      <w:r w:rsidRPr="004A18A1">
        <w:rPr>
          <w:rFonts w:ascii="Times New Roman" w:hAnsi="Times New Roman" w:cs="Times New Roman"/>
          <w:sz w:val="24"/>
          <w:szCs w:val="24"/>
          <w:lang w:val="en-US"/>
        </w:rPr>
        <w:t>mediakorporaciya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kitaya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prezentovala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v</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serbii</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teleperedachi</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iz</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cikla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ljubimye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krylatye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vyrazheniya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si</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czinpina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ysclid</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lw</w:t>
      </w:r>
      <w:r w:rsidRPr="004A18A1">
        <w:rPr>
          <w:rFonts w:ascii="Times New Roman" w:hAnsi="Times New Roman" w:cs="Times New Roman"/>
          <w:sz w:val="24"/>
          <w:szCs w:val="24"/>
        </w:rPr>
        <w:t>9</w:t>
      </w:r>
      <w:r w:rsidRPr="004A18A1">
        <w:rPr>
          <w:rFonts w:ascii="Times New Roman" w:hAnsi="Times New Roman" w:cs="Times New Roman"/>
          <w:sz w:val="24"/>
          <w:szCs w:val="24"/>
          <w:lang w:val="en-US"/>
        </w:rPr>
        <w:t>h</w:t>
      </w:r>
      <w:r w:rsidRPr="004A18A1">
        <w:rPr>
          <w:rFonts w:ascii="Times New Roman" w:hAnsi="Times New Roman" w:cs="Times New Roman"/>
          <w:sz w:val="24"/>
          <w:szCs w:val="24"/>
        </w:rPr>
        <w:t>4</w:t>
      </w:r>
      <w:r w:rsidRPr="004A18A1">
        <w:rPr>
          <w:rFonts w:ascii="Times New Roman" w:hAnsi="Times New Roman" w:cs="Times New Roman"/>
          <w:sz w:val="24"/>
          <w:szCs w:val="24"/>
          <w:lang w:val="en-US"/>
        </w:rPr>
        <w:t>g</w:t>
      </w:r>
      <w:r w:rsidRPr="004A18A1">
        <w:rPr>
          <w:rFonts w:ascii="Times New Roman" w:hAnsi="Times New Roman" w:cs="Times New Roman"/>
          <w:sz w:val="24"/>
          <w:szCs w:val="24"/>
        </w:rPr>
        <w:t>31</w:t>
      </w:r>
      <w:r w:rsidRPr="004A18A1">
        <w:rPr>
          <w:rFonts w:ascii="Times New Roman" w:hAnsi="Times New Roman" w:cs="Times New Roman"/>
          <w:sz w:val="24"/>
          <w:szCs w:val="24"/>
          <w:lang w:val="en-US"/>
        </w:rPr>
        <w:t>ib</w:t>
      </w:r>
      <w:r w:rsidRPr="004A18A1">
        <w:rPr>
          <w:rFonts w:ascii="Times New Roman" w:hAnsi="Times New Roman" w:cs="Times New Roman"/>
          <w:sz w:val="24"/>
          <w:szCs w:val="24"/>
        </w:rPr>
        <w:t>973664400 (дата обращения: 09.05.2024).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Мировое распространение языков // </w:t>
      </w:r>
      <w:proofErr w:type="spellStart"/>
      <w:r w:rsidRPr="004A18A1">
        <w:rPr>
          <w:rFonts w:ascii="Times New Roman" w:hAnsi="Times New Roman" w:cs="Times New Roman"/>
          <w:sz w:val="24"/>
          <w:szCs w:val="24"/>
        </w:rPr>
        <w:t>Хабр</w:t>
      </w:r>
      <w:proofErr w:type="spellEnd"/>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habr</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ru</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articles</w:t>
      </w:r>
      <w:r w:rsidRPr="004A18A1">
        <w:rPr>
          <w:rFonts w:ascii="Times New Roman" w:hAnsi="Times New Roman" w:cs="Times New Roman"/>
          <w:sz w:val="24"/>
          <w:szCs w:val="24"/>
        </w:rPr>
        <w:t>/386021/ (дата обращения: 09.01.2024).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Очередная пресс-конференция 17 ноября 2022 г. у официального представителя МИД КНР Мао Нин // </w:t>
      </w:r>
      <w:r w:rsidRPr="004A18A1">
        <w:rPr>
          <w:rFonts w:ascii="Times New Roman" w:hAnsi="Times New Roman" w:cs="Times New Roman"/>
          <w:sz w:val="24"/>
          <w:szCs w:val="24"/>
          <w:lang w:val="en-US"/>
        </w:rPr>
        <w:t>Ministry</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of</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Foreign</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Affairs</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of</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People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Republic</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of</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fmprc</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gov</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cn</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rus</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mtfw</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ce</w:t>
      </w:r>
      <w:proofErr w:type="spellEnd"/>
      <w:r w:rsidRPr="004A18A1">
        <w:rPr>
          <w:rFonts w:ascii="Times New Roman" w:hAnsi="Times New Roman" w:cs="Times New Roman"/>
          <w:sz w:val="24"/>
          <w:szCs w:val="24"/>
        </w:rPr>
        <w:t>_</w:t>
      </w:r>
      <w:proofErr w:type="spellStart"/>
      <w:r w:rsidRPr="004A18A1">
        <w:rPr>
          <w:rFonts w:ascii="Times New Roman" w:hAnsi="Times New Roman" w:cs="Times New Roman"/>
          <w:sz w:val="24"/>
          <w:szCs w:val="24"/>
          <w:lang w:val="en-US"/>
        </w:rPr>
        <w:t>cegw</w:t>
      </w:r>
      <w:proofErr w:type="spellEnd"/>
      <w:r w:rsidRPr="004A18A1">
        <w:rPr>
          <w:rFonts w:ascii="Times New Roman" w:hAnsi="Times New Roman" w:cs="Times New Roman"/>
          <w:sz w:val="24"/>
          <w:szCs w:val="24"/>
        </w:rPr>
        <w:t>_</w:t>
      </w:r>
      <w:proofErr w:type="spellStart"/>
      <w:r w:rsidRPr="004A18A1">
        <w:rPr>
          <w:rFonts w:ascii="Times New Roman" w:hAnsi="Times New Roman" w:cs="Times New Roman"/>
          <w:sz w:val="24"/>
          <w:szCs w:val="24"/>
          <w:lang w:val="en-US"/>
        </w:rPr>
        <w:t>chn</w:t>
      </w:r>
      <w:proofErr w:type="spellEnd"/>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lang w:val="en-US"/>
        </w:rPr>
        <w:t>lxjzhzhdh</w:t>
      </w:r>
      <w:proofErr w:type="spellEnd"/>
      <w:r w:rsidRPr="004A18A1">
        <w:rPr>
          <w:rFonts w:ascii="Times New Roman" w:hAnsi="Times New Roman" w:cs="Times New Roman"/>
          <w:sz w:val="24"/>
          <w:szCs w:val="24"/>
        </w:rPr>
        <w:t>/202211/</w:t>
      </w:r>
      <w:r w:rsidRPr="004A18A1">
        <w:rPr>
          <w:rFonts w:ascii="Times New Roman" w:hAnsi="Times New Roman" w:cs="Times New Roman"/>
          <w:sz w:val="24"/>
          <w:szCs w:val="24"/>
          <w:lang w:val="en-US"/>
        </w:rPr>
        <w:t>t</w:t>
      </w:r>
      <w:r w:rsidRPr="004A18A1">
        <w:rPr>
          <w:rFonts w:ascii="Times New Roman" w:hAnsi="Times New Roman" w:cs="Times New Roman"/>
          <w:sz w:val="24"/>
          <w:szCs w:val="24"/>
        </w:rPr>
        <w:t>20221119_10978089.</w:t>
      </w:r>
      <w:r w:rsidRPr="004A18A1">
        <w:rPr>
          <w:rFonts w:ascii="Times New Roman" w:hAnsi="Times New Roman" w:cs="Times New Roman"/>
          <w:sz w:val="24"/>
          <w:szCs w:val="24"/>
          <w:lang w:val="en-US"/>
        </w:rPr>
        <w:t>html</w:t>
      </w:r>
      <w:r w:rsidRPr="004A18A1">
        <w:rPr>
          <w:rFonts w:ascii="Times New Roman" w:hAnsi="Times New Roman" w:cs="Times New Roman"/>
          <w:sz w:val="24"/>
          <w:szCs w:val="24"/>
        </w:rPr>
        <w:t xml:space="preserve"> (дата обращения:16.02.2024).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Число иностранных туристов в Китае остается на 65% ниже </w:t>
      </w:r>
      <w:proofErr w:type="spellStart"/>
      <w:r w:rsidRPr="004A18A1">
        <w:rPr>
          <w:rFonts w:ascii="Times New Roman" w:hAnsi="Times New Roman" w:cs="Times New Roman"/>
          <w:sz w:val="24"/>
          <w:szCs w:val="24"/>
        </w:rPr>
        <w:t>допандемийного</w:t>
      </w:r>
      <w:proofErr w:type="spellEnd"/>
      <w:r w:rsidRPr="004A18A1">
        <w:rPr>
          <w:rFonts w:ascii="Times New Roman" w:hAnsi="Times New Roman" w:cs="Times New Roman"/>
          <w:sz w:val="24"/>
          <w:szCs w:val="24"/>
        </w:rPr>
        <w:t xml:space="preserve"> уровня // Коммерсантъ [Электронный ресурс]. </w:t>
      </w:r>
      <w:r w:rsidR="00D9252A" w:rsidRPr="004A18A1">
        <w:rPr>
          <w:rFonts w:ascii="Times New Roman" w:hAnsi="Times New Roman" w:cs="Times New Roman"/>
          <w:sz w:val="24"/>
          <w:szCs w:val="24"/>
        </w:rPr>
        <w:t>–</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rPr>
        <w:lastRenderedPageBreak/>
        <w:t>https://www.kommersant.ru/doc/6456396?ysclid=lw62s8wfk966663624 (дата обращения: 22.02.2024).</w:t>
      </w:r>
    </w:p>
    <w:p w:rsidR="00927C65" w:rsidRPr="004A18A1" w:rsidRDefault="00927C65" w:rsidP="00927C65">
      <w:pPr>
        <w:spacing w:after="0" w:line="360" w:lineRule="auto"/>
        <w:ind w:firstLine="709"/>
        <w:jc w:val="both"/>
        <w:rPr>
          <w:rFonts w:ascii="Times New Roman" w:hAnsi="Times New Roman" w:cs="Times New Roman"/>
          <w:sz w:val="24"/>
          <w:szCs w:val="24"/>
          <w:lang w:val="en-US"/>
        </w:rPr>
      </w:pPr>
      <w:r w:rsidRPr="004A18A1">
        <w:rPr>
          <w:rFonts w:ascii="Times New Roman" w:hAnsi="Times New Roman" w:cs="Times New Roman"/>
          <w:sz w:val="24"/>
          <w:szCs w:val="24"/>
        </w:rPr>
        <w:t>б</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на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английском</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языке</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7th Digital Belt and Road Conference Held in Beijing // Chinese Academy of Sciences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https://english.cas.cn/newsroom/news/202309/t20230911_336238.shtml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07.05.2024).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Across 19 countries, more people see the U.S. than China favorably – but more see China’s influence growing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https://www.pewresearch.org/short-reads/2022/06/29/across-19-countries-more-people-see-the-u-s-than-china-favorably-but-more-see-chinas-influence-growing/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23.03.2024).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America’s Global Image Remains More Positive than China’s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https://www.pewresearch.org/global/2013/07/18/americas-global-image-remains-more-positive-than-chinas/#:~:text=Across%20the%20nations%20surveyed%2C%20a,either%20nation%20as%20an%20enemy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09.04.2024).</w:t>
      </w:r>
    </w:p>
    <w:p w:rsidR="00133548" w:rsidRDefault="00A32696" w:rsidP="00133548">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Calls for Fighting Spirit in Face of Risks // China Daily [</w:t>
      </w:r>
      <w:proofErr w:type="spellStart"/>
      <w:r w:rsidRPr="004A18A1">
        <w:rPr>
          <w:rFonts w:ascii="Times New Roman" w:hAnsi="Times New Roman" w:cs="Times New Roman"/>
          <w:sz w:val="24"/>
          <w:szCs w:val="24"/>
          <w:lang w:val="en-US"/>
        </w:rPr>
        <w:t>Электронный</w:t>
      </w:r>
      <w:proofErr w:type="spellEnd"/>
      <w:r w:rsidRPr="004A18A1">
        <w:rPr>
          <w:rFonts w:ascii="Times New Roman" w:hAnsi="Times New Roman" w:cs="Times New Roman"/>
          <w:sz w:val="24"/>
          <w:szCs w:val="24"/>
          <w:lang w:val="en-US"/>
        </w:rPr>
        <w:t xml:space="preserve"> ресурс]. – URL: https://www.chidaily.com.cn/a/201909/04/WS5d6ed007a310cf3e35569835.html (</w:t>
      </w:r>
      <w:proofErr w:type="spellStart"/>
      <w:r w:rsidRPr="004A18A1">
        <w:rPr>
          <w:rFonts w:ascii="Times New Roman" w:hAnsi="Times New Roman" w:cs="Times New Roman"/>
          <w:sz w:val="24"/>
          <w:szCs w:val="24"/>
          <w:lang w:val="en-US"/>
        </w:rPr>
        <w:t>дата</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lang w:val="en-US"/>
        </w:rPr>
        <w:t>обращения</w:t>
      </w:r>
      <w:proofErr w:type="spellEnd"/>
      <w:r w:rsidRPr="004A18A1">
        <w:rPr>
          <w:rFonts w:ascii="Times New Roman" w:hAnsi="Times New Roman" w:cs="Times New Roman"/>
          <w:sz w:val="24"/>
          <w:szCs w:val="24"/>
          <w:lang w:val="en-US"/>
        </w:rPr>
        <w:t>: 23.04.2024).</w:t>
      </w:r>
    </w:p>
    <w:p w:rsidR="00927C65" w:rsidRPr="00133548" w:rsidRDefault="00927C65" w:rsidP="00133548">
      <w:pPr>
        <w:pStyle w:val="a3"/>
        <w:numPr>
          <w:ilvl w:val="0"/>
          <w:numId w:val="8"/>
        </w:numPr>
        <w:spacing w:after="0" w:line="360" w:lineRule="auto"/>
        <w:ind w:left="0" w:firstLine="709"/>
        <w:jc w:val="both"/>
        <w:rPr>
          <w:rFonts w:ascii="Times New Roman" w:hAnsi="Times New Roman" w:cs="Times New Roman"/>
          <w:sz w:val="24"/>
          <w:szCs w:val="24"/>
          <w:lang w:val="en-US"/>
        </w:rPr>
      </w:pPr>
      <w:r w:rsidRPr="00133548">
        <w:rPr>
          <w:rFonts w:ascii="Times New Roman" w:hAnsi="Times New Roman" w:cs="Times New Roman"/>
          <w:sz w:val="24"/>
          <w:szCs w:val="24"/>
          <w:lang w:val="en-US"/>
        </w:rPr>
        <w:t xml:space="preserve">China’s AI Regulations and How They Get Made // Carnegie </w:t>
      </w:r>
      <w:proofErr w:type="spellStart"/>
      <w:r w:rsidRPr="00133548">
        <w:rPr>
          <w:rFonts w:ascii="Times New Roman" w:hAnsi="Times New Roman" w:cs="Times New Roman"/>
          <w:sz w:val="24"/>
          <w:szCs w:val="24"/>
          <w:lang w:val="en-US"/>
        </w:rPr>
        <w:t>Politika</w:t>
      </w:r>
      <w:proofErr w:type="spellEnd"/>
      <w:r w:rsidRPr="00133548">
        <w:rPr>
          <w:rFonts w:ascii="Times New Roman" w:hAnsi="Times New Roman" w:cs="Times New Roman"/>
          <w:sz w:val="24"/>
          <w:szCs w:val="24"/>
          <w:lang w:val="en-US"/>
        </w:rPr>
        <w:t xml:space="preserve"> [</w:t>
      </w:r>
      <w:r w:rsidRPr="00133548">
        <w:rPr>
          <w:rFonts w:ascii="Times New Roman" w:hAnsi="Times New Roman" w:cs="Times New Roman"/>
          <w:sz w:val="24"/>
          <w:szCs w:val="24"/>
        </w:rPr>
        <w:t>Электронный</w:t>
      </w:r>
      <w:r w:rsidR="00A32696" w:rsidRPr="00133548">
        <w:rPr>
          <w:rFonts w:ascii="Times New Roman" w:hAnsi="Times New Roman" w:cs="Times New Roman"/>
          <w:sz w:val="24"/>
          <w:szCs w:val="24"/>
          <w:lang w:val="en-US"/>
        </w:rPr>
        <w:t> </w:t>
      </w:r>
      <w:r w:rsidRPr="00133548">
        <w:rPr>
          <w:rFonts w:ascii="Times New Roman" w:hAnsi="Times New Roman" w:cs="Times New Roman"/>
          <w:sz w:val="24"/>
          <w:szCs w:val="24"/>
        </w:rPr>
        <w:t>ресурс</w:t>
      </w:r>
      <w:r w:rsidRPr="00133548">
        <w:rPr>
          <w:rFonts w:ascii="Times New Roman" w:hAnsi="Times New Roman" w:cs="Times New Roman"/>
          <w:sz w:val="24"/>
          <w:szCs w:val="24"/>
          <w:lang w:val="en-US"/>
        </w:rPr>
        <w:t>].</w:t>
      </w:r>
      <w:r w:rsidR="00A32696" w:rsidRPr="00133548">
        <w:rPr>
          <w:rFonts w:ascii="Times New Roman" w:hAnsi="Times New Roman" w:cs="Times New Roman"/>
          <w:sz w:val="24"/>
          <w:szCs w:val="24"/>
          <w:lang w:val="en-US"/>
        </w:rPr>
        <w:t> </w:t>
      </w:r>
      <w:r w:rsidR="00B6397C" w:rsidRPr="00133548">
        <w:rPr>
          <w:rFonts w:ascii="Times New Roman" w:hAnsi="Times New Roman" w:cs="Times New Roman"/>
          <w:sz w:val="24"/>
          <w:szCs w:val="24"/>
          <w:lang w:val="en-US"/>
        </w:rPr>
        <w:t>–</w:t>
      </w:r>
      <w:r w:rsidR="00A32696" w:rsidRPr="00133548">
        <w:rPr>
          <w:rFonts w:ascii="Times New Roman" w:hAnsi="Times New Roman" w:cs="Times New Roman"/>
          <w:sz w:val="24"/>
          <w:szCs w:val="24"/>
          <w:lang w:val="en-US"/>
        </w:rPr>
        <w:t> </w:t>
      </w:r>
      <w:r w:rsidR="00D9252A" w:rsidRPr="00133548">
        <w:rPr>
          <w:rFonts w:ascii="Times New Roman" w:hAnsi="Times New Roman" w:cs="Times New Roman"/>
          <w:sz w:val="24"/>
          <w:szCs w:val="24"/>
          <w:lang w:val="en-US"/>
        </w:rPr>
        <w:t>URL:</w:t>
      </w:r>
      <w:r w:rsidR="00133548" w:rsidRPr="00133548">
        <w:rPr>
          <w:rFonts w:ascii="Times New Roman" w:hAnsi="Times New Roman" w:cs="Times New Roman"/>
          <w:sz w:val="24"/>
          <w:szCs w:val="24"/>
          <w:lang w:val="en-US"/>
        </w:rPr>
        <w:t xml:space="preserve"> https://carnegieeurope.eu/research/2023/07/chinas-ai-regulations-and-how-they-get-made?lang=en</w:t>
      </w:r>
      <w:r w:rsidRPr="00133548">
        <w:rPr>
          <w:rFonts w:ascii="Times New Roman" w:hAnsi="Times New Roman" w:cs="Times New Roman"/>
          <w:sz w:val="24"/>
          <w:szCs w:val="24"/>
          <w:lang w:val="en-US"/>
        </w:rPr>
        <w:t xml:space="preserve"> (</w:t>
      </w:r>
      <w:r w:rsidRPr="00133548">
        <w:rPr>
          <w:rFonts w:ascii="Times New Roman" w:hAnsi="Times New Roman" w:cs="Times New Roman"/>
          <w:sz w:val="24"/>
          <w:szCs w:val="24"/>
        </w:rPr>
        <w:t>дата</w:t>
      </w:r>
      <w:r w:rsidRPr="00133548">
        <w:rPr>
          <w:rFonts w:ascii="Times New Roman" w:hAnsi="Times New Roman" w:cs="Times New Roman"/>
          <w:sz w:val="24"/>
          <w:szCs w:val="24"/>
          <w:lang w:val="en-US"/>
        </w:rPr>
        <w:t xml:space="preserve"> </w:t>
      </w:r>
      <w:r w:rsidRPr="00133548">
        <w:rPr>
          <w:rFonts w:ascii="Times New Roman" w:hAnsi="Times New Roman" w:cs="Times New Roman"/>
          <w:sz w:val="24"/>
          <w:szCs w:val="24"/>
        </w:rPr>
        <w:t>обращения</w:t>
      </w:r>
      <w:r w:rsidRPr="00133548">
        <w:rPr>
          <w:rFonts w:ascii="Times New Roman" w:hAnsi="Times New Roman" w:cs="Times New Roman"/>
          <w:sz w:val="24"/>
          <w:szCs w:val="24"/>
          <w:lang w:val="en-US"/>
        </w:rPr>
        <w:t>: 23.02.2024).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China’s Digital Diplomacy // Crest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https://crestresearch.ac.uk/comment/chinas-digital-diplomacy/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China’s Slow-Motion Financial Crisis Is Unfolding as Expected // Center for Strategic and International Studies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https://www.csis.org/analysis/chinas-slow-motion-financial-crisis-unfolding-expected#:~:text=The%20slow%2Dmotion%20financial%20crisis,technocrats%20in%20containing%20systemic%20risks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07.05.2024).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China’s Wolf Warrior Diplomacy &amp; Its Core Foreign Policy // Best Diplomats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https://bestdiplomats.org/china-wolf-warrior-diplomacy/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China’s Wolf Warrior Diplomacy Is Fading // The Diplomat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https://thediplomat.com/2022/07/chinas-wolf-warrior-diplomacy-is-fading/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Chinese Digital Diplomacy in Southeast Asia During the Pandemic // Asia Society Policy Institute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https://southeastasiacovid.asiasociety.org/chinese-digital-diplomacy-southeast-asia-pandemic/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13.04.2024).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Chinese Public Opinion about US — China Relations from Trump to Biden // Oxford Academic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https://academic.oup.com/cjip/article/15/1/27/6548121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Confucius Institutes a bedrock of China’s growing cultural ties with Africa // СGTN Life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https://news.cgtn.com/news/3d3d514f346b544e79457a6333566d54/share_p.html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14.04.2024).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Confucius Institutes Around the World – 2024 // Dig Mandarin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https://www.digmandarin.com/confucius-institutes-around-the-world.html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21.03.2024).</w:t>
      </w:r>
    </w:p>
    <w:p w:rsidR="00181412"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Countries of the Belt and Road Initiative (BRI) // Green Finance and Development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de-DE"/>
        </w:rPr>
        <w:t xml:space="preserve">– </w:t>
      </w:r>
      <w:r w:rsidR="00D9252A" w:rsidRPr="004A18A1">
        <w:rPr>
          <w:rFonts w:ascii="Times New Roman" w:hAnsi="Times New Roman" w:cs="Times New Roman"/>
          <w:sz w:val="24"/>
          <w:szCs w:val="24"/>
          <w:lang w:val="de-DE"/>
        </w:rPr>
        <w:t>URL:</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lang w:val="de-DE"/>
        </w:rPr>
        <w:t>https</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greenfdc</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org</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countries</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of</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the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belt</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and</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road</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initiative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bri</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cookie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state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change</w:t>
      </w:r>
      <w:r w:rsidRPr="004A18A1">
        <w:rPr>
          <w:rFonts w:ascii="Times New Roman" w:hAnsi="Times New Roman" w:cs="Times New Roman"/>
          <w:sz w:val="24"/>
          <w:szCs w:val="24"/>
          <w:lang w:val="en-US"/>
        </w:rPr>
        <w:t>=1715671314666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15.03.2024).</w:t>
      </w:r>
    </w:p>
    <w:p w:rsidR="00927C65"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Ethical Norms for New Generation Artificial Intelligence Released // CSET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w:t>
      </w:r>
      <w:r w:rsidR="00D9252A" w:rsidRPr="004A18A1">
        <w:rPr>
          <w:rFonts w:ascii="Times New Roman" w:hAnsi="Times New Roman" w:cs="Times New Roman"/>
          <w:sz w:val="24"/>
          <w:szCs w:val="24"/>
          <w:lang w:val="en-US"/>
        </w:rPr>
        <w:t xml:space="preserve"> URL:</w:t>
      </w:r>
      <w:r w:rsidRPr="004A18A1">
        <w:rPr>
          <w:rFonts w:ascii="Times New Roman" w:hAnsi="Times New Roman" w:cs="Times New Roman"/>
          <w:sz w:val="24"/>
          <w:szCs w:val="24"/>
          <w:lang w:val="en-US"/>
        </w:rPr>
        <w:t xml:space="preserve"> https://cset.georgetown.edu/publication/ethical-norms-for-new-generation-artificial-intelligence-released/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01.12.2023).</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Experts Examine China’s Pioneering Draft Algorithm Regulations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https://digichina.stanford.edu/work/experts-examine-chinas-pioneering-draft-algorithm-regulations/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28.12.2023).</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Federation of Shenzhen Industries: 36 Shenzhen Brands Listed </w:t>
      </w:r>
      <w:proofErr w:type="gramStart"/>
      <w:r w:rsidRPr="004A18A1">
        <w:rPr>
          <w:rFonts w:ascii="Times New Roman" w:hAnsi="Times New Roman" w:cs="Times New Roman"/>
          <w:sz w:val="24"/>
          <w:szCs w:val="24"/>
          <w:lang w:val="en-US"/>
        </w:rPr>
        <w:t>In</w:t>
      </w:r>
      <w:proofErr w:type="gramEnd"/>
      <w:r w:rsidRPr="004A18A1">
        <w:rPr>
          <w:rFonts w:ascii="Times New Roman" w:hAnsi="Times New Roman" w:cs="Times New Roman"/>
          <w:sz w:val="24"/>
          <w:szCs w:val="24"/>
          <w:lang w:val="en-US"/>
        </w:rPr>
        <w:t xml:space="preserve"> “Brand Finance China 500 2024” // Central Charts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https://www.centralcharts.com/en/news/4677638-federation-of-shenzhen-industries-36-shenzhen-brands-listed-in-brand-finance-china-500-2024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Fertility, mortality, migration, and population scenarios for 195 countries and territories from 2017 to 2100: a forecasting analysis for the Global Burden of Disease Study // The Lancet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https://www.thelancet.com/article/S0140-6736%2820%2930677-2/fulltext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16.03.2024).</w:t>
      </w:r>
    </w:p>
    <w:p w:rsidR="00181412"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From Non-Interference to Wolf Warrior: Chinese Foreign Internal Defense // War on the Rocks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https://warontherocks.com/2020/04/from-non-interference-to-wolf-warrior-chinese-foreign-internal-efense/#:~:text</w:t>
      </w:r>
      <w:proofErr w:type="gramStart"/>
      <w:r w:rsidRPr="004A18A1">
        <w:rPr>
          <w:rFonts w:ascii="Times New Roman" w:hAnsi="Times New Roman" w:cs="Times New Roman"/>
          <w:sz w:val="24"/>
          <w:szCs w:val="24"/>
          <w:lang w:val="en-US"/>
        </w:rPr>
        <w:t>=“</w:t>
      </w:r>
      <w:proofErr w:type="gramEnd"/>
      <w:r w:rsidRPr="004A18A1">
        <w:rPr>
          <w:rFonts w:ascii="Times New Roman" w:hAnsi="Times New Roman" w:cs="Times New Roman"/>
          <w:sz w:val="24"/>
          <w:szCs w:val="24"/>
          <w:lang w:val="en-US"/>
        </w:rPr>
        <w:t>Whoever%20harms%20China%20will%20die,the%20country’s%20growing%20nationalist%20sentiment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23.02.2024).</w:t>
      </w:r>
    </w:p>
    <w:p w:rsidR="00927C65"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Full Translation: China’s ‘New Generation Artificial Intelligence Development Plan’ (2017)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https://digichina.stanford.edu/work/full-translation-chinas-new-generation-artificial-intelligence-development-plan-2017/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09.02.2024).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Hallucinations Could Blunt </w:t>
      </w:r>
      <w:proofErr w:type="spellStart"/>
      <w:r w:rsidRPr="004A18A1">
        <w:rPr>
          <w:rFonts w:ascii="Times New Roman" w:hAnsi="Times New Roman" w:cs="Times New Roman"/>
          <w:sz w:val="24"/>
          <w:szCs w:val="24"/>
          <w:lang w:val="en-US"/>
        </w:rPr>
        <w:t>ChatGPT’s</w:t>
      </w:r>
      <w:proofErr w:type="spellEnd"/>
      <w:r w:rsidRPr="004A18A1">
        <w:rPr>
          <w:rFonts w:ascii="Times New Roman" w:hAnsi="Times New Roman" w:cs="Times New Roman"/>
          <w:sz w:val="24"/>
          <w:szCs w:val="24"/>
          <w:lang w:val="en-US"/>
        </w:rPr>
        <w:t xml:space="preserve"> Success // IEEE Spectrum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https://spectrum.ieee.org/ai-hallucination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17.02.2024).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How Food Delivery Workers Shaped Chinese Algorithm Regulations // Carnegie </w:t>
      </w:r>
      <w:proofErr w:type="spellStart"/>
      <w:r w:rsidRPr="004A18A1">
        <w:rPr>
          <w:rFonts w:ascii="Times New Roman" w:hAnsi="Times New Roman" w:cs="Times New Roman"/>
          <w:sz w:val="24"/>
          <w:szCs w:val="24"/>
          <w:lang w:val="en-US"/>
        </w:rPr>
        <w:t>Politika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https://carnegieendowment.org/posts/2022/11/how-food-delivery-workers-shaped-chinese-algorithm-regulations?lang=en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How will China’s Generative AI Regulations Shape the Future? A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Forum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https://digichina.stanford.edu/work/how-will-chinas-generative-ai-regulations-shape-the-future-a-digichina-forum/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01.01.2024).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Hu Jintao's report at 17th Party Congress // Сhina.org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http://www.china.org.cn/english/congress/229611.htm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28.12.2023).</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In China a young diplomat rises as aggressive foreign policy takes root // Reuters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https://www.reuters.com/article/idUSKBN21I0EP/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08.03.2024).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Is China Putting ‘Wolf Warriors’ on a Leash // The Diplomat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https://thediplomat.com/2022/01/is-china-putting-wolf-warriors-on-a-leash/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19.03.2024).</w:t>
      </w:r>
    </w:p>
    <w:p w:rsidR="00181412"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Key takeaways on international image of the U.S., Obama and presidential candidates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https://www.pewresearch.org/short-reads/2016/06/29/key-takeaways-us-image/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17.03.2024).</w:t>
      </w:r>
    </w:p>
    <w:p w:rsidR="00927C65" w:rsidRPr="004A18A1" w:rsidRDefault="00927C65" w:rsidP="00181412">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Legal Regulation of Artificial Intelligence: Experience of China // Journal of Digital Technologies and Law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https://www.lawjournal.digital/jour/article/view/373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07.02.2024).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Legal Regulation of Artificial Intelligence: Experience of China // Journal of Digital Technologies and Law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https://www.lawjournal.digital/jour/article/view/373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12.03.2024).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Lessons </w:t>
      </w:r>
      <w:proofErr w:type="gramStart"/>
      <w:r w:rsidRPr="004A18A1">
        <w:rPr>
          <w:rFonts w:ascii="Times New Roman" w:hAnsi="Times New Roman" w:cs="Times New Roman"/>
          <w:sz w:val="24"/>
          <w:szCs w:val="24"/>
          <w:lang w:val="en-US"/>
        </w:rPr>
        <w:t>From</w:t>
      </w:r>
      <w:proofErr w:type="gramEnd"/>
      <w:r w:rsidRPr="004A18A1">
        <w:rPr>
          <w:rFonts w:ascii="Times New Roman" w:hAnsi="Times New Roman" w:cs="Times New Roman"/>
          <w:sz w:val="24"/>
          <w:szCs w:val="24"/>
          <w:lang w:val="en-US"/>
        </w:rPr>
        <w:t xml:space="preserve"> the World’s Two Experiments in AI Governance // Carnegie </w:t>
      </w:r>
      <w:proofErr w:type="spellStart"/>
      <w:r w:rsidRPr="004A18A1">
        <w:rPr>
          <w:rFonts w:ascii="Times New Roman" w:hAnsi="Times New Roman" w:cs="Times New Roman"/>
          <w:sz w:val="24"/>
          <w:szCs w:val="24"/>
          <w:lang w:val="en-US"/>
        </w:rPr>
        <w:t>Politika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B63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URL:</w:t>
      </w:r>
      <w:r w:rsidRPr="004A18A1">
        <w:rPr>
          <w:rFonts w:ascii="Times New Roman" w:hAnsi="Times New Roman" w:cs="Times New Roman"/>
          <w:sz w:val="24"/>
          <w:szCs w:val="24"/>
          <w:lang w:val="en-US"/>
        </w:rPr>
        <w:t xml:space="preserve"> https://carnegieendowment.org/posts/2023/02/lessons-from-the-worlds-two-experiments-in-ai-governance?lang=en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15.03.2024).</w:t>
      </w:r>
    </w:p>
    <w:p w:rsidR="00927C65" w:rsidRPr="004A18A1" w:rsidRDefault="00927C65" w:rsidP="00927C65">
      <w:pPr>
        <w:pStyle w:val="a3"/>
        <w:numPr>
          <w:ilvl w:val="0"/>
          <w:numId w:val="8"/>
        </w:numPr>
        <w:tabs>
          <w:tab w:val="left" w:pos="2246"/>
        </w:tabs>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lang w:val="en-US"/>
        </w:rPr>
        <w:t>Made</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in</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 xml:space="preserve"> 2025 // </w:t>
      </w:r>
      <w:r w:rsidRPr="004A18A1">
        <w:rPr>
          <w:rFonts w:ascii="Times New Roman" w:hAnsi="Times New Roman" w:cs="Times New Roman"/>
          <w:sz w:val="24"/>
          <w:szCs w:val="24"/>
          <w:lang w:val="en-US"/>
        </w:rPr>
        <w:t>CSIS</w:t>
      </w:r>
      <w:r w:rsidRPr="004A18A1">
        <w:rPr>
          <w:rFonts w:ascii="Times New Roman" w:hAnsi="Times New Roman" w:cs="Times New Roman"/>
          <w:sz w:val="24"/>
          <w:szCs w:val="24"/>
        </w:rPr>
        <w:t xml:space="preserve"> [Электронный ресурс]. </w:t>
      </w:r>
      <w:r w:rsidR="00B6397C"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csis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org</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analysis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made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-2025 (дата обращения: 27.04.2024).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National Security Law of the People’s Republic of China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https://digichina.stanford.edu/work/national-security-law-of-the-peoples-republic-of-china/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14.02.2024).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Nearly One in Four European Firms Consider Shifting Out of China // Bloomberg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google.com/url?sa=t&amp;source=web&amp;rct=j&amp;opi=89978449&amp;url=https://www.bloomberg.com/news/articles/2022-06-20/nearly-one-in-four-european-firms-consider-shifting-out-of-china&amp;ved=2ahUKEwiF4IfCsJqGAxU9HhAIHdWbAQEQFnoECBUQAQ&amp;usg=AOvVaw0gXzSuuHrIU5Avq_oC0zr9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09.04.2024).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Negative Views of China Tied to Critical Views of Its Policies on Human Rights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https://www.pewresearch.org/global/2022/06/29/negative-views-of-china-tied-to-critical-views-of-its-policies-on-human-rights/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27.03.2024).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New Tail for China’s ‘Wolf Warrior’ Diplomats // </w:t>
      </w:r>
      <w:proofErr w:type="spellStart"/>
      <w:r w:rsidRPr="004A18A1">
        <w:rPr>
          <w:rFonts w:ascii="Times New Roman" w:hAnsi="Times New Roman" w:cs="Times New Roman"/>
          <w:sz w:val="24"/>
          <w:szCs w:val="24"/>
          <w:lang w:val="en-US"/>
        </w:rPr>
        <w:t>Csis</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https://bestdiplomats.org/china-wolf-warrior-diplomacy/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12.05.2024).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Obama more popular abroad than at home, global image of U.S. continues to benefit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https://www.pewresearch.org/global/2010/06/17/obama-more-popular-abroad-than-at-home/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09.04.2024).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Overview of Draft Measures on Generative AI // China Law Translate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https://www.chinalawtranslate.com/en/overview-of-draft-measures-on-generative-ai/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21.04.2024).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Provisions on the Administration of Deep Synthesis Internet Information Services // China Law Translate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https://www.chinalawtranslate.com/en/deep-synthesis/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xml:space="preserve">: 11.03.2024). </w:t>
      </w:r>
    </w:p>
    <w:p w:rsid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Sellers of t-shirts, phone cases make most of China’s diplomatic riposte // Reuters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https://www.reuters.com/business/retail-consumer/sellers-t-shirts-phone-cases-make-most-chinas-diplomatic-riposte-2021-03-22/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21.02.2024).</w:t>
      </w:r>
    </w:p>
    <w:p w:rsidR="00927C65" w:rsidRP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The Beijing Artificial Intelligence Principles // Wired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https://www.wired.com/beyond-the-beyond/2019/06/beijing-artificial-intelligence-principles/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12.03.2024).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The Life of Confucius: Stability in a Time of Change // The Collector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https://www.thecollector.com/confucius-stability-time-of-change/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23.02.2024).</w:t>
      </w:r>
    </w:p>
    <w:p w:rsid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The Rise and Fall of China’s Wolf Warrior Diplomacy // The Diplomat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de-DE"/>
        </w:rPr>
        <w:t>– URL:</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lang w:val="de-DE"/>
        </w:rPr>
        <w:t>https</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thediplomat</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com</w:t>
      </w:r>
      <w:r w:rsidRPr="004A18A1">
        <w:rPr>
          <w:rFonts w:ascii="Times New Roman" w:hAnsi="Times New Roman" w:cs="Times New Roman"/>
          <w:sz w:val="24"/>
          <w:szCs w:val="24"/>
          <w:lang w:val="en-US"/>
        </w:rPr>
        <w:t>/2023/09/</w:t>
      </w:r>
      <w:r w:rsidRPr="004A18A1">
        <w:rPr>
          <w:rFonts w:ascii="Times New Roman" w:hAnsi="Times New Roman" w:cs="Times New Roman"/>
          <w:sz w:val="24"/>
          <w:szCs w:val="24"/>
          <w:lang w:val="de-DE"/>
        </w:rPr>
        <w:t>the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rise</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and</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fall</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of</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chinas</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wolf</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warrior</w:t>
      </w:r>
      <w:r w:rsidRPr="004A18A1">
        <w:rPr>
          <w:rFonts w:ascii="Times New Roman" w:hAnsi="Times New Roman" w:cs="Times New Roman"/>
          <w:sz w:val="24"/>
          <w:szCs w:val="24"/>
          <w:lang w:val="en-US"/>
        </w:rPr>
        <w:t>-</w:t>
      </w:r>
      <w:r w:rsidRPr="004A18A1">
        <w:rPr>
          <w:rFonts w:ascii="Times New Roman" w:hAnsi="Times New Roman" w:cs="Times New Roman"/>
          <w:sz w:val="24"/>
          <w:szCs w:val="24"/>
          <w:lang w:val="de-DE"/>
        </w:rPr>
        <w:t>diplomacy</w:t>
      </w:r>
      <w:r w:rsidRPr="004A18A1">
        <w:rPr>
          <w:rFonts w:ascii="Times New Roman" w:hAnsi="Times New Roman" w:cs="Times New Roman"/>
          <w:sz w:val="24"/>
          <w:szCs w:val="24"/>
          <w:lang w:val="en-US"/>
        </w:rPr>
        <w:t>/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07.03.2024).</w:t>
      </w:r>
    </w:p>
    <w:p w:rsidR="00927C65" w:rsidRP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The series “Classic Quotes from Xi Jinping” was broadcast in France // Time News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https://time.news/the-series-classic-quotes-from-xi-jinping-was-broadcast-in-france-2024-05-04-064211/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05.05.2024).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Transcript: President Xi Jinping’s report to China’s 2022 party congress // Nikkei Asia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https://asia.nikkei.com/Politics/China-s-party-congress/Transcript-President-Xi-Jinping-s-report-to-China-s-2022-party-congress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05.05.2024).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Translation: Measures for the Management of Generative Artificial Intelligence Services (Draft for Comment)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https://digichina.stanford.edu/work/translation-measures-for-the-management-of-generative-artificial-intelligence-services-draft-for-comment-april-2023/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17.03.2024).</w:t>
      </w:r>
    </w:p>
    <w:p w:rsid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Translation: Personal Information Protection Law of the People’s Republic of China // </w:t>
      </w:r>
      <w:proofErr w:type="spellStart"/>
      <w:r w:rsidRPr="004A18A1">
        <w:rPr>
          <w:rFonts w:ascii="Times New Roman" w:hAnsi="Times New Roman" w:cs="Times New Roman"/>
          <w:sz w:val="24"/>
          <w:szCs w:val="24"/>
          <w:lang w:val="en-US"/>
        </w:rPr>
        <w:t>DigiChina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https://digichina.stanford.edu/work/translation-personal-information-protection-law-of-the-peoples-republic-of-china-effective-nov-1-2021/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07.03.2024).</w:t>
      </w:r>
    </w:p>
    <w:p w:rsidR="00927C65" w:rsidRPr="004A18A1" w:rsidRDefault="00927C65" w:rsidP="004A18A1">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Translation: Xi Jinping’s April 20 Speech at the National Cybersecurity and </w:t>
      </w:r>
      <w:proofErr w:type="spellStart"/>
      <w:r w:rsidRPr="004A18A1">
        <w:rPr>
          <w:rFonts w:ascii="Times New Roman" w:hAnsi="Times New Roman" w:cs="Times New Roman"/>
          <w:sz w:val="24"/>
          <w:szCs w:val="24"/>
          <w:lang w:val="en-US"/>
        </w:rPr>
        <w:t>Informatization</w:t>
      </w:r>
      <w:proofErr w:type="spellEnd"/>
      <w:r w:rsidRPr="004A18A1">
        <w:rPr>
          <w:rFonts w:ascii="Times New Roman" w:hAnsi="Times New Roman" w:cs="Times New Roman"/>
          <w:sz w:val="24"/>
          <w:szCs w:val="24"/>
          <w:lang w:val="en-US"/>
        </w:rPr>
        <w:t xml:space="preserve"> Work Conference // New America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https://www.newamerica.org/cybersecurity-initiative/digichina/blog/translation-xi-jinpings-april-20-speech-national-cybersecurity-and-informatization-work-conference/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09.01.2024).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U.S. Views of China Increasingly Negative Amid Coronavirus Outbreak // Pew Research Center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https://www.pewresearch.org/global/2020/04/21/u-s-views-of-china-increasingly-negative-amid-coronavirus-outbreak/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27.12.2023).</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U.S.-China Summit in Anchorage, Alaska // C-SPAN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https://www.c-span.org/video/?510091-1/us-china-summit-anchorage-alaska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12.05.2024).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lang w:val="en-US"/>
        </w:rPr>
        <w:t>US chip tech ban threatens supply chain // China Daily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w:t>
      </w:r>
      <w:r w:rsidR="007B4A7F" w:rsidRPr="004A18A1">
        <w:rPr>
          <w:rFonts w:ascii="Times New Roman" w:hAnsi="Times New Roman" w:cs="Times New Roman"/>
          <w:sz w:val="24"/>
          <w:szCs w:val="24"/>
          <w:lang w:val="en-US"/>
        </w:rPr>
        <w:t> </w:t>
      </w:r>
      <w:r w:rsidR="00FC297C"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de-DE"/>
        </w:rPr>
        <w:t>– URL:</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de-DE"/>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chinadaily</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cn</w:t>
      </w:r>
      <w:r w:rsidRPr="004A18A1">
        <w:rPr>
          <w:rFonts w:ascii="Times New Roman" w:hAnsi="Times New Roman" w:cs="Times New Roman"/>
          <w:sz w:val="24"/>
          <w:szCs w:val="24"/>
        </w:rPr>
        <w:t>/</w:t>
      </w:r>
      <w:r w:rsidRPr="004A18A1">
        <w:rPr>
          <w:rFonts w:ascii="Times New Roman" w:hAnsi="Times New Roman" w:cs="Times New Roman"/>
          <w:sz w:val="24"/>
          <w:szCs w:val="24"/>
          <w:lang w:val="de-DE"/>
        </w:rPr>
        <w:t>a</w:t>
      </w:r>
      <w:r w:rsidRPr="004A18A1">
        <w:rPr>
          <w:rFonts w:ascii="Times New Roman" w:hAnsi="Times New Roman" w:cs="Times New Roman"/>
          <w:sz w:val="24"/>
          <w:szCs w:val="24"/>
        </w:rPr>
        <w:t>/202210/07/</w:t>
      </w:r>
      <w:r w:rsidRPr="004A18A1">
        <w:rPr>
          <w:rFonts w:ascii="Times New Roman" w:hAnsi="Times New Roman" w:cs="Times New Roman"/>
          <w:sz w:val="24"/>
          <w:szCs w:val="24"/>
          <w:lang w:val="de-DE"/>
        </w:rPr>
        <w:t>WS</w:t>
      </w:r>
      <w:r w:rsidRPr="004A18A1">
        <w:rPr>
          <w:rFonts w:ascii="Times New Roman" w:hAnsi="Times New Roman" w:cs="Times New Roman"/>
          <w:sz w:val="24"/>
          <w:szCs w:val="24"/>
        </w:rPr>
        <w:t>633</w:t>
      </w:r>
      <w:r w:rsidRPr="004A18A1">
        <w:rPr>
          <w:rFonts w:ascii="Times New Roman" w:hAnsi="Times New Roman" w:cs="Times New Roman"/>
          <w:sz w:val="24"/>
          <w:szCs w:val="24"/>
          <w:lang w:val="de-DE"/>
        </w:rPr>
        <w:t>f</w:t>
      </w:r>
      <w:r w:rsidRPr="004A18A1">
        <w:rPr>
          <w:rFonts w:ascii="Times New Roman" w:hAnsi="Times New Roman" w:cs="Times New Roman"/>
          <w:sz w:val="24"/>
          <w:szCs w:val="24"/>
        </w:rPr>
        <w:t>6176</w:t>
      </w:r>
      <w:r w:rsidRPr="004A18A1">
        <w:rPr>
          <w:rFonts w:ascii="Times New Roman" w:hAnsi="Times New Roman" w:cs="Times New Roman"/>
          <w:sz w:val="24"/>
          <w:szCs w:val="24"/>
          <w:lang w:val="de-DE"/>
        </w:rPr>
        <w:t>a</w:t>
      </w:r>
      <w:r w:rsidRPr="004A18A1">
        <w:rPr>
          <w:rFonts w:ascii="Times New Roman" w:hAnsi="Times New Roman" w:cs="Times New Roman"/>
          <w:sz w:val="24"/>
          <w:szCs w:val="24"/>
        </w:rPr>
        <w:t>310</w:t>
      </w:r>
      <w:r w:rsidRPr="004A18A1">
        <w:rPr>
          <w:rFonts w:ascii="Times New Roman" w:hAnsi="Times New Roman" w:cs="Times New Roman"/>
          <w:sz w:val="24"/>
          <w:szCs w:val="24"/>
          <w:lang w:val="de-DE"/>
        </w:rPr>
        <w:t>fd</w:t>
      </w:r>
      <w:r w:rsidRPr="004A18A1">
        <w:rPr>
          <w:rFonts w:ascii="Times New Roman" w:hAnsi="Times New Roman" w:cs="Times New Roman"/>
          <w:sz w:val="24"/>
          <w:szCs w:val="24"/>
        </w:rPr>
        <w:t>2</w:t>
      </w:r>
      <w:r w:rsidRPr="004A18A1">
        <w:rPr>
          <w:rFonts w:ascii="Times New Roman" w:hAnsi="Times New Roman" w:cs="Times New Roman"/>
          <w:sz w:val="24"/>
          <w:szCs w:val="24"/>
          <w:lang w:val="de-DE"/>
        </w:rPr>
        <w:t>b</w:t>
      </w:r>
      <w:r w:rsidRPr="004A18A1">
        <w:rPr>
          <w:rFonts w:ascii="Times New Roman" w:hAnsi="Times New Roman" w:cs="Times New Roman"/>
          <w:sz w:val="24"/>
          <w:szCs w:val="24"/>
        </w:rPr>
        <w:t>29</w:t>
      </w:r>
      <w:r w:rsidRPr="004A18A1">
        <w:rPr>
          <w:rFonts w:ascii="Times New Roman" w:hAnsi="Times New Roman" w:cs="Times New Roman"/>
          <w:sz w:val="24"/>
          <w:szCs w:val="24"/>
          <w:lang w:val="de-DE"/>
        </w:rPr>
        <w:t>e</w:t>
      </w:r>
      <w:r w:rsidRPr="004A18A1">
        <w:rPr>
          <w:rFonts w:ascii="Times New Roman" w:hAnsi="Times New Roman" w:cs="Times New Roman"/>
          <w:sz w:val="24"/>
          <w:szCs w:val="24"/>
        </w:rPr>
        <w:t>7</w:t>
      </w:r>
      <w:r w:rsidRPr="004A18A1">
        <w:rPr>
          <w:rFonts w:ascii="Times New Roman" w:hAnsi="Times New Roman" w:cs="Times New Roman"/>
          <w:sz w:val="24"/>
          <w:szCs w:val="24"/>
          <w:lang w:val="de-DE"/>
        </w:rPr>
        <w:t>b</w:t>
      </w:r>
      <w:r w:rsidRPr="004A18A1">
        <w:rPr>
          <w:rFonts w:ascii="Times New Roman" w:hAnsi="Times New Roman" w:cs="Times New Roman"/>
          <w:sz w:val="24"/>
          <w:szCs w:val="24"/>
        </w:rPr>
        <w:t>293.</w:t>
      </w:r>
      <w:r w:rsidRPr="004A18A1">
        <w:rPr>
          <w:rFonts w:ascii="Times New Roman" w:hAnsi="Times New Roman" w:cs="Times New Roman"/>
          <w:sz w:val="24"/>
          <w:szCs w:val="24"/>
          <w:lang w:val="de-DE"/>
        </w:rPr>
        <w:t>html</w:t>
      </w:r>
      <w:r w:rsidRPr="004A18A1">
        <w:rPr>
          <w:rFonts w:ascii="Times New Roman" w:hAnsi="Times New Roman" w:cs="Times New Roman"/>
          <w:sz w:val="24"/>
          <w:szCs w:val="24"/>
        </w:rPr>
        <w:t xml:space="preserve"> (дата обращения: 25.03.2024).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US Senate leader Schumer calls for AI rules as </w:t>
      </w:r>
      <w:proofErr w:type="spellStart"/>
      <w:r w:rsidRPr="004A18A1">
        <w:rPr>
          <w:rFonts w:ascii="Times New Roman" w:hAnsi="Times New Roman" w:cs="Times New Roman"/>
          <w:sz w:val="24"/>
          <w:szCs w:val="24"/>
          <w:lang w:val="en-US"/>
        </w:rPr>
        <w:t>ChatGPT</w:t>
      </w:r>
      <w:proofErr w:type="spellEnd"/>
      <w:r w:rsidRPr="004A18A1">
        <w:rPr>
          <w:rFonts w:ascii="Times New Roman" w:hAnsi="Times New Roman" w:cs="Times New Roman"/>
          <w:sz w:val="24"/>
          <w:szCs w:val="24"/>
          <w:lang w:val="en-US"/>
        </w:rPr>
        <w:t xml:space="preserve"> surges in popularity // Reuters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https://www.reuters.com/world/us/senate-leader-schumer-pushes-ai-regulatory-regime-after-china-action-2023-04-13/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18.01.2024).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US, China spar in first face-to-face meeting under Biden // Associated Press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https://apnews.com/article/donald-trump-alaska-antony-blinken-yang-jiechi-wang-yi-fc23cd2b23332fa8dd2d781bd3f7c178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03.03.2024).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WeChat Statistics </w:t>
      </w:r>
      <w:proofErr w:type="gramStart"/>
      <w:r w:rsidRPr="004A18A1">
        <w:rPr>
          <w:rFonts w:ascii="Times New Roman" w:hAnsi="Times New Roman" w:cs="Times New Roman"/>
          <w:sz w:val="24"/>
          <w:szCs w:val="24"/>
          <w:lang w:val="en-US"/>
        </w:rPr>
        <w:t>For</w:t>
      </w:r>
      <w:proofErr w:type="gramEnd"/>
      <w:r w:rsidRPr="004A18A1">
        <w:rPr>
          <w:rFonts w:ascii="Times New Roman" w:hAnsi="Times New Roman" w:cs="Times New Roman"/>
          <w:sz w:val="24"/>
          <w:szCs w:val="24"/>
          <w:lang w:val="en-US"/>
        </w:rPr>
        <w:t xml:space="preserve"> 2024 (Users, Revenue &amp; More) // Demand Sage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https://www.demandsage.com/wechat-statistics/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24.02.2024).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What China’s Algorithm Registry Reveals about AI Governance // Carnegie </w:t>
      </w:r>
      <w:proofErr w:type="spellStart"/>
      <w:r w:rsidRPr="004A18A1">
        <w:rPr>
          <w:rFonts w:ascii="Times New Roman" w:hAnsi="Times New Roman" w:cs="Times New Roman"/>
          <w:sz w:val="24"/>
          <w:szCs w:val="24"/>
          <w:lang w:val="en-US"/>
        </w:rPr>
        <w:t>Politika</w:t>
      </w:r>
      <w:proofErr w:type="spellEnd"/>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https://carnegieendowment.org/posts/2022/12/what-chinas-algorithm-registry-reveals-about-ai-governance?lang=en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03.03.2024).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Will a chilly meeting in Anchorage set the tone for US-China relations? // The Guardian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https://www.theguardian.com/world/2021/mar/19/us-china-meeting-anchorage-tone-relations-turbulent-times-ahead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23.02.2024).</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Xi Jinping’s Leadership Style: Micromanagement That Leaves Underlings Scrambling // The Wall Street Journal [</w:t>
      </w:r>
      <w:r w:rsidRPr="004A18A1">
        <w:rPr>
          <w:rFonts w:ascii="Times New Roman" w:hAnsi="Times New Roman" w:cs="Times New Roman"/>
          <w:sz w:val="24"/>
          <w:szCs w:val="24"/>
        </w:rPr>
        <w:t>Электронный</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ресурс</w:t>
      </w:r>
      <w:r w:rsidRPr="004A18A1">
        <w:rPr>
          <w:rFonts w:ascii="Times New Roman" w:hAnsi="Times New Roman" w:cs="Times New Roman"/>
          <w:sz w:val="24"/>
          <w:szCs w:val="24"/>
          <w:lang w:val="en-US"/>
        </w:rPr>
        <w:t xml:space="preserve">]. </w:t>
      </w:r>
      <w:r w:rsidR="00D9252A" w:rsidRPr="004A18A1">
        <w:rPr>
          <w:rFonts w:ascii="Times New Roman" w:hAnsi="Times New Roman" w:cs="Times New Roman"/>
          <w:sz w:val="24"/>
          <w:szCs w:val="24"/>
          <w:lang w:val="en-US"/>
        </w:rPr>
        <w:t>– URL:</w:t>
      </w:r>
      <w:r w:rsidRPr="004A18A1">
        <w:rPr>
          <w:rFonts w:ascii="Times New Roman" w:hAnsi="Times New Roman" w:cs="Times New Roman"/>
          <w:sz w:val="24"/>
          <w:szCs w:val="24"/>
          <w:lang w:val="en-US"/>
        </w:rPr>
        <w:t xml:space="preserve"> https://www.wsj.com/articles/xi-jinpings-leadership-style-micromanagement-that-leaves-underlings-scrambling-11639582426 (</w:t>
      </w:r>
      <w:r w:rsidRPr="004A18A1">
        <w:rPr>
          <w:rFonts w:ascii="Times New Roman" w:hAnsi="Times New Roman" w:cs="Times New Roman"/>
          <w:sz w:val="24"/>
          <w:szCs w:val="24"/>
        </w:rPr>
        <w:t>дата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обращения</w:t>
      </w:r>
      <w:r w:rsidRPr="004A18A1">
        <w:rPr>
          <w:rFonts w:ascii="Times New Roman" w:hAnsi="Times New Roman" w:cs="Times New Roman"/>
          <w:sz w:val="24"/>
          <w:szCs w:val="24"/>
          <w:lang w:val="en-US"/>
        </w:rPr>
        <w:t>: 22.12.2023).</w:t>
      </w:r>
    </w:p>
    <w:p w:rsidR="00927C65" w:rsidRPr="004A18A1" w:rsidRDefault="00927C65" w:rsidP="00927C65">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в) на китайском языке</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eastAsia="MS Mincho" w:hAnsi="Times New Roman" w:cs="Times New Roman"/>
          <w:color w:val="000000"/>
          <w:sz w:val="24"/>
          <w:szCs w:val="24"/>
        </w:rPr>
        <w:lastRenderedPageBreak/>
        <w:t>互</w:t>
      </w:r>
      <w:r w:rsidRPr="004A18A1">
        <w:rPr>
          <w:rFonts w:ascii="Times New Roman" w:eastAsia="Microsoft JhengHei" w:hAnsi="Times New Roman" w:cs="Times New Roman"/>
          <w:color w:val="000000"/>
          <w:sz w:val="24"/>
          <w:szCs w:val="24"/>
        </w:rPr>
        <w:t>联</w:t>
      </w:r>
      <w:r w:rsidRPr="004A18A1">
        <w:rPr>
          <w:rFonts w:ascii="Times New Roman" w:eastAsia="MS Mincho" w:hAnsi="Times New Roman" w:cs="Times New Roman"/>
          <w:color w:val="000000"/>
          <w:sz w:val="24"/>
          <w:szCs w:val="24"/>
        </w:rPr>
        <w:t>网信息服</w:t>
      </w:r>
      <w:r w:rsidRPr="004A18A1">
        <w:rPr>
          <w:rFonts w:ascii="Times New Roman" w:eastAsia="Microsoft JhengHei" w:hAnsi="Times New Roman" w:cs="Times New Roman"/>
          <w:color w:val="000000"/>
          <w:sz w:val="24"/>
          <w:szCs w:val="24"/>
        </w:rPr>
        <w:t>务</w:t>
      </w:r>
      <w:r w:rsidRPr="004A18A1">
        <w:rPr>
          <w:rFonts w:ascii="Times New Roman" w:eastAsia="MS Mincho" w:hAnsi="Times New Roman" w:cs="Times New Roman"/>
          <w:color w:val="000000"/>
          <w:sz w:val="24"/>
          <w:szCs w:val="24"/>
        </w:rPr>
        <w:t>算法推荐管理</w:t>
      </w:r>
      <w:r w:rsidRPr="004A18A1">
        <w:rPr>
          <w:rFonts w:ascii="Times New Roman" w:eastAsia="Microsoft JhengHei" w:hAnsi="Times New Roman" w:cs="Times New Roman"/>
          <w:color w:val="000000"/>
          <w:sz w:val="24"/>
          <w:szCs w:val="24"/>
        </w:rPr>
        <w:t>规</w:t>
      </w:r>
      <w:r w:rsidRPr="004A18A1">
        <w:rPr>
          <w:rFonts w:ascii="Times New Roman" w:eastAsia="MS Mincho" w:hAnsi="Times New Roman" w:cs="Times New Roman"/>
          <w:color w:val="000000"/>
          <w:sz w:val="24"/>
          <w:szCs w:val="24"/>
        </w:rPr>
        <w:t>定</w:t>
      </w:r>
      <w:proofErr w:type="spellEnd"/>
      <w:r w:rsidRPr="004A18A1">
        <w:rPr>
          <w:rFonts w:ascii="Times New Roman" w:eastAsia="MS Mincho" w:hAnsi="Times New Roman" w:cs="Times New Roman"/>
          <w:color w:val="000000"/>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Шуляньвэнь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синси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фуву</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суанфа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гуанли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гуидинь</w:t>
      </w:r>
      <w:proofErr w:type="spellEnd"/>
      <w:r w:rsidRPr="004A18A1">
        <w:rPr>
          <w:rFonts w:ascii="Times New Roman" w:hAnsi="Times New Roman" w:cs="Times New Roman"/>
          <w:sz w:val="24"/>
          <w:szCs w:val="24"/>
        </w:rPr>
        <w:t xml:space="preserve">» (Привила управления рекомендациями алгоритма информационной службы интернета) // </w:t>
      </w:r>
      <w:r w:rsidRPr="004A18A1">
        <w:rPr>
          <w:rFonts w:ascii="Times New Roman" w:hAnsi="Times New Roman" w:cs="Times New Roman"/>
          <w:sz w:val="24"/>
          <w:szCs w:val="24"/>
          <w:lang w:val="en-US"/>
        </w:rPr>
        <w:t>China</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Law</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Translate</w:t>
      </w:r>
      <w:r w:rsidRPr="004A18A1">
        <w:rPr>
          <w:rFonts w:ascii="Times New Roman" w:hAnsi="Times New Roman" w:cs="Times New Roman"/>
          <w:sz w:val="24"/>
          <w:szCs w:val="24"/>
        </w:rPr>
        <w:t xml:space="preserve"> [Электронный ресурс]. </w:t>
      </w:r>
      <w:r w:rsidR="00D9252A"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chinalawtranslate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algorithms</w:t>
      </w:r>
      <w:r w:rsidRPr="004A18A1">
        <w:rPr>
          <w:rFonts w:ascii="Times New Roman" w:hAnsi="Times New Roman" w:cs="Times New Roman"/>
          <w:sz w:val="24"/>
          <w:szCs w:val="24"/>
        </w:rPr>
        <w:t xml:space="preserve">/ (дата обращения: 02.01.2024). </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eastAsia="MS Gothic" w:hAnsi="Times New Roman" w:cs="Times New Roman"/>
          <w:sz w:val="24"/>
          <w:szCs w:val="24"/>
        </w:rPr>
        <w:t>人民网一</w:t>
      </w:r>
      <w:r w:rsidRPr="004A18A1">
        <w:rPr>
          <w:rFonts w:ascii="Times New Roman" w:eastAsia="Microsoft JhengHei" w:hAnsi="Times New Roman" w:cs="Times New Roman"/>
          <w:sz w:val="24"/>
          <w:szCs w:val="24"/>
        </w:rPr>
        <w:t>评</w:t>
      </w:r>
      <w:r w:rsidRPr="004A18A1">
        <w:rPr>
          <w:rFonts w:ascii="Times New Roman" w:eastAsia="MS Gothic" w:hAnsi="Times New Roman" w:cs="Times New Roman"/>
          <w:sz w:val="24"/>
          <w:szCs w:val="24"/>
        </w:rPr>
        <w:t>算法推荐：不能</w:t>
      </w:r>
      <w:r w:rsidRPr="004A18A1">
        <w:rPr>
          <w:rFonts w:ascii="Times New Roman" w:eastAsia="Microsoft JhengHei" w:hAnsi="Times New Roman" w:cs="Times New Roman"/>
          <w:sz w:val="24"/>
          <w:szCs w:val="24"/>
        </w:rPr>
        <w:t>让</w:t>
      </w:r>
      <w:r w:rsidRPr="004A18A1">
        <w:rPr>
          <w:rFonts w:ascii="Times New Roman" w:eastAsia="MS Gothic" w:hAnsi="Times New Roman" w:cs="Times New Roman"/>
          <w:sz w:val="24"/>
          <w:szCs w:val="24"/>
        </w:rPr>
        <w:t>算法决定内容</w:t>
      </w:r>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Рэнмин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вэнг</w:t>
      </w:r>
      <w:proofErr w:type="spellEnd"/>
      <w:r w:rsidRPr="004A18A1">
        <w:rPr>
          <w:rFonts w:ascii="Times New Roman" w:hAnsi="Times New Roman" w:cs="Times New Roman"/>
          <w:sz w:val="24"/>
          <w:szCs w:val="24"/>
        </w:rPr>
        <w:t xml:space="preserve"> ю </w:t>
      </w:r>
      <w:proofErr w:type="spellStart"/>
      <w:r w:rsidRPr="004A18A1">
        <w:rPr>
          <w:rFonts w:ascii="Times New Roman" w:hAnsi="Times New Roman" w:cs="Times New Roman"/>
          <w:sz w:val="24"/>
          <w:szCs w:val="24"/>
        </w:rPr>
        <w:t>пинь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суанфа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туидзян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бунэнг</w:t>
      </w:r>
      <w:proofErr w:type="spellEnd"/>
      <w:r w:rsidRPr="004A18A1">
        <w:rPr>
          <w:rFonts w:ascii="Times New Roman" w:hAnsi="Times New Roman" w:cs="Times New Roman"/>
          <w:sz w:val="24"/>
          <w:szCs w:val="24"/>
        </w:rPr>
        <w:t xml:space="preserve"> ран </w:t>
      </w:r>
      <w:proofErr w:type="spellStart"/>
      <w:r w:rsidRPr="004A18A1">
        <w:rPr>
          <w:rFonts w:ascii="Times New Roman" w:hAnsi="Times New Roman" w:cs="Times New Roman"/>
          <w:sz w:val="24"/>
          <w:szCs w:val="24"/>
        </w:rPr>
        <w:t>суанфа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дзуэдинь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нэирон</w:t>
      </w:r>
      <w:proofErr w:type="spellEnd"/>
      <w:r w:rsidRPr="004A18A1">
        <w:rPr>
          <w:rFonts w:ascii="Times New Roman" w:hAnsi="Times New Roman" w:cs="Times New Roman"/>
          <w:sz w:val="24"/>
          <w:szCs w:val="24"/>
        </w:rPr>
        <w:t xml:space="preserve">» (Первая рекомендация алгоритма обзора </w:t>
      </w:r>
      <w:r w:rsidRPr="004A18A1">
        <w:rPr>
          <w:rFonts w:ascii="Times New Roman" w:hAnsi="Times New Roman" w:cs="Times New Roman"/>
          <w:sz w:val="24"/>
          <w:szCs w:val="24"/>
          <w:lang w:val="en-US"/>
        </w:rPr>
        <w:t>People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Daily</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Online</w:t>
      </w:r>
      <w:r w:rsidRPr="004A18A1">
        <w:rPr>
          <w:rFonts w:ascii="Times New Roman" w:hAnsi="Times New Roman" w:cs="Times New Roman"/>
          <w:sz w:val="24"/>
          <w:szCs w:val="24"/>
        </w:rPr>
        <w:t xml:space="preserve">: не позволяйте алгоритму определять контент) // </w:t>
      </w:r>
      <w:r w:rsidRPr="004A18A1">
        <w:rPr>
          <w:rFonts w:ascii="Times New Roman" w:hAnsi="Times New Roman" w:cs="Times New Roman"/>
          <w:sz w:val="24"/>
          <w:szCs w:val="24"/>
          <w:lang w:val="en-US"/>
        </w:rPr>
        <w:t>People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cn</w:t>
      </w:r>
      <w:r w:rsidRPr="004A18A1">
        <w:rPr>
          <w:rFonts w:ascii="Times New Roman" w:hAnsi="Times New Roman" w:cs="Times New Roman"/>
          <w:sz w:val="24"/>
          <w:szCs w:val="24"/>
        </w:rPr>
        <w:t xml:space="preserve"> [Электронный ресурс]. </w:t>
      </w:r>
      <w:r w:rsidR="00D9252A"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opinion</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people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cn</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n</w:t>
      </w:r>
      <w:r w:rsidRPr="004A18A1">
        <w:rPr>
          <w:rFonts w:ascii="Times New Roman" w:hAnsi="Times New Roman" w:cs="Times New Roman"/>
          <w:sz w:val="24"/>
          <w:szCs w:val="24"/>
        </w:rPr>
        <w:t>1/2017/0918/</w:t>
      </w:r>
      <w:r w:rsidRPr="004A18A1">
        <w:rPr>
          <w:rFonts w:ascii="Times New Roman" w:hAnsi="Times New Roman" w:cs="Times New Roman"/>
          <w:sz w:val="24"/>
          <w:szCs w:val="24"/>
          <w:lang w:val="en-US"/>
        </w:rPr>
        <w:t>c</w:t>
      </w:r>
      <w:r w:rsidRPr="004A18A1">
        <w:rPr>
          <w:rFonts w:ascii="Times New Roman" w:hAnsi="Times New Roman" w:cs="Times New Roman"/>
          <w:sz w:val="24"/>
          <w:szCs w:val="24"/>
        </w:rPr>
        <w:t>1003-29540709.</w:t>
      </w:r>
      <w:r w:rsidRPr="004A18A1">
        <w:rPr>
          <w:rFonts w:ascii="Times New Roman" w:hAnsi="Times New Roman" w:cs="Times New Roman"/>
          <w:sz w:val="24"/>
          <w:szCs w:val="24"/>
          <w:lang w:val="en-US"/>
        </w:rPr>
        <w:t>html</w:t>
      </w:r>
      <w:r w:rsidRPr="004A18A1">
        <w:rPr>
          <w:rFonts w:ascii="Times New Roman" w:hAnsi="Times New Roman" w:cs="Times New Roman"/>
          <w:sz w:val="24"/>
          <w:szCs w:val="24"/>
        </w:rPr>
        <w:t xml:space="preserve"> (дата обращения: 19.03.2024). </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proofErr w:type="gramStart"/>
      <w:r w:rsidRPr="004A18A1">
        <w:rPr>
          <w:rFonts w:ascii="Times New Roman" w:eastAsia="MS Gothic" w:hAnsi="Times New Roman" w:cs="Times New Roman"/>
          <w:sz w:val="24"/>
          <w:szCs w:val="24"/>
        </w:rPr>
        <w:t>关于</w:t>
      </w:r>
      <w:r w:rsidRPr="004A18A1">
        <w:rPr>
          <w:rFonts w:ascii="Times New Roman" w:hAnsi="Times New Roman" w:cs="Times New Roman"/>
          <w:sz w:val="24"/>
          <w:szCs w:val="24"/>
        </w:rPr>
        <w:t>“</w:t>
      </w:r>
      <w:proofErr w:type="gramEnd"/>
      <w:r w:rsidRPr="004A18A1">
        <w:rPr>
          <w:rFonts w:ascii="Times New Roman" w:eastAsia="MS Gothic" w:hAnsi="Times New Roman" w:cs="Times New Roman"/>
          <w:sz w:val="24"/>
          <w:szCs w:val="24"/>
        </w:rPr>
        <w:t>深度合成</w:t>
      </w:r>
      <w:r w:rsidRPr="004A18A1">
        <w:rPr>
          <w:rFonts w:ascii="Times New Roman" w:hAnsi="Times New Roman" w:cs="Times New Roman"/>
          <w:sz w:val="24"/>
          <w:szCs w:val="24"/>
        </w:rPr>
        <w:t>”</w:t>
      </w:r>
      <w:r w:rsidRPr="004A18A1">
        <w:rPr>
          <w:rFonts w:ascii="Times New Roman" w:eastAsia="MS Gothic" w:hAnsi="Times New Roman" w:cs="Times New Roman"/>
          <w:sz w:val="24"/>
          <w:szCs w:val="24"/>
        </w:rPr>
        <w:t>技</w:t>
      </w:r>
      <w:r w:rsidRPr="004A18A1">
        <w:rPr>
          <w:rFonts w:ascii="Times New Roman" w:eastAsia="Microsoft JhengHei" w:hAnsi="Times New Roman" w:cs="Times New Roman"/>
          <w:sz w:val="24"/>
          <w:szCs w:val="24"/>
        </w:rPr>
        <w:t>术</w:t>
      </w:r>
      <w:r w:rsidRPr="004A18A1">
        <w:rPr>
          <w:rFonts w:ascii="Times New Roman" w:eastAsia="MS Gothic" w:hAnsi="Times New Roman" w:cs="Times New Roman"/>
          <w:sz w:val="24"/>
          <w:szCs w:val="24"/>
        </w:rPr>
        <w:t>的十个</w:t>
      </w:r>
      <w:r w:rsidRPr="004A18A1">
        <w:rPr>
          <w:rFonts w:ascii="Times New Roman" w:eastAsia="Microsoft JhengHei" w:hAnsi="Times New Roman" w:cs="Times New Roman"/>
          <w:sz w:val="24"/>
          <w:szCs w:val="24"/>
        </w:rPr>
        <w:t>误</w:t>
      </w:r>
      <w:r w:rsidRPr="004A18A1">
        <w:rPr>
          <w:rFonts w:ascii="Times New Roman" w:eastAsia="MS Gothic" w:hAnsi="Times New Roman" w:cs="Times New Roman"/>
          <w:sz w:val="24"/>
          <w:szCs w:val="24"/>
        </w:rPr>
        <w:t>解</w:t>
      </w:r>
      <w:r w:rsidRPr="004A18A1">
        <w:rPr>
          <w:rFonts w:ascii="Times New Roman" w:hAnsi="Times New Roman" w:cs="Times New Roman"/>
          <w:sz w:val="24"/>
          <w:szCs w:val="24"/>
        </w:rPr>
        <w:t xml:space="preserve"> ​| </w:t>
      </w:r>
      <w:r w:rsidRPr="004A18A1">
        <w:rPr>
          <w:rFonts w:ascii="Times New Roman" w:eastAsia="MS Gothic" w:hAnsi="Times New Roman" w:cs="Times New Roman"/>
          <w:sz w:val="24"/>
          <w:szCs w:val="24"/>
        </w:rPr>
        <w:t>内含完整</w:t>
      </w:r>
      <w:r w:rsidRPr="004A18A1">
        <w:rPr>
          <w:rFonts w:ascii="Times New Roman" w:eastAsia="Microsoft JhengHei" w:hAnsi="Times New Roman" w:cs="Times New Roman"/>
          <w:sz w:val="24"/>
          <w:szCs w:val="24"/>
        </w:rPr>
        <w:t>报</w:t>
      </w:r>
      <w:r w:rsidRPr="004A18A1">
        <w:rPr>
          <w:rFonts w:ascii="Times New Roman" w:eastAsia="MS Gothic" w:hAnsi="Times New Roman" w:cs="Times New Roman"/>
          <w:sz w:val="24"/>
          <w:szCs w:val="24"/>
        </w:rPr>
        <w:t>告</w:t>
      </w:r>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Гуанью</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шэнду</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хэченг</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дзишу</w:t>
      </w:r>
      <w:proofErr w:type="spellEnd"/>
      <w:r w:rsidRPr="004A18A1">
        <w:rPr>
          <w:rFonts w:ascii="Times New Roman" w:hAnsi="Times New Roman" w:cs="Times New Roman"/>
          <w:sz w:val="24"/>
          <w:szCs w:val="24"/>
        </w:rPr>
        <w:t xml:space="preserve"> дэ ши гэ </w:t>
      </w:r>
      <w:proofErr w:type="spellStart"/>
      <w:r w:rsidRPr="004A18A1">
        <w:rPr>
          <w:rFonts w:ascii="Times New Roman" w:hAnsi="Times New Roman" w:cs="Times New Roman"/>
          <w:sz w:val="24"/>
          <w:szCs w:val="24"/>
        </w:rPr>
        <w:t>вуйе</w:t>
      </w:r>
      <w:proofErr w:type="spellEnd"/>
      <w:r w:rsidRPr="004A18A1">
        <w:rPr>
          <w:rFonts w:ascii="Times New Roman" w:hAnsi="Times New Roman" w:cs="Times New Roman"/>
          <w:sz w:val="24"/>
          <w:szCs w:val="24"/>
        </w:rPr>
        <w:t xml:space="preserve"> | </w:t>
      </w:r>
      <w:proofErr w:type="spellStart"/>
      <w:r w:rsidRPr="004A18A1">
        <w:rPr>
          <w:rFonts w:ascii="Times New Roman" w:hAnsi="Times New Roman" w:cs="Times New Roman"/>
          <w:sz w:val="24"/>
          <w:szCs w:val="24"/>
        </w:rPr>
        <w:t>нэй</w:t>
      </w:r>
      <w:proofErr w:type="spellEnd"/>
      <w:r w:rsidRPr="004A18A1">
        <w:rPr>
          <w:rFonts w:ascii="Times New Roman" w:hAnsi="Times New Roman" w:cs="Times New Roman"/>
          <w:sz w:val="24"/>
          <w:szCs w:val="24"/>
        </w:rPr>
        <w:t xml:space="preserve"> хан </w:t>
      </w:r>
      <w:proofErr w:type="spellStart"/>
      <w:r w:rsidRPr="004A18A1">
        <w:rPr>
          <w:rFonts w:ascii="Times New Roman" w:hAnsi="Times New Roman" w:cs="Times New Roman"/>
          <w:sz w:val="24"/>
          <w:szCs w:val="24"/>
        </w:rPr>
        <w:t>ванжэнь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баогао</w:t>
      </w:r>
      <w:proofErr w:type="spellEnd"/>
      <w:r w:rsidRPr="004A18A1">
        <w:rPr>
          <w:rFonts w:ascii="Times New Roman" w:hAnsi="Times New Roman" w:cs="Times New Roman"/>
          <w:sz w:val="24"/>
          <w:szCs w:val="24"/>
        </w:rPr>
        <w:t xml:space="preserve">» (Десять заблуждений о глубоком </w:t>
      </w:r>
      <w:proofErr w:type="spellStart"/>
      <w:r w:rsidRPr="004A18A1">
        <w:rPr>
          <w:rFonts w:ascii="Times New Roman" w:hAnsi="Times New Roman" w:cs="Times New Roman"/>
          <w:sz w:val="24"/>
          <w:szCs w:val="24"/>
        </w:rPr>
        <w:t>компози</w:t>
      </w:r>
      <w:r w:rsidR="004F3CF4" w:rsidRPr="004A18A1">
        <w:rPr>
          <w:rFonts w:ascii="Times New Roman" w:hAnsi="Times New Roman" w:cs="Times New Roman"/>
          <w:sz w:val="24"/>
          <w:szCs w:val="24"/>
        </w:rPr>
        <w:t>ти</w:t>
      </w:r>
      <w:r w:rsidRPr="004A18A1">
        <w:rPr>
          <w:rFonts w:ascii="Times New Roman" w:hAnsi="Times New Roman" w:cs="Times New Roman"/>
          <w:sz w:val="24"/>
          <w:szCs w:val="24"/>
        </w:rPr>
        <w:t>нге</w:t>
      </w:r>
      <w:proofErr w:type="spellEnd"/>
      <w:r w:rsidRPr="004A18A1">
        <w:rPr>
          <w:rFonts w:ascii="Times New Roman" w:hAnsi="Times New Roman" w:cs="Times New Roman"/>
          <w:sz w:val="24"/>
          <w:szCs w:val="24"/>
        </w:rPr>
        <w:t xml:space="preserve"> | Полный отчет включен) // </w:t>
      </w:r>
      <w:r w:rsidRPr="004A18A1">
        <w:rPr>
          <w:rFonts w:ascii="Times New Roman" w:hAnsi="Times New Roman" w:cs="Times New Roman"/>
          <w:sz w:val="24"/>
          <w:szCs w:val="24"/>
          <w:lang w:val="en-US"/>
        </w:rPr>
        <w:t>SoHu</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 xml:space="preserve"> [Электронный ресурс]. </w:t>
      </w:r>
      <w:r w:rsidR="00D9252A"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www</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sohu</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a</w:t>
      </w:r>
      <w:r w:rsidRPr="004A18A1">
        <w:rPr>
          <w:rFonts w:ascii="Times New Roman" w:hAnsi="Times New Roman" w:cs="Times New Roman"/>
          <w:sz w:val="24"/>
          <w:szCs w:val="24"/>
        </w:rPr>
        <w:t xml:space="preserve">/394450226_455313 (дата обращения: 19.02.2024). </w:t>
      </w:r>
    </w:p>
    <w:p w:rsidR="00927C65" w:rsidRPr="004A18A1" w:rsidRDefault="00927C65" w:rsidP="00927C65">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eastAsia="Microsoft JhengHei" w:hAnsi="Times New Roman" w:cs="Times New Roman"/>
          <w:sz w:val="24"/>
          <w:szCs w:val="24"/>
        </w:rPr>
        <w:t>红</w:t>
      </w:r>
      <w:r w:rsidRPr="004A18A1">
        <w:rPr>
          <w:rFonts w:ascii="Times New Roman" w:eastAsia="MS Gothic" w:hAnsi="Times New Roman" w:cs="Times New Roman"/>
          <w:sz w:val="24"/>
          <w:szCs w:val="24"/>
        </w:rPr>
        <w:t>星</w:t>
      </w:r>
      <w:r w:rsidRPr="004A18A1">
        <w:rPr>
          <w:rFonts w:ascii="Times New Roman" w:eastAsia="Microsoft JhengHei" w:hAnsi="Times New Roman" w:cs="Times New Roman"/>
          <w:sz w:val="24"/>
          <w:szCs w:val="24"/>
        </w:rPr>
        <w:t>观</w:t>
      </w:r>
      <w:r w:rsidRPr="004A18A1">
        <w:rPr>
          <w:rFonts w:ascii="Times New Roman" w:eastAsia="MS Gothic" w:hAnsi="Times New Roman" w:cs="Times New Roman"/>
          <w:sz w:val="24"/>
          <w:szCs w:val="24"/>
        </w:rPr>
        <w:t>察｜人工智能法</w:t>
      </w:r>
      <w:r w:rsidRPr="004A18A1">
        <w:rPr>
          <w:rFonts w:ascii="Times New Roman" w:eastAsia="Microsoft JhengHei" w:hAnsi="Times New Roman" w:cs="Times New Roman"/>
          <w:sz w:val="24"/>
          <w:szCs w:val="24"/>
        </w:rPr>
        <w:t>纳</w:t>
      </w:r>
      <w:r w:rsidRPr="004A18A1">
        <w:rPr>
          <w:rFonts w:ascii="Times New Roman" w:eastAsia="MS Gothic" w:hAnsi="Times New Roman" w:cs="Times New Roman"/>
          <w:sz w:val="24"/>
          <w:szCs w:val="24"/>
        </w:rPr>
        <w:t>入立法</w:t>
      </w:r>
      <w:r w:rsidRPr="004A18A1">
        <w:rPr>
          <w:rFonts w:ascii="Times New Roman" w:eastAsia="Microsoft JhengHei" w:hAnsi="Times New Roman" w:cs="Times New Roman"/>
          <w:sz w:val="24"/>
          <w:szCs w:val="24"/>
        </w:rPr>
        <w:t>计</w:t>
      </w:r>
      <w:r w:rsidRPr="004A18A1">
        <w:rPr>
          <w:rFonts w:ascii="Times New Roman" w:eastAsia="MS Gothic" w:hAnsi="Times New Roman" w:cs="Times New Roman"/>
          <w:sz w:val="24"/>
          <w:szCs w:val="24"/>
        </w:rPr>
        <w:t>划背后：</w:t>
      </w:r>
      <w:r w:rsidRPr="004A18A1">
        <w:rPr>
          <w:rFonts w:ascii="Times New Roman" w:eastAsia="Microsoft JhengHei" w:hAnsi="Times New Roman" w:cs="Times New Roman"/>
          <w:sz w:val="24"/>
          <w:szCs w:val="24"/>
        </w:rPr>
        <w:t>专</w:t>
      </w:r>
      <w:r w:rsidRPr="004A18A1">
        <w:rPr>
          <w:rFonts w:ascii="Times New Roman" w:eastAsia="MS Gothic" w:hAnsi="Times New Roman" w:cs="Times New Roman"/>
          <w:sz w:val="24"/>
          <w:szCs w:val="24"/>
        </w:rPr>
        <w:t>家建</w:t>
      </w:r>
      <w:r w:rsidRPr="004A18A1">
        <w:rPr>
          <w:rFonts w:ascii="Times New Roman" w:eastAsia="Microsoft JhengHei" w:hAnsi="Times New Roman" w:cs="Times New Roman"/>
          <w:sz w:val="24"/>
          <w:szCs w:val="24"/>
        </w:rPr>
        <w:t>议</w:t>
      </w:r>
      <w:r w:rsidRPr="004A18A1">
        <w:rPr>
          <w:rFonts w:ascii="Times New Roman" w:eastAsia="MS Gothic" w:hAnsi="Times New Roman" w:cs="Times New Roman"/>
          <w:sz w:val="24"/>
          <w:szCs w:val="24"/>
        </w:rPr>
        <w:t>划定</w:t>
      </w:r>
      <w:r w:rsidRPr="004A18A1">
        <w:rPr>
          <w:rFonts w:ascii="Times New Roman" w:eastAsia="Microsoft JhengHei" w:hAnsi="Times New Roman" w:cs="Times New Roman"/>
          <w:sz w:val="24"/>
          <w:szCs w:val="24"/>
        </w:rPr>
        <w:t>红线</w:t>
      </w:r>
      <w:r w:rsidRPr="004A18A1">
        <w:rPr>
          <w:rFonts w:ascii="Times New Roman" w:eastAsia="MS Gothic" w:hAnsi="Times New Roman" w:cs="Times New Roman"/>
          <w:sz w:val="24"/>
          <w:szCs w:val="24"/>
        </w:rPr>
        <w:t>，</w:t>
      </w:r>
      <w:r w:rsidRPr="004A18A1">
        <w:rPr>
          <w:rFonts w:ascii="Times New Roman" w:eastAsia="Microsoft JhengHei" w:hAnsi="Times New Roman" w:cs="Times New Roman"/>
          <w:sz w:val="24"/>
          <w:szCs w:val="24"/>
        </w:rPr>
        <w:t>设</w:t>
      </w:r>
      <w:r w:rsidRPr="004A18A1">
        <w:rPr>
          <w:rFonts w:ascii="Times New Roman" w:eastAsia="MS Gothic" w:hAnsi="Times New Roman" w:cs="Times New Roman"/>
          <w:sz w:val="24"/>
          <w:szCs w:val="24"/>
        </w:rPr>
        <w:t>置</w:t>
      </w:r>
      <w:r w:rsidRPr="004A18A1">
        <w:rPr>
          <w:rFonts w:ascii="Times New Roman" w:eastAsia="Microsoft JhengHei" w:hAnsi="Times New Roman" w:cs="Times New Roman"/>
          <w:sz w:val="24"/>
          <w:szCs w:val="24"/>
        </w:rPr>
        <w:t>负</w:t>
      </w:r>
      <w:r w:rsidRPr="004A18A1">
        <w:rPr>
          <w:rFonts w:ascii="Times New Roman" w:eastAsia="MS Gothic" w:hAnsi="Times New Roman" w:cs="Times New Roman"/>
          <w:sz w:val="24"/>
          <w:szCs w:val="24"/>
        </w:rPr>
        <w:t>面清</w:t>
      </w:r>
      <w:r w:rsidRPr="004A18A1">
        <w:rPr>
          <w:rFonts w:ascii="Times New Roman" w:eastAsia="Microsoft JhengHei" w:hAnsi="Times New Roman" w:cs="Times New Roman"/>
          <w:sz w:val="24"/>
          <w:szCs w:val="24"/>
        </w:rPr>
        <w:t>单</w:t>
      </w:r>
      <w:r w:rsidRPr="004A18A1">
        <w:rPr>
          <w:rFonts w:ascii="Times New Roman" w:eastAsia="Microsoft JhengHei" w:hAnsi="Times New Roman" w:cs="Times New Roman"/>
          <w:sz w:val="24"/>
          <w:szCs w:val="24"/>
        </w:rPr>
        <w:t xml:space="preserve"> </w:t>
      </w:r>
      <w:r w:rsidRPr="004A18A1">
        <w:rPr>
          <w:rFonts w:ascii="Times New Roman" w:hAnsi="Times New Roman" w:cs="Times New Roman"/>
          <w:sz w:val="24"/>
          <w:szCs w:val="24"/>
        </w:rPr>
        <w:t>«</w:t>
      </w:r>
      <w:proofErr w:type="spellStart"/>
      <w:r w:rsidRPr="004A18A1">
        <w:rPr>
          <w:rFonts w:ascii="Times New Roman" w:hAnsi="Times New Roman" w:cs="Times New Roman"/>
          <w:sz w:val="24"/>
          <w:szCs w:val="24"/>
        </w:rPr>
        <w:t>Хонгсинь</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гуанча</w:t>
      </w:r>
      <w:proofErr w:type="spellEnd"/>
      <w:r w:rsidRPr="004A18A1">
        <w:rPr>
          <w:rFonts w:ascii="Times New Roman" w:hAnsi="Times New Roman" w:cs="Times New Roman"/>
          <w:sz w:val="24"/>
          <w:szCs w:val="24"/>
        </w:rPr>
        <w:t xml:space="preserve"> | </w:t>
      </w:r>
      <w:proofErr w:type="spellStart"/>
      <w:r w:rsidRPr="004A18A1">
        <w:rPr>
          <w:rFonts w:ascii="Times New Roman" w:hAnsi="Times New Roman" w:cs="Times New Roman"/>
          <w:sz w:val="24"/>
          <w:szCs w:val="24"/>
        </w:rPr>
        <w:t>рэнгон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дзинень</w:t>
      </w:r>
      <w:proofErr w:type="spellEnd"/>
      <w:r w:rsidRPr="004A18A1">
        <w:rPr>
          <w:rFonts w:ascii="Times New Roman" w:hAnsi="Times New Roman" w:cs="Times New Roman"/>
          <w:sz w:val="24"/>
          <w:szCs w:val="24"/>
        </w:rPr>
        <w:t xml:space="preserve"> фа лифа </w:t>
      </w:r>
      <w:proofErr w:type="spellStart"/>
      <w:r w:rsidRPr="004A18A1">
        <w:rPr>
          <w:rFonts w:ascii="Times New Roman" w:hAnsi="Times New Roman" w:cs="Times New Roman"/>
          <w:sz w:val="24"/>
          <w:szCs w:val="24"/>
        </w:rPr>
        <w:t>дзихуа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бэйхоу</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Дзуанджа</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дзиануи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хуа</w:t>
      </w:r>
      <w:proofErr w:type="spellEnd"/>
      <w:r w:rsidRPr="004A18A1">
        <w:rPr>
          <w:rFonts w:ascii="Times New Roman" w:hAnsi="Times New Roman" w:cs="Times New Roman"/>
          <w:sz w:val="24"/>
          <w:szCs w:val="24"/>
        </w:rPr>
        <w:t xml:space="preserve"> динь </w:t>
      </w:r>
      <w:proofErr w:type="spellStart"/>
      <w:r w:rsidRPr="004A18A1">
        <w:rPr>
          <w:rFonts w:ascii="Times New Roman" w:hAnsi="Times New Roman" w:cs="Times New Roman"/>
          <w:sz w:val="24"/>
          <w:szCs w:val="24"/>
        </w:rPr>
        <w:t>хонгсян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шэзи</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фумиан</w:t>
      </w:r>
      <w:proofErr w:type="spellEnd"/>
      <w:r w:rsidRPr="004A18A1">
        <w:rPr>
          <w:rFonts w:ascii="Times New Roman" w:hAnsi="Times New Roman" w:cs="Times New Roman"/>
          <w:sz w:val="24"/>
          <w:szCs w:val="24"/>
        </w:rPr>
        <w:t xml:space="preserve"> </w:t>
      </w:r>
      <w:proofErr w:type="spellStart"/>
      <w:r w:rsidRPr="004A18A1">
        <w:rPr>
          <w:rFonts w:ascii="Times New Roman" w:hAnsi="Times New Roman" w:cs="Times New Roman"/>
          <w:sz w:val="24"/>
          <w:szCs w:val="24"/>
        </w:rPr>
        <w:t>кингдан</w:t>
      </w:r>
      <w:proofErr w:type="spellEnd"/>
      <w:r w:rsidRPr="004A18A1">
        <w:rPr>
          <w:rFonts w:ascii="Times New Roman" w:hAnsi="Times New Roman" w:cs="Times New Roman"/>
          <w:sz w:val="24"/>
          <w:szCs w:val="24"/>
        </w:rPr>
        <w:t>» (</w:t>
      </w:r>
      <w:r w:rsidRPr="004A18A1">
        <w:rPr>
          <w:rFonts w:ascii="Times New Roman" w:hAnsi="Times New Roman" w:cs="Times New Roman"/>
          <w:sz w:val="24"/>
          <w:szCs w:val="24"/>
          <w:lang w:val="en-US"/>
        </w:rPr>
        <w:t>Red</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Star</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Observation</w:t>
      </w:r>
      <w:r w:rsidRPr="004A18A1">
        <w:rPr>
          <w:rFonts w:ascii="Times New Roman" w:hAnsi="Times New Roman" w:cs="Times New Roman"/>
          <w:sz w:val="24"/>
          <w:szCs w:val="24"/>
        </w:rPr>
        <w:t xml:space="preserve"> | За включение закона об искусственном интеллекте в законодательный план: эксперты предлагают провести красные линии и составить негативный список) // </w:t>
      </w:r>
      <w:r w:rsidRPr="004A18A1">
        <w:rPr>
          <w:rFonts w:ascii="Times New Roman" w:hAnsi="Times New Roman" w:cs="Times New Roman"/>
          <w:sz w:val="24"/>
          <w:szCs w:val="24"/>
          <w:lang w:val="en-US"/>
        </w:rPr>
        <w:t>Sina</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Finance</w:t>
      </w:r>
      <w:r w:rsidRPr="004A18A1">
        <w:rPr>
          <w:rFonts w:ascii="Times New Roman" w:hAnsi="Times New Roman" w:cs="Times New Roman"/>
          <w:sz w:val="24"/>
          <w:szCs w:val="24"/>
        </w:rPr>
        <w:t xml:space="preserve"> [Электронный ресурс]. </w:t>
      </w:r>
      <w:r w:rsidR="00D9252A" w:rsidRPr="004A18A1">
        <w:rPr>
          <w:rFonts w:ascii="Times New Roman" w:hAnsi="Times New Roman" w:cs="Times New Roman"/>
          <w:sz w:val="24"/>
          <w:szCs w:val="24"/>
        </w:rPr>
        <w:t xml:space="preserve">– </w:t>
      </w:r>
      <w:r w:rsidR="00D9252A" w:rsidRPr="004A18A1">
        <w:rPr>
          <w:rFonts w:ascii="Times New Roman" w:hAnsi="Times New Roman" w:cs="Times New Roman"/>
          <w:sz w:val="24"/>
          <w:szCs w:val="24"/>
          <w:lang w:val="en-US"/>
        </w:rPr>
        <w:t>URL</w:t>
      </w:r>
      <w:r w:rsidR="00D9252A" w:rsidRPr="004A18A1">
        <w:rPr>
          <w:rFonts w:ascii="Times New Roman" w:hAnsi="Times New Roman" w:cs="Times New Roman"/>
          <w:sz w:val="24"/>
          <w:szCs w:val="24"/>
        </w:rPr>
        <w:t>:</w:t>
      </w:r>
      <w:r w:rsidRPr="004A18A1">
        <w:rPr>
          <w:rFonts w:ascii="Times New Roman" w:hAnsi="Times New Roman" w:cs="Times New Roman"/>
          <w:sz w:val="24"/>
          <w:szCs w:val="24"/>
        </w:rPr>
        <w:t xml:space="preserve"> </w:t>
      </w:r>
      <w:r w:rsidRPr="004A18A1">
        <w:rPr>
          <w:rFonts w:ascii="Times New Roman" w:hAnsi="Times New Roman" w:cs="Times New Roman"/>
          <w:sz w:val="24"/>
          <w:szCs w:val="24"/>
          <w:lang w:val="en-US"/>
        </w:rPr>
        <w:t>https</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finance</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sina</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com</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cn</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tech</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roll</w:t>
      </w:r>
      <w:r w:rsidRPr="004A18A1">
        <w:rPr>
          <w:rFonts w:ascii="Times New Roman" w:hAnsi="Times New Roman" w:cs="Times New Roman"/>
          <w:sz w:val="24"/>
          <w:szCs w:val="24"/>
        </w:rPr>
        <w:t>/2023-06-08/</w:t>
      </w:r>
      <w:r w:rsidRPr="004A18A1">
        <w:rPr>
          <w:rFonts w:ascii="Times New Roman" w:hAnsi="Times New Roman" w:cs="Times New Roman"/>
          <w:sz w:val="24"/>
          <w:szCs w:val="24"/>
          <w:lang w:val="en-US"/>
        </w:rPr>
        <w:t>doc</w:t>
      </w:r>
      <w:r w:rsidRPr="004A18A1">
        <w:rPr>
          <w:rFonts w:ascii="Times New Roman" w:hAnsi="Times New Roman" w:cs="Times New Roman"/>
          <w:sz w:val="24"/>
          <w:szCs w:val="24"/>
        </w:rPr>
        <w:t>-</w:t>
      </w:r>
      <w:r w:rsidRPr="004A18A1">
        <w:rPr>
          <w:rFonts w:ascii="Times New Roman" w:hAnsi="Times New Roman" w:cs="Times New Roman"/>
          <w:sz w:val="24"/>
          <w:szCs w:val="24"/>
          <w:lang w:val="en-US"/>
        </w:rPr>
        <w:t>imywqzsw</w:t>
      </w:r>
      <w:r w:rsidRPr="004A18A1">
        <w:rPr>
          <w:rFonts w:ascii="Times New Roman" w:hAnsi="Times New Roman" w:cs="Times New Roman"/>
          <w:sz w:val="24"/>
          <w:szCs w:val="24"/>
        </w:rPr>
        <w:t>9174313.</w:t>
      </w:r>
      <w:r w:rsidRPr="004A18A1">
        <w:rPr>
          <w:rFonts w:ascii="Times New Roman" w:hAnsi="Times New Roman" w:cs="Times New Roman"/>
          <w:sz w:val="24"/>
          <w:szCs w:val="24"/>
          <w:lang w:val="en-US"/>
        </w:rPr>
        <w:t>shtml</w:t>
      </w:r>
      <w:r w:rsidRPr="004A18A1">
        <w:rPr>
          <w:rFonts w:ascii="Times New Roman" w:hAnsi="Times New Roman" w:cs="Times New Roman"/>
          <w:sz w:val="24"/>
          <w:szCs w:val="24"/>
        </w:rPr>
        <w:t xml:space="preserve"> (дата обращения: 08.05.2024). </w:t>
      </w:r>
    </w:p>
    <w:p w:rsidR="00927C65" w:rsidRPr="000B1BDF" w:rsidRDefault="00927C65" w:rsidP="00927C65">
      <w:pPr>
        <w:jc w:val="center"/>
        <w:rPr>
          <w:rFonts w:ascii="Times New Roman" w:hAnsi="Times New Roman" w:cs="Times New Roman"/>
          <w:b/>
          <w:sz w:val="28"/>
          <w:szCs w:val="28"/>
        </w:rPr>
      </w:pPr>
      <w:r w:rsidRPr="000B1BDF">
        <w:rPr>
          <w:rFonts w:ascii="Times New Roman" w:hAnsi="Times New Roman" w:cs="Times New Roman"/>
          <w:b/>
          <w:sz w:val="28"/>
          <w:szCs w:val="28"/>
        </w:rPr>
        <w:t>Исследования</w:t>
      </w:r>
    </w:p>
    <w:p w:rsidR="00927C65" w:rsidRPr="004A18A1" w:rsidRDefault="00927C65" w:rsidP="004F3CF4">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а) на русском языке</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Анабуд</w:t>
      </w:r>
      <w:proofErr w:type="spellEnd"/>
      <w:r w:rsidRPr="004A18A1">
        <w:rPr>
          <w:rFonts w:ascii="Times New Roman" w:hAnsi="Times New Roman" w:cs="Times New Roman"/>
          <w:sz w:val="24"/>
          <w:szCs w:val="24"/>
        </w:rPr>
        <w:t xml:space="preserve">. Публичная дипломатия как тренд в современных политических отношениях: опыт России и Китая / </w:t>
      </w:r>
      <w:proofErr w:type="spellStart"/>
      <w:r w:rsidRPr="004A18A1">
        <w:rPr>
          <w:rFonts w:ascii="Times New Roman" w:hAnsi="Times New Roman" w:cs="Times New Roman"/>
          <w:sz w:val="24"/>
          <w:szCs w:val="24"/>
        </w:rPr>
        <w:t>Анабуд</w:t>
      </w:r>
      <w:proofErr w:type="spellEnd"/>
      <w:r w:rsidRPr="004A18A1">
        <w:rPr>
          <w:rFonts w:ascii="Times New Roman" w:hAnsi="Times New Roman" w:cs="Times New Roman"/>
          <w:sz w:val="24"/>
          <w:szCs w:val="24"/>
        </w:rPr>
        <w:t xml:space="preserve">. – </w:t>
      </w:r>
      <w:proofErr w:type="spellStart"/>
      <w:r w:rsidRPr="004A18A1">
        <w:rPr>
          <w:rFonts w:ascii="Times New Roman" w:hAnsi="Times New Roman" w:cs="Times New Roman"/>
          <w:sz w:val="24"/>
          <w:szCs w:val="24"/>
        </w:rPr>
        <w:t>Чжуннань</w:t>
      </w:r>
      <w:proofErr w:type="spellEnd"/>
      <w:r w:rsidRPr="004A18A1">
        <w:rPr>
          <w:rFonts w:ascii="Times New Roman" w:hAnsi="Times New Roman" w:cs="Times New Roman"/>
          <w:sz w:val="24"/>
          <w:szCs w:val="24"/>
        </w:rPr>
        <w:t>, 2023. – 158-162 с.</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Ижу</w:t>
      </w:r>
      <w:proofErr w:type="spellEnd"/>
      <w:r w:rsidRPr="004A18A1">
        <w:rPr>
          <w:rFonts w:ascii="Times New Roman" w:hAnsi="Times New Roman" w:cs="Times New Roman"/>
          <w:sz w:val="24"/>
          <w:szCs w:val="24"/>
        </w:rPr>
        <w:t xml:space="preserve">, Л. Формирование и развитие цифрового шелкового пути как вектора экономического пояса шелкового пути / Л. </w:t>
      </w:r>
      <w:proofErr w:type="spellStart"/>
      <w:r w:rsidRPr="004A18A1">
        <w:rPr>
          <w:rFonts w:ascii="Times New Roman" w:hAnsi="Times New Roman" w:cs="Times New Roman"/>
          <w:sz w:val="24"/>
          <w:szCs w:val="24"/>
        </w:rPr>
        <w:t>Ижу</w:t>
      </w:r>
      <w:proofErr w:type="spellEnd"/>
      <w:r w:rsidRPr="004A18A1">
        <w:rPr>
          <w:rFonts w:ascii="Times New Roman" w:hAnsi="Times New Roman" w:cs="Times New Roman"/>
          <w:sz w:val="24"/>
          <w:szCs w:val="24"/>
        </w:rPr>
        <w:t>. – Москва, 2021. – 1-26 с.</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Кравцов, К.С. Цифровая дипломатия КНР в Африке: </w:t>
      </w:r>
      <w:proofErr w:type="spellStart"/>
      <w:r w:rsidRPr="004A18A1">
        <w:rPr>
          <w:rFonts w:ascii="Times New Roman" w:hAnsi="Times New Roman" w:cs="Times New Roman"/>
          <w:sz w:val="24"/>
          <w:szCs w:val="24"/>
        </w:rPr>
        <w:t>акторы</w:t>
      </w:r>
      <w:proofErr w:type="spellEnd"/>
      <w:r w:rsidRPr="004A18A1">
        <w:rPr>
          <w:rFonts w:ascii="Times New Roman" w:hAnsi="Times New Roman" w:cs="Times New Roman"/>
          <w:sz w:val="24"/>
          <w:szCs w:val="24"/>
        </w:rPr>
        <w:t xml:space="preserve"> и нарративы / К.С. Кравцов. – Санкт-Петербург, 2022. – 29-41 с.</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lastRenderedPageBreak/>
        <w:t xml:space="preserve">Робертс, Х. Китайский подход к искусственному интеллекту: анализ политики, этики и регулирования / Х. Робертс, Д. </w:t>
      </w:r>
      <w:proofErr w:type="spellStart"/>
      <w:r w:rsidRPr="004A18A1">
        <w:rPr>
          <w:rFonts w:ascii="Times New Roman" w:hAnsi="Times New Roman" w:cs="Times New Roman"/>
          <w:sz w:val="24"/>
          <w:szCs w:val="24"/>
        </w:rPr>
        <w:t>Коулс</w:t>
      </w:r>
      <w:proofErr w:type="spellEnd"/>
      <w:r w:rsidRPr="004A18A1">
        <w:rPr>
          <w:rFonts w:ascii="Times New Roman" w:hAnsi="Times New Roman" w:cs="Times New Roman"/>
          <w:sz w:val="24"/>
          <w:szCs w:val="24"/>
        </w:rPr>
        <w:t xml:space="preserve">, Д. </w:t>
      </w:r>
      <w:proofErr w:type="spellStart"/>
      <w:r w:rsidRPr="004A18A1">
        <w:rPr>
          <w:rFonts w:ascii="Times New Roman" w:hAnsi="Times New Roman" w:cs="Times New Roman"/>
          <w:sz w:val="24"/>
          <w:szCs w:val="24"/>
        </w:rPr>
        <w:t>Морли</w:t>
      </w:r>
      <w:proofErr w:type="spellEnd"/>
      <w:r w:rsidRPr="004A18A1">
        <w:rPr>
          <w:rFonts w:ascii="Times New Roman" w:hAnsi="Times New Roman" w:cs="Times New Roman"/>
          <w:sz w:val="24"/>
          <w:szCs w:val="24"/>
        </w:rPr>
        <w:t xml:space="preserve">, М. </w:t>
      </w:r>
      <w:proofErr w:type="spellStart"/>
      <w:r w:rsidRPr="004A18A1">
        <w:rPr>
          <w:rFonts w:ascii="Times New Roman" w:hAnsi="Times New Roman" w:cs="Times New Roman"/>
          <w:sz w:val="24"/>
          <w:szCs w:val="24"/>
        </w:rPr>
        <w:t>Таддео</w:t>
      </w:r>
      <w:proofErr w:type="spellEnd"/>
      <w:r w:rsidRPr="004A18A1">
        <w:rPr>
          <w:rFonts w:ascii="Times New Roman" w:hAnsi="Times New Roman" w:cs="Times New Roman"/>
          <w:sz w:val="24"/>
          <w:szCs w:val="24"/>
        </w:rPr>
        <w:t xml:space="preserve">, В. </w:t>
      </w:r>
      <w:proofErr w:type="spellStart"/>
      <w:r w:rsidRPr="004A18A1">
        <w:rPr>
          <w:rFonts w:ascii="Times New Roman" w:hAnsi="Times New Roman" w:cs="Times New Roman"/>
          <w:sz w:val="24"/>
          <w:szCs w:val="24"/>
        </w:rPr>
        <w:t>Ванз</w:t>
      </w:r>
      <w:proofErr w:type="spellEnd"/>
      <w:r w:rsidRPr="004A18A1">
        <w:rPr>
          <w:rFonts w:ascii="Times New Roman" w:hAnsi="Times New Roman" w:cs="Times New Roman"/>
          <w:sz w:val="24"/>
          <w:szCs w:val="24"/>
        </w:rPr>
        <w:t xml:space="preserve">, Л. </w:t>
      </w:r>
      <w:proofErr w:type="spellStart"/>
      <w:r w:rsidRPr="004A18A1">
        <w:rPr>
          <w:rFonts w:ascii="Times New Roman" w:hAnsi="Times New Roman" w:cs="Times New Roman"/>
          <w:sz w:val="24"/>
          <w:szCs w:val="24"/>
        </w:rPr>
        <w:t>Флориди</w:t>
      </w:r>
      <w:proofErr w:type="spellEnd"/>
      <w:r w:rsidRPr="004A18A1">
        <w:rPr>
          <w:rFonts w:ascii="Times New Roman" w:hAnsi="Times New Roman" w:cs="Times New Roman"/>
          <w:sz w:val="24"/>
          <w:szCs w:val="24"/>
        </w:rPr>
        <w:t>. – Оксфорд, 2020. – 60-72 с.</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Цветкова, Н.А. Публичная дипломатия государств: традиционные и цифровые методы / Н.А. Цветкова, Г.О. Ярыгин. – Санкт-Петербург, 2014. – 234 с.</w:t>
      </w:r>
    </w:p>
    <w:p w:rsidR="00927C65" w:rsidRPr="004A18A1" w:rsidRDefault="00927C65" w:rsidP="004F3CF4">
      <w:pPr>
        <w:spacing w:after="0" w:line="360" w:lineRule="auto"/>
        <w:ind w:firstLine="709"/>
        <w:jc w:val="both"/>
        <w:rPr>
          <w:rFonts w:ascii="Times New Roman" w:hAnsi="Times New Roman" w:cs="Times New Roman"/>
          <w:sz w:val="24"/>
          <w:szCs w:val="24"/>
          <w:lang w:val="en-US"/>
        </w:rPr>
      </w:pPr>
      <w:r w:rsidRPr="004A18A1">
        <w:rPr>
          <w:rFonts w:ascii="Times New Roman" w:hAnsi="Times New Roman" w:cs="Times New Roman"/>
          <w:sz w:val="24"/>
          <w:szCs w:val="24"/>
        </w:rPr>
        <w:t>б</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на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английском</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языке</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eastAsia="Times New Roman" w:hAnsi="Times New Roman" w:cs="Times New Roman"/>
          <w:sz w:val="24"/>
          <w:szCs w:val="24"/>
          <w:lang w:val="en-US" w:eastAsia="ru-RU"/>
        </w:rPr>
        <w:t xml:space="preserve">Blomquist, K. In pursuit of (soft) power: Chinese artificial intelligence governance in an age of great power competition / K. </w:t>
      </w:r>
      <w:proofErr w:type="spellStart"/>
      <w:r w:rsidRPr="004A18A1">
        <w:rPr>
          <w:rFonts w:ascii="Times New Roman" w:eastAsia="Times New Roman" w:hAnsi="Times New Roman" w:cs="Times New Roman"/>
          <w:sz w:val="24"/>
          <w:szCs w:val="24"/>
          <w:lang w:val="en-US" w:eastAsia="ru-RU"/>
        </w:rPr>
        <w:t>Blomquist</w:t>
      </w:r>
      <w:proofErr w:type="spellEnd"/>
      <w:r w:rsidRPr="004A18A1">
        <w:rPr>
          <w:rFonts w:ascii="Times New Roman" w:eastAsia="Times New Roman" w:hAnsi="Times New Roman" w:cs="Times New Roman"/>
          <w:sz w:val="24"/>
          <w:szCs w:val="24"/>
          <w:lang w:val="en-US" w:eastAsia="ru-RU"/>
        </w:rPr>
        <w:t xml:space="preserve">, B. </w:t>
      </w:r>
      <w:proofErr w:type="spellStart"/>
      <w:r w:rsidRPr="004A18A1">
        <w:rPr>
          <w:rFonts w:ascii="Times New Roman" w:eastAsia="Times New Roman" w:hAnsi="Times New Roman" w:cs="Times New Roman"/>
          <w:sz w:val="24"/>
          <w:szCs w:val="24"/>
          <w:lang w:val="en-US" w:eastAsia="ru-RU"/>
        </w:rPr>
        <w:t>Mittelstadt</w:t>
      </w:r>
      <w:proofErr w:type="spellEnd"/>
      <w:r w:rsidRPr="004A18A1">
        <w:rPr>
          <w:rFonts w:ascii="Times New Roman" w:eastAsia="Times New Roman" w:hAnsi="Times New Roman" w:cs="Times New Roman"/>
          <w:sz w:val="24"/>
          <w:szCs w:val="24"/>
          <w:lang w:val="en-US" w:eastAsia="ru-RU"/>
        </w:rPr>
        <w:t>. – Oxford. 2022. – 5-12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De Mauro, A. A formal definition of Big Data based on its essential features / A. De Mauro, M. </w:t>
      </w:r>
      <w:proofErr w:type="spellStart"/>
      <w:r w:rsidRPr="004A18A1">
        <w:rPr>
          <w:rFonts w:ascii="Times New Roman" w:hAnsi="Times New Roman" w:cs="Times New Roman"/>
          <w:sz w:val="24"/>
          <w:szCs w:val="24"/>
          <w:lang w:val="en-US"/>
        </w:rPr>
        <w:t>Grimaldi</w:t>
      </w:r>
      <w:proofErr w:type="spellEnd"/>
      <w:r w:rsidRPr="004A18A1">
        <w:rPr>
          <w:rFonts w:ascii="Times New Roman" w:hAnsi="Times New Roman" w:cs="Times New Roman"/>
          <w:sz w:val="24"/>
          <w:szCs w:val="24"/>
          <w:lang w:val="en-US"/>
        </w:rPr>
        <w:t>, M. Greco. – Roma. 2017. – 3-5 p.</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hAnsi="Times New Roman" w:cs="Times New Roman"/>
          <w:sz w:val="24"/>
          <w:szCs w:val="24"/>
          <w:lang w:val="en-US"/>
        </w:rPr>
        <w:t xml:space="preserve">Erie, M.S. The Beijing Effect: “Digital Silk Road” As Transnational Data Governance / M.S. Erie, T. </w:t>
      </w:r>
      <w:proofErr w:type="spellStart"/>
      <w:r w:rsidRPr="004A18A1">
        <w:rPr>
          <w:rFonts w:ascii="Times New Roman" w:hAnsi="Times New Roman" w:cs="Times New Roman"/>
          <w:sz w:val="24"/>
          <w:szCs w:val="24"/>
          <w:lang w:val="en-US"/>
        </w:rPr>
        <w:t>Streinz</w:t>
      </w:r>
      <w:proofErr w:type="spellEnd"/>
      <w:r w:rsidRPr="004A18A1">
        <w:rPr>
          <w:rFonts w:ascii="Times New Roman" w:hAnsi="Times New Roman" w:cs="Times New Roman"/>
          <w:sz w:val="24"/>
          <w:szCs w:val="24"/>
          <w:lang w:val="en-US"/>
        </w:rPr>
        <w:t>. – New York, 2021. – 14-19 p.</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eastAsia="Times New Roman" w:hAnsi="Times New Roman" w:cs="Times New Roman"/>
          <w:sz w:val="24"/>
          <w:szCs w:val="24"/>
          <w:lang w:val="en-US" w:eastAsia="ru-RU"/>
        </w:rPr>
        <w:t xml:space="preserve">Fleur van </w:t>
      </w:r>
      <w:proofErr w:type="spellStart"/>
      <w:r w:rsidRPr="004A18A1">
        <w:rPr>
          <w:rFonts w:ascii="Times New Roman" w:eastAsia="Times New Roman" w:hAnsi="Times New Roman" w:cs="Times New Roman"/>
          <w:sz w:val="24"/>
          <w:szCs w:val="24"/>
          <w:lang w:val="en-US" w:eastAsia="ru-RU"/>
        </w:rPr>
        <w:t>Veenstra</w:t>
      </w:r>
      <w:proofErr w:type="spellEnd"/>
      <w:r w:rsidRPr="004A18A1">
        <w:rPr>
          <w:rFonts w:ascii="Times New Roman" w:eastAsia="Times New Roman" w:hAnsi="Times New Roman" w:cs="Times New Roman"/>
          <w:sz w:val="24"/>
          <w:szCs w:val="24"/>
          <w:lang w:val="en-US" w:eastAsia="ru-RU"/>
        </w:rPr>
        <w:t xml:space="preserve">, A. Data-Driven Policy Making: The Policy Lab Approach / A. Fleur van </w:t>
      </w:r>
      <w:proofErr w:type="spellStart"/>
      <w:r w:rsidRPr="004A18A1">
        <w:rPr>
          <w:rFonts w:ascii="Times New Roman" w:eastAsia="Times New Roman" w:hAnsi="Times New Roman" w:cs="Times New Roman"/>
          <w:sz w:val="24"/>
          <w:szCs w:val="24"/>
          <w:lang w:val="en-US" w:eastAsia="ru-RU"/>
        </w:rPr>
        <w:t>Veenstra</w:t>
      </w:r>
      <w:proofErr w:type="spellEnd"/>
      <w:r w:rsidRPr="004A18A1">
        <w:rPr>
          <w:rFonts w:ascii="Times New Roman" w:eastAsia="Times New Roman" w:hAnsi="Times New Roman" w:cs="Times New Roman"/>
          <w:sz w:val="24"/>
          <w:szCs w:val="24"/>
          <w:lang w:val="en-US" w:eastAsia="ru-RU"/>
        </w:rPr>
        <w:t xml:space="preserve">, B. </w:t>
      </w:r>
      <w:proofErr w:type="spellStart"/>
      <w:r w:rsidRPr="004A18A1">
        <w:rPr>
          <w:rFonts w:ascii="Times New Roman" w:eastAsia="Times New Roman" w:hAnsi="Times New Roman" w:cs="Times New Roman"/>
          <w:sz w:val="24"/>
          <w:szCs w:val="24"/>
          <w:lang w:val="en-US" w:eastAsia="ru-RU"/>
        </w:rPr>
        <w:t>Kotterink</w:t>
      </w:r>
      <w:proofErr w:type="spellEnd"/>
      <w:r w:rsidRPr="004A18A1">
        <w:rPr>
          <w:rFonts w:ascii="Times New Roman" w:eastAsia="Times New Roman" w:hAnsi="Times New Roman" w:cs="Times New Roman"/>
          <w:sz w:val="24"/>
          <w:szCs w:val="24"/>
          <w:lang w:val="en-US" w:eastAsia="ru-RU"/>
        </w:rPr>
        <w:t xml:space="preserve">. – Hague. 2017. – 7-9 p. </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proofErr w:type="spellStart"/>
      <w:r w:rsidRPr="004A18A1">
        <w:rPr>
          <w:rFonts w:ascii="Times New Roman" w:eastAsia="Times New Roman" w:hAnsi="Times New Roman" w:cs="Times New Roman"/>
          <w:sz w:val="24"/>
          <w:szCs w:val="24"/>
          <w:lang w:val="en-US" w:eastAsia="ru-RU"/>
        </w:rPr>
        <w:t>Greenraw</w:t>
      </w:r>
      <w:proofErr w:type="spellEnd"/>
      <w:r w:rsidRPr="004A18A1">
        <w:rPr>
          <w:rFonts w:ascii="Times New Roman" w:eastAsia="Times New Roman" w:hAnsi="Times New Roman" w:cs="Times New Roman"/>
          <w:sz w:val="24"/>
          <w:szCs w:val="24"/>
          <w:lang w:val="en-US" w:eastAsia="ru-RU"/>
        </w:rPr>
        <w:t xml:space="preserve">, M. Generative AI: Implications for Trust and Governance / M. </w:t>
      </w:r>
      <w:proofErr w:type="spellStart"/>
      <w:r w:rsidRPr="004A18A1">
        <w:rPr>
          <w:rFonts w:ascii="Times New Roman" w:eastAsia="Times New Roman" w:hAnsi="Times New Roman" w:cs="Times New Roman"/>
          <w:sz w:val="24"/>
          <w:szCs w:val="24"/>
          <w:lang w:val="en-US" w:eastAsia="ru-RU"/>
        </w:rPr>
        <w:t>Greenraw</w:t>
      </w:r>
      <w:proofErr w:type="spellEnd"/>
      <w:r w:rsidRPr="004A18A1">
        <w:rPr>
          <w:rFonts w:ascii="Times New Roman" w:eastAsia="Times New Roman" w:hAnsi="Times New Roman" w:cs="Times New Roman"/>
          <w:sz w:val="24"/>
          <w:szCs w:val="24"/>
          <w:lang w:val="en-US" w:eastAsia="ru-RU"/>
        </w:rPr>
        <w:t>. – Oxford. 2019. – 13 p.</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eastAsia="Times New Roman" w:hAnsi="Times New Roman" w:cs="Times New Roman"/>
          <w:sz w:val="24"/>
          <w:szCs w:val="24"/>
          <w:lang w:val="en-US" w:eastAsia="ru-RU"/>
        </w:rPr>
        <w:t xml:space="preserve">Keane, M. Digital China: From Cultural Presence to Innovative Nation / M. Keane, Y. Chen. – </w:t>
      </w:r>
      <w:proofErr w:type="spellStart"/>
      <w:r w:rsidRPr="004A18A1">
        <w:rPr>
          <w:rFonts w:ascii="Times New Roman" w:eastAsia="Times New Roman" w:hAnsi="Times New Roman" w:cs="Times New Roman"/>
          <w:sz w:val="24"/>
          <w:szCs w:val="24"/>
          <w:lang w:val="en-US" w:eastAsia="ru-RU"/>
        </w:rPr>
        <w:t>Zheijang</w:t>
      </w:r>
      <w:proofErr w:type="spellEnd"/>
      <w:r w:rsidRPr="004A18A1">
        <w:rPr>
          <w:rFonts w:ascii="Times New Roman" w:eastAsia="Times New Roman" w:hAnsi="Times New Roman" w:cs="Times New Roman"/>
          <w:sz w:val="24"/>
          <w:szCs w:val="24"/>
          <w:lang w:val="en-US" w:eastAsia="ru-RU"/>
        </w:rPr>
        <w:t>, 2023. – 11-17 p.</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eastAsia="Times New Roman" w:hAnsi="Times New Roman" w:cs="Times New Roman"/>
          <w:sz w:val="24"/>
          <w:szCs w:val="24"/>
          <w:lang w:val="en-US" w:eastAsia="ru-RU"/>
        </w:rPr>
        <w:t>Nye, J.S. Public diplomacy and soft power. The Annals of the American Academy of Political and Social Science / J.S. Nye. – Washington. 2008. – 94 p.</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proofErr w:type="spellStart"/>
      <w:r w:rsidRPr="004A18A1">
        <w:rPr>
          <w:rFonts w:ascii="Times New Roman" w:eastAsia="Times New Roman" w:hAnsi="Times New Roman" w:cs="Times New Roman"/>
          <w:sz w:val="24"/>
          <w:szCs w:val="24"/>
          <w:lang w:val="en-US" w:eastAsia="ru-RU"/>
        </w:rPr>
        <w:t>Rühlig</w:t>
      </w:r>
      <w:proofErr w:type="spellEnd"/>
      <w:r w:rsidRPr="004A18A1">
        <w:rPr>
          <w:rFonts w:ascii="Times New Roman" w:eastAsia="Times New Roman" w:hAnsi="Times New Roman" w:cs="Times New Roman"/>
          <w:sz w:val="24"/>
          <w:szCs w:val="24"/>
          <w:lang w:val="en-US" w:eastAsia="ru-RU"/>
        </w:rPr>
        <w:t xml:space="preserve">, T. China’s Digital Power: Assessing the Implications for the EU / T. </w:t>
      </w:r>
      <w:proofErr w:type="spellStart"/>
      <w:r w:rsidRPr="004A18A1">
        <w:rPr>
          <w:rFonts w:ascii="Times New Roman" w:eastAsia="Times New Roman" w:hAnsi="Times New Roman" w:cs="Times New Roman"/>
          <w:sz w:val="24"/>
          <w:szCs w:val="24"/>
          <w:lang w:val="en-US" w:eastAsia="ru-RU"/>
        </w:rPr>
        <w:t>Rühlig</w:t>
      </w:r>
      <w:proofErr w:type="spellEnd"/>
      <w:r w:rsidRPr="004A18A1">
        <w:rPr>
          <w:rFonts w:ascii="Times New Roman" w:eastAsia="Times New Roman" w:hAnsi="Times New Roman" w:cs="Times New Roman"/>
          <w:sz w:val="24"/>
          <w:szCs w:val="24"/>
          <w:lang w:val="en-US" w:eastAsia="ru-RU"/>
        </w:rPr>
        <w:t xml:space="preserve">. – Brussels, 2022. – 7-9 p.  </w:t>
      </w:r>
    </w:p>
    <w:p w:rsidR="00927C65" w:rsidRPr="004A18A1" w:rsidRDefault="00927C65" w:rsidP="004F3CF4">
      <w:pPr>
        <w:pStyle w:val="a3"/>
        <w:numPr>
          <w:ilvl w:val="0"/>
          <w:numId w:val="8"/>
        </w:numPr>
        <w:spacing w:after="0" w:line="360" w:lineRule="auto"/>
        <w:ind w:left="0" w:firstLine="709"/>
        <w:jc w:val="both"/>
        <w:rPr>
          <w:rFonts w:ascii="Times New Roman" w:eastAsia="Times New Roman" w:hAnsi="Times New Roman" w:cs="Times New Roman"/>
          <w:sz w:val="24"/>
          <w:szCs w:val="24"/>
          <w:lang w:val="en-US" w:eastAsia="ru-RU"/>
        </w:rPr>
      </w:pPr>
      <w:r w:rsidRPr="004A18A1">
        <w:rPr>
          <w:rFonts w:ascii="Times New Roman" w:eastAsia="Times New Roman" w:hAnsi="Times New Roman" w:cs="Times New Roman"/>
          <w:sz w:val="24"/>
          <w:szCs w:val="24"/>
          <w:lang w:val="en-US" w:eastAsia="ru-RU"/>
        </w:rPr>
        <w:t>Thompson, B. Exploratory and Confirmatory Factor Analysis: Understanding Concepts and Applications / B. Thompson. – Washington. 2004. – 54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 xml:space="preserve">Wang, Z. Internet Plus in China / Z. Wang, B. </w:t>
      </w:r>
      <w:proofErr w:type="spellStart"/>
      <w:r w:rsidRPr="004A18A1">
        <w:rPr>
          <w:rFonts w:ascii="Times New Roman" w:hAnsi="Times New Roman" w:cs="Times New Roman"/>
          <w:sz w:val="24"/>
          <w:szCs w:val="24"/>
          <w:lang w:val="en-US"/>
        </w:rPr>
        <w:t>Guo</w:t>
      </w:r>
      <w:proofErr w:type="spellEnd"/>
      <w:r w:rsidRPr="004A18A1">
        <w:rPr>
          <w:rFonts w:ascii="Times New Roman" w:hAnsi="Times New Roman" w:cs="Times New Roman"/>
          <w:sz w:val="24"/>
          <w:szCs w:val="24"/>
          <w:lang w:val="en-US"/>
        </w:rPr>
        <w:t>, C. Chen. – Chongqing, 2016. – 2-5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Zhang, J. A new perspective to evaluate the antecedent path of adoption of digital technologies in major projects of construction industry: A case study in China / J. Zhang, M. Zhang. – New York, 2023. – 15-27 p.</w:t>
      </w:r>
    </w:p>
    <w:p w:rsidR="00927C65" w:rsidRPr="000E1822" w:rsidRDefault="00927C65" w:rsidP="00927C65">
      <w:pPr>
        <w:jc w:val="center"/>
        <w:rPr>
          <w:rFonts w:ascii="Times New Roman" w:hAnsi="Times New Roman" w:cs="Times New Roman"/>
          <w:b/>
          <w:sz w:val="28"/>
          <w:szCs w:val="28"/>
        </w:rPr>
      </w:pPr>
      <w:r w:rsidRPr="000B1BDF">
        <w:rPr>
          <w:rFonts w:ascii="Times New Roman" w:hAnsi="Times New Roman" w:cs="Times New Roman"/>
          <w:b/>
          <w:sz w:val="28"/>
          <w:szCs w:val="28"/>
        </w:rPr>
        <w:t>Периодические</w:t>
      </w:r>
      <w:r w:rsidRPr="000E1822">
        <w:rPr>
          <w:rFonts w:ascii="Times New Roman" w:hAnsi="Times New Roman" w:cs="Times New Roman"/>
          <w:b/>
          <w:sz w:val="28"/>
          <w:szCs w:val="28"/>
        </w:rPr>
        <w:t xml:space="preserve"> </w:t>
      </w:r>
      <w:r w:rsidRPr="000B1BDF">
        <w:rPr>
          <w:rFonts w:ascii="Times New Roman" w:hAnsi="Times New Roman" w:cs="Times New Roman"/>
          <w:b/>
          <w:sz w:val="28"/>
          <w:szCs w:val="28"/>
        </w:rPr>
        <w:t>издания</w:t>
      </w:r>
    </w:p>
    <w:p w:rsidR="00927C65" w:rsidRPr="004A18A1" w:rsidRDefault="00927C65" w:rsidP="004F3CF4">
      <w:pPr>
        <w:spacing w:after="0" w:line="360" w:lineRule="auto"/>
        <w:ind w:firstLine="709"/>
        <w:jc w:val="both"/>
        <w:rPr>
          <w:rFonts w:ascii="Times New Roman" w:hAnsi="Times New Roman" w:cs="Times New Roman"/>
          <w:sz w:val="24"/>
          <w:szCs w:val="24"/>
        </w:rPr>
      </w:pPr>
      <w:r w:rsidRPr="004A18A1">
        <w:rPr>
          <w:rFonts w:ascii="Times New Roman" w:hAnsi="Times New Roman" w:cs="Times New Roman"/>
          <w:sz w:val="24"/>
          <w:szCs w:val="24"/>
        </w:rPr>
        <w:t>а) на русском языке</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lastRenderedPageBreak/>
        <w:t>Ван, Ц. Особенности публичной дипломатии Китайской Народной Республики (исторический аспект) / Ц. Ван // Россия в глобальном мире. – 2021. – №21(44). – С.67-80.</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Варивончик, И. Дипломатия “Воина-Волка” и общественное мнение: китайско-американские отношения в 2020-2022 гг. / И. </w:t>
      </w:r>
      <w:proofErr w:type="spellStart"/>
      <w:r w:rsidRPr="004A18A1">
        <w:rPr>
          <w:rFonts w:ascii="Times New Roman" w:hAnsi="Times New Roman" w:cs="Times New Roman"/>
          <w:sz w:val="24"/>
          <w:szCs w:val="24"/>
        </w:rPr>
        <w:t>Варивончик</w:t>
      </w:r>
      <w:proofErr w:type="spellEnd"/>
      <w:r w:rsidRPr="004A18A1">
        <w:rPr>
          <w:rFonts w:ascii="Times New Roman" w:hAnsi="Times New Roman" w:cs="Times New Roman"/>
          <w:sz w:val="24"/>
          <w:szCs w:val="24"/>
        </w:rPr>
        <w:t xml:space="preserve"> // Журнал международного права и международных отношений. – 2022. – №3. – С.45-50.</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Дегтерев</w:t>
      </w:r>
      <w:proofErr w:type="spellEnd"/>
      <w:r w:rsidRPr="004A18A1">
        <w:rPr>
          <w:rFonts w:ascii="Times New Roman" w:hAnsi="Times New Roman" w:cs="Times New Roman"/>
          <w:sz w:val="24"/>
          <w:szCs w:val="24"/>
        </w:rPr>
        <w:t xml:space="preserve">, Д.А. Подходы США и КНР к глобальному управлению киберпространством: «новая биполярность» в «сетевом обществе» / Д.А. </w:t>
      </w:r>
      <w:proofErr w:type="spellStart"/>
      <w:r w:rsidRPr="004A18A1">
        <w:rPr>
          <w:rFonts w:ascii="Times New Roman" w:hAnsi="Times New Roman" w:cs="Times New Roman"/>
          <w:sz w:val="24"/>
          <w:szCs w:val="24"/>
        </w:rPr>
        <w:t>Дегтереев</w:t>
      </w:r>
      <w:proofErr w:type="spellEnd"/>
      <w:r w:rsidRPr="004A18A1">
        <w:rPr>
          <w:rFonts w:ascii="Times New Roman" w:hAnsi="Times New Roman" w:cs="Times New Roman"/>
          <w:sz w:val="24"/>
          <w:szCs w:val="24"/>
        </w:rPr>
        <w:t xml:space="preserve">, М.С. </w:t>
      </w:r>
      <w:proofErr w:type="spellStart"/>
      <w:r w:rsidRPr="004A18A1">
        <w:rPr>
          <w:rFonts w:ascii="Times New Roman" w:hAnsi="Times New Roman" w:cs="Times New Roman"/>
          <w:sz w:val="24"/>
          <w:szCs w:val="24"/>
        </w:rPr>
        <w:t>Рамич</w:t>
      </w:r>
      <w:proofErr w:type="spellEnd"/>
      <w:r w:rsidRPr="004A18A1">
        <w:rPr>
          <w:rFonts w:ascii="Times New Roman" w:hAnsi="Times New Roman" w:cs="Times New Roman"/>
          <w:sz w:val="24"/>
          <w:szCs w:val="24"/>
        </w:rPr>
        <w:t>, Д.А. Пискунов // Вестник международных организаций. – 2021. – №3. – С.7-13.</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Ижу</w:t>
      </w:r>
      <w:proofErr w:type="spellEnd"/>
      <w:r w:rsidRPr="004A18A1">
        <w:rPr>
          <w:rFonts w:ascii="Times New Roman" w:hAnsi="Times New Roman" w:cs="Times New Roman"/>
          <w:sz w:val="24"/>
          <w:szCs w:val="24"/>
        </w:rPr>
        <w:t xml:space="preserve">, Л. Формирование основ «цифрового шелкового пути» / Л. </w:t>
      </w:r>
      <w:proofErr w:type="spellStart"/>
      <w:r w:rsidRPr="004A18A1">
        <w:rPr>
          <w:rFonts w:ascii="Times New Roman" w:hAnsi="Times New Roman" w:cs="Times New Roman"/>
          <w:sz w:val="24"/>
          <w:szCs w:val="24"/>
        </w:rPr>
        <w:t>Ижу</w:t>
      </w:r>
      <w:proofErr w:type="spellEnd"/>
      <w:r w:rsidRPr="004A18A1">
        <w:rPr>
          <w:rFonts w:ascii="Times New Roman" w:hAnsi="Times New Roman" w:cs="Times New Roman"/>
          <w:sz w:val="24"/>
          <w:szCs w:val="24"/>
        </w:rPr>
        <w:t xml:space="preserve">, Е.Ф. </w:t>
      </w:r>
      <w:proofErr w:type="spellStart"/>
      <w:r w:rsidRPr="004A18A1">
        <w:rPr>
          <w:rFonts w:ascii="Times New Roman" w:hAnsi="Times New Roman" w:cs="Times New Roman"/>
          <w:sz w:val="24"/>
          <w:szCs w:val="24"/>
        </w:rPr>
        <w:t>Евдокушин</w:t>
      </w:r>
      <w:proofErr w:type="spellEnd"/>
      <w:r w:rsidRPr="004A18A1">
        <w:rPr>
          <w:rFonts w:ascii="Times New Roman" w:hAnsi="Times New Roman" w:cs="Times New Roman"/>
          <w:sz w:val="24"/>
          <w:szCs w:val="24"/>
        </w:rPr>
        <w:t xml:space="preserve"> // Мир новой экономики. – 2019. – №4. – С.62-71.</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proofErr w:type="spellStart"/>
      <w:r w:rsidRPr="004A18A1">
        <w:rPr>
          <w:rFonts w:ascii="Times New Roman" w:hAnsi="Times New Roman" w:cs="Times New Roman"/>
          <w:sz w:val="24"/>
          <w:szCs w:val="24"/>
        </w:rPr>
        <w:t>Кошелевич</w:t>
      </w:r>
      <w:proofErr w:type="spellEnd"/>
      <w:r w:rsidRPr="004A18A1">
        <w:rPr>
          <w:rFonts w:ascii="Times New Roman" w:hAnsi="Times New Roman" w:cs="Times New Roman"/>
          <w:sz w:val="24"/>
          <w:szCs w:val="24"/>
        </w:rPr>
        <w:t xml:space="preserve">, Ю.Д. Зарубежный </w:t>
      </w:r>
      <w:proofErr w:type="spellStart"/>
      <w:r w:rsidRPr="004A18A1">
        <w:rPr>
          <w:rFonts w:ascii="Times New Roman" w:hAnsi="Times New Roman" w:cs="Times New Roman"/>
          <w:sz w:val="24"/>
          <w:szCs w:val="24"/>
        </w:rPr>
        <w:t>опытрегулирования</w:t>
      </w:r>
      <w:proofErr w:type="spellEnd"/>
      <w:r w:rsidRPr="004A18A1">
        <w:rPr>
          <w:rFonts w:ascii="Times New Roman" w:hAnsi="Times New Roman" w:cs="Times New Roman"/>
          <w:sz w:val="24"/>
          <w:szCs w:val="24"/>
        </w:rPr>
        <w:t xml:space="preserve"> безопасности систем искусственного интеллекта / Ю.Д. </w:t>
      </w:r>
      <w:proofErr w:type="spellStart"/>
      <w:r w:rsidRPr="004A18A1">
        <w:rPr>
          <w:rFonts w:ascii="Times New Roman" w:hAnsi="Times New Roman" w:cs="Times New Roman"/>
          <w:sz w:val="24"/>
          <w:szCs w:val="24"/>
        </w:rPr>
        <w:t>Кошелевич</w:t>
      </w:r>
      <w:proofErr w:type="spellEnd"/>
      <w:r w:rsidRPr="004A18A1">
        <w:rPr>
          <w:rFonts w:ascii="Times New Roman" w:hAnsi="Times New Roman" w:cs="Times New Roman"/>
          <w:sz w:val="24"/>
          <w:szCs w:val="24"/>
        </w:rPr>
        <w:t xml:space="preserve"> // Журнал высоких гуманитарных технологий. – 2023. – №3(3). – С.50-59.</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Кузнецов, Н.М. Дипломатия данных Китая / Н.М. Кузнецов, Н.А. Цветкова // Россия и Китай: история и перспективы сотрудничества. – 2020. – №3. – С.2-7.</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Соломатина А.Р. Цифровой шелковый путь, как составляющая инициативы «Один пояс – Один путь» / А.Р. Соломатина // Постсоветские исследования. – 2021. – №4. – С.296-306.</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Хейфец, Б. А. Технологическое возвышение Китая: новые вызовы для России / Б. А. Хейфец // Вопросы экономики. – 2020. – № 6. – С.104-120.</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Ши-</w:t>
      </w:r>
      <w:proofErr w:type="spellStart"/>
      <w:r w:rsidRPr="004A18A1">
        <w:rPr>
          <w:rFonts w:ascii="Times New Roman" w:hAnsi="Times New Roman" w:cs="Times New Roman"/>
          <w:sz w:val="24"/>
          <w:szCs w:val="24"/>
        </w:rPr>
        <w:t>Купфер</w:t>
      </w:r>
      <w:proofErr w:type="spellEnd"/>
      <w:r w:rsidRPr="004A18A1">
        <w:rPr>
          <w:rFonts w:ascii="Times New Roman" w:hAnsi="Times New Roman" w:cs="Times New Roman"/>
          <w:sz w:val="24"/>
          <w:szCs w:val="24"/>
        </w:rPr>
        <w:t>, К. Цифровой рост Китая: вызовы для Европы / К. Ши-</w:t>
      </w:r>
      <w:proofErr w:type="spellStart"/>
      <w:r w:rsidRPr="004A18A1">
        <w:rPr>
          <w:rFonts w:ascii="Times New Roman" w:hAnsi="Times New Roman" w:cs="Times New Roman"/>
          <w:sz w:val="24"/>
          <w:szCs w:val="24"/>
        </w:rPr>
        <w:t>Купфер</w:t>
      </w:r>
      <w:proofErr w:type="spellEnd"/>
      <w:r w:rsidRPr="004A18A1">
        <w:rPr>
          <w:rFonts w:ascii="Times New Roman" w:hAnsi="Times New Roman" w:cs="Times New Roman"/>
          <w:sz w:val="24"/>
          <w:szCs w:val="24"/>
        </w:rPr>
        <w:t xml:space="preserve">, М. </w:t>
      </w:r>
      <w:proofErr w:type="spellStart"/>
      <w:r w:rsidRPr="004A18A1">
        <w:rPr>
          <w:rFonts w:ascii="Times New Roman" w:hAnsi="Times New Roman" w:cs="Times New Roman"/>
          <w:sz w:val="24"/>
          <w:szCs w:val="24"/>
        </w:rPr>
        <w:t>Ольберг</w:t>
      </w:r>
      <w:proofErr w:type="spellEnd"/>
      <w:r w:rsidRPr="004A18A1">
        <w:rPr>
          <w:rFonts w:ascii="Times New Roman" w:hAnsi="Times New Roman" w:cs="Times New Roman"/>
          <w:sz w:val="24"/>
          <w:szCs w:val="24"/>
        </w:rPr>
        <w:t xml:space="preserve"> // </w:t>
      </w:r>
      <w:proofErr w:type="spellStart"/>
      <w:r w:rsidRPr="004A18A1">
        <w:rPr>
          <w:rFonts w:ascii="Times New Roman" w:hAnsi="Times New Roman" w:cs="Times New Roman"/>
          <w:sz w:val="24"/>
          <w:szCs w:val="24"/>
        </w:rPr>
        <w:t>Мерикс</w:t>
      </w:r>
      <w:proofErr w:type="spellEnd"/>
      <w:r w:rsidRPr="004A18A1">
        <w:rPr>
          <w:rFonts w:ascii="Times New Roman" w:hAnsi="Times New Roman" w:cs="Times New Roman"/>
          <w:sz w:val="24"/>
          <w:szCs w:val="24"/>
        </w:rPr>
        <w:t>: Документы о Китае. – 2019. – №7. – С.13-47.</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rPr>
      </w:pPr>
      <w:r w:rsidRPr="004A18A1">
        <w:rPr>
          <w:rFonts w:ascii="Times New Roman" w:hAnsi="Times New Roman" w:cs="Times New Roman"/>
          <w:sz w:val="24"/>
          <w:szCs w:val="24"/>
        </w:rPr>
        <w:t xml:space="preserve">Эри, М.С. Пекинский эффект: китайский «цифровой шелковый путь», транснациональное управление данными / М.С. Эри, Т. </w:t>
      </w:r>
      <w:proofErr w:type="spellStart"/>
      <w:r w:rsidRPr="004A18A1">
        <w:rPr>
          <w:rFonts w:ascii="Times New Roman" w:hAnsi="Times New Roman" w:cs="Times New Roman"/>
          <w:sz w:val="24"/>
          <w:szCs w:val="24"/>
        </w:rPr>
        <w:t>Стрейнц</w:t>
      </w:r>
      <w:proofErr w:type="spellEnd"/>
      <w:r w:rsidRPr="004A18A1">
        <w:rPr>
          <w:rFonts w:ascii="Times New Roman" w:hAnsi="Times New Roman" w:cs="Times New Roman"/>
          <w:sz w:val="24"/>
          <w:szCs w:val="24"/>
        </w:rPr>
        <w:t xml:space="preserve"> // Журнал международного права и политики Нью-Йоркского университета. – 2021. – №3. – С.3-60. </w:t>
      </w:r>
    </w:p>
    <w:p w:rsidR="00927C65" w:rsidRPr="004A18A1" w:rsidRDefault="00927C65" w:rsidP="004F3CF4">
      <w:pPr>
        <w:spacing w:after="0" w:line="360" w:lineRule="auto"/>
        <w:ind w:firstLine="709"/>
        <w:jc w:val="both"/>
        <w:rPr>
          <w:rFonts w:ascii="Times New Roman" w:hAnsi="Times New Roman" w:cs="Times New Roman"/>
          <w:sz w:val="24"/>
          <w:szCs w:val="24"/>
          <w:lang w:val="en-US"/>
        </w:rPr>
      </w:pPr>
      <w:r w:rsidRPr="004A18A1">
        <w:rPr>
          <w:rFonts w:ascii="Times New Roman" w:hAnsi="Times New Roman" w:cs="Times New Roman"/>
          <w:sz w:val="24"/>
          <w:szCs w:val="24"/>
        </w:rPr>
        <w:t>в</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на</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английском</w:t>
      </w:r>
      <w:r w:rsidRPr="004A18A1">
        <w:rPr>
          <w:rFonts w:ascii="Times New Roman" w:hAnsi="Times New Roman" w:cs="Times New Roman"/>
          <w:sz w:val="24"/>
          <w:szCs w:val="24"/>
          <w:lang w:val="en-US"/>
        </w:rPr>
        <w:t xml:space="preserve"> </w:t>
      </w:r>
      <w:r w:rsidRPr="004A18A1">
        <w:rPr>
          <w:rFonts w:ascii="Times New Roman" w:hAnsi="Times New Roman" w:cs="Times New Roman"/>
          <w:sz w:val="24"/>
          <w:szCs w:val="24"/>
        </w:rPr>
        <w:t>языке</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Martin, P. China’s Civilian Army: The Making of Wolf Warrior Diplomacy / P. Martin // Oxford University Press. New York. – 2021. – №14. – 9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Mattingly, D.C How soft propaganda persuades / D.C Mattingly, E. Yao // Comparative Political Studies. Washington. – 2022. – №55. – 1569-1594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lastRenderedPageBreak/>
        <w:t xml:space="preserve">Milner, H.V. Who supports global economic engagement? The sources of preferences in American foreign economic policy / H.V. Milner, D.H. </w:t>
      </w:r>
      <w:proofErr w:type="spellStart"/>
      <w:r w:rsidRPr="004A18A1">
        <w:rPr>
          <w:rFonts w:ascii="Times New Roman" w:hAnsi="Times New Roman" w:cs="Times New Roman"/>
          <w:sz w:val="24"/>
          <w:szCs w:val="24"/>
          <w:lang w:val="en-US"/>
        </w:rPr>
        <w:t>Tingley</w:t>
      </w:r>
      <w:proofErr w:type="spellEnd"/>
      <w:r w:rsidRPr="004A18A1">
        <w:rPr>
          <w:rFonts w:ascii="Times New Roman" w:hAnsi="Times New Roman" w:cs="Times New Roman"/>
          <w:sz w:val="24"/>
          <w:szCs w:val="24"/>
          <w:lang w:val="en-US"/>
        </w:rPr>
        <w:t xml:space="preserve"> // International Organization. London. – 2011. – №65. – 37-68 p. </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Nye, J.S. Soft Power and Public Diplomacy Revisited / J.S. Nye // The Hague Journal of Diplomacy. Hague. – 2019. – №2. – 7-20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Robinson, M.A. Using multi-item psychometric scales for research and practice in human resource management / M.A. Robinson // Human Resource Management. Cambridge. – 2018. – №57. – 739-750.</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proofErr w:type="spellStart"/>
      <w:r w:rsidRPr="004A18A1">
        <w:rPr>
          <w:rFonts w:ascii="Times New Roman" w:hAnsi="Times New Roman" w:cs="Times New Roman"/>
          <w:sz w:val="24"/>
          <w:szCs w:val="24"/>
          <w:lang w:val="en-US"/>
        </w:rPr>
        <w:t>Schliebs</w:t>
      </w:r>
      <w:proofErr w:type="spellEnd"/>
      <w:r w:rsidRPr="004A18A1">
        <w:rPr>
          <w:rFonts w:ascii="Times New Roman" w:hAnsi="Times New Roman" w:cs="Times New Roman"/>
          <w:sz w:val="24"/>
          <w:szCs w:val="24"/>
          <w:lang w:val="en-US"/>
        </w:rPr>
        <w:t xml:space="preserve">, M. China’s public diplomacy operations: understanding engagement and inauthentic amplifications of PRC diplomats on Facebook and Twitter / M. </w:t>
      </w:r>
      <w:proofErr w:type="spellStart"/>
      <w:r w:rsidRPr="004A18A1">
        <w:rPr>
          <w:rFonts w:ascii="Times New Roman" w:hAnsi="Times New Roman" w:cs="Times New Roman"/>
          <w:sz w:val="24"/>
          <w:szCs w:val="24"/>
          <w:lang w:val="en-US"/>
        </w:rPr>
        <w:t>Schliebs</w:t>
      </w:r>
      <w:proofErr w:type="spellEnd"/>
      <w:r w:rsidRPr="004A18A1">
        <w:rPr>
          <w:rFonts w:ascii="Times New Roman" w:hAnsi="Times New Roman" w:cs="Times New Roman"/>
          <w:sz w:val="24"/>
          <w:szCs w:val="24"/>
          <w:lang w:val="en-US"/>
        </w:rPr>
        <w:t xml:space="preserve">, J. Bright, P.N. Howard // Working paper, </w:t>
      </w:r>
      <w:proofErr w:type="spellStart"/>
      <w:r w:rsidRPr="004A18A1">
        <w:rPr>
          <w:rFonts w:ascii="Times New Roman" w:hAnsi="Times New Roman" w:cs="Times New Roman"/>
          <w:sz w:val="24"/>
          <w:szCs w:val="24"/>
          <w:lang w:val="en-US"/>
        </w:rPr>
        <w:t>Programme</w:t>
      </w:r>
      <w:proofErr w:type="spellEnd"/>
      <w:r w:rsidRPr="004A18A1">
        <w:rPr>
          <w:rFonts w:ascii="Times New Roman" w:hAnsi="Times New Roman" w:cs="Times New Roman"/>
          <w:sz w:val="24"/>
          <w:szCs w:val="24"/>
          <w:lang w:val="en-US"/>
        </w:rPr>
        <w:t xml:space="preserve"> on Democracy and Technology, Oxford University. – 2021. – №72. – 13-21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proofErr w:type="spellStart"/>
      <w:r w:rsidRPr="004A18A1">
        <w:rPr>
          <w:rFonts w:ascii="Times New Roman" w:hAnsi="Times New Roman" w:cs="Times New Roman"/>
          <w:sz w:val="24"/>
          <w:szCs w:val="24"/>
          <w:lang w:val="en-US"/>
        </w:rPr>
        <w:t>Tomz</w:t>
      </w:r>
      <w:proofErr w:type="spellEnd"/>
      <w:r w:rsidRPr="004A18A1">
        <w:rPr>
          <w:rFonts w:ascii="Times New Roman" w:hAnsi="Times New Roman" w:cs="Times New Roman"/>
          <w:sz w:val="24"/>
          <w:szCs w:val="24"/>
          <w:lang w:val="en-US"/>
        </w:rPr>
        <w:t xml:space="preserve">, M. Public opinion and decisions about military force in democracies / M. </w:t>
      </w:r>
      <w:proofErr w:type="spellStart"/>
      <w:r w:rsidRPr="004A18A1">
        <w:rPr>
          <w:rFonts w:ascii="Times New Roman" w:hAnsi="Times New Roman" w:cs="Times New Roman"/>
          <w:sz w:val="24"/>
          <w:szCs w:val="24"/>
          <w:lang w:val="en-US"/>
        </w:rPr>
        <w:t>Tomz</w:t>
      </w:r>
      <w:proofErr w:type="spellEnd"/>
      <w:r w:rsidRPr="004A18A1">
        <w:rPr>
          <w:rFonts w:ascii="Times New Roman" w:hAnsi="Times New Roman" w:cs="Times New Roman"/>
          <w:sz w:val="24"/>
          <w:szCs w:val="24"/>
          <w:lang w:val="en-US"/>
        </w:rPr>
        <w:t xml:space="preserve">, </w:t>
      </w:r>
      <w:proofErr w:type="spellStart"/>
      <w:r w:rsidRPr="004A18A1">
        <w:rPr>
          <w:rFonts w:ascii="Times New Roman" w:hAnsi="Times New Roman" w:cs="Times New Roman"/>
          <w:sz w:val="24"/>
          <w:szCs w:val="24"/>
          <w:lang w:val="en-US"/>
        </w:rPr>
        <w:t>Jl.P</w:t>
      </w:r>
      <w:proofErr w:type="spellEnd"/>
      <w:r w:rsidRPr="004A18A1">
        <w:rPr>
          <w:rFonts w:ascii="Times New Roman" w:hAnsi="Times New Roman" w:cs="Times New Roman"/>
          <w:sz w:val="24"/>
          <w:szCs w:val="24"/>
          <w:lang w:val="en-US"/>
        </w:rPr>
        <w:t xml:space="preserve">. Weeks, K. </w:t>
      </w:r>
      <w:proofErr w:type="spellStart"/>
      <w:r w:rsidRPr="004A18A1">
        <w:rPr>
          <w:rFonts w:ascii="Times New Roman" w:hAnsi="Times New Roman" w:cs="Times New Roman"/>
          <w:sz w:val="24"/>
          <w:szCs w:val="24"/>
          <w:lang w:val="en-US"/>
        </w:rPr>
        <w:t>Yarhi</w:t>
      </w:r>
      <w:proofErr w:type="spellEnd"/>
      <w:r w:rsidRPr="004A18A1">
        <w:rPr>
          <w:rFonts w:ascii="Times New Roman" w:hAnsi="Times New Roman" w:cs="Times New Roman"/>
          <w:sz w:val="24"/>
          <w:szCs w:val="24"/>
          <w:lang w:val="en-US"/>
        </w:rPr>
        <w:t>-Milo // International Organization. – 2020. – №74. – 119-143 p.</w:t>
      </w:r>
    </w:p>
    <w:p w:rsidR="00927C65" w:rsidRPr="004A18A1" w:rsidRDefault="00927C65" w:rsidP="004F3CF4">
      <w:pPr>
        <w:pStyle w:val="a3"/>
        <w:numPr>
          <w:ilvl w:val="0"/>
          <w:numId w:val="8"/>
        </w:numPr>
        <w:spacing w:after="0" w:line="360" w:lineRule="auto"/>
        <w:ind w:left="0" w:firstLine="709"/>
        <w:jc w:val="both"/>
        <w:rPr>
          <w:rFonts w:ascii="Times New Roman" w:hAnsi="Times New Roman" w:cs="Times New Roman"/>
          <w:sz w:val="24"/>
          <w:szCs w:val="24"/>
          <w:lang w:val="en-US"/>
        </w:rPr>
      </w:pPr>
      <w:r w:rsidRPr="004A18A1">
        <w:rPr>
          <w:rFonts w:ascii="Times New Roman" w:hAnsi="Times New Roman" w:cs="Times New Roman"/>
          <w:sz w:val="24"/>
          <w:szCs w:val="24"/>
          <w:lang w:val="en-US"/>
        </w:rPr>
        <w:t>Zhang, A.H. Agility Over Stability: China’s Great Reversal in Regulating the Platform Economy / A.H. Zhang // Harvard International Law Journal. – 2022. – №2. – 35-41 p.</w:t>
      </w:r>
    </w:p>
    <w:p w:rsidR="00927C65" w:rsidRDefault="00927C65">
      <w:pPr>
        <w:rPr>
          <w:lang w:val="en-US"/>
        </w:rPr>
      </w:pPr>
      <w:r>
        <w:rPr>
          <w:lang w:val="en-US"/>
        </w:rPr>
        <w:br w:type="page"/>
      </w:r>
    </w:p>
    <w:p w:rsidR="00D30880" w:rsidRPr="0081359E" w:rsidRDefault="00BD2199" w:rsidP="0081359E">
      <w:pPr>
        <w:pStyle w:val="1"/>
        <w:jc w:val="right"/>
        <w:rPr>
          <w:rFonts w:ascii="Times New Roman" w:hAnsi="Times New Roman" w:cs="Times New Roman"/>
          <w:b/>
          <w:color w:val="auto"/>
          <w:sz w:val="28"/>
          <w:szCs w:val="28"/>
        </w:rPr>
      </w:pPr>
      <w:bookmarkStart w:id="16" w:name="_Toc167557852"/>
      <w:r w:rsidRPr="0081359E">
        <w:rPr>
          <w:rFonts w:ascii="Times New Roman" w:hAnsi="Times New Roman" w:cs="Times New Roman"/>
          <w:b/>
          <w:color w:val="auto"/>
          <w:sz w:val="28"/>
          <w:szCs w:val="28"/>
        </w:rPr>
        <w:lastRenderedPageBreak/>
        <w:t>Приложение 1.</w:t>
      </w:r>
      <w:bookmarkEnd w:id="16"/>
      <w:r w:rsidRPr="0081359E">
        <w:rPr>
          <w:rFonts w:ascii="Times New Roman" w:hAnsi="Times New Roman" w:cs="Times New Roman"/>
          <w:b/>
          <w:color w:val="auto"/>
          <w:sz w:val="28"/>
          <w:szCs w:val="28"/>
        </w:rPr>
        <w:t xml:space="preserve"> </w:t>
      </w:r>
    </w:p>
    <w:p w:rsidR="00D30880" w:rsidRPr="00904C96" w:rsidRDefault="0081359E" w:rsidP="00D3088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t>Рисунок 3. Мир языков</w:t>
      </w:r>
      <w:r w:rsidR="00904C96">
        <w:rPr>
          <w:rStyle w:val="ad"/>
          <w:rFonts w:ascii="Times New Roman" w:hAnsi="Times New Roman" w:cs="Times New Roman"/>
          <w:b/>
          <w:sz w:val="28"/>
          <w:szCs w:val="28"/>
        </w:rPr>
        <w:footnoteReference w:id="137"/>
      </w:r>
      <w:r w:rsidR="00904C96">
        <w:rPr>
          <w:rFonts w:ascii="Times New Roman" w:hAnsi="Times New Roman" w:cs="Times New Roman"/>
          <w:b/>
          <w:sz w:val="28"/>
          <w:szCs w:val="28"/>
          <w:lang w:val="en-US"/>
        </w:rPr>
        <w:t>.</w:t>
      </w:r>
    </w:p>
    <w:p w:rsidR="00904C96" w:rsidRDefault="00D30880" w:rsidP="00D30880">
      <w:pPr>
        <w:spacing w:after="0" w:line="360" w:lineRule="auto"/>
        <w:jc w:val="center"/>
        <w:rPr>
          <w:rFonts w:ascii="Times New Roman" w:hAnsi="Times New Roman" w:cs="Times New Roman"/>
          <w:b/>
          <w:sz w:val="28"/>
          <w:szCs w:val="28"/>
        </w:rPr>
      </w:pPr>
      <w:r>
        <w:rPr>
          <w:rFonts w:ascii="Times New Roman" w:eastAsia="MS Gothic" w:hAnsi="Times New Roman" w:cs="Times New Roman"/>
          <w:noProof/>
          <w:color w:val="000000"/>
          <w:sz w:val="28"/>
          <w:szCs w:val="28"/>
          <w:lang w:eastAsia="ru-RU"/>
        </w:rPr>
        <w:drawing>
          <wp:inline distT="0" distB="0" distL="0" distR="0" wp14:anchorId="5E1500BB" wp14:editId="66C9EE88">
            <wp:extent cx="5608864" cy="6979920"/>
            <wp:effectExtent l="0" t="0" r="0" b="0"/>
            <wp:docPr id="23" name="Рисунок 23" descr="1642117755_187_Aqui-estan-los-idiomas-mas-hablados-del-mundo-en-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42117755_187_Aqui-estan-los-idiomas-mas-hablados-del-mundo-en-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53" cy="6987124"/>
                    </a:xfrm>
                    <a:prstGeom prst="rect">
                      <a:avLst/>
                    </a:prstGeom>
                    <a:noFill/>
                    <a:ln>
                      <a:noFill/>
                    </a:ln>
                  </pic:spPr>
                </pic:pic>
              </a:graphicData>
            </a:graphic>
          </wp:inline>
        </w:drawing>
      </w:r>
    </w:p>
    <w:p w:rsidR="009A214D" w:rsidRDefault="00904C96" w:rsidP="001B29CB">
      <w:pPr>
        <w:pStyle w:val="1"/>
        <w:jc w:val="right"/>
        <w:rPr>
          <w:rFonts w:ascii="Times New Roman" w:hAnsi="Times New Roman" w:cs="Times New Roman"/>
          <w:b/>
          <w:sz w:val="28"/>
          <w:szCs w:val="28"/>
        </w:rPr>
      </w:pPr>
      <w:r>
        <w:rPr>
          <w:rFonts w:ascii="Times New Roman" w:hAnsi="Times New Roman" w:cs="Times New Roman"/>
          <w:b/>
          <w:sz w:val="28"/>
          <w:szCs w:val="28"/>
        </w:rPr>
        <w:br w:type="page"/>
      </w:r>
      <w:bookmarkStart w:id="17" w:name="_Toc167557853"/>
      <w:r w:rsidR="004E54D2" w:rsidRPr="00823EAE">
        <w:rPr>
          <w:rFonts w:ascii="Times New Roman" w:hAnsi="Times New Roman" w:cs="Times New Roman"/>
          <w:b/>
          <w:color w:val="auto"/>
          <w:sz w:val="28"/>
          <w:szCs w:val="28"/>
        </w:rPr>
        <w:lastRenderedPageBreak/>
        <w:t>Приложение 2.</w:t>
      </w:r>
      <w:bookmarkEnd w:id="17"/>
    </w:p>
    <w:p w:rsidR="008E087A" w:rsidRPr="008E087A" w:rsidRDefault="000D39DA" w:rsidP="008E087A">
      <w:pPr>
        <w:spacing w:after="0" w:line="360" w:lineRule="auto"/>
        <w:ind w:firstLine="709"/>
        <w:contextualSpacing/>
        <w:jc w:val="center"/>
        <w:rPr>
          <w:rFonts w:ascii="Times New Roman" w:hAnsi="Times New Roman" w:cs="Times New Roman"/>
          <w:b/>
          <w:sz w:val="28"/>
          <w:szCs w:val="28"/>
        </w:rPr>
      </w:pPr>
      <w:r w:rsidRPr="004A55EF">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006FA2FD" wp14:editId="55CC6E05">
            <wp:simplePos x="0" y="0"/>
            <wp:positionH relativeFrom="column">
              <wp:posOffset>-1080135</wp:posOffset>
            </wp:positionH>
            <wp:positionV relativeFrom="paragraph">
              <wp:posOffset>992505</wp:posOffset>
            </wp:positionV>
            <wp:extent cx="7617460" cy="7583805"/>
            <wp:effectExtent l="0" t="0" r="2540" b="1270"/>
            <wp:wrapThrough wrapText="bothSides">
              <wp:wrapPolygon edited="0">
                <wp:start x="0" y="0"/>
                <wp:lineTo x="0" y="21551"/>
                <wp:lineTo x="21553" y="21551"/>
                <wp:lineTo x="21553"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617460" cy="7583805"/>
                    </a:xfrm>
                    <a:prstGeom prst="rect">
                      <a:avLst/>
                    </a:prstGeom>
                  </pic:spPr>
                </pic:pic>
              </a:graphicData>
            </a:graphic>
            <wp14:sizeRelH relativeFrom="margin">
              <wp14:pctWidth>0</wp14:pctWidth>
            </wp14:sizeRelH>
            <wp14:sizeRelV relativeFrom="margin">
              <wp14:pctHeight>0</wp14:pctHeight>
            </wp14:sizeRelV>
          </wp:anchor>
        </w:drawing>
      </w:r>
      <w:r w:rsidR="009A214D" w:rsidRPr="009A214D">
        <w:rPr>
          <w:rFonts w:ascii="Times New Roman" w:hAnsi="Times New Roman" w:cs="Times New Roman"/>
          <w:b/>
          <w:sz w:val="28"/>
          <w:szCs w:val="28"/>
        </w:rPr>
        <w:t>Рисунок 19. Страны инициативы «Один</w:t>
      </w:r>
      <w:r w:rsidR="00823EAE">
        <w:rPr>
          <w:rFonts w:ascii="Times New Roman" w:hAnsi="Times New Roman" w:cs="Times New Roman"/>
          <w:b/>
          <w:sz w:val="28"/>
          <w:szCs w:val="28"/>
        </w:rPr>
        <w:t xml:space="preserve"> пояс, один путь»</w:t>
      </w:r>
      <w:r w:rsidR="008E087A">
        <w:rPr>
          <w:rStyle w:val="ad"/>
          <w:rFonts w:ascii="Times New Roman" w:hAnsi="Times New Roman" w:cs="Times New Roman"/>
          <w:b/>
          <w:sz w:val="28"/>
          <w:szCs w:val="28"/>
        </w:rPr>
        <w:footnoteReference w:id="138"/>
      </w:r>
      <w:r w:rsidR="008E087A" w:rsidRPr="008E087A">
        <w:rPr>
          <w:rFonts w:ascii="Times New Roman" w:hAnsi="Times New Roman" w:cs="Times New Roman"/>
          <w:b/>
          <w:sz w:val="28"/>
          <w:szCs w:val="28"/>
        </w:rPr>
        <w:t>.</w:t>
      </w:r>
    </w:p>
    <w:p w:rsidR="00BD2199" w:rsidRDefault="00BD2199" w:rsidP="009A214D">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rsidR="00E671AB" w:rsidRPr="001B29CB" w:rsidRDefault="009A214D" w:rsidP="001B29CB">
      <w:pPr>
        <w:pStyle w:val="1"/>
        <w:jc w:val="right"/>
        <w:rPr>
          <w:rFonts w:ascii="Times New Roman" w:hAnsi="Times New Roman" w:cs="Times New Roman"/>
          <w:b/>
          <w:color w:val="auto"/>
          <w:sz w:val="28"/>
          <w:szCs w:val="28"/>
        </w:rPr>
      </w:pPr>
      <w:bookmarkStart w:id="18" w:name="_Toc167557854"/>
      <w:r w:rsidRPr="001B29CB">
        <w:rPr>
          <w:rFonts w:ascii="Times New Roman" w:hAnsi="Times New Roman" w:cs="Times New Roman"/>
          <w:b/>
          <w:color w:val="auto"/>
          <w:sz w:val="28"/>
          <w:szCs w:val="28"/>
        </w:rPr>
        <w:lastRenderedPageBreak/>
        <w:t>Приложение 3</w:t>
      </w:r>
      <w:r w:rsidR="00786E71" w:rsidRPr="001B29CB">
        <w:rPr>
          <w:rFonts w:ascii="Times New Roman" w:hAnsi="Times New Roman" w:cs="Times New Roman"/>
          <w:b/>
          <w:color w:val="auto"/>
          <w:sz w:val="28"/>
          <w:szCs w:val="28"/>
        </w:rPr>
        <w:t>.</w:t>
      </w:r>
      <w:bookmarkEnd w:id="18"/>
      <w:r w:rsidR="00786E71" w:rsidRPr="001B29CB">
        <w:rPr>
          <w:rFonts w:ascii="Times New Roman" w:hAnsi="Times New Roman" w:cs="Times New Roman"/>
          <w:b/>
          <w:color w:val="auto"/>
          <w:sz w:val="28"/>
          <w:szCs w:val="28"/>
        </w:rPr>
        <w:t xml:space="preserve"> </w:t>
      </w:r>
    </w:p>
    <w:p w:rsidR="00721BA4" w:rsidRPr="00D30880" w:rsidRDefault="00721BA4" w:rsidP="00721BA4">
      <w:pPr>
        <w:jc w:val="center"/>
        <w:rPr>
          <w:rFonts w:ascii="Times New Roman" w:hAnsi="Times New Roman" w:cs="Times New Roman"/>
          <w:b/>
          <w:sz w:val="28"/>
          <w:szCs w:val="28"/>
        </w:rPr>
      </w:pPr>
      <w:r w:rsidRPr="00721BA4">
        <w:rPr>
          <w:rFonts w:ascii="Times New Roman" w:hAnsi="Times New Roman" w:cs="Times New Roman"/>
          <w:b/>
          <w:sz w:val="28"/>
          <w:szCs w:val="28"/>
        </w:rPr>
        <w:t>Таблица</w:t>
      </w:r>
      <w:r w:rsidR="009A214D">
        <w:rPr>
          <w:rFonts w:ascii="Times New Roman" w:hAnsi="Times New Roman" w:cs="Times New Roman"/>
          <w:b/>
          <w:sz w:val="28"/>
          <w:szCs w:val="28"/>
        </w:rPr>
        <w:t xml:space="preserve"> 2</w:t>
      </w:r>
      <w:r w:rsidRPr="00721BA4">
        <w:rPr>
          <w:rFonts w:ascii="Times New Roman" w:hAnsi="Times New Roman" w:cs="Times New Roman"/>
          <w:b/>
          <w:sz w:val="28"/>
          <w:szCs w:val="28"/>
        </w:rPr>
        <w:t>. Китайские политические документы по управлению искусственным интеллектом</w:t>
      </w:r>
      <w:r w:rsidR="00C85776">
        <w:rPr>
          <w:rStyle w:val="ad"/>
          <w:rFonts w:ascii="Times New Roman" w:hAnsi="Times New Roman" w:cs="Times New Roman"/>
          <w:b/>
          <w:sz w:val="28"/>
          <w:szCs w:val="28"/>
        </w:rPr>
        <w:footnoteReference w:id="139"/>
      </w:r>
      <w:r w:rsidR="00D30880" w:rsidRPr="00D30880">
        <w:rPr>
          <w:rFonts w:ascii="Times New Roman" w:hAnsi="Times New Roman" w:cs="Times New Roman"/>
          <w:b/>
          <w:sz w:val="28"/>
          <w:szCs w:val="28"/>
        </w:rPr>
        <w:t>.</w:t>
      </w:r>
    </w:p>
    <w:p w:rsidR="00786E71" w:rsidRPr="00786E71" w:rsidRDefault="00786E71">
      <w:r w:rsidRPr="00786E71">
        <w:rPr>
          <w:noProof/>
          <w:lang w:eastAsia="ru-RU"/>
        </w:rPr>
        <w:drawing>
          <wp:inline distT="0" distB="0" distL="0" distR="0" wp14:anchorId="1DD5099D" wp14:editId="2932FA13">
            <wp:extent cx="5183505" cy="626141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0858" cy="6318611"/>
                    </a:xfrm>
                    <a:prstGeom prst="rect">
                      <a:avLst/>
                    </a:prstGeom>
                  </pic:spPr>
                </pic:pic>
              </a:graphicData>
            </a:graphic>
          </wp:inline>
        </w:drawing>
      </w:r>
    </w:p>
    <w:sectPr w:rsidR="00786E71" w:rsidRPr="00786E71" w:rsidSect="00BF3077">
      <w:footerReference w:type="default" r:id="rId31"/>
      <w:pgSz w:w="11906" w:h="16838"/>
      <w:pgMar w:top="1418" w:right="85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782" w:rsidRDefault="00C71782" w:rsidP="00A4666E">
      <w:pPr>
        <w:spacing w:after="0" w:line="240" w:lineRule="auto"/>
      </w:pPr>
      <w:r>
        <w:separator/>
      </w:r>
    </w:p>
  </w:endnote>
  <w:endnote w:type="continuationSeparator" w:id="0">
    <w:p w:rsidR="00C71782" w:rsidRDefault="00C71782" w:rsidP="00A4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Основной текст">
    <w:altName w:val="Times New Roman"/>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Inter">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9384561"/>
      <w:docPartObj>
        <w:docPartGallery w:val="Page Numbers (Bottom of Page)"/>
        <w:docPartUnique/>
      </w:docPartObj>
    </w:sdtPr>
    <w:sdtContent>
      <w:p w:rsidR="006B65AD" w:rsidRDefault="006B65AD">
        <w:pPr>
          <w:pStyle w:val="a9"/>
          <w:jc w:val="center"/>
        </w:pPr>
        <w:r>
          <w:fldChar w:fldCharType="begin"/>
        </w:r>
        <w:r>
          <w:instrText>PAGE   \* MERGEFORMAT</w:instrText>
        </w:r>
        <w:r>
          <w:fldChar w:fldCharType="separate"/>
        </w:r>
        <w:r w:rsidR="00B47D40">
          <w:rPr>
            <w:noProof/>
          </w:rPr>
          <w:t>105</w:t>
        </w:r>
        <w:r>
          <w:fldChar w:fldCharType="end"/>
        </w:r>
      </w:p>
    </w:sdtContent>
  </w:sdt>
  <w:p w:rsidR="006B65AD" w:rsidRDefault="006B65A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782" w:rsidRDefault="00C71782" w:rsidP="00A4666E">
      <w:pPr>
        <w:spacing w:after="0" w:line="240" w:lineRule="auto"/>
      </w:pPr>
      <w:r>
        <w:separator/>
      </w:r>
    </w:p>
  </w:footnote>
  <w:footnote w:type="continuationSeparator" w:id="0">
    <w:p w:rsidR="00C71782" w:rsidRDefault="00C71782" w:rsidP="00A4666E">
      <w:pPr>
        <w:spacing w:after="0" w:line="240" w:lineRule="auto"/>
      </w:pPr>
      <w:r>
        <w:continuationSeparator/>
      </w:r>
    </w:p>
  </w:footnote>
  <w:footnote w:id="1">
    <w:p w:rsidR="006B65AD" w:rsidRDefault="006B65AD" w:rsidP="00DE0B24">
      <w:pPr>
        <w:pStyle w:val="12"/>
      </w:pPr>
      <w:r>
        <w:rPr>
          <w:rStyle w:val="ad"/>
        </w:rPr>
        <w:footnoteRef/>
      </w:r>
      <w:r>
        <w:t xml:space="preserve"> </w:t>
      </w:r>
      <w:r w:rsidRPr="00D611DE">
        <w:t>Цветкова, Н.А. Публичная дипломатия государств: традиционные и цифровые методы / Н.А. Цветкова, Г.О. Ярыгин. – Санкт-Петербург, 2014. – 234 с.</w:t>
      </w:r>
      <w:r>
        <w:t xml:space="preserve"> </w:t>
      </w:r>
    </w:p>
  </w:footnote>
  <w:footnote w:id="2">
    <w:p w:rsidR="006B65AD" w:rsidRPr="00662D03" w:rsidRDefault="006B65AD" w:rsidP="00DE0B24">
      <w:pPr>
        <w:pStyle w:val="12"/>
      </w:pPr>
      <w:r>
        <w:rPr>
          <w:rStyle w:val="ad"/>
        </w:rPr>
        <w:footnoteRef/>
      </w:r>
      <w:r w:rsidRPr="00662D03">
        <w:rPr>
          <w:rStyle w:val="ad"/>
        </w:rPr>
        <w:t xml:space="preserve"> </w:t>
      </w:r>
      <w:proofErr w:type="spellStart"/>
      <w:r w:rsidRPr="00662D03">
        <w:t>Дегтерев</w:t>
      </w:r>
      <w:proofErr w:type="spellEnd"/>
      <w:r w:rsidRPr="00662D03">
        <w:t xml:space="preserve">, Д.А. Подходы США и КНР к глобальному управлению киберпространством: «новая биполярность» в «сетевом обществе» / Д.А. </w:t>
      </w:r>
      <w:proofErr w:type="spellStart"/>
      <w:r w:rsidRPr="00662D03">
        <w:t>Дегтереев</w:t>
      </w:r>
      <w:proofErr w:type="spellEnd"/>
      <w:r w:rsidRPr="00662D03">
        <w:t xml:space="preserve">, М.С. </w:t>
      </w:r>
      <w:proofErr w:type="spellStart"/>
      <w:r w:rsidRPr="00662D03">
        <w:t>Рамич</w:t>
      </w:r>
      <w:proofErr w:type="spellEnd"/>
      <w:r w:rsidRPr="00662D03">
        <w:t>, Д.А. Пискунов // Вестник международных организаций. – 2021. – №3. – С.7-13.</w:t>
      </w:r>
    </w:p>
  </w:footnote>
  <w:footnote w:id="3">
    <w:p w:rsidR="006B65AD" w:rsidRDefault="006B65AD" w:rsidP="00DE0B24">
      <w:pPr>
        <w:pStyle w:val="12"/>
      </w:pPr>
      <w:r>
        <w:rPr>
          <w:rStyle w:val="ad"/>
        </w:rPr>
        <w:footnoteRef/>
      </w:r>
      <w:r w:rsidRPr="00840DB6">
        <w:rPr>
          <w:lang w:val="en-US"/>
        </w:rPr>
        <w:t xml:space="preserve"> </w:t>
      </w:r>
      <w:r w:rsidRPr="00E562DC">
        <w:rPr>
          <w:lang w:val="en-US"/>
        </w:rPr>
        <w:t xml:space="preserve">How Food Delivery Workers Shaped Chinese Algorithm Regulations // Carnegie </w:t>
      </w:r>
      <w:proofErr w:type="spellStart"/>
      <w:r w:rsidRPr="00E562DC">
        <w:rPr>
          <w:lang w:val="en-US"/>
        </w:rPr>
        <w:t>Politika</w:t>
      </w:r>
      <w:proofErr w:type="spellEnd"/>
      <w:r w:rsidRPr="00E562DC">
        <w:rPr>
          <w:lang w:val="en-US"/>
        </w:rPr>
        <w:t xml:space="preserve"> [</w:t>
      </w:r>
      <w:r w:rsidRPr="00840DB6">
        <w:t>Электронный</w:t>
      </w:r>
      <w:r w:rsidRPr="00E562DC">
        <w:rPr>
          <w:lang w:val="en-US"/>
        </w:rPr>
        <w:t xml:space="preserve"> </w:t>
      </w:r>
      <w:r w:rsidRPr="00840DB6">
        <w:t>ресурс</w:t>
      </w:r>
      <w:r w:rsidRPr="00E562DC">
        <w:rPr>
          <w:lang w:val="en-US"/>
        </w:rPr>
        <w:t xml:space="preserve">]. </w:t>
      </w:r>
      <w:r w:rsidRPr="00840DB6">
        <w:t>URL: https://carnegieendowment.org/posts/2022/11/how-food-delivery-workers-shaped-chinese-algorithm-regulations?lang=en (дата обращения: 15.04.2024).</w:t>
      </w:r>
    </w:p>
  </w:footnote>
  <w:footnote w:id="4">
    <w:p w:rsidR="006B65AD" w:rsidRPr="00840DB6" w:rsidRDefault="006B65AD" w:rsidP="00DE0B24">
      <w:pPr>
        <w:pStyle w:val="12"/>
        <w:rPr>
          <w:lang w:val="en-US"/>
        </w:rPr>
      </w:pPr>
      <w:r>
        <w:rPr>
          <w:rStyle w:val="ad"/>
        </w:rPr>
        <w:footnoteRef/>
      </w:r>
      <w:r w:rsidRPr="00840DB6">
        <w:rPr>
          <w:lang w:val="en-US"/>
        </w:rPr>
        <w:t xml:space="preserve"> Thompson, B. Exploratory and Confirmatory Factor Analysis: Understanding Concepts and Applications / B. Thompson. – Washington. 2004. – 54 p.</w:t>
      </w:r>
    </w:p>
  </w:footnote>
  <w:footnote w:id="5">
    <w:p w:rsidR="006B65AD" w:rsidRPr="00DE0B24" w:rsidRDefault="006B65AD" w:rsidP="00DE0B24">
      <w:pPr>
        <w:pStyle w:val="12"/>
        <w:rPr>
          <w:lang w:val="en-US"/>
        </w:rPr>
      </w:pPr>
      <w:r>
        <w:rPr>
          <w:rStyle w:val="ad"/>
        </w:rPr>
        <w:footnoteRef/>
      </w:r>
      <w:r w:rsidRPr="00840DB6">
        <w:rPr>
          <w:lang w:val="en-US"/>
        </w:rPr>
        <w:t xml:space="preserve"> </w:t>
      </w:r>
      <w:r w:rsidRPr="00DE0B24">
        <w:rPr>
          <w:lang w:val="en-US"/>
        </w:rPr>
        <w:t xml:space="preserve">Keane, M. Digital China: From Cultural Presence to Innovative Nation / M. Keane, Y. Chen. – </w:t>
      </w:r>
      <w:proofErr w:type="spellStart"/>
      <w:r w:rsidRPr="00DE0B24">
        <w:rPr>
          <w:lang w:val="en-US"/>
        </w:rPr>
        <w:t>Zheijang</w:t>
      </w:r>
      <w:proofErr w:type="spellEnd"/>
      <w:r w:rsidRPr="00DE0B24">
        <w:rPr>
          <w:lang w:val="en-US"/>
        </w:rPr>
        <w:t xml:space="preserve">, 2023. – 11-17 p. </w:t>
      </w:r>
    </w:p>
  </w:footnote>
  <w:footnote w:id="6">
    <w:p w:rsidR="006B65AD" w:rsidRPr="00DE0B24" w:rsidRDefault="006B65AD" w:rsidP="00DE0B24">
      <w:pPr>
        <w:pStyle w:val="12"/>
        <w:rPr>
          <w:lang w:val="en-US"/>
        </w:rPr>
      </w:pPr>
      <w:r w:rsidRPr="00DE0B24">
        <w:rPr>
          <w:rStyle w:val="ad"/>
        </w:rPr>
        <w:footnoteRef/>
      </w:r>
      <w:r w:rsidRPr="00DE0B24">
        <w:rPr>
          <w:lang w:val="en-US"/>
        </w:rPr>
        <w:t xml:space="preserve"> Erie, M.S. The Beijing Effect: “Digital Silk Road” As Transnational Data Governance / M.S. Erie, T. </w:t>
      </w:r>
      <w:proofErr w:type="spellStart"/>
      <w:r w:rsidRPr="00DE0B24">
        <w:rPr>
          <w:lang w:val="en-US"/>
        </w:rPr>
        <w:t>Streinz</w:t>
      </w:r>
      <w:proofErr w:type="spellEnd"/>
      <w:r w:rsidRPr="00DE0B24">
        <w:rPr>
          <w:lang w:val="en-US"/>
        </w:rPr>
        <w:t>. – New York, 2021. – 14-19 p.</w:t>
      </w:r>
    </w:p>
  </w:footnote>
  <w:footnote w:id="7">
    <w:p w:rsidR="006B65AD" w:rsidRPr="00DE0B24" w:rsidRDefault="006B65AD" w:rsidP="00DE0B24">
      <w:pPr>
        <w:pStyle w:val="12"/>
        <w:rPr>
          <w:lang w:val="en-US"/>
        </w:rPr>
      </w:pPr>
      <w:r w:rsidRPr="00DE0B24">
        <w:rPr>
          <w:rStyle w:val="ad"/>
        </w:rPr>
        <w:footnoteRef/>
      </w:r>
      <w:r w:rsidRPr="00DE0B24">
        <w:rPr>
          <w:lang w:val="en-US"/>
        </w:rPr>
        <w:t xml:space="preserve"> </w:t>
      </w:r>
      <w:r w:rsidRPr="00DE0B24">
        <w:t>Го</w:t>
      </w:r>
      <w:r w:rsidRPr="00DE0B24">
        <w:rPr>
          <w:lang w:val="en-US"/>
        </w:rPr>
        <w:t xml:space="preserve"> </w:t>
      </w:r>
      <w:r w:rsidRPr="00DE0B24">
        <w:t>И</w:t>
      </w:r>
      <w:r w:rsidRPr="00DE0B24">
        <w:rPr>
          <w:lang w:val="en-US"/>
        </w:rPr>
        <w:t xml:space="preserve">. </w:t>
      </w:r>
      <w:proofErr w:type="spellStart"/>
      <w:r w:rsidRPr="00DE0B24">
        <w:rPr>
          <w:rFonts w:eastAsia="MS Gothic"/>
        </w:rPr>
        <w:t>郭毅数位化公共外</w:t>
      </w:r>
      <w:proofErr w:type="spellEnd"/>
      <w:r w:rsidRPr="00DE0B24">
        <w:rPr>
          <w:lang w:val="en-US"/>
        </w:rPr>
        <w:t xml:space="preserve"> </w:t>
      </w:r>
      <w:proofErr w:type="gramStart"/>
      <w:r w:rsidRPr="00DE0B24">
        <w:rPr>
          <w:rFonts w:eastAsia="MS Gothic"/>
        </w:rPr>
        <w:t>交</w:t>
      </w:r>
      <w:r w:rsidRPr="00DE0B24">
        <w:rPr>
          <w:lang w:val="en-US"/>
        </w:rPr>
        <w:t xml:space="preserve"> :</w:t>
      </w:r>
      <w:proofErr w:type="gramEnd"/>
      <w:r w:rsidRPr="00DE0B24">
        <w:rPr>
          <w:lang w:val="en-US"/>
        </w:rPr>
        <w:t xml:space="preserve"> </w:t>
      </w:r>
      <w:proofErr w:type="spellStart"/>
      <w:r w:rsidRPr="00DE0B24">
        <w:rPr>
          <w:rFonts w:eastAsia="Microsoft JhengHei"/>
        </w:rPr>
        <w:t>实践困境、理论缺陷与伦理风险</w:t>
      </w:r>
      <w:proofErr w:type="spellEnd"/>
      <w:r w:rsidRPr="00DE0B24">
        <w:rPr>
          <w:lang w:val="en-US"/>
        </w:rPr>
        <w:t xml:space="preserve"> </w:t>
      </w:r>
      <w:proofErr w:type="spellStart"/>
      <w:r w:rsidRPr="00DE0B24">
        <w:t>Шуцзыхуа</w:t>
      </w:r>
      <w:proofErr w:type="spellEnd"/>
      <w:r w:rsidRPr="00DE0B24">
        <w:rPr>
          <w:lang w:val="en-US"/>
        </w:rPr>
        <w:t xml:space="preserve"> </w:t>
      </w:r>
      <w:proofErr w:type="spellStart"/>
      <w:r w:rsidRPr="00DE0B24">
        <w:t>гунгун</w:t>
      </w:r>
      <w:proofErr w:type="spellEnd"/>
      <w:r w:rsidRPr="00DE0B24">
        <w:rPr>
          <w:lang w:val="en-US"/>
        </w:rPr>
        <w:t xml:space="preserve"> </w:t>
      </w:r>
      <w:proofErr w:type="spellStart"/>
      <w:r w:rsidRPr="00DE0B24">
        <w:t>вайцзяо</w:t>
      </w:r>
      <w:proofErr w:type="spellEnd"/>
      <w:r w:rsidRPr="00DE0B24">
        <w:rPr>
          <w:lang w:val="en-US"/>
        </w:rPr>
        <w:t xml:space="preserve">: </w:t>
      </w:r>
      <w:proofErr w:type="spellStart"/>
      <w:r w:rsidRPr="00DE0B24">
        <w:t>шицзянь</w:t>
      </w:r>
      <w:proofErr w:type="spellEnd"/>
      <w:r w:rsidRPr="00DE0B24">
        <w:rPr>
          <w:lang w:val="en-US"/>
        </w:rPr>
        <w:t xml:space="preserve"> </w:t>
      </w:r>
      <w:proofErr w:type="spellStart"/>
      <w:r w:rsidRPr="00DE0B24">
        <w:t>куньцзин</w:t>
      </w:r>
      <w:proofErr w:type="spellEnd"/>
      <w:r w:rsidRPr="00DE0B24">
        <w:rPr>
          <w:lang w:val="en-US"/>
        </w:rPr>
        <w:t xml:space="preserve">, </w:t>
      </w:r>
      <w:proofErr w:type="spellStart"/>
      <w:r w:rsidRPr="00DE0B24">
        <w:t>лилунь</w:t>
      </w:r>
      <w:proofErr w:type="spellEnd"/>
      <w:r w:rsidRPr="00DE0B24">
        <w:rPr>
          <w:lang w:val="en-US"/>
        </w:rPr>
        <w:t xml:space="preserve"> </w:t>
      </w:r>
      <w:proofErr w:type="spellStart"/>
      <w:r w:rsidRPr="00DE0B24">
        <w:t>цюэсянь</w:t>
      </w:r>
      <w:proofErr w:type="spellEnd"/>
      <w:r w:rsidRPr="00DE0B24">
        <w:rPr>
          <w:lang w:val="en-US"/>
        </w:rPr>
        <w:t xml:space="preserve"> </w:t>
      </w:r>
      <w:proofErr w:type="spellStart"/>
      <w:r w:rsidRPr="00DE0B24">
        <w:t>юй</w:t>
      </w:r>
      <w:proofErr w:type="spellEnd"/>
      <w:r w:rsidRPr="00DE0B24">
        <w:rPr>
          <w:lang w:val="en-US"/>
        </w:rPr>
        <w:t xml:space="preserve"> </w:t>
      </w:r>
      <w:proofErr w:type="spellStart"/>
      <w:r w:rsidRPr="00DE0B24">
        <w:t>луньли</w:t>
      </w:r>
      <w:proofErr w:type="spellEnd"/>
      <w:r w:rsidRPr="00DE0B24">
        <w:rPr>
          <w:lang w:val="en-US"/>
        </w:rPr>
        <w:t xml:space="preserve"> </w:t>
      </w:r>
      <w:proofErr w:type="spellStart"/>
      <w:r w:rsidRPr="00DE0B24">
        <w:t>фэнсянь</w:t>
      </w:r>
      <w:proofErr w:type="spellEnd"/>
      <w:r w:rsidRPr="00DE0B24">
        <w:rPr>
          <w:lang w:val="en-US"/>
        </w:rPr>
        <w:t xml:space="preserve"> [</w:t>
      </w:r>
      <w:r w:rsidRPr="00DE0B24">
        <w:t>Цифровая</w:t>
      </w:r>
      <w:r w:rsidRPr="00DE0B24">
        <w:rPr>
          <w:lang w:val="en-US"/>
        </w:rPr>
        <w:t xml:space="preserve"> </w:t>
      </w:r>
      <w:r w:rsidRPr="00DE0B24">
        <w:t>публичная</w:t>
      </w:r>
      <w:r w:rsidRPr="00DE0B24">
        <w:rPr>
          <w:lang w:val="en-US"/>
        </w:rPr>
        <w:t xml:space="preserve"> </w:t>
      </w:r>
      <w:r w:rsidRPr="00DE0B24">
        <w:t>дипломатия</w:t>
      </w:r>
      <w:r w:rsidRPr="00DE0B24">
        <w:rPr>
          <w:lang w:val="en-US"/>
        </w:rPr>
        <w:t xml:space="preserve">: </w:t>
      </w:r>
      <w:r w:rsidRPr="00DE0B24">
        <w:t>практические</w:t>
      </w:r>
      <w:r w:rsidRPr="00DE0B24">
        <w:rPr>
          <w:lang w:val="en-US"/>
        </w:rPr>
        <w:t xml:space="preserve"> </w:t>
      </w:r>
      <w:r w:rsidRPr="00DE0B24">
        <w:t>дилеммы</w:t>
      </w:r>
      <w:r w:rsidRPr="00DE0B24">
        <w:rPr>
          <w:lang w:val="en-US"/>
        </w:rPr>
        <w:t xml:space="preserve">, </w:t>
      </w:r>
      <w:r w:rsidRPr="00DE0B24">
        <w:t>недостатки</w:t>
      </w:r>
      <w:r w:rsidRPr="00DE0B24">
        <w:rPr>
          <w:lang w:val="en-US"/>
        </w:rPr>
        <w:t xml:space="preserve"> </w:t>
      </w:r>
      <w:r w:rsidRPr="00DE0B24">
        <w:t>теории</w:t>
      </w:r>
      <w:r w:rsidRPr="00DE0B24">
        <w:rPr>
          <w:lang w:val="en-US"/>
        </w:rPr>
        <w:t xml:space="preserve"> </w:t>
      </w:r>
      <w:r w:rsidRPr="00DE0B24">
        <w:t>и</w:t>
      </w:r>
      <w:r w:rsidRPr="00DE0B24">
        <w:rPr>
          <w:lang w:val="en-US"/>
        </w:rPr>
        <w:t xml:space="preserve"> </w:t>
      </w:r>
      <w:r w:rsidRPr="00DE0B24">
        <w:t>этические</w:t>
      </w:r>
      <w:r w:rsidRPr="00DE0B24">
        <w:rPr>
          <w:lang w:val="en-US"/>
        </w:rPr>
        <w:t xml:space="preserve"> </w:t>
      </w:r>
      <w:r w:rsidRPr="00DE0B24">
        <w:t>риски</w:t>
      </w:r>
      <w:r w:rsidRPr="00DE0B24">
        <w:rPr>
          <w:lang w:val="en-US"/>
        </w:rPr>
        <w:t xml:space="preserve">] // </w:t>
      </w:r>
      <w:proofErr w:type="spellStart"/>
      <w:r w:rsidRPr="00DE0B24">
        <w:t>Вэйлай</w:t>
      </w:r>
      <w:proofErr w:type="spellEnd"/>
      <w:r w:rsidRPr="00DE0B24">
        <w:rPr>
          <w:lang w:val="en-US"/>
        </w:rPr>
        <w:t xml:space="preserve"> </w:t>
      </w:r>
      <w:proofErr w:type="spellStart"/>
      <w:r w:rsidRPr="00DE0B24">
        <w:t>чуаньбо</w:t>
      </w:r>
      <w:proofErr w:type="spellEnd"/>
      <w:r w:rsidRPr="00DE0B24">
        <w:rPr>
          <w:lang w:val="en-US"/>
        </w:rPr>
        <w:t>, 2021. – 38-45 c.</w:t>
      </w:r>
    </w:p>
  </w:footnote>
  <w:footnote w:id="8">
    <w:p w:rsidR="006B65AD" w:rsidRPr="00DE0B24" w:rsidRDefault="006B65AD" w:rsidP="00DE0B24">
      <w:pPr>
        <w:pStyle w:val="12"/>
        <w:rPr>
          <w:lang w:val="en-US"/>
        </w:rPr>
      </w:pPr>
      <w:r w:rsidRPr="00DE0B24">
        <w:rPr>
          <w:rStyle w:val="ad"/>
        </w:rPr>
        <w:footnoteRef/>
      </w:r>
      <w:r w:rsidRPr="00DE0B24">
        <w:rPr>
          <w:lang w:val="en-US"/>
        </w:rPr>
        <w:t xml:space="preserve"> </w:t>
      </w:r>
      <w:proofErr w:type="spellStart"/>
      <w:r w:rsidRPr="00DE0B24">
        <w:t>Пэн</w:t>
      </w:r>
      <w:proofErr w:type="spellEnd"/>
      <w:r w:rsidRPr="00DE0B24">
        <w:rPr>
          <w:lang w:val="en-US"/>
        </w:rPr>
        <w:t xml:space="preserve">, </w:t>
      </w:r>
      <w:proofErr w:type="spellStart"/>
      <w:r w:rsidRPr="00DE0B24">
        <w:t>Сюбинь</w:t>
      </w:r>
      <w:proofErr w:type="spellEnd"/>
      <w:r w:rsidRPr="00DE0B24">
        <w:rPr>
          <w:lang w:val="en-US"/>
        </w:rPr>
        <w:t xml:space="preserve"> </w:t>
      </w:r>
      <w:proofErr w:type="spellStart"/>
      <w:r w:rsidRPr="00DE0B24">
        <w:rPr>
          <w:rFonts w:eastAsia="MS Gothic"/>
        </w:rPr>
        <w:t>彭修彬文化接近性与媒介化共情</w:t>
      </w:r>
      <w:r w:rsidRPr="00DE0B24">
        <w:rPr>
          <w:rFonts w:eastAsia="MS Gothic"/>
          <w:lang w:val="en-US"/>
        </w:rPr>
        <w:t>：</w:t>
      </w:r>
      <w:proofErr w:type="gramStart"/>
      <w:r w:rsidRPr="00DE0B24">
        <w:rPr>
          <w:rFonts w:eastAsia="MS Gothic"/>
        </w:rPr>
        <w:t>新冠疫情中的数字公共外交探索</w:t>
      </w:r>
      <w:proofErr w:type="spellEnd"/>
      <w:r w:rsidRPr="00DE0B24">
        <w:rPr>
          <w:rFonts w:eastAsia="MS Gothic"/>
          <w:lang w:val="en-US"/>
        </w:rPr>
        <w:t>(</w:t>
      </w:r>
      <w:proofErr w:type="spellStart"/>
      <w:proofErr w:type="gramEnd"/>
      <w:r w:rsidRPr="00DE0B24">
        <w:t>Вэньхуа</w:t>
      </w:r>
      <w:proofErr w:type="spellEnd"/>
      <w:r w:rsidRPr="00DE0B24">
        <w:rPr>
          <w:lang w:val="en-US"/>
        </w:rPr>
        <w:t xml:space="preserve"> </w:t>
      </w:r>
      <w:proofErr w:type="spellStart"/>
      <w:r w:rsidRPr="00DE0B24">
        <w:t>цзецзиньсинъ</w:t>
      </w:r>
      <w:proofErr w:type="spellEnd"/>
      <w:r w:rsidRPr="00DE0B24">
        <w:rPr>
          <w:lang w:val="en-US"/>
        </w:rPr>
        <w:t xml:space="preserve"> </w:t>
      </w:r>
      <w:proofErr w:type="spellStart"/>
      <w:r w:rsidRPr="00DE0B24">
        <w:t>юй</w:t>
      </w:r>
      <w:proofErr w:type="spellEnd"/>
      <w:r w:rsidRPr="00DE0B24">
        <w:rPr>
          <w:lang w:val="en-US"/>
        </w:rPr>
        <w:t xml:space="preserve"> </w:t>
      </w:r>
      <w:proofErr w:type="spellStart"/>
      <w:r w:rsidRPr="00DE0B24">
        <w:t>мэйцзехуа</w:t>
      </w:r>
      <w:proofErr w:type="spellEnd"/>
      <w:r w:rsidRPr="00DE0B24">
        <w:rPr>
          <w:lang w:val="en-US"/>
        </w:rPr>
        <w:t xml:space="preserve"> </w:t>
      </w:r>
      <w:proofErr w:type="spellStart"/>
      <w:r w:rsidRPr="00DE0B24">
        <w:t>гунцин</w:t>
      </w:r>
      <w:proofErr w:type="spellEnd"/>
      <w:r w:rsidRPr="00DE0B24">
        <w:rPr>
          <w:rFonts w:eastAsia="MS Gothic"/>
          <w:lang w:val="en-US"/>
        </w:rPr>
        <w:t>：</w:t>
      </w:r>
      <w:r w:rsidRPr="00DE0B24">
        <w:rPr>
          <w:lang w:val="en-US"/>
        </w:rPr>
        <w:t xml:space="preserve"> </w:t>
      </w:r>
      <w:proofErr w:type="spellStart"/>
      <w:r w:rsidRPr="00DE0B24">
        <w:t>синьгуань</w:t>
      </w:r>
      <w:proofErr w:type="spellEnd"/>
      <w:r w:rsidRPr="00DE0B24">
        <w:rPr>
          <w:lang w:val="en-US"/>
        </w:rPr>
        <w:t xml:space="preserve"> </w:t>
      </w:r>
      <w:proofErr w:type="spellStart"/>
      <w:r w:rsidRPr="00DE0B24">
        <w:t>ицин</w:t>
      </w:r>
      <w:proofErr w:type="spellEnd"/>
      <w:r w:rsidRPr="00DE0B24">
        <w:rPr>
          <w:lang w:val="en-US"/>
        </w:rPr>
        <w:t xml:space="preserve"> </w:t>
      </w:r>
      <w:proofErr w:type="spellStart"/>
      <w:r w:rsidRPr="00DE0B24">
        <w:t>чжун</w:t>
      </w:r>
      <w:proofErr w:type="spellEnd"/>
      <w:r w:rsidRPr="00DE0B24">
        <w:rPr>
          <w:lang w:val="en-US"/>
        </w:rPr>
        <w:t xml:space="preserve"> </w:t>
      </w:r>
      <w:r w:rsidRPr="00DE0B24">
        <w:t>дэ</w:t>
      </w:r>
      <w:r w:rsidRPr="00DE0B24">
        <w:rPr>
          <w:lang w:val="en-US"/>
        </w:rPr>
        <w:t xml:space="preserve"> </w:t>
      </w:r>
      <w:proofErr w:type="spellStart"/>
      <w:r w:rsidRPr="00DE0B24">
        <w:t>шуцзы</w:t>
      </w:r>
      <w:proofErr w:type="spellEnd"/>
      <w:r w:rsidRPr="00DE0B24">
        <w:rPr>
          <w:lang w:val="en-US"/>
        </w:rPr>
        <w:t xml:space="preserve"> </w:t>
      </w:r>
      <w:proofErr w:type="spellStart"/>
      <w:r w:rsidRPr="00DE0B24">
        <w:t>гунгун</w:t>
      </w:r>
      <w:proofErr w:type="spellEnd"/>
      <w:r w:rsidRPr="00DE0B24">
        <w:rPr>
          <w:lang w:val="en-US"/>
        </w:rPr>
        <w:t xml:space="preserve"> </w:t>
      </w:r>
      <w:proofErr w:type="spellStart"/>
      <w:r w:rsidRPr="00DE0B24">
        <w:t>вайцзяо</w:t>
      </w:r>
      <w:proofErr w:type="spellEnd"/>
      <w:r w:rsidRPr="00DE0B24">
        <w:rPr>
          <w:lang w:val="en-US"/>
        </w:rPr>
        <w:t xml:space="preserve"> </w:t>
      </w:r>
      <w:proofErr w:type="spellStart"/>
      <w:r w:rsidRPr="00DE0B24">
        <w:t>таньсо</w:t>
      </w:r>
      <w:proofErr w:type="spellEnd"/>
      <w:r w:rsidRPr="00DE0B24">
        <w:rPr>
          <w:lang w:val="en-US"/>
        </w:rPr>
        <w:t>)[</w:t>
      </w:r>
      <w:r w:rsidRPr="00DE0B24">
        <w:t>Культурная</w:t>
      </w:r>
      <w:r w:rsidRPr="00DE0B24">
        <w:rPr>
          <w:lang w:val="en-US"/>
        </w:rPr>
        <w:t xml:space="preserve"> </w:t>
      </w:r>
      <w:r w:rsidRPr="00DE0B24">
        <w:t>близость</w:t>
      </w:r>
      <w:r w:rsidRPr="00DE0B24">
        <w:rPr>
          <w:lang w:val="en-US"/>
        </w:rPr>
        <w:t xml:space="preserve"> </w:t>
      </w:r>
      <w:r w:rsidRPr="00DE0B24">
        <w:t>и</w:t>
      </w:r>
      <w:r w:rsidRPr="00DE0B24">
        <w:rPr>
          <w:lang w:val="en-US"/>
        </w:rPr>
        <w:t xml:space="preserve"> </w:t>
      </w:r>
      <w:proofErr w:type="spellStart"/>
      <w:r w:rsidRPr="00DE0B24">
        <w:t>эмпатия</w:t>
      </w:r>
      <w:proofErr w:type="spellEnd"/>
      <w:r w:rsidRPr="00DE0B24">
        <w:rPr>
          <w:lang w:val="en-US"/>
        </w:rPr>
        <w:t xml:space="preserve"> </w:t>
      </w:r>
      <w:r w:rsidRPr="00DE0B24">
        <w:t>СМИ</w:t>
      </w:r>
      <w:r w:rsidRPr="00DE0B24">
        <w:rPr>
          <w:lang w:val="en-US"/>
        </w:rPr>
        <w:t xml:space="preserve">: </w:t>
      </w:r>
      <w:r w:rsidRPr="00DE0B24">
        <w:t>изучение</w:t>
      </w:r>
      <w:r w:rsidRPr="00DE0B24">
        <w:rPr>
          <w:lang w:val="en-US"/>
        </w:rPr>
        <w:t xml:space="preserve"> </w:t>
      </w:r>
      <w:r w:rsidRPr="00DE0B24">
        <w:t>цифровой</w:t>
      </w:r>
      <w:r w:rsidRPr="00DE0B24">
        <w:rPr>
          <w:lang w:val="en-US"/>
        </w:rPr>
        <w:t xml:space="preserve"> </w:t>
      </w:r>
      <w:r w:rsidRPr="00DE0B24">
        <w:t>публичной</w:t>
      </w:r>
      <w:r w:rsidRPr="00DE0B24">
        <w:rPr>
          <w:lang w:val="en-US"/>
        </w:rPr>
        <w:t xml:space="preserve"> </w:t>
      </w:r>
      <w:r w:rsidRPr="00DE0B24">
        <w:t>дипломатии</w:t>
      </w:r>
      <w:r w:rsidRPr="00DE0B24">
        <w:rPr>
          <w:lang w:val="en-US"/>
        </w:rPr>
        <w:t xml:space="preserve"> </w:t>
      </w:r>
      <w:r w:rsidRPr="00DE0B24">
        <w:t>в</w:t>
      </w:r>
      <w:r w:rsidRPr="00DE0B24">
        <w:rPr>
          <w:lang w:val="en-US"/>
        </w:rPr>
        <w:t xml:space="preserve"> </w:t>
      </w:r>
      <w:r w:rsidRPr="00DE0B24">
        <w:t>условиях</w:t>
      </w:r>
      <w:r w:rsidRPr="00DE0B24">
        <w:rPr>
          <w:lang w:val="en-US"/>
        </w:rPr>
        <w:t xml:space="preserve"> </w:t>
      </w:r>
      <w:r w:rsidRPr="00DE0B24">
        <w:t>пандемии</w:t>
      </w:r>
      <w:r w:rsidRPr="00DE0B24">
        <w:rPr>
          <w:lang w:val="en-US"/>
        </w:rPr>
        <w:t xml:space="preserve"> </w:t>
      </w:r>
      <w:proofErr w:type="spellStart"/>
      <w:r w:rsidRPr="00DE0B24">
        <w:t>коронавируса</w:t>
      </w:r>
      <w:proofErr w:type="spellEnd"/>
      <w:r w:rsidRPr="00DE0B24">
        <w:rPr>
          <w:lang w:val="en-US"/>
        </w:rPr>
        <w:t xml:space="preserve">] // </w:t>
      </w:r>
      <w:proofErr w:type="spellStart"/>
      <w:r w:rsidRPr="00DE0B24">
        <w:t>Синьвэнь</w:t>
      </w:r>
      <w:proofErr w:type="spellEnd"/>
      <w:r w:rsidRPr="00DE0B24">
        <w:rPr>
          <w:lang w:val="en-US"/>
        </w:rPr>
        <w:t xml:space="preserve"> </w:t>
      </w:r>
      <w:proofErr w:type="spellStart"/>
      <w:r w:rsidRPr="00DE0B24">
        <w:t>дасюэ</w:t>
      </w:r>
      <w:proofErr w:type="spellEnd"/>
      <w:r w:rsidRPr="00DE0B24">
        <w:rPr>
          <w:lang w:val="en-US"/>
        </w:rPr>
        <w:t xml:space="preserve">, 2020. – 76-92 </w:t>
      </w:r>
      <w:r w:rsidRPr="00DE0B24">
        <w:t>с</w:t>
      </w:r>
      <w:r w:rsidRPr="00DE0B24">
        <w:rPr>
          <w:lang w:val="en-US"/>
        </w:rPr>
        <w:t>.</w:t>
      </w:r>
    </w:p>
  </w:footnote>
  <w:footnote w:id="9">
    <w:p w:rsidR="006B65AD" w:rsidRDefault="006B65AD" w:rsidP="00DE0B24">
      <w:pPr>
        <w:pStyle w:val="12"/>
      </w:pPr>
      <w:r>
        <w:rPr>
          <w:rStyle w:val="ad"/>
        </w:rPr>
        <w:footnoteRef/>
      </w:r>
      <w:r>
        <w:t xml:space="preserve"> </w:t>
      </w:r>
      <w:r w:rsidRPr="004E522A">
        <w:t>Запрещенная в России организация</w:t>
      </w:r>
    </w:p>
  </w:footnote>
  <w:footnote w:id="10">
    <w:p w:rsidR="006B65AD" w:rsidRDefault="006B65AD" w:rsidP="00DE0B24">
      <w:pPr>
        <w:pStyle w:val="12"/>
      </w:pPr>
      <w:r>
        <w:rPr>
          <w:rStyle w:val="ad"/>
        </w:rPr>
        <w:footnoteRef/>
      </w:r>
      <w:r>
        <w:t xml:space="preserve"> </w:t>
      </w:r>
      <w:r w:rsidRPr="00632397">
        <w:t>Запрещенная в России организация</w:t>
      </w:r>
    </w:p>
  </w:footnote>
  <w:footnote w:id="11">
    <w:p w:rsidR="006B65AD" w:rsidRPr="00D611DE" w:rsidRDefault="006B65AD" w:rsidP="00DE0B24">
      <w:pPr>
        <w:pStyle w:val="12"/>
      </w:pPr>
      <w:r>
        <w:rPr>
          <w:rStyle w:val="ad"/>
        </w:rPr>
        <w:footnoteRef/>
      </w:r>
      <w:r>
        <w:t xml:space="preserve"> </w:t>
      </w:r>
      <w:r w:rsidRPr="00D611DE">
        <w:t>Цветкова, Н.А. Публичная дипломатия государств: традиционные и цифровые методы / Н.А. Цветкова, Г.О. Ярыгин. – Санкт-Петербург, 2014. – 234 с.</w:t>
      </w:r>
    </w:p>
    <w:p w:rsidR="006B65AD" w:rsidRDefault="006B65AD" w:rsidP="00DE0B24">
      <w:pPr>
        <w:pStyle w:val="12"/>
      </w:pPr>
    </w:p>
  </w:footnote>
  <w:footnote w:id="12">
    <w:p w:rsidR="006B65AD" w:rsidRPr="00DE0B24" w:rsidRDefault="006B65AD" w:rsidP="00DE0B24">
      <w:pPr>
        <w:pStyle w:val="12"/>
        <w:rPr>
          <w:szCs w:val="20"/>
        </w:rPr>
      </w:pPr>
      <w:r w:rsidRPr="00DE0B24">
        <w:rPr>
          <w:rStyle w:val="ad"/>
          <w:szCs w:val="20"/>
        </w:rPr>
        <w:footnoteRef/>
      </w:r>
      <w:r w:rsidRPr="00DE0B24">
        <w:rPr>
          <w:szCs w:val="20"/>
          <w:lang w:val="en-US"/>
        </w:rPr>
        <w:t xml:space="preserve"> The Life of Confucius: Stability in a Time of Change // The Collector [</w:t>
      </w:r>
      <w:r w:rsidRPr="00DE0B24">
        <w:rPr>
          <w:szCs w:val="20"/>
        </w:rPr>
        <w:t>Электронный</w:t>
      </w:r>
      <w:r w:rsidRPr="00DE0B24">
        <w:rPr>
          <w:szCs w:val="20"/>
          <w:lang w:val="en-US"/>
        </w:rPr>
        <w:t xml:space="preserve"> </w:t>
      </w:r>
      <w:r w:rsidRPr="00DE0B24">
        <w:rPr>
          <w:szCs w:val="20"/>
        </w:rPr>
        <w:t>ресурс</w:t>
      </w:r>
      <w:r w:rsidRPr="00DE0B24">
        <w:rPr>
          <w:szCs w:val="20"/>
          <w:lang w:val="en-US"/>
        </w:rPr>
        <w:t xml:space="preserve">]. </w:t>
      </w:r>
      <w:r w:rsidRPr="00DE0B24">
        <w:rPr>
          <w:szCs w:val="20"/>
        </w:rPr>
        <w:t>URL: https://www.thecollector.com/confucius-stability-time-of-change/ (дата обращения: 23.02.2024).</w:t>
      </w:r>
    </w:p>
    <w:p w:rsidR="006B65AD" w:rsidRDefault="006B65AD">
      <w:pPr>
        <w:pStyle w:val="ab"/>
      </w:pPr>
    </w:p>
  </w:footnote>
  <w:footnote w:id="13">
    <w:p w:rsidR="006B65AD" w:rsidRPr="006252AB" w:rsidRDefault="006B65AD" w:rsidP="00DE0B24">
      <w:pPr>
        <w:pStyle w:val="12"/>
      </w:pPr>
      <w:r w:rsidRPr="006252AB">
        <w:rPr>
          <w:rStyle w:val="ad"/>
          <w:sz w:val="24"/>
        </w:rPr>
        <w:footnoteRef/>
      </w:r>
      <w:r w:rsidRPr="006252AB">
        <w:t xml:space="preserve"> Цветкова, Н.А. Публичная дипломатия государств: традиционные и цифровые методы / Н.А. Цветкова, Г.О. Ярыгин. – Санкт-Петербург, 2014. – 234 с.</w:t>
      </w:r>
    </w:p>
  </w:footnote>
  <w:footnote w:id="14">
    <w:p w:rsidR="006B65AD" w:rsidRPr="00774B2E" w:rsidRDefault="006B65AD" w:rsidP="00DE0B24">
      <w:pPr>
        <w:pStyle w:val="12"/>
        <w:rPr>
          <w:lang w:val="en-US"/>
        </w:rPr>
      </w:pPr>
      <w:r>
        <w:rPr>
          <w:rStyle w:val="ad"/>
        </w:rPr>
        <w:footnoteRef/>
      </w:r>
      <w:r w:rsidRPr="00225EE6">
        <w:rPr>
          <w:lang w:val="en-US"/>
        </w:rPr>
        <w:t xml:space="preserve"> </w:t>
      </w:r>
      <w:r w:rsidRPr="00774B2E">
        <w:rPr>
          <w:lang w:val="en-US"/>
        </w:rPr>
        <w:t>Artificial Intelligence White Paper 2022 // China Academy of Information and Communications Technology – URL: https://cset.georgetown.edu/publication/artificial-intelligence-white-paper-2022/ (</w:t>
      </w:r>
      <w:r w:rsidRPr="00774B2E">
        <w:t>дата</w:t>
      </w:r>
      <w:r w:rsidRPr="00774B2E">
        <w:rPr>
          <w:lang w:val="en-US"/>
        </w:rPr>
        <w:t xml:space="preserve"> </w:t>
      </w:r>
      <w:r w:rsidRPr="00774B2E">
        <w:t>обращения</w:t>
      </w:r>
      <w:r w:rsidRPr="00774B2E">
        <w:rPr>
          <w:lang w:val="en-US"/>
        </w:rPr>
        <w:t>: 22.03.2023).</w:t>
      </w:r>
    </w:p>
  </w:footnote>
  <w:footnote w:id="15">
    <w:p w:rsidR="006B65AD" w:rsidRPr="00632397" w:rsidRDefault="006B65AD" w:rsidP="00DE0B24">
      <w:pPr>
        <w:pStyle w:val="12"/>
      </w:pPr>
      <w:r>
        <w:rPr>
          <w:rStyle w:val="ad"/>
        </w:rPr>
        <w:footnoteRef/>
      </w:r>
      <w:r w:rsidRPr="008E1FAB">
        <w:rPr>
          <w:lang w:val="en-US"/>
        </w:rPr>
        <w:t xml:space="preserve"> Hu Jintao's report at 17th Party Congress // Сhina.org [Электронный ресурс]. URL</w:t>
      </w:r>
      <w:r w:rsidRPr="00632397">
        <w:t xml:space="preserve">: </w:t>
      </w:r>
      <w:r w:rsidRPr="008E1FAB">
        <w:rPr>
          <w:lang w:val="en-US"/>
        </w:rPr>
        <w:t>http</w:t>
      </w:r>
      <w:r w:rsidRPr="00632397">
        <w:t>://</w:t>
      </w:r>
      <w:r w:rsidRPr="008E1FAB">
        <w:rPr>
          <w:lang w:val="en-US"/>
        </w:rPr>
        <w:t>www</w:t>
      </w:r>
      <w:r w:rsidRPr="00632397">
        <w:t>.</w:t>
      </w:r>
      <w:r w:rsidRPr="008E1FAB">
        <w:rPr>
          <w:lang w:val="en-US"/>
        </w:rPr>
        <w:t>china</w:t>
      </w:r>
      <w:r w:rsidRPr="00632397">
        <w:t>.</w:t>
      </w:r>
      <w:r w:rsidRPr="008E1FAB">
        <w:rPr>
          <w:lang w:val="en-US"/>
        </w:rPr>
        <w:t>org</w:t>
      </w:r>
      <w:r w:rsidRPr="00632397">
        <w:t>.</w:t>
      </w:r>
      <w:r w:rsidRPr="008E1FAB">
        <w:rPr>
          <w:lang w:val="en-US"/>
        </w:rPr>
        <w:t>cn</w:t>
      </w:r>
      <w:r w:rsidRPr="00632397">
        <w:t>/</w:t>
      </w:r>
      <w:r w:rsidRPr="008E1FAB">
        <w:rPr>
          <w:lang w:val="en-US"/>
        </w:rPr>
        <w:t>english</w:t>
      </w:r>
      <w:r w:rsidRPr="00632397">
        <w:t>/</w:t>
      </w:r>
      <w:r w:rsidRPr="008E1FAB">
        <w:rPr>
          <w:lang w:val="en-US"/>
        </w:rPr>
        <w:t>congress</w:t>
      </w:r>
      <w:r w:rsidRPr="00632397">
        <w:t>/229611.</w:t>
      </w:r>
      <w:r w:rsidRPr="008E1FAB">
        <w:rPr>
          <w:lang w:val="en-US"/>
        </w:rPr>
        <w:t>htm</w:t>
      </w:r>
      <w:r w:rsidRPr="00632397">
        <w:t xml:space="preserve"> (дата обращения: 28.12.2023).</w:t>
      </w:r>
    </w:p>
  </w:footnote>
  <w:footnote w:id="16">
    <w:p w:rsidR="006B65AD" w:rsidRDefault="006B65AD" w:rsidP="00DE0B24">
      <w:pPr>
        <w:pStyle w:val="12"/>
      </w:pPr>
      <w:r>
        <w:rPr>
          <w:rStyle w:val="ad"/>
        </w:rPr>
        <w:footnoteRef/>
      </w:r>
      <w:r>
        <w:t xml:space="preserve"> </w:t>
      </w:r>
      <w:r w:rsidRPr="008E1FAB">
        <w:t xml:space="preserve">Портал народного правительства Китая // </w:t>
      </w:r>
      <w:r w:rsidRPr="00C5118B">
        <w:rPr>
          <w:rFonts w:ascii="MS Gothic" w:eastAsia="MS Gothic" w:hAnsi="MS Gothic" w:cs="MS Gothic" w:hint="eastAsia"/>
          <w:lang w:val="en-US"/>
        </w:rPr>
        <w:t>中</w:t>
      </w:r>
      <w:r w:rsidRPr="00C5118B">
        <w:rPr>
          <w:rFonts w:ascii="Microsoft JhengHei" w:eastAsia="Microsoft JhengHei" w:hAnsi="Microsoft JhengHei" w:cs="Microsoft JhengHei" w:hint="eastAsia"/>
          <w:lang w:val="en-US"/>
        </w:rPr>
        <w:t>华</w:t>
      </w:r>
      <w:r w:rsidRPr="00C5118B">
        <w:rPr>
          <w:rFonts w:ascii="MS Gothic" w:eastAsia="MS Gothic" w:hAnsi="MS Gothic" w:cs="MS Gothic" w:hint="eastAsia"/>
          <w:lang w:val="en-US"/>
        </w:rPr>
        <w:t>人民共和国中央人民政府</w:t>
      </w:r>
      <w:r w:rsidRPr="008E1FAB">
        <w:t xml:space="preserve"> «</w:t>
      </w:r>
      <w:proofErr w:type="spellStart"/>
      <w:r w:rsidRPr="008E1FAB">
        <w:t>Джонхуа</w:t>
      </w:r>
      <w:proofErr w:type="spellEnd"/>
      <w:r w:rsidRPr="008E1FAB">
        <w:t xml:space="preserve"> </w:t>
      </w:r>
      <w:proofErr w:type="spellStart"/>
      <w:r w:rsidRPr="008E1FAB">
        <w:t>рэнмин</w:t>
      </w:r>
      <w:proofErr w:type="spellEnd"/>
      <w:r w:rsidRPr="008E1FAB">
        <w:t xml:space="preserve"> </w:t>
      </w:r>
      <w:proofErr w:type="spellStart"/>
      <w:r w:rsidRPr="008E1FAB">
        <w:t>гонхэгуо</w:t>
      </w:r>
      <w:proofErr w:type="spellEnd"/>
      <w:r w:rsidRPr="008E1FAB">
        <w:t xml:space="preserve"> </w:t>
      </w:r>
      <w:proofErr w:type="spellStart"/>
      <w:r w:rsidRPr="008E1FAB">
        <w:t>джонгуан</w:t>
      </w:r>
      <w:proofErr w:type="spellEnd"/>
      <w:r w:rsidRPr="008E1FAB">
        <w:t xml:space="preserve"> </w:t>
      </w:r>
      <w:proofErr w:type="spellStart"/>
      <w:r w:rsidRPr="008E1FAB">
        <w:t>рэнмин</w:t>
      </w:r>
      <w:proofErr w:type="spellEnd"/>
      <w:r w:rsidRPr="008E1FAB">
        <w:t xml:space="preserve"> </w:t>
      </w:r>
      <w:proofErr w:type="spellStart"/>
      <w:r w:rsidRPr="008E1FAB">
        <w:t>жэнгфу</w:t>
      </w:r>
      <w:proofErr w:type="spellEnd"/>
      <w:r w:rsidRPr="008E1FAB">
        <w:t xml:space="preserve">» (Центральное народное правительство Китайской Народной Республики) – </w:t>
      </w:r>
      <w:r w:rsidRPr="00C5118B">
        <w:rPr>
          <w:lang w:val="en-US"/>
        </w:rPr>
        <w:t>URL</w:t>
      </w:r>
      <w:r w:rsidRPr="008E1FAB">
        <w:t xml:space="preserve">: </w:t>
      </w:r>
      <w:r w:rsidRPr="00C5118B">
        <w:rPr>
          <w:lang w:val="en-US"/>
        </w:rPr>
        <w:t>https</w:t>
      </w:r>
      <w:r w:rsidRPr="008E1FAB">
        <w:t>://</w:t>
      </w:r>
      <w:r w:rsidRPr="00C5118B">
        <w:rPr>
          <w:lang w:val="en-US"/>
        </w:rPr>
        <w:t>www</w:t>
      </w:r>
      <w:r w:rsidRPr="008E1FAB">
        <w:t>.</w:t>
      </w:r>
      <w:r w:rsidRPr="00C5118B">
        <w:rPr>
          <w:lang w:val="en-US"/>
        </w:rPr>
        <w:t>gov</w:t>
      </w:r>
      <w:r w:rsidRPr="008E1FAB">
        <w:t>.</w:t>
      </w:r>
      <w:r w:rsidRPr="00C5118B">
        <w:rPr>
          <w:lang w:val="en-US"/>
        </w:rPr>
        <w:t>cn</w:t>
      </w:r>
      <w:r w:rsidRPr="008E1FAB">
        <w:t xml:space="preserve"> (дата обращения: 28.12.2023).</w:t>
      </w:r>
    </w:p>
  </w:footnote>
  <w:footnote w:id="17">
    <w:p w:rsidR="006B65AD" w:rsidRPr="00632397" w:rsidRDefault="006B65AD" w:rsidP="00DE0B24">
      <w:pPr>
        <w:pStyle w:val="12"/>
        <w:rPr>
          <w:lang w:val="en-US"/>
        </w:rPr>
      </w:pPr>
      <w:r>
        <w:rPr>
          <w:rStyle w:val="ad"/>
        </w:rPr>
        <w:footnoteRef/>
      </w:r>
      <w:r w:rsidRPr="00C5118B">
        <w:rPr>
          <w:lang w:val="en-US"/>
        </w:rPr>
        <w:t xml:space="preserve"> Nye, J.S. Public diplomacy and soft power. The Annals of the American Academy of Political and Social Science / J.S. Nye. – Washington. </w:t>
      </w:r>
      <w:r w:rsidRPr="00632397">
        <w:rPr>
          <w:lang w:val="en-US"/>
        </w:rPr>
        <w:t xml:space="preserve">2008. – 94 </w:t>
      </w:r>
      <w:r w:rsidRPr="00C5118B">
        <w:rPr>
          <w:lang w:val="en-US"/>
        </w:rPr>
        <w:t>p</w:t>
      </w:r>
      <w:r w:rsidRPr="00632397">
        <w:rPr>
          <w:lang w:val="en-US"/>
        </w:rPr>
        <w:t>.</w:t>
      </w:r>
    </w:p>
  </w:footnote>
  <w:footnote w:id="18">
    <w:p w:rsidR="006B65AD" w:rsidRPr="00632397" w:rsidRDefault="006B65AD" w:rsidP="00DE0B24">
      <w:pPr>
        <w:pStyle w:val="12"/>
      </w:pPr>
      <w:r>
        <w:rPr>
          <w:rStyle w:val="ad"/>
        </w:rPr>
        <w:footnoteRef/>
      </w:r>
      <w:r w:rsidRPr="008E1FAB">
        <w:rPr>
          <w:lang w:val="en-US"/>
        </w:rPr>
        <w:t xml:space="preserve"> Hu Jintao's report at 17th Party Congress // Сhina.org [Электронный ресурс]. URL</w:t>
      </w:r>
      <w:r w:rsidRPr="00632397">
        <w:t xml:space="preserve">: </w:t>
      </w:r>
      <w:r w:rsidRPr="008E1FAB">
        <w:rPr>
          <w:lang w:val="en-US"/>
        </w:rPr>
        <w:t>http</w:t>
      </w:r>
      <w:r w:rsidRPr="00632397">
        <w:t>://</w:t>
      </w:r>
      <w:r w:rsidRPr="008E1FAB">
        <w:rPr>
          <w:lang w:val="en-US"/>
        </w:rPr>
        <w:t>www</w:t>
      </w:r>
      <w:r w:rsidRPr="00632397">
        <w:t>.</w:t>
      </w:r>
      <w:r w:rsidRPr="008E1FAB">
        <w:rPr>
          <w:lang w:val="en-US"/>
        </w:rPr>
        <w:t>china</w:t>
      </w:r>
      <w:r w:rsidRPr="00632397">
        <w:t>.</w:t>
      </w:r>
      <w:r w:rsidRPr="008E1FAB">
        <w:rPr>
          <w:lang w:val="en-US"/>
        </w:rPr>
        <w:t>org</w:t>
      </w:r>
      <w:r w:rsidRPr="00632397">
        <w:t>.</w:t>
      </w:r>
      <w:r w:rsidRPr="008E1FAB">
        <w:rPr>
          <w:lang w:val="en-US"/>
        </w:rPr>
        <w:t>cn</w:t>
      </w:r>
      <w:r w:rsidRPr="00632397">
        <w:t>/</w:t>
      </w:r>
      <w:r w:rsidRPr="008E1FAB">
        <w:rPr>
          <w:lang w:val="en-US"/>
        </w:rPr>
        <w:t>english</w:t>
      </w:r>
      <w:r w:rsidRPr="00632397">
        <w:t>/</w:t>
      </w:r>
      <w:r w:rsidRPr="008E1FAB">
        <w:rPr>
          <w:lang w:val="en-US"/>
        </w:rPr>
        <w:t>congress</w:t>
      </w:r>
      <w:r w:rsidRPr="00632397">
        <w:t>/229611.</w:t>
      </w:r>
      <w:r w:rsidRPr="008E1FAB">
        <w:rPr>
          <w:lang w:val="en-US"/>
        </w:rPr>
        <w:t>htm</w:t>
      </w:r>
      <w:r w:rsidRPr="00632397">
        <w:t xml:space="preserve"> (дата обращения: 28.12.2023).</w:t>
      </w:r>
    </w:p>
  </w:footnote>
  <w:footnote w:id="19">
    <w:p w:rsidR="006B65AD" w:rsidRPr="00C5118B" w:rsidRDefault="006B65AD" w:rsidP="00DE0B24">
      <w:pPr>
        <w:pStyle w:val="12"/>
      </w:pPr>
      <w:r>
        <w:rPr>
          <w:rStyle w:val="ad"/>
        </w:rPr>
        <w:footnoteRef/>
      </w:r>
      <w:r>
        <w:t xml:space="preserve"> </w:t>
      </w:r>
      <w:r w:rsidRPr="00C5118B">
        <w:t>Ван, Ц. Особенности публичной дипломатии Китайской Народной Республики (исторический аспект) / Ц. Ван // Россия в глобальном мире. – 2021. – №21(44). – С.67-80.</w:t>
      </w:r>
    </w:p>
  </w:footnote>
  <w:footnote w:id="20">
    <w:p w:rsidR="006B65AD" w:rsidRPr="00632397" w:rsidRDefault="006B65AD" w:rsidP="00DE0B24">
      <w:pPr>
        <w:pStyle w:val="12"/>
      </w:pPr>
      <w:r>
        <w:rPr>
          <w:rStyle w:val="ad"/>
        </w:rPr>
        <w:footnoteRef/>
      </w:r>
      <w:r>
        <w:t xml:space="preserve"> </w:t>
      </w:r>
      <w:r w:rsidRPr="00632397">
        <w:t>Запрещенная в России организация</w:t>
      </w:r>
    </w:p>
  </w:footnote>
  <w:footnote w:id="21">
    <w:p w:rsidR="006B65AD" w:rsidRDefault="006B65AD" w:rsidP="00DE0B24">
      <w:pPr>
        <w:pStyle w:val="12"/>
      </w:pPr>
      <w:r>
        <w:rPr>
          <w:rStyle w:val="ad"/>
        </w:rPr>
        <w:footnoteRef/>
      </w:r>
      <w:r>
        <w:t xml:space="preserve"> </w:t>
      </w:r>
      <w:r w:rsidRPr="00632397">
        <w:t>Запрещенная в России организация</w:t>
      </w:r>
    </w:p>
  </w:footnote>
  <w:footnote w:id="22">
    <w:p w:rsidR="003029AB" w:rsidRPr="003029AB" w:rsidRDefault="003029AB" w:rsidP="003029AB">
      <w:pPr>
        <w:spacing w:after="0" w:line="360" w:lineRule="exact"/>
        <w:ind w:firstLine="709"/>
        <w:jc w:val="both"/>
      </w:pPr>
      <w:r>
        <w:rPr>
          <w:rStyle w:val="ad"/>
        </w:rPr>
        <w:footnoteRef/>
      </w:r>
      <w:r w:rsidRPr="003029AB">
        <w:rPr>
          <w:lang w:val="en-US"/>
        </w:rPr>
        <w:t xml:space="preserve"> </w:t>
      </w:r>
      <w:r w:rsidRPr="003029AB">
        <w:rPr>
          <w:rFonts w:ascii="Times New Roman" w:hAnsi="Times New Roman" w:cs="Times New Roman"/>
          <w:sz w:val="20"/>
          <w:szCs w:val="20"/>
          <w:lang w:val="en-US"/>
        </w:rPr>
        <w:t>Chinese Digital Diplomacy in Southeast Asia During the Pandemic // Asia Society Policy Institute [</w:t>
      </w:r>
      <w:r w:rsidRPr="003029AB">
        <w:rPr>
          <w:rFonts w:ascii="Times New Roman" w:hAnsi="Times New Roman" w:cs="Times New Roman"/>
          <w:sz w:val="20"/>
          <w:szCs w:val="20"/>
        </w:rPr>
        <w:t>Электронный</w:t>
      </w:r>
      <w:r w:rsidRPr="003029AB">
        <w:rPr>
          <w:rFonts w:ascii="Times New Roman" w:hAnsi="Times New Roman" w:cs="Times New Roman"/>
          <w:sz w:val="20"/>
          <w:szCs w:val="20"/>
          <w:lang w:val="en-US"/>
        </w:rPr>
        <w:t xml:space="preserve"> </w:t>
      </w:r>
      <w:r w:rsidRPr="003029AB">
        <w:rPr>
          <w:rFonts w:ascii="Times New Roman" w:hAnsi="Times New Roman" w:cs="Times New Roman"/>
          <w:sz w:val="20"/>
          <w:szCs w:val="20"/>
        </w:rPr>
        <w:t>ресурс</w:t>
      </w:r>
      <w:r w:rsidRPr="003029AB">
        <w:rPr>
          <w:rFonts w:ascii="Times New Roman" w:hAnsi="Times New Roman" w:cs="Times New Roman"/>
          <w:sz w:val="20"/>
          <w:szCs w:val="20"/>
          <w:lang w:val="en-US"/>
        </w:rPr>
        <w:t>]. URL</w:t>
      </w:r>
      <w:r w:rsidRPr="003029AB">
        <w:rPr>
          <w:rFonts w:ascii="Times New Roman" w:hAnsi="Times New Roman" w:cs="Times New Roman"/>
          <w:sz w:val="20"/>
          <w:szCs w:val="20"/>
        </w:rPr>
        <w:t xml:space="preserve">: </w:t>
      </w:r>
      <w:r w:rsidRPr="003029AB">
        <w:rPr>
          <w:rFonts w:ascii="Times New Roman" w:hAnsi="Times New Roman" w:cs="Times New Roman"/>
          <w:sz w:val="20"/>
          <w:szCs w:val="20"/>
          <w:lang w:val="en-US"/>
        </w:rPr>
        <w:t>https</w:t>
      </w:r>
      <w:r w:rsidRPr="003029AB">
        <w:rPr>
          <w:rFonts w:ascii="Times New Roman" w:hAnsi="Times New Roman" w:cs="Times New Roman"/>
          <w:sz w:val="20"/>
          <w:szCs w:val="20"/>
        </w:rPr>
        <w:t>://</w:t>
      </w:r>
      <w:proofErr w:type="spellStart"/>
      <w:r w:rsidRPr="003029AB">
        <w:rPr>
          <w:rFonts w:ascii="Times New Roman" w:hAnsi="Times New Roman" w:cs="Times New Roman"/>
          <w:sz w:val="20"/>
          <w:szCs w:val="20"/>
          <w:lang w:val="en-US"/>
        </w:rPr>
        <w:t>southeastasiacovid</w:t>
      </w:r>
      <w:proofErr w:type="spellEnd"/>
      <w:r w:rsidRPr="003029AB">
        <w:rPr>
          <w:rFonts w:ascii="Times New Roman" w:hAnsi="Times New Roman" w:cs="Times New Roman"/>
          <w:sz w:val="20"/>
          <w:szCs w:val="20"/>
        </w:rPr>
        <w:t>.</w:t>
      </w:r>
      <w:proofErr w:type="spellStart"/>
      <w:r w:rsidRPr="003029AB">
        <w:rPr>
          <w:rFonts w:ascii="Times New Roman" w:hAnsi="Times New Roman" w:cs="Times New Roman"/>
          <w:sz w:val="20"/>
          <w:szCs w:val="20"/>
          <w:lang w:val="en-US"/>
        </w:rPr>
        <w:t>asiasociety</w:t>
      </w:r>
      <w:proofErr w:type="spellEnd"/>
      <w:r w:rsidRPr="003029AB">
        <w:rPr>
          <w:rFonts w:ascii="Times New Roman" w:hAnsi="Times New Roman" w:cs="Times New Roman"/>
          <w:sz w:val="20"/>
          <w:szCs w:val="20"/>
        </w:rPr>
        <w:t>.</w:t>
      </w:r>
      <w:r w:rsidRPr="003029AB">
        <w:rPr>
          <w:rFonts w:ascii="Times New Roman" w:hAnsi="Times New Roman" w:cs="Times New Roman"/>
          <w:sz w:val="20"/>
          <w:szCs w:val="20"/>
          <w:lang w:val="en-US"/>
        </w:rPr>
        <w:t>org</w:t>
      </w:r>
      <w:r w:rsidRPr="003029AB">
        <w:rPr>
          <w:rFonts w:ascii="Times New Roman" w:hAnsi="Times New Roman" w:cs="Times New Roman"/>
          <w:sz w:val="20"/>
          <w:szCs w:val="20"/>
        </w:rPr>
        <w:t>/</w:t>
      </w:r>
      <w:proofErr w:type="spellStart"/>
      <w:r w:rsidRPr="003029AB">
        <w:rPr>
          <w:rFonts w:ascii="Times New Roman" w:hAnsi="Times New Roman" w:cs="Times New Roman"/>
          <w:sz w:val="20"/>
          <w:szCs w:val="20"/>
          <w:lang w:val="en-US"/>
        </w:rPr>
        <w:t>chinese</w:t>
      </w:r>
      <w:proofErr w:type="spellEnd"/>
      <w:r w:rsidRPr="003029AB">
        <w:rPr>
          <w:rFonts w:ascii="Times New Roman" w:hAnsi="Times New Roman" w:cs="Times New Roman"/>
          <w:sz w:val="20"/>
          <w:szCs w:val="20"/>
        </w:rPr>
        <w:t>-</w:t>
      </w:r>
      <w:r w:rsidRPr="003029AB">
        <w:rPr>
          <w:rFonts w:ascii="Times New Roman" w:hAnsi="Times New Roman" w:cs="Times New Roman"/>
          <w:sz w:val="20"/>
          <w:szCs w:val="20"/>
          <w:lang w:val="en-US"/>
        </w:rPr>
        <w:t>digital</w:t>
      </w:r>
      <w:r w:rsidRPr="003029AB">
        <w:rPr>
          <w:rFonts w:ascii="Times New Roman" w:hAnsi="Times New Roman" w:cs="Times New Roman"/>
          <w:sz w:val="20"/>
          <w:szCs w:val="20"/>
        </w:rPr>
        <w:t>-</w:t>
      </w:r>
      <w:r w:rsidRPr="003029AB">
        <w:rPr>
          <w:rFonts w:ascii="Times New Roman" w:hAnsi="Times New Roman" w:cs="Times New Roman"/>
          <w:sz w:val="20"/>
          <w:szCs w:val="20"/>
          <w:lang w:val="en-US"/>
        </w:rPr>
        <w:t>diplomacy</w:t>
      </w:r>
      <w:r w:rsidRPr="003029AB">
        <w:rPr>
          <w:rFonts w:ascii="Times New Roman" w:hAnsi="Times New Roman" w:cs="Times New Roman"/>
          <w:sz w:val="20"/>
          <w:szCs w:val="20"/>
        </w:rPr>
        <w:t>-</w:t>
      </w:r>
      <w:r w:rsidRPr="003029AB">
        <w:rPr>
          <w:rFonts w:ascii="Times New Roman" w:hAnsi="Times New Roman" w:cs="Times New Roman"/>
          <w:sz w:val="20"/>
          <w:szCs w:val="20"/>
          <w:lang w:val="en-US"/>
        </w:rPr>
        <w:t>southeast</w:t>
      </w:r>
      <w:r w:rsidRPr="003029AB">
        <w:rPr>
          <w:rFonts w:ascii="Times New Roman" w:hAnsi="Times New Roman" w:cs="Times New Roman"/>
          <w:sz w:val="20"/>
          <w:szCs w:val="20"/>
        </w:rPr>
        <w:t>-</w:t>
      </w:r>
      <w:proofErr w:type="spellStart"/>
      <w:r w:rsidRPr="003029AB">
        <w:rPr>
          <w:rFonts w:ascii="Times New Roman" w:hAnsi="Times New Roman" w:cs="Times New Roman"/>
          <w:sz w:val="20"/>
          <w:szCs w:val="20"/>
          <w:lang w:val="en-US"/>
        </w:rPr>
        <w:t>asia</w:t>
      </w:r>
      <w:proofErr w:type="spellEnd"/>
      <w:r w:rsidRPr="003029AB">
        <w:rPr>
          <w:rFonts w:ascii="Times New Roman" w:hAnsi="Times New Roman" w:cs="Times New Roman"/>
          <w:sz w:val="20"/>
          <w:szCs w:val="20"/>
        </w:rPr>
        <w:t>-</w:t>
      </w:r>
      <w:r w:rsidRPr="003029AB">
        <w:rPr>
          <w:rFonts w:ascii="Times New Roman" w:hAnsi="Times New Roman" w:cs="Times New Roman"/>
          <w:sz w:val="20"/>
          <w:szCs w:val="20"/>
          <w:lang w:val="en-US"/>
        </w:rPr>
        <w:t>pandemic</w:t>
      </w:r>
      <w:r w:rsidRPr="003029AB">
        <w:rPr>
          <w:rFonts w:ascii="Times New Roman" w:hAnsi="Times New Roman" w:cs="Times New Roman"/>
          <w:sz w:val="20"/>
          <w:szCs w:val="20"/>
        </w:rPr>
        <w:t>/ (дата обращения: 13.04.2024).</w:t>
      </w:r>
    </w:p>
  </w:footnote>
  <w:footnote w:id="23">
    <w:p w:rsidR="006B65AD" w:rsidRDefault="006B65AD" w:rsidP="00DE0B24">
      <w:pPr>
        <w:pStyle w:val="12"/>
      </w:pPr>
      <w:r>
        <w:rPr>
          <w:rStyle w:val="ad"/>
        </w:rPr>
        <w:footnoteRef/>
      </w:r>
      <w:r>
        <w:t xml:space="preserve"> </w:t>
      </w:r>
      <w:r w:rsidRPr="0067042F">
        <w:t>Кузнецов, Н.М. Дипломатия данных Китая / Н.М. Кузнецов, Н.А. Цветкова // Россия и Китай: история и перспективы сотрудничества. – 2020. – №3. – С.2-7.</w:t>
      </w:r>
      <w:r>
        <w:t xml:space="preserve"> </w:t>
      </w:r>
    </w:p>
  </w:footnote>
  <w:footnote w:id="24">
    <w:p w:rsidR="006B65AD" w:rsidRPr="0067042F" w:rsidRDefault="006B65AD" w:rsidP="00DE0B24">
      <w:pPr>
        <w:pStyle w:val="12"/>
      </w:pPr>
      <w:r>
        <w:rPr>
          <w:rStyle w:val="ad"/>
        </w:rPr>
        <w:footnoteRef/>
      </w:r>
      <w:r>
        <w:t xml:space="preserve"> </w:t>
      </w:r>
      <w:r w:rsidRPr="0067042F">
        <w:t>Запрещенная в России организация</w:t>
      </w:r>
    </w:p>
  </w:footnote>
  <w:footnote w:id="25">
    <w:p w:rsidR="006B65AD" w:rsidRDefault="006B65AD" w:rsidP="00DE0B24">
      <w:pPr>
        <w:pStyle w:val="12"/>
      </w:pPr>
      <w:r>
        <w:rPr>
          <w:rStyle w:val="ad"/>
        </w:rPr>
        <w:footnoteRef/>
      </w:r>
      <w:r>
        <w:t xml:space="preserve"> </w:t>
      </w:r>
      <w:r w:rsidRPr="0067042F">
        <w:t>Запрещенная в России организация</w:t>
      </w:r>
    </w:p>
  </w:footnote>
  <w:footnote w:id="26">
    <w:p w:rsidR="006B65AD" w:rsidRPr="0067042F" w:rsidRDefault="006B65AD" w:rsidP="00DE0B24">
      <w:pPr>
        <w:pStyle w:val="12"/>
        <w:rPr>
          <w:lang w:val="en-US"/>
        </w:rPr>
      </w:pPr>
      <w:r>
        <w:rPr>
          <w:rStyle w:val="ad"/>
        </w:rPr>
        <w:footnoteRef/>
      </w:r>
      <w:r w:rsidRPr="0067042F">
        <w:rPr>
          <w:lang w:val="en-US"/>
        </w:rPr>
        <w:t xml:space="preserve"> </w:t>
      </w:r>
      <w:r w:rsidRPr="00632397">
        <w:rPr>
          <w:lang w:val="en-US"/>
        </w:rPr>
        <w:t xml:space="preserve">Schliebs, M. China’s public diplomacy operations: understanding engagement and inauthentic amplifications of PRC diplomats on Facebook and Twitter / M. </w:t>
      </w:r>
      <w:proofErr w:type="spellStart"/>
      <w:r w:rsidRPr="00632397">
        <w:rPr>
          <w:lang w:val="en-US"/>
        </w:rPr>
        <w:t>Schliebs</w:t>
      </w:r>
      <w:proofErr w:type="spellEnd"/>
      <w:r w:rsidRPr="00632397">
        <w:rPr>
          <w:lang w:val="en-US"/>
        </w:rPr>
        <w:t xml:space="preserve">, J. Bright, P.N. Howard // Working paper, </w:t>
      </w:r>
      <w:proofErr w:type="spellStart"/>
      <w:r w:rsidRPr="00632397">
        <w:rPr>
          <w:lang w:val="en-US"/>
        </w:rPr>
        <w:t>Programme</w:t>
      </w:r>
      <w:proofErr w:type="spellEnd"/>
      <w:r w:rsidRPr="00632397">
        <w:rPr>
          <w:lang w:val="en-US"/>
        </w:rPr>
        <w:t xml:space="preserve"> on Democracy and Technology, Oxford University. – 2021. – №72. – 13-21 p.</w:t>
      </w:r>
    </w:p>
  </w:footnote>
  <w:footnote w:id="27">
    <w:p w:rsidR="006B65AD" w:rsidRPr="008E1FAB" w:rsidRDefault="006B65AD" w:rsidP="00DE0B24">
      <w:pPr>
        <w:pStyle w:val="12"/>
      </w:pPr>
      <w:r>
        <w:rPr>
          <w:rStyle w:val="ad"/>
        </w:rPr>
        <w:footnoteRef/>
      </w:r>
      <w:r w:rsidRPr="008E1FAB">
        <w:rPr>
          <w:lang w:val="en-US"/>
        </w:rPr>
        <w:t xml:space="preserve"> </w:t>
      </w:r>
      <w:r w:rsidRPr="00632397">
        <w:rPr>
          <w:lang w:val="en-US"/>
        </w:rPr>
        <w:t xml:space="preserve">Hu Jintao's report at 17th Party Congress // </w:t>
      </w:r>
      <w:r w:rsidRPr="008E1FAB">
        <w:t>С</w:t>
      </w:r>
      <w:r w:rsidRPr="00632397">
        <w:rPr>
          <w:lang w:val="en-US"/>
        </w:rPr>
        <w:t>hina.org [</w:t>
      </w:r>
      <w:r w:rsidRPr="008E1FAB">
        <w:t>Электронный</w:t>
      </w:r>
      <w:r w:rsidRPr="00632397">
        <w:rPr>
          <w:lang w:val="en-US"/>
        </w:rPr>
        <w:t xml:space="preserve"> </w:t>
      </w:r>
      <w:r w:rsidRPr="008E1FAB">
        <w:t>ресурс</w:t>
      </w:r>
      <w:r w:rsidRPr="00632397">
        <w:rPr>
          <w:lang w:val="en-US"/>
        </w:rPr>
        <w:t xml:space="preserve">]. </w:t>
      </w:r>
      <w:r w:rsidRPr="008E1FAB">
        <w:t>URL: http://www.china.org.cn/english/congress/229611.htm (дата обращения: 28.12.2023).</w:t>
      </w:r>
    </w:p>
  </w:footnote>
  <w:footnote w:id="28">
    <w:p w:rsidR="006B65AD" w:rsidRPr="00F46010" w:rsidRDefault="006B65AD" w:rsidP="00DE0B24">
      <w:pPr>
        <w:pStyle w:val="12"/>
        <w:rPr>
          <w:lang w:val="en-US"/>
        </w:rPr>
      </w:pPr>
      <w:r>
        <w:rPr>
          <w:rStyle w:val="ad"/>
        </w:rPr>
        <w:footnoteRef/>
      </w:r>
      <w:r w:rsidRPr="00F46010">
        <w:rPr>
          <w:lang w:val="en-US"/>
        </w:rPr>
        <w:t xml:space="preserve"> </w:t>
      </w:r>
      <w:r w:rsidRPr="008E1FAB">
        <w:rPr>
          <w:lang w:val="en-US"/>
        </w:rPr>
        <w:t xml:space="preserve">Nye, J.S. Public diplomacy and soft power. </w:t>
      </w:r>
      <w:r w:rsidRPr="00632397">
        <w:rPr>
          <w:lang w:val="en-US"/>
        </w:rPr>
        <w:t xml:space="preserve">The Annals of the American Academy of Political and Social Science / J.S. Nye. – Washington. </w:t>
      </w:r>
      <w:r w:rsidRPr="00F46010">
        <w:rPr>
          <w:lang w:val="en-US"/>
        </w:rPr>
        <w:t>2008. – 94 p.</w:t>
      </w:r>
    </w:p>
  </w:footnote>
  <w:footnote w:id="29">
    <w:p w:rsidR="006B65AD" w:rsidRPr="00F46010" w:rsidRDefault="006B65AD" w:rsidP="00DE0B24">
      <w:pPr>
        <w:pStyle w:val="12"/>
      </w:pPr>
      <w:r>
        <w:rPr>
          <w:rStyle w:val="ad"/>
        </w:rPr>
        <w:footnoteRef/>
      </w:r>
      <w:r w:rsidRPr="00F46010">
        <w:rPr>
          <w:lang w:val="en-US"/>
        </w:rPr>
        <w:t xml:space="preserve"> </w:t>
      </w:r>
      <w:r w:rsidRPr="00BF21DB">
        <w:rPr>
          <w:lang w:val="en-US"/>
        </w:rPr>
        <w:t>Confucius Institutes Around the World – 2024 // Dig Mandarin [</w:t>
      </w:r>
      <w:r w:rsidRPr="00BF21DB">
        <w:t>Электронный</w:t>
      </w:r>
      <w:r w:rsidRPr="00BF21DB">
        <w:rPr>
          <w:lang w:val="en-US"/>
        </w:rPr>
        <w:t xml:space="preserve"> </w:t>
      </w:r>
      <w:r w:rsidRPr="00BF21DB">
        <w:t>ресурс</w:t>
      </w:r>
      <w:r w:rsidRPr="00BF21DB">
        <w:rPr>
          <w:lang w:val="en-US"/>
        </w:rPr>
        <w:t>]. URL</w:t>
      </w:r>
      <w:r w:rsidRPr="00BF21DB">
        <w:t xml:space="preserve">: </w:t>
      </w:r>
      <w:r w:rsidRPr="00BF21DB">
        <w:rPr>
          <w:lang w:val="en-US"/>
        </w:rPr>
        <w:t>https</w:t>
      </w:r>
      <w:r w:rsidRPr="00BF21DB">
        <w:t>://</w:t>
      </w:r>
      <w:r w:rsidRPr="00BF21DB">
        <w:rPr>
          <w:lang w:val="en-US"/>
        </w:rPr>
        <w:t>www</w:t>
      </w:r>
      <w:r w:rsidRPr="00BF21DB">
        <w:t>.</w:t>
      </w:r>
      <w:r w:rsidRPr="00BF21DB">
        <w:rPr>
          <w:lang w:val="en-US"/>
        </w:rPr>
        <w:t>digmandarin</w:t>
      </w:r>
      <w:r w:rsidRPr="00BF21DB">
        <w:t>.</w:t>
      </w:r>
      <w:r w:rsidRPr="00BF21DB">
        <w:rPr>
          <w:lang w:val="en-US"/>
        </w:rPr>
        <w:t>com</w:t>
      </w:r>
      <w:r w:rsidRPr="00BF21DB">
        <w:t>/</w:t>
      </w:r>
      <w:r w:rsidRPr="00BF21DB">
        <w:rPr>
          <w:lang w:val="en-US"/>
        </w:rPr>
        <w:t>confucius</w:t>
      </w:r>
      <w:r w:rsidRPr="00BF21DB">
        <w:t>-</w:t>
      </w:r>
      <w:r w:rsidRPr="00BF21DB">
        <w:rPr>
          <w:lang w:val="en-US"/>
        </w:rPr>
        <w:t>institutes</w:t>
      </w:r>
      <w:r w:rsidRPr="00BF21DB">
        <w:t>-</w:t>
      </w:r>
      <w:r w:rsidRPr="00BF21DB">
        <w:rPr>
          <w:lang w:val="en-US"/>
        </w:rPr>
        <w:t>around</w:t>
      </w:r>
      <w:r w:rsidRPr="00BF21DB">
        <w:t>-</w:t>
      </w:r>
      <w:r w:rsidRPr="00BF21DB">
        <w:rPr>
          <w:lang w:val="en-US"/>
        </w:rPr>
        <w:t>the</w:t>
      </w:r>
      <w:r w:rsidRPr="00BF21DB">
        <w:t>-</w:t>
      </w:r>
      <w:r w:rsidRPr="00BF21DB">
        <w:rPr>
          <w:lang w:val="en-US"/>
        </w:rPr>
        <w:t>world</w:t>
      </w:r>
      <w:r w:rsidRPr="00BF21DB">
        <w:t>.</w:t>
      </w:r>
      <w:r w:rsidRPr="00BF21DB">
        <w:rPr>
          <w:lang w:val="en-US"/>
        </w:rPr>
        <w:t>html</w:t>
      </w:r>
      <w:r w:rsidRPr="00BF21DB">
        <w:t xml:space="preserve"> (дата обращения: 21.03.2024).</w:t>
      </w:r>
    </w:p>
  </w:footnote>
  <w:footnote w:id="30">
    <w:p w:rsidR="006B65AD" w:rsidRPr="00B2036C" w:rsidRDefault="006B65AD" w:rsidP="00DE0B24">
      <w:pPr>
        <w:pStyle w:val="12"/>
      </w:pPr>
      <w:r>
        <w:rPr>
          <w:rStyle w:val="ad"/>
        </w:rPr>
        <w:footnoteRef/>
      </w:r>
      <w:r>
        <w:t xml:space="preserve"> </w:t>
      </w:r>
      <w:r w:rsidRPr="00B2036C">
        <w:rPr>
          <w:rFonts w:ascii="MS Gothic" w:eastAsia="MS Gothic" w:hAnsi="MS Gothic" w:cs="MS Gothic" w:hint="eastAsia"/>
          <w:lang w:val="en-US"/>
        </w:rPr>
        <w:t>新</w:t>
      </w:r>
      <w:r w:rsidRPr="00B2036C">
        <w:rPr>
          <w:rFonts w:ascii="Microsoft JhengHei" w:eastAsia="Microsoft JhengHei" w:hAnsi="Microsoft JhengHei" w:cs="Microsoft JhengHei" w:hint="eastAsia"/>
          <w:lang w:val="en-US"/>
        </w:rPr>
        <w:t>闻</w:t>
      </w:r>
      <w:r w:rsidRPr="00B2036C">
        <w:rPr>
          <w:rFonts w:ascii="MS Gothic" w:eastAsia="MS Gothic" w:hAnsi="MS Gothic" w:cs="MS Gothic" w:hint="eastAsia"/>
          <w:lang w:val="en-US"/>
        </w:rPr>
        <w:t>司</w:t>
      </w:r>
      <w:r w:rsidRPr="00B2036C">
        <w:t xml:space="preserve"> «Синьвэнбу» (Информационный отдел) // </w:t>
      </w:r>
      <w:r w:rsidRPr="00B2036C">
        <w:rPr>
          <w:rFonts w:ascii="MS Gothic" w:eastAsia="MS Gothic" w:hAnsi="MS Gothic" w:cs="MS Gothic" w:hint="eastAsia"/>
          <w:lang w:val="en-US"/>
        </w:rPr>
        <w:t>中</w:t>
      </w:r>
      <w:r w:rsidRPr="00B2036C">
        <w:rPr>
          <w:rFonts w:ascii="Microsoft JhengHei" w:eastAsia="Microsoft JhengHei" w:hAnsi="Microsoft JhengHei" w:cs="Microsoft JhengHei" w:hint="eastAsia"/>
          <w:lang w:val="en-US"/>
        </w:rPr>
        <w:t>华</w:t>
      </w:r>
      <w:r w:rsidRPr="00B2036C">
        <w:rPr>
          <w:rFonts w:ascii="MS Gothic" w:eastAsia="MS Gothic" w:hAnsi="MS Gothic" w:cs="MS Gothic" w:hint="eastAsia"/>
          <w:lang w:val="en-US"/>
        </w:rPr>
        <w:t>人民共和国外交部</w:t>
      </w:r>
      <w:r w:rsidRPr="00B2036C">
        <w:t xml:space="preserve"> «Чжунхуа</w:t>
      </w:r>
      <w:r>
        <w:rPr>
          <w:lang w:val="en-US"/>
        </w:rPr>
        <w:t> </w:t>
      </w:r>
      <w:r w:rsidRPr="00B2036C">
        <w:t>жэньминь</w:t>
      </w:r>
      <w:r>
        <w:rPr>
          <w:lang w:val="en-US"/>
        </w:rPr>
        <w:t> </w:t>
      </w:r>
      <w:r w:rsidRPr="00B2036C">
        <w:t>гунхэго</w:t>
      </w:r>
      <w:r>
        <w:rPr>
          <w:lang w:val="en-US"/>
        </w:rPr>
        <w:t> </w:t>
      </w:r>
      <w:r w:rsidRPr="00B2036C">
        <w:t>вайцзяо</w:t>
      </w:r>
      <w:r>
        <w:rPr>
          <w:lang w:val="en-US"/>
        </w:rPr>
        <w:t> </w:t>
      </w:r>
      <w:r w:rsidRPr="00B2036C">
        <w:t>бу»</w:t>
      </w:r>
      <w:r>
        <w:rPr>
          <w:lang w:val="en-US"/>
        </w:rPr>
        <w:t> </w:t>
      </w:r>
      <w:r w:rsidRPr="00B2036C">
        <w:t>(МИД</w:t>
      </w:r>
      <w:r>
        <w:rPr>
          <w:lang w:val="en-US"/>
        </w:rPr>
        <w:t> </w:t>
      </w:r>
      <w:r w:rsidRPr="00B2036C">
        <w:t>КНР)</w:t>
      </w:r>
      <w:r>
        <w:rPr>
          <w:lang w:val="en-US"/>
        </w:rPr>
        <w:t> </w:t>
      </w:r>
      <w:r>
        <w:t>–</w:t>
      </w:r>
      <w:r>
        <w:rPr>
          <w:lang w:val="en-US"/>
        </w:rPr>
        <w:t> </w:t>
      </w:r>
      <w:r>
        <w:t>URL:</w:t>
      </w:r>
      <w:r>
        <w:rPr>
          <w:lang w:val="en-US"/>
        </w:rPr>
        <w:t> </w:t>
      </w:r>
      <w:r w:rsidRPr="00B2036C">
        <w:t>https://www.mfa.gov.cn/web/wjb_673085/zzjg_673183/xws_674681/ (дата обращения: 11.04.2024</w:t>
      </w:r>
    </w:p>
  </w:footnote>
  <w:footnote w:id="31">
    <w:p w:rsidR="006B65AD" w:rsidRPr="00C7524C" w:rsidRDefault="006B65AD" w:rsidP="00DE0B24">
      <w:pPr>
        <w:pStyle w:val="12"/>
      </w:pPr>
      <w:r>
        <w:rPr>
          <w:rStyle w:val="ad"/>
        </w:rPr>
        <w:footnoteRef/>
      </w:r>
      <w:r w:rsidRPr="00C7524C">
        <w:t xml:space="preserve"> Запрещенная в России организация</w:t>
      </w:r>
    </w:p>
    <w:p w:rsidR="006B65AD" w:rsidRPr="00C7524C" w:rsidRDefault="006B65AD">
      <w:pPr>
        <w:pStyle w:val="ab"/>
      </w:pPr>
    </w:p>
  </w:footnote>
  <w:footnote w:id="32">
    <w:p w:rsidR="006B65AD" w:rsidRPr="000B1BDF" w:rsidRDefault="006B65AD" w:rsidP="00DE0B24">
      <w:pPr>
        <w:pStyle w:val="12"/>
        <w:rPr>
          <w:sz w:val="28"/>
          <w:szCs w:val="28"/>
        </w:rPr>
      </w:pPr>
      <w:r>
        <w:rPr>
          <w:rStyle w:val="ad"/>
        </w:rPr>
        <w:footnoteRef/>
      </w:r>
      <w:r w:rsidRPr="00C7524C">
        <w:t xml:space="preserve"> </w:t>
      </w:r>
      <w:r w:rsidRPr="00FF4801">
        <w:rPr>
          <w:lang w:val="en-US"/>
        </w:rPr>
        <w:t>China</w:t>
      </w:r>
      <w:r w:rsidRPr="00FF4801">
        <w:t xml:space="preserve"> </w:t>
      </w:r>
      <w:r w:rsidRPr="00FF4801">
        <w:rPr>
          <w:lang w:val="en-US"/>
        </w:rPr>
        <w:t>Population</w:t>
      </w:r>
      <w:r w:rsidRPr="00FF4801">
        <w:t xml:space="preserve"> // </w:t>
      </w:r>
      <w:r w:rsidRPr="00FF4801">
        <w:rPr>
          <w:lang w:val="en-US"/>
        </w:rPr>
        <w:t>Population</w:t>
      </w:r>
      <w:r w:rsidRPr="00FF4801">
        <w:t xml:space="preserve"> </w:t>
      </w:r>
      <w:r w:rsidRPr="00FF4801">
        <w:rPr>
          <w:lang w:val="en-US"/>
        </w:rPr>
        <w:t>Stat</w:t>
      </w:r>
      <w:r w:rsidRPr="00FF4801">
        <w:t xml:space="preserve"> [Электронный ресурс]. </w:t>
      </w:r>
      <w:r w:rsidRPr="00FF4801">
        <w:rPr>
          <w:lang w:val="en-US"/>
        </w:rPr>
        <w:t>URL</w:t>
      </w:r>
      <w:r w:rsidRPr="00FF4801">
        <w:t xml:space="preserve">: </w:t>
      </w:r>
      <w:r w:rsidRPr="00FF4801">
        <w:rPr>
          <w:lang w:val="en-US"/>
        </w:rPr>
        <w:t>https</w:t>
      </w:r>
      <w:r w:rsidRPr="00FF4801">
        <w:t>://</w:t>
      </w:r>
      <w:r w:rsidRPr="00FF4801">
        <w:rPr>
          <w:lang w:val="en-US"/>
        </w:rPr>
        <w:t>populationstat</w:t>
      </w:r>
      <w:r w:rsidRPr="00FF4801">
        <w:t>.</w:t>
      </w:r>
      <w:r w:rsidRPr="00FF4801">
        <w:rPr>
          <w:lang w:val="en-US"/>
        </w:rPr>
        <w:t>com</w:t>
      </w:r>
      <w:r w:rsidRPr="00FF4801">
        <w:t>/</w:t>
      </w:r>
      <w:r w:rsidRPr="00FF4801">
        <w:rPr>
          <w:lang w:val="en-US"/>
        </w:rPr>
        <w:t>china</w:t>
      </w:r>
      <w:r w:rsidRPr="00FF4801">
        <w:t>/ (дата обращения: 08.03.2024).</w:t>
      </w:r>
    </w:p>
    <w:p w:rsidR="006B65AD" w:rsidRPr="00B2036C" w:rsidRDefault="006B65AD">
      <w:pPr>
        <w:pStyle w:val="ab"/>
      </w:pPr>
    </w:p>
  </w:footnote>
  <w:footnote w:id="33">
    <w:p w:rsidR="006B65AD" w:rsidRPr="00946976" w:rsidRDefault="006B65AD" w:rsidP="00DE0B24">
      <w:pPr>
        <w:pStyle w:val="12"/>
        <w:rPr>
          <w:lang w:val="en-US"/>
        </w:rPr>
      </w:pPr>
      <w:r>
        <w:rPr>
          <w:rStyle w:val="ad"/>
        </w:rPr>
        <w:footnoteRef/>
      </w:r>
      <w:r w:rsidRPr="00946976">
        <w:rPr>
          <w:lang w:val="en-US"/>
        </w:rPr>
        <w:t xml:space="preserve"> Fleur van </w:t>
      </w:r>
      <w:proofErr w:type="spellStart"/>
      <w:r w:rsidRPr="00946976">
        <w:rPr>
          <w:lang w:val="en-US"/>
        </w:rPr>
        <w:t>Veenstra</w:t>
      </w:r>
      <w:proofErr w:type="spellEnd"/>
      <w:r w:rsidRPr="00946976">
        <w:rPr>
          <w:lang w:val="en-US"/>
        </w:rPr>
        <w:t xml:space="preserve">, A. Data-Driven Policy Making: The Policy Lab Approach / A. Fleur van </w:t>
      </w:r>
      <w:proofErr w:type="spellStart"/>
      <w:r w:rsidRPr="00946976">
        <w:rPr>
          <w:lang w:val="en-US"/>
        </w:rPr>
        <w:t>Veenstra</w:t>
      </w:r>
      <w:proofErr w:type="spellEnd"/>
      <w:r w:rsidRPr="00946976">
        <w:rPr>
          <w:lang w:val="en-US"/>
        </w:rPr>
        <w:t xml:space="preserve">, B. </w:t>
      </w:r>
      <w:proofErr w:type="spellStart"/>
      <w:r w:rsidRPr="00946976">
        <w:rPr>
          <w:lang w:val="en-US"/>
        </w:rPr>
        <w:t>Kotterink</w:t>
      </w:r>
      <w:proofErr w:type="spellEnd"/>
      <w:r w:rsidRPr="00946976">
        <w:rPr>
          <w:lang w:val="en-US"/>
        </w:rPr>
        <w:t xml:space="preserve">. – Hague. 2017. – 7-9 p. </w:t>
      </w:r>
    </w:p>
    <w:p w:rsidR="006B65AD" w:rsidRPr="00946976" w:rsidRDefault="006B65AD">
      <w:pPr>
        <w:pStyle w:val="ab"/>
        <w:rPr>
          <w:lang w:val="en-US"/>
        </w:rPr>
      </w:pPr>
    </w:p>
  </w:footnote>
  <w:footnote w:id="34">
    <w:p w:rsidR="006B65AD" w:rsidRPr="00C7524C" w:rsidRDefault="006B65AD" w:rsidP="00DE0B24">
      <w:pPr>
        <w:pStyle w:val="12"/>
        <w:rPr>
          <w:lang w:val="en-US"/>
        </w:rPr>
      </w:pPr>
      <w:r>
        <w:rPr>
          <w:rStyle w:val="ad"/>
        </w:rPr>
        <w:footnoteRef/>
      </w:r>
      <w:r w:rsidRPr="00C7524C">
        <w:rPr>
          <w:lang w:val="en-US"/>
        </w:rPr>
        <w:t xml:space="preserve"> </w:t>
      </w:r>
      <w:proofErr w:type="spellStart"/>
      <w:r w:rsidRPr="00C5118B">
        <w:rPr>
          <w:lang w:val="en-US"/>
        </w:rPr>
        <w:t>Запрещенная</w:t>
      </w:r>
      <w:proofErr w:type="spellEnd"/>
      <w:r w:rsidRPr="00C5118B">
        <w:rPr>
          <w:lang w:val="en-US"/>
        </w:rPr>
        <w:t xml:space="preserve"> в </w:t>
      </w:r>
      <w:proofErr w:type="spellStart"/>
      <w:r w:rsidRPr="00C5118B">
        <w:rPr>
          <w:lang w:val="en-US"/>
        </w:rPr>
        <w:t>России</w:t>
      </w:r>
      <w:proofErr w:type="spellEnd"/>
      <w:r w:rsidRPr="00C5118B">
        <w:rPr>
          <w:lang w:val="en-US"/>
        </w:rPr>
        <w:t xml:space="preserve"> </w:t>
      </w:r>
      <w:proofErr w:type="spellStart"/>
      <w:r w:rsidRPr="00C5118B">
        <w:rPr>
          <w:lang w:val="en-US"/>
        </w:rPr>
        <w:t>организация</w:t>
      </w:r>
      <w:proofErr w:type="spellEnd"/>
    </w:p>
  </w:footnote>
  <w:footnote w:id="35">
    <w:p w:rsidR="006B65AD" w:rsidRPr="003C62EE" w:rsidRDefault="006B65AD" w:rsidP="00DE0B24">
      <w:pPr>
        <w:pStyle w:val="12"/>
        <w:rPr>
          <w:lang w:val="en-US"/>
        </w:rPr>
      </w:pPr>
      <w:r>
        <w:rPr>
          <w:rStyle w:val="ad"/>
        </w:rPr>
        <w:footnoteRef/>
      </w:r>
      <w:r w:rsidRPr="003C62EE">
        <w:rPr>
          <w:lang w:val="en-US"/>
        </w:rPr>
        <w:t xml:space="preserve"> </w:t>
      </w:r>
      <w:r w:rsidRPr="00946976">
        <w:rPr>
          <w:lang w:val="en-US"/>
        </w:rPr>
        <w:t xml:space="preserve">Fleur van </w:t>
      </w:r>
      <w:proofErr w:type="spellStart"/>
      <w:r w:rsidRPr="00946976">
        <w:rPr>
          <w:lang w:val="en-US"/>
        </w:rPr>
        <w:t>Veenstra</w:t>
      </w:r>
      <w:proofErr w:type="spellEnd"/>
      <w:r w:rsidRPr="00946976">
        <w:rPr>
          <w:lang w:val="en-US"/>
        </w:rPr>
        <w:t xml:space="preserve">, A. Data-Driven Policy Making: The Policy Lab Approach / A. Fleur van </w:t>
      </w:r>
      <w:proofErr w:type="spellStart"/>
      <w:r w:rsidRPr="00946976">
        <w:rPr>
          <w:lang w:val="en-US"/>
        </w:rPr>
        <w:t>Veenstra</w:t>
      </w:r>
      <w:proofErr w:type="spellEnd"/>
      <w:r w:rsidRPr="00946976">
        <w:rPr>
          <w:lang w:val="en-US"/>
        </w:rPr>
        <w:t xml:space="preserve">, B. </w:t>
      </w:r>
      <w:proofErr w:type="spellStart"/>
      <w:r w:rsidRPr="00946976">
        <w:rPr>
          <w:lang w:val="en-US"/>
        </w:rPr>
        <w:t>Kotterink</w:t>
      </w:r>
      <w:proofErr w:type="spellEnd"/>
      <w:r w:rsidRPr="00946976">
        <w:rPr>
          <w:lang w:val="en-US"/>
        </w:rPr>
        <w:t xml:space="preserve">. – Hague. 2017. – 7-9 p. </w:t>
      </w:r>
    </w:p>
  </w:footnote>
  <w:footnote w:id="36">
    <w:p w:rsidR="006B65AD" w:rsidRPr="00946976" w:rsidRDefault="006B65AD" w:rsidP="00DE0B24">
      <w:pPr>
        <w:pStyle w:val="12"/>
        <w:rPr>
          <w:lang w:val="en-US"/>
        </w:rPr>
      </w:pPr>
      <w:r>
        <w:rPr>
          <w:rStyle w:val="ad"/>
        </w:rPr>
        <w:footnoteRef/>
      </w:r>
      <w:r w:rsidRPr="00946976">
        <w:rPr>
          <w:lang w:val="en-US"/>
        </w:rPr>
        <w:t xml:space="preserve"> De Mauro, A. A formal definition of Big Data based on its essential features / A. De Mauro, M. </w:t>
      </w:r>
      <w:proofErr w:type="spellStart"/>
      <w:r w:rsidRPr="00946976">
        <w:rPr>
          <w:lang w:val="en-US"/>
        </w:rPr>
        <w:t>Grimaldi</w:t>
      </w:r>
      <w:proofErr w:type="spellEnd"/>
      <w:r w:rsidRPr="00946976">
        <w:rPr>
          <w:lang w:val="en-US"/>
        </w:rPr>
        <w:t>, M. Greco. – Roma. 2017. – 3-5 p.</w:t>
      </w:r>
    </w:p>
  </w:footnote>
  <w:footnote w:id="37">
    <w:p w:rsidR="006B65AD" w:rsidRPr="00632397" w:rsidRDefault="006B65AD" w:rsidP="00DE0B24">
      <w:pPr>
        <w:pStyle w:val="12"/>
      </w:pPr>
      <w:r>
        <w:rPr>
          <w:rStyle w:val="ad"/>
        </w:rPr>
        <w:footnoteRef/>
      </w:r>
      <w:r w:rsidRPr="00946976">
        <w:rPr>
          <w:lang w:val="en-US"/>
        </w:rPr>
        <w:t xml:space="preserve"> Federation of Shenzhen Industries: 36 Shenzhen Brands Listed </w:t>
      </w:r>
      <w:proofErr w:type="gramStart"/>
      <w:r w:rsidRPr="00946976">
        <w:rPr>
          <w:lang w:val="en-US"/>
        </w:rPr>
        <w:t>In</w:t>
      </w:r>
      <w:proofErr w:type="gramEnd"/>
      <w:r w:rsidRPr="00946976">
        <w:rPr>
          <w:lang w:val="en-US"/>
        </w:rPr>
        <w:t xml:space="preserve"> “Brand Finance China 500 2024” // Central Charts [Электронный ресурс]. URL</w:t>
      </w:r>
      <w:r w:rsidRPr="00632397">
        <w:t xml:space="preserve">: </w:t>
      </w:r>
      <w:r w:rsidRPr="00946976">
        <w:rPr>
          <w:lang w:val="en-US"/>
        </w:rPr>
        <w:t>https</w:t>
      </w:r>
      <w:r w:rsidRPr="00632397">
        <w:t>://</w:t>
      </w:r>
      <w:r w:rsidRPr="00946976">
        <w:rPr>
          <w:lang w:val="en-US"/>
        </w:rPr>
        <w:t>www</w:t>
      </w:r>
      <w:r w:rsidRPr="00632397">
        <w:t>.</w:t>
      </w:r>
      <w:r w:rsidRPr="00946976">
        <w:rPr>
          <w:lang w:val="en-US"/>
        </w:rPr>
        <w:t>centralcharts</w:t>
      </w:r>
      <w:r w:rsidRPr="00632397">
        <w:t>.</w:t>
      </w:r>
      <w:r w:rsidRPr="00946976">
        <w:rPr>
          <w:lang w:val="en-US"/>
        </w:rPr>
        <w:t>com</w:t>
      </w:r>
      <w:r w:rsidRPr="00632397">
        <w:t>/</w:t>
      </w:r>
      <w:r w:rsidRPr="00946976">
        <w:rPr>
          <w:lang w:val="en-US"/>
        </w:rPr>
        <w:t>en</w:t>
      </w:r>
      <w:r w:rsidRPr="00632397">
        <w:t>/</w:t>
      </w:r>
      <w:r w:rsidRPr="00946976">
        <w:rPr>
          <w:lang w:val="en-US"/>
        </w:rPr>
        <w:t>news</w:t>
      </w:r>
      <w:r w:rsidRPr="00632397">
        <w:t>/4677638-</w:t>
      </w:r>
      <w:r w:rsidRPr="00946976">
        <w:rPr>
          <w:lang w:val="en-US"/>
        </w:rPr>
        <w:t>federation</w:t>
      </w:r>
      <w:r w:rsidRPr="00632397">
        <w:t>-</w:t>
      </w:r>
      <w:r w:rsidRPr="00946976">
        <w:rPr>
          <w:lang w:val="en-US"/>
        </w:rPr>
        <w:t>of</w:t>
      </w:r>
      <w:r w:rsidRPr="00632397">
        <w:t>-</w:t>
      </w:r>
      <w:r w:rsidRPr="00946976">
        <w:rPr>
          <w:lang w:val="en-US"/>
        </w:rPr>
        <w:t>shenzhen</w:t>
      </w:r>
      <w:r w:rsidRPr="00632397">
        <w:t>-</w:t>
      </w:r>
      <w:r w:rsidRPr="00946976">
        <w:rPr>
          <w:lang w:val="en-US"/>
        </w:rPr>
        <w:t>industries</w:t>
      </w:r>
      <w:r w:rsidRPr="00632397">
        <w:t>-36-</w:t>
      </w:r>
      <w:r w:rsidRPr="00946976">
        <w:rPr>
          <w:lang w:val="en-US"/>
        </w:rPr>
        <w:t>shenzhen</w:t>
      </w:r>
      <w:r w:rsidRPr="00632397">
        <w:t>-</w:t>
      </w:r>
      <w:r w:rsidRPr="00946976">
        <w:rPr>
          <w:lang w:val="en-US"/>
        </w:rPr>
        <w:t>brands</w:t>
      </w:r>
      <w:r w:rsidRPr="00632397">
        <w:t>-</w:t>
      </w:r>
      <w:r w:rsidRPr="00946976">
        <w:rPr>
          <w:lang w:val="en-US"/>
        </w:rPr>
        <w:t>listed</w:t>
      </w:r>
      <w:r w:rsidRPr="00632397">
        <w:t>-</w:t>
      </w:r>
      <w:r w:rsidRPr="00946976">
        <w:rPr>
          <w:lang w:val="en-US"/>
        </w:rPr>
        <w:t>in</w:t>
      </w:r>
      <w:r w:rsidRPr="00632397">
        <w:t>-</w:t>
      </w:r>
      <w:r w:rsidRPr="00946976">
        <w:rPr>
          <w:lang w:val="en-US"/>
        </w:rPr>
        <w:t>brand</w:t>
      </w:r>
      <w:r w:rsidRPr="00632397">
        <w:t>-</w:t>
      </w:r>
      <w:r w:rsidRPr="00946976">
        <w:rPr>
          <w:lang w:val="en-US"/>
        </w:rPr>
        <w:t>finance</w:t>
      </w:r>
      <w:r w:rsidRPr="00632397">
        <w:t>-</w:t>
      </w:r>
      <w:r w:rsidRPr="00946976">
        <w:rPr>
          <w:lang w:val="en-US"/>
        </w:rPr>
        <w:t>china</w:t>
      </w:r>
      <w:r w:rsidRPr="00632397">
        <w:t>-500-2024 (дата обращения: 15.04.2024).</w:t>
      </w:r>
    </w:p>
    <w:p w:rsidR="006B65AD" w:rsidRPr="00946976" w:rsidRDefault="006B65AD">
      <w:pPr>
        <w:pStyle w:val="ab"/>
      </w:pPr>
    </w:p>
  </w:footnote>
  <w:footnote w:id="38">
    <w:p w:rsidR="006B65AD" w:rsidRPr="00946976" w:rsidRDefault="006B65AD" w:rsidP="00DE0B24">
      <w:pPr>
        <w:pStyle w:val="12"/>
        <w:rPr>
          <w:lang w:val="en-US"/>
        </w:rPr>
      </w:pPr>
      <w:r>
        <w:rPr>
          <w:rStyle w:val="ad"/>
        </w:rPr>
        <w:footnoteRef/>
      </w:r>
      <w:r w:rsidRPr="003C62EE">
        <w:rPr>
          <w:lang w:val="en-US"/>
        </w:rPr>
        <w:t xml:space="preserve"> </w:t>
      </w:r>
      <w:r w:rsidRPr="00946976">
        <w:rPr>
          <w:lang w:val="en-US"/>
        </w:rPr>
        <w:t xml:space="preserve">Fleur van </w:t>
      </w:r>
      <w:proofErr w:type="spellStart"/>
      <w:r w:rsidRPr="00946976">
        <w:rPr>
          <w:lang w:val="en-US"/>
        </w:rPr>
        <w:t>Veenstra</w:t>
      </w:r>
      <w:proofErr w:type="spellEnd"/>
      <w:r w:rsidRPr="00946976">
        <w:rPr>
          <w:lang w:val="en-US"/>
        </w:rPr>
        <w:t xml:space="preserve">, A. Data-Driven Policy Making: The Policy Lab Approach / A. Fleur van </w:t>
      </w:r>
      <w:proofErr w:type="spellStart"/>
      <w:r w:rsidRPr="00946976">
        <w:rPr>
          <w:lang w:val="en-US"/>
        </w:rPr>
        <w:t>Veenstra</w:t>
      </w:r>
      <w:proofErr w:type="spellEnd"/>
      <w:r w:rsidRPr="00946976">
        <w:rPr>
          <w:lang w:val="en-US"/>
        </w:rPr>
        <w:t xml:space="preserve">, B. </w:t>
      </w:r>
      <w:proofErr w:type="spellStart"/>
      <w:r w:rsidRPr="00946976">
        <w:rPr>
          <w:lang w:val="en-US"/>
        </w:rPr>
        <w:t>Kotterink</w:t>
      </w:r>
      <w:proofErr w:type="spellEnd"/>
      <w:r w:rsidRPr="00946976">
        <w:rPr>
          <w:lang w:val="en-US"/>
        </w:rPr>
        <w:t xml:space="preserve">. – Hague. 2017. – 7-9 p. </w:t>
      </w:r>
    </w:p>
    <w:p w:rsidR="006B65AD" w:rsidRPr="003C62EE" w:rsidRDefault="006B65AD">
      <w:pPr>
        <w:pStyle w:val="ab"/>
        <w:rPr>
          <w:lang w:val="en-US"/>
        </w:rPr>
      </w:pPr>
    </w:p>
  </w:footnote>
  <w:footnote w:id="39">
    <w:p w:rsidR="006B65AD" w:rsidRDefault="006B65AD" w:rsidP="00DE0B24">
      <w:pPr>
        <w:pStyle w:val="12"/>
      </w:pPr>
      <w:r>
        <w:rPr>
          <w:rStyle w:val="ad"/>
        </w:rPr>
        <w:footnoteRef/>
      </w:r>
      <w:r w:rsidRPr="003C62EE">
        <w:rPr>
          <w:lang w:val="en-US"/>
        </w:rPr>
        <w:t xml:space="preserve"> National Security Law of the People’s Republic of China // </w:t>
      </w:r>
      <w:proofErr w:type="spellStart"/>
      <w:r w:rsidRPr="003C62EE">
        <w:rPr>
          <w:lang w:val="en-US"/>
        </w:rPr>
        <w:t>DigiChina</w:t>
      </w:r>
      <w:proofErr w:type="spellEnd"/>
      <w:r w:rsidRPr="003C62EE">
        <w:rPr>
          <w:lang w:val="en-US"/>
        </w:rPr>
        <w:t xml:space="preserve"> [</w:t>
      </w:r>
      <w:proofErr w:type="spellStart"/>
      <w:r w:rsidRPr="003C62EE">
        <w:rPr>
          <w:lang w:val="en-US"/>
        </w:rPr>
        <w:t>Электронный</w:t>
      </w:r>
      <w:proofErr w:type="spellEnd"/>
      <w:r w:rsidRPr="003C62EE">
        <w:rPr>
          <w:lang w:val="en-US"/>
        </w:rPr>
        <w:t xml:space="preserve"> </w:t>
      </w:r>
      <w:proofErr w:type="spellStart"/>
      <w:r w:rsidRPr="003C62EE">
        <w:rPr>
          <w:lang w:val="en-US"/>
        </w:rPr>
        <w:t>ресурс</w:t>
      </w:r>
      <w:proofErr w:type="spellEnd"/>
      <w:r w:rsidRPr="003C62EE">
        <w:rPr>
          <w:lang w:val="en-US"/>
        </w:rPr>
        <w:t>]. URL</w:t>
      </w:r>
      <w:r w:rsidRPr="00632397">
        <w:t xml:space="preserve">:  </w:t>
      </w:r>
      <w:r w:rsidRPr="003C62EE">
        <w:rPr>
          <w:lang w:val="en-US"/>
        </w:rPr>
        <w:t>https</w:t>
      </w:r>
      <w:r w:rsidRPr="00632397">
        <w:t>://</w:t>
      </w:r>
      <w:proofErr w:type="spellStart"/>
      <w:r w:rsidRPr="003C62EE">
        <w:rPr>
          <w:lang w:val="en-US"/>
        </w:rPr>
        <w:t>digichina</w:t>
      </w:r>
      <w:proofErr w:type="spellEnd"/>
      <w:r w:rsidRPr="00632397">
        <w:t>.</w:t>
      </w:r>
      <w:proofErr w:type="spellStart"/>
      <w:r w:rsidRPr="003C62EE">
        <w:rPr>
          <w:lang w:val="en-US"/>
        </w:rPr>
        <w:t>stanford</w:t>
      </w:r>
      <w:proofErr w:type="spellEnd"/>
      <w:r w:rsidRPr="00632397">
        <w:t>.</w:t>
      </w:r>
      <w:proofErr w:type="spellStart"/>
      <w:r w:rsidRPr="003C62EE">
        <w:rPr>
          <w:lang w:val="en-US"/>
        </w:rPr>
        <w:t>edu</w:t>
      </w:r>
      <w:proofErr w:type="spellEnd"/>
      <w:r w:rsidRPr="00632397">
        <w:t>/</w:t>
      </w:r>
      <w:r w:rsidRPr="003C62EE">
        <w:rPr>
          <w:lang w:val="en-US"/>
        </w:rPr>
        <w:t>work</w:t>
      </w:r>
      <w:r w:rsidRPr="00632397">
        <w:t>/</w:t>
      </w:r>
      <w:r w:rsidRPr="003C62EE">
        <w:rPr>
          <w:lang w:val="en-US"/>
        </w:rPr>
        <w:t>national</w:t>
      </w:r>
      <w:r w:rsidRPr="00632397">
        <w:t>-</w:t>
      </w:r>
      <w:r w:rsidRPr="003C62EE">
        <w:rPr>
          <w:lang w:val="en-US"/>
        </w:rPr>
        <w:t>security</w:t>
      </w:r>
      <w:r w:rsidRPr="00632397">
        <w:t>-</w:t>
      </w:r>
      <w:r w:rsidRPr="003C62EE">
        <w:rPr>
          <w:lang w:val="en-US"/>
        </w:rPr>
        <w:t>law</w:t>
      </w:r>
      <w:r w:rsidRPr="00632397">
        <w:t>-</w:t>
      </w:r>
      <w:r w:rsidRPr="003C62EE">
        <w:rPr>
          <w:lang w:val="en-US"/>
        </w:rPr>
        <w:t>of</w:t>
      </w:r>
      <w:r w:rsidRPr="00632397">
        <w:t>-</w:t>
      </w:r>
      <w:r w:rsidRPr="003C62EE">
        <w:rPr>
          <w:lang w:val="en-US"/>
        </w:rPr>
        <w:t>the</w:t>
      </w:r>
      <w:r w:rsidRPr="00632397">
        <w:t>-</w:t>
      </w:r>
      <w:r w:rsidRPr="003C62EE">
        <w:rPr>
          <w:lang w:val="en-US"/>
        </w:rPr>
        <w:t>peoples</w:t>
      </w:r>
      <w:r w:rsidRPr="00632397">
        <w:t>-</w:t>
      </w:r>
      <w:r w:rsidRPr="003C62EE">
        <w:rPr>
          <w:lang w:val="en-US"/>
        </w:rPr>
        <w:t>republic</w:t>
      </w:r>
      <w:r w:rsidRPr="00632397">
        <w:t>-</w:t>
      </w:r>
      <w:r w:rsidRPr="003C62EE">
        <w:rPr>
          <w:lang w:val="en-US"/>
        </w:rPr>
        <w:t>of</w:t>
      </w:r>
      <w:r w:rsidRPr="00632397">
        <w:t>-</w:t>
      </w:r>
      <w:r w:rsidRPr="003C62EE">
        <w:rPr>
          <w:lang w:val="en-US"/>
        </w:rPr>
        <w:t>china</w:t>
      </w:r>
      <w:r w:rsidRPr="00632397">
        <w:t>/ (дата обращения: 14.02.2024).</w:t>
      </w:r>
    </w:p>
  </w:footnote>
  <w:footnote w:id="40">
    <w:p w:rsidR="006B65AD" w:rsidRPr="003C62EE" w:rsidRDefault="006B65AD" w:rsidP="00DE0B24">
      <w:pPr>
        <w:pStyle w:val="12"/>
      </w:pPr>
      <w:r>
        <w:rPr>
          <w:rStyle w:val="ad"/>
        </w:rPr>
        <w:footnoteRef/>
      </w:r>
      <w:r>
        <w:t xml:space="preserve"> </w:t>
      </w:r>
      <w:proofErr w:type="spellStart"/>
      <w:r w:rsidRPr="003C62EE">
        <w:rPr>
          <w:rFonts w:ascii="MS Gothic" w:eastAsia="MS Gothic" w:hAnsi="MS Gothic" w:cs="MS Gothic" w:hint="eastAsia"/>
          <w:lang w:val="en-US"/>
        </w:rPr>
        <w:t>新</w:t>
      </w:r>
      <w:r w:rsidRPr="003C62EE">
        <w:rPr>
          <w:rFonts w:ascii="Microsoft JhengHei" w:eastAsia="Microsoft JhengHei" w:hAnsi="Microsoft JhengHei" w:cs="Microsoft JhengHei" w:hint="eastAsia"/>
          <w:lang w:val="en-US"/>
        </w:rPr>
        <w:t>闻</w:t>
      </w:r>
      <w:r w:rsidRPr="003C62EE">
        <w:rPr>
          <w:rFonts w:ascii="MS Gothic" w:eastAsia="MS Gothic" w:hAnsi="MS Gothic" w:cs="MS Gothic" w:hint="eastAsia"/>
          <w:lang w:val="en-US"/>
        </w:rPr>
        <w:t>司</w:t>
      </w:r>
      <w:proofErr w:type="spellEnd"/>
      <w:r w:rsidRPr="00632397">
        <w:t xml:space="preserve"> «</w:t>
      </w:r>
      <w:proofErr w:type="spellStart"/>
      <w:r w:rsidRPr="00632397">
        <w:t>Синьвэнбу</w:t>
      </w:r>
      <w:proofErr w:type="spellEnd"/>
      <w:r w:rsidRPr="00632397">
        <w:t xml:space="preserve">» (Информационный отдел) // </w:t>
      </w:r>
      <w:proofErr w:type="spellStart"/>
      <w:r w:rsidRPr="003C62EE">
        <w:rPr>
          <w:rFonts w:ascii="MS Gothic" w:eastAsia="MS Gothic" w:hAnsi="MS Gothic" w:cs="MS Gothic" w:hint="eastAsia"/>
          <w:lang w:val="en-US"/>
        </w:rPr>
        <w:t>中</w:t>
      </w:r>
      <w:r w:rsidRPr="003C62EE">
        <w:rPr>
          <w:rFonts w:ascii="Microsoft JhengHei" w:eastAsia="Microsoft JhengHei" w:hAnsi="Microsoft JhengHei" w:cs="Microsoft JhengHei" w:hint="eastAsia"/>
          <w:lang w:val="en-US"/>
        </w:rPr>
        <w:t>华</w:t>
      </w:r>
      <w:r w:rsidRPr="003C62EE">
        <w:rPr>
          <w:rFonts w:ascii="MS Gothic" w:eastAsia="MS Gothic" w:hAnsi="MS Gothic" w:cs="MS Gothic" w:hint="eastAsia"/>
          <w:lang w:val="en-US"/>
        </w:rPr>
        <w:t>人民共和国外交部</w:t>
      </w:r>
      <w:proofErr w:type="spellEnd"/>
      <w:r w:rsidRPr="00632397">
        <w:t xml:space="preserve"> «</w:t>
      </w:r>
      <w:proofErr w:type="spellStart"/>
      <w:r w:rsidRPr="00632397">
        <w:t>Чжунхуа</w:t>
      </w:r>
      <w:proofErr w:type="spellEnd"/>
      <w:r w:rsidRPr="00632397">
        <w:t xml:space="preserve"> </w:t>
      </w:r>
      <w:proofErr w:type="spellStart"/>
      <w:r w:rsidRPr="00632397">
        <w:t>жэньминь</w:t>
      </w:r>
      <w:proofErr w:type="spellEnd"/>
      <w:r w:rsidRPr="00632397">
        <w:t xml:space="preserve"> </w:t>
      </w:r>
      <w:proofErr w:type="spellStart"/>
      <w:r w:rsidRPr="00632397">
        <w:t>гунхэго</w:t>
      </w:r>
      <w:proofErr w:type="spellEnd"/>
      <w:r w:rsidRPr="00632397">
        <w:t xml:space="preserve"> </w:t>
      </w:r>
      <w:proofErr w:type="spellStart"/>
      <w:r w:rsidRPr="00632397">
        <w:t>вайцзяо</w:t>
      </w:r>
      <w:proofErr w:type="spellEnd"/>
      <w:r w:rsidRPr="00632397">
        <w:t xml:space="preserve"> </w:t>
      </w:r>
      <w:proofErr w:type="spellStart"/>
      <w:r w:rsidRPr="00632397">
        <w:t>бу</w:t>
      </w:r>
      <w:proofErr w:type="spellEnd"/>
      <w:r w:rsidRPr="00632397">
        <w:t xml:space="preserve">» (МИД КНР) – </w:t>
      </w:r>
      <w:r w:rsidRPr="003C62EE">
        <w:rPr>
          <w:lang w:val="en-US"/>
        </w:rPr>
        <w:t>URL</w:t>
      </w:r>
      <w:r w:rsidRPr="00632397">
        <w:t xml:space="preserve">: </w:t>
      </w:r>
      <w:r w:rsidRPr="003C62EE">
        <w:rPr>
          <w:lang w:val="en-US"/>
        </w:rPr>
        <w:t>https</w:t>
      </w:r>
      <w:r w:rsidRPr="00632397">
        <w:t>://</w:t>
      </w:r>
      <w:r w:rsidRPr="003C62EE">
        <w:rPr>
          <w:lang w:val="en-US"/>
        </w:rPr>
        <w:t>www</w:t>
      </w:r>
      <w:r w:rsidRPr="00632397">
        <w:t>.</w:t>
      </w:r>
      <w:proofErr w:type="spellStart"/>
      <w:r w:rsidRPr="003C62EE">
        <w:rPr>
          <w:lang w:val="en-US"/>
        </w:rPr>
        <w:t>mfa</w:t>
      </w:r>
      <w:proofErr w:type="spellEnd"/>
      <w:r w:rsidRPr="00632397">
        <w:t>.</w:t>
      </w:r>
      <w:proofErr w:type="spellStart"/>
      <w:r w:rsidRPr="003C62EE">
        <w:rPr>
          <w:lang w:val="en-US"/>
        </w:rPr>
        <w:t>gov</w:t>
      </w:r>
      <w:proofErr w:type="spellEnd"/>
      <w:r w:rsidRPr="00632397">
        <w:t>.</w:t>
      </w:r>
      <w:proofErr w:type="spellStart"/>
      <w:r w:rsidRPr="003C62EE">
        <w:rPr>
          <w:lang w:val="en-US"/>
        </w:rPr>
        <w:t>cn</w:t>
      </w:r>
      <w:proofErr w:type="spellEnd"/>
      <w:r w:rsidRPr="00632397">
        <w:t>/</w:t>
      </w:r>
      <w:r w:rsidRPr="003C62EE">
        <w:rPr>
          <w:lang w:val="en-US"/>
        </w:rPr>
        <w:t>web</w:t>
      </w:r>
      <w:r w:rsidRPr="00632397">
        <w:t>/</w:t>
      </w:r>
      <w:proofErr w:type="spellStart"/>
      <w:r w:rsidRPr="003C62EE">
        <w:rPr>
          <w:lang w:val="en-US"/>
        </w:rPr>
        <w:t>wjb</w:t>
      </w:r>
      <w:proofErr w:type="spellEnd"/>
      <w:r w:rsidRPr="00632397">
        <w:t>_673085/</w:t>
      </w:r>
      <w:proofErr w:type="spellStart"/>
      <w:r w:rsidRPr="003C62EE">
        <w:rPr>
          <w:lang w:val="en-US"/>
        </w:rPr>
        <w:t>zzjg</w:t>
      </w:r>
      <w:proofErr w:type="spellEnd"/>
      <w:r w:rsidRPr="00632397">
        <w:t>_673183/</w:t>
      </w:r>
      <w:proofErr w:type="spellStart"/>
      <w:r w:rsidRPr="003C62EE">
        <w:rPr>
          <w:lang w:val="en-US"/>
        </w:rPr>
        <w:t>xws</w:t>
      </w:r>
      <w:proofErr w:type="spellEnd"/>
      <w:r w:rsidRPr="00632397">
        <w:t xml:space="preserve">_674681/ (дата обращения: 11.04.2024). </w:t>
      </w:r>
    </w:p>
  </w:footnote>
  <w:footnote w:id="41">
    <w:p w:rsidR="006B65AD" w:rsidRDefault="006B65AD" w:rsidP="00DE0B24">
      <w:pPr>
        <w:pStyle w:val="12"/>
      </w:pPr>
      <w:r>
        <w:rPr>
          <w:rStyle w:val="ad"/>
        </w:rPr>
        <w:footnoteRef/>
      </w:r>
      <w:r>
        <w:t xml:space="preserve"> </w:t>
      </w:r>
      <w:r w:rsidRPr="002D2F50">
        <w:t xml:space="preserve">Бюро Совета по китайскому языку // </w:t>
      </w:r>
      <w:r w:rsidRPr="002D2F50">
        <w:rPr>
          <w:lang w:val="en-US"/>
        </w:rPr>
        <w:t>Beijing</w:t>
      </w:r>
      <w:r w:rsidRPr="002D2F50">
        <w:t xml:space="preserve"> </w:t>
      </w:r>
      <w:r w:rsidRPr="002D2F50">
        <w:rPr>
          <w:lang w:val="en-US"/>
        </w:rPr>
        <w:t>Language</w:t>
      </w:r>
      <w:r w:rsidRPr="002D2F50">
        <w:t xml:space="preserve"> </w:t>
      </w:r>
      <w:proofErr w:type="spellStart"/>
      <w:r w:rsidRPr="002D2F50">
        <w:rPr>
          <w:lang w:val="en-US"/>
        </w:rPr>
        <w:t>ang</w:t>
      </w:r>
      <w:proofErr w:type="spellEnd"/>
      <w:r w:rsidRPr="002D2F50">
        <w:t xml:space="preserve"> </w:t>
      </w:r>
      <w:r w:rsidRPr="002D2F50">
        <w:rPr>
          <w:lang w:val="en-US"/>
        </w:rPr>
        <w:t>Culture</w:t>
      </w:r>
      <w:r w:rsidRPr="002D2F50">
        <w:t xml:space="preserve"> </w:t>
      </w:r>
      <w:r w:rsidRPr="002D2F50">
        <w:rPr>
          <w:lang w:val="en-US"/>
        </w:rPr>
        <w:t>University</w:t>
      </w:r>
      <w:r w:rsidRPr="002D2F50">
        <w:t xml:space="preserve"> </w:t>
      </w:r>
      <w:r w:rsidRPr="002D2F50">
        <w:rPr>
          <w:lang w:val="en-US"/>
        </w:rPr>
        <w:t>Press</w:t>
      </w:r>
      <w:r w:rsidRPr="002D2F50">
        <w:t xml:space="preserve"> – </w:t>
      </w:r>
      <w:r w:rsidRPr="002D2F50">
        <w:rPr>
          <w:lang w:val="en-US"/>
        </w:rPr>
        <w:t>URL</w:t>
      </w:r>
      <w:r w:rsidRPr="002D2F50">
        <w:t xml:space="preserve">: </w:t>
      </w:r>
      <w:r w:rsidRPr="002D2F50">
        <w:rPr>
          <w:lang w:val="en-US"/>
        </w:rPr>
        <w:t>https</w:t>
      </w:r>
      <w:r w:rsidRPr="002D2F50">
        <w:t>://</w:t>
      </w:r>
      <w:r w:rsidRPr="002D2F50">
        <w:rPr>
          <w:lang w:val="en-US"/>
        </w:rPr>
        <w:t>www</w:t>
      </w:r>
      <w:r w:rsidRPr="002D2F50">
        <w:t>.</w:t>
      </w:r>
      <w:proofErr w:type="spellStart"/>
      <w:r w:rsidRPr="002D2F50">
        <w:rPr>
          <w:lang w:val="en-US"/>
        </w:rPr>
        <w:t>blcup</w:t>
      </w:r>
      <w:proofErr w:type="spellEnd"/>
      <w:r w:rsidRPr="002D2F50">
        <w:t>.</w:t>
      </w:r>
      <w:r w:rsidRPr="002D2F50">
        <w:rPr>
          <w:lang w:val="en-US"/>
        </w:rPr>
        <w:t>com</w:t>
      </w:r>
      <w:r w:rsidRPr="002D2F50">
        <w:t>/</w:t>
      </w:r>
      <w:proofErr w:type="spellStart"/>
      <w:r w:rsidRPr="002D2F50">
        <w:rPr>
          <w:lang w:val="en-US"/>
        </w:rPr>
        <w:t>en</w:t>
      </w:r>
      <w:proofErr w:type="spellEnd"/>
      <w:r w:rsidRPr="002D2F50">
        <w:t xml:space="preserve"> (дата обращения: 15.02.2024).</w:t>
      </w:r>
    </w:p>
  </w:footnote>
  <w:footnote w:id="42">
    <w:p w:rsidR="006B65AD" w:rsidRDefault="006B65AD" w:rsidP="00681175">
      <w:pPr>
        <w:pStyle w:val="12"/>
      </w:pPr>
      <w:r>
        <w:rPr>
          <w:rStyle w:val="ad"/>
        </w:rPr>
        <w:footnoteRef/>
      </w:r>
      <w:r>
        <w:t xml:space="preserve"> </w:t>
      </w:r>
      <w:proofErr w:type="spellStart"/>
      <w:r w:rsidRPr="000B1BDF">
        <w:rPr>
          <w:rFonts w:eastAsia="MS Gothic"/>
          <w:lang w:val="de-DE"/>
        </w:rPr>
        <w:t>新</w:t>
      </w:r>
      <w:r w:rsidRPr="000B1BDF">
        <w:rPr>
          <w:rFonts w:eastAsia="Microsoft JhengHei"/>
          <w:lang w:val="de-DE"/>
        </w:rPr>
        <w:t>闻</w:t>
      </w:r>
      <w:r w:rsidRPr="000B1BDF">
        <w:rPr>
          <w:rFonts w:eastAsia="MS Gothic"/>
          <w:lang w:val="de-DE"/>
        </w:rPr>
        <w:t>司</w:t>
      </w:r>
      <w:proofErr w:type="spellEnd"/>
      <w:r w:rsidRPr="00DE0B24">
        <w:rPr>
          <w:rFonts w:eastAsia="MS Gothic"/>
        </w:rPr>
        <w:t xml:space="preserve"> </w:t>
      </w:r>
      <w:r w:rsidRPr="00DE0B24">
        <w:t>«</w:t>
      </w:r>
      <w:proofErr w:type="spellStart"/>
      <w:r w:rsidRPr="000B1BDF">
        <w:t>Синьвэнбу</w:t>
      </w:r>
      <w:proofErr w:type="spellEnd"/>
      <w:r w:rsidRPr="00DE0B24">
        <w:t>» (</w:t>
      </w:r>
      <w:r w:rsidRPr="000B1BDF">
        <w:t>Информационный</w:t>
      </w:r>
      <w:r w:rsidRPr="00DE0B24">
        <w:t xml:space="preserve"> </w:t>
      </w:r>
      <w:r w:rsidRPr="000B1BDF">
        <w:t>отдел</w:t>
      </w:r>
      <w:r w:rsidRPr="00DE0B24">
        <w:t xml:space="preserve">) // </w:t>
      </w:r>
      <w:proofErr w:type="spellStart"/>
      <w:r w:rsidRPr="000B1BDF">
        <w:rPr>
          <w:rFonts w:eastAsia="MS Gothic"/>
        </w:rPr>
        <w:t>中</w:t>
      </w:r>
      <w:r w:rsidRPr="000B1BDF">
        <w:rPr>
          <w:rFonts w:eastAsia="Microsoft JhengHei"/>
        </w:rPr>
        <w:t>华</w:t>
      </w:r>
      <w:r w:rsidRPr="000B1BDF">
        <w:rPr>
          <w:rFonts w:eastAsia="MS Gothic"/>
        </w:rPr>
        <w:t>人民共和国外交部</w:t>
      </w:r>
      <w:proofErr w:type="spellEnd"/>
      <w:r w:rsidRPr="00DE0B24">
        <w:rPr>
          <w:rFonts w:eastAsia="MS Gothic"/>
        </w:rPr>
        <w:t xml:space="preserve"> </w:t>
      </w:r>
      <w:r w:rsidRPr="00DE0B24">
        <w:t>«</w:t>
      </w:r>
      <w:proofErr w:type="spellStart"/>
      <w:r w:rsidRPr="000B1BDF">
        <w:t>Чжунхуа</w:t>
      </w:r>
      <w:proofErr w:type="spellEnd"/>
      <w:r w:rsidRPr="00DE0B24">
        <w:t xml:space="preserve"> </w:t>
      </w:r>
      <w:proofErr w:type="spellStart"/>
      <w:r w:rsidRPr="000B1BDF">
        <w:t>жэньминь</w:t>
      </w:r>
      <w:proofErr w:type="spellEnd"/>
      <w:r w:rsidRPr="00DE0B24">
        <w:t xml:space="preserve"> </w:t>
      </w:r>
      <w:proofErr w:type="spellStart"/>
      <w:r w:rsidRPr="000B1BDF">
        <w:t>гунхэго</w:t>
      </w:r>
      <w:proofErr w:type="spellEnd"/>
      <w:r w:rsidRPr="00DE0B24">
        <w:t xml:space="preserve"> </w:t>
      </w:r>
      <w:proofErr w:type="spellStart"/>
      <w:r w:rsidRPr="000B1BDF">
        <w:t>вайцзяо</w:t>
      </w:r>
      <w:proofErr w:type="spellEnd"/>
      <w:r w:rsidRPr="00DE0B24">
        <w:t xml:space="preserve"> </w:t>
      </w:r>
      <w:proofErr w:type="spellStart"/>
      <w:r w:rsidRPr="000B1BDF">
        <w:t>бу</w:t>
      </w:r>
      <w:proofErr w:type="spellEnd"/>
      <w:r w:rsidRPr="00DE0B24">
        <w:t>» (</w:t>
      </w:r>
      <w:r w:rsidRPr="000B1BDF">
        <w:t>МИД</w:t>
      </w:r>
      <w:r w:rsidRPr="00DE0B24">
        <w:t xml:space="preserve"> </w:t>
      </w:r>
      <w:r w:rsidRPr="000B1BDF">
        <w:t>КНР</w:t>
      </w:r>
      <w:r w:rsidRPr="00DE0B24">
        <w:t xml:space="preserve">) – </w:t>
      </w:r>
      <w:r w:rsidRPr="000B1BDF">
        <w:rPr>
          <w:lang w:val="de-DE"/>
        </w:rPr>
        <w:t>URL</w:t>
      </w:r>
      <w:r w:rsidRPr="00DE0B24">
        <w:t xml:space="preserve">: </w:t>
      </w:r>
      <w:r w:rsidRPr="000B1BDF">
        <w:rPr>
          <w:lang w:val="de-DE"/>
        </w:rPr>
        <w:t>https</w:t>
      </w:r>
      <w:r w:rsidRPr="00DE0B24">
        <w:t>://</w:t>
      </w:r>
      <w:proofErr w:type="spellStart"/>
      <w:r w:rsidRPr="000B1BDF">
        <w:rPr>
          <w:lang w:val="de-DE"/>
        </w:rPr>
        <w:t>www</w:t>
      </w:r>
      <w:proofErr w:type="spellEnd"/>
      <w:r w:rsidRPr="00DE0B24">
        <w:t>.</w:t>
      </w:r>
      <w:proofErr w:type="spellStart"/>
      <w:r w:rsidRPr="000B1BDF">
        <w:rPr>
          <w:lang w:val="de-DE"/>
        </w:rPr>
        <w:t>mfa</w:t>
      </w:r>
      <w:proofErr w:type="spellEnd"/>
      <w:r w:rsidRPr="00DE0B24">
        <w:t>.</w:t>
      </w:r>
      <w:proofErr w:type="spellStart"/>
      <w:r w:rsidRPr="000B1BDF">
        <w:rPr>
          <w:lang w:val="de-DE"/>
        </w:rPr>
        <w:t>gov</w:t>
      </w:r>
      <w:proofErr w:type="spellEnd"/>
      <w:r w:rsidRPr="00DE0B24">
        <w:t>.</w:t>
      </w:r>
      <w:proofErr w:type="spellStart"/>
      <w:r w:rsidRPr="000B1BDF">
        <w:rPr>
          <w:lang w:val="de-DE"/>
        </w:rPr>
        <w:t>cn</w:t>
      </w:r>
      <w:proofErr w:type="spellEnd"/>
      <w:r w:rsidRPr="00DE0B24">
        <w:t>/</w:t>
      </w:r>
      <w:r w:rsidRPr="000B1BDF">
        <w:rPr>
          <w:lang w:val="de-DE"/>
        </w:rPr>
        <w:t>web</w:t>
      </w:r>
      <w:r w:rsidRPr="00DE0B24">
        <w:t>/</w:t>
      </w:r>
      <w:proofErr w:type="spellStart"/>
      <w:r w:rsidRPr="000B1BDF">
        <w:rPr>
          <w:lang w:val="de-DE"/>
        </w:rPr>
        <w:t>wjb</w:t>
      </w:r>
      <w:proofErr w:type="spellEnd"/>
      <w:r w:rsidRPr="00DE0B24">
        <w:t>_673085/</w:t>
      </w:r>
      <w:proofErr w:type="spellStart"/>
      <w:r w:rsidRPr="000B1BDF">
        <w:rPr>
          <w:lang w:val="de-DE"/>
        </w:rPr>
        <w:t>zzjg</w:t>
      </w:r>
      <w:proofErr w:type="spellEnd"/>
      <w:r w:rsidRPr="00DE0B24">
        <w:t>_673183/</w:t>
      </w:r>
      <w:proofErr w:type="spellStart"/>
      <w:r w:rsidRPr="000B1BDF">
        <w:rPr>
          <w:lang w:val="de-DE"/>
        </w:rPr>
        <w:t>xws</w:t>
      </w:r>
      <w:proofErr w:type="spellEnd"/>
      <w:r w:rsidRPr="00DE0B24">
        <w:t>_674681/ (</w:t>
      </w:r>
      <w:r w:rsidRPr="000B1BDF">
        <w:t>дата</w:t>
      </w:r>
      <w:r w:rsidRPr="00DE0B24">
        <w:t xml:space="preserve"> </w:t>
      </w:r>
      <w:r w:rsidRPr="000B1BDF">
        <w:t>обращения</w:t>
      </w:r>
      <w:r w:rsidRPr="00DE0B24">
        <w:t xml:space="preserve">: 11.04.2024). </w:t>
      </w:r>
    </w:p>
  </w:footnote>
  <w:footnote w:id="43">
    <w:p w:rsidR="006B65AD" w:rsidRDefault="006B65AD" w:rsidP="00DE0B24">
      <w:pPr>
        <w:pStyle w:val="12"/>
      </w:pPr>
      <w:r>
        <w:rPr>
          <w:rStyle w:val="ad"/>
        </w:rPr>
        <w:footnoteRef/>
      </w:r>
      <w:r>
        <w:t xml:space="preserve"> </w:t>
      </w:r>
      <w:r w:rsidRPr="00632397">
        <w:t>Кузнецов, Н.М. Дипломатия данных Китая / Н.М. Кузнецов, Н.А. Цветкова // Россия и Китай: история и перспективы сотрудничества. – 2020. – №3. – С.2-7.</w:t>
      </w:r>
    </w:p>
  </w:footnote>
  <w:footnote w:id="44">
    <w:p w:rsidR="006B65AD" w:rsidRDefault="006B65AD" w:rsidP="00DE0B24">
      <w:pPr>
        <w:pStyle w:val="12"/>
      </w:pPr>
      <w:r>
        <w:rPr>
          <w:rStyle w:val="ad"/>
        </w:rPr>
        <w:footnoteRef/>
      </w:r>
      <w:r>
        <w:t xml:space="preserve"> </w:t>
      </w:r>
      <w:proofErr w:type="spellStart"/>
      <w:r w:rsidRPr="00DE0B24">
        <w:rPr>
          <w:rFonts w:ascii="Microsoft JhengHei" w:eastAsia="Microsoft JhengHei" w:hAnsi="Microsoft JhengHei" w:cs="Microsoft JhengHei" w:hint="eastAsia"/>
        </w:rPr>
        <w:t>务院办公厅关于印发</w:t>
      </w:r>
      <w:proofErr w:type="spellEnd"/>
      <w:r w:rsidRPr="00DE0B24">
        <w:t xml:space="preserve"> </w:t>
      </w:r>
      <w:proofErr w:type="spellStart"/>
      <w:r w:rsidRPr="00DE0B24">
        <w:rPr>
          <w:rFonts w:ascii="MS Gothic" w:eastAsia="MS Gothic" w:hAnsi="MS Gothic" w:cs="MS Gothic" w:hint="eastAsia"/>
        </w:rPr>
        <w:t>国</w:t>
      </w:r>
      <w:r w:rsidRPr="00DE0B24">
        <w:rPr>
          <w:rFonts w:ascii="Microsoft JhengHei" w:eastAsia="Microsoft JhengHei" w:hAnsi="Microsoft JhengHei" w:cs="Microsoft JhengHei" w:hint="eastAsia"/>
        </w:rPr>
        <w:t>务院</w:t>
      </w:r>
      <w:proofErr w:type="spellEnd"/>
      <w:r w:rsidRPr="00DE0B24">
        <w:t>2023</w:t>
      </w:r>
      <w:proofErr w:type="spellStart"/>
      <w:r w:rsidRPr="00DE0B24">
        <w:rPr>
          <w:rFonts w:ascii="MS Gothic" w:eastAsia="MS Gothic" w:hAnsi="MS Gothic" w:cs="MS Gothic" w:hint="eastAsia"/>
        </w:rPr>
        <w:t>年度立法工作</w:t>
      </w:r>
      <w:r w:rsidRPr="00DE0B24">
        <w:rPr>
          <w:rFonts w:ascii="Microsoft JhengHei" w:eastAsia="Microsoft JhengHei" w:hAnsi="Microsoft JhengHei" w:cs="Microsoft JhengHei" w:hint="eastAsia"/>
        </w:rPr>
        <w:t>计划的通知</w:t>
      </w:r>
      <w:proofErr w:type="spellEnd"/>
      <w:r w:rsidRPr="00DE0B24">
        <w:t xml:space="preserve"> «</w:t>
      </w:r>
      <w:proofErr w:type="spellStart"/>
      <w:r w:rsidRPr="00DE0B24">
        <w:t>Гуовуян</w:t>
      </w:r>
      <w:proofErr w:type="spellEnd"/>
      <w:r w:rsidRPr="00DE0B24">
        <w:t xml:space="preserve"> </w:t>
      </w:r>
      <w:proofErr w:type="spellStart"/>
      <w:r w:rsidRPr="00DE0B24">
        <w:t>бангонгтинь</w:t>
      </w:r>
      <w:proofErr w:type="spellEnd"/>
      <w:r w:rsidRPr="00DE0B24">
        <w:t xml:space="preserve"> </w:t>
      </w:r>
      <w:proofErr w:type="spellStart"/>
      <w:r w:rsidRPr="00DE0B24">
        <w:t>гуанью</w:t>
      </w:r>
      <w:proofErr w:type="spellEnd"/>
      <w:r w:rsidRPr="00DE0B24">
        <w:t xml:space="preserve"> </w:t>
      </w:r>
      <w:proofErr w:type="spellStart"/>
      <w:r w:rsidRPr="00DE0B24">
        <w:t>бианджи</w:t>
      </w:r>
      <w:proofErr w:type="spellEnd"/>
      <w:r w:rsidRPr="00DE0B24">
        <w:t xml:space="preserve"> 2023 </w:t>
      </w:r>
      <w:proofErr w:type="spellStart"/>
      <w:r w:rsidRPr="00DE0B24">
        <w:t>ниан</w:t>
      </w:r>
      <w:proofErr w:type="spellEnd"/>
      <w:r w:rsidRPr="00DE0B24">
        <w:t xml:space="preserve"> </w:t>
      </w:r>
      <w:proofErr w:type="spellStart"/>
      <w:r w:rsidRPr="00DE0B24">
        <w:t>гуовуян</w:t>
      </w:r>
      <w:proofErr w:type="spellEnd"/>
      <w:r w:rsidRPr="00DE0B24">
        <w:t xml:space="preserve"> лифа </w:t>
      </w:r>
      <w:proofErr w:type="spellStart"/>
      <w:r w:rsidRPr="00DE0B24">
        <w:t>джинхуа</w:t>
      </w:r>
      <w:proofErr w:type="spellEnd"/>
      <w:r w:rsidRPr="00DE0B24">
        <w:t xml:space="preserve"> дэ </w:t>
      </w:r>
      <w:proofErr w:type="spellStart"/>
      <w:r w:rsidRPr="00DE0B24">
        <w:t>тонгжи</w:t>
      </w:r>
      <w:proofErr w:type="spellEnd"/>
      <w:r w:rsidRPr="00DE0B24">
        <w:t xml:space="preserve">» (Уведомление Главного управления Государственного Совета о подготовке Плана законодательной работы Государственного совета на 2023 год) // </w:t>
      </w:r>
      <w:proofErr w:type="spellStart"/>
      <w:r w:rsidRPr="00DE0B24">
        <w:rPr>
          <w:rFonts w:ascii="MS Gothic" w:eastAsia="MS Gothic" w:hAnsi="MS Gothic" w:cs="MS Gothic" w:hint="eastAsia"/>
        </w:rPr>
        <w:t>中</w:t>
      </w:r>
      <w:r w:rsidRPr="00DE0B24">
        <w:rPr>
          <w:rFonts w:ascii="Microsoft JhengHei" w:eastAsia="Microsoft JhengHei" w:hAnsi="Microsoft JhengHei" w:cs="Microsoft JhengHei" w:hint="eastAsia"/>
        </w:rPr>
        <w:t>华人民共和国中央人民政府</w:t>
      </w:r>
      <w:proofErr w:type="spellEnd"/>
      <w:r w:rsidRPr="00DE0B24">
        <w:t xml:space="preserve"> «</w:t>
      </w:r>
      <w:proofErr w:type="spellStart"/>
      <w:r w:rsidRPr="00DE0B24">
        <w:t>Чжунхуа</w:t>
      </w:r>
      <w:proofErr w:type="spellEnd"/>
      <w:r w:rsidRPr="00DE0B24">
        <w:t xml:space="preserve"> </w:t>
      </w:r>
      <w:proofErr w:type="spellStart"/>
      <w:r w:rsidRPr="00DE0B24">
        <w:t>рэнмин</w:t>
      </w:r>
      <w:proofErr w:type="spellEnd"/>
      <w:r w:rsidRPr="00DE0B24">
        <w:t xml:space="preserve"> </w:t>
      </w:r>
      <w:proofErr w:type="spellStart"/>
      <w:r w:rsidRPr="00DE0B24">
        <w:t>гонхэгуо</w:t>
      </w:r>
      <w:proofErr w:type="spellEnd"/>
      <w:r w:rsidRPr="00DE0B24">
        <w:t xml:space="preserve"> </w:t>
      </w:r>
      <w:proofErr w:type="spellStart"/>
      <w:r w:rsidRPr="00DE0B24">
        <w:t>джонгуан</w:t>
      </w:r>
      <w:proofErr w:type="spellEnd"/>
      <w:r w:rsidRPr="00DE0B24">
        <w:t xml:space="preserve"> </w:t>
      </w:r>
      <w:proofErr w:type="spellStart"/>
      <w:r w:rsidRPr="00DE0B24">
        <w:t>рэнмин</w:t>
      </w:r>
      <w:proofErr w:type="spellEnd"/>
      <w:r w:rsidRPr="00DE0B24">
        <w:t xml:space="preserve"> </w:t>
      </w:r>
      <w:proofErr w:type="spellStart"/>
      <w:r w:rsidRPr="00DE0B24">
        <w:t>жэнгфу</w:t>
      </w:r>
      <w:proofErr w:type="spellEnd"/>
      <w:r w:rsidRPr="00DE0B24">
        <w:t>» (Центральное народное правительство Китайской Народной Республики) – URL: https://www.gov.cn/zhengce/content/202306/content_6884925.htm (дата обращения: 14.03.2023).</w:t>
      </w:r>
    </w:p>
  </w:footnote>
  <w:footnote w:id="45">
    <w:p w:rsidR="006B65AD" w:rsidRPr="00115ED0" w:rsidRDefault="006B65AD" w:rsidP="00DE0B24">
      <w:pPr>
        <w:pStyle w:val="12"/>
      </w:pPr>
      <w:r>
        <w:rPr>
          <w:rStyle w:val="ad"/>
        </w:rPr>
        <w:footnoteRef/>
      </w:r>
      <w:r w:rsidRPr="002D2F50">
        <w:rPr>
          <w:lang w:val="en-US"/>
        </w:rPr>
        <w:t xml:space="preserve"> </w:t>
      </w:r>
      <w:r w:rsidRPr="00115ED0">
        <w:rPr>
          <w:lang w:val="en-US"/>
        </w:rPr>
        <w:t>Confucius Institutes Around the World – 2024 // Dig Mandarin [</w:t>
      </w:r>
      <w:r w:rsidRPr="00115ED0">
        <w:t>Электронный</w:t>
      </w:r>
      <w:r w:rsidRPr="00115ED0">
        <w:rPr>
          <w:lang w:val="en-US"/>
        </w:rPr>
        <w:t xml:space="preserve"> </w:t>
      </w:r>
      <w:r w:rsidRPr="00115ED0">
        <w:t>ресурс</w:t>
      </w:r>
      <w:r w:rsidRPr="00115ED0">
        <w:rPr>
          <w:lang w:val="en-US"/>
        </w:rPr>
        <w:t>]. URL</w:t>
      </w:r>
      <w:r w:rsidRPr="00115ED0">
        <w:t xml:space="preserve">: </w:t>
      </w:r>
      <w:r w:rsidRPr="00115ED0">
        <w:rPr>
          <w:lang w:val="en-US"/>
        </w:rPr>
        <w:t>https</w:t>
      </w:r>
      <w:r w:rsidRPr="00115ED0">
        <w:t>://</w:t>
      </w:r>
      <w:r w:rsidRPr="00115ED0">
        <w:rPr>
          <w:lang w:val="en-US"/>
        </w:rPr>
        <w:t>www</w:t>
      </w:r>
      <w:r w:rsidRPr="00115ED0">
        <w:t>.</w:t>
      </w:r>
      <w:proofErr w:type="spellStart"/>
      <w:r w:rsidRPr="00115ED0">
        <w:rPr>
          <w:lang w:val="en-US"/>
        </w:rPr>
        <w:t>digmandarin</w:t>
      </w:r>
      <w:proofErr w:type="spellEnd"/>
      <w:r w:rsidRPr="00115ED0">
        <w:t>.</w:t>
      </w:r>
      <w:r w:rsidRPr="00115ED0">
        <w:rPr>
          <w:lang w:val="en-US"/>
        </w:rPr>
        <w:t>com</w:t>
      </w:r>
      <w:r w:rsidRPr="00115ED0">
        <w:t>/</w:t>
      </w:r>
      <w:proofErr w:type="spellStart"/>
      <w:r w:rsidRPr="00115ED0">
        <w:rPr>
          <w:lang w:val="en-US"/>
        </w:rPr>
        <w:t>confucius</w:t>
      </w:r>
      <w:proofErr w:type="spellEnd"/>
      <w:r w:rsidRPr="00115ED0">
        <w:t>-</w:t>
      </w:r>
      <w:r w:rsidRPr="00115ED0">
        <w:rPr>
          <w:lang w:val="en-US"/>
        </w:rPr>
        <w:t>institutes</w:t>
      </w:r>
      <w:r w:rsidRPr="00115ED0">
        <w:t>-</w:t>
      </w:r>
      <w:r w:rsidRPr="00115ED0">
        <w:rPr>
          <w:lang w:val="en-US"/>
        </w:rPr>
        <w:t>around</w:t>
      </w:r>
      <w:r w:rsidRPr="00115ED0">
        <w:t>-</w:t>
      </w:r>
      <w:r w:rsidRPr="00115ED0">
        <w:rPr>
          <w:lang w:val="en-US"/>
        </w:rPr>
        <w:t>the</w:t>
      </w:r>
      <w:r w:rsidRPr="00115ED0">
        <w:t>-</w:t>
      </w:r>
      <w:r w:rsidRPr="00115ED0">
        <w:rPr>
          <w:lang w:val="en-US"/>
        </w:rPr>
        <w:t>world</w:t>
      </w:r>
      <w:r w:rsidRPr="00115ED0">
        <w:t>.</w:t>
      </w:r>
      <w:r w:rsidRPr="00115ED0">
        <w:rPr>
          <w:lang w:val="en-US"/>
        </w:rPr>
        <w:t>html</w:t>
      </w:r>
      <w:r w:rsidRPr="00115ED0">
        <w:t xml:space="preserve"> (дата обращения: 21.03.2024).</w:t>
      </w:r>
    </w:p>
  </w:footnote>
  <w:footnote w:id="46">
    <w:p w:rsidR="006B65AD" w:rsidRPr="00632397" w:rsidRDefault="006B65AD" w:rsidP="00DE0B24">
      <w:pPr>
        <w:pStyle w:val="12"/>
      </w:pPr>
      <w:r>
        <w:rPr>
          <w:rStyle w:val="ad"/>
        </w:rPr>
        <w:footnoteRef/>
      </w:r>
      <w:r>
        <w:t xml:space="preserve"> </w:t>
      </w:r>
      <w:r w:rsidRPr="00632397">
        <w:t xml:space="preserve">Число иностранных туристов в Китае остается на 65% ниже </w:t>
      </w:r>
      <w:proofErr w:type="spellStart"/>
      <w:r w:rsidRPr="00632397">
        <w:t>допандемийного</w:t>
      </w:r>
      <w:proofErr w:type="spellEnd"/>
      <w:r w:rsidRPr="00632397">
        <w:t xml:space="preserve"> уровня // Коммерсантъ [Электронный ресурс]. </w:t>
      </w:r>
      <w:r>
        <w:t>–</w:t>
      </w:r>
      <w:r w:rsidRPr="00FF4801">
        <w:t xml:space="preserve"> </w:t>
      </w:r>
      <w:r w:rsidRPr="00115ED0">
        <w:rPr>
          <w:lang w:val="en-US"/>
        </w:rPr>
        <w:t>URL</w:t>
      </w:r>
      <w:r w:rsidRPr="00632397">
        <w:t>:</w:t>
      </w:r>
      <w:r>
        <w:rPr>
          <w:lang w:val="en-US"/>
        </w:rPr>
        <w:t> </w:t>
      </w:r>
      <w:r w:rsidRPr="00115ED0">
        <w:rPr>
          <w:lang w:val="en-US"/>
        </w:rPr>
        <w:t>https</w:t>
      </w:r>
      <w:r w:rsidRPr="00632397">
        <w:t>://</w:t>
      </w:r>
      <w:r w:rsidRPr="00115ED0">
        <w:rPr>
          <w:lang w:val="en-US"/>
        </w:rPr>
        <w:t>www</w:t>
      </w:r>
      <w:r w:rsidRPr="00632397">
        <w:t>.</w:t>
      </w:r>
      <w:proofErr w:type="spellStart"/>
      <w:r w:rsidRPr="00115ED0">
        <w:rPr>
          <w:lang w:val="en-US"/>
        </w:rPr>
        <w:t>kommersant</w:t>
      </w:r>
      <w:proofErr w:type="spellEnd"/>
      <w:r w:rsidRPr="00632397">
        <w:t>.</w:t>
      </w:r>
      <w:proofErr w:type="spellStart"/>
      <w:r w:rsidRPr="00115ED0">
        <w:rPr>
          <w:lang w:val="en-US"/>
        </w:rPr>
        <w:t>ru</w:t>
      </w:r>
      <w:proofErr w:type="spellEnd"/>
      <w:r w:rsidRPr="00632397">
        <w:t>/</w:t>
      </w:r>
      <w:r w:rsidRPr="00115ED0">
        <w:rPr>
          <w:lang w:val="en-US"/>
        </w:rPr>
        <w:t>doc</w:t>
      </w:r>
      <w:r w:rsidRPr="00632397">
        <w:t>/6456396?</w:t>
      </w:r>
      <w:proofErr w:type="spellStart"/>
      <w:r w:rsidRPr="00115ED0">
        <w:rPr>
          <w:lang w:val="en-US"/>
        </w:rPr>
        <w:t>ysclid</w:t>
      </w:r>
      <w:proofErr w:type="spellEnd"/>
      <w:r w:rsidRPr="00632397">
        <w:t>=</w:t>
      </w:r>
      <w:proofErr w:type="spellStart"/>
      <w:r w:rsidRPr="00115ED0">
        <w:rPr>
          <w:lang w:val="en-US"/>
        </w:rPr>
        <w:t>lw</w:t>
      </w:r>
      <w:proofErr w:type="spellEnd"/>
      <w:r w:rsidRPr="00632397">
        <w:t>62</w:t>
      </w:r>
      <w:r w:rsidRPr="00115ED0">
        <w:rPr>
          <w:lang w:val="en-US"/>
        </w:rPr>
        <w:t>s</w:t>
      </w:r>
      <w:r w:rsidRPr="00632397">
        <w:t>8</w:t>
      </w:r>
      <w:proofErr w:type="spellStart"/>
      <w:r w:rsidRPr="00115ED0">
        <w:rPr>
          <w:lang w:val="en-US"/>
        </w:rPr>
        <w:t>wfk</w:t>
      </w:r>
      <w:proofErr w:type="spellEnd"/>
      <w:r w:rsidRPr="00632397">
        <w:t>966663624 (дата обращения: 22.02.2024).</w:t>
      </w:r>
    </w:p>
  </w:footnote>
  <w:footnote w:id="47">
    <w:p w:rsidR="006B65AD" w:rsidRPr="00632397" w:rsidRDefault="006B65AD" w:rsidP="00DE0B24">
      <w:pPr>
        <w:pStyle w:val="12"/>
      </w:pPr>
      <w:r>
        <w:rPr>
          <w:rStyle w:val="ad"/>
        </w:rPr>
        <w:footnoteRef/>
      </w:r>
      <w:r>
        <w:t xml:space="preserve"> </w:t>
      </w:r>
      <w:r w:rsidRPr="00632397">
        <w:t xml:space="preserve">Бюро Совета по китайскому языку // </w:t>
      </w:r>
      <w:r w:rsidRPr="00115ED0">
        <w:rPr>
          <w:lang w:val="en-US"/>
        </w:rPr>
        <w:t>Beijing</w:t>
      </w:r>
      <w:r w:rsidRPr="00632397">
        <w:t xml:space="preserve"> </w:t>
      </w:r>
      <w:r w:rsidRPr="00115ED0">
        <w:rPr>
          <w:lang w:val="en-US"/>
        </w:rPr>
        <w:t>Language</w:t>
      </w:r>
      <w:r w:rsidRPr="00632397">
        <w:t xml:space="preserve"> </w:t>
      </w:r>
      <w:proofErr w:type="spellStart"/>
      <w:r w:rsidRPr="00115ED0">
        <w:rPr>
          <w:lang w:val="en-US"/>
        </w:rPr>
        <w:t>ang</w:t>
      </w:r>
      <w:proofErr w:type="spellEnd"/>
      <w:r w:rsidRPr="00632397">
        <w:t xml:space="preserve"> </w:t>
      </w:r>
      <w:r w:rsidRPr="00115ED0">
        <w:rPr>
          <w:lang w:val="en-US"/>
        </w:rPr>
        <w:t>Culture</w:t>
      </w:r>
      <w:r w:rsidRPr="00632397">
        <w:t xml:space="preserve"> </w:t>
      </w:r>
      <w:r w:rsidRPr="00115ED0">
        <w:rPr>
          <w:lang w:val="en-US"/>
        </w:rPr>
        <w:t>University</w:t>
      </w:r>
      <w:r w:rsidRPr="00632397">
        <w:t xml:space="preserve"> </w:t>
      </w:r>
      <w:r w:rsidRPr="00115ED0">
        <w:rPr>
          <w:lang w:val="en-US"/>
        </w:rPr>
        <w:t>Press</w:t>
      </w:r>
      <w:r w:rsidRPr="00632397">
        <w:t xml:space="preserve"> – </w:t>
      </w:r>
      <w:r w:rsidRPr="00115ED0">
        <w:rPr>
          <w:lang w:val="en-US"/>
        </w:rPr>
        <w:t>URL</w:t>
      </w:r>
      <w:r w:rsidRPr="00632397">
        <w:t xml:space="preserve">: </w:t>
      </w:r>
      <w:r w:rsidRPr="00115ED0">
        <w:rPr>
          <w:lang w:val="en-US"/>
        </w:rPr>
        <w:t>https</w:t>
      </w:r>
      <w:r w:rsidRPr="00632397">
        <w:t>://</w:t>
      </w:r>
      <w:r w:rsidRPr="00115ED0">
        <w:rPr>
          <w:lang w:val="en-US"/>
        </w:rPr>
        <w:t>www</w:t>
      </w:r>
      <w:r w:rsidRPr="00632397">
        <w:t>.</w:t>
      </w:r>
      <w:proofErr w:type="spellStart"/>
      <w:r w:rsidRPr="00115ED0">
        <w:rPr>
          <w:lang w:val="en-US"/>
        </w:rPr>
        <w:t>blcup</w:t>
      </w:r>
      <w:proofErr w:type="spellEnd"/>
      <w:r w:rsidRPr="00632397">
        <w:t>.</w:t>
      </w:r>
      <w:r w:rsidRPr="00115ED0">
        <w:rPr>
          <w:lang w:val="en-US"/>
        </w:rPr>
        <w:t>com</w:t>
      </w:r>
      <w:r w:rsidRPr="00632397">
        <w:t>/</w:t>
      </w:r>
      <w:proofErr w:type="spellStart"/>
      <w:r w:rsidRPr="00115ED0">
        <w:rPr>
          <w:lang w:val="en-US"/>
        </w:rPr>
        <w:t>en</w:t>
      </w:r>
      <w:proofErr w:type="spellEnd"/>
      <w:r w:rsidRPr="00632397">
        <w:t xml:space="preserve"> (дата обращения: 15.02.2024).</w:t>
      </w:r>
    </w:p>
  </w:footnote>
  <w:footnote w:id="48">
    <w:p w:rsidR="006B65AD" w:rsidRDefault="006B65AD" w:rsidP="00DE0B24">
      <w:pPr>
        <w:pStyle w:val="12"/>
      </w:pPr>
      <w:r>
        <w:rPr>
          <w:rStyle w:val="ad"/>
        </w:rPr>
        <w:footnoteRef/>
      </w:r>
      <w:r>
        <w:t xml:space="preserve"> </w:t>
      </w:r>
      <w:r w:rsidRPr="00632397">
        <w:t xml:space="preserve">Портал Министерства культуры и туризма Китая // </w:t>
      </w:r>
      <w:proofErr w:type="spellStart"/>
      <w:r w:rsidRPr="00115ED0">
        <w:rPr>
          <w:rFonts w:ascii="MS Gothic" w:eastAsia="MS Gothic" w:hAnsi="MS Gothic" w:cs="MS Gothic" w:hint="eastAsia"/>
          <w:lang w:val="en-US"/>
        </w:rPr>
        <w:t>中</w:t>
      </w:r>
      <w:r w:rsidRPr="00115ED0">
        <w:rPr>
          <w:rFonts w:ascii="Microsoft JhengHei" w:eastAsia="Microsoft JhengHei" w:hAnsi="Microsoft JhengHei" w:cs="Microsoft JhengHei" w:hint="eastAsia"/>
          <w:lang w:val="en-US"/>
        </w:rPr>
        <w:t>华</w:t>
      </w:r>
      <w:r w:rsidRPr="00115ED0">
        <w:rPr>
          <w:rFonts w:ascii="MS Gothic" w:eastAsia="MS Gothic" w:hAnsi="MS Gothic" w:cs="MS Gothic" w:hint="eastAsia"/>
          <w:lang w:val="en-US"/>
        </w:rPr>
        <w:t>人民共和国文化和旅游部</w:t>
      </w:r>
      <w:proofErr w:type="spellEnd"/>
      <w:r w:rsidRPr="00632397">
        <w:t xml:space="preserve"> «</w:t>
      </w:r>
      <w:proofErr w:type="spellStart"/>
      <w:r w:rsidRPr="00632397">
        <w:t>Чжунхуа</w:t>
      </w:r>
      <w:proofErr w:type="spellEnd"/>
      <w:r w:rsidRPr="00632397">
        <w:t xml:space="preserve"> </w:t>
      </w:r>
      <w:proofErr w:type="spellStart"/>
      <w:r w:rsidRPr="00632397">
        <w:t>рэнмин</w:t>
      </w:r>
      <w:proofErr w:type="spellEnd"/>
      <w:r w:rsidRPr="00632397">
        <w:t xml:space="preserve"> </w:t>
      </w:r>
      <w:proofErr w:type="spellStart"/>
      <w:r w:rsidRPr="00632397">
        <w:t>гонхэгуо</w:t>
      </w:r>
      <w:proofErr w:type="spellEnd"/>
      <w:r w:rsidRPr="00632397">
        <w:t xml:space="preserve"> </w:t>
      </w:r>
      <w:proofErr w:type="spellStart"/>
      <w:r w:rsidRPr="00632397">
        <w:t>вэнхуа</w:t>
      </w:r>
      <w:proofErr w:type="spellEnd"/>
      <w:r w:rsidRPr="00632397">
        <w:t xml:space="preserve"> </w:t>
      </w:r>
      <w:proofErr w:type="spellStart"/>
      <w:r w:rsidRPr="00632397">
        <w:t>хэ</w:t>
      </w:r>
      <w:proofErr w:type="spellEnd"/>
      <w:r w:rsidRPr="00632397">
        <w:t xml:space="preserve"> </w:t>
      </w:r>
      <w:proofErr w:type="spellStart"/>
      <w:r w:rsidRPr="00632397">
        <w:t>луйю</w:t>
      </w:r>
      <w:proofErr w:type="spellEnd"/>
      <w:r w:rsidRPr="00632397">
        <w:t xml:space="preserve"> </w:t>
      </w:r>
      <w:proofErr w:type="spellStart"/>
      <w:r w:rsidRPr="00632397">
        <w:t>бу</w:t>
      </w:r>
      <w:proofErr w:type="spellEnd"/>
      <w:r w:rsidRPr="00632397">
        <w:t xml:space="preserve">» (Министерство культуры и туризма Китайской Народной Республики) – </w:t>
      </w:r>
      <w:r w:rsidRPr="00115ED0">
        <w:rPr>
          <w:lang w:val="en-US"/>
        </w:rPr>
        <w:t>URL</w:t>
      </w:r>
      <w:r w:rsidRPr="00632397">
        <w:t xml:space="preserve">: </w:t>
      </w:r>
      <w:r w:rsidRPr="00115ED0">
        <w:rPr>
          <w:lang w:val="en-US"/>
        </w:rPr>
        <w:t>https</w:t>
      </w:r>
      <w:r w:rsidRPr="00632397">
        <w:t>://</w:t>
      </w:r>
      <w:r w:rsidRPr="00115ED0">
        <w:rPr>
          <w:lang w:val="en-US"/>
        </w:rPr>
        <w:t>www</w:t>
      </w:r>
      <w:r w:rsidRPr="00632397">
        <w:t>.</w:t>
      </w:r>
      <w:proofErr w:type="spellStart"/>
      <w:r w:rsidRPr="00115ED0">
        <w:rPr>
          <w:lang w:val="en-US"/>
        </w:rPr>
        <w:t>mct</w:t>
      </w:r>
      <w:proofErr w:type="spellEnd"/>
      <w:r w:rsidRPr="00632397">
        <w:t>.</w:t>
      </w:r>
      <w:proofErr w:type="spellStart"/>
      <w:r w:rsidRPr="00115ED0">
        <w:rPr>
          <w:lang w:val="en-US"/>
        </w:rPr>
        <w:t>gov</w:t>
      </w:r>
      <w:proofErr w:type="spellEnd"/>
      <w:r w:rsidRPr="00632397">
        <w:t>.</w:t>
      </w:r>
      <w:proofErr w:type="spellStart"/>
      <w:r w:rsidRPr="00115ED0">
        <w:rPr>
          <w:lang w:val="en-US"/>
        </w:rPr>
        <w:t>cn</w:t>
      </w:r>
      <w:proofErr w:type="spellEnd"/>
      <w:r w:rsidRPr="00632397">
        <w:t>/ (дата обращения: 23.01.2024).</w:t>
      </w:r>
    </w:p>
  </w:footnote>
  <w:footnote w:id="49">
    <w:p w:rsidR="006B65AD" w:rsidRPr="00115ED0" w:rsidRDefault="006B65AD" w:rsidP="00DE0B24">
      <w:pPr>
        <w:pStyle w:val="12"/>
      </w:pPr>
      <w:r>
        <w:rPr>
          <w:rStyle w:val="ad"/>
        </w:rPr>
        <w:footnoteRef/>
      </w:r>
      <w:r>
        <w:t xml:space="preserve"> </w:t>
      </w:r>
      <w:r w:rsidRPr="00115ED0">
        <w:t xml:space="preserve">Кравцов, К.С. Цифровая дипломатия КНР в Африке: </w:t>
      </w:r>
      <w:proofErr w:type="spellStart"/>
      <w:r w:rsidRPr="00115ED0">
        <w:t>акторы</w:t>
      </w:r>
      <w:proofErr w:type="spellEnd"/>
      <w:r w:rsidRPr="00115ED0">
        <w:t xml:space="preserve"> и нарративы / К.С. Кравцов. – Санкт-Петербург, 2022. – 29-41 с.</w:t>
      </w:r>
    </w:p>
    <w:p w:rsidR="006B65AD" w:rsidRDefault="006B65AD">
      <w:pPr>
        <w:pStyle w:val="ab"/>
      </w:pPr>
    </w:p>
  </w:footnote>
  <w:footnote w:id="50">
    <w:p w:rsidR="006B65AD" w:rsidRPr="00632397" w:rsidRDefault="006B65AD" w:rsidP="00DE0B24">
      <w:pPr>
        <w:pStyle w:val="12"/>
      </w:pPr>
      <w:r>
        <w:rPr>
          <w:rStyle w:val="ad"/>
        </w:rPr>
        <w:footnoteRef/>
      </w:r>
      <w:r w:rsidRPr="000B1BDF">
        <w:rPr>
          <w:sz w:val="28"/>
          <w:szCs w:val="28"/>
          <w:lang w:val="en-US"/>
        </w:rPr>
        <w:t xml:space="preserve"> </w:t>
      </w:r>
      <w:r w:rsidRPr="00BC541F">
        <w:rPr>
          <w:lang w:val="en-US"/>
        </w:rPr>
        <w:t>Sellers of t-shirts, phone cases make most of China’s diplomatic riposte // Reuters [Электронный ресурс]. URL</w:t>
      </w:r>
      <w:r w:rsidRPr="00632397">
        <w:t xml:space="preserve">: </w:t>
      </w:r>
      <w:r w:rsidRPr="00BC541F">
        <w:rPr>
          <w:lang w:val="en-US"/>
        </w:rPr>
        <w:t>https</w:t>
      </w:r>
      <w:r w:rsidRPr="00632397">
        <w:t>://</w:t>
      </w:r>
      <w:r w:rsidRPr="00BC541F">
        <w:rPr>
          <w:lang w:val="en-US"/>
        </w:rPr>
        <w:t>www</w:t>
      </w:r>
      <w:r w:rsidRPr="00632397">
        <w:t>.</w:t>
      </w:r>
      <w:proofErr w:type="spellStart"/>
      <w:r w:rsidRPr="00BC541F">
        <w:rPr>
          <w:lang w:val="en-US"/>
        </w:rPr>
        <w:t>reuters</w:t>
      </w:r>
      <w:proofErr w:type="spellEnd"/>
      <w:r w:rsidRPr="00632397">
        <w:t>.</w:t>
      </w:r>
      <w:r w:rsidRPr="00BC541F">
        <w:rPr>
          <w:lang w:val="en-US"/>
        </w:rPr>
        <w:t>com</w:t>
      </w:r>
      <w:r w:rsidRPr="00632397">
        <w:t>/</w:t>
      </w:r>
      <w:r w:rsidRPr="00BC541F">
        <w:rPr>
          <w:lang w:val="en-US"/>
        </w:rPr>
        <w:t>business</w:t>
      </w:r>
      <w:r w:rsidRPr="00632397">
        <w:t>/</w:t>
      </w:r>
      <w:r w:rsidRPr="00BC541F">
        <w:rPr>
          <w:lang w:val="en-US"/>
        </w:rPr>
        <w:t>retail</w:t>
      </w:r>
      <w:r w:rsidRPr="00632397">
        <w:t>-</w:t>
      </w:r>
      <w:r w:rsidRPr="00BC541F">
        <w:rPr>
          <w:lang w:val="en-US"/>
        </w:rPr>
        <w:t>consumer</w:t>
      </w:r>
      <w:r w:rsidRPr="00632397">
        <w:t>/</w:t>
      </w:r>
      <w:r w:rsidRPr="00BC541F">
        <w:rPr>
          <w:lang w:val="en-US"/>
        </w:rPr>
        <w:t>sellers</w:t>
      </w:r>
      <w:r w:rsidRPr="00632397">
        <w:t>-</w:t>
      </w:r>
      <w:r w:rsidRPr="00BC541F">
        <w:rPr>
          <w:lang w:val="en-US"/>
        </w:rPr>
        <w:t>t</w:t>
      </w:r>
      <w:r w:rsidRPr="00632397">
        <w:t>-</w:t>
      </w:r>
      <w:r w:rsidRPr="00BC541F">
        <w:rPr>
          <w:lang w:val="en-US"/>
        </w:rPr>
        <w:t>shirts</w:t>
      </w:r>
      <w:r w:rsidRPr="00632397">
        <w:t>-</w:t>
      </w:r>
      <w:r w:rsidRPr="00BC541F">
        <w:rPr>
          <w:lang w:val="en-US"/>
        </w:rPr>
        <w:t>phone</w:t>
      </w:r>
      <w:r w:rsidRPr="00632397">
        <w:t>-</w:t>
      </w:r>
      <w:r w:rsidRPr="00BC541F">
        <w:rPr>
          <w:lang w:val="en-US"/>
        </w:rPr>
        <w:t>cases</w:t>
      </w:r>
      <w:r w:rsidRPr="00632397">
        <w:t>-</w:t>
      </w:r>
      <w:r w:rsidRPr="00BC541F">
        <w:rPr>
          <w:lang w:val="en-US"/>
        </w:rPr>
        <w:t>make</w:t>
      </w:r>
      <w:r w:rsidRPr="00632397">
        <w:t>-</w:t>
      </w:r>
      <w:r w:rsidRPr="00BC541F">
        <w:rPr>
          <w:lang w:val="en-US"/>
        </w:rPr>
        <w:t>most</w:t>
      </w:r>
      <w:r w:rsidRPr="00632397">
        <w:t>-</w:t>
      </w:r>
      <w:proofErr w:type="spellStart"/>
      <w:r w:rsidRPr="00BC541F">
        <w:rPr>
          <w:lang w:val="en-US"/>
        </w:rPr>
        <w:t>chinas</w:t>
      </w:r>
      <w:proofErr w:type="spellEnd"/>
      <w:r w:rsidRPr="00632397">
        <w:t>-</w:t>
      </w:r>
      <w:r w:rsidRPr="00BC541F">
        <w:rPr>
          <w:lang w:val="en-US"/>
        </w:rPr>
        <w:t>diplomatic</w:t>
      </w:r>
      <w:r w:rsidRPr="00632397">
        <w:t>-</w:t>
      </w:r>
      <w:r w:rsidRPr="00BC541F">
        <w:rPr>
          <w:lang w:val="en-US"/>
        </w:rPr>
        <w:t>riposte</w:t>
      </w:r>
      <w:r w:rsidRPr="00632397">
        <w:t>-2021-03-22/ (дата обращения: 21.02.2024).</w:t>
      </w:r>
    </w:p>
    <w:p w:rsidR="006B65AD" w:rsidRDefault="006B65AD">
      <w:pPr>
        <w:pStyle w:val="ab"/>
      </w:pPr>
    </w:p>
  </w:footnote>
  <w:footnote w:id="51">
    <w:p w:rsidR="006B65AD" w:rsidRPr="00632397" w:rsidRDefault="006B65AD" w:rsidP="00DE0B24">
      <w:pPr>
        <w:pStyle w:val="12"/>
      </w:pPr>
      <w:r>
        <w:rPr>
          <w:rStyle w:val="ad"/>
        </w:rPr>
        <w:footnoteRef/>
      </w:r>
      <w:r>
        <w:t xml:space="preserve"> </w:t>
      </w:r>
      <w:r w:rsidRPr="00632397">
        <w:t xml:space="preserve">Китай ограничил закупки у американского производителя чипов </w:t>
      </w:r>
      <w:r w:rsidRPr="002D4948">
        <w:rPr>
          <w:lang w:val="en-US"/>
        </w:rPr>
        <w:t>Micron</w:t>
      </w:r>
      <w:r w:rsidRPr="00632397">
        <w:t xml:space="preserve"> // РБК [Электронный ресурс]. </w:t>
      </w:r>
      <w:r w:rsidRPr="002D4948">
        <w:rPr>
          <w:lang w:val="en-US"/>
        </w:rPr>
        <w:t>URL</w:t>
      </w:r>
      <w:r w:rsidRPr="00632397">
        <w:t xml:space="preserve">: </w:t>
      </w:r>
      <w:r w:rsidRPr="002D4948">
        <w:rPr>
          <w:lang w:val="en-US"/>
        </w:rPr>
        <w:t>https</w:t>
      </w:r>
      <w:r w:rsidRPr="00632397">
        <w:t>://</w:t>
      </w:r>
      <w:r w:rsidRPr="002D4948">
        <w:rPr>
          <w:lang w:val="en-US"/>
        </w:rPr>
        <w:t>www</w:t>
      </w:r>
      <w:r w:rsidRPr="00632397">
        <w:t>.</w:t>
      </w:r>
      <w:proofErr w:type="spellStart"/>
      <w:r w:rsidRPr="002D4948">
        <w:rPr>
          <w:lang w:val="en-US"/>
        </w:rPr>
        <w:t>rbc</w:t>
      </w:r>
      <w:proofErr w:type="spellEnd"/>
      <w:r w:rsidRPr="00632397">
        <w:t>.</w:t>
      </w:r>
      <w:proofErr w:type="spellStart"/>
      <w:r w:rsidRPr="002D4948">
        <w:rPr>
          <w:lang w:val="en-US"/>
        </w:rPr>
        <w:t>ru</w:t>
      </w:r>
      <w:proofErr w:type="spellEnd"/>
      <w:r w:rsidRPr="00632397">
        <w:t>/</w:t>
      </w:r>
      <w:r w:rsidRPr="002D4948">
        <w:rPr>
          <w:lang w:val="en-US"/>
        </w:rPr>
        <w:t>business</w:t>
      </w:r>
      <w:r w:rsidRPr="00632397">
        <w:t>/21/05/2023/646</w:t>
      </w:r>
      <w:r w:rsidRPr="002D4948">
        <w:rPr>
          <w:lang w:val="en-US"/>
        </w:rPr>
        <w:t>a</w:t>
      </w:r>
      <w:r w:rsidRPr="00632397">
        <w:t>3</w:t>
      </w:r>
      <w:r w:rsidRPr="002D4948">
        <w:rPr>
          <w:lang w:val="en-US"/>
        </w:rPr>
        <w:t>d</w:t>
      </w:r>
      <w:r w:rsidRPr="00632397">
        <w:t>299</w:t>
      </w:r>
      <w:r w:rsidRPr="002D4948">
        <w:rPr>
          <w:lang w:val="en-US"/>
        </w:rPr>
        <w:t>a</w:t>
      </w:r>
      <w:r w:rsidRPr="00632397">
        <w:t>7947115</w:t>
      </w:r>
      <w:r w:rsidRPr="002D4948">
        <w:rPr>
          <w:lang w:val="en-US"/>
        </w:rPr>
        <w:t>b</w:t>
      </w:r>
      <w:r w:rsidRPr="00632397">
        <w:t>7</w:t>
      </w:r>
      <w:r w:rsidRPr="002D4948">
        <w:rPr>
          <w:lang w:val="en-US"/>
        </w:rPr>
        <w:t>aa</w:t>
      </w:r>
      <w:r w:rsidRPr="00632397">
        <w:t>40</w:t>
      </w:r>
      <w:r w:rsidRPr="002D4948">
        <w:rPr>
          <w:lang w:val="en-US"/>
        </w:rPr>
        <w:t>c</w:t>
      </w:r>
      <w:r w:rsidRPr="00632397">
        <w:t>?</w:t>
      </w:r>
      <w:proofErr w:type="spellStart"/>
      <w:r w:rsidRPr="002D4948">
        <w:rPr>
          <w:lang w:val="en-US"/>
        </w:rPr>
        <w:t>ysclid</w:t>
      </w:r>
      <w:proofErr w:type="spellEnd"/>
      <w:r w:rsidRPr="00632397">
        <w:t>=</w:t>
      </w:r>
      <w:proofErr w:type="spellStart"/>
      <w:r w:rsidRPr="002D4948">
        <w:rPr>
          <w:lang w:val="en-US"/>
        </w:rPr>
        <w:t>lw</w:t>
      </w:r>
      <w:proofErr w:type="spellEnd"/>
      <w:r w:rsidRPr="00632397">
        <w:t>9</w:t>
      </w:r>
      <w:proofErr w:type="spellStart"/>
      <w:r w:rsidRPr="002D4948">
        <w:rPr>
          <w:lang w:val="en-US"/>
        </w:rPr>
        <w:t>exnesu</w:t>
      </w:r>
      <w:proofErr w:type="spellEnd"/>
      <w:r w:rsidRPr="00632397">
        <w:t>6103612053 (дата обращения: 15.04.2024).</w:t>
      </w:r>
    </w:p>
  </w:footnote>
  <w:footnote w:id="52">
    <w:p w:rsidR="006B65AD" w:rsidRPr="00632397" w:rsidRDefault="006B65AD" w:rsidP="00DE0B24">
      <w:pPr>
        <w:pStyle w:val="12"/>
      </w:pPr>
      <w:r>
        <w:rPr>
          <w:rStyle w:val="ad"/>
        </w:rPr>
        <w:footnoteRef/>
      </w:r>
      <w:r w:rsidRPr="002D4948">
        <w:rPr>
          <w:lang w:val="en-US"/>
        </w:rPr>
        <w:t xml:space="preserve"> China Population // Population Stat [Электронный ресурс]. URL</w:t>
      </w:r>
      <w:r w:rsidRPr="00632397">
        <w:t xml:space="preserve">: </w:t>
      </w:r>
      <w:r w:rsidRPr="002D4948">
        <w:rPr>
          <w:lang w:val="en-US"/>
        </w:rPr>
        <w:t>https</w:t>
      </w:r>
      <w:r w:rsidRPr="00632397">
        <w:t>://</w:t>
      </w:r>
      <w:proofErr w:type="spellStart"/>
      <w:r w:rsidRPr="002D4948">
        <w:rPr>
          <w:lang w:val="en-US"/>
        </w:rPr>
        <w:t>populationstat</w:t>
      </w:r>
      <w:proofErr w:type="spellEnd"/>
      <w:r w:rsidRPr="00632397">
        <w:t>.</w:t>
      </w:r>
      <w:r w:rsidRPr="002D4948">
        <w:rPr>
          <w:lang w:val="en-US"/>
        </w:rPr>
        <w:t>com</w:t>
      </w:r>
      <w:r w:rsidRPr="00632397">
        <w:t>/</w:t>
      </w:r>
      <w:r w:rsidRPr="002D4948">
        <w:rPr>
          <w:lang w:val="en-US"/>
        </w:rPr>
        <w:t>china</w:t>
      </w:r>
      <w:r w:rsidRPr="00632397">
        <w:t>/ (дата обращения: 08.03.2024).</w:t>
      </w:r>
    </w:p>
    <w:p w:rsidR="006B65AD" w:rsidRDefault="006B65AD">
      <w:pPr>
        <w:pStyle w:val="ab"/>
      </w:pPr>
    </w:p>
  </w:footnote>
  <w:footnote w:id="53">
    <w:p w:rsidR="006B65AD" w:rsidRPr="00632397" w:rsidRDefault="006B65AD" w:rsidP="00DE0B24">
      <w:pPr>
        <w:pStyle w:val="12"/>
      </w:pPr>
      <w:r>
        <w:rPr>
          <w:rStyle w:val="ad"/>
        </w:rPr>
        <w:footnoteRef/>
      </w:r>
      <w:r w:rsidRPr="003528F7">
        <w:rPr>
          <w:lang w:val="en-US"/>
        </w:rPr>
        <w:t xml:space="preserve"> 7th Digital Belt and Road Conference Held in Beijing // Chinese Academy of Sciences [</w:t>
      </w:r>
      <w:proofErr w:type="spellStart"/>
      <w:r w:rsidRPr="003528F7">
        <w:rPr>
          <w:lang w:val="en-US"/>
        </w:rPr>
        <w:t>Электронный</w:t>
      </w:r>
      <w:proofErr w:type="spellEnd"/>
      <w:r w:rsidRPr="003528F7">
        <w:rPr>
          <w:lang w:val="en-US"/>
        </w:rPr>
        <w:t xml:space="preserve"> </w:t>
      </w:r>
      <w:proofErr w:type="spellStart"/>
      <w:r w:rsidRPr="003528F7">
        <w:rPr>
          <w:lang w:val="en-US"/>
        </w:rPr>
        <w:t>ресурс</w:t>
      </w:r>
      <w:proofErr w:type="spellEnd"/>
      <w:r w:rsidRPr="003528F7">
        <w:rPr>
          <w:lang w:val="en-US"/>
        </w:rPr>
        <w:t>]. URL</w:t>
      </w:r>
      <w:r w:rsidRPr="00632397">
        <w:t xml:space="preserve">: </w:t>
      </w:r>
      <w:r w:rsidRPr="003528F7">
        <w:rPr>
          <w:lang w:val="en-US"/>
        </w:rPr>
        <w:t>https</w:t>
      </w:r>
      <w:r w:rsidRPr="00632397">
        <w:t>://</w:t>
      </w:r>
      <w:proofErr w:type="spellStart"/>
      <w:r w:rsidRPr="003528F7">
        <w:rPr>
          <w:lang w:val="en-US"/>
        </w:rPr>
        <w:t>english</w:t>
      </w:r>
      <w:proofErr w:type="spellEnd"/>
      <w:r w:rsidRPr="00632397">
        <w:t>.</w:t>
      </w:r>
      <w:proofErr w:type="spellStart"/>
      <w:r w:rsidRPr="003528F7">
        <w:rPr>
          <w:lang w:val="en-US"/>
        </w:rPr>
        <w:t>cas</w:t>
      </w:r>
      <w:proofErr w:type="spellEnd"/>
      <w:r w:rsidRPr="00632397">
        <w:t>.</w:t>
      </w:r>
      <w:proofErr w:type="spellStart"/>
      <w:r w:rsidRPr="003528F7">
        <w:rPr>
          <w:lang w:val="en-US"/>
        </w:rPr>
        <w:t>cn</w:t>
      </w:r>
      <w:proofErr w:type="spellEnd"/>
      <w:r w:rsidRPr="00632397">
        <w:t>/</w:t>
      </w:r>
      <w:r w:rsidRPr="003528F7">
        <w:rPr>
          <w:lang w:val="en-US"/>
        </w:rPr>
        <w:t>newsroom</w:t>
      </w:r>
      <w:r w:rsidRPr="00632397">
        <w:t>/</w:t>
      </w:r>
      <w:r w:rsidRPr="003528F7">
        <w:rPr>
          <w:lang w:val="en-US"/>
        </w:rPr>
        <w:t>news</w:t>
      </w:r>
      <w:r w:rsidRPr="00632397">
        <w:t>/202309/</w:t>
      </w:r>
      <w:r w:rsidRPr="003528F7">
        <w:rPr>
          <w:lang w:val="en-US"/>
        </w:rPr>
        <w:t>t</w:t>
      </w:r>
      <w:r w:rsidRPr="00632397">
        <w:t>20230911_336238.</w:t>
      </w:r>
      <w:proofErr w:type="spellStart"/>
      <w:r w:rsidRPr="003528F7">
        <w:rPr>
          <w:lang w:val="en-US"/>
        </w:rPr>
        <w:t>shtml</w:t>
      </w:r>
      <w:proofErr w:type="spellEnd"/>
      <w:r w:rsidRPr="00632397">
        <w:t xml:space="preserve"> (дата обращения: 07.05.2024).</w:t>
      </w:r>
    </w:p>
  </w:footnote>
  <w:footnote w:id="54">
    <w:p w:rsidR="006B65AD" w:rsidRPr="003528F7" w:rsidRDefault="006B65AD" w:rsidP="00DE0B24">
      <w:pPr>
        <w:pStyle w:val="12"/>
      </w:pPr>
      <w:r>
        <w:rPr>
          <w:rStyle w:val="ad"/>
        </w:rPr>
        <w:footnoteRef/>
      </w:r>
      <w:r w:rsidRPr="003528F7">
        <w:rPr>
          <w:lang w:val="en-US"/>
        </w:rPr>
        <w:t xml:space="preserve"> Legal Regulation of Artificial Intelligence: Experience of China // Journal of Digital Technologies and Law [Электронный ресурс]. URL</w:t>
      </w:r>
      <w:r w:rsidRPr="003528F7">
        <w:t xml:space="preserve">: </w:t>
      </w:r>
      <w:r w:rsidRPr="003528F7">
        <w:rPr>
          <w:lang w:val="en-US"/>
        </w:rPr>
        <w:t>https</w:t>
      </w:r>
      <w:r w:rsidRPr="003528F7">
        <w:t>://</w:t>
      </w:r>
      <w:r w:rsidRPr="003528F7">
        <w:rPr>
          <w:lang w:val="en-US"/>
        </w:rPr>
        <w:t>www</w:t>
      </w:r>
      <w:r w:rsidRPr="003528F7">
        <w:t>.</w:t>
      </w:r>
      <w:proofErr w:type="spellStart"/>
      <w:r w:rsidRPr="003528F7">
        <w:rPr>
          <w:lang w:val="en-US"/>
        </w:rPr>
        <w:t>lawjournal</w:t>
      </w:r>
      <w:proofErr w:type="spellEnd"/>
      <w:r w:rsidRPr="003528F7">
        <w:t>.</w:t>
      </w:r>
      <w:r w:rsidRPr="003528F7">
        <w:rPr>
          <w:lang w:val="en-US"/>
        </w:rPr>
        <w:t>digital</w:t>
      </w:r>
      <w:r w:rsidRPr="003528F7">
        <w:t>/</w:t>
      </w:r>
      <w:r w:rsidRPr="003528F7">
        <w:rPr>
          <w:lang w:val="en-US"/>
        </w:rPr>
        <w:t>jour</w:t>
      </w:r>
      <w:r w:rsidRPr="003528F7">
        <w:t>/</w:t>
      </w:r>
      <w:r w:rsidRPr="003528F7">
        <w:rPr>
          <w:lang w:val="en-US"/>
        </w:rPr>
        <w:t>article</w:t>
      </w:r>
      <w:r w:rsidRPr="003528F7">
        <w:t>/</w:t>
      </w:r>
      <w:r w:rsidRPr="003528F7">
        <w:rPr>
          <w:lang w:val="en-US"/>
        </w:rPr>
        <w:t>view</w:t>
      </w:r>
      <w:r w:rsidRPr="003528F7">
        <w:t xml:space="preserve">/373 (дата обращения: 07.02.2024). </w:t>
      </w:r>
    </w:p>
  </w:footnote>
  <w:footnote w:id="55">
    <w:p w:rsidR="006B65AD" w:rsidRPr="00632397" w:rsidRDefault="006B65AD" w:rsidP="00DE0B24">
      <w:pPr>
        <w:pStyle w:val="12"/>
      </w:pPr>
      <w:r>
        <w:rPr>
          <w:rStyle w:val="ad"/>
        </w:rPr>
        <w:footnoteRef/>
      </w:r>
      <w:r>
        <w:t xml:space="preserve"> </w:t>
      </w:r>
      <w:r w:rsidRPr="003528F7">
        <w:rPr>
          <w:lang w:val="en-US"/>
        </w:rPr>
        <w:t>Made</w:t>
      </w:r>
      <w:r w:rsidRPr="00632397">
        <w:t xml:space="preserve"> </w:t>
      </w:r>
      <w:r w:rsidRPr="003528F7">
        <w:rPr>
          <w:lang w:val="en-US"/>
        </w:rPr>
        <w:t>in</w:t>
      </w:r>
      <w:r w:rsidRPr="00632397">
        <w:t xml:space="preserve"> </w:t>
      </w:r>
      <w:r w:rsidRPr="003528F7">
        <w:rPr>
          <w:lang w:val="en-US"/>
        </w:rPr>
        <w:t>China</w:t>
      </w:r>
      <w:r w:rsidRPr="00632397">
        <w:t xml:space="preserve"> 2025 // </w:t>
      </w:r>
      <w:r w:rsidRPr="003528F7">
        <w:rPr>
          <w:lang w:val="en-US"/>
        </w:rPr>
        <w:t>CSIS</w:t>
      </w:r>
      <w:r w:rsidRPr="00632397">
        <w:t xml:space="preserve"> [Электронный ресурс]. </w:t>
      </w:r>
      <w:r w:rsidRPr="003528F7">
        <w:rPr>
          <w:lang w:val="en-US"/>
        </w:rPr>
        <w:t>URL</w:t>
      </w:r>
      <w:r w:rsidRPr="00632397">
        <w:t xml:space="preserve">: </w:t>
      </w:r>
      <w:r w:rsidRPr="003528F7">
        <w:rPr>
          <w:lang w:val="en-US"/>
        </w:rPr>
        <w:t>https</w:t>
      </w:r>
      <w:r w:rsidRPr="00632397">
        <w:t>://</w:t>
      </w:r>
      <w:r w:rsidRPr="003528F7">
        <w:rPr>
          <w:lang w:val="en-US"/>
        </w:rPr>
        <w:t>www</w:t>
      </w:r>
      <w:r w:rsidRPr="00632397">
        <w:t>.</w:t>
      </w:r>
      <w:proofErr w:type="spellStart"/>
      <w:r w:rsidRPr="003528F7">
        <w:rPr>
          <w:lang w:val="en-US"/>
        </w:rPr>
        <w:t>csis</w:t>
      </w:r>
      <w:proofErr w:type="spellEnd"/>
      <w:r w:rsidRPr="00632397">
        <w:t>.</w:t>
      </w:r>
      <w:r w:rsidRPr="003528F7">
        <w:rPr>
          <w:lang w:val="en-US"/>
        </w:rPr>
        <w:t>org</w:t>
      </w:r>
      <w:r w:rsidRPr="00632397">
        <w:t>/</w:t>
      </w:r>
      <w:r w:rsidRPr="003528F7">
        <w:rPr>
          <w:lang w:val="en-US"/>
        </w:rPr>
        <w:t>analysis</w:t>
      </w:r>
      <w:r w:rsidRPr="00632397">
        <w:t>/</w:t>
      </w:r>
      <w:r w:rsidRPr="003528F7">
        <w:rPr>
          <w:lang w:val="en-US"/>
        </w:rPr>
        <w:t>made</w:t>
      </w:r>
      <w:r w:rsidRPr="00632397">
        <w:t>-</w:t>
      </w:r>
      <w:r w:rsidRPr="003528F7">
        <w:rPr>
          <w:lang w:val="en-US"/>
        </w:rPr>
        <w:t>china</w:t>
      </w:r>
      <w:r w:rsidRPr="00632397">
        <w:t>-2025 (дата обращения: 27.04.2024).</w:t>
      </w:r>
    </w:p>
  </w:footnote>
  <w:footnote w:id="56">
    <w:p w:rsidR="006B65AD" w:rsidRPr="003528F7" w:rsidRDefault="006B65AD" w:rsidP="00DE0B24">
      <w:pPr>
        <w:pStyle w:val="12"/>
      </w:pPr>
      <w:r>
        <w:rPr>
          <w:rStyle w:val="ad"/>
        </w:rPr>
        <w:footnoteRef/>
      </w:r>
      <w:r w:rsidRPr="003528F7">
        <w:rPr>
          <w:lang w:val="en-US"/>
        </w:rPr>
        <w:t xml:space="preserve"> Full Translation: China’s ‘New Generation Artificial Intelligence Development Plan’ (2017) // </w:t>
      </w:r>
      <w:proofErr w:type="spellStart"/>
      <w:r w:rsidRPr="003528F7">
        <w:rPr>
          <w:lang w:val="en-US"/>
        </w:rPr>
        <w:t>DigiChina</w:t>
      </w:r>
      <w:proofErr w:type="spellEnd"/>
      <w:r w:rsidRPr="003528F7">
        <w:rPr>
          <w:lang w:val="en-US"/>
        </w:rPr>
        <w:t xml:space="preserve"> [</w:t>
      </w:r>
      <w:r w:rsidRPr="003528F7">
        <w:t>Электронный</w:t>
      </w:r>
      <w:r w:rsidRPr="003528F7">
        <w:rPr>
          <w:lang w:val="en-US"/>
        </w:rPr>
        <w:t xml:space="preserve"> </w:t>
      </w:r>
      <w:r w:rsidRPr="003528F7">
        <w:t>ресурс</w:t>
      </w:r>
      <w:r w:rsidRPr="003528F7">
        <w:rPr>
          <w:lang w:val="en-US"/>
        </w:rPr>
        <w:t>]. URL</w:t>
      </w:r>
      <w:r w:rsidRPr="003528F7">
        <w:t xml:space="preserve">: </w:t>
      </w:r>
      <w:r w:rsidRPr="003528F7">
        <w:rPr>
          <w:lang w:val="en-US"/>
        </w:rPr>
        <w:t>https</w:t>
      </w:r>
      <w:r w:rsidRPr="003528F7">
        <w:t>://</w:t>
      </w:r>
      <w:proofErr w:type="spellStart"/>
      <w:r w:rsidRPr="003528F7">
        <w:rPr>
          <w:lang w:val="en-US"/>
        </w:rPr>
        <w:t>digichina</w:t>
      </w:r>
      <w:proofErr w:type="spellEnd"/>
      <w:r w:rsidRPr="003528F7">
        <w:t>.</w:t>
      </w:r>
      <w:proofErr w:type="spellStart"/>
      <w:r w:rsidRPr="003528F7">
        <w:rPr>
          <w:lang w:val="en-US"/>
        </w:rPr>
        <w:t>stanford</w:t>
      </w:r>
      <w:proofErr w:type="spellEnd"/>
      <w:r w:rsidRPr="003528F7">
        <w:t>.</w:t>
      </w:r>
      <w:proofErr w:type="spellStart"/>
      <w:r w:rsidRPr="003528F7">
        <w:rPr>
          <w:lang w:val="en-US"/>
        </w:rPr>
        <w:t>edu</w:t>
      </w:r>
      <w:proofErr w:type="spellEnd"/>
      <w:r w:rsidRPr="003528F7">
        <w:t>/</w:t>
      </w:r>
      <w:r w:rsidRPr="003528F7">
        <w:rPr>
          <w:lang w:val="en-US"/>
        </w:rPr>
        <w:t>work</w:t>
      </w:r>
      <w:r w:rsidRPr="003528F7">
        <w:t>/</w:t>
      </w:r>
      <w:r w:rsidRPr="003528F7">
        <w:rPr>
          <w:lang w:val="en-US"/>
        </w:rPr>
        <w:t>full</w:t>
      </w:r>
      <w:r w:rsidRPr="003528F7">
        <w:t>-</w:t>
      </w:r>
      <w:r w:rsidRPr="003528F7">
        <w:rPr>
          <w:lang w:val="en-US"/>
        </w:rPr>
        <w:t>translation</w:t>
      </w:r>
      <w:r w:rsidRPr="003528F7">
        <w:t>-</w:t>
      </w:r>
      <w:proofErr w:type="spellStart"/>
      <w:r w:rsidRPr="003528F7">
        <w:rPr>
          <w:lang w:val="en-US"/>
        </w:rPr>
        <w:t>chinas</w:t>
      </w:r>
      <w:proofErr w:type="spellEnd"/>
      <w:r w:rsidRPr="003528F7">
        <w:t>-</w:t>
      </w:r>
      <w:r w:rsidRPr="003528F7">
        <w:rPr>
          <w:lang w:val="en-US"/>
        </w:rPr>
        <w:t>new</w:t>
      </w:r>
      <w:r w:rsidRPr="003528F7">
        <w:t>-</w:t>
      </w:r>
      <w:r w:rsidRPr="003528F7">
        <w:rPr>
          <w:lang w:val="en-US"/>
        </w:rPr>
        <w:t>generation</w:t>
      </w:r>
      <w:r w:rsidRPr="003528F7">
        <w:t>-</w:t>
      </w:r>
      <w:r w:rsidRPr="003528F7">
        <w:rPr>
          <w:lang w:val="en-US"/>
        </w:rPr>
        <w:t>artificial</w:t>
      </w:r>
      <w:r w:rsidRPr="003528F7">
        <w:t>-</w:t>
      </w:r>
      <w:r w:rsidRPr="003528F7">
        <w:rPr>
          <w:lang w:val="en-US"/>
        </w:rPr>
        <w:t>intelligence</w:t>
      </w:r>
      <w:r w:rsidRPr="003528F7">
        <w:t>-</w:t>
      </w:r>
      <w:r w:rsidRPr="003528F7">
        <w:rPr>
          <w:lang w:val="en-US"/>
        </w:rPr>
        <w:t>development</w:t>
      </w:r>
      <w:r w:rsidRPr="003528F7">
        <w:t>-</w:t>
      </w:r>
      <w:r w:rsidRPr="003528F7">
        <w:rPr>
          <w:lang w:val="en-US"/>
        </w:rPr>
        <w:t>plan</w:t>
      </w:r>
      <w:r w:rsidRPr="003528F7">
        <w:t>-2017/ (дата обращения: 09.02.2024).</w:t>
      </w:r>
    </w:p>
    <w:p w:rsidR="006B65AD" w:rsidRPr="003528F7" w:rsidRDefault="006B65AD">
      <w:pPr>
        <w:pStyle w:val="ab"/>
      </w:pPr>
    </w:p>
  </w:footnote>
  <w:footnote w:id="57">
    <w:p w:rsidR="006B65AD" w:rsidRPr="003528F7" w:rsidRDefault="006B65AD" w:rsidP="00DE0B24">
      <w:pPr>
        <w:pStyle w:val="12"/>
      </w:pPr>
      <w:r>
        <w:rPr>
          <w:rStyle w:val="ad"/>
        </w:rPr>
        <w:footnoteRef/>
      </w:r>
      <w:r w:rsidRPr="003528F7">
        <w:rPr>
          <w:lang w:val="en-US"/>
        </w:rPr>
        <w:t xml:space="preserve"> Full Translation: China’s ‘New Generation Artificial Intelligence Development Plan’ (2017) // </w:t>
      </w:r>
      <w:proofErr w:type="spellStart"/>
      <w:r w:rsidRPr="003528F7">
        <w:rPr>
          <w:lang w:val="en-US"/>
        </w:rPr>
        <w:t>DigiChina</w:t>
      </w:r>
      <w:proofErr w:type="spellEnd"/>
      <w:r w:rsidRPr="003528F7">
        <w:rPr>
          <w:lang w:val="en-US"/>
        </w:rPr>
        <w:t xml:space="preserve"> [</w:t>
      </w:r>
      <w:r w:rsidRPr="003528F7">
        <w:t>Электронный</w:t>
      </w:r>
      <w:r w:rsidRPr="003528F7">
        <w:rPr>
          <w:lang w:val="en-US"/>
        </w:rPr>
        <w:t xml:space="preserve"> </w:t>
      </w:r>
      <w:r w:rsidRPr="003528F7">
        <w:t>ресурс</w:t>
      </w:r>
      <w:r w:rsidRPr="003528F7">
        <w:rPr>
          <w:lang w:val="en-US"/>
        </w:rPr>
        <w:t>]. URL</w:t>
      </w:r>
      <w:r w:rsidRPr="003528F7">
        <w:t xml:space="preserve">: </w:t>
      </w:r>
      <w:r w:rsidRPr="003528F7">
        <w:rPr>
          <w:lang w:val="en-US"/>
        </w:rPr>
        <w:t>https</w:t>
      </w:r>
      <w:r w:rsidRPr="003528F7">
        <w:t>://</w:t>
      </w:r>
      <w:proofErr w:type="spellStart"/>
      <w:r w:rsidRPr="003528F7">
        <w:rPr>
          <w:lang w:val="en-US"/>
        </w:rPr>
        <w:t>digichina</w:t>
      </w:r>
      <w:proofErr w:type="spellEnd"/>
      <w:r w:rsidRPr="003528F7">
        <w:t>.</w:t>
      </w:r>
      <w:proofErr w:type="spellStart"/>
      <w:r w:rsidRPr="003528F7">
        <w:rPr>
          <w:lang w:val="en-US"/>
        </w:rPr>
        <w:t>stanford</w:t>
      </w:r>
      <w:proofErr w:type="spellEnd"/>
      <w:r w:rsidRPr="003528F7">
        <w:t>.</w:t>
      </w:r>
      <w:proofErr w:type="spellStart"/>
      <w:r w:rsidRPr="003528F7">
        <w:rPr>
          <w:lang w:val="en-US"/>
        </w:rPr>
        <w:t>edu</w:t>
      </w:r>
      <w:proofErr w:type="spellEnd"/>
      <w:r w:rsidRPr="003528F7">
        <w:t>/</w:t>
      </w:r>
      <w:r w:rsidRPr="003528F7">
        <w:rPr>
          <w:lang w:val="en-US"/>
        </w:rPr>
        <w:t>work</w:t>
      </w:r>
      <w:r w:rsidRPr="003528F7">
        <w:t>/</w:t>
      </w:r>
      <w:r w:rsidRPr="003528F7">
        <w:rPr>
          <w:lang w:val="en-US"/>
        </w:rPr>
        <w:t>full</w:t>
      </w:r>
      <w:r w:rsidRPr="003528F7">
        <w:t>-</w:t>
      </w:r>
      <w:r w:rsidRPr="003528F7">
        <w:rPr>
          <w:lang w:val="en-US"/>
        </w:rPr>
        <w:t>translation</w:t>
      </w:r>
      <w:r w:rsidRPr="003528F7">
        <w:t>-</w:t>
      </w:r>
      <w:proofErr w:type="spellStart"/>
      <w:r w:rsidRPr="003528F7">
        <w:rPr>
          <w:lang w:val="en-US"/>
        </w:rPr>
        <w:t>chinas</w:t>
      </w:r>
      <w:proofErr w:type="spellEnd"/>
      <w:r w:rsidRPr="003528F7">
        <w:t>-</w:t>
      </w:r>
      <w:r w:rsidRPr="003528F7">
        <w:rPr>
          <w:lang w:val="en-US"/>
        </w:rPr>
        <w:t>new</w:t>
      </w:r>
      <w:r w:rsidRPr="003528F7">
        <w:t>-</w:t>
      </w:r>
      <w:r w:rsidRPr="003528F7">
        <w:rPr>
          <w:lang w:val="en-US"/>
        </w:rPr>
        <w:t>generation</w:t>
      </w:r>
      <w:r w:rsidRPr="003528F7">
        <w:t>-</w:t>
      </w:r>
      <w:r w:rsidRPr="003528F7">
        <w:rPr>
          <w:lang w:val="en-US"/>
        </w:rPr>
        <w:t>artificial</w:t>
      </w:r>
      <w:r w:rsidRPr="003528F7">
        <w:t>-</w:t>
      </w:r>
      <w:r w:rsidRPr="003528F7">
        <w:rPr>
          <w:lang w:val="en-US"/>
        </w:rPr>
        <w:t>intelligence</w:t>
      </w:r>
      <w:r w:rsidRPr="003528F7">
        <w:t>-</w:t>
      </w:r>
      <w:r w:rsidRPr="003528F7">
        <w:rPr>
          <w:lang w:val="en-US"/>
        </w:rPr>
        <w:t>development</w:t>
      </w:r>
      <w:r w:rsidRPr="003528F7">
        <w:t>-</w:t>
      </w:r>
      <w:r w:rsidRPr="003528F7">
        <w:rPr>
          <w:lang w:val="en-US"/>
        </w:rPr>
        <w:t>plan</w:t>
      </w:r>
      <w:r w:rsidRPr="003528F7">
        <w:t>-2017/ (дата обращения: 09.02.2024).</w:t>
      </w:r>
    </w:p>
  </w:footnote>
  <w:footnote w:id="58">
    <w:p w:rsidR="006B65AD" w:rsidRPr="003528F7" w:rsidRDefault="006B65AD" w:rsidP="00DE0B24">
      <w:pPr>
        <w:pStyle w:val="12"/>
        <w:rPr>
          <w:lang w:val="en-US"/>
        </w:rPr>
      </w:pPr>
      <w:r>
        <w:rPr>
          <w:rStyle w:val="ad"/>
        </w:rPr>
        <w:footnoteRef/>
      </w:r>
      <w:r w:rsidRPr="003528F7">
        <w:rPr>
          <w:lang w:val="en-US"/>
        </w:rPr>
        <w:t xml:space="preserve"> Artificial Intelligence White Paper 2022 // China Academy of Information and Communications Technology – URL: https://cset.georgetown.edu/publication/artificial-intelligence-white-paper-2022/ (</w:t>
      </w:r>
      <w:proofErr w:type="spellStart"/>
      <w:r w:rsidRPr="003528F7">
        <w:rPr>
          <w:lang w:val="en-US"/>
        </w:rPr>
        <w:t>дата</w:t>
      </w:r>
      <w:proofErr w:type="spellEnd"/>
      <w:r w:rsidRPr="003528F7">
        <w:rPr>
          <w:lang w:val="en-US"/>
        </w:rPr>
        <w:t xml:space="preserve"> </w:t>
      </w:r>
      <w:proofErr w:type="spellStart"/>
      <w:r w:rsidRPr="003528F7">
        <w:rPr>
          <w:lang w:val="en-US"/>
        </w:rPr>
        <w:t>обращения</w:t>
      </w:r>
      <w:proofErr w:type="spellEnd"/>
      <w:r w:rsidRPr="003528F7">
        <w:rPr>
          <w:lang w:val="en-US"/>
        </w:rPr>
        <w:t>: 22.03.2023).</w:t>
      </w:r>
    </w:p>
  </w:footnote>
  <w:footnote w:id="59">
    <w:p w:rsidR="006B65AD" w:rsidRPr="00FF4801" w:rsidRDefault="006B65AD" w:rsidP="00DE0B24">
      <w:pPr>
        <w:pStyle w:val="12"/>
      </w:pPr>
      <w:r>
        <w:rPr>
          <w:rStyle w:val="ad"/>
        </w:rPr>
        <w:footnoteRef/>
      </w:r>
      <w:r w:rsidRPr="00B85DD1">
        <w:rPr>
          <w:lang w:val="en-US"/>
        </w:rPr>
        <w:t xml:space="preserve"> The Beijing Artificial Intelligence Principles // Wired [Электронный ресурс]. URL</w:t>
      </w:r>
      <w:r w:rsidRPr="00632397">
        <w:t xml:space="preserve">: </w:t>
      </w:r>
      <w:r w:rsidRPr="00B85DD1">
        <w:rPr>
          <w:lang w:val="en-US"/>
        </w:rPr>
        <w:t>https</w:t>
      </w:r>
      <w:r w:rsidRPr="00632397">
        <w:t>://</w:t>
      </w:r>
      <w:r w:rsidRPr="00B85DD1">
        <w:rPr>
          <w:lang w:val="en-US"/>
        </w:rPr>
        <w:t>www</w:t>
      </w:r>
      <w:r w:rsidRPr="00632397">
        <w:t>.</w:t>
      </w:r>
      <w:r w:rsidRPr="00B85DD1">
        <w:rPr>
          <w:lang w:val="en-US"/>
        </w:rPr>
        <w:t>wired</w:t>
      </w:r>
      <w:r w:rsidRPr="00632397">
        <w:t>.</w:t>
      </w:r>
      <w:r w:rsidRPr="00B85DD1">
        <w:rPr>
          <w:lang w:val="en-US"/>
        </w:rPr>
        <w:t>com</w:t>
      </w:r>
      <w:r w:rsidRPr="00632397">
        <w:t>/</w:t>
      </w:r>
      <w:r w:rsidRPr="00B85DD1">
        <w:rPr>
          <w:lang w:val="en-US"/>
        </w:rPr>
        <w:t>beyond</w:t>
      </w:r>
      <w:r w:rsidRPr="00632397">
        <w:t>-</w:t>
      </w:r>
      <w:r w:rsidRPr="00B85DD1">
        <w:rPr>
          <w:lang w:val="en-US"/>
        </w:rPr>
        <w:t>the</w:t>
      </w:r>
      <w:r w:rsidRPr="00632397">
        <w:t>-</w:t>
      </w:r>
      <w:r w:rsidRPr="00B85DD1">
        <w:rPr>
          <w:lang w:val="en-US"/>
        </w:rPr>
        <w:t>beyond</w:t>
      </w:r>
      <w:r w:rsidRPr="00632397">
        <w:t>/2019/06/</w:t>
      </w:r>
      <w:proofErr w:type="spellStart"/>
      <w:r w:rsidRPr="00B85DD1">
        <w:rPr>
          <w:lang w:val="en-US"/>
        </w:rPr>
        <w:t>beijing</w:t>
      </w:r>
      <w:proofErr w:type="spellEnd"/>
      <w:r w:rsidRPr="00632397">
        <w:t>-</w:t>
      </w:r>
      <w:r w:rsidRPr="00B85DD1">
        <w:rPr>
          <w:lang w:val="en-US"/>
        </w:rPr>
        <w:t>artificial</w:t>
      </w:r>
      <w:r w:rsidRPr="00632397">
        <w:t>-</w:t>
      </w:r>
      <w:r w:rsidRPr="00B85DD1">
        <w:rPr>
          <w:lang w:val="en-US"/>
        </w:rPr>
        <w:t>intelligence</w:t>
      </w:r>
      <w:r w:rsidRPr="00632397">
        <w:t>-</w:t>
      </w:r>
      <w:r w:rsidRPr="00B85DD1">
        <w:rPr>
          <w:lang w:val="en-US"/>
        </w:rPr>
        <w:t>principles</w:t>
      </w:r>
      <w:r w:rsidRPr="00632397">
        <w:t>/ (дата обращения: 12.03.2024).</w:t>
      </w:r>
      <w:r w:rsidRPr="00FF4801">
        <w:t xml:space="preserve"> </w:t>
      </w:r>
    </w:p>
  </w:footnote>
  <w:footnote w:id="60">
    <w:p w:rsidR="006B65AD" w:rsidRPr="00632397" w:rsidRDefault="006B65AD" w:rsidP="00DE0B24">
      <w:pPr>
        <w:pStyle w:val="12"/>
      </w:pPr>
      <w:r>
        <w:rPr>
          <w:rStyle w:val="ad"/>
        </w:rPr>
        <w:footnoteRef/>
      </w:r>
      <w:r w:rsidRPr="00B85DD1">
        <w:rPr>
          <w:lang w:val="en-US"/>
        </w:rPr>
        <w:t xml:space="preserve"> Ethical Norms for New Generation Artificial Intelligence Released // CSET [Электронный ресурс]. URL</w:t>
      </w:r>
      <w:r w:rsidRPr="00632397">
        <w:t xml:space="preserve">: </w:t>
      </w:r>
      <w:r w:rsidRPr="00B85DD1">
        <w:rPr>
          <w:lang w:val="en-US"/>
        </w:rPr>
        <w:t>https</w:t>
      </w:r>
      <w:r w:rsidRPr="00632397">
        <w:t>://</w:t>
      </w:r>
      <w:proofErr w:type="spellStart"/>
      <w:r w:rsidRPr="00B85DD1">
        <w:rPr>
          <w:lang w:val="en-US"/>
        </w:rPr>
        <w:t>cset</w:t>
      </w:r>
      <w:proofErr w:type="spellEnd"/>
      <w:r w:rsidRPr="00632397">
        <w:t>.</w:t>
      </w:r>
      <w:proofErr w:type="spellStart"/>
      <w:r w:rsidRPr="00B85DD1">
        <w:rPr>
          <w:lang w:val="en-US"/>
        </w:rPr>
        <w:t>georgetown</w:t>
      </w:r>
      <w:proofErr w:type="spellEnd"/>
      <w:r w:rsidRPr="00632397">
        <w:t>.</w:t>
      </w:r>
      <w:proofErr w:type="spellStart"/>
      <w:r w:rsidRPr="00B85DD1">
        <w:rPr>
          <w:lang w:val="en-US"/>
        </w:rPr>
        <w:t>edu</w:t>
      </w:r>
      <w:proofErr w:type="spellEnd"/>
      <w:r w:rsidRPr="00632397">
        <w:t>/</w:t>
      </w:r>
      <w:r w:rsidRPr="00B85DD1">
        <w:rPr>
          <w:lang w:val="en-US"/>
        </w:rPr>
        <w:t>publication</w:t>
      </w:r>
      <w:r w:rsidRPr="00632397">
        <w:t>/</w:t>
      </w:r>
      <w:r w:rsidRPr="00B85DD1">
        <w:rPr>
          <w:lang w:val="en-US"/>
        </w:rPr>
        <w:t>ethical</w:t>
      </w:r>
      <w:r w:rsidRPr="00632397">
        <w:t>-</w:t>
      </w:r>
      <w:r w:rsidRPr="00B85DD1">
        <w:rPr>
          <w:lang w:val="en-US"/>
        </w:rPr>
        <w:t>norms</w:t>
      </w:r>
      <w:r w:rsidRPr="00632397">
        <w:t>-</w:t>
      </w:r>
      <w:r w:rsidRPr="00B85DD1">
        <w:rPr>
          <w:lang w:val="en-US"/>
        </w:rPr>
        <w:t>for</w:t>
      </w:r>
      <w:r w:rsidRPr="00632397">
        <w:t>-</w:t>
      </w:r>
      <w:r w:rsidRPr="00B85DD1">
        <w:rPr>
          <w:lang w:val="en-US"/>
        </w:rPr>
        <w:t>new</w:t>
      </w:r>
      <w:r w:rsidRPr="00632397">
        <w:t>-</w:t>
      </w:r>
      <w:r w:rsidRPr="00B85DD1">
        <w:rPr>
          <w:lang w:val="en-US"/>
        </w:rPr>
        <w:t>generation</w:t>
      </w:r>
      <w:r w:rsidRPr="00632397">
        <w:t>-</w:t>
      </w:r>
      <w:r w:rsidRPr="00B85DD1">
        <w:rPr>
          <w:lang w:val="en-US"/>
        </w:rPr>
        <w:t>artificial</w:t>
      </w:r>
      <w:r w:rsidRPr="00632397">
        <w:t>-</w:t>
      </w:r>
      <w:r w:rsidRPr="00B85DD1">
        <w:rPr>
          <w:lang w:val="en-US"/>
        </w:rPr>
        <w:t>intelligence</w:t>
      </w:r>
      <w:r w:rsidRPr="00632397">
        <w:t>-</w:t>
      </w:r>
      <w:r w:rsidRPr="00B85DD1">
        <w:rPr>
          <w:lang w:val="en-US"/>
        </w:rPr>
        <w:t>released</w:t>
      </w:r>
      <w:r w:rsidRPr="00632397">
        <w:t>/ (дата обращения: 01.12.2023).</w:t>
      </w:r>
    </w:p>
  </w:footnote>
  <w:footnote w:id="61">
    <w:p w:rsidR="006B65AD" w:rsidRPr="00B85DD1" w:rsidRDefault="006B65AD" w:rsidP="00DE0B24">
      <w:pPr>
        <w:pStyle w:val="12"/>
      </w:pPr>
      <w:r>
        <w:rPr>
          <w:rStyle w:val="ad"/>
        </w:rPr>
        <w:footnoteRef/>
      </w:r>
      <w:r>
        <w:t xml:space="preserve"> </w:t>
      </w:r>
      <w:proofErr w:type="spellStart"/>
      <w:r w:rsidRPr="00B85DD1">
        <w:t>Кошелевич</w:t>
      </w:r>
      <w:proofErr w:type="spellEnd"/>
      <w:r w:rsidRPr="00B85DD1">
        <w:t xml:space="preserve">, Ю.Д. Зарубежный </w:t>
      </w:r>
      <w:proofErr w:type="spellStart"/>
      <w:r w:rsidRPr="00B85DD1">
        <w:t>опытрегулирования</w:t>
      </w:r>
      <w:proofErr w:type="spellEnd"/>
      <w:r w:rsidRPr="00B85DD1">
        <w:t xml:space="preserve"> безопасности систем искусственного интеллекта / Ю.Д. </w:t>
      </w:r>
      <w:proofErr w:type="spellStart"/>
      <w:r w:rsidRPr="00B85DD1">
        <w:t>Кошелевич</w:t>
      </w:r>
      <w:proofErr w:type="spellEnd"/>
      <w:r w:rsidRPr="00B85DD1">
        <w:t xml:space="preserve"> // Журнал высоких гуманитарных технологий. – 2023. – №3(3). – С.50-59.</w:t>
      </w:r>
    </w:p>
  </w:footnote>
  <w:footnote w:id="62">
    <w:p w:rsidR="006B65AD" w:rsidRPr="00133548" w:rsidRDefault="006B65AD" w:rsidP="00DE0B24">
      <w:pPr>
        <w:pStyle w:val="12"/>
        <w:rPr>
          <w:sz w:val="24"/>
          <w:lang w:val="en-US"/>
        </w:rPr>
      </w:pPr>
      <w:r>
        <w:rPr>
          <w:rStyle w:val="ad"/>
        </w:rPr>
        <w:footnoteRef/>
      </w:r>
      <w:r w:rsidRPr="00B85DD1">
        <w:rPr>
          <w:lang w:val="en-US"/>
        </w:rPr>
        <w:t xml:space="preserve"> </w:t>
      </w:r>
      <w:r w:rsidRPr="00681175">
        <w:rPr>
          <w:lang w:val="en-US"/>
        </w:rPr>
        <w:t xml:space="preserve">China’s AI Regulations and How They Get Made // Carnegie </w:t>
      </w:r>
      <w:proofErr w:type="spellStart"/>
      <w:r w:rsidRPr="00681175">
        <w:rPr>
          <w:lang w:val="en-US"/>
        </w:rPr>
        <w:t>Politika</w:t>
      </w:r>
      <w:proofErr w:type="spellEnd"/>
      <w:r w:rsidRPr="00681175">
        <w:rPr>
          <w:lang w:val="en-US"/>
        </w:rPr>
        <w:t xml:space="preserve"> [</w:t>
      </w:r>
      <w:r w:rsidRPr="00DE0B24">
        <w:t>Электронный</w:t>
      </w:r>
      <w:r w:rsidRPr="00681175">
        <w:rPr>
          <w:lang w:val="en-US"/>
        </w:rPr>
        <w:t xml:space="preserve"> </w:t>
      </w:r>
      <w:r w:rsidRPr="00DE0B24">
        <w:t>ресурс</w:t>
      </w:r>
      <w:r w:rsidRPr="00681175">
        <w:rPr>
          <w:lang w:val="en-US"/>
        </w:rPr>
        <w:t>]. – URL: https://carnegieeurope.eu/research/2023/07/chinas-ai-regulations-and-how-they-get-made?lang=en (</w:t>
      </w:r>
      <w:r w:rsidRPr="00DE0B24">
        <w:t>дата</w:t>
      </w:r>
      <w:r w:rsidRPr="00681175">
        <w:rPr>
          <w:lang w:val="en-US"/>
        </w:rPr>
        <w:t xml:space="preserve"> </w:t>
      </w:r>
      <w:r w:rsidRPr="00DE0B24">
        <w:t>обращения</w:t>
      </w:r>
      <w:r w:rsidRPr="00681175">
        <w:rPr>
          <w:lang w:val="en-US"/>
        </w:rPr>
        <w:t>: 23.02.2024).</w:t>
      </w:r>
    </w:p>
  </w:footnote>
  <w:footnote w:id="63">
    <w:p w:rsidR="006B65AD" w:rsidRPr="000B1BDF" w:rsidRDefault="006B65AD" w:rsidP="00DE0B24">
      <w:pPr>
        <w:pStyle w:val="12"/>
        <w:rPr>
          <w:sz w:val="28"/>
          <w:szCs w:val="28"/>
          <w:lang w:val="en-US"/>
        </w:rPr>
      </w:pPr>
      <w:r>
        <w:rPr>
          <w:rStyle w:val="ad"/>
        </w:rPr>
        <w:footnoteRef/>
      </w:r>
      <w:r w:rsidRPr="00654987">
        <w:rPr>
          <w:lang w:val="en-US"/>
        </w:rPr>
        <w:t xml:space="preserve"> Hallucinations Could Blunt </w:t>
      </w:r>
      <w:proofErr w:type="spellStart"/>
      <w:r w:rsidRPr="00654987">
        <w:rPr>
          <w:lang w:val="en-US"/>
        </w:rPr>
        <w:t>ChatGPT’s</w:t>
      </w:r>
      <w:proofErr w:type="spellEnd"/>
      <w:r w:rsidRPr="00654987">
        <w:rPr>
          <w:lang w:val="en-US"/>
        </w:rPr>
        <w:t xml:space="preserve"> Success // IEEE Spectrum [</w:t>
      </w:r>
      <w:r w:rsidRPr="00654987">
        <w:t>Электронный</w:t>
      </w:r>
      <w:r w:rsidRPr="00654987">
        <w:rPr>
          <w:lang w:val="en-US"/>
        </w:rPr>
        <w:t xml:space="preserve"> </w:t>
      </w:r>
      <w:r w:rsidRPr="00654987">
        <w:t>ресурс</w:t>
      </w:r>
      <w:r w:rsidRPr="00654987">
        <w:rPr>
          <w:lang w:val="en-US"/>
        </w:rPr>
        <w:t>]. URL: https://spectrum.ieee.org/ai-hallucination (</w:t>
      </w:r>
      <w:r w:rsidRPr="00654987">
        <w:t>дата</w:t>
      </w:r>
      <w:r w:rsidRPr="00654987">
        <w:rPr>
          <w:lang w:val="en-US"/>
        </w:rPr>
        <w:t xml:space="preserve"> </w:t>
      </w:r>
      <w:r w:rsidRPr="00654987">
        <w:t>обращения</w:t>
      </w:r>
      <w:r w:rsidRPr="00654987">
        <w:rPr>
          <w:lang w:val="en-US"/>
        </w:rPr>
        <w:t>: 17.02.2024).</w:t>
      </w:r>
    </w:p>
    <w:p w:rsidR="006B65AD" w:rsidRPr="00654987" w:rsidRDefault="006B65AD">
      <w:pPr>
        <w:pStyle w:val="ab"/>
        <w:rPr>
          <w:lang w:val="en-US"/>
        </w:rPr>
      </w:pPr>
    </w:p>
  </w:footnote>
  <w:footnote w:id="64">
    <w:p w:rsidR="006B65AD" w:rsidRPr="00C17C81" w:rsidRDefault="006B65AD" w:rsidP="00DE0B24">
      <w:pPr>
        <w:pStyle w:val="12"/>
      </w:pPr>
      <w:r>
        <w:rPr>
          <w:rStyle w:val="ad"/>
        </w:rPr>
        <w:footnoteRef/>
      </w:r>
      <w:r w:rsidRPr="00C17C81">
        <w:rPr>
          <w:lang w:val="en-US"/>
        </w:rPr>
        <w:t xml:space="preserve"> What China’s Algorithm Registry Reveals about AI Governance // Carnegie </w:t>
      </w:r>
      <w:proofErr w:type="spellStart"/>
      <w:r w:rsidRPr="00C17C81">
        <w:rPr>
          <w:lang w:val="en-US"/>
        </w:rPr>
        <w:t>Politika</w:t>
      </w:r>
      <w:proofErr w:type="spellEnd"/>
      <w:r w:rsidRPr="00C17C81">
        <w:rPr>
          <w:lang w:val="en-US"/>
        </w:rPr>
        <w:t xml:space="preserve"> [</w:t>
      </w:r>
      <w:r w:rsidRPr="00C17C81">
        <w:t>Электронный</w:t>
      </w:r>
      <w:r w:rsidRPr="00C17C81">
        <w:rPr>
          <w:lang w:val="en-US"/>
        </w:rPr>
        <w:t xml:space="preserve"> </w:t>
      </w:r>
      <w:r w:rsidRPr="00C17C81">
        <w:t>ресурс</w:t>
      </w:r>
      <w:r w:rsidRPr="00C17C81">
        <w:rPr>
          <w:lang w:val="en-US"/>
        </w:rPr>
        <w:t>]. URL</w:t>
      </w:r>
      <w:r w:rsidRPr="00C17C81">
        <w:t xml:space="preserve">: </w:t>
      </w:r>
      <w:r w:rsidRPr="00C17C81">
        <w:rPr>
          <w:lang w:val="en-US"/>
        </w:rPr>
        <w:t>https</w:t>
      </w:r>
      <w:r w:rsidRPr="00C17C81">
        <w:t>://</w:t>
      </w:r>
      <w:proofErr w:type="spellStart"/>
      <w:r w:rsidRPr="00C17C81">
        <w:rPr>
          <w:lang w:val="en-US"/>
        </w:rPr>
        <w:t>carnegieendowment</w:t>
      </w:r>
      <w:proofErr w:type="spellEnd"/>
      <w:r w:rsidRPr="00C17C81">
        <w:t>.</w:t>
      </w:r>
      <w:r w:rsidRPr="00C17C81">
        <w:rPr>
          <w:lang w:val="en-US"/>
        </w:rPr>
        <w:t>org</w:t>
      </w:r>
      <w:r w:rsidRPr="00C17C81">
        <w:t>/</w:t>
      </w:r>
      <w:r w:rsidRPr="00C17C81">
        <w:rPr>
          <w:lang w:val="en-US"/>
        </w:rPr>
        <w:t>posts</w:t>
      </w:r>
      <w:r w:rsidRPr="00C17C81">
        <w:t>/2022/12/</w:t>
      </w:r>
      <w:r w:rsidRPr="00C17C81">
        <w:rPr>
          <w:lang w:val="en-US"/>
        </w:rPr>
        <w:t>what</w:t>
      </w:r>
      <w:r w:rsidRPr="00C17C81">
        <w:t>-</w:t>
      </w:r>
      <w:proofErr w:type="spellStart"/>
      <w:r w:rsidRPr="00C17C81">
        <w:rPr>
          <w:lang w:val="en-US"/>
        </w:rPr>
        <w:t>chinas</w:t>
      </w:r>
      <w:proofErr w:type="spellEnd"/>
      <w:r w:rsidRPr="00C17C81">
        <w:t>-</w:t>
      </w:r>
      <w:r w:rsidRPr="00C17C81">
        <w:rPr>
          <w:lang w:val="en-US"/>
        </w:rPr>
        <w:t>algorithm</w:t>
      </w:r>
      <w:r w:rsidRPr="00C17C81">
        <w:t>-</w:t>
      </w:r>
      <w:r w:rsidRPr="00C17C81">
        <w:rPr>
          <w:lang w:val="en-US"/>
        </w:rPr>
        <w:t>registry</w:t>
      </w:r>
      <w:r w:rsidRPr="00C17C81">
        <w:t>-</w:t>
      </w:r>
      <w:r w:rsidRPr="00C17C81">
        <w:rPr>
          <w:lang w:val="en-US"/>
        </w:rPr>
        <w:t>reveals</w:t>
      </w:r>
      <w:r w:rsidRPr="00C17C81">
        <w:t>-</w:t>
      </w:r>
      <w:r w:rsidRPr="00C17C81">
        <w:rPr>
          <w:lang w:val="en-US"/>
        </w:rPr>
        <w:t>about</w:t>
      </w:r>
      <w:r w:rsidRPr="00C17C81">
        <w:t>-</w:t>
      </w:r>
      <w:proofErr w:type="spellStart"/>
      <w:r w:rsidRPr="00C17C81">
        <w:rPr>
          <w:lang w:val="en-US"/>
        </w:rPr>
        <w:t>ai</w:t>
      </w:r>
      <w:proofErr w:type="spellEnd"/>
      <w:r w:rsidRPr="00C17C81">
        <w:t>-</w:t>
      </w:r>
      <w:r w:rsidRPr="00C17C81">
        <w:rPr>
          <w:lang w:val="en-US"/>
        </w:rPr>
        <w:t>governance</w:t>
      </w:r>
      <w:r w:rsidRPr="00C17C81">
        <w:t>?</w:t>
      </w:r>
      <w:proofErr w:type="spellStart"/>
      <w:r w:rsidRPr="00C17C81">
        <w:rPr>
          <w:lang w:val="en-US"/>
        </w:rPr>
        <w:t>lang</w:t>
      </w:r>
      <w:proofErr w:type="spellEnd"/>
      <w:r w:rsidRPr="00C17C81">
        <w:t>=</w:t>
      </w:r>
      <w:proofErr w:type="spellStart"/>
      <w:r w:rsidRPr="00C17C81">
        <w:rPr>
          <w:lang w:val="en-US"/>
        </w:rPr>
        <w:t>en</w:t>
      </w:r>
      <w:proofErr w:type="spellEnd"/>
      <w:r w:rsidRPr="00C17C81">
        <w:t xml:space="preserve"> (дата обращения: 03.03.2024).</w:t>
      </w:r>
    </w:p>
  </w:footnote>
  <w:footnote w:id="65">
    <w:p w:rsidR="006B65AD" w:rsidRPr="00C17C81" w:rsidRDefault="006B65AD" w:rsidP="00DE0B24">
      <w:pPr>
        <w:pStyle w:val="12"/>
      </w:pPr>
      <w:r>
        <w:rPr>
          <w:rStyle w:val="ad"/>
        </w:rPr>
        <w:footnoteRef/>
      </w:r>
      <w:r w:rsidRPr="00C17C81">
        <w:rPr>
          <w:lang w:val="en-US"/>
        </w:rPr>
        <w:t xml:space="preserve"> How Food Delivery Workers Shaped Chinese Algorithm Regulations // Carnegie </w:t>
      </w:r>
      <w:proofErr w:type="spellStart"/>
      <w:r w:rsidRPr="00C17C81">
        <w:rPr>
          <w:lang w:val="en-US"/>
        </w:rPr>
        <w:t>Politika</w:t>
      </w:r>
      <w:proofErr w:type="spellEnd"/>
      <w:r w:rsidRPr="00C17C81">
        <w:rPr>
          <w:lang w:val="en-US"/>
        </w:rPr>
        <w:t xml:space="preserve"> [</w:t>
      </w:r>
      <w:r w:rsidRPr="00C17C81">
        <w:t>Электронный</w:t>
      </w:r>
      <w:r w:rsidRPr="00C17C81">
        <w:rPr>
          <w:lang w:val="en-US"/>
        </w:rPr>
        <w:t xml:space="preserve"> </w:t>
      </w:r>
      <w:r w:rsidRPr="00C17C81">
        <w:t>ресурс</w:t>
      </w:r>
      <w:r w:rsidRPr="00C17C81">
        <w:rPr>
          <w:lang w:val="en-US"/>
        </w:rPr>
        <w:t>]. URL</w:t>
      </w:r>
      <w:r w:rsidRPr="00C17C81">
        <w:t xml:space="preserve">: </w:t>
      </w:r>
      <w:r w:rsidRPr="00C17C81">
        <w:rPr>
          <w:lang w:val="en-US"/>
        </w:rPr>
        <w:t>https</w:t>
      </w:r>
      <w:r w:rsidRPr="00C17C81">
        <w:t>://</w:t>
      </w:r>
      <w:proofErr w:type="spellStart"/>
      <w:r w:rsidRPr="00C17C81">
        <w:rPr>
          <w:lang w:val="en-US"/>
        </w:rPr>
        <w:t>carnegieendowment</w:t>
      </w:r>
      <w:proofErr w:type="spellEnd"/>
      <w:r w:rsidRPr="00C17C81">
        <w:t>.</w:t>
      </w:r>
      <w:r w:rsidRPr="00C17C81">
        <w:rPr>
          <w:lang w:val="en-US"/>
        </w:rPr>
        <w:t>org</w:t>
      </w:r>
      <w:r w:rsidRPr="00C17C81">
        <w:t>/</w:t>
      </w:r>
      <w:r w:rsidRPr="00C17C81">
        <w:rPr>
          <w:lang w:val="en-US"/>
        </w:rPr>
        <w:t>posts</w:t>
      </w:r>
      <w:r w:rsidRPr="00C17C81">
        <w:t>/2022/11/</w:t>
      </w:r>
      <w:r w:rsidRPr="00C17C81">
        <w:rPr>
          <w:lang w:val="en-US"/>
        </w:rPr>
        <w:t>how</w:t>
      </w:r>
      <w:r w:rsidRPr="00C17C81">
        <w:t>-</w:t>
      </w:r>
      <w:r w:rsidRPr="00C17C81">
        <w:rPr>
          <w:lang w:val="en-US"/>
        </w:rPr>
        <w:t>food</w:t>
      </w:r>
      <w:r w:rsidRPr="00C17C81">
        <w:t>-</w:t>
      </w:r>
      <w:r w:rsidRPr="00C17C81">
        <w:rPr>
          <w:lang w:val="en-US"/>
        </w:rPr>
        <w:t>delivery</w:t>
      </w:r>
      <w:r w:rsidRPr="00C17C81">
        <w:t>-</w:t>
      </w:r>
      <w:r w:rsidRPr="00C17C81">
        <w:rPr>
          <w:lang w:val="en-US"/>
        </w:rPr>
        <w:t>workers</w:t>
      </w:r>
      <w:r w:rsidRPr="00C17C81">
        <w:t>-</w:t>
      </w:r>
      <w:r w:rsidRPr="00C17C81">
        <w:rPr>
          <w:lang w:val="en-US"/>
        </w:rPr>
        <w:t>shaped</w:t>
      </w:r>
      <w:r w:rsidRPr="00C17C81">
        <w:t>-</w:t>
      </w:r>
      <w:proofErr w:type="spellStart"/>
      <w:r w:rsidRPr="00C17C81">
        <w:rPr>
          <w:lang w:val="en-US"/>
        </w:rPr>
        <w:t>chinese</w:t>
      </w:r>
      <w:proofErr w:type="spellEnd"/>
      <w:r w:rsidRPr="00C17C81">
        <w:t>-</w:t>
      </w:r>
      <w:r w:rsidRPr="00C17C81">
        <w:rPr>
          <w:lang w:val="en-US"/>
        </w:rPr>
        <w:t>algorithm</w:t>
      </w:r>
      <w:r w:rsidRPr="00C17C81">
        <w:t>-</w:t>
      </w:r>
      <w:r w:rsidRPr="00C17C81">
        <w:rPr>
          <w:lang w:val="en-US"/>
        </w:rPr>
        <w:t>regulations</w:t>
      </w:r>
      <w:r w:rsidRPr="00C17C81">
        <w:t>?</w:t>
      </w:r>
      <w:proofErr w:type="spellStart"/>
      <w:r w:rsidRPr="00C17C81">
        <w:rPr>
          <w:lang w:val="en-US"/>
        </w:rPr>
        <w:t>lang</w:t>
      </w:r>
      <w:proofErr w:type="spellEnd"/>
      <w:r w:rsidRPr="00C17C81">
        <w:t>=</w:t>
      </w:r>
      <w:proofErr w:type="spellStart"/>
      <w:r w:rsidRPr="00C17C81">
        <w:rPr>
          <w:lang w:val="en-US"/>
        </w:rPr>
        <w:t>en</w:t>
      </w:r>
      <w:proofErr w:type="spellEnd"/>
      <w:r w:rsidRPr="00C17C81">
        <w:t xml:space="preserve"> (дата обращения: 15.04.2024).</w:t>
      </w:r>
    </w:p>
    <w:p w:rsidR="006B65AD" w:rsidRPr="00C17C81" w:rsidRDefault="006B65AD">
      <w:pPr>
        <w:pStyle w:val="ab"/>
      </w:pPr>
    </w:p>
  </w:footnote>
  <w:footnote w:id="66">
    <w:p w:rsidR="006B65AD" w:rsidRPr="00FF4801" w:rsidRDefault="006B65AD" w:rsidP="00DE0B24">
      <w:pPr>
        <w:pStyle w:val="12"/>
        <w:rPr>
          <w:lang w:val="en-US"/>
        </w:rPr>
      </w:pPr>
      <w:r>
        <w:rPr>
          <w:rStyle w:val="ad"/>
        </w:rPr>
        <w:footnoteRef/>
      </w:r>
      <w:r w:rsidRPr="00C17C81">
        <w:rPr>
          <w:lang w:val="en-US"/>
        </w:rPr>
        <w:t xml:space="preserve"> China’s AI Regulations and How They Get Made // Carnegie </w:t>
      </w:r>
      <w:proofErr w:type="spellStart"/>
      <w:r w:rsidRPr="00C17C81">
        <w:rPr>
          <w:lang w:val="en-US"/>
        </w:rPr>
        <w:t>Politika</w:t>
      </w:r>
      <w:proofErr w:type="spellEnd"/>
      <w:r w:rsidRPr="00C17C81">
        <w:rPr>
          <w:lang w:val="en-US"/>
        </w:rPr>
        <w:t xml:space="preserve"> [</w:t>
      </w:r>
      <w:r w:rsidRPr="00C17C81">
        <w:t>Электронный</w:t>
      </w:r>
      <w:r w:rsidRPr="00C17C81">
        <w:rPr>
          <w:lang w:val="en-US"/>
        </w:rPr>
        <w:t xml:space="preserve"> </w:t>
      </w:r>
      <w:r w:rsidRPr="00C17C81">
        <w:t>ресурс</w:t>
      </w:r>
      <w:r>
        <w:rPr>
          <w:lang w:val="en-US"/>
        </w:rPr>
        <w:t xml:space="preserve">]. – </w:t>
      </w:r>
      <w:r w:rsidRPr="00C17C81">
        <w:rPr>
          <w:lang w:val="en-US"/>
        </w:rPr>
        <w:t>URL</w:t>
      </w:r>
      <w:r w:rsidRPr="00FF4801">
        <w:rPr>
          <w:lang w:val="en-US"/>
        </w:rPr>
        <w:t>: https://carnegieeurope.eu/research/2023/07/chinas-ai-regulations-and-how-they-get-made?lang=en (</w:t>
      </w:r>
      <w:r w:rsidRPr="00C17C81">
        <w:t>дата</w:t>
      </w:r>
      <w:r w:rsidRPr="00FF4801">
        <w:rPr>
          <w:lang w:val="en-US"/>
        </w:rPr>
        <w:t xml:space="preserve"> </w:t>
      </w:r>
      <w:r w:rsidRPr="00C17C81">
        <w:t>обращения</w:t>
      </w:r>
      <w:r w:rsidRPr="00FF4801">
        <w:rPr>
          <w:lang w:val="en-US"/>
        </w:rPr>
        <w:t>: 23.02.2024).</w:t>
      </w:r>
    </w:p>
    <w:p w:rsidR="006B65AD" w:rsidRPr="00FF4801" w:rsidRDefault="006B65AD">
      <w:pPr>
        <w:pStyle w:val="ab"/>
        <w:rPr>
          <w:lang w:val="en-US"/>
        </w:rPr>
      </w:pPr>
    </w:p>
  </w:footnote>
  <w:footnote w:id="67">
    <w:p w:rsidR="006B65AD" w:rsidRPr="00C17C81" w:rsidRDefault="006B65AD" w:rsidP="00DE0B24">
      <w:pPr>
        <w:pStyle w:val="12"/>
      </w:pPr>
      <w:r>
        <w:rPr>
          <w:rStyle w:val="ad"/>
        </w:rPr>
        <w:footnoteRef/>
      </w:r>
      <w:r w:rsidRPr="00C17C81">
        <w:rPr>
          <w:lang w:val="en-US"/>
        </w:rPr>
        <w:t xml:space="preserve"> Overview of Draft Measures on Generative AI // China Law Translate [</w:t>
      </w:r>
      <w:r w:rsidRPr="00C17C81">
        <w:t>Электронный</w:t>
      </w:r>
      <w:r w:rsidRPr="00C17C81">
        <w:rPr>
          <w:lang w:val="en-US"/>
        </w:rPr>
        <w:t xml:space="preserve"> </w:t>
      </w:r>
      <w:r w:rsidRPr="00C17C81">
        <w:t>ресурс</w:t>
      </w:r>
      <w:r w:rsidRPr="00C17C81">
        <w:rPr>
          <w:lang w:val="en-US"/>
        </w:rPr>
        <w:t>]. URL</w:t>
      </w:r>
      <w:r w:rsidRPr="00C17C81">
        <w:t xml:space="preserve">: </w:t>
      </w:r>
      <w:r w:rsidRPr="00C17C81">
        <w:rPr>
          <w:lang w:val="en-US"/>
        </w:rPr>
        <w:t>https</w:t>
      </w:r>
      <w:r w:rsidRPr="00C17C81">
        <w:t>://</w:t>
      </w:r>
      <w:r w:rsidRPr="00C17C81">
        <w:rPr>
          <w:lang w:val="en-US"/>
        </w:rPr>
        <w:t>www</w:t>
      </w:r>
      <w:r w:rsidRPr="00C17C81">
        <w:t>.</w:t>
      </w:r>
      <w:proofErr w:type="spellStart"/>
      <w:r w:rsidRPr="00C17C81">
        <w:rPr>
          <w:lang w:val="en-US"/>
        </w:rPr>
        <w:t>chinalawtranslate</w:t>
      </w:r>
      <w:proofErr w:type="spellEnd"/>
      <w:r w:rsidRPr="00C17C81">
        <w:t>.</w:t>
      </w:r>
      <w:r w:rsidRPr="00C17C81">
        <w:rPr>
          <w:lang w:val="en-US"/>
        </w:rPr>
        <w:t>com</w:t>
      </w:r>
      <w:r w:rsidRPr="00C17C81">
        <w:t>/</w:t>
      </w:r>
      <w:proofErr w:type="spellStart"/>
      <w:r w:rsidRPr="00C17C81">
        <w:rPr>
          <w:lang w:val="en-US"/>
        </w:rPr>
        <w:t>en</w:t>
      </w:r>
      <w:proofErr w:type="spellEnd"/>
      <w:r w:rsidRPr="00C17C81">
        <w:t>/</w:t>
      </w:r>
      <w:r w:rsidRPr="00C17C81">
        <w:rPr>
          <w:lang w:val="en-US"/>
        </w:rPr>
        <w:t>overview</w:t>
      </w:r>
      <w:r w:rsidRPr="00C17C81">
        <w:t>-</w:t>
      </w:r>
      <w:r w:rsidRPr="00C17C81">
        <w:rPr>
          <w:lang w:val="en-US"/>
        </w:rPr>
        <w:t>of</w:t>
      </w:r>
      <w:r w:rsidRPr="00C17C81">
        <w:t>-</w:t>
      </w:r>
      <w:r w:rsidRPr="00C17C81">
        <w:rPr>
          <w:lang w:val="en-US"/>
        </w:rPr>
        <w:t>draft</w:t>
      </w:r>
      <w:r w:rsidRPr="00C17C81">
        <w:t>-</w:t>
      </w:r>
      <w:r w:rsidRPr="00C17C81">
        <w:rPr>
          <w:lang w:val="en-US"/>
        </w:rPr>
        <w:t>measures</w:t>
      </w:r>
      <w:r w:rsidRPr="00C17C81">
        <w:t>-</w:t>
      </w:r>
      <w:r w:rsidRPr="00C17C81">
        <w:rPr>
          <w:lang w:val="en-US"/>
        </w:rPr>
        <w:t>on</w:t>
      </w:r>
      <w:r w:rsidRPr="00C17C81">
        <w:t>-</w:t>
      </w:r>
      <w:r w:rsidRPr="00C17C81">
        <w:rPr>
          <w:lang w:val="en-US"/>
        </w:rPr>
        <w:t>generative</w:t>
      </w:r>
      <w:r w:rsidRPr="00C17C81">
        <w:t>-</w:t>
      </w:r>
      <w:proofErr w:type="spellStart"/>
      <w:r w:rsidRPr="00C17C81">
        <w:rPr>
          <w:lang w:val="en-US"/>
        </w:rPr>
        <w:t>ai</w:t>
      </w:r>
      <w:proofErr w:type="spellEnd"/>
      <w:r w:rsidRPr="00C17C81">
        <w:t>/ (дата обращения: 21.04.2024).</w:t>
      </w:r>
    </w:p>
    <w:p w:rsidR="006B65AD" w:rsidRPr="00C17C81" w:rsidRDefault="006B65AD">
      <w:pPr>
        <w:pStyle w:val="ab"/>
      </w:pPr>
    </w:p>
  </w:footnote>
  <w:footnote w:id="68">
    <w:p w:rsidR="006B65AD" w:rsidRPr="004C6587" w:rsidRDefault="006B65AD" w:rsidP="00DE0B24">
      <w:pPr>
        <w:pStyle w:val="12"/>
        <w:rPr>
          <w:lang w:eastAsia="ru-RU"/>
        </w:rPr>
      </w:pPr>
      <w:r>
        <w:rPr>
          <w:rStyle w:val="ad"/>
        </w:rPr>
        <w:footnoteRef/>
      </w:r>
      <w:r w:rsidRPr="00BF6BF2">
        <w:rPr>
          <w:lang w:val="en-US"/>
        </w:rPr>
        <w:t xml:space="preserve"> </w:t>
      </w:r>
      <w:proofErr w:type="spellStart"/>
      <w:r w:rsidRPr="00BF6BF2">
        <w:rPr>
          <w:lang w:val="en-US" w:eastAsia="ru-RU"/>
        </w:rPr>
        <w:t>Greenraw</w:t>
      </w:r>
      <w:proofErr w:type="spellEnd"/>
      <w:r w:rsidRPr="00BF6BF2">
        <w:rPr>
          <w:lang w:val="en-US" w:eastAsia="ru-RU"/>
        </w:rPr>
        <w:t xml:space="preserve">, M. Generative AI: Implications for Trust and Governance / M. </w:t>
      </w:r>
      <w:proofErr w:type="spellStart"/>
      <w:r w:rsidRPr="00BF6BF2">
        <w:rPr>
          <w:lang w:val="en-US" w:eastAsia="ru-RU"/>
        </w:rPr>
        <w:t>Greenraw</w:t>
      </w:r>
      <w:proofErr w:type="spellEnd"/>
      <w:r w:rsidRPr="00BF6BF2">
        <w:rPr>
          <w:lang w:val="en-US" w:eastAsia="ru-RU"/>
        </w:rPr>
        <w:t xml:space="preserve">. – Oxford. </w:t>
      </w:r>
      <w:r w:rsidRPr="004C6587">
        <w:rPr>
          <w:lang w:eastAsia="ru-RU"/>
        </w:rPr>
        <w:t xml:space="preserve">2019. – 13 </w:t>
      </w:r>
      <w:r w:rsidRPr="00BF6BF2">
        <w:rPr>
          <w:lang w:val="en-US" w:eastAsia="ru-RU"/>
        </w:rPr>
        <w:t>p</w:t>
      </w:r>
      <w:r w:rsidRPr="004C6587">
        <w:rPr>
          <w:lang w:eastAsia="ru-RU"/>
        </w:rPr>
        <w:t>.</w:t>
      </w:r>
    </w:p>
    <w:p w:rsidR="006B65AD" w:rsidRPr="004C6587" w:rsidRDefault="006B65AD">
      <w:pPr>
        <w:pStyle w:val="ab"/>
      </w:pPr>
    </w:p>
  </w:footnote>
  <w:footnote w:id="69">
    <w:p w:rsidR="00A57748" w:rsidRPr="00A57748" w:rsidRDefault="00A57748" w:rsidP="00A57748">
      <w:pPr>
        <w:tabs>
          <w:tab w:val="left" w:pos="2246"/>
        </w:tabs>
        <w:spacing w:after="0" w:line="360" w:lineRule="exact"/>
        <w:ind w:firstLine="709"/>
        <w:jc w:val="both"/>
        <w:rPr>
          <w:rFonts w:ascii="Times New Roman" w:hAnsi="Times New Roman" w:cs="Times New Roman"/>
          <w:sz w:val="20"/>
          <w:szCs w:val="20"/>
        </w:rPr>
      </w:pPr>
      <w:r>
        <w:rPr>
          <w:rStyle w:val="ad"/>
        </w:rPr>
        <w:footnoteRef/>
      </w:r>
      <w:r w:rsidRPr="00A57748">
        <w:rPr>
          <w:lang w:val="en-US"/>
        </w:rPr>
        <w:t xml:space="preserve"> </w:t>
      </w:r>
      <w:r w:rsidRPr="00A57748">
        <w:rPr>
          <w:rFonts w:ascii="Times New Roman" w:hAnsi="Times New Roman" w:cs="Times New Roman"/>
          <w:sz w:val="20"/>
          <w:szCs w:val="20"/>
          <w:lang w:val="en-US"/>
        </w:rPr>
        <w:t xml:space="preserve">Full Translation: China’s ‘New Generation Artificial Intelligence Development Plan’ (2017) // </w:t>
      </w:r>
      <w:proofErr w:type="spellStart"/>
      <w:r w:rsidRPr="00A57748">
        <w:rPr>
          <w:rFonts w:ascii="Times New Roman" w:hAnsi="Times New Roman" w:cs="Times New Roman"/>
          <w:sz w:val="20"/>
          <w:szCs w:val="20"/>
          <w:lang w:val="en-US"/>
        </w:rPr>
        <w:t>DigiChina</w:t>
      </w:r>
      <w:proofErr w:type="spellEnd"/>
      <w:r w:rsidRPr="00A57748">
        <w:rPr>
          <w:rFonts w:ascii="Times New Roman" w:hAnsi="Times New Roman" w:cs="Times New Roman"/>
          <w:sz w:val="20"/>
          <w:szCs w:val="20"/>
          <w:lang w:val="en-US"/>
        </w:rPr>
        <w:t xml:space="preserve"> [</w:t>
      </w:r>
      <w:r w:rsidRPr="00A57748">
        <w:rPr>
          <w:rFonts w:ascii="Times New Roman" w:hAnsi="Times New Roman" w:cs="Times New Roman"/>
          <w:sz w:val="20"/>
          <w:szCs w:val="20"/>
        </w:rPr>
        <w:t>Электронный</w:t>
      </w:r>
      <w:r w:rsidRPr="00A57748">
        <w:rPr>
          <w:rFonts w:ascii="Times New Roman" w:hAnsi="Times New Roman" w:cs="Times New Roman"/>
          <w:sz w:val="20"/>
          <w:szCs w:val="20"/>
          <w:lang w:val="en-US"/>
        </w:rPr>
        <w:t xml:space="preserve"> </w:t>
      </w:r>
      <w:r w:rsidRPr="00A57748">
        <w:rPr>
          <w:rFonts w:ascii="Times New Roman" w:hAnsi="Times New Roman" w:cs="Times New Roman"/>
          <w:sz w:val="20"/>
          <w:szCs w:val="20"/>
        </w:rPr>
        <w:t>ресурс</w:t>
      </w:r>
      <w:r w:rsidRPr="00A57748">
        <w:rPr>
          <w:rFonts w:ascii="Times New Roman" w:hAnsi="Times New Roman" w:cs="Times New Roman"/>
          <w:sz w:val="20"/>
          <w:szCs w:val="20"/>
          <w:lang w:val="en-US"/>
        </w:rPr>
        <w:t>]. URL</w:t>
      </w:r>
      <w:r w:rsidRPr="00A57748">
        <w:rPr>
          <w:rFonts w:ascii="Times New Roman" w:hAnsi="Times New Roman" w:cs="Times New Roman"/>
          <w:sz w:val="20"/>
          <w:szCs w:val="20"/>
        </w:rPr>
        <w:t xml:space="preserve">: </w:t>
      </w:r>
      <w:r w:rsidRPr="00A57748">
        <w:rPr>
          <w:rFonts w:ascii="Times New Roman" w:hAnsi="Times New Roman" w:cs="Times New Roman"/>
          <w:sz w:val="20"/>
          <w:szCs w:val="20"/>
          <w:lang w:val="en-US"/>
        </w:rPr>
        <w:t>https</w:t>
      </w:r>
      <w:r w:rsidRPr="00A57748">
        <w:rPr>
          <w:rFonts w:ascii="Times New Roman" w:hAnsi="Times New Roman" w:cs="Times New Roman"/>
          <w:sz w:val="20"/>
          <w:szCs w:val="20"/>
        </w:rPr>
        <w:t>://</w:t>
      </w:r>
      <w:proofErr w:type="spellStart"/>
      <w:r w:rsidRPr="00A57748">
        <w:rPr>
          <w:rFonts w:ascii="Times New Roman" w:hAnsi="Times New Roman" w:cs="Times New Roman"/>
          <w:sz w:val="20"/>
          <w:szCs w:val="20"/>
          <w:lang w:val="en-US"/>
        </w:rPr>
        <w:t>digichina</w:t>
      </w:r>
      <w:proofErr w:type="spellEnd"/>
      <w:r w:rsidRPr="00A57748">
        <w:rPr>
          <w:rFonts w:ascii="Times New Roman" w:hAnsi="Times New Roman" w:cs="Times New Roman"/>
          <w:sz w:val="20"/>
          <w:szCs w:val="20"/>
        </w:rPr>
        <w:t>.</w:t>
      </w:r>
      <w:proofErr w:type="spellStart"/>
      <w:r w:rsidRPr="00A57748">
        <w:rPr>
          <w:rFonts w:ascii="Times New Roman" w:hAnsi="Times New Roman" w:cs="Times New Roman"/>
          <w:sz w:val="20"/>
          <w:szCs w:val="20"/>
          <w:lang w:val="en-US"/>
        </w:rPr>
        <w:t>stanford</w:t>
      </w:r>
      <w:proofErr w:type="spellEnd"/>
      <w:r w:rsidRPr="00A57748">
        <w:rPr>
          <w:rFonts w:ascii="Times New Roman" w:hAnsi="Times New Roman" w:cs="Times New Roman"/>
          <w:sz w:val="20"/>
          <w:szCs w:val="20"/>
        </w:rPr>
        <w:t>.</w:t>
      </w:r>
      <w:proofErr w:type="spellStart"/>
      <w:r w:rsidRPr="00A57748">
        <w:rPr>
          <w:rFonts w:ascii="Times New Roman" w:hAnsi="Times New Roman" w:cs="Times New Roman"/>
          <w:sz w:val="20"/>
          <w:szCs w:val="20"/>
          <w:lang w:val="en-US"/>
        </w:rPr>
        <w:t>edu</w:t>
      </w:r>
      <w:proofErr w:type="spellEnd"/>
      <w:r w:rsidRPr="00A57748">
        <w:rPr>
          <w:rFonts w:ascii="Times New Roman" w:hAnsi="Times New Roman" w:cs="Times New Roman"/>
          <w:sz w:val="20"/>
          <w:szCs w:val="20"/>
        </w:rPr>
        <w:t>/</w:t>
      </w:r>
      <w:r w:rsidRPr="00A57748">
        <w:rPr>
          <w:rFonts w:ascii="Times New Roman" w:hAnsi="Times New Roman" w:cs="Times New Roman"/>
          <w:sz w:val="20"/>
          <w:szCs w:val="20"/>
          <w:lang w:val="en-US"/>
        </w:rPr>
        <w:t>work</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full</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translation</w:t>
      </w:r>
      <w:r w:rsidRPr="00A57748">
        <w:rPr>
          <w:rFonts w:ascii="Times New Roman" w:hAnsi="Times New Roman" w:cs="Times New Roman"/>
          <w:sz w:val="20"/>
          <w:szCs w:val="20"/>
        </w:rPr>
        <w:t>-</w:t>
      </w:r>
      <w:proofErr w:type="spellStart"/>
      <w:r w:rsidRPr="00A57748">
        <w:rPr>
          <w:rFonts w:ascii="Times New Roman" w:hAnsi="Times New Roman" w:cs="Times New Roman"/>
          <w:sz w:val="20"/>
          <w:szCs w:val="20"/>
          <w:lang w:val="en-US"/>
        </w:rPr>
        <w:t>chinas</w:t>
      </w:r>
      <w:proofErr w:type="spellEnd"/>
      <w:r w:rsidRPr="00A57748">
        <w:rPr>
          <w:rFonts w:ascii="Times New Roman" w:hAnsi="Times New Roman" w:cs="Times New Roman"/>
          <w:sz w:val="20"/>
          <w:szCs w:val="20"/>
        </w:rPr>
        <w:t>-</w:t>
      </w:r>
      <w:r w:rsidRPr="00A57748">
        <w:rPr>
          <w:rFonts w:ascii="Times New Roman" w:hAnsi="Times New Roman" w:cs="Times New Roman"/>
          <w:sz w:val="20"/>
          <w:szCs w:val="20"/>
          <w:lang w:val="en-US"/>
        </w:rPr>
        <w:t>new</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generation</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artificial</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intelligence</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development</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plan</w:t>
      </w:r>
      <w:r w:rsidRPr="00A57748">
        <w:rPr>
          <w:rFonts w:ascii="Times New Roman" w:hAnsi="Times New Roman" w:cs="Times New Roman"/>
          <w:sz w:val="20"/>
          <w:szCs w:val="20"/>
        </w:rPr>
        <w:t>-2017/ (дата обращения: 09.02.2024).</w:t>
      </w:r>
    </w:p>
    <w:p w:rsidR="00A57748" w:rsidRDefault="00A57748">
      <w:pPr>
        <w:pStyle w:val="ab"/>
      </w:pPr>
    </w:p>
  </w:footnote>
  <w:footnote w:id="70">
    <w:p w:rsidR="00A57748" w:rsidRDefault="00A57748" w:rsidP="00A57748">
      <w:pPr>
        <w:spacing w:after="0" w:line="360" w:lineRule="exact"/>
        <w:ind w:firstLine="709"/>
        <w:jc w:val="both"/>
      </w:pPr>
      <w:r>
        <w:rPr>
          <w:rStyle w:val="ad"/>
        </w:rPr>
        <w:footnoteRef/>
      </w:r>
      <w:r w:rsidRPr="00A57748">
        <w:rPr>
          <w:lang w:val="en-US"/>
        </w:rPr>
        <w:t xml:space="preserve"> </w:t>
      </w:r>
      <w:r w:rsidRPr="00A57748">
        <w:rPr>
          <w:rFonts w:ascii="Times New Roman" w:hAnsi="Times New Roman" w:cs="Times New Roman"/>
          <w:sz w:val="20"/>
          <w:szCs w:val="20"/>
          <w:lang w:val="en-US"/>
        </w:rPr>
        <w:t>Legal Regulation of Artificial Intelligence: Experience of China // Journal of Digital Technologies and Law [</w:t>
      </w:r>
      <w:r w:rsidRPr="00A57748">
        <w:rPr>
          <w:rFonts w:ascii="Times New Roman" w:hAnsi="Times New Roman" w:cs="Times New Roman"/>
          <w:sz w:val="20"/>
          <w:szCs w:val="20"/>
        </w:rPr>
        <w:t>Электронный</w:t>
      </w:r>
      <w:r w:rsidRPr="00A57748">
        <w:rPr>
          <w:rFonts w:ascii="Times New Roman" w:hAnsi="Times New Roman" w:cs="Times New Roman"/>
          <w:sz w:val="20"/>
          <w:szCs w:val="20"/>
          <w:lang w:val="en-US"/>
        </w:rPr>
        <w:t xml:space="preserve"> </w:t>
      </w:r>
      <w:r w:rsidRPr="00A57748">
        <w:rPr>
          <w:rFonts w:ascii="Times New Roman" w:hAnsi="Times New Roman" w:cs="Times New Roman"/>
          <w:sz w:val="20"/>
          <w:szCs w:val="20"/>
        </w:rPr>
        <w:t>ресурс</w:t>
      </w:r>
      <w:r w:rsidRPr="00A57748">
        <w:rPr>
          <w:rFonts w:ascii="Times New Roman" w:hAnsi="Times New Roman" w:cs="Times New Roman"/>
          <w:sz w:val="20"/>
          <w:szCs w:val="20"/>
          <w:lang w:val="en-US"/>
        </w:rPr>
        <w:t>]. URL</w:t>
      </w:r>
      <w:r w:rsidRPr="00A57748">
        <w:rPr>
          <w:rFonts w:ascii="Times New Roman" w:hAnsi="Times New Roman" w:cs="Times New Roman"/>
          <w:sz w:val="20"/>
          <w:szCs w:val="20"/>
        </w:rPr>
        <w:t xml:space="preserve">: </w:t>
      </w:r>
      <w:r w:rsidRPr="00A57748">
        <w:rPr>
          <w:rFonts w:ascii="Times New Roman" w:hAnsi="Times New Roman" w:cs="Times New Roman"/>
          <w:sz w:val="20"/>
          <w:szCs w:val="20"/>
          <w:lang w:val="en-US"/>
        </w:rPr>
        <w:t>https</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www</w:t>
      </w:r>
      <w:r w:rsidRPr="00A57748">
        <w:rPr>
          <w:rFonts w:ascii="Times New Roman" w:hAnsi="Times New Roman" w:cs="Times New Roman"/>
          <w:sz w:val="20"/>
          <w:szCs w:val="20"/>
        </w:rPr>
        <w:t>.</w:t>
      </w:r>
      <w:proofErr w:type="spellStart"/>
      <w:r w:rsidRPr="00A57748">
        <w:rPr>
          <w:rFonts w:ascii="Times New Roman" w:hAnsi="Times New Roman" w:cs="Times New Roman"/>
          <w:sz w:val="20"/>
          <w:szCs w:val="20"/>
          <w:lang w:val="en-US"/>
        </w:rPr>
        <w:t>lawjournal</w:t>
      </w:r>
      <w:proofErr w:type="spellEnd"/>
      <w:r w:rsidRPr="00A57748">
        <w:rPr>
          <w:rFonts w:ascii="Times New Roman" w:hAnsi="Times New Roman" w:cs="Times New Roman"/>
          <w:sz w:val="20"/>
          <w:szCs w:val="20"/>
        </w:rPr>
        <w:t>.</w:t>
      </w:r>
      <w:r w:rsidRPr="00A57748">
        <w:rPr>
          <w:rFonts w:ascii="Times New Roman" w:hAnsi="Times New Roman" w:cs="Times New Roman"/>
          <w:sz w:val="20"/>
          <w:szCs w:val="20"/>
          <w:lang w:val="en-US"/>
        </w:rPr>
        <w:t>digital</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jour</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article</w:t>
      </w:r>
      <w:r w:rsidRPr="00A57748">
        <w:rPr>
          <w:rFonts w:ascii="Times New Roman" w:hAnsi="Times New Roman" w:cs="Times New Roman"/>
          <w:sz w:val="20"/>
          <w:szCs w:val="20"/>
        </w:rPr>
        <w:t>/</w:t>
      </w:r>
      <w:r w:rsidRPr="00A57748">
        <w:rPr>
          <w:rFonts w:ascii="Times New Roman" w:hAnsi="Times New Roman" w:cs="Times New Roman"/>
          <w:sz w:val="20"/>
          <w:szCs w:val="20"/>
          <w:lang w:val="en-US"/>
        </w:rPr>
        <w:t>view</w:t>
      </w:r>
      <w:r w:rsidRPr="00A57748">
        <w:rPr>
          <w:rFonts w:ascii="Times New Roman" w:hAnsi="Times New Roman" w:cs="Times New Roman"/>
          <w:sz w:val="20"/>
          <w:szCs w:val="20"/>
        </w:rPr>
        <w:t>/373 (дата обращения: 12.03.2024).</w:t>
      </w:r>
    </w:p>
  </w:footnote>
  <w:footnote w:id="71">
    <w:p w:rsidR="006B65AD" w:rsidRPr="004C6587" w:rsidRDefault="006B65AD" w:rsidP="00DE0B24">
      <w:pPr>
        <w:pStyle w:val="12"/>
      </w:pPr>
      <w:r>
        <w:rPr>
          <w:rStyle w:val="ad"/>
        </w:rPr>
        <w:footnoteRef/>
      </w:r>
      <w:r>
        <w:t xml:space="preserve"> </w:t>
      </w:r>
      <w:r w:rsidRPr="004C6587">
        <w:t>Кузнецов, Н.М. Дипломатия данных Китая / Н.М. Кузнецов, Н.А. Цветкова // Россия и Китай: история и перспективы сотрудничества. – 2020. – №3. – С.2-7.</w:t>
      </w:r>
    </w:p>
    <w:p w:rsidR="006B65AD" w:rsidRDefault="006B65AD">
      <w:pPr>
        <w:pStyle w:val="ab"/>
      </w:pPr>
    </w:p>
  </w:footnote>
  <w:footnote w:id="72">
    <w:p w:rsidR="006B65AD" w:rsidRDefault="006B65AD" w:rsidP="00DE0B24">
      <w:pPr>
        <w:pStyle w:val="12"/>
      </w:pPr>
      <w:r>
        <w:rPr>
          <w:rStyle w:val="ad"/>
        </w:rPr>
        <w:footnoteRef/>
      </w:r>
      <w:r>
        <w:t xml:space="preserve"> </w:t>
      </w:r>
      <w:proofErr w:type="spellStart"/>
      <w:r w:rsidRPr="004C6587">
        <w:t>Медиакорпорация</w:t>
      </w:r>
      <w:proofErr w:type="spellEnd"/>
      <w:r w:rsidRPr="004C6587">
        <w:t xml:space="preserve"> Китая презентовала в Сербии телепередачи из цикла «Любимые крылатые выражения Си </w:t>
      </w:r>
      <w:proofErr w:type="spellStart"/>
      <w:r w:rsidRPr="004C6587">
        <w:t>Цзиньпина</w:t>
      </w:r>
      <w:proofErr w:type="spellEnd"/>
      <w:r w:rsidRPr="004C6587">
        <w:t xml:space="preserve">» // </w:t>
      </w:r>
      <w:r w:rsidRPr="004C6587">
        <w:rPr>
          <w:lang w:val="en-US"/>
        </w:rPr>
        <w:t>Radio</w:t>
      </w:r>
      <w:r w:rsidRPr="004C6587">
        <w:t xml:space="preserve"> </w:t>
      </w:r>
      <w:r w:rsidRPr="004C6587">
        <w:rPr>
          <w:lang w:val="en-US"/>
        </w:rPr>
        <w:t>Metro</w:t>
      </w:r>
      <w:r w:rsidRPr="004C6587">
        <w:t xml:space="preserve"> [Электронный ресурс]. </w:t>
      </w:r>
      <w:r w:rsidRPr="004C6587">
        <w:rPr>
          <w:lang w:val="en-US"/>
        </w:rPr>
        <w:t>URL</w:t>
      </w:r>
      <w:r w:rsidRPr="004C6587">
        <w:t xml:space="preserve">: </w:t>
      </w:r>
      <w:r w:rsidRPr="004C6587">
        <w:rPr>
          <w:lang w:val="en-US"/>
        </w:rPr>
        <w:t>https</w:t>
      </w:r>
      <w:r w:rsidRPr="004C6587">
        <w:t>://</w:t>
      </w:r>
      <w:proofErr w:type="spellStart"/>
      <w:r w:rsidRPr="004C6587">
        <w:rPr>
          <w:lang w:val="en-US"/>
        </w:rPr>
        <w:t>radiometro</w:t>
      </w:r>
      <w:proofErr w:type="spellEnd"/>
      <w:r w:rsidRPr="004C6587">
        <w:t>.</w:t>
      </w:r>
      <w:proofErr w:type="spellStart"/>
      <w:r w:rsidRPr="004C6587">
        <w:rPr>
          <w:lang w:val="en-US"/>
        </w:rPr>
        <w:t>ru</w:t>
      </w:r>
      <w:proofErr w:type="spellEnd"/>
      <w:r w:rsidRPr="004C6587">
        <w:t>/2024/05/08/</w:t>
      </w:r>
      <w:proofErr w:type="spellStart"/>
      <w:r w:rsidRPr="004C6587">
        <w:rPr>
          <w:lang w:val="en-US"/>
        </w:rPr>
        <w:t>mediakorporaciya</w:t>
      </w:r>
      <w:proofErr w:type="spellEnd"/>
      <w:r w:rsidRPr="004C6587">
        <w:t>-</w:t>
      </w:r>
      <w:proofErr w:type="spellStart"/>
      <w:r w:rsidRPr="004C6587">
        <w:rPr>
          <w:lang w:val="en-US"/>
        </w:rPr>
        <w:t>kitaya</w:t>
      </w:r>
      <w:proofErr w:type="spellEnd"/>
      <w:r w:rsidRPr="004C6587">
        <w:t>-</w:t>
      </w:r>
      <w:proofErr w:type="spellStart"/>
      <w:r w:rsidRPr="004C6587">
        <w:rPr>
          <w:lang w:val="en-US"/>
        </w:rPr>
        <w:t>prezentovala</w:t>
      </w:r>
      <w:proofErr w:type="spellEnd"/>
      <w:r w:rsidRPr="004C6587">
        <w:t>-</w:t>
      </w:r>
      <w:r w:rsidRPr="004C6587">
        <w:rPr>
          <w:lang w:val="en-US"/>
        </w:rPr>
        <w:t>v</w:t>
      </w:r>
      <w:r w:rsidRPr="004C6587">
        <w:t>-</w:t>
      </w:r>
      <w:proofErr w:type="spellStart"/>
      <w:r w:rsidRPr="004C6587">
        <w:rPr>
          <w:lang w:val="en-US"/>
        </w:rPr>
        <w:t>serbii</w:t>
      </w:r>
      <w:proofErr w:type="spellEnd"/>
      <w:r w:rsidRPr="004C6587">
        <w:t>-</w:t>
      </w:r>
      <w:proofErr w:type="spellStart"/>
      <w:r w:rsidRPr="004C6587">
        <w:rPr>
          <w:lang w:val="en-US"/>
        </w:rPr>
        <w:t>teleperedachi</w:t>
      </w:r>
      <w:proofErr w:type="spellEnd"/>
      <w:r w:rsidRPr="004C6587">
        <w:t>-</w:t>
      </w:r>
      <w:proofErr w:type="spellStart"/>
      <w:r w:rsidRPr="004C6587">
        <w:rPr>
          <w:lang w:val="en-US"/>
        </w:rPr>
        <w:t>iz</w:t>
      </w:r>
      <w:proofErr w:type="spellEnd"/>
      <w:r w:rsidRPr="004C6587">
        <w:t>-</w:t>
      </w:r>
      <w:proofErr w:type="spellStart"/>
      <w:r w:rsidRPr="004C6587">
        <w:rPr>
          <w:lang w:val="en-US"/>
        </w:rPr>
        <w:t>cikla</w:t>
      </w:r>
      <w:proofErr w:type="spellEnd"/>
      <w:r w:rsidRPr="004C6587">
        <w:t>-</w:t>
      </w:r>
      <w:proofErr w:type="spellStart"/>
      <w:r w:rsidRPr="004C6587">
        <w:rPr>
          <w:lang w:val="en-US"/>
        </w:rPr>
        <w:t>ljubimye</w:t>
      </w:r>
      <w:proofErr w:type="spellEnd"/>
      <w:r w:rsidRPr="004C6587">
        <w:t>-</w:t>
      </w:r>
      <w:proofErr w:type="spellStart"/>
      <w:r w:rsidRPr="004C6587">
        <w:rPr>
          <w:lang w:val="en-US"/>
        </w:rPr>
        <w:t>krylatye</w:t>
      </w:r>
      <w:proofErr w:type="spellEnd"/>
      <w:r w:rsidRPr="004C6587">
        <w:t>-</w:t>
      </w:r>
      <w:proofErr w:type="spellStart"/>
      <w:r w:rsidRPr="004C6587">
        <w:rPr>
          <w:lang w:val="en-US"/>
        </w:rPr>
        <w:t>vyrazheniya</w:t>
      </w:r>
      <w:proofErr w:type="spellEnd"/>
      <w:r w:rsidRPr="004C6587">
        <w:t>-</w:t>
      </w:r>
      <w:proofErr w:type="spellStart"/>
      <w:r w:rsidRPr="004C6587">
        <w:rPr>
          <w:lang w:val="en-US"/>
        </w:rPr>
        <w:t>si</w:t>
      </w:r>
      <w:proofErr w:type="spellEnd"/>
      <w:r w:rsidRPr="004C6587">
        <w:t>-</w:t>
      </w:r>
      <w:proofErr w:type="spellStart"/>
      <w:r w:rsidRPr="004C6587">
        <w:rPr>
          <w:lang w:val="en-US"/>
        </w:rPr>
        <w:t>czinpina</w:t>
      </w:r>
      <w:proofErr w:type="spellEnd"/>
      <w:r w:rsidRPr="004C6587">
        <w:t>/?</w:t>
      </w:r>
      <w:proofErr w:type="spellStart"/>
      <w:r w:rsidRPr="004C6587">
        <w:rPr>
          <w:lang w:val="en-US"/>
        </w:rPr>
        <w:t>ysclid</w:t>
      </w:r>
      <w:proofErr w:type="spellEnd"/>
      <w:r w:rsidRPr="004C6587">
        <w:t>=</w:t>
      </w:r>
      <w:proofErr w:type="spellStart"/>
      <w:r w:rsidRPr="004C6587">
        <w:rPr>
          <w:lang w:val="en-US"/>
        </w:rPr>
        <w:t>lw</w:t>
      </w:r>
      <w:proofErr w:type="spellEnd"/>
      <w:r w:rsidRPr="004C6587">
        <w:t>9</w:t>
      </w:r>
      <w:r w:rsidRPr="004C6587">
        <w:rPr>
          <w:lang w:val="en-US"/>
        </w:rPr>
        <w:t>h</w:t>
      </w:r>
      <w:r w:rsidRPr="004C6587">
        <w:t>4</w:t>
      </w:r>
      <w:r w:rsidRPr="004C6587">
        <w:rPr>
          <w:lang w:val="en-US"/>
        </w:rPr>
        <w:t>g</w:t>
      </w:r>
      <w:r w:rsidRPr="004C6587">
        <w:t>31</w:t>
      </w:r>
      <w:proofErr w:type="spellStart"/>
      <w:r w:rsidRPr="004C6587">
        <w:rPr>
          <w:lang w:val="en-US"/>
        </w:rPr>
        <w:t>ib</w:t>
      </w:r>
      <w:proofErr w:type="spellEnd"/>
      <w:r w:rsidRPr="004C6587">
        <w:t>973664400 (дата обращения: 09.05.2024).</w:t>
      </w:r>
    </w:p>
  </w:footnote>
  <w:footnote w:id="73">
    <w:p w:rsidR="006B65AD" w:rsidRPr="004C6587" w:rsidRDefault="006B65AD" w:rsidP="00DE0B24">
      <w:pPr>
        <w:pStyle w:val="12"/>
      </w:pPr>
      <w:r>
        <w:rPr>
          <w:rStyle w:val="ad"/>
        </w:rPr>
        <w:footnoteRef/>
      </w:r>
      <w:r w:rsidRPr="004C6587">
        <w:rPr>
          <w:lang w:val="en-US"/>
        </w:rPr>
        <w:t xml:space="preserve"> The series “Classic Quotes from Xi Jinping” was broadcast in France // Time News [</w:t>
      </w:r>
      <w:r w:rsidRPr="004C6587">
        <w:t>Электронный</w:t>
      </w:r>
      <w:r w:rsidRPr="004C6587">
        <w:rPr>
          <w:lang w:val="en-US"/>
        </w:rPr>
        <w:t xml:space="preserve"> </w:t>
      </w:r>
      <w:r w:rsidRPr="004C6587">
        <w:t>ресурс</w:t>
      </w:r>
      <w:r w:rsidRPr="004C6587">
        <w:rPr>
          <w:lang w:val="en-US"/>
        </w:rPr>
        <w:t xml:space="preserve">]. </w:t>
      </w:r>
      <w:r w:rsidRPr="004C6587">
        <w:t>URL: https://time.news/the-series-classic-quotes-from-xi-jinping-was-broadcast-in-france-2024-05-04-064211/ (дата обращения: 05.05.2024).</w:t>
      </w:r>
    </w:p>
    <w:p w:rsidR="006B65AD" w:rsidRPr="004C6587" w:rsidRDefault="006B65AD">
      <w:pPr>
        <w:pStyle w:val="ab"/>
      </w:pPr>
    </w:p>
  </w:footnote>
  <w:footnote w:id="74">
    <w:p w:rsidR="006B65AD" w:rsidRPr="00632397" w:rsidRDefault="006B65AD" w:rsidP="00DE0B24">
      <w:pPr>
        <w:pStyle w:val="12"/>
      </w:pPr>
      <w:r>
        <w:rPr>
          <w:rStyle w:val="ad"/>
        </w:rPr>
        <w:footnoteRef/>
      </w:r>
      <w:r w:rsidRPr="00C5118B">
        <w:t xml:space="preserve"> </w:t>
      </w:r>
      <w:r w:rsidRPr="00632397">
        <w:t>Запрещенная в России организация</w:t>
      </w:r>
    </w:p>
  </w:footnote>
  <w:footnote w:id="75">
    <w:p w:rsidR="006B65AD" w:rsidRPr="00C7524C" w:rsidRDefault="006B65AD" w:rsidP="00DE0B24">
      <w:pPr>
        <w:pStyle w:val="12"/>
      </w:pPr>
      <w:r>
        <w:rPr>
          <w:rStyle w:val="ad"/>
        </w:rPr>
        <w:footnoteRef/>
      </w:r>
      <w:r>
        <w:t xml:space="preserve"> </w:t>
      </w:r>
      <w:r w:rsidRPr="005A70CF">
        <w:t>Запрещенная в России организация</w:t>
      </w:r>
    </w:p>
  </w:footnote>
  <w:footnote w:id="76">
    <w:p w:rsidR="006B65AD" w:rsidRPr="005A70CF" w:rsidRDefault="006B65AD" w:rsidP="00DE0B24">
      <w:pPr>
        <w:pStyle w:val="12"/>
      </w:pPr>
      <w:r>
        <w:rPr>
          <w:rStyle w:val="ad"/>
        </w:rPr>
        <w:footnoteRef/>
      </w:r>
      <w:r>
        <w:t xml:space="preserve"> </w:t>
      </w:r>
      <w:r w:rsidRPr="005A70CF">
        <w:t>Запрещенная в России организация</w:t>
      </w:r>
    </w:p>
  </w:footnote>
  <w:footnote w:id="77">
    <w:p w:rsidR="006B65AD" w:rsidRPr="00632397" w:rsidRDefault="006B65AD" w:rsidP="00DE0B24">
      <w:pPr>
        <w:pStyle w:val="12"/>
      </w:pPr>
      <w:r>
        <w:rPr>
          <w:rStyle w:val="ad"/>
        </w:rPr>
        <w:footnoteRef/>
      </w:r>
      <w:r>
        <w:t xml:space="preserve"> </w:t>
      </w:r>
      <w:r w:rsidRPr="00632397">
        <w:t>Запрещенная в России организация</w:t>
      </w:r>
    </w:p>
    <w:p w:rsidR="006B65AD" w:rsidRPr="005A70CF" w:rsidRDefault="006B65AD">
      <w:pPr>
        <w:pStyle w:val="ab"/>
      </w:pPr>
    </w:p>
  </w:footnote>
  <w:footnote w:id="78">
    <w:p w:rsidR="006B65AD" w:rsidRPr="004C6587" w:rsidRDefault="006B65AD" w:rsidP="00DE0B24">
      <w:pPr>
        <w:pStyle w:val="12"/>
      </w:pPr>
      <w:r>
        <w:rPr>
          <w:rStyle w:val="ad"/>
        </w:rPr>
        <w:footnoteRef/>
      </w:r>
      <w:r>
        <w:t xml:space="preserve"> </w:t>
      </w:r>
      <w:r w:rsidRPr="004C6587">
        <w:t>Глобальная цивилизационная сеть Китая &lt;@</w:t>
      </w:r>
      <w:proofErr w:type="spellStart"/>
      <w:r w:rsidRPr="004C6587">
        <w:rPr>
          <w:lang w:val="en-US"/>
        </w:rPr>
        <w:t>CGTNRadio</w:t>
      </w:r>
      <w:proofErr w:type="spellEnd"/>
      <w:r w:rsidRPr="004C6587">
        <w:t>&gt;</w:t>
      </w:r>
    </w:p>
  </w:footnote>
  <w:footnote w:id="79">
    <w:p w:rsidR="006B65AD" w:rsidRPr="004C6587" w:rsidRDefault="006B65AD" w:rsidP="00DE0B24">
      <w:pPr>
        <w:pStyle w:val="12"/>
      </w:pPr>
      <w:r>
        <w:rPr>
          <w:rStyle w:val="ad"/>
        </w:rPr>
        <w:footnoteRef/>
      </w:r>
      <w:r>
        <w:t xml:space="preserve"> </w:t>
      </w:r>
      <w:r w:rsidRPr="004C6587">
        <w:t xml:space="preserve">Новостной портал </w:t>
      </w:r>
      <w:proofErr w:type="spellStart"/>
      <w:r w:rsidRPr="004C6587">
        <w:t>China</w:t>
      </w:r>
      <w:proofErr w:type="spellEnd"/>
      <w:r w:rsidRPr="004C6587">
        <w:t xml:space="preserve"> </w:t>
      </w:r>
      <w:proofErr w:type="spellStart"/>
      <w:r w:rsidRPr="004C6587">
        <w:t>Xinhua</w:t>
      </w:r>
      <w:proofErr w:type="spellEnd"/>
      <w:r w:rsidRPr="004C6587">
        <w:t xml:space="preserve"> </w:t>
      </w:r>
      <w:proofErr w:type="spellStart"/>
      <w:r w:rsidRPr="004C6587">
        <w:t>News</w:t>
      </w:r>
      <w:proofErr w:type="spellEnd"/>
      <w:r w:rsidRPr="004C6587">
        <w:t xml:space="preserve"> &lt;@</w:t>
      </w:r>
      <w:proofErr w:type="spellStart"/>
      <w:r w:rsidRPr="004C6587">
        <w:t>XHNews</w:t>
      </w:r>
      <w:proofErr w:type="spellEnd"/>
      <w:r w:rsidRPr="004C6587">
        <w:t>&gt;</w:t>
      </w:r>
    </w:p>
  </w:footnote>
  <w:footnote w:id="80">
    <w:p w:rsidR="006B65AD" w:rsidRPr="004C6587" w:rsidRDefault="006B65AD" w:rsidP="00A0682E">
      <w:pPr>
        <w:pStyle w:val="12"/>
      </w:pPr>
      <w:r>
        <w:rPr>
          <w:rStyle w:val="ad"/>
        </w:rPr>
        <w:footnoteRef/>
      </w:r>
      <w:r>
        <w:t xml:space="preserve"> </w:t>
      </w:r>
      <w:r w:rsidRPr="004C6587">
        <w:t xml:space="preserve">Новостной портал </w:t>
      </w:r>
      <w:proofErr w:type="spellStart"/>
      <w:r w:rsidRPr="004C6587">
        <w:t>People’s</w:t>
      </w:r>
      <w:proofErr w:type="spellEnd"/>
      <w:r w:rsidRPr="004C6587">
        <w:t xml:space="preserve"> </w:t>
      </w:r>
      <w:proofErr w:type="spellStart"/>
      <w:r w:rsidRPr="004C6587">
        <w:t>Daily</w:t>
      </w:r>
      <w:proofErr w:type="spellEnd"/>
      <w:r w:rsidRPr="004C6587">
        <w:t xml:space="preserve"> &lt;@</w:t>
      </w:r>
      <w:proofErr w:type="spellStart"/>
      <w:r w:rsidRPr="004C6587">
        <w:t>PDChinese</w:t>
      </w:r>
      <w:proofErr w:type="spellEnd"/>
      <w:r w:rsidRPr="004C6587">
        <w:t>&gt;</w:t>
      </w:r>
    </w:p>
  </w:footnote>
  <w:footnote w:id="81">
    <w:p w:rsidR="006B65AD" w:rsidRPr="00F45246" w:rsidRDefault="006B65AD" w:rsidP="00A0682E">
      <w:pPr>
        <w:pStyle w:val="12"/>
      </w:pPr>
      <w:r>
        <w:rPr>
          <w:rStyle w:val="ad"/>
        </w:rPr>
        <w:footnoteRef/>
      </w:r>
      <w:r>
        <w:t xml:space="preserve"> </w:t>
      </w:r>
      <w:r w:rsidRPr="00F45246">
        <w:t>Крупнейший англоязычный портал Китая &lt;@</w:t>
      </w:r>
      <w:proofErr w:type="spellStart"/>
      <w:r w:rsidRPr="00F45246">
        <w:t>ChinaDaily</w:t>
      </w:r>
      <w:proofErr w:type="spellEnd"/>
    </w:p>
  </w:footnote>
  <w:footnote w:id="82">
    <w:p w:rsidR="006B65AD" w:rsidRPr="00632397" w:rsidRDefault="006B65AD" w:rsidP="00A0682E">
      <w:pPr>
        <w:pStyle w:val="12"/>
      </w:pPr>
      <w:r>
        <w:rPr>
          <w:rStyle w:val="ad"/>
        </w:rPr>
        <w:footnoteRef/>
      </w:r>
      <w:r>
        <w:t xml:space="preserve"> </w:t>
      </w:r>
      <w:r w:rsidRPr="00F45246">
        <w:t xml:space="preserve">Ежедневная газета </w:t>
      </w:r>
      <w:proofErr w:type="spellStart"/>
      <w:r w:rsidRPr="00F45246">
        <w:t>The</w:t>
      </w:r>
      <w:proofErr w:type="spellEnd"/>
      <w:r w:rsidRPr="00F45246">
        <w:t xml:space="preserve"> </w:t>
      </w:r>
      <w:proofErr w:type="spellStart"/>
      <w:r w:rsidRPr="00F45246">
        <w:t>New</w:t>
      </w:r>
      <w:proofErr w:type="spellEnd"/>
      <w:r w:rsidRPr="00F45246">
        <w:t xml:space="preserve"> </w:t>
      </w:r>
      <w:proofErr w:type="spellStart"/>
      <w:r w:rsidRPr="00F45246">
        <w:t>Times</w:t>
      </w:r>
      <w:proofErr w:type="spellEnd"/>
      <w:r w:rsidRPr="00F45246">
        <w:t xml:space="preserve"> &lt;@</w:t>
      </w:r>
      <w:proofErr w:type="spellStart"/>
      <w:r w:rsidRPr="00F45246">
        <w:t>globaltimesnews</w:t>
      </w:r>
      <w:proofErr w:type="spellEnd"/>
      <w:r w:rsidRPr="00F45246">
        <w:t>&gt;</w:t>
      </w:r>
    </w:p>
  </w:footnote>
  <w:footnote w:id="83">
    <w:p w:rsidR="006B65AD" w:rsidRPr="00681175" w:rsidRDefault="006B65AD" w:rsidP="00A0682E">
      <w:pPr>
        <w:pStyle w:val="12"/>
        <w:rPr>
          <w:lang w:val="en-US"/>
        </w:rPr>
      </w:pPr>
      <w:r>
        <w:rPr>
          <w:rStyle w:val="ad"/>
        </w:rPr>
        <w:footnoteRef/>
      </w:r>
      <w:r w:rsidRPr="00681175">
        <w:rPr>
          <w:lang w:val="en-US"/>
        </w:rPr>
        <w:t xml:space="preserve"> </w:t>
      </w:r>
      <w:r w:rsidRPr="00F45246">
        <w:t>Портал</w:t>
      </w:r>
      <w:r w:rsidRPr="00681175">
        <w:rPr>
          <w:lang w:val="en-US"/>
        </w:rPr>
        <w:t xml:space="preserve"> </w:t>
      </w:r>
      <w:r w:rsidRPr="00F45246">
        <w:t>центрального</w:t>
      </w:r>
      <w:r w:rsidRPr="00681175">
        <w:rPr>
          <w:lang w:val="en-US"/>
        </w:rPr>
        <w:t xml:space="preserve"> </w:t>
      </w:r>
      <w:r w:rsidRPr="00F45246">
        <w:t>телевиденья</w:t>
      </w:r>
      <w:r w:rsidRPr="00681175">
        <w:rPr>
          <w:lang w:val="en-US"/>
        </w:rPr>
        <w:t xml:space="preserve"> &lt;@CCTV&gt;</w:t>
      </w:r>
    </w:p>
  </w:footnote>
  <w:footnote w:id="84">
    <w:p w:rsidR="006B65AD" w:rsidRPr="00F45246" w:rsidRDefault="006B65AD" w:rsidP="00A0682E">
      <w:pPr>
        <w:pStyle w:val="12"/>
      </w:pPr>
      <w:r>
        <w:rPr>
          <w:rStyle w:val="ad"/>
        </w:rPr>
        <w:footnoteRef/>
      </w:r>
      <w:r w:rsidRPr="00F45246">
        <w:rPr>
          <w:lang w:val="en-US"/>
        </w:rPr>
        <w:t xml:space="preserve"> Confucius Institutes a bedrock of China’s growing cultural ties with Africa // СGTN Life [</w:t>
      </w:r>
      <w:r w:rsidRPr="00F45246">
        <w:t>Электронный</w:t>
      </w:r>
      <w:r w:rsidRPr="00F45246">
        <w:rPr>
          <w:lang w:val="en-US"/>
        </w:rPr>
        <w:t xml:space="preserve"> </w:t>
      </w:r>
      <w:r w:rsidRPr="00F45246">
        <w:t>ресурс</w:t>
      </w:r>
      <w:r w:rsidRPr="00F45246">
        <w:rPr>
          <w:lang w:val="en-US"/>
        </w:rPr>
        <w:t>]. URL</w:t>
      </w:r>
      <w:r w:rsidRPr="00F45246">
        <w:t xml:space="preserve">: </w:t>
      </w:r>
      <w:r w:rsidRPr="00F45246">
        <w:rPr>
          <w:lang w:val="en-US"/>
        </w:rPr>
        <w:t>https</w:t>
      </w:r>
      <w:r w:rsidRPr="00F45246">
        <w:t>://</w:t>
      </w:r>
      <w:r w:rsidRPr="00F45246">
        <w:rPr>
          <w:lang w:val="en-US"/>
        </w:rPr>
        <w:t>news</w:t>
      </w:r>
      <w:r w:rsidRPr="00F45246">
        <w:t>.</w:t>
      </w:r>
      <w:proofErr w:type="spellStart"/>
      <w:r w:rsidRPr="00F45246">
        <w:rPr>
          <w:lang w:val="en-US"/>
        </w:rPr>
        <w:t>cgtn</w:t>
      </w:r>
      <w:proofErr w:type="spellEnd"/>
      <w:r w:rsidRPr="00F45246">
        <w:t>.</w:t>
      </w:r>
      <w:r w:rsidRPr="00F45246">
        <w:rPr>
          <w:lang w:val="en-US"/>
        </w:rPr>
        <w:t>com</w:t>
      </w:r>
      <w:r w:rsidRPr="00F45246">
        <w:t>/</w:t>
      </w:r>
      <w:r w:rsidRPr="00F45246">
        <w:rPr>
          <w:lang w:val="en-US"/>
        </w:rPr>
        <w:t>news</w:t>
      </w:r>
      <w:r w:rsidRPr="00F45246">
        <w:t>/3</w:t>
      </w:r>
      <w:r w:rsidRPr="00F45246">
        <w:rPr>
          <w:lang w:val="en-US"/>
        </w:rPr>
        <w:t>d</w:t>
      </w:r>
      <w:r w:rsidRPr="00F45246">
        <w:t>3</w:t>
      </w:r>
      <w:r w:rsidRPr="00F45246">
        <w:rPr>
          <w:lang w:val="en-US"/>
        </w:rPr>
        <w:t>d</w:t>
      </w:r>
      <w:r w:rsidRPr="00F45246">
        <w:t>514</w:t>
      </w:r>
      <w:r w:rsidRPr="00F45246">
        <w:rPr>
          <w:lang w:val="en-US"/>
        </w:rPr>
        <w:t>f</w:t>
      </w:r>
      <w:r w:rsidRPr="00F45246">
        <w:t>346</w:t>
      </w:r>
      <w:r w:rsidRPr="00F45246">
        <w:rPr>
          <w:lang w:val="en-US"/>
        </w:rPr>
        <w:t>b</w:t>
      </w:r>
      <w:r w:rsidRPr="00F45246">
        <w:t>544</w:t>
      </w:r>
      <w:r w:rsidRPr="00F45246">
        <w:rPr>
          <w:lang w:val="en-US"/>
        </w:rPr>
        <w:t>e</w:t>
      </w:r>
      <w:r w:rsidRPr="00F45246">
        <w:t>79457</w:t>
      </w:r>
      <w:r w:rsidRPr="00F45246">
        <w:rPr>
          <w:lang w:val="en-US"/>
        </w:rPr>
        <w:t>a</w:t>
      </w:r>
      <w:r w:rsidRPr="00F45246">
        <w:t>6333566</w:t>
      </w:r>
      <w:r w:rsidRPr="00F45246">
        <w:rPr>
          <w:lang w:val="en-US"/>
        </w:rPr>
        <w:t>d</w:t>
      </w:r>
      <w:r w:rsidRPr="00F45246">
        <w:t>54/</w:t>
      </w:r>
      <w:r w:rsidRPr="00F45246">
        <w:rPr>
          <w:lang w:val="en-US"/>
        </w:rPr>
        <w:t>share</w:t>
      </w:r>
      <w:r w:rsidRPr="00F45246">
        <w:t>_</w:t>
      </w:r>
      <w:r w:rsidRPr="00F45246">
        <w:rPr>
          <w:lang w:val="en-US"/>
        </w:rPr>
        <w:t>p</w:t>
      </w:r>
      <w:r w:rsidRPr="00F45246">
        <w:t>.</w:t>
      </w:r>
      <w:r w:rsidRPr="00F45246">
        <w:rPr>
          <w:lang w:val="en-US"/>
        </w:rPr>
        <w:t>html</w:t>
      </w:r>
      <w:r w:rsidRPr="00F45246">
        <w:t xml:space="preserve"> (дата обращения: 14.04.2024).</w:t>
      </w:r>
    </w:p>
  </w:footnote>
  <w:footnote w:id="85">
    <w:p w:rsidR="006B65AD" w:rsidRPr="000B1BDF" w:rsidRDefault="006B65AD" w:rsidP="00A0682E">
      <w:pPr>
        <w:pStyle w:val="12"/>
        <w:rPr>
          <w:sz w:val="28"/>
          <w:szCs w:val="28"/>
        </w:rPr>
      </w:pPr>
      <w:r>
        <w:rPr>
          <w:rStyle w:val="ad"/>
        </w:rPr>
        <w:footnoteRef/>
      </w:r>
      <w:r>
        <w:t xml:space="preserve"> </w:t>
      </w:r>
      <w:r w:rsidRPr="00A0682E">
        <w:t>Институт Конфуция РГТУ &lt;@</w:t>
      </w:r>
      <w:proofErr w:type="spellStart"/>
      <w:r w:rsidRPr="00A0682E">
        <w:t>confuciusnrggu</w:t>
      </w:r>
      <w:proofErr w:type="spellEnd"/>
      <w:r w:rsidRPr="00A0682E">
        <w:t>&gt;</w:t>
      </w:r>
    </w:p>
    <w:p w:rsidR="006B65AD" w:rsidRPr="00632397" w:rsidRDefault="006B65AD" w:rsidP="00B06804">
      <w:pPr>
        <w:pStyle w:val="ab"/>
      </w:pPr>
    </w:p>
  </w:footnote>
  <w:footnote w:id="86">
    <w:p w:rsidR="006B65AD" w:rsidRPr="00632397" w:rsidRDefault="006B65AD" w:rsidP="00A0682E">
      <w:pPr>
        <w:pStyle w:val="12"/>
      </w:pPr>
      <w:r>
        <w:rPr>
          <w:rStyle w:val="ad"/>
        </w:rPr>
        <w:footnoteRef/>
      </w:r>
      <w:r>
        <w:t xml:space="preserve"> </w:t>
      </w:r>
      <w:r w:rsidRPr="00283B3B">
        <w:t>Институт Конфуция РГТУ &lt;@</w:t>
      </w:r>
      <w:proofErr w:type="spellStart"/>
      <w:r w:rsidRPr="00283B3B">
        <w:t>confuciusnrggu</w:t>
      </w:r>
      <w:proofErr w:type="spellEnd"/>
      <w:r w:rsidRPr="00283B3B">
        <w:t>&gt;</w:t>
      </w:r>
    </w:p>
  </w:footnote>
  <w:footnote w:id="87">
    <w:p w:rsidR="006B65AD" w:rsidRPr="00283B3B" w:rsidRDefault="006B65AD" w:rsidP="00A0682E">
      <w:pPr>
        <w:pStyle w:val="12"/>
        <w:rPr>
          <w:lang w:val="en-US"/>
        </w:rPr>
      </w:pPr>
      <w:r>
        <w:rPr>
          <w:rStyle w:val="ad"/>
        </w:rPr>
        <w:footnoteRef/>
      </w:r>
      <w:r w:rsidRPr="00283B3B">
        <w:rPr>
          <w:lang w:val="en-US"/>
        </w:rPr>
        <w:t xml:space="preserve"> </w:t>
      </w:r>
      <w:proofErr w:type="spellStart"/>
      <w:r w:rsidRPr="00283B3B">
        <w:rPr>
          <w:lang w:val="en-US"/>
        </w:rPr>
        <w:t>Schliebs</w:t>
      </w:r>
      <w:proofErr w:type="spellEnd"/>
      <w:r w:rsidRPr="00283B3B">
        <w:rPr>
          <w:lang w:val="en-US"/>
        </w:rPr>
        <w:t xml:space="preserve">, M. China’s public diplomacy operations: understanding engagement and inauthentic amplifications of PRC diplomats on Facebook and Twitter / M. </w:t>
      </w:r>
      <w:proofErr w:type="spellStart"/>
      <w:r w:rsidRPr="00283B3B">
        <w:rPr>
          <w:lang w:val="en-US"/>
        </w:rPr>
        <w:t>Schliebs</w:t>
      </w:r>
      <w:proofErr w:type="spellEnd"/>
      <w:r w:rsidRPr="00283B3B">
        <w:rPr>
          <w:lang w:val="en-US"/>
        </w:rPr>
        <w:t xml:space="preserve">, J. Bright, P.N. Howard // Working paper, </w:t>
      </w:r>
      <w:proofErr w:type="spellStart"/>
      <w:r w:rsidRPr="00283B3B">
        <w:rPr>
          <w:lang w:val="en-US"/>
        </w:rPr>
        <w:t>Programme</w:t>
      </w:r>
      <w:proofErr w:type="spellEnd"/>
      <w:r w:rsidRPr="00283B3B">
        <w:rPr>
          <w:lang w:val="en-US"/>
        </w:rPr>
        <w:t xml:space="preserve"> on Democracy and Technology, Oxford University. – 2021. – №72. – 13-21 p.</w:t>
      </w:r>
    </w:p>
    <w:p w:rsidR="006B65AD" w:rsidRPr="00283B3B" w:rsidRDefault="006B65AD">
      <w:pPr>
        <w:pStyle w:val="ab"/>
        <w:rPr>
          <w:lang w:val="en-US"/>
        </w:rPr>
      </w:pPr>
    </w:p>
  </w:footnote>
  <w:footnote w:id="88">
    <w:p w:rsidR="006B65AD" w:rsidRPr="000B1BDF" w:rsidRDefault="006B65AD" w:rsidP="00A0682E">
      <w:pPr>
        <w:pStyle w:val="12"/>
        <w:rPr>
          <w:sz w:val="28"/>
          <w:szCs w:val="28"/>
        </w:rPr>
      </w:pPr>
      <w:r>
        <w:rPr>
          <w:rStyle w:val="ad"/>
        </w:rPr>
        <w:footnoteRef/>
      </w:r>
      <w:r>
        <w:t xml:space="preserve"> </w:t>
      </w:r>
      <w:r w:rsidRPr="00283B3B">
        <w:t xml:space="preserve">Рейтинг Telegram-каналов // </w:t>
      </w:r>
      <w:proofErr w:type="spellStart"/>
      <w:r w:rsidRPr="00283B3B">
        <w:rPr>
          <w:lang w:val="en-US"/>
        </w:rPr>
        <w:t>TGStat</w:t>
      </w:r>
      <w:proofErr w:type="spellEnd"/>
      <w:r w:rsidRPr="00283B3B">
        <w:t xml:space="preserve"> [Электронный ресурс]. </w:t>
      </w:r>
      <w:r w:rsidRPr="00283B3B">
        <w:rPr>
          <w:lang w:val="de-DE"/>
        </w:rPr>
        <w:t>URL</w:t>
      </w:r>
      <w:r w:rsidRPr="00283B3B">
        <w:t xml:space="preserve">: </w:t>
      </w:r>
      <w:r w:rsidRPr="00283B3B">
        <w:rPr>
          <w:lang w:val="de-DE"/>
        </w:rPr>
        <w:t>https</w:t>
      </w:r>
      <w:r w:rsidRPr="00283B3B">
        <w:t>://</w:t>
      </w:r>
      <w:proofErr w:type="spellStart"/>
      <w:r w:rsidRPr="00283B3B">
        <w:rPr>
          <w:lang w:val="de-DE"/>
        </w:rPr>
        <w:t>cn</w:t>
      </w:r>
      <w:proofErr w:type="spellEnd"/>
      <w:r w:rsidRPr="00283B3B">
        <w:t>.</w:t>
      </w:r>
      <w:proofErr w:type="spellStart"/>
      <w:r w:rsidRPr="00283B3B">
        <w:rPr>
          <w:lang w:val="de-DE"/>
        </w:rPr>
        <w:t>tgstat</w:t>
      </w:r>
      <w:proofErr w:type="spellEnd"/>
      <w:r w:rsidRPr="00283B3B">
        <w:t>.</w:t>
      </w:r>
      <w:proofErr w:type="spellStart"/>
      <w:r w:rsidRPr="00283B3B">
        <w:rPr>
          <w:lang w:val="de-DE"/>
        </w:rPr>
        <w:t>com</w:t>
      </w:r>
      <w:proofErr w:type="spellEnd"/>
      <w:r w:rsidRPr="00283B3B">
        <w:t>/</w:t>
      </w:r>
      <w:proofErr w:type="spellStart"/>
      <w:r w:rsidRPr="00283B3B">
        <w:rPr>
          <w:lang w:val="de-DE"/>
        </w:rPr>
        <w:t>ru</w:t>
      </w:r>
      <w:proofErr w:type="spellEnd"/>
      <w:r w:rsidRPr="00283B3B">
        <w:t>/</w:t>
      </w:r>
      <w:proofErr w:type="spellStart"/>
      <w:r w:rsidRPr="00283B3B">
        <w:rPr>
          <w:lang w:val="de-DE"/>
        </w:rPr>
        <w:t>ratings</w:t>
      </w:r>
      <w:proofErr w:type="spellEnd"/>
      <w:r w:rsidRPr="00283B3B">
        <w:t>/</w:t>
      </w:r>
      <w:proofErr w:type="spellStart"/>
      <w:r w:rsidRPr="00283B3B">
        <w:rPr>
          <w:lang w:val="de-DE"/>
        </w:rPr>
        <w:t>channels</w:t>
      </w:r>
      <w:proofErr w:type="spellEnd"/>
      <w:r w:rsidRPr="00283B3B">
        <w:t xml:space="preserve"> (дата обращения: 16.04.2024).</w:t>
      </w:r>
    </w:p>
    <w:p w:rsidR="006B65AD" w:rsidRPr="00283B3B" w:rsidRDefault="006B65AD">
      <w:pPr>
        <w:pStyle w:val="ab"/>
      </w:pPr>
    </w:p>
  </w:footnote>
  <w:footnote w:id="89">
    <w:p w:rsidR="006B65AD" w:rsidRDefault="006B65AD" w:rsidP="00A0682E">
      <w:pPr>
        <w:pStyle w:val="12"/>
      </w:pPr>
      <w:r>
        <w:rPr>
          <w:rStyle w:val="ad"/>
        </w:rPr>
        <w:footnoteRef/>
      </w:r>
      <w:r>
        <w:t xml:space="preserve"> </w:t>
      </w:r>
      <w:r w:rsidRPr="00B53AE0">
        <w:t>Запрещенная в России организация</w:t>
      </w:r>
    </w:p>
  </w:footnote>
  <w:footnote w:id="90">
    <w:p w:rsidR="006B65AD" w:rsidRPr="00681175" w:rsidRDefault="006B65AD" w:rsidP="00A0682E">
      <w:pPr>
        <w:pStyle w:val="12"/>
        <w:rPr>
          <w:lang w:val="en-US"/>
        </w:rPr>
      </w:pPr>
      <w:r>
        <w:rPr>
          <w:rStyle w:val="ad"/>
        </w:rPr>
        <w:footnoteRef/>
      </w:r>
      <w:r w:rsidRPr="00681175">
        <w:rPr>
          <w:lang w:val="en-US"/>
        </w:rPr>
        <w:t xml:space="preserve"> </w:t>
      </w:r>
      <w:r w:rsidRPr="00173CF7">
        <w:rPr>
          <w:lang w:val="en-US"/>
        </w:rPr>
        <w:t>WeChat</w:t>
      </w:r>
      <w:r w:rsidRPr="00681175">
        <w:rPr>
          <w:lang w:val="en-US"/>
        </w:rPr>
        <w:t xml:space="preserve"> </w:t>
      </w:r>
      <w:r w:rsidRPr="00173CF7">
        <w:rPr>
          <w:lang w:val="en-US"/>
        </w:rPr>
        <w:t>Statistics</w:t>
      </w:r>
      <w:r w:rsidRPr="00681175">
        <w:rPr>
          <w:lang w:val="en-US"/>
        </w:rPr>
        <w:t xml:space="preserve"> </w:t>
      </w:r>
      <w:proofErr w:type="gramStart"/>
      <w:r w:rsidRPr="00173CF7">
        <w:rPr>
          <w:lang w:val="en-US"/>
        </w:rPr>
        <w:t>For</w:t>
      </w:r>
      <w:proofErr w:type="gramEnd"/>
      <w:r w:rsidRPr="00681175">
        <w:rPr>
          <w:lang w:val="en-US"/>
        </w:rPr>
        <w:t xml:space="preserve"> 2024 (</w:t>
      </w:r>
      <w:r w:rsidRPr="00173CF7">
        <w:rPr>
          <w:lang w:val="en-US"/>
        </w:rPr>
        <w:t>Users</w:t>
      </w:r>
      <w:r w:rsidRPr="00681175">
        <w:rPr>
          <w:lang w:val="en-US"/>
        </w:rPr>
        <w:t xml:space="preserve">, </w:t>
      </w:r>
      <w:r w:rsidRPr="00173CF7">
        <w:rPr>
          <w:lang w:val="en-US"/>
        </w:rPr>
        <w:t>Revenue</w:t>
      </w:r>
      <w:r w:rsidRPr="00681175">
        <w:rPr>
          <w:lang w:val="en-US"/>
        </w:rPr>
        <w:t xml:space="preserve"> &amp; </w:t>
      </w:r>
      <w:r w:rsidRPr="00173CF7">
        <w:rPr>
          <w:lang w:val="en-US"/>
        </w:rPr>
        <w:t>More</w:t>
      </w:r>
      <w:r w:rsidRPr="00681175">
        <w:rPr>
          <w:lang w:val="en-US"/>
        </w:rPr>
        <w:t xml:space="preserve">) // </w:t>
      </w:r>
      <w:r w:rsidRPr="00173CF7">
        <w:rPr>
          <w:lang w:val="en-US"/>
        </w:rPr>
        <w:t>Demand</w:t>
      </w:r>
      <w:r w:rsidRPr="00681175">
        <w:rPr>
          <w:lang w:val="en-US"/>
        </w:rPr>
        <w:t xml:space="preserve"> </w:t>
      </w:r>
      <w:r w:rsidRPr="00173CF7">
        <w:rPr>
          <w:lang w:val="en-US"/>
        </w:rPr>
        <w:t>Sage</w:t>
      </w:r>
      <w:r w:rsidRPr="00681175">
        <w:rPr>
          <w:lang w:val="en-US"/>
        </w:rPr>
        <w:t xml:space="preserve"> [</w:t>
      </w:r>
      <w:r w:rsidRPr="00173CF7">
        <w:t>Электронный</w:t>
      </w:r>
      <w:r w:rsidRPr="00681175">
        <w:rPr>
          <w:lang w:val="en-US"/>
        </w:rPr>
        <w:t xml:space="preserve"> </w:t>
      </w:r>
      <w:r w:rsidRPr="00173CF7">
        <w:t>ресурс</w:t>
      </w:r>
      <w:r w:rsidRPr="00681175">
        <w:rPr>
          <w:lang w:val="en-US"/>
        </w:rPr>
        <w:t xml:space="preserve">]. </w:t>
      </w:r>
      <w:r w:rsidRPr="00173CF7">
        <w:rPr>
          <w:lang w:val="en-US"/>
        </w:rPr>
        <w:t>URL</w:t>
      </w:r>
      <w:r w:rsidRPr="00681175">
        <w:rPr>
          <w:lang w:val="en-US"/>
        </w:rPr>
        <w:t xml:space="preserve">: </w:t>
      </w:r>
      <w:r w:rsidRPr="00173CF7">
        <w:rPr>
          <w:lang w:val="en-US"/>
        </w:rPr>
        <w:t>https</w:t>
      </w:r>
      <w:r w:rsidRPr="00681175">
        <w:rPr>
          <w:lang w:val="en-US"/>
        </w:rPr>
        <w:t>://</w:t>
      </w:r>
      <w:r w:rsidRPr="00173CF7">
        <w:rPr>
          <w:lang w:val="en-US"/>
        </w:rPr>
        <w:t>www</w:t>
      </w:r>
      <w:r w:rsidRPr="00681175">
        <w:rPr>
          <w:lang w:val="en-US"/>
        </w:rPr>
        <w:t>.</w:t>
      </w:r>
      <w:r w:rsidRPr="00173CF7">
        <w:rPr>
          <w:lang w:val="en-US"/>
        </w:rPr>
        <w:t>demandsage</w:t>
      </w:r>
      <w:r w:rsidRPr="00681175">
        <w:rPr>
          <w:lang w:val="en-US"/>
        </w:rPr>
        <w:t>.</w:t>
      </w:r>
      <w:r w:rsidRPr="00173CF7">
        <w:rPr>
          <w:lang w:val="en-US"/>
        </w:rPr>
        <w:t>com</w:t>
      </w:r>
      <w:r w:rsidRPr="00681175">
        <w:rPr>
          <w:lang w:val="en-US"/>
        </w:rPr>
        <w:t>/</w:t>
      </w:r>
      <w:r w:rsidRPr="00173CF7">
        <w:rPr>
          <w:lang w:val="en-US"/>
        </w:rPr>
        <w:t>wechat</w:t>
      </w:r>
      <w:r w:rsidRPr="00681175">
        <w:rPr>
          <w:lang w:val="en-US"/>
        </w:rPr>
        <w:t>-</w:t>
      </w:r>
      <w:r w:rsidRPr="00173CF7">
        <w:rPr>
          <w:lang w:val="en-US"/>
        </w:rPr>
        <w:t>statistics</w:t>
      </w:r>
      <w:r w:rsidRPr="00681175">
        <w:rPr>
          <w:lang w:val="en-US"/>
        </w:rPr>
        <w:t>/ (</w:t>
      </w:r>
      <w:r w:rsidRPr="00173CF7">
        <w:t>дата</w:t>
      </w:r>
      <w:r w:rsidRPr="00681175">
        <w:rPr>
          <w:lang w:val="en-US"/>
        </w:rPr>
        <w:t xml:space="preserve"> </w:t>
      </w:r>
      <w:r w:rsidRPr="00173CF7">
        <w:t>обращения</w:t>
      </w:r>
      <w:r w:rsidRPr="00681175">
        <w:rPr>
          <w:lang w:val="en-US"/>
        </w:rPr>
        <w:t>: 24.02.2024).</w:t>
      </w:r>
    </w:p>
  </w:footnote>
  <w:footnote w:id="91">
    <w:p w:rsidR="006B65AD" w:rsidRPr="00DF2920" w:rsidRDefault="006B65AD" w:rsidP="00A0682E">
      <w:pPr>
        <w:pStyle w:val="12"/>
      </w:pPr>
      <w:r>
        <w:rPr>
          <w:rStyle w:val="ad"/>
        </w:rPr>
        <w:footnoteRef/>
      </w:r>
      <w:r w:rsidRPr="00DF2920">
        <w:rPr>
          <w:lang w:val="en-US"/>
        </w:rPr>
        <w:t xml:space="preserve"> China Population // Population Stat [</w:t>
      </w:r>
      <w:r w:rsidRPr="00DF2920">
        <w:t>Электронный</w:t>
      </w:r>
      <w:r w:rsidRPr="00DF2920">
        <w:rPr>
          <w:lang w:val="en-US"/>
        </w:rPr>
        <w:t xml:space="preserve"> </w:t>
      </w:r>
      <w:r w:rsidRPr="00DF2920">
        <w:t>ресурс</w:t>
      </w:r>
      <w:r w:rsidRPr="00DF2920">
        <w:rPr>
          <w:lang w:val="en-US"/>
        </w:rPr>
        <w:t xml:space="preserve">]. </w:t>
      </w:r>
      <w:r w:rsidRPr="00DF2920">
        <w:rPr>
          <w:lang w:val="de-DE"/>
        </w:rPr>
        <w:t>URL</w:t>
      </w:r>
      <w:r w:rsidRPr="00DF2920">
        <w:t xml:space="preserve">: </w:t>
      </w:r>
      <w:r w:rsidRPr="00DF2920">
        <w:rPr>
          <w:lang w:val="de-DE"/>
        </w:rPr>
        <w:t>https</w:t>
      </w:r>
      <w:r w:rsidRPr="00DF2920">
        <w:t>://</w:t>
      </w:r>
      <w:r w:rsidRPr="00DF2920">
        <w:rPr>
          <w:lang w:val="de-DE"/>
        </w:rPr>
        <w:t>populationstat</w:t>
      </w:r>
      <w:r w:rsidRPr="00DF2920">
        <w:t>.</w:t>
      </w:r>
      <w:proofErr w:type="spellStart"/>
      <w:r w:rsidRPr="00DF2920">
        <w:rPr>
          <w:lang w:val="de-DE"/>
        </w:rPr>
        <w:t>com</w:t>
      </w:r>
      <w:proofErr w:type="spellEnd"/>
      <w:r w:rsidRPr="00DF2920">
        <w:t>/</w:t>
      </w:r>
      <w:proofErr w:type="spellStart"/>
      <w:r w:rsidRPr="00DF2920">
        <w:rPr>
          <w:lang w:val="de-DE"/>
        </w:rPr>
        <w:t>china</w:t>
      </w:r>
      <w:proofErr w:type="spellEnd"/>
      <w:r w:rsidRPr="00DF2920">
        <w:t>/ (дата обращения: 08.03.2024).</w:t>
      </w:r>
    </w:p>
    <w:p w:rsidR="006B65AD" w:rsidRPr="00DF2920" w:rsidRDefault="006B65AD">
      <w:pPr>
        <w:pStyle w:val="ab"/>
      </w:pPr>
    </w:p>
  </w:footnote>
  <w:footnote w:id="92">
    <w:p w:rsidR="006B65AD" w:rsidRDefault="006B65AD" w:rsidP="00A0682E">
      <w:pPr>
        <w:pStyle w:val="12"/>
      </w:pPr>
      <w:r>
        <w:rPr>
          <w:rStyle w:val="ad"/>
        </w:rPr>
        <w:footnoteRef/>
      </w:r>
      <w:r>
        <w:t xml:space="preserve"> </w:t>
      </w:r>
      <w:r w:rsidRPr="00DF2920">
        <w:t>Соломатина А.Р. Цифровой шелковый путь, как составляющая инициативы «Один пояс – Один путь» / А.Р. Соломатина // Постсоветские исследования. – 2021. – №4. – С.296-306.</w:t>
      </w:r>
    </w:p>
  </w:footnote>
  <w:footnote w:id="93">
    <w:p w:rsidR="006B65AD" w:rsidRPr="000B1BDF" w:rsidRDefault="006B65AD" w:rsidP="00A0682E">
      <w:pPr>
        <w:pStyle w:val="12"/>
        <w:rPr>
          <w:sz w:val="28"/>
          <w:szCs w:val="28"/>
        </w:rPr>
      </w:pPr>
      <w:r>
        <w:rPr>
          <w:rStyle w:val="ad"/>
        </w:rPr>
        <w:footnoteRef/>
      </w:r>
      <w:r>
        <w:t xml:space="preserve"> </w:t>
      </w:r>
      <w:r w:rsidRPr="00DF2920">
        <w:t xml:space="preserve">Портал Всемирной интернет-конференции // </w:t>
      </w:r>
      <w:r w:rsidRPr="00DF2920">
        <w:rPr>
          <w:lang w:val="en-US"/>
        </w:rPr>
        <w:t>World</w:t>
      </w:r>
      <w:r w:rsidRPr="00DF2920">
        <w:t xml:space="preserve"> </w:t>
      </w:r>
      <w:r w:rsidRPr="00DF2920">
        <w:rPr>
          <w:lang w:val="en-US"/>
        </w:rPr>
        <w:t>Internet</w:t>
      </w:r>
      <w:r w:rsidRPr="00DF2920">
        <w:t xml:space="preserve"> </w:t>
      </w:r>
      <w:r w:rsidRPr="00DF2920">
        <w:rPr>
          <w:lang w:val="en-US"/>
        </w:rPr>
        <w:t>Conference</w:t>
      </w:r>
      <w:r w:rsidRPr="00DF2920">
        <w:t xml:space="preserve"> – </w:t>
      </w:r>
      <w:r w:rsidRPr="00DF2920">
        <w:rPr>
          <w:lang w:val="en-US"/>
        </w:rPr>
        <w:t>URL</w:t>
      </w:r>
      <w:r w:rsidRPr="00DF2920">
        <w:t xml:space="preserve">: </w:t>
      </w:r>
      <w:r w:rsidRPr="00DF2920">
        <w:rPr>
          <w:lang w:val="en-US"/>
        </w:rPr>
        <w:t>https</w:t>
      </w:r>
      <w:r w:rsidRPr="00DF2920">
        <w:t>://</w:t>
      </w:r>
      <w:r w:rsidRPr="00DF2920">
        <w:rPr>
          <w:lang w:val="en-US"/>
        </w:rPr>
        <w:t>www</w:t>
      </w:r>
      <w:r w:rsidRPr="00DF2920">
        <w:t>.</w:t>
      </w:r>
      <w:proofErr w:type="spellStart"/>
      <w:r w:rsidRPr="00DF2920">
        <w:rPr>
          <w:lang w:val="en-US"/>
        </w:rPr>
        <w:t>wicinternet</w:t>
      </w:r>
      <w:proofErr w:type="spellEnd"/>
      <w:r w:rsidRPr="00DF2920">
        <w:t>.</w:t>
      </w:r>
      <w:r w:rsidRPr="00DF2920">
        <w:rPr>
          <w:lang w:val="en-US"/>
        </w:rPr>
        <w:t>org</w:t>
      </w:r>
      <w:r w:rsidRPr="00DF2920">
        <w:t>/</w:t>
      </w:r>
      <w:r w:rsidRPr="00DF2920">
        <w:rPr>
          <w:lang w:val="en-US"/>
        </w:rPr>
        <w:t>index</w:t>
      </w:r>
      <w:r w:rsidRPr="00DF2920">
        <w:t>.</w:t>
      </w:r>
      <w:r w:rsidRPr="00DF2920">
        <w:rPr>
          <w:lang w:val="en-US"/>
        </w:rPr>
        <w:t>html</w:t>
      </w:r>
      <w:r w:rsidRPr="00DF2920">
        <w:t xml:space="preserve"> (дата обращения: 26.03.2024).</w:t>
      </w:r>
    </w:p>
    <w:p w:rsidR="006B65AD" w:rsidRDefault="006B65AD">
      <w:pPr>
        <w:pStyle w:val="ab"/>
      </w:pPr>
    </w:p>
  </w:footnote>
  <w:footnote w:id="94">
    <w:p w:rsidR="006B65AD" w:rsidRPr="00DF2920" w:rsidRDefault="006B65AD" w:rsidP="00A0682E">
      <w:pPr>
        <w:pStyle w:val="12"/>
      </w:pPr>
      <w:r>
        <w:rPr>
          <w:rStyle w:val="ad"/>
        </w:rPr>
        <w:footnoteRef/>
      </w:r>
      <w:r w:rsidRPr="00DF2920">
        <w:rPr>
          <w:lang w:val="en-US"/>
        </w:rPr>
        <w:t xml:space="preserve"> Translation: Xi Jinping’s April 20 Speech at the National Cybersecurity and </w:t>
      </w:r>
      <w:proofErr w:type="spellStart"/>
      <w:r w:rsidRPr="00DF2920">
        <w:rPr>
          <w:lang w:val="en-US"/>
        </w:rPr>
        <w:t>Informatization</w:t>
      </w:r>
      <w:proofErr w:type="spellEnd"/>
      <w:r w:rsidRPr="00DF2920">
        <w:rPr>
          <w:lang w:val="en-US"/>
        </w:rPr>
        <w:t xml:space="preserve"> Work Conference // New America [</w:t>
      </w:r>
      <w:r w:rsidRPr="00DF2920">
        <w:t>Электронный</w:t>
      </w:r>
      <w:r w:rsidRPr="00DF2920">
        <w:rPr>
          <w:lang w:val="en-US"/>
        </w:rPr>
        <w:t xml:space="preserve"> </w:t>
      </w:r>
      <w:r w:rsidRPr="00DF2920">
        <w:t>ресурс</w:t>
      </w:r>
      <w:r w:rsidRPr="00DF2920">
        <w:rPr>
          <w:lang w:val="en-US"/>
        </w:rPr>
        <w:t>]. URL</w:t>
      </w:r>
      <w:r w:rsidRPr="00DF2920">
        <w:t xml:space="preserve">: </w:t>
      </w:r>
      <w:r w:rsidRPr="00DF2920">
        <w:rPr>
          <w:lang w:val="en-US"/>
        </w:rPr>
        <w:t>https</w:t>
      </w:r>
      <w:r w:rsidRPr="00DF2920">
        <w:t>://</w:t>
      </w:r>
      <w:r w:rsidRPr="00DF2920">
        <w:rPr>
          <w:lang w:val="en-US"/>
        </w:rPr>
        <w:t>www</w:t>
      </w:r>
      <w:r w:rsidRPr="00DF2920">
        <w:t>.</w:t>
      </w:r>
      <w:proofErr w:type="spellStart"/>
      <w:r w:rsidRPr="00DF2920">
        <w:rPr>
          <w:lang w:val="en-US"/>
        </w:rPr>
        <w:t>newamerica</w:t>
      </w:r>
      <w:proofErr w:type="spellEnd"/>
      <w:r w:rsidRPr="00DF2920">
        <w:t>.</w:t>
      </w:r>
      <w:r w:rsidRPr="00DF2920">
        <w:rPr>
          <w:lang w:val="en-US"/>
        </w:rPr>
        <w:t>org</w:t>
      </w:r>
      <w:r w:rsidRPr="00DF2920">
        <w:t>/</w:t>
      </w:r>
      <w:r w:rsidRPr="00DF2920">
        <w:rPr>
          <w:lang w:val="en-US"/>
        </w:rPr>
        <w:t>cybersecurity</w:t>
      </w:r>
      <w:r w:rsidRPr="00DF2920">
        <w:t>-</w:t>
      </w:r>
      <w:r w:rsidRPr="00DF2920">
        <w:rPr>
          <w:lang w:val="en-US"/>
        </w:rPr>
        <w:t>initiative</w:t>
      </w:r>
      <w:r w:rsidRPr="00DF2920">
        <w:t>/</w:t>
      </w:r>
      <w:proofErr w:type="spellStart"/>
      <w:r w:rsidRPr="00DF2920">
        <w:rPr>
          <w:lang w:val="en-US"/>
        </w:rPr>
        <w:t>digichina</w:t>
      </w:r>
      <w:proofErr w:type="spellEnd"/>
      <w:r w:rsidRPr="00DF2920">
        <w:t>/</w:t>
      </w:r>
      <w:r w:rsidRPr="00DF2920">
        <w:rPr>
          <w:lang w:val="en-US"/>
        </w:rPr>
        <w:t>blog</w:t>
      </w:r>
      <w:r w:rsidRPr="00DF2920">
        <w:t>/</w:t>
      </w:r>
      <w:r w:rsidRPr="00DF2920">
        <w:rPr>
          <w:lang w:val="en-US"/>
        </w:rPr>
        <w:t>translation</w:t>
      </w:r>
      <w:r w:rsidRPr="00DF2920">
        <w:t>-</w:t>
      </w:r>
      <w:r w:rsidRPr="00DF2920">
        <w:rPr>
          <w:lang w:val="en-US"/>
        </w:rPr>
        <w:t>xi</w:t>
      </w:r>
      <w:r w:rsidRPr="00DF2920">
        <w:t>-</w:t>
      </w:r>
      <w:proofErr w:type="spellStart"/>
      <w:r w:rsidRPr="00DF2920">
        <w:rPr>
          <w:lang w:val="en-US"/>
        </w:rPr>
        <w:t>jinpings</w:t>
      </w:r>
      <w:proofErr w:type="spellEnd"/>
      <w:r w:rsidRPr="00DF2920">
        <w:t>-</w:t>
      </w:r>
      <w:proofErr w:type="spellStart"/>
      <w:r w:rsidRPr="00DF2920">
        <w:rPr>
          <w:lang w:val="en-US"/>
        </w:rPr>
        <w:t>april</w:t>
      </w:r>
      <w:proofErr w:type="spellEnd"/>
      <w:r w:rsidRPr="00DF2920">
        <w:t>-20-</w:t>
      </w:r>
      <w:r w:rsidRPr="00DF2920">
        <w:rPr>
          <w:lang w:val="en-US"/>
        </w:rPr>
        <w:t>speech</w:t>
      </w:r>
      <w:r w:rsidRPr="00DF2920">
        <w:t>-</w:t>
      </w:r>
      <w:r w:rsidRPr="00DF2920">
        <w:rPr>
          <w:lang w:val="en-US"/>
        </w:rPr>
        <w:t>national</w:t>
      </w:r>
      <w:r w:rsidRPr="00DF2920">
        <w:t>-</w:t>
      </w:r>
      <w:r w:rsidRPr="00DF2920">
        <w:rPr>
          <w:lang w:val="en-US"/>
        </w:rPr>
        <w:t>cybersecurity</w:t>
      </w:r>
      <w:r w:rsidRPr="00DF2920">
        <w:t>-</w:t>
      </w:r>
      <w:r w:rsidRPr="00DF2920">
        <w:rPr>
          <w:lang w:val="en-US"/>
        </w:rPr>
        <w:t>and</w:t>
      </w:r>
      <w:r w:rsidRPr="00DF2920">
        <w:t>-</w:t>
      </w:r>
      <w:proofErr w:type="spellStart"/>
      <w:r w:rsidRPr="00DF2920">
        <w:rPr>
          <w:lang w:val="en-US"/>
        </w:rPr>
        <w:t>informatization</w:t>
      </w:r>
      <w:proofErr w:type="spellEnd"/>
      <w:r w:rsidRPr="00DF2920">
        <w:t>-</w:t>
      </w:r>
      <w:r w:rsidRPr="00DF2920">
        <w:rPr>
          <w:lang w:val="en-US"/>
        </w:rPr>
        <w:t>work</w:t>
      </w:r>
      <w:r w:rsidRPr="00DF2920">
        <w:t>-</w:t>
      </w:r>
      <w:r w:rsidRPr="00DF2920">
        <w:rPr>
          <w:lang w:val="en-US"/>
        </w:rPr>
        <w:t>conference</w:t>
      </w:r>
      <w:r w:rsidRPr="00DF2920">
        <w:t>/ (дата обращения: 09.01.2024).</w:t>
      </w:r>
    </w:p>
    <w:p w:rsidR="006B65AD" w:rsidRPr="00DF2920" w:rsidRDefault="006B65AD">
      <w:pPr>
        <w:pStyle w:val="ab"/>
      </w:pPr>
    </w:p>
  </w:footnote>
  <w:footnote w:id="95">
    <w:p w:rsidR="006B65AD" w:rsidRPr="00827185" w:rsidRDefault="006B65AD" w:rsidP="004B1193">
      <w:pPr>
        <w:pStyle w:val="12"/>
        <w:rPr>
          <w:lang w:val="en-US"/>
        </w:rPr>
      </w:pPr>
      <w:r>
        <w:rPr>
          <w:rStyle w:val="ad"/>
        </w:rPr>
        <w:footnoteRef/>
      </w:r>
      <w:r w:rsidRPr="00827185">
        <w:rPr>
          <w:lang w:val="en-US"/>
        </w:rPr>
        <w:t xml:space="preserve"> Erie, M.S. The Beijing Effect: “Digital Silk Road” As Transnational Data Governance / M.S. Erie, T. </w:t>
      </w:r>
      <w:proofErr w:type="spellStart"/>
      <w:r w:rsidRPr="00827185">
        <w:rPr>
          <w:lang w:val="en-US"/>
        </w:rPr>
        <w:t>Streinz</w:t>
      </w:r>
      <w:proofErr w:type="spellEnd"/>
      <w:r w:rsidRPr="00827185">
        <w:rPr>
          <w:lang w:val="en-US"/>
        </w:rPr>
        <w:t>. – New York, 2021. – 14-19 p.</w:t>
      </w:r>
    </w:p>
  </w:footnote>
  <w:footnote w:id="96">
    <w:p w:rsidR="004B1193" w:rsidRPr="004B1193" w:rsidRDefault="004B1193" w:rsidP="004B1193">
      <w:pPr>
        <w:pStyle w:val="ab"/>
        <w:spacing w:line="360" w:lineRule="exact"/>
        <w:ind w:firstLine="709"/>
      </w:pPr>
      <w:r>
        <w:rPr>
          <w:rStyle w:val="ad"/>
        </w:rPr>
        <w:footnoteRef/>
      </w:r>
      <w:r w:rsidRPr="004B1193">
        <w:rPr>
          <w:lang w:val="en-US"/>
        </w:rPr>
        <w:t xml:space="preserve"> </w:t>
      </w:r>
      <w:r w:rsidRPr="004B1193">
        <w:rPr>
          <w:rFonts w:ascii="Times New Roman" w:hAnsi="Times New Roman" w:cs="Times New Roman"/>
          <w:lang w:val="en-US"/>
        </w:rPr>
        <w:t>. Countries of the Belt and Road Initiative (BRI) // Green Finance and Development Center [</w:t>
      </w:r>
      <w:r w:rsidRPr="004B1193">
        <w:rPr>
          <w:rFonts w:ascii="Times New Roman" w:hAnsi="Times New Roman" w:cs="Times New Roman"/>
        </w:rPr>
        <w:t>Электронный</w:t>
      </w:r>
      <w:r w:rsidRPr="004B1193">
        <w:rPr>
          <w:rFonts w:ascii="Times New Roman" w:hAnsi="Times New Roman" w:cs="Times New Roman"/>
          <w:lang w:val="en-US"/>
        </w:rPr>
        <w:t xml:space="preserve"> </w:t>
      </w:r>
      <w:r w:rsidRPr="004B1193">
        <w:rPr>
          <w:rFonts w:ascii="Times New Roman" w:hAnsi="Times New Roman" w:cs="Times New Roman"/>
        </w:rPr>
        <w:t>ресурс</w:t>
      </w:r>
      <w:r w:rsidRPr="004B1193">
        <w:rPr>
          <w:rFonts w:ascii="Times New Roman" w:hAnsi="Times New Roman" w:cs="Times New Roman"/>
          <w:lang w:val="en-US"/>
        </w:rPr>
        <w:t xml:space="preserve">]. </w:t>
      </w:r>
      <w:r w:rsidRPr="004B1193">
        <w:rPr>
          <w:rFonts w:ascii="Times New Roman" w:hAnsi="Times New Roman" w:cs="Times New Roman"/>
          <w:lang w:val="de-DE"/>
        </w:rPr>
        <w:t>URL</w:t>
      </w:r>
      <w:r w:rsidRPr="004B1193">
        <w:rPr>
          <w:rFonts w:ascii="Times New Roman" w:hAnsi="Times New Roman" w:cs="Times New Roman"/>
        </w:rPr>
        <w:t xml:space="preserve">: </w:t>
      </w:r>
      <w:r w:rsidRPr="004B1193">
        <w:rPr>
          <w:rFonts w:ascii="Times New Roman" w:hAnsi="Times New Roman" w:cs="Times New Roman"/>
          <w:lang w:val="de-DE"/>
        </w:rPr>
        <w:t>https</w:t>
      </w:r>
      <w:r w:rsidRPr="004B1193">
        <w:rPr>
          <w:rFonts w:ascii="Times New Roman" w:hAnsi="Times New Roman" w:cs="Times New Roman"/>
        </w:rPr>
        <w:t>://</w:t>
      </w:r>
      <w:proofErr w:type="spellStart"/>
      <w:r w:rsidRPr="004B1193">
        <w:rPr>
          <w:rFonts w:ascii="Times New Roman" w:hAnsi="Times New Roman" w:cs="Times New Roman"/>
          <w:lang w:val="de-DE"/>
        </w:rPr>
        <w:t>greenfdc</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org</w:t>
      </w:r>
      <w:proofErr w:type="spellEnd"/>
      <w:r w:rsidRPr="004B1193">
        <w:rPr>
          <w:rFonts w:ascii="Times New Roman" w:hAnsi="Times New Roman" w:cs="Times New Roman"/>
        </w:rPr>
        <w:t>/</w:t>
      </w:r>
      <w:r w:rsidRPr="004B1193">
        <w:rPr>
          <w:rFonts w:ascii="Times New Roman" w:hAnsi="Times New Roman" w:cs="Times New Roman"/>
          <w:lang w:val="de-DE"/>
        </w:rPr>
        <w:t>countries</w:t>
      </w:r>
      <w:r w:rsidRPr="004B1193">
        <w:rPr>
          <w:rFonts w:ascii="Times New Roman" w:hAnsi="Times New Roman" w:cs="Times New Roman"/>
        </w:rPr>
        <w:t>-</w:t>
      </w:r>
      <w:proofErr w:type="spellStart"/>
      <w:r w:rsidRPr="004B1193">
        <w:rPr>
          <w:rFonts w:ascii="Times New Roman" w:hAnsi="Times New Roman" w:cs="Times New Roman"/>
          <w:lang w:val="de-DE"/>
        </w:rPr>
        <w:t>of</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the</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belt</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and</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road</w:t>
      </w:r>
      <w:proofErr w:type="spellEnd"/>
      <w:r w:rsidRPr="004B1193">
        <w:rPr>
          <w:rFonts w:ascii="Times New Roman" w:hAnsi="Times New Roman" w:cs="Times New Roman"/>
        </w:rPr>
        <w:t>-</w:t>
      </w:r>
      <w:r w:rsidRPr="004B1193">
        <w:rPr>
          <w:rFonts w:ascii="Times New Roman" w:hAnsi="Times New Roman" w:cs="Times New Roman"/>
          <w:lang w:val="de-DE"/>
        </w:rPr>
        <w:t>initiative</w:t>
      </w:r>
      <w:r w:rsidRPr="004B1193">
        <w:rPr>
          <w:rFonts w:ascii="Times New Roman" w:hAnsi="Times New Roman" w:cs="Times New Roman"/>
        </w:rPr>
        <w:t>-</w:t>
      </w:r>
      <w:proofErr w:type="spellStart"/>
      <w:r w:rsidRPr="004B1193">
        <w:rPr>
          <w:rFonts w:ascii="Times New Roman" w:hAnsi="Times New Roman" w:cs="Times New Roman"/>
          <w:lang w:val="de-DE"/>
        </w:rPr>
        <w:t>bri</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cookie</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state</w:t>
      </w:r>
      <w:proofErr w:type="spellEnd"/>
      <w:r w:rsidRPr="004B1193">
        <w:rPr>
          <w:rFonts w:ascii="Times New Roman" w:hAnsi="Times New Roman" w:cs="Times New Roman"/>
        </w:rPr>
        <w:t>-</w:t>
      </w:r>
      <w:proofErr w:type="spellStart"/>
      <w:r w:rsidRPr="004B1193">
        <w:rPr>
          <w:rFonts w:ascii="Times New Roman" w:hAnsi="Times New Roman" w:cs="Times New Roman"/>
          <w:lang w:val="de-DE"/>
        </w:rPr>
        <w:t>change</w:t>
      </w:r>
      <w:proofErr w:type="spellEnd"/>
      <w:r w:rsidRPr="004B1193">
        <w:rPr>
          <w:rFonts w:ascii="Times New Roman" w:hAnsi="Times New Roman" w:cs="Times New Roman"/>
        </w:rPr>
        <w:t>=1715671314666 (дата обращения: 15.03.2024).</w:t>
      </w:r>
    </w:p>
  </w:footnote>
  <w:footnote w:id="97">
    <w:p w:rsidR="006B65AD" w:rsidRPr="00706A75" w:rsidRDefault="006B65AD" w:rsidP="00A0682E">
      <w:pPr>
        <w:pStyle w:val="12"/>
      </w:pPr>
      <w:r>
        <w:rPr>
          <w:rStyle w:val="ad"/>
        </w:rPr>
        <w:footnoteRef/>
      </w:r>
      <w:r w:rsidRPr="00827185">
        <w:rPr>
          <w:lang w:val="en-US"/>
        </w:rPr>
        <w:t xml:space="preserve"> Countries of the Belt and Road Initiative (BRI) // Green Finance and Development Center [</w:t>
      </w:r>
      <w:r w:rsidRPr="00827185">
        <w:t>Электронный</w:t>
      </w:r>
      <w:r w:rsidRPr="00827185">
        <w:rPr>
          <w:lang w:val="en-US"/>
        </w:rPr>
        <w:t xml:space="preserve"> </w:t>
      </w:r>
      <w:r w:rsidRPr="00827185">
        <w:t>ресурс</w:t>
      </w:r>
      <w:r>
        <w:rPr>
          <w:lang w:val="en-US"/>
        </w:rPr>
        <w:t>].</w:t>
      </w:r>
      <w:r w:rsidRPr="00706A75">
        <w:rPr>
          <w:lang w:val="en-US"/>
        </w:rPr>
        <w:t> </w:t>
      </w:r>
      <w:r w:rsidRPr="00827185">
        <w:rPr>
          <w:lang w:val="de-DE"/>
        </w:rPr>
        <w:t>URL</w:t>
      </w:r>
      <w:r w:rsidRPr="00706A75">
        <w:t>:</w:t>
      </w:r>
      <w:r>
        <w:t> </w:t>
      </w:r>
      <w:r w:rsidRPr="00827185">
        <w:rPr>
          <w:lang w:val="de-DE"/>
        </w:rPr>
        <w:t>https</w:t>
      </w:r>
      <w:r w:rsidRPr="00706A75">
        <w:t>://</w:t>
      </w:r>
      <w:proofErr w:type="spellStart"/>
      <w:r w:rsidRPr="00827185">
        <w:rPr>
          <w:lang w:val="de-DE"/>
        </w:rPr>
        <w:t>greenfdc</w:t>
      </w:r>
      <w:proofErr w:type="spellEnd"/>
      <w:r w:rsidRPr="00706A75">
        <w:t>.</w:t>
      </w:r>
      <w:proofErr w:type="spellStart"/>
      <w:r w:rsidRPr="00827185">
        <w:rPr>
          <w:lang w:val="de-DE"/>
        </w:rPr>
        <w:t>org</w:t>
      </w:r>
      <w:proofErr w:type="spellEnd"/>
      <w:r w:rsidRPr="00706A75">
        <w:t>/</w:t>
      </w:r>
      <w:r w:rsidRPr="00827185">
        <w:rPr>
          <w:lang w:val="de-DE"/>
        </w:rPr>
        <w:t>countries</w:t>
      </w:r>
      <w:r w:rsidRPr="00706A75">
        <w:t>-</w:t>
      </w:r>
      <w:proofErr w:type="spellStart"/>
      <w:r w:rsidRPr="00827185">
        <w:rPr>
          <w:lang w:val="de-DE"/>
        </w:rPr>
        <w:t>of</w:t>
      </w:r>
      <w:proofErr w:type="spellEnd"/>
      <w:r w:rsidRPr="00706A75">
        <w:t>-</w:t>
      </w:r>
      <w:proofErr w:type="spellStart"/>
      <w:r w:rsidRPr="00827185">
        <w:rPr>
          <w:lang w:val="de-DE"/>
        </w:rPr>
        <w:t>the</w:t>
      </w:r>
      <w:proofErr w:type="spellEnd"/>
      <w:r w:rsidRPr="00706A75">
        <w:t>-</w:t>
      </w:r>
      <w:proofErr w:type="spellStart"/>
      <w:r w:rsidRPr="00827185">
        <w:rPr>
          <w:lang w:val="de-DE"/>
        </w:rPr>
        <w:t>belt</w:t>
      </w:r>
      <w:proofErr w:type="spellEnd"/>
      <w:r w:rsidRPr="00706A75">
        <w:t>-</w:t>
      </w:r>
      <w:proofErr w:type="spellStart"/>
      <w:r w:rsidRPr="00827185">
        <w:rPr>
          <w:lang w:val="de-DE"/>
        </w:rPr>
        <w:t>and</w:t>
      </w:r>
      <w:proofErr w:type="spellEnd"/>
      <w:r w:rsidRPr="00706A75">
        <w:t>-</w:t>
      </w:r>
      <w:proofErr w:type="spellStart"/>
      <w:r w:rsidRPr="00827185">
        <w:rPr>
          <w:lang w:val="de-DE"/>
        </w:rPr>
        <w:t>road</w:t>
      </w:r>
      <w:proofErr w:type="spellEnd"/>
      <w:r w:rsidRPr="00706A75">
        <w:t>-</w:t>
      </w:r>
      <w:r w:rsidRPr="00827185">
        <w:rPr>
          <w:lang w:val="de-DE"/>
        </w:rPr>
        <w:t>initiative</w:t>
      </w:r>
      <w:r w:rsidRPr="00706A75">
        <w:t>-</w:t>
      </w:r>
      <w:proofErr w:type="spellStart"/>
      <w:r w:rsidRPr="00827185">
        <w:rPr>
          <w:lang w:val="de-DE"/>
        </w:rPr>
        <w:t>bri</w:t>
      </w:r>
      <w:proofErr w:type="spellEnd"/>
      <w:r w:rsidRPr="00706A75">
        <w:t>/?</w:t>
      </w:r>
      <w:proofErr w:type="spellStart"/>
      <w:r w:rsidRPr="00827185">
        <w:rPr>
          <w:lang w:val="de-DE"/>
        </w:rPr>
        <w:t>cookie</w:t>
      </w:r>
      <w:proofErr w:type="spellEnd"/>
      <w:r w:rsidRPr="00706A75">
        <w:t>-</w:t>
      </w:r>
      <w:proofErr w:type="spellStart"/>
      <w:r w:rsidRPr="00827185">
        <w:rPr>
          <w:lang w:val="de-DE"/>
        </w:rPr>
        <w:t>state</w:t>
      </w:r>
      <w:proofErr w:type="spellEnd"/>
      <w:r>
        <w:t>-</w:t>
      </w:r>
      <w:proofErr w:type="spellStart"/>
      <w:r w:rsidRPr="00827185">
        <w:rPr>
          <w:lang w:val="de-DE"/>
        </w:rPr>
        <w:t>change</w:t>
      </w:r>
      <w:proofErr w:type="spellEnd"/>
      <w:r w:rsidRPr="00706A75">
        <w:t>=1715671314666 (</w:t>
      </w:r>
      <w:r w:rsidRPr="00827185">
        <w:t>дата</w:t>
      </w:r>
      <w:r w:rsidRPr="00706A75">
        <w:t xml:space="preserve"> </w:t>
      </w:r>
      <w:r w:rsidRPr="00827185">
        <w:t>обращения</w:t>
      </w:r>
      <w:r w:rsidRPr="00706A75">
        <w:t>: 15.03.2024).</w:t>
      </w:r>
    </w:p>
  </w:footnote>
  <w:footnote w:id="98">
    <w:p w:rsidR="006B65AD" w:rsidRPr="00827185" w:rsidRDefault="006B65AD" w:rsidP="00A0682E">
      <w:pPr>
        <w:pStyle w:val="12"/>
      </w:pPr>
      <w:r>
        <w:rPr>
          <w:rStyle w:val="ad"/>
        </w:rPr>
        <w:footnoteRef/>
      </w:r>
      <w:r>
        <w:t xml:space="preserve"> </w:t>
      </w:r>
      <w:proofErr w:type="spellStart"/>
      <w:r w:rsidRPr="00827185">
        <w:t>Ижу</w:t>
      </w:r>
      <w:proofErr w:type="spellEnd"/>
      <w:r w:rsidRPr="00827185">
        <w:t xml:space="preserve">, Л. Формирование и развитие цифрового шелкового пути как вектора экономического пояса шелкового пути / Л. </w:t>
      </w:r>
      <w:proofErr w:type="spellStart"/>
      <w:r w:rsidRPr="00827185">
        <w:t>Ижу</w:t>
      </w:r>
      <w:proofErr w:type="spellEnd"/>
      <w:r w:rsidRPr="00827185">
        <w:t>. – Москва, 2021. – 1-26 с.</w:t>
      </w:r>
    </w:p>
    <w:p w:rsidR="006B65AD" w:rsidRDefault="006B65AD">
      <w:pPr>
        <w:pStyle w:val="ab"/>
      </w:pPr>
    </w:p>
  </w:footnote>
  <w:footnote w:id="99">
    <w:p w:rsidR="006B65AD" w:rsidRDefault="006B65AD" w:rsidP="00A0682E">
      <w:pPr>
        <w:pStyle w:val="12"/>
      </w:pPr>
      <w:r>
        <w:rPr>
          <w:rStyle w:val="ad"/>
        </w:rPr>
        <w:footnoteRef/>
      </w:r>
      <w:r>
        <w:t xml:space="preserve"> </w:t>
      </w:r>
      <w:r w:rsidRPr="00B25435">
        <w:t>Хейфец, Б. А. Технологическое возвышение Китая: новые вызовы для России / Б. А. Хейфец // Вопросы экономики. – 2020. – № 6. – С.104-120.</w:t>
      </w:r>
    </w:p>
  </w:footnote>
  <w:footnote w:id="100">
    <w:p w:rsidR="006B65AD" w:rsidRDefault="006B65AD" w:rsidP="00A0682E">
      <w:pPr>
        <w:pStyle w:val="12"/>
      </w:pPr>
      <w:r>
        <w:rPr>
          <w:rStyle w:val="ad"/>
        </w:rPr>
        <w:footnoteRef/>
      </w:r>
      <w:r>
        <w:t xml:space="preserve"> </w:t>
      </w:r>
      <w:proofErr w:type="spellStart"/>
      <w:r w:rsidRPr="00827185">
        <w:t>Ижу</w:t>
      </w:r>
      <w:proofErr w:type="spellEnd"/>
      <w:r w:rsidRPr="00827185">
        <w:t xml:space="preserve">, Л. Формирование и развитие цифрового шелкового пути как вектора экономического пояса шелкового пути / Л. </w:t>
      </w:r>
      <w:proofErr w:type="spellStart"/>
      <w:r w:rsidRPr="00827185">
        <w:t>Ижу</w:t>
      </w:r>
      <w:proofErr w:type="spellEnd"/>
      <w:r w:rsidRPr="00827185">
        <w:t>. – Москва, 2021. – 1-26 с.</w:t>
      </w:r>
    </w:p>
  </w:footnote>
  <w:footnote w:id="101">
    <w:p w:rsidR="006B65AD" w:rsidRPr="00B25435" w:rsidRDefault="006B65AD" w:rsidP="00A0682E">
      <w:pPr>
        <w:pStyle w:val="12"/>
      </w:pPr>
      <w:r>
        <w:rPr>
          <w:rStyle w:val="ad"/>
        </w:rPr>
        <w:footnoteRef/>
      </w:r>
      <w:r>
        <w:t xml:space="preserve"> </w:t>
      </w:r>
      <w:r w:rsidRPr="00B25435">
        <w:t>Ши-</w:t>
      </w:r>
      <w:proofErr w:type="spellStart"/>
      <w:r w:rsidRPr="00B25435">
        <w:t>Купфер</w:t>
      </w:r>
      <w:proofErr w:type="spellEnd"/>
      <w:r w:rsidRPr="00B25435">
        <w:t>, К. Цифровой рост Китая: вызовы для Европы / К. Ши-</w:t>
      </w:r>
      <w:proofErr w:type="spellStart"/>
      <w:r w:rsidRPr="00B25435">
        <w:t>Купфер</w:t>
      </w:r>
      <w:proofErr w:type="spellEnd"/>
      <w:r w:rsidRPr="00B25435">
        <w:t xml:space="preserve">, М. </w:t>
      </w:r>
      <w:proofErr w:type="spellStart"/>
      <w:r w:rsidRPr="00B25435">
        <w:t>Ольберг</w:t>
      </w:r>
      <w:proofErr w:type="spellEnd"/>
      <w:r w:rsidRPr="00B25435">
        <w:t xml:space="preserve"> // </w:t>
      </w:r>
      <w:proofErr w:type="spellStart"/>
      <w:r w:rsidRPr="00B25435">
        <w:t>Мерикс</w:t>
      </w:r>
      <w:proofErr w:type="spellEnd"/>
      <w:r w:rsidRPr="00B25435">
        <w:t>: Документы о Китае. – 2019. – №7. – С.13-47.</w:t>
      </w:r>
    </w:p>
  </w:footnote>
  <w:footnote w:id="102">
    <w:p w:rsidR="006B65AD" w:rsidRPr="00632397" w:rsidRDefault="006B65AD" w:rsidP="00A0682E">
      <w:pPr>
        <w:pStyle w:val="12"/>
        <w:rPr>
          <w:lang w:val="en-US"/>
        </w:rPr>
      </w:pPr>
      <w:r>
        <w:rPr>
          <w:rStyle w:val="ad"/>
        </w:rPr>
        <w:footnoteRef/>
      </w:r>
      <w:r w:rsidRPr="00290BDB">
        <w:rPr>
          <w:lang w:val="en-US"/>
        </w:rPr>
        <w:t xml:space="preserve"> Mattingly, D.C How soft propaganda persuades / D.C Mattingly, E. Yao // Comparative Political Studies. Washington. – 2022. – №55. – 1569-1594 p.</w:t>
      </w:r>
    </w:p>
  </w:footnote>
  <w:footnote w:id="103">
    <w:p w:rsidR="006B65AD" w:rsidRDefault="006B65AD" w:rsidP="00A0682E">
      <w:pPr>
        <w:pStyle w:val="12"/>
        <w:rPr>
          <w:sz w:val="28"/>
          <w:szCs w:val="28"/>
          <w:lang w:val="en-US"/>
        </w:rPr>
      </w:pPr>
      <w:r>
        <w:rPr>
          <w:rStyle w:val="ad"/>
        </w:rPr>
        <w:footnoteRef/>
      </w:r>
      <w:r w:rsidRPr="00290BDB">
        <w:rPr>
          <w:lang w:val="en-US"/>
        </w:rPr>
        <w:t xml:space="preserve"> Zhang, A.H. Agility Over Stability: China’s Great Reversal in Regulating the Platform Economy / A.H. Zhang // Harvard International Law Journal. – 2022. – №2. – 35-41 p.</w:t>
      </w:r>
    </w:p>
    <w:p w:rsidR="006B65AD" w:rsidRPr="00290BDB" w:rsidRDefault="006B65AD">
      <w:pPr>
        <w:pStyle w:val="ab"/>
        <w:rPr>
          <w:lang w:val="en-US"/>
        </w:rPr>
      </w:pPr>
    </w:p>
  </w:footnote>
  <w:footnote w:id="104">
    <w:p w:rsidR="006B65AD" w:rsidRPr="00632397" w:rsidRDefault="006B65AD" w:rsidP="00A0682E">
      <w:pPr>
        <w:pStyle w:val="12"/>
      </w:pPr>
      <w:r>
        <w:rPr>
          <w:rStyle w:val="ad"/>
        </w:rPr>
        <w:footnoteRef/>
      </w:r>
      <w:r w:rsidRPr="00486E8F">
        <w:rPr>
          <w:lang w:val="en-US"/>
        </w:rPr>
        <w:t xml:space="preserve"> </w:t>
      </w:r>
      <w:r w:rsidRPr="00486E8F">
        <w:rPr>
          <w:lang w:val="en-US" w:eastAsia="ru-RU"/>
        </w:rPr>
        <w:t xml:space="preserve">Nye, J.S. Public diplomacy and soft power. The Annals of the American Academy of Political and Social Science / J.S. Nye. – Washington. </w:t>
      </w:r>
      <w:r w:rsidRPr="00632397">
        <w:rPr>
          <w:lang w:eastAsia="ru-RU"/>
        </w:rPr>
        <w:t xml:space="preserve">2008. – 94 </w:t>
      </w:r>
      <w:r w:rsidRPr="00486E8F">
        <w:rPr>
          <w:lang w:val="en-US" w:eastAsia="ru-RU"/>
        </w:rPr>
        <w:t>p</w:t>
      </w:r>
      <w:r w:rsidRPr="00632397">
        <w:rPr>
          <w:lang w:eastAsia="ru-RU"/>
        </w:rPr>
        <w:t>.</w:t>
      </w:r>
    </w:p>
  </w:footnote>
  <w:footnote w:id="105">
    <w:p w:rsidR="006B65AD" w:rsidRPr="00632397" w:rsidRDefault="006B65AD" w:rsidP="00A0682E">
      <w:pPr>
        <w:pStyle w:val="12"/>
      </w:pPr>
      <w:r>
        <w:rPr>
          <w:rStyle w:val="ad"/>
        </w:rPr>
        <w:footnoteRef/>
      </w:r>
      <w:r w:rsidRPr="00632397">
        <w:t xml:space="preserve"> З</w:t>
      </w:r>
      <w:r>
        <w:t>апрещенная в России организация</w:t>
      </w:r>
    </w:p>
  </w:footnote>
  <w:footnote w:id="106">
    <w:p w:rsidR="006B65AD" w:rsidRPr="004E522A" w:rsidRDefault="006B65AD" w:rsidP="00A0682E">
      <w:pPr>
        <w:pStyle w:val="12"/>
        <w:rPr>
          <w:sz w:val="24"/>
        </w:rPr>
      </w:pPr>
      <w:r>
        <w:rPr>
          <w:rStyle w:val="ad"/>
        </w:rPr>
        <w:footnoteRef/>
      </w:r>
      <w:r>
        <w:t xml:space="preserve"> </w:t>
      </w:r>
      <w:r w:rsidRPr="00A0682E">
        <w:t>Запрещенная в России организация</w:t>
      </w:r>
    </w:p>
    <w:p w:rsidR="006B65AD" w:rsidRDefault="006B65AD">
      <w:pPr>
        <w:pStyle w:val="ab"/>
      </w:pPr>
    </w:p>
  </w:footnote>
  <w:footnote w:id="107">
    <w:p w:rsidR="006B65AD" w:rsidRPr="004E522A" w:rsidRDefault="006B65AD" w:rsidP="00C55BD7">
      <w:pPr>
        <w:pStyle w:val="12"/>
      </w:pPr>
      <w:r>
        <w:rPr>
          <w:rStyle w:val="ad"/>
        </w:rPr>
        <w:footnoteRef/>
      </w:r>
      <w:r w:rsidRPr="004E522A">
        <w:t xml:space="preserve"> Запрещенная в России организация</w:t>
      </w:r>
    </w:p>
  </w:footnote>
  <w:footnote w:id="108">
    <w:p w:rsidR="006B65AD" w:rsidRPr="004E522A" w:rsidRDefault="006B65AD" w:rsidP="00C55BD7">
      <w:pPr>
        <w:pStyle w:val="12"/>
        <w:rPr>
          <w:lang w:val="en-US"/>
        </w:rPr>
      </w:pPr>
      <w:r>
        <w:rPr>
          <w:rStyle w:val="ad"/>
        </w:rPr>
        <w:footnoteRef/>
      </w:r>
      <w:r w:rsidRPr="00486E8F">
        <w:rPr>
          <w:lang w:val="en-US"/>
        </w:rPr>
        <w:t xml:space="preserve"> Martin, P. China’s Civilian Army: The Making of Wolf Warrior Diplomacy / P. Martin // Oxford University Press. New York. – 2021. – №14. – 9 p.</w:t>
      </w:r>
    </w:p>
  </w:footnote>
  <w:footnote w:id="109">
    <w:p w:rsidR="006B65AD" w:rsidRPr="00632397" w:rsidRDefault="006B65AD" w:rsidP="00C55BD7">
      <w:pPr>
        <w:pStyle w:val="12"/>
      </w:pPr>
      <w:r>
        <w:rPr>
          <w:rStyle w:val="ad"/>
        </w:rPr>
        <w:footnoteRef/>
      </w:r>
      <w:r w:rsidRPr="00486E8F">
        <w:rPr>
          <w:lang w:val="en-US"/>
        </w:rPr>
        <w:t xml:space="preserve"> China’s Wolf Warrior Diplomacy &amp; Its Core Foreign Policy // Best Diplomats [Электронный ресурс]. URL</w:t>
      </w:r>
      <w:r w:rsidRPr="00632397">
        <w:t xml:space="preserve">: </w:t>
      </w:r>
      <w:r w:rsidRPr="00486E8F">
        <w:rPr>
          <w:lang w:val="en-US"/>
        </w:rPr>
        <w:t>https</w:t>
      </w:r>
      <w:r w:rsidRPr="00632397">
        <w:t>://</w:t>
      </w:r>
      <w:proofErr w:type="spellStart"/>
      <w:r w:rsidRPr="00486E8F">
        <w:rPr>
          <w:lang w:val="en-US"/>
        </w:rPr>
        <w:t>bestdiplomats</w:t>
      </w:r>
      <w:proofErr w:type="spellEnd"/>
      <w:r w:rsidRPr="00632397">
        <w:t>.</w:t>
      </w:r>
      <w:r w:rsidRPr="00486E8F">
        <w:rPr>
          <w:lang w:val="en-US"/>
        </w:rPr>
        <w:t>org</w:t>
      </w:r>
      <w:r w:rsidRPr="00632397">
        <w:t>/</w:t>
      </w:r>
      <w:r w:rsidRPr="00486E8F">
        <w:rPr>
          <w:lang w:val="en-US"/>
        </w:rPr>
        <w:t>china</w:t>
      </w:r>
      <w:r w:rsidRPr="00632397">
        <w:t>-</w:t>
      </w:r>
      <w:r w:rsidRPr="00486E8F">
        <w:rPr>
          <w:lang w:val="en-US"/>
        </w:rPr>
        <w:t>wolf</w:t>
      </w:r>
      <w:r w:rsidRPr="00632397">
        <w:t>-</w:t>
      </w:r>
      <w:r w:rsidRPr="00486E8F">
        <w:rPr>
          <w:lang w:val="en-US"/>
        </w:rPr>
        <w:t>warrior</w:t>
      </w:r>
      <w:r w:rsidRPr="00632397">
        <w:t>-</w:t>
      </w:r>
      <w:r w:rsidRPr="00486E8F">
        <w:rPr>
          <w:lang w:val="en-US"/>
        </w:rPr>
        <w:t>diplomacy</w:t>
      </w:r>
      <w:r w:rsidRPr="00632397">
        <w:t>/ (дата обращения: 15.03.2024).</w:t>
      </w:r>
    </w:p>
    <w:p w:rsidR="006B65AD" w:rsidRPr="00486E8F" w:rsidRDefault="006B65AD">
      <w:pPr>
        <w:pStyle w:val="ab"/>
      </w:pPr>
    </w:p>
  </w:footnote>
  <w:footnote w:id="110">
    <w:p w:rsidR="006B65AD" w:rsidRPr="00486E8F" w:rsidRDefault="006B65AD" w:rsidP="00C55BD7">
      <w:pPr>
        <w:pStyle w:val="12"/>
      </w:pPr>
      <w:r>
        <w:rPr>
          <w:rStyle w:val="ad"/>
        </w:rPr>
        <w:footnoteRef/>
      </w:r>
      <w:r w:rsidRPr="00486E8F">
        <w:rPr>
          <w:lang w:val="en-US"/>
        </w:rPr>
        <w:t xml:space="preserve"> Xi Jinping’s Leadership Style: Micromanagement That Leaves Underlings Scrambling // The Wall Street Journal [</w:t>
      </w:r>
      <w:r w:rsidRPr="00486E8F">
        <w:t>Электронный</w:t>
      </w:r>
      <w:r w:rsidRPr="00486E8F">
        <w:rPr>
          <w:lang w:val="en-US"/>
        </w:rPr>
        <w:t xml:space="preserve"> </w:t>
      </w:r>
      <w:r w:rsidRPr="00486E8F">
        <w:t>ресурс</w:t>
      </w:r>
      <w:r w:rsidRPr="00486E8F">
        <w:rPr>
          <w:lang w:val="en-US"/>
        </w:rPr>
        <w:t>]. URL</w:t>
      </w:r>
      <w:r w:rsidRPr="00486E8F">
        <w:t xml:space="preserve">: </w:t>
      </w:r>
      <w:r w:rsidRPr="00486E8F">
        <w:rPr>
          <w:lang w:val="en-US"/>
        </w:rPr>
        <w:t>https</w:t>
      </w:r>
      <w:r w:rsidRPr="00486E8F">
        <w:t>://</w:t>
      </w:r>
      <w:r w:rsidRPr="00486E8F">
        <w:rPr>
          <w:lang w:val="en-US"/>
        </w:rPr>
        <w:t>www</w:t>
      </w:r>
      <w:r w:rsidRPr="00486E8F">
        <w:t>.</w:t>
      </w:r>
      <w:proofErr w:type="spellStart"/>
      <w:r w:rsidRPr="00486E8F">
        <w:rPr>
          <w:lang w:val="en-US"/>
        </w:rPr>
        <w:t>wsj</w:t>
      </w:r>
      <w:proofErr w:type="spellEnd"/>
      <w:r w:rsidRPr="00486E8F">
        <w:t>.</w:t>
      </w:r>
      <w:r w:rsidRPr="00486E8F">
        <w:rPr>
          <w:lang w:val="en-US"/>
        </w:rPr>
        <w:t>com</w:t>
      </w:r>
      <w:r w:rsidRPr="00486E8F">
        <w:t>/</w:t>
      </w:r>
      <w:r w:rsidRPr="00486E8F">
        <w:rPr>
          <w:lang w:val="en-US"/>
        </w:rPr>
        <w:t>articles</w:t>
      </w:r>
      <w:r w:rsidRPr="00486E8F">
        <w:t>/</w:t>
      </w:r>
      <w:r w:rsidRPr="00486E8F">
        <w:rPr>
          <w:lang w:val="en-US"/>
        </w:rPr>
        <w:t>xi</w:t>
      </w:r>
      <w:r w:rsidRPr="00486E8F">
        <w:t>-</w:t>
      </w:r>
      <w:proofErr w:type="spellStart"/>
      <w:r w:rsidRPr="00486E8F">
        <w:rPr>
          <w:lang w:val="en-US"/>
        </w:rPr>
        <w:t>jinpings</w:t>
      </w:r>
      <w:proofErr w:type="spellEnd"/>
      <w:r w:rsidRPr="00486E8F">
        <w:t>-</w:t>
      </w:r>
      <w:r w:rsidRPr="00486E8F">
        <w:rPr>
          <w:lang w:val="en-US"/>
        </w:rPr>
        <w:t>leadership</w:t>
      </w:r>
      <w:r w:rsidRPr="00486E8F">
        <w:t>-</w:t>
      </w:r>
      <w:r w:rsidRPr="00486E8F">
        <w:rPr>
          <w:lang w:val="en-US"/>
        </w:rPr>
        <w:t>style</w:t>
      </w:r>
      <w:r w:rsidRPr="00486E8F">
        <w:t>-</w:t>
      </w:r>
      <w:r w:rsidRPr="00486E8F">
        <w:rPr>
          <w:lang w:val="en-US"/>
        </w:rPr>
        <w:t>micromanagement</w:t>
      </w:r>
      <w:r w:rsidRPr="00486E8F">
        <w:t>-</w:t>
      </w:r>
      <w:r w:rsidRPr="00486E8F">
        <w:rPr>
          <w:lang w:val="en-US"/>
        </w:rPr>
        <w:t>that</w:t>
      </w:r>
      <w:r w:rsidRPr="00486E8F">
        <w:t>-</w:t>
      </w:r>
      <w:r w:rsidRPr="00486E8F">
        <w:rPr>
          <w:lang w:val="en-US"/>
        </w:rPr>
        <w:t>leaves</w:t>
      </w:r>
      <w:r w:rsidRPr="00486E8F">
        <w:t>-</w:t>
      </w:r>
      <w:r w:rsidRPr="00486E8F">
        <w:rPr>
          <w:lang w:val="en-US"/>
        </w:rPr>
        <w:t>underlings</w:t>
      </w:r>
      <w:r w:rsidRPr="00486E8F">
        <w:t>-</w:t>
      </w:r>
      <w:r w:rsidRPr="00486E8F">
        <w:rPr>
          <w:lang w:val="en-US"/>
        </w:rPr>
        <w:t>scrambling</w:t>
      </w:r>
      <w:r w:rsidRPr="00486E8F">
        <w:t>-11639582426 (дата обращения: 22.12.2023).</w:t>
      </w:r>
    </w:p>
    <w:p w:rsidR="006B65AD" w:rsidRPr="00486E8F" w:rsidRDefault="006B65AD">
      <w:pPr>
        <w:pStyle w:val="ab"/>
      </w:pPr>
    </w:p>
  </w:footnote>
  <w:footnote w:id="111">
    <w:p w:rsidR="006B65AD" w:rsidRPr="005179AC" w:rsidRDefault="006B65AD" w:rsidP="00C55BD7">
      <w:pPr>
        <w:pStyle w:val="12"/>
      </w:pPr>
      <w:r>
        <w:rPr>
          <w:rStyle w:val="ad"/>
        </w:rPr>
        <w:footnoteRef/>
      </w:r>
      <w:r w:rsidRPr="005179AC">
        <w:rPr>
          <w:lang w:val="en-US"/>
        </w:rPr>
        <w:t xml:space="preserve"> US, China spar in first face-to-face meeting under Biden // Associated Press [</w:t>
      </w:r>
      <w:r w:rsidRPr="005179AC">
        <w:t>Электронный</w:t>
      </w:r>
      <w:r w:rsidRPr="005179AC">
        <w:rPr>
          <w:lang w:val="en-US"/>
        </w:rPr>
        <w:t xml:space="preserve"> </w:t>
      </w:r>
      <w:r w:rsidRPr="005179AC">
        <w:t>ресурс</w:t>
      </w:r>
      <w:r w:rsidRPr="005179AC">
        <w:rPr>
          <w:lang w:val="en-US"/>
        </w:rPr>
        <w:t>]. URL</w:t>
      </w:r>
      <w:r>
        <w:t>: </w:t>
      </w:r>
      <w:r w:rsidRPr="005179AC">
        <w:rPr>
          <w:lang w:val="en-US"/>
        </w:rPr>
        <w:t>https</w:t>
      </w:r>
      <w:r w:rsidRPr="005179AC">
        <w:t>://</w:t>
      </w:r>
      <w:proofErr w:type="spellStart"/>
      <w:r w:rsidRPr="005179AC">
        <w:rPr>
          <w:lang w:val="en-US"/>
        </w:rPr>
        <w:t>apnews</w:t>
      </w:r>
      <w:proofErr w:type="spellEnd"/>
      <w:r w:rsidRPr="005179AC">
        <w:t>.</w:t>
      </w:r>
      <w:r w:rsidRPr="005179AC">
        <w:rPr>
          <w:lang w:val="en-US"/>
        </w:rPr>
        <w:t>com</w:t>
      </w:r>
      <w:r w:rsidRPr="005179AC">
        <w:t>/</w:t>
      </w:r>
      <w:r w:rsidRPr="005179AC">
        <w:rPr>
          <w:lang w:val="en-US"/>
        </w:rPr>
        <w:t>article</w:t>
      </w:r>
      <w:r w:rsidRPr="005179AC">
        <w:t>/</w:t>
      </w:r>
      <w:proofErr w:type="spellStart"/>
      <w:r w:rsidRPr="005179AC">
        <w:rPr>
          <w:lang w:val="en-US"/>
        </w:rPr>
        <w:t>donald</w:t>
      </w:r>
      <w:proofErr w:type="spellEnd"/>
      <w:r w:rsidRPr="005179AC">
        <w:t>-</w:t>
      </w:r>
      <w:r w:rsidRPr="005179AC">
        <w:rPr>
          <w:lang w:val="en-US"/>
        </w:rPr>
        <w:t>trump</w:t>
      </w:r>
      <w:r w:rsidRPr="005179AC">
        <w:t>-</w:t>
      </w:r>
      <w:proofErr w:type="spellStart"/>
      <w:r w:rsidRPr="005179AC">
        <w:rPr>
          <w:lang w:val="en-US"/>
        </w:rPr>
        <w:t>alaska</w:t>
      </w:r>
      <w:proofErr w:type="spellEnd"/>
      <w:r w:rsidRPr="005179AC">
        <w:t>-</w:t>
      </w:r>
      <w:proofErr w:type="spellStart"/>
      <w:r w:rsidRPr="005179AC">
        <w:rPr>
          <w:lang w:val="en-US"/>
        </w:rPr>
        <w:t>antony</w:t>
      </w:r>
      <w:proofErr w:type="spellEnd"/>
      <w:r w:rsidRPr="005179AC">
        <w:t>-</w:t>
      </w:r>
      <w:proofErr w:type="spellStart"/>
      <w:r w:rsidRPr="005179AC">
        <w:rPr>
          <w:lang w:val="en-US"/>
        </w:rPr>
        <w:t>blinken</w:t>
      </w:r>
      <w:proofErr w:type="spellEnd"/>
      <w:r w:rsidRPr="005179AC">
        <w:t>-</w:t>
      </w:r>
      <w:r w:rsidRPr="005179AC">
        <w:rPr>
          <w:lang w:val="en-US"/>
        </w:rPr>
        <w:t>yang</w:t>
      </w:r>
      <w:r w:rsidRPr="005179AC">
        <w:t>-</w:t>
      </w:r>
      <w:proofErr w:type="spellStart"/>
      <w:r w:rsidRPr="005179AC">
        <w:rPr>
          <w:lang w:val="en-US"/>
        </w:rPr>
        <w:t>jiechi</w:t>
      </w:r>
      <w:proofErr w:type="spellEnd"/>
      <w:r w:rsidRPr="005179AC">
        <w:t>-</w:t>
      </w:r>
      <w:proofErr w:type="spellStart"/>
      <w:r w:rsidRPr="005179AC">
        <w:rPr>
          <w:lang w:val="en-US"/>
        </w:rPr>
        <w:t>wang</w:t>
      </w:r>
      <w:proofErr w:type="spellEnd"/>
      <w:r w:rsidRPr="005179AC">
        <w:t>-</w:t>
      </w:r>
      <w:proofErr w:type="spellStart"/>
      <w:r w:rsidRPr="005179AC">
        <w:rPr>
          <w:lang w:val="en-US"/>
        </w:rPr>
        <w:t>yi</w:t>
      </w:r>
      <w:proofErr w:type="spellEnd"/>
      <w:r w:rsidRPr="005179AC">
        <w:t>-</w:t>
      </w:r>
      <w:r>
        <w:t> </w:t>
      </w:r>
      <w:r w:rsidRPr="005179AC">
        <w:rPr>
          <w:lang w:val="en-US"/>
        </w:rPr>
        <w:t>fc</w:t>
      </w:r>
      <w:r w:rsidRPr="005179AC">
        <w:t>23</w:t>
      </w:r>
      <w:r w:rsidRPr="005179AC">
        <w:rPr>
          <w:lang w:val="en-US"/>
        </w:rPr>
        <w:t>cd</w:t>
      </w:r>
      <w:r w:rsidRPr="005179AC">
        <w:t>2</w:t>
      </w:r>
      <w:r w:rsidRPr="005179AC">
        <w:rPr>
          <w:lang w:val="en-US"/>
        </w:rPr>
        <w:t>b</w:t>
      </w:r>
      <w:r w:rsidRPr="005179AC">
        <w:t>23332</w:t>
      </w:r>
      <w:r w:rsidRPr="005179AC">
        <w:rPr>
          <w:lang w:val="en-US"/>
        </w:rPr>
        <w:t>fa</w:t>
      </w:r>
      <w:r w:rsidRPr="005179AC">
        <w:t>8</w:t>
      </w:r>
      <w:proofErr w:type="spellStart"/>
      <w:r w:rsidRPr="005179AC">
        <w:rPr>
          <w:lang w:val="en-US"/>
        </w:rPr>
        <w:t>dd</w:t>
      </w:r>
      <w:proofErr w:type="spellEnd"/>
      <w:r w:rsidRPr="005179AC">
        <w:t>2</w:t>
      </w:r>
      <w:r w:rsidRPr="005179AC">
        <w:rPr>
          <w:lang w:val="en-US"/>
        </w:rPr>
        <w:t>d</w:t>
      </w:r>
      <w:r w:rsidRPr="005179AC">
        <w:t>781</w:t>
      </w:r>
      <w:proofErr w:type="spellStart"/>
      <w:r w:rsidRPr="005179AC">
        <w:rPr>
          <w:lang w:val="en-US"/>
        </w:rPr>
        <w:t>bd</w:t>
      </w:r>
      <w:proofErr w:type="spellEnd"/>
      <w:r w:rsidRPr="005179AC">
        <w:t>3</w:t>
      </w:r>
      <w:r w:rsidRPr="005179AC">
        <w:rPr>
          <w:lang w:val="en-US"/>
        </w:rPr>
        <w:t>f</w:t>
      </w:r>
      <w:r w:rsidRPr="005179AC">
        <w:t>7</w:t>
      </w:r>
      <w:r w:rsidRPr="005179AC">
        <w:rPr>
          <w:lang w:val="en-US"/>
        </w:rPr>
        <w:t>c</w:t>
      </w:r>
      <w:r w:rsidRPr="005179AC">
        <w:t>178 (дата обращения: 03.03.2024).</w:t>
      </w:r>
    </w:p>
  </w:footnote>
  <w:footnote w:id="112">
    <w:p w:rsidR="006B65AD" w:rsidRPr="00632397" w:rsidRDefault="006B65AD" w:rsidP="00C55BD7">
      <w:pPr>
        <w:pStyle w:val="12"/>
      </w:pPr>
      <w:r>
        <w:rPr>
          <w:rStyle w:val="ad"/>
        </w:rPr>
        <w:footnoteRef/>
      </w:r>
      <w:r w:rsidRPr="00D20C38">
        <w:rPr>
          <w:lang w:val="en-US"/>
        </w:rPr>
        <w:t xml:space="preserve"> The Rise and Fall of China’s Wolf Warrior Diplomacy // The Diplomat [Электронный ресурс]. URL</w:t>
      </w:r>
      <w:r w:rsidRPr="00632397">
        <w:t xml:space="preserve">: </w:t>
      </w:r>
      <w:r w:rsidRPr="00D20C38">
        <w:rPr>
          <w:lang w:val="en-US"/>
        </w:rPr>
        <w:t>https</w:t>
      </w:r>
      <w:r w:rsidRPr="00632397">
        <w:t>://</w:t>
      </w:r>
      <w:proofErr w:type="spellStart"/>
      <w:r w:rsidRPr="00D20C38">
        <w:rPr>
          <w:lang w:val="en-US"/>
        </w:rPr>
        <w:t>thediplomat</w:t>
      </w:r>
      <w:proofErr w:type="spellEnd"/>
      <w:r w:rsidRPr="00632397">
        <w:t>.</w:t>
      </w:r>
      <w:r w:rsidRPr="00D20C38">
        <w:rPr>
          <w:lang w:val="en-US"/>
        </w:rPr>
        <w:t>com</w:t>
      </w:r>
      <w:r w:rsidRPr="00632397">
        <w:t>/2023/09/</w:t>
      </w:r>
      <w:r w:rsidRPr="00D20C38">
        <w:rPr>
          <w:lang w:val="en-US"/>
        </w:rPr>
        <w:t>the</w:t>
      </w:r>
      <w:r w:rsidRPr="00632397">
        <w:t>-</w:t>
      </w:r>
      <w:r w:rsidRPr="00D20C38">
        <w:rPr>
          <w:lang w:val="en-US"/>
        </w:rPr>
        <w:t>rise</w:t>
      </w:r>
      <w:r w:rsidRPr="00632397">
        <w:t>-</w:t>
      </w:r>
      <w:r w:rsidRPr="00D20C38">
        <w:rPr>
          <w:lang w:val="en-US"/>
        </w:rPr>
        <w:t>and</w:t>
      </w:r>
      <w:r w:rsidRPr="00632397">
        <w:t>-</w:t>
      </w:r>
      <w:r w:rsidRPr="00D20C38">
        <w:rPr>
          <w:lang w:val="en-US"/>
        </w:rPr>
        <w:t>fall</w:t>
      </w:r>
      <w:r w:rsidRPr="00632397">
        <w:t>-</w:t>
      </w:r>
      <w:r w:rsidRPr="00D20C38">
        <w:rPr>
          <w:lang w:val="en-US"/>
        </w:rPr>
        <w:t>of</w:t>
      </w:r>
      <w:r w:rsidRPr="00632397">
        <w:t>-</w:t>
      </w:r>
      <w:proofErr w:type="spellStart"/>
      <w:r w:rsidRPr="00D20C38">
        <w:rPr>
          <w:lang w:val="en-US"/>
        </w:rPr>
        <w:t>chinas</w:t>
      </w:r>
      <w:proofErr w:type="spellEnd"/>
      <w:r w:rsidRPr="00632397">
        <w:t>-</w:t>
      </w:r>
      <w:r w:rsidRPr="00D20C38">
        <w:rPr>
          <w:lang w:val="en-US"/>
        </w:rPr>
        <w:t>wolf</w:t>
      </w:r>
      <w:r w:rsidRPr="00632397">
        <w:t>-</w:t>
      </w:r>
      <w:r w:rsidRPr="00D20C38">
        <w:rPr>
          <w:lang w:val="en-US"/>
        </w:rPr>
        <w:t>warrior</w:t>
      </w:r>
      <w:r w:rsidRPr="00632397">
        <w:t>-</w:t>
      </w:r>
      <w:r w:rsidRPr="00D20C38">
        <w:rPr>
          <w:lang w:val="en-US"/>
        </w:rPr>
        <w:t>diplomacy</w:t>
      </w:r>
      <w:r w:rsidRPr="00632397">
        <w:t>/ (дата обращения: 07.03.2024).</w:t>
      </w:r>
    </w:p>
    <w:p w:rsidR="006B65AD" w:rsidRPr="00D20C38" w:rsidRDefault="006B65AD">
      <w:pPr>
        <w:pStyle w:val="ab"/>
      </w:pPr>
    </w:p>
  </w:footnote>
  <w:footnote w:id="113">
    <w:p w:rsidR="006B65AD" w:rsidRPr="004D2D54" w:rsidRDefault="006B65AD" w:rsidP="00C55BD7">
      <w:pPr>
        <w:pStyle w:val="12"/>
      </w:pPr>
      <w:r>
        <w:rPr>
          <w:rStyle w:val="ad"/>
        </w:rPr>
        <w:footnoteRef/>
      </w:r>
      <w:r w:rsidRPr="004D2D54">
        <w:rPr>
          <w:lang w:val="en-US"/>
        </w:rPr>
        <w:t xml:space="preserve"> New Tail for China’s ‘Wolf Warrior’ Diplomats // </w:t>
      </w:r>
      <w:proofErr w:type="spellStart"/>
      <w:r w:rsidRPr="004D2D54">
        <w:rPr>
          <w:lang w:val="en-US"/>
        </w:rPr>
        <w:t>Csis</w:t>
      </w:r>
      <w:proofErr w:type="spellEnd"/>
      <w:r w:rsidRPr="004D2D54">
        <w:rPr>
          <w:lang w:val="en-US"/>
        </w:rPr>
        <w:t xml:space="preserve"> [</w:t>
      </w:r>
      <w:r w:rsidRPr="004D2D54">
        <w:t>Электронный</w:t>
      </w:r>
      <w:r w:rsidRPr="004D2D54">
        <w:rPr>
          <w:lang w:val="en-US"/>
        </w:rPr>
        <w:t xml:space="preserve"> </w:t>
      </w:r>
      <w:r w:rsidRPr="004D2D54">
        <w:t>ресурс</w:t>
      </w:r>
      <w:r w:rsidRPr="004D2D54">
        <w:rPr>
          <w:lang w:val="en-US"/>
        </w:rPr>
        <w:t>]. URL</w:t>
      </w:r>
      <w:r w:rsidRPr="004D2D54">
        <w:t>: https://bestdiplomats.org/china-wolf-warrior-diplomacy/ (дата обращения: 12.05.2024).</w:t>
      </w:r>
    </w:p>
    <w:p w:rsidR="006B65AD" w:rsidRPr="004D2D54" w:rsidRDefault="006B65AD">
      <w:pPr>
        <w:pStyle w:val="ab"/>
      </w:pPr>
    </w:p>
  </w:footnote>
  <w:footnote w:id="114">
    <w:p w:rsidR="006B65AD" w:rsidRPr="004D2D54" w:rsidRDefault="006B65AD" w:rsidP="00C55BD7">
      <w:pPr>
        <w:pStyle w:val="12"/>
      </w:pPr>
      <w:r>
        <w:rPr>
          <w:rStyle w:val="ad"/>
        </w:rPr>
        <w:footnoteRef/>
      </w:r>
      <w:r w:rsidRPr="004D2D54">
        <w:rPr>
          <w:lang w:val="en-US"/>
        </w:rPr>
        <w:t xml:space="preserve"> Chinese Digital Diplomacy in Southeast Asia During the Pandemic // Asia Society Policy Institute [</w:t>
      </w:r>
      <w:r w:rsidRPr="004D2D54">
        <w:t>Электронный</w:t>
      </w:r>
      <w:r w:rsidRPr="004D2D54">
        <w:rPr>
          <w:lang w:val="en-US"/>
        </w:rPr>
        <w:t xml:space="preserve"> </w:t>
      </w:r>
      <w:r w:rsidRPr="004D2D54">
        <w:t>ресурс</w:t>
      </w:r>
      <w:r w:rsidRPr="004D2D54">
        <w:rPr>
          <w:lang w:val="en-US"/>
        </w:rPr>
        <w:t>]. URL</w:t>
      </w:r>
      <w:r w:rsidRPr="004D2D54">
        <w:t xml:space="preserve">: </w:t>
      </w:r>
      <w:r w:rsidRPr="004D2D54">
        <w:rPr>
          <w:lang w:val="en-US"/>
        </w:rPr>
        <w:t>https</w:t>
      </w:r>
      <w:r w:rsidRPr="004D2D54">
        <w:t>://</w:t>
      </w:r>
      <w:proofErr w:type="spellStart"/>
      <w:r w:rsidRPr="004D2D54">
        <w:rPr>
          <w:lang w:val="en-US"/>
        </w:rPr>
        <w:t>southeastasiacovid</w:t>
      </w:r>
      <w:proofErr w:type="spellEnd"/>
      <w:r w:rsidRPr="004D2D54">
        <w:t>.</w:t>
      </w:r>
      <w:proofErr w:type="spellStart"/>
      <w:r w:rsidRPr="004D2D54">
        <w:rPr>
          <w:lang w:val="en-US"/>
        </w:rPr>
        <w:t>asiasociety</w:t>
      </w:r>
      <w:proofErr w:type="spellEnd"/>
      <w:r w:rsidRPr="004D2D54">
        <w:t>.</w:t>
      </w:r>
      <w:r w:rsidRPr="004D2D54">
        <w:rPr>
          <w:lang w:val="en-US"/>
        </w:rPr>
        <w:t>org</w:t>
      </w:r>
      <w:r w:rsidRPr="004D2D54">
        <w:t>/</w:t>
      </w:r>
      <w:proofErr w:type="spellStart"/>
      <w:r w:rsidRPr="004D2D54">
        <w:rPr>
          <w:lang w:val="en-US"/>
        </w:rPr>
        <w:t>chinese</w:t>
      </w:r>
      <w:proofErr w:type="spellEnd"/>
      <w:r w:rsidRPr="004D2D54">
        <w:t>-</w:t>
      </w:r>
      <w:r w:rsidRPr="004D2D54">
        <w:rPr>
          <w:lang w:val="en-US"/>
        </w:rPr>
        <w:t>digital</w:t>
      </w:r>
      <w:r w:rsidRPr="004D2D54">
        <w:t>-</w:t>
      </w:r>
      <w:r w:rsidRPr="004D2D54">
        <w:rPr>
          <w:lang w:val="en-US"/>
        </w:rPr>
        <w:t>diplomacy</w:t>
      </w:r>
      <w:r w:rsidRPr="004D2D54">
        <w:t>-</w:t>
      </w:r>
      <w:r w:rsidRPr="004D2D54">
        <w:rPr>
          <w:lang w:val="en-US"/>
        </w:rPr>
        <w:t>southeast</w:t>
      </w:r>
      <w:r w:rsidRPr="004D2D54">
        <w:t>-</w:t>
      </w:r>
      <w:proofErr w:type="spellStart"/>
      <w:r w:rsidRPr="004D2D54">
        <w:rPr>
          <w:lang w:val="en-US"/>
        </w:rPr>
        <w:t>asia</w:t>
      </w:r>
      <w:proofErr w:type="spellEnd"/>
      <w:r w:rsidRPr="004D2D54">
        <w:t>-</w:t>
      </w:r>
      <w:r w:rsidRPr="004D2D54">
        <w:rPr>
          <w:lang w:val="en-US"/>
        </w:rPr>
        <w:t>pandemic</w:t>
      </w:r>
      <w:r w:rsidRPr="004D2D54">
        <w:t>/ (дата обращения: 13.04.2024).</w:t>
      </w:r>
    </w:p>
  </w:footnote>
  <w:footnote w:id="115">
    <w:p w:rsidR="006B65AD" w:rsidRPr="003E1010" w:rsidRDefault="006B65AD" w:rsidP="00C55BD7">
      <w:pPr>
        <w:pStyle w:val="12"/>
      </w:pPr>
      <w:r>
        <w:rPr>
          <w:rStyle w:val="ad"/>
        </w:rPr>
        <w:footnoteRef/>
      </w:r>
      <w:r w:rsidRPr="003E1010">
        <w:rPr>
          <w:lang w:val="en-US"/>
        </w:rPr>
        <w:t xml:space="preserve"> Is China Putting ‘Wolf Warriors’ on a Leash // The Diplomat [Электронный ресурс]. URL</w:t>
      </w:r>
      <w:r w:rsidRPr="003E1010">
        <w:t>:</w:t>
      </w:r>
      <w:r>
        <w:rPr>
          <w:lang w:val="en-US"/>
        </w:rPr>
        <w:t> </w:t>
      </w:r>
      <w:r w:rsidRPr="003E1010">
        <w:rPr>
          <w:lang w:val="en-US"/>
        </w:rPr>
        <w:t>https</w:t>
      </w:r>
      <w:r w:rsidRPr="003E1010">
        <w:t>://</w:t>
      </w:r>
      <w:proofErr w:type="spellStart"/>
      <w:r w:rsidRPr="003E1010">
        <w:rPr>
          <w:lang w:val="en-US"/>
        </w:rPr>
        <w:t>thediplomat</w:t>
      </w:r>
      <w:proofErr w:type="spellEnd"/>
      <w:r w:rsidRPr="003E1010">
        <w:t>.</w:t>
      </w:r>
      <w:r w:rsidRPr="003E1010">
        <w:rPr>
          <w:lang w:val="en-US"/>
        </w:rPr>
        <w:t>com</w:t>
      </w:r>
      <w:r w:rsidRPr="003E1010">
        <w:t>/2022/01/</w:t>
      </w:r>
      <w:r w:rsidRPr="003E1010">
        <w:rPr>
          <w:lang w:val="en-US"/>
        </w:rPr>
        <w:t>is</w:t>
      </w:r>
      <w:r w:rsidRPr="003E1010">
        <w:t>-</w:t>
      </w:r>
      <w:r w:rsidRPr="003E1010">
        <w:rPr>
          <w:lang w:val="en-US"/>
        </w:rPr>
        <w:t>china</w:t>
      </w:r>
      <w:r w:rsidRPr="003E1010">
        <w:t>-</w:t>
      </w:r>
      <w:r w:rsidRPr="003E1010">
        <w:rPr>
          <w:lang w:val="en-US"/>
        </w:rPr>
        <w:t>putting</w:t>
      </w:r>
      <w:r w:rsidRPr="003E1010">
        <w:t>-</w:t>
      </w:r>
      <w:r w:rsidRPr="003E1010">
        <w:rPr>
          <w:lang w:val="en-US"/>
        </w:rPr>
        <w:t>wolf</w:t>
      </w:r>
      <w:r w:rsidRPr="003E1010">
        <w:t>-</w:t>
      </w:r>
      <w:r w:rsidRPr="003E1010">
        <w:rPr>
          <w:lang w:val="en-US"/>
        </w:rPr>
        <w:t>warriors</w:t>
      </w:r>
      <w:r w:rsidRPr="003E1010">
        <w:t>-</w:t>
      </w:r>
      <w:r w:rsidRPr="003E1010">
        <w:rPr>
          <w:lang w:val="en-US"/>
        </w:rPr>
        <w:t>on</w:t>
      </w:r>
      <w:r w:rsidRPr="003E1010">
        <w:t>-</w:t>
      </w:r>
      <w:r w:rsidRPr="003E1010">
        <w:rPr>
          <w:lang w:val="en-US"/>
        </w:rPr>
        <w:t>a</w:t>
      </w:r>
      <w:r w:rsidRPr="003E1010">
        <w:t>-</w:t>
      </w:r>
      <w:r w:rsidRPr="003E1010">
        <w:rPr>
          <w:lang w:val="en-US"/>
        </w:rPr>
        <w:t>leash</w:t>
      </w:r>
      <w:r w:rsidRPr="003E1010">
        <w:t>/</w:t>
      </w:r>
      <w:r>
        <w:rPr>
          <w:lang w:val="en-US"/>
        </w:rPr>
        <w:t> </w:t>
      </w:r>
      <w:r w:rsidRPr="003E1010">
        <w:t>(дата обращения: 19.03.2024).</w:t>
      </w:r>
    </w:p>
    <w:p w:rsidR="006B65AD" w:rsidRPr="003E1010" w:rsidRDefault="006B65AD">
      <w:pPr>
        <w:pStyle w:val="ab"/>
      </w:pPr>
    </w:p>
  </w:footnote>
  <w:footnote w:id="116">
    <w:p w:rsidR="006B65AD" w:rsidRPr="00982B40" w:rsidRDefault="006B65AD" w:rsidP="00982B40">
      <w:pPr>
        <w:spacing w:after="0" w:line="360" w:lineRule="exact"/>
        <w:ind w:firstLine="709"/>
        <w:jc w:val="both"/>
        <w:rPr>
          <w:lang w:val="en-US"/>
        </w:rPr>
      </w:pPr>
      <w:r>
        <w:rPr>
          <w:rStyle w:val="ad"/>
        </w:rPr>
        <w:footnoteRef/>
      </w:r>
      <w:r w:rsidRPr="00572812">
        <w:rPr>
          <w:lang w:val="en-US"/>
        </w:rPr>
        <w:t xml:space="preserve"> </w:t>
      </w:r>
      <w:r w:rsidRPr="00982B40">
        <w:rPr>
          <w:rFonts w:ascii="Times New Roman" w:hAnsi="Times New Roman" w:cs="Times New Roman"/>
          <w:sz w:val="20"/>
          <w:szCs w:val="20"/>
          <w:lang w:val="en-US"/>
        </w:rPr>
        <w:t>Chinese Digital Diplomacy in Southeast Asia During the Pandemic // Asia Society Policy Institute [</w:t>
      </w:r>
      <w:r w:rsidRPr="00982B40">
        <w:rPr>
          <w:rFonts w:ascii="Times New Roman" w:hAnsi="Times New Roman" w:cs="Times New Roman"/>
          <w:sz w:val="20"/>
          <w:szCs w:val="20"/>
        </w:rPr>
        <w:t>Электронный</w:t>
      </w:r>
      <w:r w:rsidRPr="00982B40">
        <w:rPr>
          <w:rFonts w:ascii="Times New Roman" w:hAnsi="Times New Roman" w:cs="Times New Roman"/>
          <w:sz w:val="20"/>
          <w:szCs w:val="20"/>
          <w:lang w:val="en-US"/>
        </w:rPr>
        <w:t xml:space="preserve"> </w:t>
      </w:r>
      <w:r w:rsidRPr="00982B40">
        <w:rPr>
          <w:rFonts w:ascii="Times New Roman" w:hAnsi="Times New Roman" w:cs="Times New Roman"/>
          <w:sz w:val="20"/>
          <w:szCs w:val="20"/>
        </w:rPr>
        <w:t>ресурс</w:t>
      </w:r>
      <w:r w:rsidRPr="00982B4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982B40">
        <w:rPr>
          <w:rFonts w:ascii="Times New Roman" w:hAnsi="Times New Roman" w:cs="Times New Roman"/>
          <w:sz w:val="20"/>
          <w:szCs w:val="20"/>
          <w:lang w:val="en-US"/>
        </w:rPr>
        <w:t>URL: https://southeastasiacovid.asiasociety.org/chinese-digital-diplomacy-southeast-asia-pandemic/ (</w:t>
      </w:r>
      <w:r w:rsidRPr="00982B40">
        <w:rPr>
          <w:rFonts w:ascii="Times New Roman" w:hAnsi="Times New Roman" w:cs="Times New Roman"/>
          <w:sz w:val="20"/>
          <w:szCs w:val="20"/>
        </w:rPr>
        <w:t>дата</w:t>
      </w:r>
      <w:r w:rsidRPr="00982B40">
        <w:rPr>
          <w:rFonts w:ascii="Times New Roman" w:hAnsi="Times New Roman" w:cs="Times New Roman"/>
          <w:sz w:val="20"/>
          <w:szCs w:val="20"/>
          <w:lang w:val="en-US"/>
        </w:rPr>
        <w:t xml:space="preserve"> </w:t>
      </w:r>
      <w:r w:rsidRPr="00982B40">
        <w:rPr>
          <w:rFonts w:ascii="Times New Roman" w:hAnsi="Times New Roman" w:cs="Times New Roman"/>
          <w:sz w:val="20"/>
          <w:szCs w:val="20"/>
        </w:rPr>
        <w:t>обращения</w:t>
      </w:r>
      <w:r w:rsidRPr="00982B40">
        <w:rPr>
          <w:rFonts w:ascii="Times New Roman" w:hAnsi="Times New Roman" w:cs="Times New Roman"/>
          <w:sz w:val="20"/>
          <w:szCs w:val="20"/>
          <w:lang w:val="en-US"/>
        </w:rPr>
        <w:t>: 13.04.2024).</w:t>
      </w:r>
    </w:p>
  </w:footnote>
  <w:footnote w:id="117">
    <w:p w:rsidR="006B65AD" w:rsidRPr="00982B40" w:rsidRDefault="006B65AD" w:rsidP="00C55BD7">
      <w:pPr>
        <w:pStyle w:val="12"/>
        <w:rPr>
          <w:lang w:val="en-US"/>
        </w:rPr>
      </w:pPr>
      <w:r>
        <w:rPr>
          <w:rStyle w:val="ad"/>
        </w:rPr>
        <w:footnoteRef/>
      </w:r>
      <w:r w:rsidRPr="001C2E97">
        <w:rPr>
          <w:lang w:val="en-US"/>
        </w:rPr>
        <w:t xml:space="preserve"> Transcript: President Xi Jinping’s report to China’s 2022 party congress // Nikkei Asia [</w:t>
      </w:r>
      <w:r w:rsidRPr="001C2E97">
        <w:t>Электронный</w:t>
      </w:r>
      <w:r w:rsidRPr="001C2E97">
        <w:rPr>
          <w:lang w:val="en-US"/>
        </w:rPr>
        <w:t xml:space="preserve"> </w:t>
      </w:r>
      <w:r w:rsidRPr="001C2E97">
        <w:t>ресурс</w:t>
      </w:r>
      <w:r>
        <w:rPr>
          <w:lang w:val="en-US"/>
        </w:rPr>
        <w:t xml:space="preserve">]. – </w:t>
      </w:r>
      <w:r w:rsidRPr="001C2E97">
        <w:rPr>
          <w:lang w:val="en-US"/>
        </w:rPr>
        <w:t>URL</w:t>
      </w:r>
      <w:r w:rsidRPr="00982B40">
        <w:rPr>
          <w:lang w:val="en-US"/>
        </w:rPr>
        <w:t xml:space="preserve">: </w:t>
      </w:r>
      <w:r w:rsidRPr="001C2E97">
        <w:rPr>
          <w:lang w:val="en-US"/>
        </w:rPr>
        <w:t>https</w:t>
      </w:r>
      <w:r w:rsidRPr="00982B40">
        <w:rPr>
          <w:lang w:val="en-US"/>
        </w:rPr>
        <w:t>://</w:t>
      </w:r>
      <w:r w:rsidRPr="001C2E97">
        <w:rPr>
          <w:lang w:val="en-US"/>
        </w:rPr>
        <w:t>asia</w:t>
      </w:r>
      <w:r w:rsidRPr="00982B40">
        <w:rPr>
          <w:lang w:val="en-US"/>
        </w:rPr>
        <w:t>.</w:t>
      </w:r>
      <w:r w:rsidRPr="001C2E97">
        <w:rPr>
          <w:lang w:val="en-US"/>
        </w:rPr>
        <w:t>nikkei</w:t>
      </w:r>
      <w:r w:rsidRPr="00982B40">
        <w:rPr>
          <w:lang w:val="en-US"/>
        </w:rPr>
        <w:t>.</w:t>
      </w:r>
      <w:r w:rsidRPr="001C2E97">
        <w:rPr>
          <w:lang w:val="en-US"/>
        </w:rPr>
        <w:t>com</w:t>
      </w:r>
      <w:r w:rsidRPr="00982B40">
        <w:rPr>
          <w:lang w:val="en-US"/>
        </w:rPr>
        <w:t>/</w:t>
      </w:r>
      <w:r w:rsidRPr="001C2E97">
        <w:rPr>
          <w:lang w:val="en-US"/>
        </w:rPr>
        <w:t>Politics</w:t>
      </w:r>
      <w:r w:rsidRPr="00982B40">
        <w:rPr>
          <w:lang w:val="en-US"/>
        </w:rPr>
        <w:t>/</w:t>
      </w:r>
      <w:r w:rsidRPr="001C2E97">
        <w:rPr>
          <w:lang w:val="en-US"/>
        </w:rPr>
        <w:t>China</w:t>
      </w:r>
      <w:r w:rsidRPr="00982B40">
        <w:rPr>
          <w:lang w:val="en-US"/>
        </w:rPr>
        <w:t>-</w:t>
      </w:r>
      <w:r w:rsidRPr="001C2E97">
        <w:rPr>
          <w:lang w:val="en-US"/>
        </w:rPr>
        <w:t>s</w:t>
      </w:r>
      <w:r w:rsidRPr="00982B40">
        <w:rPr>
          <w:lang w:val="en-US"/>
        </w:rPr>
        <w:t>-</w:t>
      </w:r>
      <w:r w:rsidRPr="001C2E97">
        <w:rPr>
          <w:lang w:val="en-US"/>
        </w:rPr>
        <w:t>party</w:t>
      </w:r>
      <w:r w:rsidRPr="00982B40">
        <w:rPr>
          <w:lang w:val="en-US"/>
        </w:rPr>
        <w:t>-</w:t>
      </w:r>
      <w:r w:rsidRPr="001C2E97">
        <w:rPr>
          <w:lang w:val="en-US"/>
        </w:rPr>
        <w:t>congress</w:t>
      </w:r>
      <w:r w:rsidRPr="00982B40">
        <w:rPr>
          <w:lang w:val="en-US"/>
        </w:rPr>
        <w:t>/</w:t>
      </w:r>
      <w:r w:rsidRPr="001C2E97">
        <w:rPr>
          <w:lang w:val="en-US"/>
        </w:rPr>
        <w:t>Transcript</w:t>
      </w:r>
      <w:r w:rsidRPr="00982B40">
        <w:rPr>
          <w:lang w:val="en-US"/>
        </w:rPr>
        <w:t>-</w:t>
      </w:r>
      <w:r w:rsidRPr="001C2E97">
        <w:rPr>
          <w:lang w:val="en-US"/>
        </w:rPr>
        <w:t>President</w:t>
      </w:r>
      <w:r w:rsidRPr="00982B40">
        <w:rPr>
          <w:lang w:val="en-US"/>
        </w:rPr>
        <w:t>-</w:t>
      </w:r>
      <w:r w:rsidRPr="001C2E97">
        <w:rPr>
          <w:lang w:val="en-US"/>
        </w:rPr>
        <w:t>Xi</w:t>
      </w:r>
      <w:r w:rsidRPr="00982B40">
        <w:rPr>
          <w:lang w:val="en-US"/>
        </w:rPr>
        <w:t>-</w:t>
      </w:r>
      <w:r w:rsidRPr="001C2E97">
        <w:rPr>
          <w:lang w:val="en-US"/>
        </w:rPr>
        <w:t>Jinping</w:t>
      </w:r>
      <w:r w:rsidRPr="00982B40">
        <w:rPr>
          <w:lang w:val="en-US"/>
        </w:rPr>
        <w:t>-</w:t>
      </w:r>
      <w:r w:rsidRPr="001C2E97">
        <w:rPr>
          <w:lang w:val="en-US"/>
        </w:rPr>
        <w:t>s</w:t>
      </w:r>
      <w:r w:rsidRPr="00982B40">
        <w:rPr>
          <w:lang w:val="en-US"/>
        </w:rPr>
        <w:t>-</w:t>
      </w:r>
      <w:r w:rsidRPr="001C2E97">
        <w:rPr>
          <w:lang w:val="en-US"/>
        </w:rPr>
        <w:t>report</w:t>
      </w:r>
      <w:r w:rsidRPr="00982B40">
        <w:rPr>
          <w:lang w:val="en-US"/>
        </w:rPr>
        <w:t>-</w:t>
      </w:r>
      <w:r w:rsidRPr="001C2E97">
        <w:rPr>
          <w:lang w:val="en-US"/>
        </w:rPr>
        <w:t>to</w:t>
      </w:r>
      <w:r w:rsidRPr="00982B40">
        <w:rPr>
          <w:lang w:val="en-US"/>
        </w:rPr>
        <w:t>-</w:t>
      </w:r>
      <w:r w:rsidRPr="001C2E97">
        <w:rPr>
          <w:lang w:val="en-US"/>
        </w:rPr>
        <w:t>China</w:t>
      </w:r>
      <w:r w:rsidRPr="00982B40">
        <w:rPr>
          <w:lang w:val="en-US"/>
        </w:rPr>
        <w:t>-</w:t>
      </w:r>
      <w:r w:rsidRPr="001C2E97">
        <w:rPr>
          <w:lang w:val="en-US"/>
        </w:rPr>
        <w:t>s</w:t>
      </w:r>
      <w:r w:rsidRPr="00982B40">
        <w:rPr>
          <w:lang w:val="en-US"/>
        </w:rPr>
        <w:t>-2022-</w:t>
      </w:r>
      <w:r w:rsidRPr="001C2E97">
        <w:rPr>
          <w:lang w:val="en-US"/>
        </w:rPr>
        <w:t>party</w:t>
      </w:r>
      <w:r w:rsidRPr="00982B40">
        <w:rPr>
          <w:lang w:val="en-US"/>
        </w:rPr>
        <w:t>-</w:t>
      </w:r>
      <w:r w:rsidRPr="001C2E97">
        <w:rPr>
          <w:lang w:val="en-US"/>
        </w:rPr>
        <w:t>congress</w:t>
      </w:r>
      <w:r w:rsidRPr="00982B40">
        <w:rPr>
          <w:lang w:val="en-US"/>
        </w:rPr>
        <w:t xml:space="preserve"> (</w:t>
      </w:r>
      <w:r w:rsidRPr="001C2E97">
        <w:t>дата</w:t>
      </w:r>
      <w:r w:rsidRPr="00982B40">
        <w:rPr>
          <w:lang w:val="en-US"/>
        </w:rPr>
        <w:t xml:space="preserve"> </w:t>
      </w:r>
      <w:r w:rsidRPr="001C2E97">
        <w:t>обращения</w:t>
      </w:r>
      <w:r w:rsidRPr="00982B40">
        <w:rPr>
          <w:lang w:val="en-US"/>
        </w:rPr>
        <w:t>: 05.05.2024).</w:t>
      </w:r>
    </w:p>
    <w:p w:rsidR="006B65AD" w:rsidRPr="00982B40" w:rsidRDefault="006B65AD">
      <w:pPr>
        <w:pStyle w:val="ab"/>
        <w:rPr>
          <w:lang w:val="en-US"/>
        </w:rPr>
      </w:pPr>
    </w:p>
  </w:footnote>
  <w:footnote w:id="118">
    <w:p w:rsidR="006B65AD" w:rsidRPr="00572812" w:rsidRDefault="006B65AD" w:rsidP="00C55BD7">
      <w:pPr>
        <w:pStyle w:val="12"/>
      </w:pPr>
      <w:r>
        <w:rPr>
          <w:rStyle w:val="ad"/>
        </w:rPr>
        <w:footnoteRef/>
      </w:r>
      <w:r w:rsidRPr="00572812">
        <w:rPr>
          <w:lang w:val="en-US"/>
        </w:rPr>
        <w:t xml:space="preserve"> Chinese Digital Diplomacy in Southeast Asia During the Pandemic // Asia Society Policy Institute [</w:t>
      </w:r>
      <w:r w:rsidRPr="00572812">
        <w:t>Электронный</w:t>
      </w:r>
      <w:r w:rsidRPr="00572812">
        <w:rPr>
          <w:lang w:val="en-US"/>
        </w:rPr>
        <w:t xml:space="preserve"> </w:t>
      </w:r>
      <w:r w:rsidRPr="00572812">
        <w:t>ресурс</w:t>
      </w:r>
      <w:r w:rsidRPr="00572812">
        <w:rPr>
          <w:lang w:val="en-US"/>
        </w:rPr>
        <w:t>]. URL</w:t>
      </w:r>
      <w:r w:rsidRPr="00572812">
        <w:t xml:space="preserve">: </w:t>
      </w:r>
      <w:r w:rsidRPr="00572812">
        <w:rPr>
          <w:lang w:val="en-US"/>
        </w:rPr>
        <w:t>https</w:t>
      </w:r>
      <w:r w:rsidRPr="00572812">
        <w:t>://</w:t>
      </w:r>
      <w:proofErr w:type="spellStart"/>
      <w:r w:rsidRPr="00572812">
        <w:rPr>
          <w:lang w:val="en-US"/>
        </w:rPr>
        <w:t>southeastasiacovid</w:t>
      </w:r>
      <w:proofErr w:type="spellEnd"/>
      <w:r w:rsidRPr="00572812">
        <w:t>.</w:t>
      </w:r>
      <w:proofErr w:type="spellStart"/>
      <w:r w:rsidRPr="00572812">
        <w:rPr>
          <w:lang w:val="en-US"/>
        </w:rPr>
        <w:t>asiasociety</w:t>
      </w:r>
      <w:proofErr w:type="spellEnd"/>
      <w:r w:rsidRPr="00572812">
        <w:t>.</w:t>
      </w:r>
      <w:r w:rsidRPr="00572812">
        <w:rPr>
          <w:lang w:val="en-US"/>
        </w:rPr>
        <w:t>org</w:t>
      </w:r>
      <w:r w:rsidRPr="00572812">
        <w:t>/</w:t>
      </w:r>
      <w:proofErr w:type="spellStart"/>
      <w:r w:rsidRPr="00572812">
        <w:rPr>
          <w:lang w:val="en-US"/>
        </w:rPr>
        <w:t>chinese</w:t>
      </w:r>
      <w:proofErr w:type="spellEnd"/>
      <w:r w:rsidRPr="00572812">
        <w:t>-</w:t>
      </w:r>
      <w:r w:rsidRPr="00572812">
        <w:rPr>
          <w:lang w:val="en-US"/>
        </w:rPr>
        <w:t>digital</w:t>
      </w:r>
      <w:r w:rsidRPr="00572812">
        <w:t>-</w:t>
      </w:r>
      <w:r w:rsidRPr="00572812">
        <w:rPr>
          <w:lang w:val="en-US"/>
        </w:rPr>
        <w:t>diplomacy</w:t>
      </w:r>
      <w:r w:rsidRPr="00572812">
        <w:t>-</w:t>
      </w:r>
      <w:r w:rsidRPr="00572812">
        <w:rPr>
          <w:lang w:val="en-US"/>
        </w:rPr>
        <w:t>southeast</w:t>
      </w:r>
      <w:r w:rsidRPr="00572812">
        <w:t>-</w:t>
      </w:r>
      <w:proofErr w:type="spellStart"/>
      <w:r w:rsidRPr="00572812">
        <w:rPr>
          <w:lang w:val="en-US"/>
        </w:rPr>
        <w:t>asia</w:t>
      </w:r>
      <w:proofErr w:type="spellEnd"/>
      <w:r w:rsidRPr="00572812">
        <w:t>-</w:t>
      </w:r>
      <w:r w:rsidRPr="00572812">
        <w:rPr>
          <w:lang w:val="en-US"/>
        </w:rPr>
        <w:t>pandemic</w:t>
      </w:r>
      <w:r w:rsidRPr="00572812">
        <w:t>/ (дата обращения: 13.04.2024).</w:t>
      </w:r>
    </w:p>
  </w:footnote>
  <w:footnote w:id="119">
    <w:p w:rsidR="006B65AD" w:rsidRPr="00572812" w:rsidRDefault="006B65AD" w:rsidP="00C55BD7">
      <w:pPr>
        <w:pStyle w:val="12"/>
      </w:pPr>
      <w:r>
        <w:rPr>
          <w:rStyle w:val="ad"/>
        </w:rPr>
        <w:footnoteRef/>
      </w:r>
      <w:r w:rsidRPr="00572812">
        <w:rPr>
          <w:lang w:val="en-US"/>
        </w:rPr>
        <w:t xml:space="preserve"> Transcript: President Xi Jinping’s report to China’s 2022 party congress // Nikkei Asia [</w:t>
      </w:r>
      <w:r w:rsidRPr="00572812">
        <w:t>Электронный</w:t>
      </w:r>
      <w:r w:rsidRPr="00572812">
        <w:rPr>
          <w:lang w:val="en-US"/>
        </w:rPr>
        <w:t xml:space="preserve"> </w:t>
      </w:r>
      <w:r w:rsidRPr="00572812">
        <w:t>ресурс</w:t>
      </w:r>
      <w:r w:rsidRPr="00572812">
        <w:rPr>
          <w:lang w:val="en-US"/>
        </w:rPr>
        <w:t>]. URL</w:t>
      </w:r>
      <w:r w:rsidRPr="00572812">
        <w:t xml:space="preserve">: </w:t>
      </w:r>
      <w:r w:rsidRPr="00572812">
        <w:rPr>
          <w:lang w:val="en-US"/>
        </w:rPr>
        <w:t>https</w:t>
      </w:r>
      <w:r w:rsidRPr="00572812">
        <w:t>://</w:t>
      </w:r>
      <w:proofErr w:type="spellStart"/>
      <w:r w:rsidRPr="00572812">
        <w:rPr>
          <w:lang w:val="en-US"/>
        </w:rPr>
        <w:t>asia</w:t>
      </w:r>
      <w:proofErr w:type="spellEnd"/>
      <w:r w:rsidRPr="00572812">
        <w:t>.</w:t>
      </w:r>
      <w:proofErr w:type="spellStart"/>
      <w:r w:rsidRPr="00572812">
        <w:rPr>
          <w:lang w:val="en-US"/>
        </w:rPr>
        <w:t>nikkei</w:t>
      </w:r>
      <w:proofErr w:type="spellEnd"/>
      <w:r w:rsidRPr="00572812">
        <w:t>.</w:t>
      </w:r>
      <w:r w:rsidRPr="00572812">
        <w:rPr>
          <w:lang w:val="en-US"/>
        </w:rPr>
        <w:t>com</w:t>
      </w:r>
      <w:r w:rsidRPr="00572812">
        <w:t>/</w:t>
      </w:r>
      <w:r w:rsidRPr="00572812">
        <w:rPr>
          <w:lang w:val="en-US"/>
        </w:rPr>
        <w:t>Politics</w:t>
      </w:r>
      <w:r w:rsidRPr="00572812">
        <w:t>/</w:t>
      </w:r>
      <w:r w:rsidRPr="00572812">
        <w:rPr>
          <w:lang w:val="en-US"/>
        </w:rPr>
        <w:t>China</w:t>
      </w:r>
      <w:r w:rsidRPr="00572812">
        <w:t>-</w:t>
      </w:r>
      <w:r w:rsidRPr="00572812">
        <w:rPr>
          <w:lang w:val="en-US"/>
        </w:rPr>
        <w:t>s</w:t>
      </w:r>
      <w:r w:rsidRPr="00572812">
        <w:t>-</w:t>
      </w:r>
      <w:r w:rsidRPr="00572812">
        <w:rPr>
          <w:lang w:val="en-US"/>
        </w:rPr>
        <w:t>party</w:t>
      </w:r>
      <w:r w:rsidRPr="00572812">
        <w:t>-</w:t>
      </w:r>
      <w:r w:rsidRPr="00572812">
        <w:rPr>
          <w:lang w:val="en-US"/>
        </w:rPr>
        <w:t>congress</w:t>
      </w:r>
      <w:r w:rsidRPr="00572812">
        <w:t>/</w:t>
      </w:r>
      <w:r w:rsidRPr="00572812">
        <w:rPr>
          <w:lang w:val="en-US"/>
        </w:rPr>
        <w:t>Transcript</w:t>
      </w:r>
      <w:r w:rsidRPr="00572812">
        <w:t>-</w:t>
      </w:r>
      <w:r w:rsidRPr="00572812">
        <w:rPr>
          <w:lang w:val="en-US"/>
        </w:rPr>
        <w:t>President</w:t>
      </w:r>
      <w:r w:rsidRPr="00572812">
        <w:t>-</w:t>
      </w:r>
      <w:r w:rsidRPr="00572812">
        <w:rPr>
          <w:lang w:val="en-US"/>
        </w:rPr>
        <w:t>Xi</w:t>
      </w:r>
      <w:r w:rsidRPr="00572812">
        <w:t>-</w:t>
      </w:r>
      <w:r w:rsidRPr="00572812">
        <w:rPr>
          <w:lang w:val="en-US"/>
        </w:rPr>
        <w:t>Jinping</w:t>
      </w:r>
      <w:r w:rsidRPr="00572812">
        <w:t>-</w:t>
      </w:r>
      <w:r w:rsidRPr="00572812">
        <w:rPr>
          <w:lang w:val="en-US"/>
        </w:rPr>
        <w:t>s</w:t>
      </w:r>
      <w:r w:rsidRPr="00572812">
        <w:t>-</w:t>
      </w:r>
      <w:r w:rsidRPr="00572812">
        <w:rPr>
          <w:lang w:val="en-US"/>
        </w:rPr>
        <w:t>report</w:t>
      </w:r>
      <w:r w:rsidRPr="00572812">
        <w:t>-</w:t>
      </w:r>
      <w:r w:rsidRPr="00572812">
        <w:rPr>
          <w:lang w:val="en-US"/>
        </w:rPr>
        <w:t>to</w:t>
      </w:r>
      <w:r w:rsidRPr="00572812">
        <w:t>-</w:t>
      </w:r>
      <w:r w:rsidRPr="00572812">
        <w:rPr>
          <w:lang w:val="en-US"/>
        </w:rPr>
        <w:t>China</w:t>
      </w:r>
      <w:r w:rsidRPr="00572812">
        <w:t>-</w:t>
      </w:r>
      <w:r w:rsidRPr="00572812">
        <w:rPr>
          <w:lang w:val="en-US"/>
        </w:rPr>
        <w:t>s</w:t>
      </w:r>
      <w:r w:rsidRPr="00572812">
        <w:t>-2022-</w:t>
      </w:r>
      <w:r w:rsidRPr="00572812">
        <w:rPr>
          <w:lang w:val="en-US"/>
        </w:rPr>
        <w:t>party</w:t>
      </w:r>
      <w:r w:rsidRPr="00572812">
        <w:t>-</w:t>
      </w:r>
      <w:r w:rsidRPr="00572812">
        <w:rPr>
          <w:lang w:val="en-US"/>
        </w:rPr>
        <w:t>congress</w:t>
      </w:r>
      <w:r w:rsidRPr="00572812">
        <w:t xml:space="preserve"> (дата обращения: 05.05.2024).</w:t>
      </w:r>
    </w:p>
  </w:footnote>
  <w:footnote w:id="120">
    <w:p w:rsidR="006B65AD" w:rsidRPr="00EC0980" w:rsidRDefault="006B65AD" w:rsidP="00C55BD7">
      <w:pPr>
        <w:pStyle w:val="12"/>
      </w:pPr>
      <w:r>
        <w:rPr>
          <w:rStyle w:val="ad"/>
        </w:rPr>
        <w:footnoteRef/>
      </w:r>
      <w:r>
        <w:t xml:space="preserve"> </w:t>
      </w:r>
      <w:proofErr w:type="spellStart"/>
      <w:r w:rsidRPr="00EC0980">
        <w:t>Варивончик</w:t>
      </w:r>
      <w:proofErr w:type="spellEnd"/>
      <w:r w:rsidRPr="00EC0980">
        <w:t xml:space="preserve">, И. Дипломатия “Воина-Волка” и общественное мнение: китайско-американские отношения в 2020-2022 гг. / И. </w:t>
      </w:r>
      <w:proofErr w:type="spellStart"/>
      <w:r w:rsidRPr="00EC0980">
        <w:t>Варивончик</w:t>
      </w:r>
      <w:proofErr w:type="spellEnd"/>
      <w:r w:rsidRPr="00EC0980">
        <w:t xml:space="preserve"> // Журнал международного права и международных отношений. – 2022. – №3. – С.45-50.</w:t>
      </w:r>
    </w:p>
    <w:p w:rsidR="006B65AD" w:rsidRDefault="006B65AD">
      <w:pPr>
        <w:pStyle w:val="ab"/>
      </w:pPr>
    </w:p>
  </w:footnote>
  <w:footnote w:id="121">
    <w:p w:rsidR="006B65AD" w:rsidRDefault="006B65AD" w:rsidP="00C55BD7">
      <w:pPr>
        <w:pStyle w:val="12"/>
      </w:pPr>
      <w:r>
        <w:rPr>
          <w:rStyle w:val="ad"/>
        </w:rPr>
        <w:footnoteRef/>
      </w:r>
      <w:r w:rsidRPr="00667E10">
        <w:rPr>
          <w:lang w:val="en-US"/>
        </w:rPr>
        <w:t xml:space="preserve"> Translation: Measures for the Management of Generative Artificial Intelligence Services (Draft for Comment) // </w:t>
      </w:r>
      <w:proofErr w:type="spellStart"/>
      <w:r w:rsidRPr="00667E10">
        <w:rPr>
          <w:lang w:val="en-US"/>
        </w:rPr>
        <w:t>DigiChina</w:t>
      </w:r>
      <w:proofErr w:type="spellEnd"/>
      <w:r w:rsidRPr="00667E10">
        <w:rPr>
          <w:lang w:val="en-US"/>
        </w:rPr>
        <w:t xml:space="preserve"> [</w:t>
      </w:r>
      <w:r w:rsidRPr="00667E10">
        <w:t>Электронный</w:t>
      </w:r>
      <w:r w:rsidRPr="00667E10">
        <w:rPr>
          <w:lang w:val="en-US"/>
        </w:rPr>
        <w:t xml:space="preserve"> </w:t>
      </w:r>
      <w:r w:rsidRPr="00667E10">
        <w:t>ресурс</w:t>
      </w:r>
      <w:r w:rsidRPr="00667E10">
        <w:rPr>
          <w:lang w:val="en-US"/>
        </w:rPr>
        <w:t>]. URL</w:t>
      </w:r>
      <w:r w:rsidRPr="00667E10">
        <w:t xml:space="preserve">: </w:t>
      </w:r>
      <w:r w:rsidRPr="00667E10">
        <w:rPr>
          <w:lang w:val="en-US"/>
        </w:rPr>
        <w:t>https</w:t>
      </w:r>
      <w:r w:rsidRPr="00667E10">
        <w:t>://</w:t>
      </w:r>
      <w:proofErr w:type="spellStart"/>
      <w:r w:rsidRPr="00667E10">
        <w:rPr>
          <w:lang w:val="en-US"/>
        </w:rPr>
        <w:t>digichina</w:t>
      </w:r>
      <w:proofErr w:type="spellEnd"/>
      <w:r w:rsidRPr="00667E10">
        <w:t>.</w:t>
      </w:r>
      <w:proofErr w:type="spellStart"/>
      <w:r w:rsidRPr="00667E10">
        <w:rPr>
          <w:lang w:val="en-US"/>
        </w:rPr>
        <w:t>stanford</w:t>
      </w:r>
      <w:proofErr w:type="spellEnd"/>
      <w:r w:rsidRPr="00667E10">
        <w:t>.</w:t>
      </w:r>
      <w:proofErr w:type="spellStart"/>
      <w:r w:rsidRPr="00667E10">
        <w:rPr>
          <w:lang w:val="en-US"/>
        </w:rPr>
        <w:t>edu</w:t>
      </w:r>
      <w:proofErr w:type="spellEnd"/>
      <w:r w:rsidRPr="00667E10">
        <w:t>/</w:t>
      </w:r>
      <w:r w:rsidRPr="00667E10">
        <w:rPr>
          <w:lang w:val="en-US"/>
        </w:rPr>
        <w:t>work</w:t>
      </w:r>
      <w:r w:rsidRPr="00667E10">
        <w:t>/</w:t>
      </w:r>
      <w:r w:rsidRPr="00667E10">
        <w:rPr>
          <w:lang w:val="en-US"/>
        </w:rPr>
        <w:t>translation</w:t>
      </w:r>
      <w:r w:rsidRPr="00667E10">
        <w:t>-</w:t>
      </w:r>
      <w:r w:rsidRPr="00667E10">
        <w:rPr>
          <w:lang w:val="en-US"/>
        </w:rPr>
        <w:t>measures</w:t>
      </w:r>
      <w:r w:rsidRPr="00667E10">
        <w:t>-</w:t>
      </w:r>
      <w:r w:rsidRPr="00667E10">
        <w:rPr>
          <w:lang w:val="en-US"/>
        </w:rPr>
        <w:t>for</w:t>
      </w:r>
      <w:r w:rsidRPr="00667E10">
        <w:t>-</w:t>
      </w:r>
      <w:r w:rsidRPr="00667E10">
        <w:rPr>
          <w:lang w:val="en-US"/>
        </w:rPr>
        <w:t>the</w:t>
      </w:r>
      <w:r w:rsidRPr="00667E10">
        <w:t>-</w:t>
      </w:r>
      <w:r w:rsidRPr="00667E10">
        <w:rPr>
          <w:lang w:val="en-US"/>
        </w:rPr>
        <w:t>management</w:t>
      </w:r>
      <w:r w:rsidRPr="00667E10">
        <w:t>-</w:t>
      </w:r>
      <w:r w:rsidRPr="00667E10">
        <w:rPr>
          <w:lang w:val="en-US"/>
        </w:rPr>
        <w:t>of</w:t>
      </w:r>
      <w:r w:rsidRPr="00667E10">
        <w:t>-</w:t>
      </w:r>
      <w:r w:rsidRPr="00667E10">
        <w:rPr>
          <w:lang w:val="en-US"/>
        </w:rPr>
        <w:t>generative</w:t>
      </w:r>
      <w:r w:rsidRPr="00667E10">
        <w:t>-</w:t>
      </w:r>
      <w:r w:rsidRPr="00667E10">
        <w:rPr>
          <w:lang w:val="en-US"/>
        </w:rPr>
        <w:t>artificial</w:t>
      </w:r>
      <w:r w:rsidRPr="00667E10">
        <w:t>-</w:t>
      </w:r>
      <w:r w:rsidRPr="00667E10">
        <w:rPr>
          <w:lang w:val="en-US"/>
        </w:rPr>
        <w:t>intelligence</w:t>
      </w:r>
      <w:r w:rsidRPr="00667E10">
        <w:t>-</w:t>
      </w:r>
      <w:r w:rsidRPr="00667E10">
        <w:rPr>
          <w:lang w:val="en-US"/>
        </w:rPr>
        <w:t>services</w:t>
      </w:r>
      <w:r w:rsidRPr="00667E10">
        <w:t>-</w:t>
      </w:r>
      <w:r w:rsidRPr="00667E10">
        <w:rPr>
          <w:lang w:val="en-US"/>
        </w:rPr>
        <w:t>draft</w:t>
      </w:r>
      <w:r w:rsidRPr="00667E10">
        <w:t>-</w:t>
      </w:r>
      <w:r w:rsidRPr="00667E10">
        <w:rPr>
          <w:lang w:val="en-US"/>
        </w:rPr>
        <w:t>for</w:t>
      </w:r>
      <w:r w:rsidRPr="00667E10">
        <w:t>-</w:t>
      </w:r>
      <w:r w:rsidRPr="00667E10">
        <w:rPr>
          <w:lang w:val="en-US"/>
        </w:rPr>
        <w:t>comment</w:t>
      </w:r>
      <w:r w:rsidRPr="00667E10">
        <w:t>-</w:t>
      </w:r>
      <w:proofErr w:type="spellStart"/>
      <w:r w:rsidRPr="00667E10">
        <w:rPr>
          <w:lang w:val="en-US"/>
        </w:rPr>
        <w:t>april</w:t>
      </w:r>
      <w:proofErr w:type="spellEnd"/>
      <w:r w:rsidRPr="00667E10">
        <w:t>-2023/ (дата обращения: 17.03.2024).</w:t>
      </w:r>
    </w:p>
  </w:footnote>
  <w:footnote w:id="122">
    <w:p w:rsidR="006B65AD" w:rsidRPr="00667E10" w:rsidRDefault="006B65AD" w:rsidP="00C55BD7">
      <w:pPr>
        <w:pStyle w:val="12"/>
      </w:pPr>
      <w:r>
        <w:rPr>
          <w:rStyle w:val="ad"/>
        </w:rPr>
        <w:footnoteRef/>
      </w:r>
      <w:r w:rsidRPr="00667E10">
        <w:rPr>
          <w:lang w:val="en-US"/>
        </w:rPr>
        <w:t xml:space="preserve"> Full Translation: China’s ‘New Generation Artificial Intelligence Development Plan’ (2017) // </w:t>
      </w:r>
      <w:proofErr w:type="spellStart"/>
      <w:r w:rsidRPr="00667E10">
        <w:rPr>
          <w:lang w:val="en-US"/>
        </w:rPr>
        <w:t>DigiChina</w:t>
      </w:r>
      <w:proofErr w:type="spellEnd"/>
      <w:r w:rsidRPr="00667E10">
        <w:rPr>
          <w:lang w:val="en-US"/>
        </w:rPr>
        <w:t xml:space="preserve"> [</w:t>
      </w:r>
      <w:r w:rsidRPr="00667E10">
        <w:t>Электронный</w:t>
      </w:r>
      <w:r w:rsidRPr="00667E10">
        <w:rPr>
          <w:lang w:val="en-US"/>
        </w:rPr>
        <w:t xml:space="preserve"> </w:t>
      </w:r>
      <w:r w:rsidRPr="00667E10">
        <w:t>ресурс</w:t>
      </w:r>
      <w:r w:rsidRPr="00667E10">
        <w:rPr>
          <w:lang w:val="en-US"/>
        </w:rPr>
        <w:t>]. URL</w:t>
      </w:r>
      <w:r w:rsidRPr="00667E10">
        <w:t xml:space="preserve">: </w:t>
      </w:r>
      <w:r w:rsidRPr="00667E10">
        <w:rPr>
          <w:lang w:val="en-US"/>
        </w:rPr>
        <w:t>https</w:t>
      </w:r>
      <w:r w:rsidRPr="00667E10">
        <w:t>://</w:t>
      </w:r>
      <w:proofErr w:type="spellStart"/>
      <w:r w:rsidRPr="00667E10">
        <w:rPr>
          <w:lang w:val="en-US"/>
        </w:rPr>
        <w:t>digichina</w:t>
      </w:r>
      <w:proofErr w:type="spellEnd"/>
      <w:r w:rsidRPr="00667E10">
        <w:t>.</w:t>
      </w:r>
      <w:proofErr w:type="spellStart"/>
      <w:r w:rsidRPr="00667E10">
        <w:rPr>
          <w:lang w:val="en-US"/>
        </w:rPr>
        <w:t>stanford</w:t>
      </w:r>
      <w:proofErr w:type="spellEnd"/>
      <w:r w:rsidRPr="00667E10">
        <w:t>.</w:t>
      </w:r>
      <w:proofErr w:type="spellStart"/>
      <w:r w:rsidRPr="00667E10">
        <w:rPr>
          <w:lang w:val="en-US"/>
        </w:rPr>
        <w:t>edu</w:t>
      </w:r>
      <w:proofErr w:type="spellEnd"/>
      <w:r w:rsidRPr="00667E10">
        <w:t>/</w:t>
      </w:r>
      <w:r w:rsidRPr="00667E10">
        <w:rPr>
          <w:lang w:val="en-US"/>
        </w:rPr>
        <w:t>work</w:t>
      </w:r>
      <w:r w:rsidRPr="00667E10">
        <w:t>/</w:t>
      </w:r>
      <w:r w:rsidRPr="00667E10">
        <w:rPr>
          <w:lang w:val="en-US"/>
        </w:rPr>
        <w:t>full</w:t>
      </w:r>
      <w:r w:rsidRPr="00667E10">
        <w:t>-</w:t>
      </w:r>
      <w:r w:rsidRPr="00667E10">
        <w:rPr>
          <w:lang w:val="en-US"/>
        </w:rPr>
        <w:t>translation</w:t>
      </w:r>
      <w:r w:rsidRPr="00667E10">
        <w:t>-</w:t>
      </w:r>
      <w:proofErr w:type="spellStart"/>
      <w:r w:rsidRPr="00667E10">
        <w:rPr>
          <w:lang w:val="en-US"/>
        </w:rPr>
        <w:t>chinas</w:t>
      </w:r>
      <w:proofErr w:type="spellEnd"/>
      <w:r w:rsidRPr="00667E10">
        <w:t>-</w:t>
      </w:r>
      <w:r w:rsidRPr="00667E10">
        <w:rPr>
          <w:lang w:val="en-US"/>
        </w:rPr>
        <w:t>new</w:t>
      </w:r>
      <w:r w:rsidRPr="00667E10">
        <w:t>-</w:t>
      </w:r>
      <w:r w:rsidRPr="00667E10">
        <w:rPr>
          <w:lang w:val="en-US"/>
        </w:rPr>
        <w:t>generation</w:t>
      </w:r>
      <w:r w:rsidRPr="00667E10">
        <w:t>-</w:t>
      </w:r>
      <w:r w:rsidRPr="00667E10">
        <w:rPr>
          <w:lang w:val="en-US"/>
        </w:rPr>
        <w:t>artificial</w:t>
      </w:r>
      <w:r w:rsidRPr="00667E10">
        <w:t>-</w:t>
      </w:r>
      <w:r w:rsidRPr="00667E10">
        <w:rPr>
          <w:lang w:val="en-US"/>
        </w:rPr>
        <w:t>intelligence</w:t>
      </w:r>
      <w:r w:rsidRPr="00667E10">
        <w:t>-</w:t>
      </w:r>
      <w:r w:rsidRPr="00667E10">
        <w:rPr>
          <w:lang w:val="en-US"/>
        </w:rPr>
        <w:t>development</w:t>
      </w:r>
      <w:r w:rsidRPr="00667E10">
        <w:t>-</w:t>
      </w:r>
      <w:r w:rsidRPr="00667E10">
        <w:rPr>
          <w:lang w:val="en-US"/>
        </w:rPr>
        <w:t>plan</w:t>
      </w:r>
      <w:r w:rsidRPr="00667E10">
        <w:t>-2017/ (дата обращения: 09.02.2024).</w:t>
      </w:r>
    </w:p>
    <w:p w:rsidR="006B65AD" w:rsidRPr="00667E10" w:rsidRDefault="006B65AD">
      <w:pPr>
        <w:pStyle w:val="ab"/>
      </w:pPr>
    </w:p>
  </w:footnote>
  <w:footnote w:id="123">
    <w:p w:rsidR="006B65AD" w:rsidRPr="00A44AFC" w:rsidRDefault="006B65AD" w:rsidP="00C55BD7">
      <w:pPr>
        <w:pStyle w:val="12"/>
        <w:rPr>
          <w:lang w:val="en-US"/>
        </w:rPr>
      </w:pPr>
      <w:r>
        <w:rPr>
          <w:rStyle w:val="ad"/>
        </w:rPr>
        <w:footnoteRef/>
      </w:r>
      <w:r w:rsidRPr="00A44AFC">
        <w:rPr>
          <w:lang w:val="en-US"/>
        </w:rPr>
        <w:t xml:space="preserve"> Nearly One in Four European Firms Consider Shifting Out of China // Bl</w:t>
      </w:r>
      <w:r>
        <w:rPr>
          <w:lang w:val="en-US"/>
        </w:rPr>
        <w:t>oomberg [</w:t>
      </w:r>
      <w:proofErr w:type="spellStart"/>
      <w:r>
        <w:rPr>
          <w:lang w:val="en-US"/>
        </w:rPr>
        <w:t>Электронный</w:t>
      </w:r>
      <w:proofErr w:type="spellEnd"/>
      <w:r>
        <w:rPr>
          <w:lang w:val="en-US"/>
        </w:rPr>
        <w:t xml:space="preserve"> </w:t>
      </w:r>
      <w:proofErr w:type="spellStart"/>
      <w:r>
        <w:rPr>
          <w:lang w:val="en-US"/>
        </w:rPr>
        <w:t>ресурс</w:t>
      </w:r>
      <w:proofErr w:type="spellEnd"/>
      <w:r>
        <w:rPr>
          <w:lang w:val="en-US"/>
        </w:rPr>
        <w:t>]. -</w:t>
      </w:r>
      <w:r w:rsidRPr="00C55BD7">
        <w:rPr>
          <w:lang w:val="en-US"/>
        </w:rPr>
        <w:t> </w:t>
      </w:r>
      <w:r>
        <w:rPr>
          <w:lang w:val="en-US"/>
        </w:rPr>
        <w:t>URL:</w:t>
      </w:r>
      <w:r w:rsidRPr="00CA52BB">
        <w:rPr>
          <w:lang w:val="en-US"/>
        </w:rPr>
        <w:t> </w:t>
      </w:r>
      <w:r w:rsidRPr="00A44AFC">
        <w:rPr>
          <w:lang w:val="en-US"/>
        </w:rPr>
        <w:t>https://www.google.com/url?sa=t&amp;source=web&amp;rct=j&amp;opi=89978449&amp;url=https://www.bloomberg.com/news/articles/2022-06-20/nearly-one-in-four-european-firms-consider-shifting-out-of-china&amp;ved=2ahUKEwiF4IfCsJqGAxU9HhAIHdWbAQEQFnoECBUQAQ&amp;usg=AOvVaw0gXzSuuHrIU5Avq_oC0zr9 (</w:t>
      </w:r>
      <w:proofErr w:type="spellStart"/>
      <w:r w:rsidRPr="00A44AFC">
        <w:rPr>
          <w:lang w:val="en-US"/>
        </w:rPr>
        <w:t>дата</w:t>
      </w:r>
      <w:proofErr w:type="spellEnd"/>
      <w:r w:rsidRPr="00A44AFC">
        <w:rPr>
          <w:lang w:val="en-US"/>
        </w:rPr>
        <w:t xml:space="preserve"> </w:t>
      </w:r>
      <w:proofErr w:type="spellStart"/>
      <w:r w:rsidRPr="00A44AFC">
        <w:rPr>
          <w:lang w:val="en-US"/>
        </w:rPr>
        <w:t>обращения</w:t>
      </w:r>
      <w:proofErr w:type="spellEnd"/>
      <w:r w:rsidRPr="00A44AFC">
        <w:rPr>
          <w:lang w:val="en-US"/>
        </w:rPr>
        <w:t>: 09.04.2024).</w:t>
      </w:r>
    </w:p>
  </w:footnote>
  <w:footnote w:id="124">
    <w:p w:rsidR="006B65AD" w:rsidRPr="00350A6C" w:rsidRDefault="006B65AD" w:rsidP="00C55BD7">
      <w:pPr>
        <w:pStyle w:val="12"/>
        <w:rPr>
          <w:lang w:val="en-US"/>
        </w:rPr>
      </w:pPr>
      <w:r>
        <w:rPr>
          <w:rStyle w:val="ad"/>
        </w:rPr>
        <w:footnoteRef/>
      </w:r>
      <w:r w:rsidRPr="00350A6C">
        <w:rPr>
          <w:lang w:val="en-US"/>
        </w:rPr>
        <w:t xml:space="preserve"> Calls for Fighting Spirit in Face of Risks // China Daily [</w:t>
      </w:r>
      <w:r w:rsidRPr="00350A6C">
        <w:t>Электронный</w:t>
      </w:r>
      <w:r w:rsidRPr="00350A6C">
        <w:rPr>
          <w:lang w:val="en-US"/>
        </w:rPr>
        <w:t xml:space="preserve"> </w:t>
      </w:r>
      <w:r w:rsidRPr="00350A6C">
        <w:t>ресурс</w:t>
      </w:r>
      <w:r w:rsidRPr="00350A6C">
        <w:rPr>
          <w:lang w:val="en-US"/>
        </w:rPr>
        <w:t xml:space="preserve">]. </w:t>
      </w:r>
      <w:r>
        <w:rPr>
          <w:lang w:val="en-US"/>
        </w:rPr>
        <w:t xml:space="preserve">– </w:t>
      </w:r>
      <w:r w:rsidRPr="00350A6C">
        <w:rPr>
          <w:lang w:val="en-US"/>
        </w:rPr>
        <w:t>URL: https://www.chinadaily.com.cn/a/201909/04/WS5d6ed007a310cf3e35569835.html (</w:t>
      </w:r>
      <w:r w:rsidRPr="00350A6C">
        <w:t>дата</w:t>
      </w:r>
      <w:r w:rsidRPr="00350A6C">
        <w:rPr>
          <w:lang w:val="en-US"/>
        </w:rPr>
        <w:t xml:space="preserve"> </w:t>
      </w:r>
      <w:r w:rsidRPr="00350A6C">
        <w:t>обращения</w:t>
      </w:r>
      <w:r w:rsidRPr="00350A6C">
        <w:rPr>
          <w:lang w:val="en-US"/>
        </w:rPr>
        <w:t>: 23.04.2024).</w:t>
      </w:r>
    </w:p>
  </w:footnote>
  <w:footnote w:id="125">
    <w:p w:rsidR="006B65AD" w:rsidRPr="00FC5D4B" w:rsidRDefault="006B65AD" w:rsidP="00CA52BB">
      <w:pPr>
        <w:pStyle w:val="12"/>
      </w:pPr>
      <w:r>
        <w:rPr>
          <w:rStyle w:val="ad"/>
        </w:rPr>
        <w:footnoteRef/>
      </w:r>
      <w:r w:rsidRPr="00FC5D4B">
        <w:rPr>
          <w:lang w:val="en-US"/>
        </w:rPr>
        <w:t xml:space="preserve"> Ethical Norms for New Generation Artificial Intelligence Released // CSET [</w:t>
      </w:r>
      <w:r w:rsidRPr="00FC5D4B">
        <w:t>Электронный</w:t>
      </w:r>
      <w:r w:rsidRPr="00FC5D4B">
        <w:rPr>
          <w:lang w:val="en-US"/>
        </w:rPr>
        <w:t xml:space="preserve"> </w:t>
      </w:r>
      <w:r w:rsidRPr="00FC5D4B">
        <w:t>ресурс</w:t>
      </w:r>
      <w:r w:rsidRPr="00FC5D4B">
        <w:rPr>
          <w:lang w:val="en-US"/>
        </w:rPr>
        <w:t>]. URL</w:t>
      </w:r>
      <w:r>
        <w:t>: </w:t>
      </w:r>
      <w:r w:rsidRPr="00FC5D4B">
        <w:rPr>
          <w:lang w:val="en-US"/>
        </w:rPr>
        <w:t>https</w:t>
      </w:r>
      <w:r w:rsidRPr="00FC5D4B">
        <w:t>://</w:t>
      </w:r>
      <w:proofErr w:type="spellStart"/>
      <w:r w:rsidRPr="00FC5D4B">
        <w:rPr>
          <w:lang w:val="en-US"/>
        </w:rPr>
        <w:t>cset</w:t>
      </w:r>
      <w:proofErr w:type="spellEnd"/>
      <w:r w:rsidRPr="00FC5D4B">
        <w:t>.</w:t>
      </w:r>
      <w:proofErr w:type="spellStart"/>
      <w:r w:rsidRPr="00FC5D4B">
        <w:rPr>
          <w:lang w:val="en-US"/>
        </w:rPr>
        <w:t>georgetown</w:t>
      </w:r>
      <w:proofErr w:type="spellEnd"/>
      <w:r w:rsidRPr="00FC5D4B">
        <w:t>.</w:t>
      </w:r>
      <w:proofErr w:type="spellStart"/>
      <w:r w:rsidRPr="00FC5D4B">
        <w:rPr>
          <w:lang w:val="en-US"/>
        </w:rPr>
        <w:t>edu</w:t>
      </w:r>
      <w:proofErr w:type="spellEnd"/>
      <w:r w:rsidRPr="00FC5D4B">
        <w:t>/</w:t>
      </w:r>
      <w:r w:rsidRPr="00FC5D4B">
        <w:rPr>
          <w:lang w:val="en-US"/>
        </w:rPr>
        <w:t>publication</w:t>
      </w:r>
      <w:r w:rsidRPr="00FC5D4B">
        <w:t>/</w:t>
      </w:r>
      <w:r w:rsidRPr="00FC5D4B">
        <w:rPr>
          <w:lang w:val="en-US"/>
        </w:rPr>
        <w:t>ethical</w:t>
      </w:r>
      <w:r w:rsidRPr="00FC5D4B">
        <w:t>-</w:t>
      </w:r>
      <w:r w:rsidRPr="00FC5D4B">
        <w:rPr>
          <w:lang w:val="en-US"/>
        </w:rPr>
        <w:t>norms</w:t>
      </w:r>
      <w:r w:rsidRPr="00FC5D4B">
        <w:t>-</w:t>
      </w:r>
      <w:r w:rsidRPr="00FC5D4B">
        <w:rPr>
          <w:lang w:val="en-US"/>
        </w:rPr>
        <w:t>for</w:t>
      </w:r>
      <w:r w:rsidRPr="00FC5D4B">
        <w:t>-</w:t>
      </w:r>
      <w:r w:rsidRPr="00FC5D4B">
        <w:rPr>
          <w:lang w:val="en-US"/>
        </w:rPr>
        <w:t>new</w:t>
      </w:r>
      <w:r w:rsidRPr="00FC5D4B">
        <w:t>-</w:t>
      </w:r>
      <w:r w:rsidRPr="00FC5D4B">
        <w:rPr>
          <w:lang w:val="en-US"/>
        </w:rPr>
        <w:t>generation</w:t>
      </w:r>
      <w:r w:rsidRPr="00FC5D4B">
        <w:t>-</w:t>
      </w:r>
      <w:r w:rsidRPr="00FC5D4B">
        <w:rPr>
          <w:lang w:val="en-US"/>
        </w:rPr>
        <w:t>artificial</w:t>
      </w:r>
      <w:r w:rsidRPr="00FC5D4B">
        <w:t>-</w:t>
      </w:r>
      <w:r w:rsidRPr="00FC5D4B">
        <w:rPr>
          <w:lang w:val="en-US"/>
        </w:rPr>
        <w:t>intelligence</w:t>
      </w:r>
      <w:r w:rsidRPr="00FC5D4B">
        <w:t>-</w:t>
      </w:r>
      <w:r w:rsidRPr="00FC5D4B">
        <w:rPr>
          <w:lang w:val="en-US"/>
        </w:rPr>
        <w:t>released</w:t>
      </w:r>
      <w:r w:rsidRPr="00FC5D4B">
        <w:t>/ (дата обращения: 01.12.2023).</w:t>
      </w:r>
    </w:p>
  </w:footnote>
  <w:footnote w:id="126">
    <w:p w:rsidR="006B65AD" w:rsidRPr="00FC5D4B" w:rsidRDefault="006B65AD" w:rsidP="00CA52BB">
      <w:pPr>
        <w:pStyle w:val="12"/>
        <w:rPr>
          <w:lang w:val="en-US"/>
        </w:rPr>
      </w:pPr>
      <w:r>
        <w:rPr>
          <w:rStyle w:val="ad"/>
        </w:rPr>
        <w:footnoteRef/>
      </w:r>
      <w:r w:rsidRPr="00FC5D4B">
        <w:rPr>
          <w:lang w:val="en-US"/>
        </w:rPr>
        <w:t xml:space="preserve"> </w:t>
      </w:r>
      <w:proofErr w:type="spellStart"/>
      <w:r w:rsidRPr="00FC5D4B">
        <w:rPr>
          <w:lang w:val="en-US"/>
        </w:rPr>
        <w:t>Tomz</w:t>
      </w:r>
      <w:proofErr w:type="spellEnd"/>
      <w:r w:rsidRPr="00FC5D4B">
        <w:rPr>
          <w:lang w:val="en-US"/>
        </w:rPr>
        <w:t xml:space="preserve">, M. Public opinion and decisions about military force in democracies / M. </w:t>
      </w:r>
      <w:proofErr w:type="spellStart"/>
      <w:r w:rsidRPr="00FC5D4B">
        <w:rPr>
          <w:lang w:val="en-US"/>
        </w:rPr>
        <w:t>Tomz</w:t>
      </w:r>
      <w:proofErr w:type="spellEnd"/>
      <w:r w:rsidRPr="00FC5D4B">
        <w:rPr>
          <w:lang w:val="en-US"/>
        </w:rPr>
        <w:t xml:space="preserve">, </w:t>
      </w:r>
      <w:proofErr w:type="spellStart"/>
      <w:r w:rsidRPr="00FC5D4B">
        <w:rPr>
          <w:lang w:val="en-US"/>
        </w:rPr>
        <w:t>Jl.P</w:t>
      </w:r>
      <w:proofErr w:type="spellEnd"/>
      <w:r w:rsidRPr="00FC5D4B">
        <w:rPr>
          <w:lang w:val="en-US"/>
        </w:rPr>
        <w:t xml:space="preserve">. Weeks, K. </w:t>
      </w:r>
      <w:proofErr w:type="spellStart"/>
      <w:r w:rsidRPr="00FC5D4B">
        <w:rPr>
          <w:lang w:val="en-US"/>
        </w:rPr>
        <w:t>Yarhi</w:t>
      </w:r>
      <w:proofErr w:type="spellEnd"/>
      <w:r w:rsidRPr="00FC5D4B">
        <w:rPr>
          <w:lang w:val="en-US"/>
        </w:rPr>
        <w:t>-Milo // International Organization. – 2020. – №74. – 119-143 p.</w:t>
      </w:r>
    </w:p>
  </w:footnote>
  <w:footnote w:id="127">
    <w:p w:rsidR="006B65AD" w:rsidRPr="001353C9" w:rsidRDefault="006B65AD" w:rsidP="00CA52BB">
      <w:pPr>
        <w:pStyle w:val="12"/>
      </w:pPr>
      <w:r>
        <w:rPr>
          <w:rStyle w:val="ad"/>
        </w:rPr>
        <w:footnoteRef/>
      </w:r>
      <w:r w:rsidRPr="001353C9">
        <w:t xml:space="preserve"> Ши-</w:t>
      </w:r>
      <w:proofErr w:type="spellStart"/>
      <w:r w:rsidRPr="001353C9">
        <w:t>Купфер</w:t>
      </w:r>
      <w:proofErr w:type="spellEnd"/>
      <w:r w:rsidRPr="001353C9">
        <w:t>, К. Цифровой рост Китая: вызовы для Европы / К. Ши-</w:t>
      </w:r>
      <w:proofErr w:type="spellStart"/>
      <w:r w:rsidRPr="001353C9">
        <w:t>Купфер</w:t>
      </w:r>
      <w:proofErr w:type="spellEnd"/>
      <w:r w:rsidRPr="001353C9">
        <w:t xml:space="preserve">, М. </w:t>
      </w:r>
      <w:proofErr w:type="spellStart"/>
      <w:r w:rsidRPr="001353C9">
        <w:t>Ольберг</w:t>
      </w:r>
      <w:proofErr w:type="spellEnd"/>
      <w:r w:rsidRPr="001353C9">
        <w:t xml:space="preserve"> // </w:t>
      </w:r>
      <w:proofErr w:type="spellStart"/>
      <w:r w:rsidRPr="001353C9">
        <w:t>Мерикс</w:t>
      </w:r>
      <w:proofErr w:type="spellEnd"/>
      <w:r w:rsidRPr="001353C9">
        <w:t>: Документы о Китае. – 2019. – №7. – С.13-47.</w:t>
      </w:r>
    </w:p>
    <w:p w:rsidR="006B65AD" w:rsidRPr="001353C9" w:rsidRDefault="006B65AD">
      <w:pPr>
        <w:pStyle w:val="ab"/>
      </w:pPr>
    </w:p>
  </w:footnote>
  <w:footnote w:id="128">
    <w:p w:rsidR="006B65AD" w:rsidRPr="00524946" w:rsidRDefault="006B65AD" w:rsidP="00CA52BB">
      <w:pPr>
        <w:pStyle w:val="12"/>
      </w:pPr>
      <w:r>
        <w:rPr>
          <w:rStyle w:val="ad"/>
        </w:rPr>
        <w:footnoteRef/>
      </w:r>
      <w:r w:rsidRPr="00524946">
        <w:t xml:space="preserve"> </w:t>
      </w:r>
      <w:r w:rsidRPr="001353C9">
        <w:t>Ши-</w:t>
      </w:r>
      <w:proofErr w:type="spellStart"/>
      <w:r w:rsidRPr="001353C9">
        <w:t>Купфер</w:t>
      </w:r>
      <w:proofErr w:type="spellEnd"/>
      <w:r w:rsidRPr="001353C9">
        <w:t>, К. Цифровой рост Китая: вызовы для Европы / К. Ши-</w:t>
      </w:r>
      <w:proofErr w:type="spellStart"/>
      <w:r w:rsidRPr="001353C9">
        <w:t>Купфер</w:t>
      </w:r>
      <w:proofErr w:type="spellEnd"/>
      <w:r w:rsidRPr="001353C9">
        <w:t xml:space="preserve">, М. </w:t>
      </w:r>
      <w:proofErr w:type="spellStart"/>
      <w:r w:rsidRPr="001353C9">
        <w:t>Ольберг</w:t>
      </w:r>
      <w:proofErr w:type="spellEnd"/>
      <w:r w:rsidRPr="001353C9">
        <w:t xml:space="preserve"> // </w:t>
      </w:r>
      <w:proofErr w:type="spellStart"/>
      <w:r w:rsidRPr="001353C9">
        <w:t>Мерикс</w:t>
      </w:r>
      <w:proofErr w:type="spellEnd"/>
      <w:r w:rsidRPr="001353C9">
        <w:t>: Документы о Китае. – 2019. – №7. – С.13-47.</w:t>
      </w:r>
    </w:p>
  </w:footnote>
  <w:footnote w:id="129">
    <w:p w:rsidR="006B65AD" w:rsidRPr="00524946" w:rsidRDefault="006B65AD" w:rsidP="00CA52BB">
      <w:pPr>
        <w:pStyle w:val="12"/>
        <w:rPr>
          <w:lang w:val="en-US"/>
        </w:rPr>
      </w:pPr>
      <w:r>
        <w:rPr>
          <w:rStyle w:val="ad"/>
        </w:rPr>
        <w:footnoteRef/>
      </w:r>
      <w:r w:rsidRPr="00524946">
        <w:rPr>
          <w:lang w:val="en-US"/>
        </w:rPr>
        <w:t xml:space="preserve"> Cybersecurity Law of the People’s Republic of China // China Securities Regulatory Commission – URL: https://www.dataguidance.com/sites/default/files/en_cybersecurity_law_of_the_peoples_republic_of_china_1.pdf (</w:t>
      </w:r>
      <w:proofErr w:type="spellStart"/>
      <w:r w:rsidRPr="00524946">
        <w:rPr>
          <w:lang w:val="en-US"/>
        </w:rPr>
        <w:t>дата</w:t>
      </w:r>
      <w:proofErr w:type="spellEnd"/>
      <w:r w:rsidRPr="00524946">
        <w:rPr>
          <w:lang w:val="en-US"/>
        </w:rPr>
        <w:t xml:space="preserve"> </w:t>
      </w:r>
      <w:proofErr w:type="spellStart"/>
      <w:r w:rsidRPr="00524946">
        <w:rPr>
          <w:lang w:val="en-US"/>
        </w:rPr>
        <w:t>обращения</w:t>
      </w:r>
      <w:proofErr w:type="spellEnd"/>
      <w:r w:rsidRPr="00524946">
        <w:rPr>
          <w:lang w:val="en-US"/>
        </w:rPr>
        <w:t>: 15.04.2024).</w:t>
      </w:r>
    </w:p>
  </w:footnote>
  <w:footnote w:id="130">
    <w:p w:rsidR="006B65AD" w:rsidRPr="00BE6381" w:rsidRDefault="006B65AD" w:rsidP="00CA52BB">
      <w:pPr>
        <w:pStyle w:val="12"/>
      </w:pPr>
      <w:r>
        <w:rPr>
          <w:rStyle w:val="ad"/>
        </w:rPr>
        <w:footnoteRef/>
      </w:r>
      <w:r w:rsidRPr="00BE6381">
        <w:rPr>
          <w:lang w:val="en-US"/>
        </w:rPr>
        <w:t xml:space="preserve"> Experts Examine China’s Pioneering Draft Algorithm Regulations // </w:t>
      </w:r>
      <w:proofErr w:type="spellStart"/>
      <w:r w:rsidRPr="00BE6381">
        <w:rPr>
          <w:lang w:val="en-US"/>
        </w:rPr>
        <w:t>DigiChina</w:t>
      </w:r>
      <w:proofErr w:type="spellEnd"/>
      <w:r w:rsidRPr="00BE6381">
        <w:rPr>
          <w:lang w:val="en-US"/>
        </w:rPr>
        <w:t xml:space="preserve"> [</w:t>
      </w:r>
      <w:r w:rsidRPr="00BE6381">
        <w:t>Электронный</w:t>
      </w:r>
      <w:r w:rsidRPr="00BE6381">
        <w:rPr>
          <w:lang w:val="en-US"/>
        </w:rPr>
        <w:t xml:space="preserve"> </w:t>
      </w:r>
      <w:r w:rsidRPr="00BE6381">
        <w:t>ресурс</w:t>
      </w:r>
      <w:r w:rsidRPr="00BE6381">
        <w:rPr>
          <w:lang w:val="en-US"/>
        </w:rPr>
        <w:t>]. URL</w:t>
      </w:r>
      <w:r w:rsidRPr="00BE6381">
        <w:t xml:space="preserve">: </w:t>
      </w:r>
      <w:r w:rsidRPr="00BE6381">
        <w:rPr>
          <w:lang w:val="en-US"/>
        </w:rPr>
        <w:t>https</w:t>
      </w:r>
      <w:r w:rsidRPr="00BE6381">
        <w:t>://</w:t>
      </w:r>
      <w:proofErr w:type="spellStart"/>
      <w:r w:rsidRPr="00BE6381">
        <w:rPr>
          <w:lang w:val="en-US"/>
        </w:rPr>
        <w:t>digichina</w:t>
      </w:r>
      <w:proofErr w:type="spellEnd"/>
      <w:r w:rsidRPr="00BE6381">
        <w:t>.</w:t>
      </w:r>
      <w:proofErr w:type="spellStart"/>
      <w:r w:rsidRPr="00BE6381">
        <w:rPr>
          <w:lang w:val="en-US"/>
        </w:rPr>
        <w:t>stanford</w:t>
      </w:r>
      <w:proofErr w:type="spellEnd"/>
      <w:r w:rsidRPr="00BE6381">
        <w:t>.</w:t>
      </w:r>
      <w:proofErr w:type="spellStart"/>
      <w:r w:rsidRPr="00BE6381">
        <w:rPr>
          <w:lang w:val="en-US"/>
        </w:rPr>
        <w:t>edu</w:t>
      </w:r>
      <w:proofErr w:type="spellEnd"/>
      <w:r w:rsidRPr="00BE6381">
        <w:t>/</w:t>
      </w:r>
      <w:r w:rsidRPr="00BE6381">
        <w:rPr>
          <w:lang w:val="en-US"/>
        </w:rPr>
        <w:t>work</w:t>
      </w:r>
      <w:r w:rsidRPr="00BE6381">
        <w:t>/</w:t>
      </w:r>
      <w:r w:rsidRPr="00BE6381">
        <w:rPr>
          <w:lang w:val="en-US"/>
        </w:rPr>
        <w:t>experts</w:t>
      </w:r>
      <w:r w:rsidRPr="00BE6381">
        <w:t>-</w:t>
      </w:r>
      <w:r w:rsidRPr="00BE6381">
        <w:rPr>
          <w:lang w:val="en-US"/>
        </w:rPr>
        <w:t>examine</w:t>
      </w:r>
      <w:r w:rsidRPr="00BE6381">
        <w:t>-</w:t>
      </w:r>
      <w:proofErr w:type="spellStart"/>
      <w:r w:rsidRPr="00BE6381">
        <w:rPr>
          <w:lang w:val="en-US"/>
        </w:rPr>
        <w:t>chinas</w:t>
      </w:r>
      <w:proofErr w:type="spellEnd"/>
      <w:r w:rsidRPr="00BE6381">
        <w:t>-</w:t>
      </w:r>
      <w:r w:rsidRPr="00BE6381">
        <w:rPr>
          <w:lang w:val="en-US"/>
        </w:rPr>
        <w:t>pioneering</w:t>
      </w:r>
      <w:r w:rsidRPr="00BE6381">
        <w:t>-</w:t>
      </w:r>
      <w:r w:rsidRPr="00BE6381">
        <w:rPr>
          <w:lang w:val="en-US"/>
        </w:rPr>
        <w:t>draft</w:t>
      </w:r>
      <w:r w:rsidRPr="00BE6381">
        <w:t>-</w:t>
      </w:r>
      <w:r w:rsidRPr="00BE6381">
        <w:rPr>
          <w:lang w:val="en-US"/>
        </w:rPr>
        <w:t>algorithm</w:t>
      </w:r>
      <w:r w:rsidRPr="00BE6381">
        <w:t>-</w:t>
      </w:r>
      <w:r w:rsidRPr="00BE6381">
        <w:rPr>
          <w:lang w:val="en-US"/>
        </w:rPr>
        <w:t>regulations</w:t>
      </w:r>
      <w:r w:rsidRPr="00BE6381">
        <w:t>/ (дата обращения: 28.12.2023).</w:t>
      </w:r>
    </w:p>
    <w:p w:rsidR="006B65AD" w:rsidRPr="00BE6381" w:rsidRDefault="006B65AD">
      <w:pPr>
        <w:pStyle w:val="ab"/>
      </w:pPr>
    </w:p>
  </w:footnote>
  <w:footnote w:id="131">
    <w:p w:rsidR="006B65AD" w:rsidRPr="0063398B" w:rsidRDefault="006B65AD" w:rsidP="00CA52BB">
      <w:pPr>
        <w:pStyle w:val="12"/>
      </w:pPr>
      <w:r>
        <w:rPr>
          <w:rStyle w:val="ad"/>
        </w:rPr>
        <w:footnoteRef/>
      </w:r>
      <w:r w:rsidRPr="0063398B">
        <w:t xml:space="preserve"> </w:t>
      </w:r>
      <w:proofErr w:type="spellStart"/>
      <w:r w:rsidRPr="0063398B">
        <w:t>Дегтерев</w:t>
      </w:r>
      <w:proofErr w:type="spellEnd"/>
      <w:r w:rsidRPr="0063398B">
        <w:t xml:space="preserve">, Д.А. Подходы США и КНР к глобальному управлению киберпространством: «новая биполярность» в «сетевом обществе» / Д.А. </w:t>
      </w:r>
      <w:proofErr w:type="spellStart"/>
      <w:r w:rsidRPr="0063398B">
        <w:t>Дегтереев</w:t>
      </w:r>
      <w:proofErr w:type="spellEnd"/>
      <w:r w:rsidRPr="0063398B">
        <w:t xml:space="preserve">, М.С. </w:t>
      </w:r>
      <w:proofErr w:type="spellStart"/>
      <w:r w:rsidRPr="0063398B">
        <w:t>Рамич</w:t>
      </w:r>
      <w:proofErr w:type="spellEnd"/>
      <w:r w:rsidRPr="0063398B">
        <w:t>, Д.А. Пискунов // Вестник международных организаций. – 2021. – №3. – С.7-13.</w:t>
      </w:r>
    </w:p>
    <w:p w:rsidR="006B65AD" w:rsidRPr="0063398B" w:rsidRDefault="006B65AD">
      <w:pPr>
        <w:pStyle w:val="ab"/>
      </w:pPr>
    </w:p>
  </w:footnote>
  <w:footnote w:id="132">
    <w:p w:rsidR="006B65AD" w:rsidRPr="00706A75" w:rsidRDefault="006B65AD" w:rsidP="00CA52BB">
      <w:pPr>
        <w:pStyle w:val="12"/>
        <w:rPr>
          <w:sz w:val="28"/>
          <w:szCs w:val="28"/>
        </w:rPr>
      </w:pPr>
      <w:r>
        <w:rPr>
          <w:rStyle w:val="ad"/>
        </w:rPr>
        <w:footnoteRef/>
      </w:r>
      <w:r w:rsidRPr="00AA0D9F">
        <w:rPr>
          <w:lang w:val="en-US"/>
        </w:rPr>
        <w:t xml:space="preserve"> Countries of the Belt and Road Initiative (BRI) // Green Finance and Development Center [</w:t>
      </w:r>
      <w:r w:rsidRPr="00AA0D9F">
        <w:t>Электронный</w:t>
      </w:r>
      <w:r w:rsidRPr="00AA0D9F">
        <w:rPr>
          <w:lang w:val="en-US"/>
        </w:rPr>
        <w:t xml:space="preserve"> </w:t>
      </w:r>
      <w:r w:rsidRPr="00AA0D9F">
        <w:t>ресурс</w:t>
      </w:r>
      <w:r>
        <w:rPr>
          <w:lang w:val="en-US"/>
        </w:rPr>
        <w:t>].</w:t>
      </w:r>
      <w:r w:rsidRPr="00706A75">
        <w:rPr>
          <w:lang w:val="en-US"/>
        </w:rPr>
        <w:t> </w:t>
      </w:r>
      <w:r w:rsidRPr="00AA0D9F">
        <w:rPr>
          <w:lang w:val="de-DE"/>
        </w:rPr>
        <w:t>URL</w:t>
      </w:r>
      <w:r w:rsidRPr="00706A75">
        <w:t>:</w:t>
      </w:r>
      <w:r w:rsidRPr="00706A75">
        <w:rPr>
          <w:lang w:val="en-US"/>
        </w:rPr>
        <w:t> </w:t>
      </w:r>
      <w:r w:rsidRPr="00AA0D9F">
        <w:rPr>
          <w:lang w:val="de-DE"/>
        </w:rPr>
        <w:t>https</w:t>
      </w:r>
      <w:r w:rsidRPr="00706A75">
        <w:t>://</w:t>
      </w:r>
      <w:proofErr w:type="spellStart"/>
      <w:r w:rsidRPr="00AA0D9F">
        <w:rPr>
          <w:lang w:val="de-DE"/>
        </w:rPr>
        <w:t>greenfdc</w:t>
      </w:r>
      <w:proofErr w:type="spellEnd"/>
      <w:r w:rsidRPr="00706A75">
        <w:t>.</w:t>
      </w:r>
      <w:proofErr w:type="spellStart"/>
      <w:r w:rsidRPr="00AA0D9F">
        <w:rPr>
          <w:lang w:val="de-DE"/>
        </w:rPr>
        <w:t>org</w:t>
      </w:r>
      <w:proofErr w:type="spellEnd"/>
      <w:r w:rsidRPr="00706A75">
        <w:t>/</w:t>
      </w:r>
      <w:r w:rsidRPr="00AA0D9F">
        <w:rPr>
          <w:lang w:val="de-DE"/>
        </w:rPr>
        <w:t>countries</w:t>
      </w:r>
      <w:r w:rsidRPr="00706A75">
        <w:t>-</w:t>
      </w:r>
      <w:proofErr w:type="spellStart"/>
      <w:r w:rsidRPr="00AA0D9F">
        <w:rPr>
          <w:lang w:val="de-DE"/>
        </w:rPr>
        <w:t>of</w:t>
      </w:r>
      <w:proofErr w:type="spellEnd"/>
      <w:r w:rsidRPr="00706A75">
        <w:t>-</w:t>
      </w:r>
      <w:proofErr w:type="spellStart"/>
      <w:r w:rsidRPr="00AA0D9F">
        <w:rPr>
          <w:lang w:val="de-DE"/>
        </w:rPr>
        <w:t>the</w:t>
      </w:r>
      <w:proofErr w:type="spellEnd"/>
      <w:r w:rsidRPr="00706A75">
        <w:t>-</w:t>
      </w:r>
      <w:proofErr w:type="spellStart"/>
      <w:r w:rsidRPr="00AA0D9F">
        <w:rPr>
          <w:lang w:val="de-DE"/>
        </w:rPr>
        <w:t>belt</w:t>
      </w:r>
      <w:proofErr w:type="spellEnd"/>
      <w:r w:rsidRPr="00706A75">
        <w:t>-</w:t>
      </w:r>
      <w:proofErr w:type="spellStart"/>
      <w:r w:rsidRPr="00AA0D9F">
        <w:rPr>
          <w:lang w:val="de-DE"/>
        </w:rPr>
        <w:t>and</w:t>
      </w:r>
      <w:proofErr w:type="spellEnd"/>
      <w:r w:rsidRPr="00706A75">
        <w:t>-</w:t>
      </w:r>
      <w:proofErr w:type="spellStart"/>
      <w:r w:rsidRPr="00AA0D9F">
        <w:rPr>
          <w:lang w:val="de-DE"/>
        </w:rPr>
        <w:t>road</w:t>
      </w:r>
      <w:proofErr w:type="spellEnd"/>
      <w:r w:rsidRPr="00706A75">
        <w:t>-</w:t>
      </w:r>
      <w:r w:rsidRPr="00AA0D9F">
        <w:rPr>
          <w:lang w:val="de-DE"/>
        </w:rPr>
        <w:t>initiative</w:t>
      </w:r>
      <w:r w:rsidRPr="00706A75">
        <w:t>-</w:t>
      </w:r>
      <w:proofErr w:type="spellStart"/>
      <w:r w:rsidRPr="00AA0D9F">
        <w:rPr>
          <w:lang w:val="de-DE"/>
        </w:rPr>
        <w:t>bri</w:t>
      </w:r>
      <w:proofErr w:type="spellEnd"/>
      <w:r w:rsidRPr="00706A75">
        <w:t>/?</w:t>
      </w:r>
      <w:proofErr w:type="spellStart"/>
      <w:r w:rsidRPr="00AA0D9F">
        <w:rPr>
          <w:lang w:val="de-DE"/>
        </w:rPr>
        <w:t>cookie</w:t>
      </w:r>
      <w:proofErr w:type="spellEnd"/>
      <w:r w:rsidRPr="00706A75">
        <w:t>-</w:t>
      </w:r>
      <w:proofErr w:type="spellStart"/>
      <w:r w:rsidRPr="00AA0D9F">
        <w:rPr>
          <w:lang w:val="de-DE"/>
        </w:rPr>
        <w:t>state</w:t>
      </w:r>
      <w:proofErr w:type="spellEnd"/>
      <w:r>
        <w:t>-</w:t>
      </w:r>
      <w:proofErr w:type="spellStart"/>
      <w:r w:rsidRPr="00AA0D9F">
        <w:rPr>
          <w:lang w:val="de-DE"/>
        </w:rPr>
        <w:t>change</w:t>
      </w:r>
      <w:proofErr w:type="spellEnd"/>
      <w:r w:rsidRPr="00706A75">
        <w:t>=1715671314666 (</w:t>
      </w:r>
      <w:r w:rsidRPr="00AA0D9F">
        <w:t>дата</w:t>
      </w:r>
      <w:r w:rsidRPr="00706A75">
        <w:t xml:space="preserve"> </w:t>
      </w:r>
      <w:r w:rsidRPr="00AA0D9F">
        <w:t>обращения</w:t>
      </w:r>
      <w:r w:rsidRPr="00706A75">
        <w:t>: 15.03.2024).</w:t>
      </w:r>
    </w:p>
    <w:p w:rsidR="006B65AD" w:rsidRPr="00706A75" w:rsidRDefault="006B65AD">
      <w:pPr>
        <w:pStyle w:val="ab"/>
      </w:pPr>
    </w:p>
  </w:footnote>
  <w:footnote w:id="133">
    <w:p w:rsidR="006B65AD" w:rsidRPr="00AA0D9F" w:rsidRDefault="006B65AD" w:rsidP="00CA52BB">
      <w:pPr>
        <w:pStyle w:val="12"/>
        <w:rPr>
          <w:lang w:val="en-US"/>
        </w:rPr>
      </w:pPr>
      <w:r>
        <w:rPr>
          <w:rStyle w:val="ad"/>
        </w:rPr>
        <w:footnoteRef/>
      </w:r>
      <w:r w:rsidRPr="00AA0D9F">
        <w:rPr>
          <w:lang w:val="en-US"/>
        </w:rPr>
        <w:t xml:space="preserve"> WeChat Statistics For 2024 (Users, Revenue &amp; More) // Demand Sage [</w:t>
      </w:r>
      <w:r w:rsidRPr="00AA0D9F">
        <w:t>Электронный</w:t>
      </w:r>
      <w:r w:rsidRPr="00AA0D9F">
        <w:rPr>
          <w:lang w:val="en-US"/>
        </w:rPr>
        <w:t xml:space="preserve"> </w:t>
      </w:r>
      <w:r w:rsidRPr="00AA0D9F">
        <w:t>ресурс</w:t>
      </w:r>
      <w:proofErr w:type="gramStart"/>
      <w:r w:rsidRPr="00AA0D9F">
        <w:rPr>
          <w:lang w:val="en-US"/>
        </w:rPr>
        <w:t>].</w:t>
      </w:r>
      <w:r>
        <w:rPr>
          <w:lang w:val="en-US"/>
        </w:rPr>
        <w:t>-</w:t>
      </w:r>
      <w:proofErr w:type="gramEnd"/>
      <w:r>
        <w:rPr>
          <w:lang w:val="en-US"/>
        </w:rPr>
        <w:t xml:space="preserve"> URL</w:t>
      </w:r>
      <w:r w:rsidRPr="00AA0D9F">
        <w:rPr>
          <w:lang w:val="en-US"/>
        </w:rPr>
        <w:t>: https://www.demandsage.com/wechat-statistics/ (</w:t>
      </w:r>
      <w:r w:rsidRPr="00AA0D9F">
        <w:t>дата</w:t>
      </w:r>
      <w:r w:rsidRPr="00AA0D9F">
        <w:rPr>
          <w:lang w:val="en-US"/>
        </w:rPr>
        <w:t xml:space="preserve"> </w:t>
      </w:r>
      <w:r w:rsidRPr="00AA0D9F">
        <w:t>обращения</w:t>
      </w:r>
      <w:r w:rsidRPr="00AA0D9F">
        <w:rPr>
          <w:lang w:val="en-US"/>
        </w:rPr>
        <w:t>: 24.02.2024).</w:t>
      </w:r>
    </w:p>
  </w:footnote>
  <w:footnote w:id="134">
    <w:p w:rsidR="006B65AD" w:rsidRPr="00CA52BB" w:rsidRDefault="006B65AD" w:rsidP="00CA52BB">
      <w:pPr>
        <w:pStyle w:val="12"/>
        <w:rPr>
          <w:sz w:val="28"/>
          <w:szCs w:val="28"/>
          <w:lang w:val="en-US"/>
        </w:rPr>
      </w:pPr>
      <w:r>
        <w:rPr>
          <w:rStyle w:val="ad"/>
        </w:rPr>
        <w:footnoteRef/>
      </w:r>
      <w:r w:rsidRPr="00D559EB">
        <w:rPr>
          <w:lang w:val="en-US"/>
        </w:rPr>
        <w:t xml:space="preserve"> China Population // Population Stat [</w:t>
      </w:r>
      <w:r w:rsidRPr="00D559EB">
        <w:t>Электронный</w:t>
      </w:r>
      <w:r w:rsidRPr="00D559EB">
        <w:rPr>
          <w:lang w:val="en-US"/>
        </w:rPr>
        <w:t xml:space="preserve"> </w:t>
      </w:r>
      <w:r w:rsidRPr="00D559EB">
        <w:t>ресурс</w:t>
      </w:r>
      <w:r w:rsidRPr="00D559EB">
        <w:rPr>
          <w:lang w:val="en-US"/>
        </w:rPr>
        <w:t>].</w:t>
      </w:r>
      <w:r w:rsidRPr="00CA52BB">
        <w:rPr>
          <w:lang w:val="en-US"/>
        </w:rPr>
        <w:t xml:space="preserve"> </w:t>
      </w:r>
      <w:r>
        <w:rPr>
          <w:lang w:val="en-US"/>
        </w:rPr>
        <w:t>- URL</w:t>
      </w:r>
      <w:r w:rsidRPr="00CA52BB">
        <w:rPr>
          <w:lang w:val="en-US"/>
        </w:rPr>
        <w:t xml:space="preserve">: </w:t>
      </w:r>
      <w:r w:rsidRPr="00D559EB">
        <w:rPr>
          <w:lang w:val="de-DE"/>
        </w:rPr>
        <w:t>https</w:t>
      </w:r>
      <w:r w:rsidRPr="00CA52BB">
        <w:rPr>
          <w:lang w:val="en-US"/>
        </w:rPr>
        <w:t>://</w:t>
      </w:r>
      <w:r w:rsidRPr="00D559EB">
        <w:rPr>
          <w:lang w:val="de-DE"/>
        </w:rPr>
        <w:t>populationstat</w:t>
      </w:r>
      <w:r w:rsidRPr="00CA52BB">
        <w:rPr>
          <w:lang w:val="en-US"/>
        </w:rPr>
        <w:t>.</w:t>
      </w:r>
      <w:proofErr w:type="spellStart"/>
      <w:r w:rsidRPr="00D559EB">
        <w:rPr>
          <w:lang w:val="de-DE"/>
        </w:rPr>
        <w:t>com</w:t>
      </w:r>
      <w:proofErr w:type="spellEnd"/>
      <w:r w:rsidRPr="00CA52BB">
        <w:rPr>
          <w:lang w:val="en-US"/>
        </w:rPr>
        <w:t>/</w:t>
      </w:r>
      <w:proofErr w:type="spellStart"/>
      <w:r w:rsidRPr="00D559EB">
        <w:rPr>
          <w:lang w:val="de-DE"/>
        </w:rPr>
        <w:t>china</w:t>
      </w:r>
      <w:proofErr w:type="spellEnd"/>
      <w:r w:rsidRPr="00CA52BB">
        <w:rPr>
          <w:lang w:val="en-US"/>
        </w:rPr>
        <w:t>/ (</w:t>
      </w:r>
      <w:r w:rsidRPr="00D559EB">
        <w:t>дата</w:t>
      </w:r>
      <w:r w:rsidRPr="00CA52BB">
        <w:rPr>
          <w:lang w:val="en-US"/>
        </w:rPr>
        <w:t xml:space="preserve"> </w:t>
      </w:r>
      <w:r w:rsidRPr="00D559EB">
        <w:t>обращения</w:t>
      </w:r>
      <w:r w:rsidRPr="00CA52BB">
        <w:rPr>
          <w:lang w:val="en-US"/>
        </w:rPr>
        <w:t>: 08.03.2024).</w:t>
      </w:r>
    </w:p>
    <w:p w:rsidR="006B65AD" w:rsidRPr="00CA52BB" w:rsidRDefault="006B65AD">
      <w:pPr>
        <w:pStyle w:val="ab"/>
        <w:rPr>
          <w:lang w:val="en-US"/>
        </w:rPr>
      </w:pPr>
    </w:p>
  </w:footnote>
  <w:footnote w:id="135">
    <w:p w:rsidR="006B65AD" w:rsidRPr="00C5118B" w:rsidRDefault="006B65AD" w:rsidP="00CA52BB">
      <w:pPr>
        <w:pStyle w:val="12"/>
        <w:rPr>
          <w:lang w:val="en-US"/>
        </w:rPr>
      </w:pPr>
      <w:r>
        <w:rPr>
          <w:rStyle w:val="ad"/>
        </w:rPr>
        <w:footnoteRef/>
      </w:r>
      <w:r w:rsidRPr="005A70CF">
        <w:rPr>
          <w:lang w:val="en-US"/>
        </w:rPr>
        <w:t xml:space="preserve"> </w:t>
      </w:r>
      <w:proofErr w:type="spellStart"/>
      <w:r w:rsidRPr="00C5118B">
        <w:rPr>
          <w:lang w:val="en-US"/>
        </w:rPr>
        <w:t>Запрещенная</w:t>
      </w:r>
      <w:proofErr w:type="spellEnd"/>
      <w:r w:rsidRPr="00C5118B">
        <w:rPr>
          <w:lang w:val="en-US"/>
        </w:rPr>
        <w:t xml:space="preserve"> в </w:t>
      </w:r>
      <w:proofErr w:type="spellStart"/>
      <w:r w:rsidRPr="00C5118B">
        <w:rPr>
          <w:lang w:val="en-US"/>
        </w:rPr>
        <w:t>России</w:t>
      </w:r>
      <w:proofErr w:type="spellEnd"/>
      <w:r w:rsidRPr="00C5118B">
        <w:rPr>
          <w:lang w:val="en-US"/>
        </w:rPr>
        <w:t xml:space="preserve"> </w:t>
      </w:r>
      <w:proofErr w:type="spellStart"/>
      <w:r w:rsidRPr="00C5118B">
        <w:rPr>
          <w:lang w:val="en-US"/>
        </w:rPr>
        <w:t>организация</w:t>
      </w:r>
      <w:proofErr w:type="spellEnd"/>
    </w:p>
    <w:p w:rsidR="006B65AD" w:rsidRPr="005A70CF" w:rsidRDefault="006B65AD">
      <w:pPr>
        <w:pStyle w:val="ab"/>
        <w:rPr>
          <w:lang w:val="en-US"/>
        </w:rPr>
      </w:pPr>
    </w:p>
  </w:footnote>
  <w:footnote w:id="136">
    <w:p w:rsidR="006B65AD" w:rsidRPr="00497906" w:rsidRDefault="006B65AD" w:rsidP="00CA52BB">
      <w:pPr>
        <w:pStyle w:val="12"/>
        <w:rPr>
          <w:lang w:val="en-US"/>
        </w:rPr>
      </w:pPr>
      <w:r>
        <w:rPr>
          <w:rStyle w:val="ad"/>
        </w:rPr>
        <w:footnoteRef/>
      </w:r>
      <w:r w:rsidRPr="00497906">
        <w:rPr>
          <w:lang w:val="en-US"/>
        </w:rPr>
        <w:t xml:space="preserve"> </w:t>
      </w:r>
      <w:proofErr w:type="spellStart"/>
      <w:r w:rsidRPr="00497906">
        <w:rPr>
          <w:lang w:val="en-US"/>
        </w:rPr>
        <w:t>Tomz</w:t>
      </w:r>
      <w:proofErr w:type="spellEnd"/>
      <w:r w:rsidRPr="00497906">
        <w:rPr>
          <w:lang w:val="en-US"/>
        </w:rPr>
        <w:t xml:space="preserve">, M. Public opinion and decisions about military force in democracies / M. </w:t>
      </w:r>
      <w:proofErr w:type="spellStart"/>
      <w:r w:rsidRPr="00497906">
        <w:rPr>
          <w:lang w:val="en-US"/>
        </w:rPr>
        <w:t>Tomz</w:t>
      </w:r>
      <w:proofErr w:type="spellEnd"/>
      <w:r w:rsidRPr="00497906">
        <w:rPr>
          <w:lang w:val="en-US"/>
        </w:rPr>
        <w:t xml:space="preserve">, </w:t>
      </w:r>
      <w:proofErr w:type="spellStart"/>
      <w:r w:rsidRPr="00497906">
        <w:rPr>
          <w:lang w:val="en-US"/>
        </w:rPr>
        <w:t>Jl.P</w:t>
      </w:r>
      <w:proofErr w:type="spellEnd"/>
      <w:r w:rsidRPr="00497906">
        <w:rPr>
          <w:lang w:val="en-US"/>
        </w:rPr>
        <w:t xml:space="preserve">. Weeks, K. </w:t>
      </w:r>
      <w:proofErr w:type="spellStart"/>
      <w:r w:rsidRPr="00497906">
        <w:rPr>
          <w:lang w:val="en-US"/>
        </w:rPr>
        <w:t>Yarhi</w:t>
      </w:r>
      <w:proofErr w:type="spellEnd"/>
      <w:r w:rsidRPr="00497906">
        <w:rPr>
          <w:lang w:val="en-US"/>
        </w:rPr>
        <w:t>-Milo // International Organization. – 2020. – №74. – 119-143 p.</w:t>
      </w:r>
    </w:p>
    <w:p w:rsidR="006B65AD" w:rsidRPr="00497906" w:rsidRDefault="006B65AD">
      <w:pPr>
        <w:pStyle w:val="ab"/>
        <w:rPr>
          <w:lang w:val="en-US"/>
        </w:rPr>
      </w:pPr>
    </w:p>
  </w:footnote>
  <w:footnote w:id="137">
    <w:p w:rsidR="006B65AD" w:rsidRPr="00904C96" w:rsidRDefault="006B65AD" w:rsidP="00904C96">
      <w:pPr>
        <w:spacing w:after="0" w:line="360" w:lineRule="exact"/>
        <w:ind w:firstLine="709"/>
        <w:jc w:val="both"/>
        <w:rPr>
          <w:rFonts w:ascii="Times New Roman" w:hAnsi="Times New Roman" w:cs="Times New Roman"/>
          <w:sz w:val="24"/>
          <w:szCs w:val="24"/>
        </w:rPr>
      </w:pPr>
      <w:r>
        <w:rPr>
          <w:rStyle w:val="ad"/>
        </w:rPr>
        <w:footnoteRef/>
      </w:r>
      <w:r>
        <w:t xml:space="preserve"> </w:t>
      </w:r>
      <w:r w:rsidRPr="00904C96">
        <w:rPr>
          <w:rFonts w:ascii="Times New Roman" w:hAnsi="Times New Roman" w:cs="Times New Roman"/>
          <w:sz w:val="24"/>
          <w:szCs w:val="24"/>
        </w:rPr>
        <w:t>Мировое распространение языко</w:t>
      </w:r>
      <w:r>
        <w:rPr>
          <w:rFonts w:ascii="Times New Roman" w:hAnsi="Times New Roman" w:cs="Times New Roman"/>
          <w:sz w:val="24"/>
          <w:szCs w:val="24"/>
        </w:rPr>
        <w:t xml:space="preserve">в // </w:t>
      </w:r>
      <w:proofErr w:type="spellStart"/>
      <w:r>
        <w:rPr>
          <w:rFonts w:ascii="Times New Roman" w:hAnsi="Times New Roman" w:cs="Times New Roman"/>
          <w:sz w:val="24"/>
          <w:szCs w:val="24"/>
        </w:rPr>
        <w:t>Хабр</w:t>
      </w:r>
      <w:proofErr w:type="spellEnd"/>
      <w:r>
        <w:rPr>
          <w:rFonts w:ascii="Times New Roman" w:hAnsi="Times New Roman" w:cs="Times New Roman"/>
          <w:sz w:val="24"/>
          <w:szCs w:val="24"/>
        </w:rPr>
        <w:t xml:space="preserve"> [Электронный ресурс]. –</w:t>
      </w:r>
      <w:r w:rsidRPr="00047E1F">
        <w:rPr>
          <w:rFonts w:ascii="Times New Roman" w:hAnsi="Times New Roman" w:cs="Times New Roman"/>
          <w:sz w:val="24"/>
          <w:szCs w:val="24"/>
        </w:rPr>
        <w:t xml:space="preserve"> </w:t>
      </w:r>
      <w:r w:rsidRPr="00904C96">
        <w:rPr>
          <w:rFonts w:ascii="Times New Roman" w:hAnsi="Times New Roman" w:cs="Times New Roman"/>
          <w:sz w:val="24"/>
          <w:szCs w:val="24"/>
          <w:lang w:val="en-US"/>
        </w:rPr>
        <w:t>URL</w:t>
      </w:r>
      <w:r w:rsidRPr="00904C96">
        <w:rPr>
          <w:rFonts w:ascii="Times New Roman" w:hAnsi="Times New Roman" w:cs="Times New Roman"/>
          <w:sz w:val="24"/>
          <w:szCs w:val="24"/>
        </w:rPr>
        <w:t xml:space="preserve">: </w:t>
      </w:r>
      <w:r w:rsidRPr="00904C96">
        <w:rPr>
          <w:rFonts w:ascii="Times New Roman" w:hAnsi="Times New Roman" w:cs="Times New Roman"/>
          <w:sz w:val="24"/>
          <w:szCs w:val="24"/>
          <w:lang w:val="en-US"/>
        </w:rPr>
        <w:t>https</w:t>
      </w:r>
      <w:r w:rsidRPr="00904C96">
        <w:rPr>
          <w:rFonts w:ascii="Times New Roman" w:hAnsi="Times New Roman" w:cs="Times New Roman"/>
          <w:sz w:val="24"/>
          <w:szCs w:val="24"/>
        </w:rPr>
        <w:t>://</w:t>
      </w:r>
      <w:proofErr w:type="spellStart"/>
      <w:r w:rsidRPr="00904C96">
        <w:rPr>
          <w:rFonts w:ascii="Times New Roman" w:hAnsi="Times New Roman" w:cs="Times New Roman"/>
          <w:sz w:val="24"/>
          <w:szCs w:val="24"/>
          <w:lang w:val="en-US"/>
        </w:rPr>
        <w:t>habr</w:t>
      </w:r>
      <w:proofErr w:type="spellEnd"/>
      <w:r w:rsidRPr="00904C96">
        <w:rPr>
          <w:rFonts w:ascii="Times New Roman" w:hAnsi="Times New Roman" w:cs="Times New Roman"/>
          <w:sz w:val="24"/>
          <w:szCs w:val="24"/>
        </w:rPr>
        <w:t>.</w:t>
      </w:r>
      <w:r w:rsidRPr="00904C96">
        <w:rPr>
          <w:rFonts w:ascii="Times New Roman" w:hAnsi="Times New Roman" w:cs="Times New Roman"/>
          <w:sz w:val="24"/>
          <w:szCs w:val="24"/>
          <w:lang w:val="en-US"/>
        </w:rPr>
        <w:t>com</w:t>
      </w:r>
      <w:r w:rsidRPr="00904C96">
        <w:rPr>
          <w:rFonts w:ascii="Times New Roman" w:hAnsi="Times New Roman" w:cs="Times New Roman"/>
          <w:sz w:val="24"/>
          <w:szCs w:val="24"/>
        </w:rPr>
        <w:t>/</w:t>
      </w:r>
      <w:proofErr w:type="spellStart"/>
      <w:r w:rsidRPr="00904C96">
        <w:rPr>
          <w:rFonts w:ascii="Times New Roman" w:hAnsi="Times New Roman" w:cs="Times New Roman"/>
          <w:sz w:val="24"/>
          <w:szCs w:val="24"/>
          <w:lang w:val="en-US"/>
        </w:rPr>
        <w:t>ru</w:t>
      </w:r>
      <w:proofErr w:type="spellEnd"/>
      <w:r w:rsidRPr="00904C96">
        <w:rPr>
          <w:rFonts w:ascii="Times New Roman" w:hAnsi="Times New Roman" w:cs="Times New Roman"/>
          <w:sz w:val="24"/>
          <w:szCs w:val="24"/>
        </w:rPr>
        <w:t>/</w:t>
      </w:r>
      <w:r w:rsidRPr="00904C96">
        <w:rPr>
          <w:rFonts w:ascii="Times New Roman" w:hAnsi="Times New Roman" w:cs="Times New Roman"/>
          <w:sz w:val="24"/>
          <w:szCs w:val="24"/>
          <w:lang w:val="en-US"/>
        </w:rPr>
        <w:t>articles</w:t>
      </w:r>
      <w:r w:rsidRPr="00904C96">
        <w:rPr>
          <w:rFonts w:ascii="Times New Roman" w:hAnsi="Times New Roman" w:cs="Times New Roman"/>
          <w:sz w:val="24"/>
          <w:szCs w:val="24"/>
        </w:rPr>
        <w:t>/386021/ (дата обращения: 09.01.2024).</w:t>
      </w:r>
    </w:p>
    <w:p w:rsidR="006B65AD" w:rsidRPr="00904C96" w:rsidRDefault="006B65AD">
      <w:pPr>
        <w:pStyle w:val="ab"/>
      </w:pPr>
    </w:p>
  </w:footnote>
  <w:footnote w:id="138">
    <w:p w:rsidR="006B65AD" w:rsidRPr="004A18A1" w:rsidRDefault="006B65AD" w:rsidP="008E087A">
      <w:pPr>
        <w:pStyle w:val="ab"/>
        <w:spacing w:line="360" w:lineRule="exact"/>
        <w:ind w:firstLine="709"/>
        <w:jc w:val="both"/>
        <w:rPr>
          <w:rFonts w:ascii="Times New Roman" w:hAnsi="Times New Roman" w:cs="Times New Roman"/>
        </w:rPr>
      </w:pPr>
      <w:r>
        <w:rPr>
          <w:rStyle w:val="ad"/>
        </w:rPr>
        <w:footnoteRef/>
      </w:r>
      <w:r w:rsidRPr="008E087A">
        <w:rPr>
          <w:lang w:val="en-US"/>
        </w:rPr>
        <w:t xml:space="preserve"> </w:t>
      </w:r>
      <w:r w:rsidRPr="004A18A1">
        <w:rPr>
          <w:rFonts w:ascii="Times New Roman" w:hAnsi="Times New Roman" w:cs="Times New Roman"/>
          <w:lang w:val="en-US"/>
        </w:rPr>
        <w:t>Countries of the Belt and Road Initiative (BRI) // Green Finance and Development Center [</w:t>
      </w:r>
      <w:r w:rsidRPr="004A18A1">
        <w:rPr>
          <w:rFonts w:ascii="Times New Roman" w:hAnsi="Times New Roman" w:cs="Times New Roman"/>
        </w:rPr>
        <w:t>Электронный</w:t>
      </w:r>
      <w:r w:rsidRPr="004A18A1">
        <w:rPr>
          <w:rFonts w:ascii="Times New Roman" w:hAnsi="Times New Roman" w:cs="Times New Roman"/>
          <w:lang w:val="en-US"/>
        </w:rPr>
        <w:t xml:space="preserve"> </w:t>
      </w:r>
      <w:r w:rsidRPr="004A18A1">
        <w:rPr>
          <w:rFonts w:ascii="Times New Roman" w:hAnsi="Times New Roman" w:cs="Times New Roman"/>
        </w:rPr>
        <w:t>ресурс</w:t>
      </w:r>
      <w:r w:rsidRPr="004A18A1">
        <w:rPr>
          <w:rFonts w:ascii="Times New Roman" w:hAnsi="Times New Roman" w:cs="Times New Roman"/>
          <w:lang w:val="en-US"/>
        </w:rPr>
        <w:t>]. </w:t>
      </w:r>
      <w:r w:rsidRPr="004A18A1">
        <w:rPr>
          <w:rFonts w:ascii="Times New Roman" w:hAnsi="Times New Roman" w:cs="Times New Roman"/>
          <w:lang w:val="de-DE"/>
        </w:rPr>
        <w:t>URL</w:t>
      </w:r>
      <w:r w:rsidRPr="004A18A1">
        <w:rPr>
          <w:rFonts w:ascii="Times New Roman" w:hAnsi="Times New Roman" w:cs="Times New Roman"/>
        </w:rPr>
        <w:t>:</w:t>
      </w:r>
      <w:r>
        <w:rPr>
          <w:rFonts w:ascii="Times New Roman" w:hAnsi="Times New Roman" w:cs="Times New Roman"/>
        </w:rPr>
        <w:t> </w:t>
      </w:r>
      <w:r w:rsidRPr="004A18A1">
        <w:rPr>
          <w:rFonts w:ascii="Times New Roman" w:hAnsi="Times New Roman" w:cs="Times New Roman"/>
          <w:lang w:val="de-DE"/>
        </w:rPr>
        <w:t>https</w:t>
      </w:r>
      <w:r w:rsidRPr="004A18A1">
        <w:rPr>
          <w:rFonts w:ascii="Times New Roman" w:hAnsi="Times New Roman" w:cs="Times New Roman"/>
        </w:rPr>
        <w:t>://</w:t>
      </w:r>
      <w:proofErr w:type="spellStart"/>
      <w:r w:rsidRPr="004A18A1">
        <w:rPr>
          <w:rFonts w:ascii="Times New Roman" w:hAnsi="Times New Roman" w:cs="Times New Roman"/>
          <w:lang w:val="de-DE"/>
        </w:rPr>
        <w:t>greenfdc</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org</w:t>
      </w:r>
      <w:proofErr w:type="spellEnd"/>
      <w:r w:rsidRPr="004A18A1">
        <w:rPr>
          <w:rFonts w:ascii="Times New Roman" w:hAnsi="Times New Roman" w:cs="Times New Roman"/>
        </w:rPr>
        <w:t>/</w:t>
      </w:r>
      <w:r w:rsidRPr="004A18A1">
        <w:rPr>
          <w:rFonts w:ascii="Times New Roman" w:hAnsi="Times New Roman" w:cs="Times New Roman"/>
          <w:lang w:val="de-DE"/>
        </w:rPr>
        <w:t>countries</w:t>
      </w:r>
      <w:r w:rsidRPr="004A18A1">
        <w:rPr>
          <w:rFonts w:ascii="Times New Roman" w:hAnsi="Times New Roman" w:cs="Times New Roman"/>
        </w:rPr>
        <w:t>-</w:t>
      </w:r>
      <w:proofErr w:type="spellStart"/>
      <w:r w:rsidRPr="004A18A1">
        <w:rPr>
          <w:rFonts w:ascii="Times New Roman" w:hAnsi="Times New Roman" w:cs="Times New Roman"/>
          <w:lang w:val="de-DE"/>
        </w:rPr>
        <w:t>of</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the</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belt</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and</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road</w:t>
      </w:r>
      <w:proofErr w:type="spellEnd"/>
      <w:r w:rsidRPr="004A18A1">
        <w:rPr>
          <w:rFonts w:ascii="Times New Roman" w:hAnsi="Times New Roman" w:cs="Times New Roman"/>
        </w:rPr>
        <w:t>-</w:t>
      </w:r>
      <w:r w:rsidRPr="004A18A1">
        <w:rPr>
          <w:rFonts w:ascii="Times New Roman" w:hAnsi="Times New Roman" w:cs="Times New Roman"/>
          <w:lang w:val="de-DE"/>
        </w:rPr>
        <w:t>initiative</w:t>
      </w:r>
      <w:r w:rsidRPr="004A18A1">
        <w:rPr>
          <w:rFonts w:ascii="Times New Roman" w:hAnsi="Times New Roman" w:cs="Times New Roman"/>
        </w:rPr>
        <w:t>-</w:t>
      </w:r>
      <w:proofErr w:type="spellStart"/>
      <w:r w:rsidRPr="004A18A1">
        <w:rPr>
          <w:rFonts w:ascii="Times New Roman" w:hAnsi="Times New Roman" w:cs="Times New Roman"/>
          <w:lang w:val="de-DE"/>
        </w:rPr>
        <w:t>bri</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cookie</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state</w:t>
      </w:r>
      <w:proofErr w:type="spellEnd"/>
      <w:r w:rsidRPr="004A18A1">
        <w:rPr>
          <w:rFonts w:ascii="Times New Roman" w:hAnsi="Times New Roman" w:cs="Times New Roman"/>
        </w:rPr>
        <w:t>-</w:t>
      </w:r>
      <w:proofErr w:type="spellStart"/>
      <w:r w:rsidRPr="004A18A1">
        <w:rPr>
          <w:rFonts w:ascii="Times New Roman" w:hAnsi="Times New Roman" w:cs="Times New Roman"/>
          <w:lang w:val="de-DE"/>
        </w:rPr>
        <w:t>change</w:t>
      </w:r>
      <w:proofErr w:type="spellEnd"/>
      <w:r w:rsidRPr="004A18A1">
        <w:rPr>
          <w:rFonts w:ascii="Times New Roman" w:hAnsi="Times New Roman" w:cs="Times New Roman"/>
        </w:rPr>
        <w:t>=1715671314666 (дата обращения: 15.03.2024).</w:t>
      </w:r>
    </w:p>
  </w:footnote>
  <w:footnote w:id="139">
    <w:p w:rsidR="006B65AD" w:rsidRPr="00FF4801" w:rsidRDefault="006B65AD" w:rsidP="00706A75">
      <w:pPr>
        <w:pStyle w:val="ab"/>
        <w:spacing w:line="360" w:lineRule="exact"/>
        <w:ind w:firstLine="709"/>
        <w:jc w:val="both"/>
        <w:rPr>
          <w:lang w:val="en-US"/>
        </w:rPr>
      </w:pPr>
      <w:r w:rsidRPr="004A18A1">
        <w:rPr>
          <w:rStyle w:val="ad"/>
          <w:rFonts w:ascii="Times New Roman" w:hAnsi="Times New Roman" w:cs="Times New Roman"/>
        </w:rPr>
        <w:footnoteRef/>
      </w:r>
      <w:r w:rsidRPr="004A18A1">
        <w:rPr>
          <w:rFonts w:ascii="Times New Roman" w:hAnsi="Times New Roman" w:cs="Times New Roman"/>
          <w:lang w:val="en-US"/>
        </w:rPr>
        <w:t xml:space="preserve"> China’s AI Regulations and How They Get Made // Carnegie </w:t>
      </w:r>
      <w:proofErr w:type="spellStart"/>
      <w:r w:rsidRPr="004A18A1">
        <w:rPr>
          <w:rFonts w:ascii="Times New Roman" w:hAnsi="Times New Roman" w:cs="Times New Roman"/>
          <w:lang w:val="en-US"/>
        </w:rPr>
        <w:t>Politika</w:t>
      </w:r>
      <w:proofErr w:type="spellEnd"/>
      <w:r w:rsidRPr="004A18A1">
        <w:rPr>
          <w:rFonts w:ascii="Times New Roman" w:hAnsi="Times New Roman" w:cs="Times New Roman"/>
          <w:lang w:val="en-US"/>
        </w:rPr>
        <w:t xml:space="preserve"> [</w:t>
      </w:r>
      <w:proofErr w:type="spellStart"/>
      <w:r w:rsidRPr="004A18A1">
        <w:rPr>
          <w:rFonts w:ascii="Times New Roman" w:hAnsi="Times New Roman" w:cs="Times New Roman"/>
          <w:lang w:val="en-US"/>
        </w:rPr>
        <w:t>Электронный</w:t>
      </w:r>
      <w:proofErr w:type="spellEnd"/>
      <w:r w:rsidRPr="004A18A1">
        <w:rPr>
          <w:rFonts w:ascii="Times New Roman" w:hAnsi="Times New Roman" w:cs="Times New Roman"/>
          <w:lang w:val="en-US"/>
        </w:rPr>
        <w:t xml:space="preserve"> </w:t>
      </w:r>
      <w:proofErr w:type="spellStart"/>
      <w:r w:rsidRPr="004A18A1">
        <w:rPr>
          <w:rFonts w:ascii="Times New Roman" w:hAnsi="Times New Roman" w:cs="Times New Roman"/>
          <w:lang w:val="en-US"/>
        </w:rPr>
        <w:t>ресурс</w:t>
      </w:r>
      <w:proofErr w:type="spellEnd"/>
      <w:r w:rsidRPr="004A18A1">
        <w:rPr>
          <w:rFonts w:ascii="Times New Roman" w:hAnsi="Times New Roman" w:cs="Times New Roman"/>
          <w:lang w:val="en-US"/>
        </w:rPr>
        <w:t xml:space="preserve">]. </w:t>
      </w:r>
      <w:r>
        <w:rPr>
          <w:rFonts w:ascii="Times New Roman" w:hAnsi="Times New Roman" w:cs="Times New Roman"/>
          <w:lang w:val="en-US"/>
        </w:rPr>
        <w:t xml:space="preserve">– </w:t>
      </w:r>
      <w:r w:rsidRPr="004A18A1">
        <w:rPr>
          <w:rFonts w:ascii="Times New Roman" w:hAnsi="Times New Roman" w:cs="Times New Roman"/>
          <w:lang w:val="en-US"/>
        </w:rPr>
        <w:t>URL</w:t>
      </w:r>
      <w:r w:rsidRPr="00FF4801">
        <w:rPr>
          <w:rFonts w:ascii="Times New Roman" w:hAnsi="Times New Roman" w:cs="Times New Roman"/>
          <w:lang w:val="en-US"/>
        </w:rPr>
        <w:t>: https://carnegieeurope.eu/research/2023/07/chinas-ai-regulations-and-how-they-get-made?lang=en (</w:t>
      </w:r>
      <w:r w:rsidRPr="004A18A1">
        <w:rPr>
          <w:rFonts w:ascii="Times New Roman" w:hAnsi="Times New Roman" w:cs="Times New Roman"/>
        </w:rPr>
        <w:t>дата</w:t>
      </w:r>
      <w:r w:rsidRPr="00FF4801">
        <w:rPr>
          <w:rFonts w:ascii="Times New Roman" w:hAnsi="Times New Roman" w:cs="Times New Roman"/>
          <w:lang w:val="en-US"/>
        </w:rPr>
        <w:t xml:space="preserve"> </w:t>
      </w:r>
      <w:r w:rsidRPr="004A18A1">
        <w:rPr>
          <w:rFonts w:ascii="Times New Roman" w:hAnsi="Times New Roman" w:cs="Times New Roman"/>
        </w:rPr>
        <w:t>обращения</w:t>
      </w:r>
      <w:r w:rsidRPr="00FF4801">
        <w:rPr>
          <w:rFonts w:ascii="Times New Roman" w:hAnsi="Times New Roman" w:cs="Times New Roman"/>
          <w:lang w:val="en-US"/>
        </w:rPr>
        <w:t>: 23.02.2024).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F87"/>
    <w:multiLevelType w:val="hybridMultilevel"/>
    <w:tmpl w:val="9EDC0678"/>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E5919D4"/>
    <w:multiLevelType w:val="hybridMultilevel"/>
    <w:tmpl w:val="35F0A868"/>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EBD0AAA"/>
    <w:multiLevelType w:val="hybridMultilevel"/>
    <w:tmpl w:val="820471D2"/>
    <w:lvl w:ilvl="0" w:tplc="A9EC4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C325C4B"/>
    <w:multiLevelType w:val="hybridMultilevel"/>
    <w:tmpl w:val="B9904338"/>
    <w:lvl w:ilvl="0" w:tplc="F04894CC">
      <w:start w:val="1"/>
      <w:numFmt w:val="decimal"/>
      <w:lvlText w:val="%1)"/>
      <w:lvlJc w:val="left"/>
      <w:pPr>
        <w:ind w:left="1689" w:hanging="9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76050B0"/>
    <w:multiLevelType w:val="hybridMultilevel"/>
    <w:tmpl w:val="8E3886DE"/>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0E04AFC"/>
    <w:multiLevelType w:val="hybridMultilevel"/>
    <w:tmpl w:val="E71467EC"/>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2F576EC"/>
    <w:multiLevelType w:val="hybridMultilevel"/>
    <w:tmpl w:val="4A0290F6"/>
    <w:lvl w:ilvl="0" w:tplc="F60CD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5686D83"/>
    <w:multiLevelType w:val="hybridMultilevel"/>
    <w:tmpl w:val="06543C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5963F56"/>
    <w:multiLevelType w:val="hybridMultilevel"/>
    <w:tmpl w:val="312CCDA8"/>
    <w:lvl w:ilvl="0" w:tplc="51686D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7935B74"/>
    <w:multiLevelType w:val="hybridMultilevel"/>
    <w:tmpl w:val="D944B4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A3C075B"/>
    <w:multiLevelType w:val="hybridMultilevel"/>
    <w:tmpl w:val="C97C1932"/>
    <w:lvl w:ilvl="0" w:tplc="DD62A00A">
      <w:start w:val="10"/>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EE659B"/>
    <w:multiLevelType w:val="hybridMultilevel"/>
    <w:tmpl w:val="874AA7FE"/>
    <w:lvl w:ilvl="0" w:tplc="AAAC2EB0">
      <w:start w:val="6"/>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4D34C99"/>
    <w:multiLevelType w:val="hybridMultilevel"/>
    <w:tmpl w:val="B73859A0"/>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97B70F5"/>
    <w:multiLevelType w:val="hybridMultilevel"/>
    <w:tmpl w:val="96E45042"/>
    <w:lvl w:ilvl="0" w:tplc="DD62A00A">
      <w:start w:val="10"/>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3F6775D"/>
    <w:multiLevelType w:val="hybridMultilevel"/>
    <w:tmpl w:val="1FA67C3E"/>
    <w:lvl w:ilvl="0" w:tplc="DD62A00A">
      <w:start w:val="10"/>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7"/>
  </w:num>
  <w:num w:numId="3">
    <w:abstractNumId w:val="9"/>
  </w:num>
  <w:num w:numId="4">
    <w:abstractNumId w:val="3"/>
  </w:num>
  <w:num w:numId="5">
    <w:abstractNumId w:val="8"/>
  </w:num>
  <w:num w:numId="6">
    <w:abstractNumId w:val="6"/>
  </w:num>
  <w:num w:numId="7">
    <w:abstractNumId w:val="11"/>
  </w:num>
  <w:num w:numId="8">
    <w:abstractNumId w:val="13"/>
  </w:num>
  <w:num w:numId="9">
    <w:abstractNumId w:val="14"/>
  </w:num>
  <w:num w:numId="10">
    <w:abstractNumId w:val="10"/>
  </w:num>
  <w:num w:numId="11">
    <w:abstractNumId w:val="5"/>
  </w:num>
  <w:num w:numId="12">
    <w:abstractNumId w:val="4"/>
  </w:num>
  <w:num w:numId="13">
    <w:abstractNumId w:val="0"/>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A07"/>
    <w:rsid w:val="000111C9"/>
    <w:rsid w:val="00012FC3"/>
    <w:rsid w:val="00013093"/>
    <w:rsid w:val="00015AC8"/>
    <w:rsid w:val="00015C3F"/>
    <w:rsid w:val="000172FC"/>
    <w:rsid w:val="00017720"/>
    <w:rsid w:val="00017ECE"/>
    <w:rsid w:val="00020228"/>
    <w:rsid w:val="00021105"/>
    <w:rsid w:val="00021B6C"/>
    <w:rsid w:val="00024EF5"/>
    <w:rsid w:val="000264B6"/>
    <w:rsid w:val="00027F20"/>
    <w:rsid w:val="000416C5"/>
    <w:rsid w:val="00044DC5"/>
    <w:rsid w:val="0004662A"/>
    <w:rsid w:val="000471E4"/>
    <w:rsid w:val="000474E8"/>
    <w:rsid w:val="00047E1F"/>
    <w:rsid w:val="00052F8C"/>
    <w:rsid w:val="00055FE2"/>
    <w:rsid w:val="00066043"/>
    <w:rsid w:val="00072A30"/>
    <w:rsid w:val="00081539"/>
    <w:rsid w:val="00081B93"/>
    <w:rsid w:val="00085FB2"/>
    <w:rsid w:val="00097F66"/>
    <w:rsid w:val="000A2B4C"/>
    <w:rsid w:val="000B0831"/>
    <w:rsid w:val="000B097B"/>
    <w:rsid w:val="000B1730"/>
    <w:rsid w:val="000B1BDF"/>
    <w:rsid w:val="000B2153"/>
    <w:rsid w:val="000B5FA7"/>
    <w:rsid w:val="000C2EF3"/>
    <w:rsid w:val="000D39DA"/>
    <w:rsid w:val="000D411D"/>
    <w:rsid w:val="000D6732"/>
    <w:rsid w:val="000E41FF"/>
    <w:rsid w:val="000E51A1"/>
    <w:rsid w:val="000E60AF"/>
    <w:rsid w:val="000E76B3"/>
    <w:rsid w:val="000F5D00"/>
    <w:rsid w:val="000F63F0"/>
    <w:rsid w:val="000F6CA8"/>
    <w:rsid w:val="00101879"/>
    <w:rsid w:val="0010494F"/>
    <w:rsid w:val="00104EE7"/>
    <w:rsid w:val="00105946"/>
    <w:rsid w:val="001103A5"/>
    <w:rsid w:val="00110F50"/>
    <w:rsid w:val="00114D29"/>
    <w:rsid w:val="0011571D"/>
    <w:rsid w:val="00115ED0"/>
    <w:rsid w:val="001222C2"/>
    <w:rsid w:val="001234FF"/>
    <w:rsid w:val="00124C8A"/>
    <w:rsid w:val="00125812"/>
    <w:rsid w:val="00133548"/>
    <w:rsid w:val="0013405C"/>
    <w:rsid w:val="001353C9"/>
    <w:rsid w:val="00135B52"/>
    <w:rsid w:val="00156494"/>
    <w:rsid w:val="00160E75"/>
    <w:rsid w:val="00162804"/>
    <w:rsid w:val="00162AB5"/>
    <w:rsid w:val="00163ED9"/>
    <w:rsid w:val="00164880"/>
    <w:rsid w:val="00165AA1"/>
    <w:rsid w:val="00166029"/>
    <w:rsid w:val="001667AF"/>
    <w:rsid w:val="00167CB0"/>
    <w:rsid w:val="0017073B"/>
    <w:rsid w:val="0017365A"/>
    <w:rsid w:val="00173CF7"/>
    <w:rsid w:val="0017461F"/>
    <w:rsid w:val="00181412"/>
    <w:rsid w:val="00193DDA"/>
    <w:rsid w:val="001A1BBD"/>
    <w:rsid w:val="001B19B9"/>
    <w:rsid w:val="001B29CB"/>
    <w:rsid w:val="001B5AD2"/>
    <w:rsid w:val="001C2E97"/>
    <w:rsid w:val="001D0F81"/>
    <w:rsid w:val="001D53DA"/>
    <w:rsid w:val="001D6948"/>
    <w:rsid w:val="001D766C"/>
    <w:rsid w:val="001E3B4C"/>
    <w:rsid w:val="001E65CD"/>
    <w:rsid w:val="001E688C"/>
    <w:rsid w:val="001F007C"/>
    <w:rsid w:val="001F2156"/>
    <w:rsid w:val="00203C42"/>
    <w:rsid w:val="0020692A"/>
    <w:rsid w:val="00206A09"/>
    <w:rsid w:val="002117DC"/>
    <w:rsid w:val="00220FD2"/>
    <w:rsid w:val="002220B2"/>
    <w:rsid w:val="00223052"/>
    <w:rsid w:val="00225EE6"/>
    <w:rsid w:val="00230823"/>
    <w:rsid w:val="00233DBC"/>
    <w:rsid w:val="002421D0"/>
    <w:rsid w:val="00244FDF"/>
    <w:rsid w:val="00245720"/>
    <w:rsid w:val="00245AE1"/>
    <w:rsid w:val="00250331"/>
    <w:rsid w:val="00250344"/>
    <w:rsid w:val="00252C6C"/>
    <w:rsid w:val="00262BF5"/>
    <w:rsid w:val="00263326"/>
    <w:rsid w:val="002704E8"/>
    <w:rsid w:val="00273DF7"/>
    <w:rsid w:val="00274938"/>
    <w:rsid w:val="002757EF"/>
    <w:rsid w:val="002757F5"/>
    <w:rsid w:val="00281100"/>
    <w:rsid w:val="00282F4D"/>
    <w:rsid w:val="00283B3B"/>
    <w:rsid w:val="00284F82"/>
    <w:rsid w:val="00290BDB"/>
    <w:rsid w:val="002943B3"/>
    <w:rsid w:val="0029732E"/>
    <w:rsid w:val="00297C1B"/>
    <w:rsid w:val="00297D56"/>
    <w:rsid w:val="002A0F5B"/>
    <w:rsid w:val="002B1FFA"/>
    <w:rsid w:val="002C11B3"/>
    <w:rsid w:val="002C70EB"/>
    <w:rsid w:val="002D2F50"/>
    <w:rsid w:val="002D36BA"/>
    <w:rsid w:val="002D4948"/>
    <w:rsid w:val="002D631E"/>
    <w:rsid w:val="002D72C0"/>
    <w:rsid w:val="002E27DC"/>
    <w:rsid w:val="002E303B"/>
    <w:rsid w:val="002E6B76"/>
    <w:rsid w:val="002F149E"/>
    <w:rsid w:val="002F2BCA"/>
    <w:rsid w:val="002F78E9"/>
    <w:rsid w:val="002F7CC4"/>
    <w:rsid w:val="003029AB"/>
    <w:rsid w:val="00304776"/>
    <w:rsid w:val="00307B2F"/>
    <w:rsid w:val="00310CEF"/>
    <w:rsid w:val="0031284B"/>
    <w:rsid w:val="0031598C"/>
    <w:rsid w:val="00323A1B"/>
    <w:rsid w:val="00331391"/>
    <w:rsid w:val="0033179A"/>
    <w:rsid w:val="003317B1"/>
    <w:rsid w:val="00333E52"/>
    <w:rsid w:val="003358BE"/>
    <w:rsid w:val="00336B98"/>
    <w:rsid w:val="00343A69"/>
    <w:rsid w:val="003443F9"/>
    <w:rsid w:val="00346762"/>
    <w:rsid w:val="00346A65"/>
    <w:rsid w:val="003501B6"/>
    <w:rsid w:val="00350A6C"/>
    <w:rsid w:val="003528F7"/>
    <w:rsid w:val="00360707"/>
    <w:rsid w:val="0036474E"/>
    <w:rsid w:val="00364EB2"/>
    <w:rsid w:val="00365BB1"/>
    <w:rsid w:val="003714A9"/>
    <w:rsid w:val="00372FC6"/>
    <w:rsid w:val="0037352F"/>
    <w:rsid w:val="00377E25"/>
    <w:rsid w:val="00380CBE"/>
    <w:rsid w:val="0038430F"/>
    <w:rsid w:val="00387A00"/>
    <w:rsid w:val="00391176"/>
    <w:rsid w:val="003917ED"/>
    <w:rsid w:val="003948A6"/>
    <w:rsid w:val="00394C41"/>
    <w:rsid w:val="00394D92"/>
    <w:rsid w:val="00396091"/>
    <w:rsid w:val="003A50B8"/>
    <w:rsid w:val="003B1635"/>
    <w:rsid w:val="003B6AFC"/>
    <w:rsid w:val="003B6CE3"/>
    <w:rsid w:val="003C08FD"/>
    <w:rsid w:val="003C32C0"/>
    <w:rsid w:val="003C4C59"/>
    <w:rsid w:val="003C577A"/>
    <w:rsid w:val="003C62EE"/>
    <w:rsid w:val="003C6A2B"/>
    <w:rsid w:val="003D25C4"/>
    <w:rsid w:val="003D2EEC"/>
    <w:rsid w:val="003D3A7B"/>
    <w:rsid w:val="003D7A63"/>
    <w:rsid w:val="003E1010"/>
    <w:rsid w:val="003E1680"/>
    <w:rsid w:val="003E6B30"/>
    <w:rsid w:val="003F6E09"/>
    <w:rsid w:val="00400662"/>
    <w:rsid w:val="00400769"/>
    <w:rsid w:val="00402AA0"/>
    <w:rsid w:val="00402E2F"/>
    <w:rsid w:val="00406894"/>
    <w:rsid w:val="004104BA"/>
    <w:rsid w:val="0041197E"/>
    <w:rsid w:val="00412130"/>
    <w:rsid w:val="0041285F"/>
    <w:rsid w:val="00413747"/>
    <w:rsid w:val="00416A67"/>
    <w:rsid w:val="0041735A"/>
    <w:rsid w:val="004200A5"/>
    <w:rsid w:val="00421F65"/>
    <w:rsid w:val="00422BF0"/>
    <w:rsid w:val="00423266"/>
    <w:rsid w:val="00425591"/>
    <w:rsid w:val="00425FD1"/>
    <w:rsid w:val="00436C4D"/>
    <w:rsid w:val="00436FD2"/>
    <w:rsid w:val="00437CBD"/>
    <w:rsid w:val="00437ED3"/>
    <w:rsid w:val="004405D9"/>
    <w:rsid w:val="004408C2"/>
    <w:rsid w:val="00441D82"/>
    <w:rsid w:val="00442A6B"/>
    <w:rsid w:val="004446AC"/>
    <w:rsid w:val="0044775B"/>
    <w:rsid w:val="00451A99"/>
    <w:rsid w:val="00460496"/>
    <w:rsid w:val="00462D81"/>
    <w:rsid w:val="00464E01"/>
    <w:rsid w:val="00471A9D"/>
    <w:rsid w:val="004754FB"/>
    <w:rsid w:val="004809BA"/>
    <w:rsid w:val="00483A71"/>
    <w:rsid w:val="00486E8F"/>
    <w:rsid w:val="00491A63"/>
    <w:rsid w:val="00497906"/>
    <w:rsid w:val="004A18A1"/>
    <w:rsid w:val="004A3081"/>
    <w:rsid w:val="004A39A1"/>
    <w:rsid w:val="004A4DD8"/>
    <w:rsid w:val="004A55EF"/>
    <w:rsid w:val="004A57D1"/>
    <w:rsid w:val="004B1193"/>
    <w:rsid w:val="004C014D"/>
    <w:rsid w:val="004C0EB8"/>
    <w:rsid w:val="004C20FD"/>
    <w:rsid w:val="004C2BED"/>
    <w:rsid w:val="004C5390"/>
    <w:rsid w:val="004C6250"/>
    <w:rsid w:val="004C6587"/>
    <w:rsid w:val="004C6B80"/>
    <w:rsid w:val="004D2D54"/>
    <w:rsid w:val="004E522A"/>
    <w:rsid w:val="004E54D2"/>
    <w:rsid w:val="004F025C"/>
    <w:rsid w:val="004F315E"/>
    <w:rsid w:val="004F3979"/>
    <w:rsid w:val="004F3CF4"/>
    <w:rsid w:val="004F418F"/>
    <w:rsid w:val="004F4CF6"/>
    <w:rsid w:val="004F4FC0"/>
    <w:rsid w:val="00501274"/>
    <w:rsid w:val="005059B3"/>
    <w:rsid w:val="00514503"/>
    <w:rsid w:val="005179AC"/>
    <w:rsid w:val="005212C2"/>
    <w:rsid w:val="00521F9E"/>
    <w:rsid w:val="00522777"/>
    <w:rsid w:val="00524946"/>
    <w:rsid w:val="00525093"/>
    <w:rsid w:val="00526BCE"/>
    <w:rsid w:val="00527DBE"/>
    <w:rsid w:val="00532A99"/>
    <w:rsid w:val="005349A9"/>
    <w:rsid w:val="005355DD"/>
    <w:rsid w:val="005362FA"/>
    <w:rsid w:val="005379EC"/>
    <w:rsid w:val="005503BA"/>
    <w:rsid w:val="005535E9"/>
    <w:rsid w:val="005615C9"/>
    <w:rsid w:val="0056327B"/>
    <w:rsid w:val="00565B97"/>
    <w:rsid w:val="005670D3"/>
    <w:rsid w:val="005674FA"/>
    <w:rsid w:val="00572410"/>
    <w:rsid w:val="00572812"/>
    <w:rsid w:val="00574002"/>
    <w:rsid w:val="00575AE1"/>
    <w:rsid w:val="005909E5"/>
    <w:rsid w:val="00594507"/>
    <w:rsid w:val="00595144"/>
    <w:rsid w:val="005A10BF"/>
    <w:rsid w:val="005A13A6"/>
    <w:rsid w:val="005A2FC9"/>
    <w:rsid w:val="005A70CF"/>
    <w:rsid w:val="005B4ABB"/>
    <w:rsid w:val="005B5493"/>
    <w:rsid w:val="005B7EAD"/>
    <w:rsid w:val="005C2C93"/>
    <w:rsid w:val="005C6D59"/>
    <w:rsid w:val="005D44AB"/>
    <w:rsid w:val="005F3F12"/>
    <w:rsid w:val="005F6859"/>
    <w:rsid w:val="0060283D"/>
    <w:rsid w:val="00602A47"/>
    <w:rsid w:val="00604528"/>
    <w:rsid w:val="0061019C"/>
    <w:rsid w:val="0061079B"/>
    <w:rsid w:val="00612CB2"/>
    <w:rsid w:val="00614197"/>
    <w:rsid w:val="00614D15"/>
    <w:rsid w:val="0062341E"/>
    <w:rsid w:val="006252AB"/>
    <w:rsid w:val="00626954"/>
    <w:rsid w:val="00626962"/>
    <w:rsid w:val="006279A7"/>
    <w:rsid w:val="006307B5"/>
    <w:rsid w:val="00632397"/>
    <w:rsid w:val="006338B8"/>
    <w:rsid w:val="0063398B"/>
    <w:rsid w:val="00634893"/>
    <w:rsid w:val="00636136"/>
    <w:rsid w:val="006365A4"/>
    <w:rsid w:val="0064238C"/>
    <w:rsid w:val="006425F2"/>
    <w:rsid w:val="006505C7"/>
    <w:rsid w:val="00652E45"/>
    <w:rsid w:val="00654987"/>
    <w:rsid w:val="00654C2C"/>
    <w:rsid w:val="00655789"/>
    <w:rsid w:val="00657F44"/>
    <w:rsid w:val="00660996"/>
    <w:rsid w:val="00662338"/>
    <w:rsid w:val="00662D03"/>
    <w:rsid w:val="00664594"/>
    <w:rsid w:val="00667E10"/>
    <w:rsid w:val="00670075"/>
    <w:rsid w:val="0067042F"/>
    <w:rsid w:val="006705CF"/>
    <w:rsid w:val="00671625"/>
    <w:rsid w:val="006721C7"/>
    <w:rsid w:val="0067560C"/>
    <w:rsid w:val="00677311"/>
    <w:rsid w:val="00681175"/>
    <w:rsid w:val="0068672D"/>
    <w:rsid w:val="0068764D"/>
    <w:rsid w:val="006959C9"/>
    <w:rsid w:val="006A1A5B"/>
    <w:rsid w:val="006B1A9E"/>
    <w:rsid w:val="006B207B"/>
    <w:rsid w:val="006B21BA"/>
    <w:rsid w:val="006B65AD"/>
    <w:rsid w:val="006B74B7"/>
    <w:rsid w:val="006B7C60"/>
    <w:rsid w:val="006C7DD2"/>
    <w:rsid w:val="006D1342"/>
    <w:rsid w:val="006D2723"/>
    <w:rsid w:val="006D454D"/>
    <w:rsid w:val="006D6371"/>
    <w:rsid w:val="006E0F6D"/>
    <w:rsid w:val="006F31FC"/>
    <w:rsid w:val="006F7174"/>
    <w:rsid w:val="0070111B"/>
    <w:rsid w:val="0070175D"/>
    <w:rsid w:val="007039B1"/>
    <w:rsid w:val="0070435A"/>
    <w:rsid w:val="00705091"/>
    <w:rsid w:val="00706A75"/>
    <w:rsid w:val="00706E66"/>
    <w:rsid w:val="0071037E"/>
    <w:rsid w:val="007125B0"/>
    <w:rsid w:val="007143AF"/>
    <w:rsid w:val="00720431"/>
    <w:rsid w:val="00721BA4"/>
    <w:rsid w:val="0072398F"/>
    <w:rsid w:val="00727DF9"/>
    <w:rsid w:val="00736853"/>
    <w:rsid w:val="00737073"/>
    <w:rsid w:val="00744CA5"/>
    <w:rsid w:val="00752E43"/>
    <w:rsid w:val="00770301"/>
    <w:rsid w:val="00771BE9"/>
    <w:rsid w:val="00774B2E"/>
    <w:rsid w:val="00774DD2"/>
    <w:rsid w:val="0077588A"/>
    <w:rsid w:val="0078079C"/>
    <w:rsid w:val="007818E2"/>
    <w:rsid w:val="00786E71"/>
    <w:rsid w:val="007920B9"/>
    <w:rsid w:val="00793E97"/>
    <w:rsid w:val="00794404"/>
    <w:rsid w:val="007956FE"/>
    <w:rsid w:val="00797CEF"/>
    <w:rsid w:val="007A516E"/>
    <w:rsid w:val="007A7368"/>
    <w:rsid w:val="007B1E57"/>
    <w:rsid w:val="007B4A7F"/>
    <w:rsid w:val="007B5471"/>
    <w:rsid w:val="007C35BB"/>
    <w:rsid w:val="007C4B1C"/>
    <w:rsid w:val="007D4FDA"/>
    <w:rsid w:val="007E3C5A"/>
    <w:rsid w:val="007E533F"/>
    <w:rsid w:val="007F0903"/>
    <w:rsid w:val="007F14C3"/>
    <w:rsid w:val="007F2A37"/>
    <w:rsid w:val="007F4BB7"/>
    <w:rsid w:val="00802C71"/>
    <w:rsid w:val="008036F4"/>
    <w:rsid w:val="0081299A"/>
    <w:rsid w:val="0081359E"/>
    <w:rsid w:val="00814F23"/>
    <w:rsid w:val="008200BB"/>
    <w:rsid w:val="00823EAE"/>
    <w:rsid w:val="00827185"/>
    <w:rsid w:val="008277C2"/>
    <w:rsid w:val="00830918"/>
    <w:rsid w:val="008327CA"/>
    <w:rsid w:val="008378AD"/>
    <w:rsid w:val="00840DB6"/>
    <w:rsid w:val="0084117D"/>
    <w:rsid w:val="00842C90"/>
    <w:rsid w:val="00844807"/>
    <w:rsid w:val="008558FD"/>
    <w:rsid w:val="008616D5"/>
    <w:rsid w:val="00862CD2"/>
    <w:rsid w:val="00863ACB"/>
    <w:rsid w:val="00863DC7"/>
    <w:rsid w:val="00867827"/>
    <w:rsid w:val="0086792E"/>
    <w:rsid w:val="00871B81"/>
    <w:rsid w:val="00871D47"/>
    <w:rsid w:val="00877CA9"/>
    <w:rsid w:val="00880A43"/>
    <w:rsid w:val="00880F37"/>
    <w:rsid w:val="008837DE"/>
    <w:rsid w:val="00886D53"/>
    <w:rsid w:val="00887B0F"/>
    <w:rsid w:val="00887FD2"/>
    <w:rsid w:val="008A6A97"/>
    <w:rsid w:val="008B0B52"/>
    <w:rsid w:val="008B3A72"/>
    <w:rsid w:val="008C2676"/>
    <w:rsid w:val="008C430B"/>
    <w:rsid w:val="008C480E"/>
    <w:rsid w:val="008C6794"/>
    <w:rsid w:val="008C74A7"/>
    <w:rsid w:val="008C7560"/>
    <w:rsid w:val="008D4717"/>
    <w:rsid w:val="008D6970"/>
    <w:rsid w:val="008E087A"/>
    <w:rsid w:val="008E1FAB"/>
    <w:rsid w:val="008E481A"/>
    <w:rsid w:val="008E6DCF"/>
    <w:rsid w:val="008F0A49"/>
    <w:rsid w:val="008F136E"/>
    <w:rsid w:val="008F2093"/>
    <w:rsid w:val="008F5A0B"/>
    <w:rsid w:val="009005B7"/>
    <w:rsid w:val="00903B48"/>
    <w:rsid w:val="00904C96"/>
    <w:rsid w:val="009109A0"/>
    <w:rsid w:val="00915A5A"/>
    <w:rsid w:val="00917E40"/>
    <w:rsid w:val="00927C65"/>
    <w:rsid w:val="00927D60"/>
    <w:rsid w:val="00931A3C"/>
    <w:rsid w:val="0093298F"/>
    <w:rsid w:val="009400ED"/>
    <w:rsid w:val="00941CD1"/>
    <w:rsid w:val="00942773"/>
    <w:rsid w:val="00943BFB"/>
    <w:rsid w:val="00946976"/>
    <w:rsid w:val="00950B8B"/>
    <w:rsid w:val="00950C02"/>
    <w:rsid w:val="009511E4"/>
    <w:rsid w:val="00960432"/>
    <w:rsid w:val="0096659A"/>
    <w:rsid w:val="00973038"/>
    <w:rsid w:val="0097421F"/>
    <w:rsid w:val="009751E3"/>
    <w:rsid w:val="00975FF2"/>
    <w:rsid w:val="00977D35"/>
    <w:rsid w:val="009812E9"/>
    <w:rsid w:val="00982B40"/>
    <w:rsid w:val="0098507C"/>
    <w:rsid w:val="0099669D"/>
    <w:rsid w:val="009978E0"/>
    <w:rsid w:val="009A214D"/>
    <w:rsid w:val="009B1AF6"/>
    <w:rsid w:val="009B1EDA"/>
    <w:rsid w:val="009B6588"/>
    <w:rsid w:val="009B70FE"/>
    <w:rsid w:val="009B7DE3"/>
    <w:rsid w:val="009B7FED"/>
    <w:rsid w:val="009C7C05"/>
    <w:rsid w:val="009D5BC2"/>
    <w:rsid w:val="009E252C"/>
    <w:rsid w:val="009E7185"/>
    <w:rsid w:val="009F341C"/>
    <w:rsid w:val="009F7B23"/>
    <w:rsid w:val="00A05A0B"/>
    <w:rsid w:val="00A0682E"/>
    <w:rsid w:val="00A12875"/>
    <w:rsid w:val="00A12E51"/>
    <w:rsid w:val="00A20F75"/>
    <w:rsid w:val="00A218DD"/>
    <w:rsid w:val="00A249A2"/>
    <w:rsid w:val="00A32696"/>
    <w:rsid w:val="00A346BA"/>
    <w:rsid w:val="00A34A91"/>
    <w:rsid w:val="00A44AFC"/>
    <w:rsid w:val="00A4666E"/>
    <w:rsid w:val="00A469DD"/>
    <w:rsid w:val="00A53756"/>
    <w:rsid w:val="00A53AC6"/>
    <w:rsid w:val="00A53F35"/>
    <w:rsid w:val="00A5649C"/>
    <w:rsid w:val="00A56558"/>
    <w:rsid w:val="00A57748"/>
    <w:rsid w:val="00A728FA"/>
    <w:rsid w:val="00A80D3C"/>
    <w:rsid w:val="00A92332"/>
    <w:rsid w:val="00A96B70"/>
    <w:rsid w:val="00AA0D9F"/>
    <w:rsid w:val="00AB0FDC"/>
    <w:rsid w:val="00AB486A"/>
    <w:rsid w:val="00AB519B"/>
    <w:rsid w:val="00AB5C87"/>
    <w:rsid w:val="00AB63B2"/>
    <w:rsid w:val="00AC5BF0"/>
    <w:rsid w:val="00AC65CC"/>
    <w:rsid w:val="00AD1280"/>
    <w:rsid w:val="00AD6FD5"/>
    <w:rsid w:val="00AE2023"/>
    <w:rsid w:val="00AE6E7E"/>
    <w:rsid w:val="00AF574E"/>
    <w:rsid w:val="00AF707D"/>
    <w:rsid w:val="00B01D79"/>
    <w:rsid w:val="00B06804"/>
    <w:rsid w:val="00B120D5"/>
    <w:rsid w:val="00B144E8"/>
    <w:rsid w:val="00B158ED"/>
    <w:rsid w:val="00B16D5D"/>
    <w:rsid w:val="00B2036C"/>
    <w:rsid w:val="00B21BF3"/>
    <w:rsid w:val="00B21FBB"/>
    <w:rsid w:val="00B23106"/>
    <w:rsid w:val="00B25435"/>
    <w:rsid w:val="00B25C44"/>
    <w:rsid w:val="00B40577"/>
    <w:rsid w:val="00B43764"/>
    <w:rsid w:val="00B43B93"/>
    <w:rsid w:val="00B4412A"/>
    <w:rsid w:val="00B44265"/>
    <w:rsid w:val="00B4459A"/>
    <w:rsid w:val="00B45AAB"/>
    <w:rsid w:val="00B45DBC"/>
    <w:rsid w:val="00B47D40"/>
    <w:rsid w:val="00B5176D"/>
    <w:rsid w:val="00B52E06"/>
    <w:rsid w:val="00B53AE0"/>
    <w:rsid w:val="00B553D5"/>
    <w:rsid w:val="00B562FF"/>
    <w:rsid w:val="00B6397C"/>
    <w:rsid w:val="00B63B6E"/>
    <w:rsid w:val="00B65E37"/>
    <w:rsid w:val="00B6673A"/>
    <w:rsid w:val="00B7285F"/>
    <w:rsid w:val="00B741F7"/>
    <w:rsid w:val="00B76E12"/>
    <w:rsid w:val="00B81FD1"/>
    <w:rsid w:val="00B83A1A"/>
    <w:rsid w:val="00B85DD1"/>
    <w:rsid w:val="00B93486"/>
    <w:rsid w:val="00B971D8"/>
    <w:rsid w:val="00BA2A8A"/>
    <w:rsid w:val="00BA3DFA"/>
    <w:rsid w:val="00BB30AA"/>
    <w:rsid w:val="00BC3013"/>
    <w:rsid w:val="00BC541F"/>
    <w:rsid w:val="00BC59F3"/>
    <w:rsid w:val="00BD1CB8"/>
    <w:rsid w:val="00BD2199"/>
    <w:rsid w:val="00BD62D5"/>
    <w:rsid w:val="00BE14A5"/>
    <w:rsid w:val="00BE4269"/>
    <w:rsid w:val="00BE6381"/>
    <w:rsid w:val="00BE7579"/>
    <w:rsid w:val="00BF053E"/>
    <w:rsid w:val="00BF062D"/>
    <w:rsid w:val="00BF21DB"/>
    <w:rsid w:val="00BF2C08"/>
    <w:rsid w:val="00BF3077"/>
    <w:rsid w:val="00BF4A07"/>
    <w:rsid w:val="00BF4A6B"/>
    <w:rsid w:val="00BF5C7D"/>
    <w:rsid w:val="00BF5D0D"/>
    <w:rsid w:val="00BF6BF2"/>
    <w:rsid w:val="00C05D9B"/>
    <w:rsid w:val="00C07F0C"/>
    <w:rsid w:val="00C17C81"/>
    <w:rsid w:val="00C23F32"/>
    <w:rsid w:val="00C254CB"/>
    <w:rsid w:val="00C26294"/>
    <w:rsid w:val="00C262CC"/>
    <w:rsid w:val="00C325E3"/>
    <w:rsid w:val="00C34904"/>
    <w:rsid w:val="00C35A57"/>
    <w:rsid w:val="00C40C61"/>
    <w:rsid w:val="00C43346"/>
    <w:rsid w:val="00C5118B"/>
    <w:rsid w:val="00C51DA1"/>
    <w:rsid w:val="00C52DA6"/>
    <w:rsid w:val="00C55BD7"/>
    <w:rsid w:val="00C6210D"/>
    <w:rsid w:val="00C632D9"/>
    <w:rsid w:val="00C634A5"/>
    <w:rsid w:val="00C7074C"/>
    <w:rsid w:val="00C70CDC"/>
    <w:rsid w:val="00C71782"/>
    <w:rsid w:val="00C7524C"/>
    <w:rsid w:val="00C7526D"/>
    <w:rsid w:val="00C81288"/>
    <w:rsid w:val="00C845BB"/>
    <w:rsid w:val="00C84F22"/>
    <w:rsid w:val="00C85776"/>
    <w:rsid w:val="00C96A0D"/>
    <w:rsid w:val="00CA08E6"/>
    <w:rsid w:val="00CA134B"/>
    <w:rsid w:val="00CA4251"/>
    <w:rsid w:val="00CA4D9E"/>
    <w:rsid w:val="00CA52BB"/>
    <w:rsid w:val="00CB1E12"/>
    <w:rsid w:val="00CB2FF9"/>
    <w:rsid w:val="00CB5860"/>
    <w:rsid w:val="00CB58CD"/>
    <w:rsid w:val="00CC2904"/>
    <w:rsid w:val="00CC3D64"/>
    <w:rsid w:val="00CC42AE"/>
    <w:rsid w:val="00CC779F"/>
    <w:rsid w:val="00CD13E6"/>
    <w:rsid w:val="00CD1FAC"/>
    <w:rsid w:val="00CD2551"/>
    <w:rsid w:val="00CD4CA9"/>
    <w:rsid w:val="00CD562F"/>
    <w:rsid w:val="00CE2160"/>
    <w:rsid w:val="00CE3179"/>
    <w:rsid w:val="00CE3BB9"/>
    <w:rsid w:val="00CE5AC8"/>
    <w:rsid w:val="00CF4094"/>
    <w:rsid w:val="00CF480D"/>
    <w:rsid w:val="00CF5CE9"/>
    <w:rsid w:val="00CF6ABC"/>
    <w:rsid w:val="00CF7EB1"/>
    <w:rsid w:val="00D00279"/>
    <w:rsid w:val="00D004EA"/>
    <w:rsid w:val="00D017F4"/>
    <w:rsid w:val="00D04C0A"/>
    <w:rsid w:val="00D20028"/>
    <w:rsid w:val="00D20C38"/>
    <w:rsid w:val="00D251CC"/>
    <w:rsid w:val="00D26E9B"/>
    <w:rsid w:val="00D27383"/>
    <w:rsid w:val="00D30880"/>
    <w:rsid w:val="00D3103A"/>
    <w:rsid w:val="00D35D7D"/>
    <w:rsid w:val="00D425B8"/>
    <w:rsid w:val="00D436DA"/>
    <w:rsid w:val="00D452EB"/>
    <w:rsid w:val="00D47559"/>
    <w:rsid w:val="00D532EC"/>
    <w:rsid w:val="00D5412D"/>
    <w:rsid w:val="00D55229"/>
    <w:rsid w:val="00D559EB"/>
    <w:rsid w:val="00D601C6"/>
    <w:rsid w:val="00D6039A"/>
    <w:rsid w:val="00D61050"/>
    <w:rsid w:val="00D611DE"/>
    <w:rsid w:val="00D6335D"/>
    <w:rsid w:val="00D6349F"/>
    <w:rsid w:val="00D64BCD"/>
    <w:rsid w:val="00D71ABF"/>
    <w:rsid w:val="00D7390C"/>
    <w:rsid w:val="00D83D99"/>
    <w:rsid w:val="00D87CAA"/>
    <w:rsid w:val="00D9252A"/>
    <w:rsid w:val="00D9487D"/>
    <w:rsid w:val="00D94CAC"/>
    <w:rsid w:val="00D96038"/>
    <w:rsid w:val="00DA5B1E"/>
    <w:rsid w:val="00DA7F9C"/>
    <w:rsid w:val="00DB24D8"/>
    <w:rsid w:val="00DB3C84"/>
    <w:rsid w:val="00DC0554"/>
    <w:rsid w:val="00DC2383"/>
    <w:rsid w:val="00DC716F"/>
    <w:rsid w:val="00DC7578"/>
    <w:rsid w:val="00DC7889"/>
    <w:rsid w:val="00DD197B"/>
    <w:rsid w:val="00DD1FCC"/>
    <w:rsid w:val="00DD2F8D"/>
    <w:rsid w:val="00DD66B7"/>
    <w:rsid w:val="00DE0B24"/>
    <w:rsid w:val="00DE1D33"/>
    <w:rsid w:val="00DE28A2"/>
    <w:rsid w:val="00DE5F74"/>
    <w:rsid w:val="00DF2920"/>
    <w:rsid w:val="00DF5200"/>
    <w:rsid w:val="00DF533A"/>
    <w:rsid w:val="00E017F6"/>
    <w:rsid w:val="00E03364"/>
    <w:rsid w:val="00E04655"/>
    <w:rsid w:val="00E12435"/>
    <w:rsid w:val="00E136F5"/>
    <w:rsid w:val="00E24DF6"/>
    <w:rsid w:val="00E309A1"/>
    <w:rsid w:val="00E312B8"/>
    <w:rsid w:val="00E34E57"/>
    <w:rsid w:val="00E3671B"/>
    <w:rsid w:val="00E36A5E"/>
    <w:rsid w:val="00E42949"/>
    <w:rsid w:val="00E436FD"/>
    <w:rsid w:val="00E44D91"/>
    <w:rsid w:val="00E4771D"/>
    <w:rsid w:val="00E47F8B"/>
    <w:rsid w:val="00E562DC"/>
    <w:rsid w:val="00E63A80"/>
    <w:rsid w:val="00E671AB"/>
    <w:rsid w:val="00E675D3"/>
    <w:rsid w:val="00E72597"/>
    <w:rsid w:val="00E752A9"/>
    <w:rsid w:val="00E8088D"/>
    <w:rsid w:val="00E85731"/>
    <w:rsid w:val="00E908A6"/>
    <w:rsid w:val="00E91055"/>
    <w:rsid w:val="00E920D0"/>
    <w:rsid w:val="00E952D8"/>
    <w:rsid w:val="00EA198B"/>
    <w:rsid w:val="00EA74A0"/>
    <w:rsid w:val="00EA7697"/>
    <w:rsid w:val="00EB3BBA"/>
    <w:rsid w:val="00EB4CA0"/>
    <w:rsid w:val="00EB6E12"/>
    <w:rsid w:val="00EC0980"/>
    <w:rsid w:val="00EC11CF"/>
    <w:rsid w:val="00EC3888"/>
    <w:rsid w:val="00EC5C15"/>
    <w:rsid w:val="00EC6C68"/>
    <w:rsid w:val="00ED655C"/>
    <w:rsid w:val="00ED7AB7"/>
    <w:rsid w:val="00EE0136"/>
    <w:rsid w:val="00EE2C34"/>
    <w:rsid w:val="00EE466E"/>
    <w:rsid w:val="00EE6205"/>
    <w:rsid w:val="00F033E3"/>
    <w:rsid w:val="00F113CC"/>
    <w:rsid w:val="00F129C1"/>
    <w:rsid w:val="00F12E6D"/>
    <w:rsid w:val="00F13896"/>
    <w:rsid w:val="00F17A33"/>
    <w:rsid w:val="00F225E2"/>
    <w:rsid w:val="00F26500"/>
    <w:rsid w:val="00F35CD3"/>
    <w:rsid w:val="00F3620C"/>
    <w:rsid w:val="00F45246"/>
    <w:rsid w:val="00F457AB"/>
    <w:rsid w:val="00F46010"/>
    <w:rsid w:val="00F46140"/>
    <w:rsid w:val="00F51538"/>
    <w:rsid w:val="00F53332"/>
    <w:rsid w:val="00F61101"/>
    <w:rsid w:val="00F757FF"/>
    <w:rsid w:val="00F77950"/>
    <w:rsid w:val="00F77D73"/>
    <w:rsid w:val="00F9168E"/>
    <w:rsid w:val="00F952D6"/>
    <w:rsid w:val="00F96460"/>
    <w:rsid w:val="00FA0337"/>
    <w:rsid w:val="00FA0962"/>
    <w:rsid w:val="00FA40B7"/>
    <w:rsid w:val="00FA59A5"/>
    <w:rsid w:val="00FA67FC"/>
    <w:rsid w:val="00FA75DE"/>
    <w:rsid w:val="00FB079F"/>
    <w:rsid w:val="00FB0BEC"/>
    <w:rsid w:val="00FB71AF"/>
    <w:rsid w:val="00FB7C98"/>
    <w:rsid w:val="00FC0C8F"/>
    <w:rsid w:val="00FC297C"/>
    <w:rsid w:val="00FC5D4B"/>
    <w:rsid w:val="00FC765D"/>
    <w:rsid w:val="00FD4673"/>
    <w:rsid w:val="00FD6FA5"/>
    <w:rsid w:val="00FE18E5"/>
    <w:rsid w:val="00FE1FF0"/>
    <w:rsid w:val="00FE341F"/>
    <w:rsid w:val="00FE3CDE"/>
    <w:rsid w:val="00FE5224"/>
    <w:rsid w:val="00FE5B30"/>
    <w:rsid w:val="00FE6CC7"/>
    <w:rsid w:val="00FE75CE"/>
    <w:rsid w:val="00FF4801"/>
    <w:rsid w:val="00FF7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3773C"/>
  <w15:chartTrackingRefBased/>
  <w15:docId w15:val="{D1773250-D825-4464-BF85-0917A1BEB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B24"/>
  </w:style>
  <w:style w:type="paragraph" w:styleId="1">
    <w:name w:val="heading 1"/>
    <w:basedOn w:val="a"/>
    <w:next w:val="a"/>
    <w:link w:val="10"/>
    <w:uiPriority w:val="9"/>
    <w:qFormat/>
    <w:rsid w:val="005535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C30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B1BDF"/>
    <w:pPr>
      <w:keepNext/>
      <w:keepLines/>
      <w:spacing w:before="40" w:after="0" w:line="360" w:lineRule="auto"/>
      <w:ind w:firstLine="709"/>
      <w:jc w:val="both"/>
      <w:outlineLvl w:val="2"/>
    </w:pPr>
    <w:rPr>
      <w:rFonts w:asciiTheme="majorHAnsi" w:eastAsiaTheme="majorEastAsia" w:hAnsiTheme="majorHAnsi" w:cstheme="majorBidi"/>
      <w:color w:val="1F4D78" w:themeColor="accent1" w:themeShade="7F"/>
      <w:kern w:val="2"/>
      <w:sz w:val="24"/>
      <w:szCs w:val="24"/>
      <w14:ligatures w14:val="standardContextual"/>
    </w:rPr>
  </w:style>
  <w:style w:type="paragraph" w:styleId="4">
    <w:name w:val="heading 4"/>
    <w:basedOn w:val="a"/>
    <w:next w:val="a"/>
    <w:link w:val="40"/>
    <w:uiPriority w:val="9"/>
    <w:semiHidden/>
    <w:unhideWhenUsed/>
    <w:qFormat/>
    <w:rsid w:val="000B1BDF"/>
    <w:pPr>
      <w:keepNext/>
      <w:keepLines/>
      <w:spacing w:before="40" w:after="0" w:line="360" w:lineRule="auto"/>
      <w:ind w:firstLine="709"/>
      <w:jc w:val="both"/>
      <w:outlineLvl w:val="3"/>
    </w:pPr>
    <w:rPr>
      <w:rFonts w:asciiTheme="majorHAnsi" w:eastAsiaTheme="majorEastAsia" w:hAnsiTheme="majorHAnsi" w:cstheme="majorBidi"/>
      <w:i/>
      <w:iCs/>
      <w:color w:val="2E74B5" w:themeColor="accent1" w:themeShade="BF"/>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35E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BC301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0B1BDF"/>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40">
    <w:name w:val="Заголовок 4 Знак"/>
    <w:basedOn w:val="a0"/>
    <w:link w:val="4"/>
    <w:uiPriority w:val="9"/>
    <w:semiHidden/>
    <w:rsid w:val="000B1BDF"/>
    <w:rPr>
      <w:rFonts w:asciiTheme="majorHAnsi" w:eastAsiaTheme="majorEastAsia" w:hAnsiTheme="majorHAnsi" w:cstheme="majorBidi"/>
      <w:i/>
      <w:iCs/>
      <w:color w:val="2E74B5" w:themeColor="accent1" w:themeShade="BF"/>
      <w:kern w:val="2"/>
      <w:sz w:val="24"/>
      <w:szCs w:val="24"/>
      <w14:ligatures w14:val="standardContextual"/>
    </w:rPr>
  </w:style>
  <w:style w:type="paragraph" w:styleId="a3">
    <w:name w:val="List Paragraph"/>
    <w:basedOn w:val="a"/>
    <w:uiPriority w:val="34"/>
    <w:qFormat/>
    <w:rsid w:val="00720431"/>
    <w:pPr>
      <w:ind w:left="720"/>
      <w:contextualSpacing/>
    </w:pPr>
  </w:style>
  <w:style w:type="character" w:styleId="a4">
    <w:name w:val="Hyperlink"/>
    <w:basedOn w:val="a0"/>
    <w:uiPriority w:val="99"/>
    <w:unhideWhenUsed/>
    <w:rsid w:val="003B1635"/>
    <w:rPr>
      <w:color w:val="0000FF"/>
      <w:u w:val="single"/>
    </w:rPr>
  </w:style>
  <w:style w:type="paragraph" w:styleId="a5">
    <w:name w:val="Normal (Web)"/>
    <w:basedOn w:val="a"/>
    <w:uiPriority w:val="99"/>
    <w:unhideWhenUsed/>
    <w:rsid w:val="001660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B81FD1"/>
    <w:rPr>
      <w:color w:val="954F72" w:themeColor="followedHyperlink"/>
      <w:u w:val="single"/>
    </w:rPr>
  </w:style>
  <w:style w:type="paragraph" w:styleId="a7">
    <w:name w:val="header"/>
    <w:basedOn w:val="a"/>
    <w:link w:val="a8"/>
    <w:uiPriority w:val="99"/>
    <w:unhideWhenUsed/>
    <w:rsid w:val="00A4666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666E"/>
  </w:style>
  <w:style w:type="paragraph" w:styleId="a9">
    <w:name w:val="footer"/>
    <w:basedOn w:val="a"/>
    <w:link w:val="aa"/>
    <w:uiPriority w:val="99"/>
    <w:unhideWhenUsed/>
    <w:rsid w:val="00A4666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666E"/>
  </w:style>
  <w:style w:type="character" w:customStyle="1" w:styleId="UnresolvedMention">
    <w:name w:val="Unresolved Mention"/>
    <w:basedOn w:val="a0"/>
    <w:uiPriority w:val="99"/>
    <w:semiHidden/>
    <w:unhideWhenUsed/>
    <w:rsid w:val="000B1BDF"/>
    <w:rPr>
      <w:color w:val="605E5C"/>
      <w:shd w:val="clear" w:color="auto" w:fill="E1DFDD"/>
    </w:rPr>
  </w:style>
  <w:style w:type="paragraph" w:styleId="ab">
    <w:name w:val="footnote text"/>
    <w:basedOn w:val="a"/>
    <w:link w:val="ac"/>
    <w:uiPriority w:val="99"/>
    <w:unhideWhenUsed/>
    <w:rsid w:val="007A516E"/>
    <w:pPr>
      <w:spacing w:after="0" w:line="240" w:lineRule="auto"/>
    </w:pPr>
    <w:rPr>
      <w:sz w:val="20"/>
      <w:szCs w:val="20"/>
    </w:rPr>
  </w:style>
  <w:style w:type="character" w:customStyle="1" w:styleId="ac">
    <w:name w:val="Текст сноски Знак"/>
    <w:basedOn w:val="a0"/>
    <w:link w:val="ab"/>
    <w:uiPriority w:val="99"/>
    <w:rsid w:val="007A516E"/>
    <w:rPr>
      <w:sz w:val="20"/>
      <w:szCs w:val="20"/>
    </w:rPr>
  </w:style>
  <w:style w:type="character" w:styleId="ad">
    <w:name w:val="footnote reference"/>
    <w:basedOn w:val="a0"/>
    <w:uiPriority w:val="99"/>
    <w:semiHidden/>
    <w:unhideWhenUsed/>
    <w:rsid w:val="007A516E"/>
    <w:rPr>
      <w:vertAlign w:val="superscript"/>
    </w:rPr>
  </w:style>
  <w:style w:type="paragraph" w:styleId="ae">
    <w:name w:val="endnote text"/>
    <w:basedOn w:val="a"/>
    <w:link w:val="af"/>
    <w:uiPriority w:val="99"/>
    <w:semiHidden/>
    <w:unhideWhenUsed/>
    <w:rsid w:val="007A516E"/>
    <w:pPr>
      <w:spacing w:after="0" w:line="240" w:lineRule="auto"/>
    </w:pPr>
    <w:rPr>
      <w:sz w:val="20"/>
      <w:szCs w:val="20"/>
    </w:rPr>
  </w:style>
  <w:style w:type="character" w:customStyle="1" w:styleId="af">
    <w:name w:val="Текст концевой сноски Знак"/>
    <w:basedOn w:val="a0"/>
    <w:link w:val="ae"/>
    <w:uiPriority w:val="99"/>
    <w:semiHidden/>
    <w:rsid w:val="007A516E"/>
    <w:rPr>
      <w:sz w:val="20"/>
      <w:szCs w:val="20"/>
    </w:rPr>
  </w:style>
  <w:style w:type="character" w:styleId="af0">
    <w:name w:val="endnote reference"/>
    <w:basedOn w:val="a0"/>
    <w:uiPriority w:val="99"/>
    <w:semiHidden/>
    <w:unhideWhenUsed/>
    <w:rsid w:val="007A516E"/>
    <w:rPr>
      <w:vertAlign w:val="superscript"/>
    </w:rPr>
  </w:style>
  <w:style w:type="paragraph" w:styleId="af1">
    <w:name w:val="TOC Heading"/>
    <w:basedOn w:val="1"/>
    <w:next w:val="a"/>
    <w:uiPriority w:val="39"/>
    <w:unhideWhenUsed/>
    <w:qFormat/>
    <w:rsid w:val="0072398F"/>
    <w:pPr>
      <w:outlineLvl w:val="9"/>
    </w:pPr>
    <w:rPr>
      <w:lang w:eastAsia="ru-RU"/>
    </w:rPr>
  </w:style>
  <w:style w:type="paragraph" w:styleId="11">
    <w:name w:val="toc 1"/>
    <w:basedOn w:val="a"/>
    <w:next w:val="a"/>
    <w:autoRedefine/>
    <w:uiPriority w:val="39"/>
    <w:unhideWhenUsed/>
    <w:rsid w:val="0072398F"/>
    <w:pPr>
      <w:spacing w:after="100"/>
    </w:pPr>
  </w:style>
  <w:style w:type="paragraph" w:styleId="21">
    <w:name w:val="toc 2"/>
    <w:basedOn w:val="a"/>
    <w:next w:val="a"/>
    <w:autoRedefine/>
    <w:uiPriority w:val="39"/>
    <w:unhideWhenUsed/>
    <w:rsid w:val="00C325E3"/>
    <w:pPr>
      <w:tabs>
        <w:tab w:val="right" w:leader="dot" w:pos="9345"/>
      </w:tabs>
      <w:spacing w:after="100"/>
      <w:ind w:left="220"/>
    </w:pPr>
    <w:rPr>
      <w:rFonts w:ascii="Times New Roman" w:hAnsi="Times New Roman" w:cs="Times New Roman"/>
      <w:b/>
      <w:noProof/>
      <w:sz w:val="28"/>
      <w:szCs w:val="28"/>
    </w:rPr>
  </w:style>
  <w:style w:type="paragraph" w:styleId="af2">
    <w:name w:val="No Spacing"/>
    <w:uiPriority w:val="1"/>
    <w:qFormat/>
    <w:rsid w:val="00DE0B24"/>
    <w:pPr>
      <w:spacing w:after="0" w:line="240" w:lineRule="auto"/>
    </w:pPr>
  </w:style>
  <w:style w:type="paragraph" w:customStyle="1" w:styleId="12">
    <w:name w:val="Стиль1"/>
    <w:basedOn w:val="a"/>
    <w:qFormat/>
    <w:rsid w:val="00DE0B24"/>
    <w:pPr>
      <w:spacing w:after="0" w:line="360" w:lineRule="exact"/>
      <w:ind w:firstLine="709"/>
      <w:contextualSpacing/>
      <w:jc w:val="both"/>
    </w:pPr>
    <w:rPr>
      <w:rFonts w:ascii="Times New Roman" w:hAnsi="Times New Roman"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8729">
      <w:bodyDiv w:val="1"/>
      <w:marLeft w:val="0"/>
      <w:marRight w:val="0"/>
      <w:marTop w:val="0"/>
      <w:marBottom w:val="0"/>
      <w:divBdr>
        <w:top w:val="none" w:sz="0" w:space="0" w:color="auto"/>
        <w:left w:val="none" w:sz="0" w:space="0" w:color="auto"/>
        <w:bottom w:val="none" w:sz="0" w:space="0" w:color="auto"/>
        <w:right w:val="none" w:sz="0" w:space="0" w:color="auto"/>
      </w:divBdr>
    </w:div>
    <w:div w:id="120196049">
      <w:bodyDiv w:val="1"/>
      <w:marLeft w:val="0"/>
      <w:marRight w:val="0"/>
      <w:marTop w:val="0"/>
      <w:marBottom w:val="0"/>
      <w:divBdr>
        <w:top w:val="none" w:sz="0" w:space="0" w:color="auto"/>
        <w:left w:val="none" w:sz="0" w:space="0" w:color="auto"/>
        <w:bottom w:val="none" w:sz="0" w:space="0" w:color="auto"/>
        <w:right w:val="none" w:sz="0" w:space="0" w:color="auto"/>
      </w:divBdr>
    </w:div>
    <w:div w:id="160194943">
      <w:bodyDiv w:val="1"/>
      <w:marLeft w:val="0"/>
      <w:marRight w:val="0"/>
      <w:marTop w:val="0"/>
      <w:marBottom w:val="0"/>
      <w:divBdr>
        <w:top w:val="none" w:sz="0" w:space="0" w:color="auto"/>
        <w:left w:val="none" w:sz="0" w:space="0" w:color="auto"/>
        <w:bottom w:val="none" w:sz="0" w:space="0" w:color="auto"/>
        <w:right w:val="none" w:sz="0" w:space="0" w:color="auto"/>
      </w:divBdr>
    </w:div>
    <w:div w:id="233971913">
      <w:bodyDiv w:val="1"/>
      <w:marLeft w:val="0"/>
      <w:marRight w:val="0"/>
      <w:marTop w:val="0"/>
      <w:marBottom w:val="0"/>
      <w:divBdr>
        <w:top w:val="none" w:sz="0" w:space="0" w:color="auto"/>
        <w:left w:val="none" w:sz="0" w:space="0" w:color="auto"/>
        <w:bottom w:val="none" w:sz="0" w:space="0" w:color="auto"/>
        <w:right w:val="none" w:sz="0" w:space="0" w:color="auto"/>
      </w:divBdr>
    </w:div>
    <w:div w:id="693306437">
      <w:bodyDiv w:val="1"/>
      <w:marLeft w:val="0"/>
      <w:marRight w:val="0"/>
      <w:marTop w:val="0"/>
      <w:marBottom w:val="0"/>
      <w:divBdr>
        <w:top w:val="none" w:sz="0" w:space="0" w:color="auto"/>
        <w:left w:val="none" w:sz="0" w:space="0" w:color="auto"/>
        <w:bottom w:val="none" w:sz="0" w:space="0" w:color="auto"/>
        <w:right w:val="none" w:sz="0" w:space="0" w:color="auto"/>
      </w:divBdr>
    </w:div>
    <w:div w:id="936908626">
      <w:bodyDiv w:val="1"/>
      <w:marLeft w:val="0"/>
      <w:marRight w:val="0"/>
      <w:marTop w:val="0"/>
      <w:marBottom w:val="0"/>
      <w:divBdr>
        <w:top w:val="none" w:sz="0" w:space="0" w:color="auto"/>
        <w:left w:val="none" w:sz="0" w:space="0" w:color="auto"/>
        <w:bottom w:val="none" w:sz="0" w:space="0" w:color="auto"/>
        <w:right w:val="none" w:sz="0" w:space="0" w:color="auto"/>
      </w:divBdr>
    </w:div>
    <w:div w:id="1142886778">
      <w:bodyDiv w:val="1"/>
      <w:marLeft w:val="0"/>
      <w:marRight w:val="0"/>
      <w:marTop w:val="0"/>
      <w:marBottom w:val="0"/>
      <w:divBdr>
        <w:top w:val="none" w:sz="0" w:space="0" w:color="auto"/>
        <w:left w:val="none" w:sz="0" w:space="0" w:color="auto"/>
        <w:bottom w:val="none" w:sz="0" w:space="0" w:color="auto"/>
        <w:right w:val="none" w:sz="0" w:space="0" w:color="auto"/>
      </w:divBdr>
    </w:div>
    <w:div w:id="128584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Заполнитель1</b:Tag>
    <b:SourceType>Book</b:SourceType>
    <b:Guid>{9607C4D5-BF0A-4AC4-ABD1-8AC8753EC214}</b:Guid>
    <b:RefOrder>1</b:RefOrder>
  </b:Source>
</b:Sources>
</file>

<file path=customXml/itemProps1.xml><?xml version="1.0" encoding="utf-8"?>
<ds:datastoreItem xmlns:ds="http://schemas.openxmlformats.org/officeDocument/2006/customXml" ds:itemID="{CE8AD1CD-8D1B-4032-AC18-EA488DF17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6340</TotalTime>
  <Pages>122</Pages>
  <Words>32666</Words>
  <Characters>186199</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Павловна</dc:creator>
  <cp:keywords/>
  <dc:description/>
  <cp:lastModifiedBy>Анастасия Павловна</cp:lastModifiedBy>
  <cp:revision>261</cp:revision>
  <dcterms:created xsi:type="dcterms:W3CDTF">2024-03-05T12:31:00Z</dcterms:created>
  <dcterms:modified xsi:type="dcterms:W3CDTF">2024-05-26T08:28:00Z</dcterms:modified>
</cp:coreProperties>
</file>