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B0" w:rsidRPr="00FC2C5D" w:rsidRDefault="005758B0" w:rsidP="005758B0">
      <w:pPr>
        <w:spacing w:after="6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2C5D">
        <w:rPr>
          <w:rFonts w:ascii="Times New Roman" w:hAnsi="Times New Roman" w:cs="Times New Roman"/>
          <w:color w:val="000000" w:themeColor="text1"/>
          <w:sz w:val="28"/>
          <w:szCs w:val="24"/>
        </w:rPr>
        <w:t>Отзыв о выпускной квалификационной работе</w:t>
      </w:r>
    </w:p>
    <w:p w:rsidR="005758B0" w:rsidRDefault="005758B0" w:rsidP="005758B0">
      <w:pPr>
        <w:spacing w:after="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5758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Хэ</w:t>
      </w:r>
      <w:proofErr w:type="spellEnd"/>
      <w:r w:rsidRPr="005758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5758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Цзюнчэн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</w:t>
      </w:r>
      <w:proofErr w:type="spellEnd"/>
      <w:r w:rsidRPr="004441B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5758B0" w:rsidRPr="005758B0" w:rsidRDefault="005758B0" w:rsidP="005758B0">
      <w:pPr>
        <w:spacing w:after="6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758B0">
        <w:rPr>
          <w:rFonts w:ascii="Times New Roman" w:hAnsi="Times New Roman" w:cs="Times New Roman"/>
          <w:color w:val="000000" w:themeColor="text1"/>
          <w:sz w:val="24"/>
          <w:szCs w:val="24"/>
        </w:rPr>
        <w:t>на тему</w:t>
      </w:r>
      <w:r w:rsidRPr="00575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Hlk166811512"/>
      <w:r w:rsidRPr="005758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Pr="005758B0">
        <w:rPr>
          <w:rFonts w:ascii="Times New Roman" w:eastAsia="Segoe UI" w:hAnsi="Times New Roman" w:cs="Times New Roman"/>
          <w:b/>
          <w:bCs/>
          <w:sz w:val="24"/>
          <w:szCs w:val="28"/>
          <w:shd w:val="clear" w:color="auto" w:fill="FFFFFF"/>
        </w:rPr>
        <w:t>Пунктуация переводов современного рассказа с китайского языка на русский (на материале сборника «Сорок третья страница. Китайская проза XXI века»)</w:t>
      </w:r>
      <w:r w:rsidRPr="005758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5758B0" w:rsidRPr="005758B0" w:rsidRDefault="005758B0" w:rsidP="005758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5758B0">
        <w:rPr>
          <w:rFonts w:ascii="Times New Roman" w:hAnsi="Times New Roman" w:cs="Times New Roman"/>
          <w:sz w:val="24"/>
          <w:szCs w:val="24"/>
        </w:rPr>
        <w:t>ООП: ВМ.5621 «Русский язык»</w:t>
      </w:r>
    </w:p>
    <w:p w:rsidR="005758B0" w:rsidRPr="005758B0" w:rsidRDefault="005758B0" w:rsidP="005758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758B0">
        <w:rPr>
          <w:rFonts w:ascii="Times New Roman" w:hAnsi="Times New Roman" w:cs="Times New Roman"/>
          <w:sz w:val="24"/>
          <w:szCs w:val="28"/>
        </w:rPr>
        <w:t>по направлению 45.04.02 «Лингвистика»</w:t>
      </w:r>
    </w:p>
    <w:bookmarkEnd w:id="0"/>
    <w:p w:rsidR="00F431CD" w:rsidRPr="00A72193" w:rsidRDefault="00F431CD">
      <w:pPr>
        <w:rPr>
          <w:sz w:val="24"/>
        </w:rPr>
      </w:pPr>
    </w:p>
    <w:p w:rsidR="005758B0" w:rsidRPr="00A72193" w:rsidRDefault="00EC49F2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193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A7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93"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 w:rsidR="005758B0" w:rsidRPr="00A72193">
        <w:rPr>
          <w:rFonts w:ascii="Times New Roman" w:hAnsi="Times New Roman" w:cs="Times New Roman"/>
          <w:sz w:val="28"/>
          <w:szCs w:val="28"/>
        </w:rPr>
        <w:t xml:space="preserve"> </w:t>
      </w:r>
      <w:r w:rsidRPr="00A72193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Pr="00A72193">
        <w:rPr>
          <w:rFonts w:ascii="Times New Roman" w:hAnsi="Times New Roman" w:cs="Times New Roman"/>
          <w:sz w:val="28"/>
          <w:szCs w:val="28"/>
        </w:rPr>
        <w:t>Чэндуский</w:t>
      </w:r>
      <w:proofErr w:type="spellEnd"/>
      <w:r w:rsidRPr="00A72193">
        <w:rPr>
          <w:rFonts w:ascii="Times New Roman" w:hAnsi="Times New Roman" w:cs="Times New Roman"/>
          <w:sz w:val="28"/>
          <w:szCs w:val="28"/>
        </w:rPr>
        <w:t xml:space="preserve"> институт Сычуаньского университета иностранных языков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 по </w:t>
      </w:r>
      <w:r w:rsidR="005758B0" w:rsidRPr="00A72193">
        <w:rPr>
          <w:rFonts w:ascii="Times New Roman" w:hAnsi="Times New Roman" w:cs="Times New Roman"/>
          <w:sz w:val="28"/>
          <w:szCs w:val="28"/>
        </w:rPr>
        <w:t>специальност</w:t>
      </w:r>
      <w:r w:rsidR="005758B0" w:rsidRPr="00A72193">
        <w:rPr>
          <w:rFonts w:ascii="Times New Roman" w:hAnsi="Times New Roman" w:cs="Times New Roman"/>
          <w:sz w:val="28"/>
          <w:szCs w:val="28"/>
        </w:rPr>
        <w:t>и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 </w:t>
      </w:r>
      <w:r w:rsidR="005758B0" w:rsidRPr="00A72193">
        <w:rPr>
          <w:rFonts w:ascii="Times New Roman" w:hAnsi="Times New Roman" w:cs="Times New Roman"/>
          <w:sz w:val="28"/>
          <w:szCs w:val="28"/>
        </w:rPr>
        <w:t>«Р</w:t>
      </w:r>
      <w:r w:rsidR="005758B0" w:rsidRPr="00A72193">
        <w:rPr>
          <w:rFonts w:ascii="Times New Roman" w:hAnsi="Times New Roman" w:cs="Times New Roman"/>
          <w:sz w:val="28"/>
          <w:szCs w:val="28"/>
        </w:rPr>
        <w:t>усский язык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» </w:t>
      </w:r>
      <w:r w:rsidRPr="00A72193">
        <w:rPr>
          <w:rFonts w:ascii="Times New Roman" w:hAnsi="Times New Roman" w:cs="Times New Roman"/>
          <w:sz w:val="28"/>
          <w:szCs w:val="28"/>
        </w:rPr>
        <w:t>в 2021 году</w:t>
      </w:r>
      <w:r w:rsidR="005758B0" w:rsidRPr="00A72193">
        <w:rPr>
          <w:rFonts w:ascii="Times New Roman" w:hAnsi="Times New Roman" w:cs="Times New Roman"/>
          <w:sz w:val="28"/>
          <w:szCs w:val="28"/>
        </w:rPr>
        <w:t>, в том же году поступил в магистратуру СПбГУ.</w:t>
      </w:r>
      <w:r w:rsidR="00322C7B">
        <w:rPr>
          <w:rFonts w:ascii="Times New Roman" w:hAnsi="Times New Roman" w:cs="Times New Roman"/>
          <w:sz w:val="28"/>
          <w:szCs w:val="28"/>
        </w:rPr>
        <w:t xml:space="preserve"> 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Учеба </w:t>
      </w:r>
      <w:proofErr w:type="spellStart"/>
      <w:r w:rsidR="005758B0" w:rsidRPr="00A72193">
        <w:rPr>
          <w:rFonts w:ascii="Times New Roman" w:hAnsi="Times New Roman" w:cs="Times New Roman"/>
          <w:sz w:val="28"/>
          <w:szCs w:val="28"/>
        </w:rPr>
        <w:t>Цзюнчэн</w:t>
      </w:r>
      <w:r w:rsidR="005758B0" w:rsidRPr="00A7219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758B0" w:rsidRPr="00A72193">
        <w:rPr>
          <w:rFonts w:ascii="Times New Roman" w:hAnsi="Times New Roman" w:cs="Times New Roman"/>
          <w:sz w:val="28"/>
          <w:szCs w:val="28"/>
        </w:rPr>
        <w:t xml:space="preserve"> 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в магистратуре складывалась с немалыми проблемами: из-за слабого владения русским языком редкие дисциплины сдавались без пересдач, а из-за них основное время </w:t>
      </w:r>
      <w:proofErr w:type="spellStart"/>
      <w:r w:rsidR="005758B0" w:rsidRPr="00A72193"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 w:rsidR="005758B0" w:rsidRPr="00A72193">
        <w:rPr>
          <w:rFonts w:ascii="Times New Roman" w:hAnsi="Times New Roman" w:cs="Times New Roman"/>
          <w:sz w:val="28"/>
          <w:szCs w:val="28"/>
        </w:rPr>
        <w:t xml:space="preserve"> тратил на их освоение в ущерб работе над ВКР</w:t>
      </w:r>
      <w:r w:rsidRPr="00A72193">
        <w:rPr>
          <w:rFonts w:ascii="Times New Roman" w:hAnsi="Times New Roman" w:cs="Times New Roman"/>
          <w:sz w:val="28"/>
          <w:szCs w:val="28"/>
        </w:rPr>
        <w:t>. В прошлом году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 это закончилось незачетом по подготовке ВКР и отчислением</w:t>
      </w:r>
      <w:r w:rsidRPr="00A72193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5758B0" w:rsidRPr="00A72193">
        <w:rPr>
          <w:rFonts w:ascii="Times New Roman" w:hAnsi="Times New Roman" w:cs="Times New Roman"/>
          <w:sz w:val="28"/>
          <w:szCs w:val="28"/>
        </w:rPr>
        <w:t>ко</w:t>
      </w:r>
      <w:r w:rsidRPr="00A72193">
        <w:rPr>
          <w:rFonts w:ascii="Times New Roman" w:hAnsi="Times New Roman" w:cs="Times New Roman"/>
          <w:sz w:val="28"/>
          <w:szCs w:val="28"/>
        </w:rPr>
        <w:t>то</w:t>
      </w:r>
      <w:r w:rsidR="005758B0" w:rsidRPr="00A72193">
        <w:rPr>
          <w:rFonts w:ascii="Times New Roman" w:hAnsi="Times New Roman" w:cs="Times New Roman"/>
          <w:sz w:val="28"/>
          <w:szCs w:val="28"/>
        </w:rPr>
        <w:t>ро</w:t>
      </w:r>
      <w:r w:rsidRPr="00A72193">
        <w:rPr>
          <w:rFonts w:ascii="Times New Roman" w:hAnsi="Times New Roman" w:cs="Times New Roman"/>
          <w:sz w:val="28"/>
          <w:szCs w:val="28"/>
        </w:rPr>
        <w:t xml:space="preserve">го </w:t>
      </w:r>
      <w:r w:rsidR="005758B0" w:rsidRPr="00A72193">
        <w:rPr>
          <w:rFonts w:ascii="Times New Roman" w:hAnsi="Times New Roman" w:cs="Times New Roman"/>
          <w:sz w:val="28"/>
          <w:szCs w:val="28"/>
        </w:rPr>
        <w:t>он</w:t>
      </w:r>
      <w:r w:rsidRPr="00A72193">
        <w:rPr>
          <w:rFonts w:ascii="Times New Roman" w:hAnsi="Times New Roman" w:cs="Times New Roman"/>
          <w:sz w:val="28"/>
          <w:szCs w:val="28"/>
        </w:rPr>
        <w:t xml:space="preserve"> вернулся в Китай и работал стажером в международной компании. 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В </w:t>
      </w:r>
      <w:r w:rsidR="00F64CEB" w:rsidRPr="00A72193">
        <w:rPr>
          <w:rFonts w:ascii="Times New Roman" w:hAnsi="Times New Roman" w:cs="Times New Roman"/>
          <w:sz w:val="28"/>
          <w:szCs w:val="28"/>
        </w:rPr>
        <w:t>март</w:t>
      </w:r>
      <w:r w:rsidR="005758B0" w:rsidRPr="00A72193">
        <w:rPr>
          <w:rFonts w:ascii="Times New Roman" w:hAnsi="Times New Roman" w:cs="Times New Roman"/>
          <w:sz w:val="28"/>
          <w:szCs w:val="28"/>
        </w:rPr>
        <w:t xml:space="preserve">е этого года </w:t>
      </w:r>
      <w:proofErr w:type="spellStart"/>
      <w:r w:rsidR="00F64CEB" w:rsidRPr="00A72193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="00F64CEB" w:rsidRPr="00A7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CEB" w:rsidRPr="00A72193"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 w:rsidR="00F64CEB" w:rsidRPr="00A72193">
        <w:rPr>
          <w:rFonts w:ascii="Times New Roman" w:hAnsi="Times New Roman" w:cs="Times New Roman"/>
          <w:sz w:val="28"/>
          <w:szCs w:val="28"/>
        </w:rPr>
        <w:t xml:space="preserve"> восстановился для защиты ВКР, о чем сообщил мне</w:t>
      </w:r>
      <w:r w:rsidR="00AD40DF" w:rsidRPr="00A72193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5A532F">
        <w:rPr>
          <w:rFonts w:ascii="Times New Roman" w:hAnsi="Times New Roman" w:cs="Times New Roman"/>
          <w:sz w:val="28"/>
          <w:szCs w:val="28"/>
        </w:rPr>
        <w:t xml:space="preserve">. Реально с этого времени началась работа над текстом </w:t>
      </w:r>
      <w:r w:rsidR="00F64CEB" w:rsidRPr="00A72193">
        <w:rPr>
          <w:rFonts w:ascii="Times New Roman" w:hAnsi="Times New Roman" w:cs="Times New Roman"/>
          <w:sz w:val="28"/>
          <w:szCs w:val="28"/>
        </w:rPr>
        <w:t xml:space="preserve">ВКР. </w:t>
      </w:r>
      <w:r w:rsidR="00FF6C68">
        <w:rPr>
          <w:rFonts w:ascii="Times New Roman" w:hAnsi="Times New Roman" w:cs="Times New Roman"/>
          <w:sz w:val="28"/>
          <w:szCs w:val="28"/>
        </w:rPr>
        <w:t xml:space="preserve">Я могу только приветствовать стремление </w:t>
      </w:r>
      <w:proofErr w:type="spellStart"/>
      <w:r w:rsidR="00FF6C68">
        <w:rPr>
          <w:rFonts w:ascii="Times New Roman" w:hAnsi="Times New Roman" w:cs="Times New Roman"/>
          <w:sz w:val="28"/>
          <w:szCs w:val="28"/>
        </w:rPr>
        <w:t>Цзюнчэна</w:t>
      </w:r>
      <w:proofErr w:type="spellEnd"/>
      <w:r w:rsidR="00FF6C68">
        <w:rPr>
          <w:rFonts w:ascii="Times New Roman" w:hAnsi="Times New Roman" w:cs="Times New Roman"/>
          <w:sz w:val="28"/>
          <w:szCs w:val="28"/>
        </w:rPr>
        <w:t xml:space="preserve"> не останавливаться на полпути.</w:t>
      </w:r>
    </w:p>
    <w:p w:rsidR="00331FBF" w:rsidRDefault="005A532F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теме и источнике материала. </w:t>
      </w:r>
      <w:r w:rsidR="00AD40DF" w:rsidRPr="00A72193">
        <w:rPr>
          <w:rFonts w:ascii="Times New Roman" w:hAnsi="Times New Roman" w:cs="Times New Roman"/>
          <w:sz w:val="28"/>
          <w:szCs w:val="28"/>
        </w:rPr>
        <w:t xml:space="preserve">Понимая трудности с освоением русского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AD40DF" w:rsidRPr="00A72193">
        <w:rPr>
          <w:rFonts w:ascii="Times New Roman" w:hAnsi="Times New Roman" w:cs="Times New Roman"/>
          <w:sz w:val="28"/>
          <w:szCs w:val="28"/>
        </w:rPr>
        <w:t xml:space="preserve"> я предложила </w:t>
      </w:r>
      <w:proofErr w:type="spellStart"/>
      <w:r w:rsidR="00AD40DF" w:rsidRPr="00A72193">
        <w:rPr>
          <w:rFonts w:ascii="Times New Roman" w:hAnsi="Times New Roman" w:cs="Times New Roman"/>
          <w:sz w:val="28"/>
          <w:szCs w:val="28"/>
        </w:rPr>
        <w:t>Цзюнчэну</w:t>
      </w:r>
      <w:proofErr w:type="spellEnd"/>
      <w:r w:rsidR="00AD40DF" w:rsidRPr="00A72193">
        <w:rPr>
          <w:rFonts w:ascii="Times New Roman" w:hAnsi="Times New Roman" w:cs="Times New Roman"/>
          <w:sz w:val="28"/>
          <w:szCs w:val="28"/>
        </w:rPr>
        <w:t xml:space="preserve"> заняться пунктуационным оформлением текстов переводов </w:t>
      </w:r>
      <w:r>
        <w:rPr>
          <w:rFonts w:ascii="Times New Roman" w:hAnsi="Times New Roman" w:cs="Times New Roman"/>
          <w:sz w:val="28"/>
          <w:szCs w:val="28"/>
        </w:rPr>
        <w:t xml:space="preserve">рассказов </w:t>
      </w:r>
      <w:r w:rsidR="00AD40DF" w:rsidRPr="00A72193">
        <w:rPr>
          <w:rFonts w:ascii="Times New Roman" w:hAnsi="Times New Roman" w:cs="Times New Roman"/>
          <w:sz w:val="28"/>
          <w:szCs w:val="28"/>
        </w:rPr>
        <w:t xml:space="preserve">с китайского языка на русский, чтобы он привык к чтению </w:t>
      </w:r>
      <w:r w:rsidR="007E6F40">
        <w:rPr>
          <w:rFonts w:ascii="Times New Roman" w:hAnsi="Times New Roman" w:cs="Times New Roman"/>
          <w:sz w:val="28"/>
          <w:szCs w:val="28"/>
        </w:rPr>
        <w:t xml:space="preserve">художественного текста </w:t>
      </w:r>
      <w:r w:rsidR="00AD40DF" w:rsidRPr="00A72193">
        <w:rPr>
          <w:rFonts w:ascii="Times New Roman" w:hAnsi="Times New Roman" w:cs="Times New Roman"/>
          <w:sz w:val="28"/>
          <w:szCs w:val="28"/>
        </w:rPr>
        <w:t xml:space="preserve">на русском языке и не испытывал сложностей с пониманием смысла благодаря параллельным китайским </w:t>
      </w:r>
      <w:r w:rsidR="00AD40DF" w:rsidRPr="00A72193">
        <w:rPr>
          <w:rFonts w:ascii="Times New Roman" w:hAnsi="Times New Roman" w:cs="Times New Roman"/>
          <w:sz w:val="28"/>
          <w:szCs w:val="28"/>
        </w:rPr>
        <w:t>текста</w:t>
      </w:r>
      <w:r w:rsidR="00AD40DF" w:rsidRPr="00A7219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магистратуре хаотично был собран некоторый материал, часть которого (например, пунктуационный анализ рассказа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Фэйюй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«Радуга» в переводе А.А. Родионова) в окончательный </w:t>
      </w:r>
      <w:r w:rsidR="007E6F4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ВКР</w:t>
      </w:r>
      <w:r w:rsidR="00331FBF">
        <w:rPr>
          <w:rFonts w:ascii="Times New Roman" w:hAnsi="Times New Roman" w:cs="Times New Roman"/>
          <w:sz w:val="28"/>
          <w:szCs w:val="28"/>
        </w:rPr>
        <w:t xml:space="preserve"> не вошла. Так что </w:t>
      </w:r>
      <w:proofErr w:type="spellStart"/>
      <w:r w:rsidR="00331FBF"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 w:rsidR="00331FBF">
        <w:rPr>
          <w:rFonts w:ascii="Times New Roman" w:hAnsi="Times New Roman" w:cs="Times New Roman"/>
          <w:sz w:val="28"/>
          <w:szCs w:val="28"/>
        </w:rPr>
        <w:t xml:space="preserve"> проделал </w:t>
      </w:r>
      <w:proofErr w:type="spellStart"/>
      <w:r w:rsidR="00331FBF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331FBF">
        <w:rPr>
          <w:rFonts w:ascii="Times New Roman" w:hAnsi="Times New Roman" w:cs="Times New Roman"/>
          <w:sz w:val="28"/>
          <w:szCs w:val="28"/>
        </w:rPr>
        <w:t xml:space="preserve"> работу, чем это отражено в ВКР. Выбор трех представленных в ВКР рассказов автор </w:t>
      </w:r>
      <w:r w:rsidR="007E6F40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="00331FBF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D40DF" w:rsidRDefault="00331FBF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Самую большую трудность представлял обзор литературы по теории текста, перевода и пунктуации. В выборе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учебы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предпочитал далекие от темы ВКР курсы, поэтому список предложенных мной для освоения работ сократился, многие научные публикации были заменены на учебники и литературу на китайском языке. Трудности обзора литературы были связаны и с традицией китайских ученых </w:t>
      </w:r>
      <w:r w:rsidR="00FF6C68"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ссылочный аппарат.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большим трудом преодолел</w:t>
      </w:r>
      <w:r w:rsidR="007E6F40">
        <w:rPr>
          <w:rFonts w:ascii="Times New Roman" w:hAnsi="Times New Roman" w:cs="Times New Roman"/>
          <w:sz w:val="28"/>
          <w:szCs w:val="28"/>
        </w:rPr>
        <w:t xml:space="preserve"> это. К сожалению, в обзоре литературы он все внимание уделил сопоставительной характеристике самих пунктуационных знаков, а не стилистике оригиналов рассказов и ее синтаксическому и пунктуационному отражению в переводе.</w:t>
      </w:r>
    </w:p>
    <w:p w:rsidR="00A72193" w:rsidRPr="007E6F40" w:rsidRDefault="007E6F40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 с точки зрения формальной характеристики пунктуационного оформления переводов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вполне справился.</w:t>
      </w:r>
      <w:r w:rsidR="00FF6C68">
        <w:rPr>
          <w:rFonts w:ascii="Times New Roman" w:hAnsi="Times New Roman" w:cs="Times New Roman"/>
          <w:sz w:val="28"/>
          <w:szCs w:val="28"/>
        </w:rPr>
        <w:t xml:space="preserve"> Правда, это сказалось на глубине подведения итогов проделанной работы, но за три месяца большего было не сделать. Отмечу и то, что на проверку автор </w:t>
      </w:r>
      <w:r w:rsidR="00FF6C68">
        <w:rPr>
          <w:rFonts w:ascii="Times New Roman" w:hAnsi="Times New Roman" w:cs="Times New Roman"/>
          <w:sz w:val="28"/>
          <w:szCs w:val="28"/>
        </w:rPr>
        <w:lastRenderedPageBreak/>
        <w:t>ВКР представлял вполне грамотный текст, оперативно вносил правку</w:t>
      </w:r>
      <w:r w:rsidR="00132587">
        <w:rPr>
          <w:rFonts w:ascii="Times New Roman" w:hAnsi="Times New Roman" w:cs="Times New Roman"/>
          <w:sz w:val="28"/>
          <w:szCs w:val="28"/>
        </w:rPr>
        <w:t xml:space="preserve"> после проверки</w:t>
      </w:r>
      <w:r w:rsidR="006D3465">
        <w:rPr>
          <w:rFonts w:ascii="Times New Roman" w:hAnsi="Times New Roman" w:cs="Times New Roman"/>
          <w:sz w:val="28"/>
          <w:szCs w:val="28"/>
        </w:rPr>
        <w:t>, стремился изо всех сил уложиться в сроки</w:t>
      </w:r>
      <w:bookmarkStart w:id="1" w:name="_GoBack"/>
      <w:bookmarkEnd w:id="1"/>
      <w:r w:rsidR="00FF6C68">
        <w:rPr>
          <w:rFonts w:ascii="Times New Roman" w:hAnsi="Times New Roman" w:cs="Times New Roman"/>
          <w:sz w:val="28"/>
          <w:szCs w:val="28"/>
        </w:rPr>
        <w:t>.</w:t>
      </w:r>
    </w:p>
    <w:p w:rsidR="00A72193" w:rsidRDefault="00A72193" w:rsidP="00A7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работа, на мой взгляд, получилась. ВКР соответствует направлению подготовки и программе «Русский язык». </w:t>
      </w:r>
      <w:proofErr w:type="spellStart"/>
      <w:r w:rsidR="007E6F40">
        <w:rPr>
          <w:rFonts w:ascii="Times New Roman" w:hAnsi="Times New Roman" w:cs="Times New Roman"/>
          <w:sz w:val="28"/>
          <w:szCs w:val="28"/>
        </w:rPr>
        <w:t>Цзюнчэн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приобрел </w:t>
      </w:r>
      <w:r w:rsidR="00FF6C68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навыки лингвистического анализа, систематизации собранного материала. </w:t>
      </w:r>
    </w:p>
    <w:p w:rsidR="00A72193" w:rsidRDefault="00A72193" w:rsidP="00A7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защите представлено законченное структурированное исследование, которое может быть положительно оценено.</w:t>
      </w:r>
    </w:p>
    <w:p w:rsidR="00A72193" w:rsidRDefault="00A72193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68" w:rsidRPr="00A7072B" w:rsidRDefault="00FF6C68" w:rsidP="00FF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7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A7072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07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6C68" w:rsidRDefault="00FF6C68" w:rsidP="00FF6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C68" w:rsidRDefault="00FF6C68" w:rsidP="00FF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2B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FF6C68" w:rsidRPr="00A7072B" w:rsidRDefault="00FF6C68" w:rsidP="00FF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2B">
        <w:rPr>
          <w:rFonts w:ascii="Times New Roman" w:hAnsi="Times New Roman" w:cs="Times New Roman"/>
          <w:sz w:val="28"/>
          <w:szCs w:val="28"/>
        </w:rPr>
        <w:t>к.ф.н., доцент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2B">
        <w:rPr>
          <w:rFonts w:ascii="Times New Roman" w:hAnsi="Times New Roman" w:cs="Times New Roman"/>
          <w:sz w:val="28"/>
          <w:szCs w:val="28"/>
        </w:rPr>
        <w:t xml:space="preserve">В. Вяткина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0"/>
          <w:szCs w:val="20"/>
          <w:lang w:eastAsia="ru-RU"/>
        </w:rPr>
        <w:drawing>
          <wp:inline distT="0" distB="0" distL="0" distR="0" wp14:anchorId="4F9279C2" wp14:editId="4155F373">
            <wp:extent cx="1439333" cy="515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9" cy="5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68" w:rsidRPr="004441B1" w:rsidRDefault="00FF6C68" w:rsidP="00FF6C68">
      <w:pPr>
        <w:rPr>
          <w:rFonts w:ascii="Times New Roman" w:hAnsi="Times New Roman" w:cs="Times New Roman"/>
          <w:sz w:val="28"/>
          <w:szCs w:val="24"/>
        </w:rPr>
      </w:pPr>
    </w:p>
    <w:p w:rsidR="00FF6C68" w:rsidRPr="00FF6C68" w:rsidRDefault="00FF6C68" w:rsidP="0057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C68" w:rsidRPr="00FF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2"/>
    <w:rsid w:val="00132587"/>
    <w:rsid w:val="00322C7B"/>
    <w:rsid w:val="00331FBF"/>
    <w:rsid w:val="005758B0"/>
    <w:rsid w:val="005A532F"/>
    <w:rsid w:val="006D3465"/>
    <w:rsid w:val="007E6F40"/>
    <w:rsid w:val="00A72193"/>
    <w:rsid w:val="00AD40DF"/>
    <w:rsid w:val="00CA72F4"/>
    <w:rsid w:val="00EC49F2"/>
    <w:rsid w:val="00F431CD"/>
    <w:rsid w:val="00F64CE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E5B6"/>
  <w15:chartTrackingRefBased/>
  <w15:docId w15:val="{88637524-DAFC-427D-A0BD-48B448D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Vyatkina</dc:creator>
  <cp:keywords/>
  <dc:description/>
  <cp:lastModifiedBy>Svetlana Vyatkina</cp:lastModifiedBy>
  <cp:revision>3</cp:revision>
  <dcterms:created xsi:type="dcterms:W3CDTF">2024-05-22T18:20:00Z</dcterms:created>
  <dcterms:modified xsi:type="dcterms:W3CDTF">2024-05-22T18:23:00Z</dcterms:modified>
</cp:coreProperties>
</file>