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01" w:rsidRDefault="00E245E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497972" cy="5432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97972" cy="543243"/>
                    </a:xfrm>
                    <a:prstGeom prst="rect">
                      <a:avLst/>
                    </a:prstGeom>
                    <a:ln/>
                  </pic:spPr>
                </pic:pic>
              </a:graphicData>
            </a:graphic>
          </wp:inline>
        </w:drawing>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САНКТ-ПЕТЕРБУРГСКИЙ ГОСУДАРСТВЕННЫЙ УНИВЕРСИТЕТ</w:t>
      </w:r>
    </w:p>
    <w:p w:rsidR="00634301" w:rsidRDefault="00E245E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Золотарева Галина Владимировна</w:t>
      </w:r>
    </w:p>
    <w:p w:rsidR="00634301" w:rsidRDefault="00E245EF">
      <w:pPr>
        <w:spacing w:after="120" w:line="240" w:lineRule="auto"/>
        <w:ind w:left="6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Выпускная квалификационная работа</w:t>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Политика малых островных развивающихся государств в условиях трансформации миропорядка</w:t>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образования: </w:t>
      </w:r>
      <w:proofErr w:type="spellStart"/>
      <w:r>
        <w:rPr>
          <w:rFonts w:ascii="Times New Roman" w:eastAsia="Times New Roman" w:hAnsi="Times New Roman" w:cs="Times New Roman"/>
          <w:sz w:val="24"/>
          <w:szCs w:val="24"/>
        </w:rPr>
        <w:t>бакалавриат</w:t>
      </w:r>
      <w:proofErr w:type="spellEnd"/>
    </w:p>
    <w:p w:rsidR="00634301" w:rsidRDefault="00E245EF">
      <w:pPr>
        <w:spacing w:after="120" w:line="240" w:lineRule="auto"/>
        <w:ind w:left="6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Направление </w:t>
      </w:r>
      <w:r>
        <w:rPr>
          <w:rFonts w:ascii="Times New Roman" w:eastAsia="Times New Roman" w:hAnsi="Times New Roman" w:cs="Times New Roman"/>
          <w:b/>
          <w:sz w:val="24"/>
          <w:szCs w:val="24"/>
        </w:rPr>
        <w:t>41.03.05 «Международные отношения»</w:t>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Научный руководитель:</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 доктор философских наук</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Васильева Н.А.</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Рецензент:</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доцент, кандидат политических наук</w:t>
      </w:r>
    </w:p>
    <w:p w:rsidR="00634301" w:rsidRDefault="00E245EF">
      <w:pPr>
        <w:spacing w:after="120" w:line="240" w:lineRule="auto"/>
        <w:ind w:left="66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Вовенда</w:t>
      </w:r>
      <w:proofErr w:type="spellEnd"/>
      <w:r>
        <w:rPr>
          <w:rFonts w:ascii="Times New Roman" w:eastAsia="Times New Roman" w:hAnsi="Times New Roman" w:cs="Times New Roman"/>
          <w:sz w:val="24"/>
          <w:szCs w:val="24"/>
        </w:rPr>
        <w:t xml:space="preserve"> А.В.</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634301">
      <w:pPr>
        <w:spacing w:after="120" w:line="240" w:lineRule="auto"/>
        <w:ind w:left="660"/>
        <w:jc w:val="right"/>
        <w:rPr>
          <w:rFonts w:ascii="Times New Roman" w:eastAsia="Times New Roman" w:hAnsi="Times New Roman" w:cs="Times New Roman"/>
          <w:sz w:val="24"/>
          <w:szCs w:val="24"/>
        </w:rPr>
      </w:pPr>
    </w:p>
    <w:p w:rsidR="00634301" w:rsidRDefault="00E245E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634301">
      <w:pPr>
        <w:spacing w:after="120" w:line="240" w:lineRule="auto"/>
        <w:ind w:left="660"/>
        <w:jc w:val="right"/>
        <w:rPr>
          <w:rFonts w:ascii="Times New Roman" w:eastAsia="Times New Roman" w:hAnsi="Times New Roman" w:cs="Times New Roman"/>
          <w:sz w:val="24"/>
          <w:szCs w:val="24"/>
        </w:rPr>
      </w:pP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4301" w:rsidRDefault="00E245EF">
      <w:pPr>
        <w:spacing w:after="120" w:line="240" w:lineRule="auto"/>
        <w:ind w:left="6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w:t>
      </w:r>
    </w:p>
    <w:p w:rsidR="00634301" w:rsidRDefault="00E245EF">
      <w:pPr>
        <w:spacing w:after="120" w:line="240" w:lineRule="auto"/>
        <w:ind w:left="6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2024 год</w:t>
      </w:r>
    </w:p>
    <w:sdt>
      <w:sdtPr>
        <w:id w:val="-1743014170"/>
        <w:docPartObj>
          <w:docPartGallery w:val="Table of Contents"/>
          <w:docPartUnique/>
        </w:docPartObj>
      </w:sdtPr>
      <w:sdtEndPr/>
      <w:sdtContent>
        <w:p w:rsidR="00634301" w:rsidRDefault="00E245EF">
          <w:pPr>
            <w:keepNext/>
            <w:keepLines/>
            <w:pBdr>
              <w:top w:val="nil"/>
              <w:left w:val="nil"/>
              <w:bottom w:val="nil"/>
              <w:right w:val="nil"/>
              <w:between w:val="nil"/>
            </w:pBdr>
            <w:spacing w:before="200"/>
            <w:jc w:val="center"/>
            <w:rPr>
              <w:rFonts w:ascii="Times New Roman" w:eastAsia="Times New Roman" w:hAnsi="Times New Roman" w:cs="Times New Roman"/>
              <w:sz w:val="28"/>
              <w:szCs w:val="28"/>
              <w:u w:val="single"/>
            </w:rPr>
          </w:pPr>
          <w:r>
            <w:fldChar w:fldCharType="begin"/>
          </w:r>
          <w:r>
            <w:instrText xml:space="preserve"> TOC \h \u \z \t "Heading 1,1,Heading 2,2,Heading 3,3,"</w:instrText>
          </w:r>
          <w:r>
            <w:fldChar w:fldCharType="separate"/>
          </w:r>
          <w:r>
            <w:rPr>
              <w:rFonts w:ascii="Times New Roman" w:eastAsia="Times New Roman" w:hAnsi="Times New Roman" w:cs="Times New Roman"/>
              <w:sz w:val="28"/>
              <w:szCs w:val="28"/>
              <w:u w:val="single"/>
            </w:rPr>
            <w:t>ОГЛАВЛЕНИЕ</w:t>
          </w:r>
        </w:p>
        <w:p w:rsidR="00F34876" w:rsidRDefault="00E245EF" w:rsidP="00F34876">
          <w:pPr>
            <w:keepNext/>
            <w:keepLines/>
            <w:pBdr>
              <w:top w:val="nil"/>
              <w:left w:val="nil"/>
              <w:bottom w:val="nil"/>
              <w:right w:val="nil"/>
              <w:between w:val="nil"/>
            </w:pBdr>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ВВЕДЕНИЕ………………………………………………………...………..…..3-5</w:t>
          </w:r>
        </w:p>
        <w:p w:rsidR="00F34876" w:rsidRDefault="00E245EF" w:rsidP="00F34876">
          <w:pPr>
            <w:keepNext/>
            <w:keepLines/>
            <w:pBdr>
              <w:top w:val="nil"/>
              <w:left w:val="nil"/>
              <w:bottom w:val="nil"/>
              <w:right w:val="nil"/>
              <w:between w:val="nil"/>
            </w:pBdr>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ГЛАВА 1: ИСТОРИЯ ПОЯВЛЕНИЯ И РАЗВИТИЯ МАЛЫХ ОСТРОВНЫХ РАЗВИВАЮЩИ</w:t>
          </w:r>
          <w:r w:rsidR="00F34876">
            <w:rPr>
              <w:rFonts w:ascii="Times New Roman" w:eastAsia="Times New Roman" w:hAnsi="Times New Roman" w:cs="Times New Roman"/>
              <w:sz w:val="28"/>
              <w:szCs w:val="28"/>
            </w:rPr>
            <w:t>ХСЯ ГОСУДАРСТВ…...…………………………………</w:t>
          </w:r>
          <w:r w:rsidR="00F34876">
            <w:rPr>
              <w:rFonts w:ascii="Times New Roman" w:eastAsia="Times New Roman" w:hAnsi="Times New Roman" w:cs="Times New Roman"/>
              <w:sz w:val="28"/>
              <w:szCs w:val="28"/>
              <w:lang w:val="ru-RU"/>
            </w:rPr>
            <w:t>..</w:t>
          </w:r>
          <w:r w:rsidR="00F34876">
            <w:rPr>
              <w:rFonts w:ascii="Times New Roman" w:eastAsia="Times New Roman" w:hAnsi="Times New Roman" w:cs="Times New Roman"/>
              <w:sz w:val="28"/>
              <w:szCs w:val="28"/>
            </w:rPr>
            <w:t>6-28</w:t>
          </w:r>
        </w:p>
        <w:p w:rsidR="00F34876"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1.1. Общая характеристика ст</w:t>
          </w:r>
          <w:r w:rsidR="00F34876">
            <w:rPr>
              <w:rFonts w:ascii="Times New Roman" w:eastAsia="Times New Roman" w:hAnsi="Times New Roman" w:cs="Times New Roman"/>
              <w:sz w:val="28"/>
              <w:szCs w:val="28"/>
            </w:rPr>
            <w:t>ран-участниц группы МОРАГ…….……</w:t>
          </w:r>
          <w:r w:rsidR="00F34876">
            <w:rPr>
              <w:rFonts w:ascii="Times New Roman" w:eastAsia="Times New Roman" w:hAnsi="Times New Roman" w:cs="Times New Roman"/>
              <w:sz w:val="28"/>
              <w:szCs w:val="28"/>
              <w:lang w:val="ru-RU"/>
            </w:rPr>
            <w:t>…</w:t>
          </w:r>
          <w:r w:rsidR="00F34876">
            <w:rPr>
              <w:rFonts w:ascii="Times New Roman" w:eastAsia="Times New Roman" w:hAnsi="Times New Roman" w:cs="Times New Roman"/>
              <w:sz w:val="28"/>
              <w:szCs w:val="28"/>
            </w:rPr>
            <w:t>6-11</w:t>
          </w:r>
        </w:p>
        <w:p w:rsidR="00634301" w:rsidRDefault="00E245EF">
          <w:pPr>
            <w:keepNext/>
            <w:keepLines/>
            <w:spacing w:before="200"/>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 1.2. Доколониальное развитие, колониализм и борьба за независимость в конце 20-о</w:t>
          </w:r>
          <w:r w:rsidR="00F34876">
            <w:rPr>
              <w:rFonts w:ascii="Times New Roman" w:eastAsia="Times New Roman" w:hAnsi="Times New Roman" w:cs="Times New Roman"/>
              <w:sz w:val="28"/>
              <w:szCs w:val="28"/>
            </w:rPr>
            <w:t>го века………………………………………………………….…</w:t>
          </w:r>
          <w:r>
            <w:rPr>
              <w:rFonts w:ascii="Times New Roman" w:eastAsia="Times New Roman" w:hAnsi="Times New Roman" w:cs="Times New Roman"/>
              <w:sz w:val="28"/>
              <w:szCs w:val="28"/>
            </w:rPr>
            <w:t>12-18</w:t>
          </w:r>
        </w:p>
        <w:p w:rsidR="00634301" w:rsidRDefault="00E245EF">
          <w:pPr>
            <w:keepNext/>
            <w:keepLines/>
            <w:spacing w:before="200"/>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 1.3. Современное положение ст</w:t>
          </w:r>
          <w:r w:rsidR="00F34876">
            <w:rPr>
              <w:rFonts w:ascii="Times New Roman" w:eastAsia="Times New Roman" w:hAnsi="Times New Roman" w:cs="Times New Roman"/>
              <w:sz w:val="28"/>
              <w:szCs w:val="28"/>
            </w:rPr>
            <w:t>ран-участниц группы МОРАГ…..…….</w:t>
          </w:r>
          <w:r>
            <w:rPr>
              <w:rFonts w:ascii="Times New Roman" w:eastAsia="Times New Roman" w:hAnsi="Times New Roman" w:cs="Times New Roman"/>
              <w:sz w:val="28"/>
              <w:szCs w:val="28"/>
            </w:rPr>
            <w:t>19-28</w:t>
          </w:r>
        </w:p>
        <w:p w:rsidR="00634301" w:rsidRPr="00D83D2F"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ГЛАВА 2. </w:t>
          </w:r>
          <w:r w:rsidR="00F34876">
            <w:rPr>
              <w:rFonts w:ascii="Times New Roman" w:eastAsia="Times New Roman" w:hAnsi="Times New Roman" w:cs="Times New Roman"/>
              <w:sz w:val="28"/>
              <w:szCs w:val="28"/>
            </w:rPr>
            <w:t>ГЛОБАЛИЗАЦИЯ…..…………………………………………</w:t>
          </w:r>
          <w:r w:rsidR="00F34876">
            <w:rPr>
              <w:rFonts w:ascii="Times New Roman" w:eastAsia="Times New Roman" w:hAnsi="Times New Roman" w:cs="Times New Roman"/>
              <w:sz w:val="28"/>
              <w:szCs w:val="28"/>
              <w:lang w:val="ru-RU"/>
            </w:rPr>
            <w:t>...</w:t>
          </w:r>
          <w:r w:rsidR="00D83D2F">
            <w:rPr>
              <w:rFonts w:ascii="Times New Roman" w:eastAsia="Times New Roman" w:hAnsi="Times New Roman" w:cs="Times New Roman"/>
              <w:sz w:val="28"/>
              <w:szCs w:val="28"/>
              <w:lang w:val="ru-RU"/>
            </w:rPr>
            <w:t>29</w:t>
          </w:r>
          <w:r w:rsidR="00D83D2F">
            <w:rPr>
              <w:rFonts w:ascii="Times New Roman" w:eastAsia="Times New Roman" w:hAnsi="Times New Roman" w:cs="Times New Roman"/>
              <w:sz w:val="28"/>
              <w:szCs w:val="28"/>
            </w:rPr>
            <w:t>-4</w:t>
          </w:r>
          <w:r w:rsidR="00D83D2F">
            <w:rPr>
              <w:rFonts w:ascii="Times New Roman" w:eastAsia="Times New Roman" w:hAnsi="Times New Roman" w:cs="Times New Roman"/>
              <w:sz w:val="28"/>
              <w:szCs w:val="28"/>
              <w:lang w:val="ru-RU"/>
            </w:rPr>
            <w:t>8</w:t>
          </w:r>
        </w:p>
        <w:p w:rsidR="00F34876" w:rsidRPr="00D83D2F"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2.1. </w:t>
          </w:r>
          <w:proofErr w:type="gramStart"/>
          <w:r>
            <w:rPr>
              <w:rFonts w:ascii="Times New Roman" w:eastAsia="Times New Roman" w:hAnsi="Times New Roman" w:cs="Times New Roman"/>
              <w:sz w:val="28"/>
              <w:szCs w:val="28"/>
            </w:rPr>
            <w:t>Мировые политэкономические изм</w:t>
          </w:r>
          <w:r w:rsidR="00D83D2F">
            <w:rPr>
              <w:rFonts w:ascii="Times New Roman" w:eastAsia="Times New Roman" w:hAnsi="Times New Roman" w:cs="Times New Roman"/>
              <w:sz w:val="28"/>
              <w:szCs w:val="28"/>
            </w:rPr>
            <w:t>енения за последние 35 лет…...</w:t>
          </w:r>
          <w:r w:rsidR="00D83D2F">
            <w:rPr>
              <w:rFonts w:ascii="Times New Roman" w:eastAsia="Times New Roman" w:hAnsi="Times New Roman" w:cs="Times New Roman"/>
              <w:sz w:val="28"/>
              <w:szCs w:val="28"/>
              <w:lang w:val="ru-RU"/>
            </w:rPr>
            <w:t>29</w:t>
          </w:r>
          <w:r w:rsidR="00D83D2F">
            <w:rPr>
              <w:rFonts w:ascii="Times New Roman" w:eastAsia="Times New Roman" w:hAnsi="Times New Roman" w:cs="Times New Roman"/>
              <w:sz w:val="28"/>
              <w:szCs w:val="28"/>
            </w:rPr>
            <w:t>-3</w:t>
          </w:r>
          <w:r w:rsidR="00D83D2F">
            <w:rPr>
              <w:rFonts w:ascii="Times New Roman" w:eastAsia="Times New Roman" w:hAnsi="Times New Roman" w:cs="Times New Roman"/>
              <w:sz w:val="28"/>
              <w:szCs w:val="28"/>
              <w:lang w:val="ru-RU"/>
            </w:rPr>
            <w:t>6</w:t>
          </w:r>
          <w:proofErr w:type="gramEnd"/>
        </w:p>
        <w:p w:rsidR="00F34876" w:rsidRPr="00D83D2F"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2.2. Сотрудничество малых островных развивающихся госуда</w:t>
          </w:r>
          <w:proofErr w:type="gramStart"/>
          <w:r>
            <w:rPr>
              <w:rFonts w:ascii="Times New Roman" w:eastAsia="Times New Roman" w:hAnsi="Times New Roman" w:cs="Times New Roman"/>
              <w:sz w:val="28"/>
              <w:szCs w:val="28"/>
            </w:rPr>
            <w:t>рств в р</w:t>
          </w:r>
          <w:proofErr w:type="gramEnd"/>
          <w:r>
            <w:rPr>
              <w:rFonts w:ascii="Times New Roman" w:eastAsia="Times New Roman" w:hAnsi="Times New Roman" w:cs="Times New Roman"/>
              <w:sz w:val="28"/>
              <w:szCs w:val="28"/>
            </w:rPr>
            <w:t>амках ООН…</w:t>
          </w:r>
          <w:r w:rsidR="00D83D2F">
            <w:rPr>
              <w:rFonts w:ascii="Times New Roman" w:eastAsia="Times New Roman" w:hAnsi="Times New Roman" w:cs="Times New Roman"/>
              <w:sz w:val="28"/>
              <w:szCs w:val="28"/>
            </w:rPr>
            <w:t>………………………………………………………………..……….3</w:t>
          </w:r>
          <w:r w:rsidR="00D83D2F">
            <w:rPr>
              <w:rFonts w:ascii="Times New Roman" w:eastAsia="Times New Roman" w:hAnsi="Times New Roman" w:cs="Times New Roman"/>
              <w:sz w:val="28"/>
              <w:szCs w:val="28"/>
              <w:lang w:val="ru-RU"/>
            </w:rPr>
            <w:t>7</w:t>
          </w:r>
          <w:r w:rsidR="00D83D2F">
            <w:rPr>
              <w:rFonts w:ascii="Times New Roman" w:eastAsia="Times New Roman" w:hAnsi="Times New Roman" w:cs="Times New Roman"/>
              <w:sz w:val="28"/>
              <w:szCs w:val="28"/>
            </w:rPr>
            <w:t>-4</w:t>
          </w:r>
          <w:r w:rsidR="00D83D2F">
            <w:rPr>
              <w:rFonts w:ascii="Times New Roman" w:eastAsia="Times New Roman" w:hAnsi="Times New Roman" w:cs="Times New Roman"/>
              <w:sz w:val="28"/>
              <w:szCs w:val="28"/>
              <w:lang w:val="ru-RU"/>
            </w:rPr>
            <w:t>4</w:t>
          </w:r>
        </w:p>
        <w:p w:rsidR="00634301" w:rsidRPr="00D83D2F"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2.3. Сотрудничество малых островных развивающихся государств с международными организациями (помимо ООН)..........</w:t>
          </w:r>
          <w:r w:rsidR="00D83D2F">
            <w:rPr>
              <w:rFonts w:ascii="Times New Roman" w:eastAsia="Times New Roman" w:hAnsi="Times New Roman" w:cs="Times New Roman"/>
              <w:sz w:val="28"/>
              <w:szCs w:val="28"/>
            </w:rPr>
            <w:t>..............................4</w:t>
          </w:r>
          <w:r w:rsidR="00D83D2F">
            <w:rPr>
              <w:rFonts w:ascii="Times New Roman" w:eastAsia="Times New Roman" w:hAnsi="Times New Roman" w:cs="Times New Roman"/>
              <w:sz w:val="28"/>
              <w:szCs w:val="28"/>
              <w:lang w:val="ru-RU"/>
            </w:rPr>
            <w:t>5</w:t>
          </w:r>
          <w:r w:rsidR="00D83D2F">
            <w:rPr>
              <w:rFonts w:ascii="Times New Roman" w:eastAsia="Times New Roman" w:hAnsi="Times New Roman" w:cs="Times New Roman"/>
              <w:sz w:val="28"/>
              <w:szCs w:val="28"/>
            </w:rPr>
            <w:t>-</w:t>
          </w:r>
          <w:r w:rsidR="00D83D2F">
            <w:rPr>
              <w:rFonts w:ascii="Times New Roman" w:eastAsia="Times New Roman" w:hAnsi="Times New Roman" w:cs="Times New Roman"/>
              <w:sz w:val="28"/>
              <w:szCs w:val="28"/>
              <w:lang w:val="ru-RU"/>
            </w:rPr>
            <w:t>48</w:t>
          </w:r>
        </w:p>
        <w:p w:rsidR="00634301" w:rsidRPr="00D83D2F"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ГЛАВА 3. ПЕРСПЕКТИВЫ РАЗВИТИЯ МАЛЫХ ОСТРОВНЫХ РАЗВИВАЮЩИХСЯ ГОСУДАРСТВ………</w:t>
          </w:r>
          <w:r w:rsidR="00F34876">
            <w:rPr>
              <w:rFonts w:ascii="Times New Roman" w:eastAsia="Times New Roman" w:hAnsi="Times New Roman" w:cs="Times New Roman"/>
              <w:sz w:val="28"/>
              <w:szCs w:val="28"/>
            </w:rPr>
            <w:t>………..…………………….</w:t>
          </w:r>
          <w:r w:rsidR="00D83D2F">
            <w:rPr>
              <w:rFonts w:ascii="Times New Roman" w:eastAsia="Times New Roman" w:hAnsi="Times New Roman" w:cs="Times New Roman"/>
              <w:sz w:val="28"/>
              <w:szCs w:val="28"/>
              <w:lang w:val="ru-RU"/>
            </w:rPr>
            <w:t>49</w:t>
          </w:r>
          <w:r w:rsidR="00D83D2F">
            <w:rPr>
              <w:rFonts w:ascii="Times New Roman" w:eastAsia="Times New Roman" w:hAnsi="Times New Roman" w:cs="Times New Roman"/>
              <w:sz w:val="28"/>
              <w:szCs w:val="28"/>
            </w:rPr>
            <w:t>-6</w:t>
          </w:r>
          <w:r w:rsidR="00D83D2F">
            <w:rPr>
              <w:rFonts w:ascii="Times New Roman" w:eastAsia="Times New Roman" w:hAnsi="Times New Roman" w:cs="Times New Roman"/>
              <w:sz w:val="28"/>
              <w:szCs w:val="28"/>
              <w:lang w:val="ru-RU"/>
            </w:rPr>
            <w:t>1</w:t>
          </w:r>
        </w:p>
        <w:p w:rsidR="00F34876" w:rsidRPr="00D83D2F"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3.1. Рассмотрение программ по разв</w:t>
          </w:r>
          <w:r w:rsidR="00D83D2F">
            <w:rPr>
              <w:rFonts w:ascii="Times New Roman" w:eastAsia="Times New Roman" w:hAnsi="Times New Roman" w:cs="Times New Roman"/>
              <w:sz w:val="28"/>
              <w:szCs w:val="28"/>
            </w:rPr>
            <w:t>итию на примере Сингапура……...</w:t>
          </w:r>
          <w:r w:rsidR="00D83D2F">
            <w:rPr>
              <w:rFonts w:ascii="Times New Roman" w:eastAsia="Times New Roman" w:hAnsi="Times New Roman" w:cs="Times New Roman"/>
              <w:sz w:val="28"/>
              <w:szCs w:val="28"/>
              <w:lang w:val="ru-RU"/>
            </w:rPr>
            <w:t>49</w:t>
          </w:r>
          <w:r w:rsidR="00D83D2F">
            <w:rPr>
              <w:rFonts w:ascii="Times New Roman" w:eastAsia="Times New Roman" w:hAnsi="Times New Roman" w:cs="Times New Roman"/>
              <w:sz w:val="28"/>
              <w:szCs w:val="28"/>
            </w:rPr>
            <w:t>-5</w:t>
          </w:r>
          <w:r w:rsidR="00D83D2F">
            <w:rPr>
              <w:rFonts w:ascii="Times New Roman" w:eastAsia="Times New Roman" w:hAnsi="Times New Roman" w:cs="Times New Roman"/>
              <w:sz w:val="28"/>
              <w:szCs w:val="28"/>
              <w:lang w:val="ru-RU"/>
            </w:rPr>
            <w:t>7</w:t>
          </w:r>
        </w:p>
        <w:p w:rsidR="00634301" w:rsidRPr="00D83D2F"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3.2. Прогнозы экспертов относительно “будущего” малых островных развивающихся</w:t>
          </w:r>
          <w:r w:rsidR="00F34876">
            <w:rPr>
              <w:rFonts w:ascii="Times New Roman" w:eastAsia="Times New Roman" w:hAnsi="Times New Roman" w:cs="Times New Roman"/>
              <w:sz w:val="28"/>
              <w:szCs w:val="28"/>
            </w:rPr>
            <w:t xml:space="preserve"> государств………………………………………………….</w:t>
          </w:r>
          <w:r w:rsidR="00D83D2F">
            <w:rPr>
              <w:rFonts w:ascii="Times New Roman" w:eastAsia="Times New Roman" w:hAnsi="Times New Roman" w:cs="Times New Roman"/>
              <w:sz w:val="28"/>
              <w:szCs w:val="28"/>
            </w:rPr>
            <w:t>5</w:t>
          </w:r>
          <w:r w:rsidR="00D83D2F">
            <w:rPr>
              <w:rFonts w:ascii="Times New Roman" w:eastAsia="Times New Roman" w:hAnsi="Times New Roman" w:cs="Times New Roman"/>
              <w:sz w:val="28"/>
              <w:szCs w:val="28"/>
              <w:lang w:val="ru-RU"/>
            </w:rPr>
            <w:t>8</w:t>
          </w:r>
          <w:r w:rsidR="00D83D2F">
            <w:rPr>
              <w:rFonts w:ascii="Times New Roman" w:eastAsia="Times New Roman" w:hAnsi="Times New Roman" w:cs="Times New Roman"/>
              <w:sz w:val="28"/>
              <w:szCs w:val="28"/>
            </w:rPr>
            <w:t>-6</w:t>
          </w:r>
          <w:r w:rsidR="00D83D2F">
            <w:rPr>
              <w:rFonts w:ascii="Times New Roman" w:eastAsia="Times New Roman" w:hAnsi="Times New Roman" w:cs="Times New Roman"/>
              <w:sz w:val="28"/>
              <w:szCs w:val="28"/>
              <w:lang w:val="ru-RU"/>
            </w:rPr>
            <w:t>1</w:t>
          </w:r>
        </w:p>
        <w:p w:rsidR="00634301" w:rsidRPr="00D83D2F"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ЗАКЛЮЧЕ</w:t>
          </w:r>
          <w:r w:rsidR="00D83D2F">
            <w:rPr>
              <w:rFonts w:ascii="Times New Roman" w:eastAsia="Times New Roman" w:hAnsi="Times New Roman" w:cs="Times New Roman"/>
              <w:sz w:val="28"/>
              <w:szCs w:val="28"/>
            </w:rPr>
            <w:t>НИЕ………………………………………………………………6</w:t>
          </w:r>
          <w:r w:rsidR="00D83D2F">
            <w:rPr>
              <w:rFonts w:ascii="Times New Roman" w:eastAsia="Times New Roman" w:hAnsi="Times New Roman" w:cs="Times New Roman"/>
              <w:sz w:val="28"/>
              <w:szCs w:val="28"/>
              <w:lang w:val="ru-RU"/>
            </w:rPr>
            <w:t>2</w:t>
          </w:r>
          <w:r w:rsidR="00D83D2F">
            <w:rPr>
              <w:rFonts w:ascii="Times New Roman" w:eastAsia="Times New Roman" w:hAnsi="Times New Roman" w:cs="Times New Roman"/>
              <w:sz w:val="28"/>
              <w:szCs w:val="28"/>
            </w:rPr>
            <w:t>-6</w:t>
          </w:r>
          <w:r w:rsidR="00D83D2F">
            <w:rPr>
              <w:rFonts w:ascii="Times New Roman" w:eastAsia="Times New Roman" w:hAnsi="Times New Roman" w:cs="Times New Roman"/>
              <w:sz w:val="28"/>
              <w:szCs w:val="28"/>
              <w:lang w:val="ru-RU"/>
            </w:rPr>
            <w:t>4</w:t>
          </w:r>
        </w:p>
        <w:p w:rsidR="00634301" w:rsidRPr="00D83D2F" w:rsidRDefault="00E245EF">
          <w:pPr>
            <w:keepNext/>
            <w:keepLines/>
            <w:spacing w:before="200"/>
            <w:ind w:right="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ПРИЛОЖЕ</w:t>
          </w:r>
          <w:r w:rsidR="00D83D2F">
            <w:rPr>
              <w:rFonts w:ascii="Times New Roman" w:eastAsia="Times New Roman" w:hAnsi="Times New Roman" w:cs="Times New Roman"/>
              <w:sz w:val="28"/>
              <w:szCs w:val="28"/>
            </w:rPr>
            <w:t>НИЕ………………………………………………………………6</w:t>
          </w:r>
          <w:r w:rsidR="00D83D2F">
            <w:rPr>
              <w:rFonts w:ascii="Times New Roman" w:eastAsia="Times New Roman" w:hAnsi="Times New Roman" w:cs="Times New Roman"/>
              <w:sz w:val="28"/>
              <w:szCs w:val="28"/>
              <w:lang w:val="ru-RU"/>
            </w:rPr>
            <w:t>5</w:t>
          </w:r>
          <w:r w:rsidR="00D83D2F">
            <w:rPr>
              <w:rFonts w:ascii="Times New Roman" w:eastAsia="Times New Roman" w:hAnsi="Times New Roman" w:cs="Times New Roman"/>
              <w:sz w:val="28"/>
              <w:szCs w:val="28"/>
            </w:rPr>
            <w:t>-6</w:t>
          </w:r>
          <w:r w:rsidR="00D83D2F">
            <w:rPr>
              <w:rFonts w:ascii="Times New Roman" w:eastAsia="Times New Roman" w:hAnsi="Times New Roman" w:cs="Times New Roman"/>
              <w:sz w:val="28"/>
              <w:szCs w:val="28"/>
              <w:lang w:val="ru-RU"/>
            </w:rPr>
            <w:t>6</w:t>
          </w:r>
        </w:p>
        <w:p w:rsidR="00634301" w:rsidRDefault="00E245EF">
          <w:pPr>
            <w:keepNext/>
            <w:keepLines/>
            <w:spacing w:before="200"/>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БИБЛИОГРАФИЧЕСКИ</w:t>
          </w:r>
          <w:r w:rsidR="000419F9">
            <w:rPr>
              <w:rFonts w:ascii="Times New Roman" w:eastAsia="Times New Roman" w:hAnsi="Times New Roman" w:cs="Times New Roman"/>
              <w:sz w:val="28"/>
              <w:szCs w:val="28"/>
            </w:rPr>
            <w:t>Й СПИСОК………………………………….........6</w:t>
          </w:r>
          <w:r w:rsidR="00D83D2F">
            <w:rPr>
              <w:rFonts w:ascii="Times New Roman" w:eastAsia="Times New Roman" w:hAnsi="Times New Roman" w:cs="Times New Roman"/>
              <w:sz w:val="28"/>
              <w:szCs w:val="28"/>
              <w:lang w:val="ru-RU"/>
            </w:rPr>
            <w:t>7</w:t>
          </w:r>
          <w:r>
            <w:rPr>
              <w:rFonts w:ascii="Times New Roman" w:eastAsia="Times New Roman" w:hAnsi="Times New Roman" w:cs="Times New Roman"/>
              <w:sz w:val="28"/>
              <w:szCs w:val="28"/>
            </w:rPr>
            <w:t>-</w:t>
          </w:r>
          <w:r w:rsidR="00D83D2F">
            <w:rPr>
              <w:rFonts w:ascii="Times New Roman" w:eastAsia="Times New Roman" w:hAnsi="Times New Roman" w:cs="Times New Roman"/>
              <w:sz w:val="28"/>
              <w:szCs w:val="28"/>
              <w:lang w:val="ru-RU"/>
            </w:rPr>
            <w:t>82</w:t>
          </w:r>
          <w:r>
            <w:fldChar w:fldCharType="end"/>
          </w:r>
        </w:p>
      </w:sdtContent>
    </w:sdt>
    <w:p w:rsidR="00634301" w:rsidRDefault="00E245EF">
      <w:pPr>
        <w:spacing w:line="360" w:lineRule="auto"/>
        <w:jc w:val="center"/>
        <w:rPr>
          <w:rFonts w:ascii="Times New Roman" w:eastAsia="Times New Roman" w:hAnsi="Times New Roman" w:cs="Times New Roman"/>
          <w:b/>
          <w:sz w:val="28"/>
          <w:szCs w:val="28"/>
        </w:rPr>
      </w:pPr>
      <w:bookmarkStart w:id="0" w:name="_heading=h.n4tt6qqgk29e" w:colFirst="0" w:colLast="0"/>
      <w:bookmarkEnd w:id="0"/>
      <w:r>
        <w:br w:type="page"/>
      </w:r>
      <w:r>
        <w:rPr>
          <w:rFonts w:ascii="Times New Roman" w:eastAsia="Times New Roman" w:hAnsi="Times New Roman" w:cs="Times New Roman"/>
          <w:b/>
          <w:sz w:val="28"/>
          <w:szCs w:val="28"/>
        </w:rPr>
        <w:lastRenderedPageBreak/>
        <w:t xml:space="preserve">Введение </w:t>
      </w:r>
    </w:p>
    <w:p w:rsidR="00634301" w:rsidRDefault="00634301">
      <w:pPr>
        <w:spacing w:line="360" w:lineRule="auto"/>
        <w:jc w:val="both"/>
        <w:rPr>
          <w:rFonts w:ascii="Times New Roman" w:eastAsia="Times New Roman" w:hAnsi="Times New Roman" w:cs="Times New Roman"/>
          <w:sz w:val="28"/>
          <w:szCs w:val="28"/>
        </w:rPr>
      </w:pP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Весь мир сталкивается с необходимостью развития экономики, сохранения природных ресурсов и содействия социальному благополучию населения. Однако из-за своего географического положения, малые островные развивающиеся государства сталкиваются с уникальными проблемами, которые требуют особого внимания и решения. Эти страны более </w:t>
      </w:r>
      <w:proofErr w:type="gramStart"/>
      <w:r>
        <w:rPr>
          <w:rFonts w:ascii="Times New Roman" w:eastAsia="Times New Roman" w:hAnsi="Times New Roman" w:cs="Times New Roman"/>
          <w:sz w:val="28"/>
          <w:szCs w:val="28"/>
        </w:rPr>
        <w:t>уязвимыми</w:t>
      </w:r>
      <w:proofErr w:type="gramEnd"/>
      <w:r>
        <w:rPr>
          <w:rFonts w:ascii="Times New Roman" w:eastAsia="Times New Roman" w:hAnsi="Times New Roman" w:cs="Times New Roman"/>
          <w:sz w:val="28"/>
          <w:szCs w:val="28"/>
        </w:rPr>
        <w:t xml:space="preserve"> в отношении любых глобальных или региональных изменений, что усложняют достижение целей устойчивого развития ООН. </w:t>
      </w:r>
    </w:p>
    <w:p w:rsidR="00634301" w:rsidRDefault="00E245EF">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Актуальность</w:t>
      </w:r>
      <w:r>
        <w:rPr>
          <w:rFonts w:ascii="Times New Roman" w:eastAsia="Times New Roman" w:hAnsi="Times New Roman" w:cs="Times New Roman"/>
          <w:sz w:val="28"/>
          <w:szCs w:val="28"/>
        </w:rPr>
        <w:t>: По мере усиления экономической и политической мощи Китайской Народной Республики, конкуренция между КНР и США за влиятельные зоны и регионы нарастает. А по мере ослабления гегемонии США, другие влиятельные игроки в лице ЕС и БРИКС также стремятся занять свою нишу. Вследствие данных процессов развивающиеся страны становятся наиболее перспективными направлениями в глобальной геополитике. Малые острова благодаря выгодному географическому положению также не остаются в стороне. Борьба за сферы влияния и желание госуда</w:t>
      </w:r>
      <w:proofErr w:type="gramStart"/>
      <w:r>
        <w:rPr>
          <w:rFonts w:ascii="Times New Roman" w:eastAsia="Times New Roman" w:hAnsi="Times New Roman" w:cs="Times New Roman"/>
          <w:sz w:val="28"/>
          <w:szCs w:val="28"/>
        </w:rPr>
        <w:t>рств ст</w:t>
      </w:r>
      <w:proofErr w:type="gramEnd"/>
      <w:r>
        <w:rPr>
          <w:rFonts w:ascii="Times New Roman" w:eastAsia="Times New Roman" w:hAnsi="Times New Roman" w:cs="Times New Roman"/>
          <w:sz w:val="28"/>
          <w:szCs w:val="28"/>
        </w:rPr>
        <w:t>ать более конкурентоспособными на международной арене подчеркивают значение сотрудничества с развивающимися странами, включая островные государства.</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Объект исследования</w:t>
      </w:r>
      <w:r>
        <w:rPr>
          <w:rFonts w:ascii="Times New Roman" w:eastAsia="Times New Roman" w:hAnsi="Times New Roman" w:cs="Times New Roman"/>
          <w:sz w:val="28"/>
          <w:szCs w:val="28"/>
        </w:rPr>
        <w:t xml:space="preserve"> - трансформация миропорядка в 21 веке.</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 исследования</w:t>
      </w:r>
      <w:r>
        <w:rPr>
          <w:rFonts w:ascii="Times New Roman" w:eastAsia="Times New Roman" w:hAnsi="Times New Roman" w:cs="Times New Roman"/>
          <w:sz w:val="28"/>
          <w:szCs w:val="28"/>
        </w:rPr>
        <w:t xml:space="preserve"> - политика малых островных развивающихся государств.</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 выявление ключевых направлений политики малых островных развивающихся государств в условиях изменения миропорядка.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w:t>
      </w:r>
      <w:r>
        <w:rPr>
          <w:rFonts w:ascii="Times New Roman" w:eastAsia="Times New Roman" w:hAnsi="Times New Roman" w:cs="Times New Roman"/>
          <w:sz w:val="28"/>
          <w:szCs w:val="28"/>
        </w:rPr>
        <w:t xml:space="preserve">: </w:t>
      </w:r>
    </w:p>
    <w:p w:rsidR="00634301" w:rsidRPr="00F34876" w:rsidRDefault="00E245EF" w:rsidP="00F34876">
      <w:pPr>
        <w:pStyle w:val="a9"/>
        <w:numPr>
          <w:ilvl w:val="0"/>
          <w:numId w:val="46"/>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рассмотреть историческое развитие малых островных развивающихся государств;</w:t>
      </w:r>
    </w:p>
    <w:p w:rsidR="00634301" w:rsidRPr="00F34876" w:rsidRDefault="00E245EF" w:rsidP="00F34876">
      <w:pPr>
        <w:pStyle w:val="a9"/>
        <w:numPr>
          <w:ilvl w:val="0"/>
          <w:numId w:val="46"/>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определить основные проблемы, с которыми сталкиваются страны-участницы группы МОРАГ;</w:t>
      </w:r>
    </w:p>
    <w:p w:rsidR="00634301" w:rsidRPr="00F34876" w:rsidRDefault="00E245EF" w:rsidP="00F34876">
      <w:pPr>
        <w:pStyle w:val="a9"/>
        <w:numPr>
          <w:ilvl w:val="0"/>
          <w:numId w:val="46"/>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lastRenderedPageBreak/>
        <w:t>оценить результаты проведенных и проводимых совместных программ МОРАГ и международных организаций с момента выделения малых островных развивающихся государств в отдельную группу;</w:t>
      </w:r>
    </w:p>
    <w:p w:rsidR="00634301" w:rsidRPr="00F34876" w:rsidRDefault="00E245EF" w:rsidP="00F34876">
      <w:pPr>
        <w:pStyle w:val="a9"/>
        <w:numPr>
          <w:ilvl w:val="0"/>
          <w:numId w:val="46"/>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выявить факторы, влияющие на ускоренное развитие Сингапура относительно других островов, также относящихся к группе МОРАГ;</w:t>
      </w:r>
    </w:p>
    <w:p w:rsidR="00634301" w:rsidRPr="00F34876" w:rsidRDefault="00E245EF" w:rsidP="00F34876">
      <w:pPr>
        <w:pStyle w:val="a9"/>
        <w:numPr>
          <w:ilvl w:val="0"/>
          <w:numId w:val="46"/>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проанализировать исследования экспертов относительно будущего и возможного исчезновения малых островных развивающихся государств.</w:t>
      </w:r>
    </w:p>
    <w:p w:rsidR="00634301" w:rsidRDefault="00E245EF">
      <w:pPr>
        <w:spacing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Источниковая</w:t>
      </w:r>
      <w:proofErr w:type="spellEnd"/>
      <w:r>
        <w:rPr>
          <w:rFonts w:ascii="Times New Roman" w:eastAsia="Times New Roman" w:hAnsi="Times New Roman" w:cs="Times New Roman"/>
          <w:b/>
          <w:sz w:val="28"/>
          <w:szCs w:val="28"/>
        </w:rPr>
        <w:t xml:space="preserve"> база исследования: </w:t>
      </w:r>
    </w:p>
    <w:p w:rsidR="00634301" w:rsidRPr="00F34876" w:rsidRDefault="00E245EF" w:rsidP="00F34876">
      <w:pPr>
        <w:pStyle w:val="a9"/>
        <w:numPr>
          <w:ilvl w:val="0"/>
          <w:numId w:val="47"/>
        </w:numPr>
        <w:spacing w:line="360" w:lineRule="auto"/>
        <w:ind w:left="426"/>
        <w:jc w:val="both"/>
        <w:rPr>
          <w:rFonts w:ascii="Times New Roman" w:eastAsia="Times New Roman" w:hAnsi="Times New Roman" w:cs="Times New Roman"/>
          <w:sz w:val="28"/>
          <w:szCs w:val="28"/>
        </w:rPr>
      </w:pPr>
      <w:proofErr w:type="gramStart"/>
      <w:r w:rsidRPr="00F34876">
        <w:rPr>
          <w:rFonts w:ascii="Times New Roman" w:eastAsia="Times New Roman" w:hAnsi="Times New Roman" w:cs="Times New Roman"/>
          <w:sz w:val="28"/>
          <w:szCs w:val="28"/>
        </w:rPr>
        <w:t xml:space="preserve">С целью рассмотрения политэкономических изменений за последние 30 лет в трех регионах, где преимущественно локализованы страны-участницы МОРАГ, были использованы новостные источники разных стран и международных организаций относительно проведенных встреч и конференций с участием малых островных развивающихся государств. </w:t>
      </w:r>
      <w:proofErr w:type="gramEnd"/>
    </w:p>
    <w:p w:rsidR="00634301" w:rsidRPr="00F34876" w:rsidRDefault="00E245EF" w:rsidP="00F34876">
      <w:pPr>
        <w:pStyle w:val="a9"/>
        <w:numPr>
          <w:ilvl w:val="0"/>
          <w:numId w:val="47"/>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При изучении целей, инициатив, программ, стратегии и результатов от их реализации были изучены обзоры, резолюции, справочные данные МИД РФ, ООН  и других международных организаций за последние чуть более</w:t>
      </w:r>
      <w:proofErr w:type="gramStart"/>
      <w:r w:rsidRPr="00F34876">
        <w:rPr>
          <w:rFonts w:ascii="Times New Roman" w:eastAsia="Times New Roman" w:hAnsi="Times New Roman" w:cs="Times New Roman"/>
          <w:sz w:val="28"/>
          <w:szCs w:val="28"/>
        </w:rPr>
        <w:t>,</w:t>
      </w:r>
      <w:proofErr w:type="gramEnd"/>
      <w:r w:rsidRPr="00F34876">
        <w:rPr>
          <w:rFonts w:ascii="Times New Roman" w:eastAsia="Times New Roman" w:hAnsi="Times New Roman" w:cs="Times New Roman"/>
          <w:sz w:val="28"/>
          <w:szCs w:val="28"/>
        </w:rPr>
        <w:t xml:space="preserve"> чем три десятилетия.</w:t>
      </w:r>
    </w:p>
    <w:p w:rsidR="00634301" w:rsidRDefault="00E245EF">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Степень научной изученности темы: </w:t>
      </w:r>
    </w:p>
    <w:p w:rsidR="00634301" w:rsidRPr="00F34876" w:rsidRDefault="00E245EF" w:rsidP="00F34876">
      <w:pPr>
        <w:pStyle w:val="a9"/>
        <w:numPr>
          <w:ilvl w:val="0"/>
          <w:numId w:val="48"/>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Для определения исторического потенциала и нынешнего положения малых </w:t>
      </w:r>
      <w:proofErr w:type="gramStart"/>
      <w:r w:rsidRPr="00F34876">
        <w:rPr>
          <w:rFonts w:ascii="Times New Roman" w:eastAsia="Times New Roman" w:hAnsi="Times New Roman" w:cs="Times New Roman"/>
          <w:sz w:val="28"/>
          <w:szCs w:val="28"/>
        </w:rPr>
        <w:t>островных</w:t>
      </w:r>
      <w:proofErr w:type="gramEnd"/>
      <w:r w:rsidRPr="00F34876">
        <w:rPr>
          <w:rFonts w:ascii="Times New Roman" w:eastAsia="Times New Roman" w:hAnsi="Times New Roman" w:cs="Times New Roman"/>
          <w:sz w:val="28"/>
          <w:szCs w:val="28"/>
        </w:rPr>
        <w:t xml:space="preserve"> развивающихся государств были изучены работы российских и зарубежных авторов: Ли </w:t>
      </w:r>
      <w:proofErr w:type="spellStart"/>
      <w:r w:rsidRPr="00F34876">
        <w:rPr>
          <w:rFonts w:ascii="Times New Roman" w:eastAsia="Times New Roman" w:hAnsi="Times New Roman" w:cs="Times New Roman"/>
          <w:sz w:val="28"/>
          <w:szCs w:val="28"/>
        </w:rPr>
        <w:t>Куан</w:t>
      </w:r>
      <w:proofErr w:type="spellEnd"/>
      <w:r w:rsidRPr="00F34876">
        <w:rPr>
          <w:rFonts w:ascii="Times New Roman" w:eastAsia="Times New Roman" w:hAnsi="Times New Roman" w:cs="Times New Roman"/>
          <w:sz w:val="28"/>
          <w:szCs w:val="28"/>
        </w:rPr>
        <w:t xml:space="preserve"> </w:t>
      </w:r>
      <w:proofErr w:type="gramStart"/>
      <w:r w:rsidRPr="00F34876">
        <w:rPr>
          <w:rFonts w:ascii="Times New Roman" w:eastAsia="Times New Roman" w:hAnsi="Times New Roman" w:cs="Times New Roman"/>
          <w:sz w:val="28"/>
          <w:szCs w:val="28"/>
        </w:rPr>
        <w:t>Ю</w:t>
      </w:r>
      <w:proofErr w:type="gramEnd"/>
      <w:r w:rsidRPr="00F34876">
        <w:rPr>
          <w:rFonts w:ascii="Times New Roman" w:eastAsia="Times New Roman" w:hAnsi="Times New Roman" w:cs="Times New Roman"/>
          <w:sz w:val="28"/>
          <w:szCs w:val="28"/>
        </w:rPr>
        <w:t xml:space="preserve">, Е. </w:t>
      </w:r>
      <w:proofErr w:type="spellStart"/>
      <w:r w:rsidRPr="00F34876">
        <w:rPr>
          <w:rFonts w:ascii="Times New Roman" w:eastAsia="Times New Roman" w:hAnsi="Times New Roman" w:cs="Times New Roman"/>
          <w:sz w:val="28"/>
          <w:szCs w:val="28"/>
        </w:rPr>
        <w:t>Отгонбаяр</w:t>
      </w:r>
      <w:proofErr w:type="spellEnd"/>
      <w:r w:rsidRPr="00F34876">
        <w:rPr>
          <w:rFonts w:ascii="Times New Roman" w:eastAsia="Times New Roman" w:hAnsi="Times New Roman" w:cs="Times New Roman"/>
          <w:sz w:val="28"/>
          <w:szCs w:val="28"/>
        </w:rPr>
        <w:t xml:space="preserve">, Л. Г. </w:t>
      </w:r>
      <w:proofErr w:type="spellStart"/>
      <w:r w:rsidRPr="00F34876">
        <w:rPr>
          <w:rFonts w:ascii="Times New Roman" w:eastAsia="Times New Roman" w:hAnsi="Times New Roman" w:cs="Times New Roman"/>
          <w:sz w:val="28"/>
          <w:szCs w:val="28"/>
        </w:rPr>
        <w:t>Десманглз</w:t>
      </w:r>
      <w:proofErr w:type="spellEnd"/>
      <w:r w:rsidRPr="00F34876">
        <w:rPr>
          <w:rFonts w:ascii="Times New Roman" w:eastAsia="Times New Roman" w:hAnsi="Times New Roman" w:cs="Times New Roman"/>
          <w:sz w:val="28"/>
          <w:szCs w:val="28"/>
        </w:rPr>
        <w:t xml:space="preserve">, А. </w:t>
      </w:r>
      <w:proofErr w:type="spellStart"/>
      <w:r w:rsidRPr="00F34876">
        <w:rPr>
          <w:rFonts w:ascii="Times New Roman" w:eastAsia="Times New Roman" w:hAnsi="Times New Roman" w:cs="Times New Roman"/>
          <w:sz w:val="28"/>
          <w:szCs w:val="28"/>
        </w:rPr>
        <w:t>Блумер</w:t>
      </w:r>
      <w:proofErr w:type="spellEnd"/>
      <w:r w:rsidRPr="00F34876">
        <w:rPr>
          <w:rFonts w:ascii="Times New Roman" w:eastAsia="Times New Roman" w:hAnsi="Times New Roman" w:cs="Times New Roman"/>
          <w:sz w:val="28"/>
          <w:szCs w:val="28"/>
        </w:rPr>
        <w:t xml:space="preserve">,  А. Ю. Александрова, Г. К. </w:t>
      </w:r>
      <w:proofErr w:type="spellStart"/>
      <w:r w:rsidRPr="00F34876">
        <w:rPr>
          <w:rFonts w:ascii="Times New Roman" w:eastAsia="Times New Roman" w:hAnsi="Times New Roman" w:cs="Times New Roman"/>
          <w:sz w:val="28"/>
          <w:szCs w:val="28"/>
        </w:rPr>
        <w:t>Сугаков</w:t>
      </w:r>
      <w:proofErr w:type="spellEnd"/>
      <w:r w:rsidRPr="00F34876">
        <w:rPr>
          <w:rFonts w:ascii="Times New Roman" w:eastAsia="Times New Roman" w:hAnsi="Times New Roman" w:cs="Times New Roman"/>
          <w:sz w:val="28"/>
          <w:szCs w:val="28"/>
        </w:rPr>
        <w:t xml:space="preserve">, С. Н. </w:t>
      </w:r>
      <w:proofErr w:type="spellStart"/>
      <w:r w:rsidRPr="00F34876">
        <w:rPr>
          <w:rFonts w:ascii="Times New Roman" w:eastAsia="Times New Roman" w:hAnsi="Times New Roman" w:cs="Times New Roman"/>
          <w:sz w:val="28"/>
          <w:szCs w:val="28"/>
        </w:rPr>
        <w:t>Сарсенова</w:t>
      </w:r>
      <w:proofErr w:type="spellEnd"/>
      <w:r w:rsidRPr="00F34876">
        <w:rPr>
          <w:rFonts w:ascii="Times New Roman" w:eastAsia="Times New Roman" w:hAnsi="Times New Roman" w:cs="Times New Roman"/>
          <w:sz w:val="28"/>
          <w:szCs w:val="28"/>
        </w:rPr>
        <w:t xml:space="preserve">, Д. </w:t>
      </w:r>
      <w:proofErr w:type="spellStart"/>
      <w:r w:rsidRPr="00F34876">
        <w:rPr>
          <w:rFonts w:ascii="Times New Roman" w:eastAsia="Times New Roman" w:hAnsi="Times New Roman" w:cs="Times New Roman"/>
          <w:sz w:val="28"/>
          <w:szCs w:val="28"/>
        </w:rPr>
        <w:t>Райли</w:t>
      </w:r>
      <w:proofErr w:type="spellEnd"/>
      <w:r w:rsidRPr="00F34876">
        <w:rPr>
          <w:rFonts w:ascii="Times New Roman" w:eastAsia="Times New Roman" w:hAnsi="Times New Roman" w:cs="Times New Roman"/>
          <w:sz w:val="28"/>
          <w:szCs w:val="28"/>
        </w:rPr>
        <w:t xml:space="preserve"> и других. Это позволило понять роль малых островов в мировой истории, а также выявить факторы, которые с момента открытия данных территорий и до сегодняшнего дня остаются актуальными и оказывают определенное влияние на политику этих государств. </w:t>
      </w:r>
    </w:p>
    <w:p w:rsidR="00634301" w:rsidRPr="00F34876" w:rsidRDefault="00E245EF" w:rsidP="00F34876">
      <w:pPr>
        <w:pStyle w:val="a9"/>
        <w:numPr>
          <w:ilvl w:val="0"/>
          <w:numId w:val="48"/>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Важными для данного исследования стали работы признанных зарубежных авторов в области политики, международных отношений и политэкономии: Г. Киссинджер, Л. </w:t>
      </w:r>
      <w:proofErr w:type="spellStart"/>
      <w:r w:rsidRPr="00F34876">
        <w:rPr>
          <w:rFonts w:ascii="Times New Roman" w:eastAsia="Times New Roman" w:hAnsi="Times New Roman" w:cs="Times New Roman"/>
          <w:sz w:val="28"/>
          <w:szCs w:val="28"/>
        </w:rPr>
        <w:t>Эсташи</w:t>
      </w:r>
      <w:proofErr w:type="spellEnd"/>
      <w:r w:rsidRPr="00F34876">
        <w:rPr>
          <w:rFonts w:ascii="Times New Roman" w:eastAsia="Times New Roman" w:hAnsi="Times New Roman" w:cs="Times New Roman"/>
          <w:sz w:val="28"/>
          <w:szCs w:val="28"/>
        </w:rPr>
        <w:t xml:space="preserve">, Д. Ю. </w:t>
      </w:r>
      <w:proofErr w:type="spellStart"/>
      <w:r w:rsidRPr="00F34876">
        <w:rPr>
          <w:rFonts w:ascii="Times New Roman" w:eastAsia="Times New Roman" w:hAnsi="Times New Roman" w:cs="Times New Roman"/>
          <w:sz w:val="28"/>
          <w:szCs w:val="28"/>
        </w:rPr>
        <w:t>Стиглиц</w:t>
      </w:r>
      <w:proofErr w:type="spellEnd"/>
      <w:r w:rsidRPr="00F34876">
        <w:rPr>
          <w:rFonts w:ascii="Times New Roman" w:eastAsia="Times New Roman" w:hAnsi="Times New Roman" w:cs="Times New Roman"/>
          <w:sz w:val="28"/>
          <w:szCs w:val="28"/>
        </w:rPr>
        <w:t xml:space="preserve">, Я. </w:t>
      </w:r>
      <w:proofErr w:type="spellStart"/>
      <w:r w:rsidRPr="00F34876">
        <w:rPr>
          <w:rFonts w:ascii="Times New Roman" w:eastAsia="Times New Roman" w:hAnsi="Times New Roman" w:cs="Times New Roman"/>
          <w:sz w:val="28"/>
          <w:szCs w:val="28"/>
        </w:rPr>
        <w:t>Бреммер</w:t>
      </w:r>
      <w:proofErr w:type="spellEnd"/>
      <w:r w:rsidRPr="00F34876">
        <w:rPr>
          <w:rFonts w:ascii="Times New Roman" w:eastAsia="Times New Roman" w:hAnsi="Times New Roman" w:cs="Times New Roman"/>
          <w:sz w:val="28"/>
          <w:szCs w:val="28"/>
        </w:rPr>
        <w:t xml:space="preserve">. </w:t>
      </w:r>
      <w:r w:rsidRPr="00F34876">
        <w:rPr>
          <w:rFonts w:ascii="Times New Roman" w:eastAsia="Times New Roman" w:hAnsi="Times New Roman" w:cs="Times New Roman"/>
          <w:sz w:val="28"/>
          <w:szCs w:val="28"/>
        </w:rPr>
        <w:lastRenderedPageBreak/>
        <w:t xml:space="preserve">Это позволило получить более полное представление о текущей ситуации в мире и о том, как она влияет на малые островные развивающиеся государства. А также это позволило оценить степень согласованности между различными точками зрения и выявить общие тенденции. </w:t>
      </w:r>
    </w:p>
    <w:p w:rsidR="00634301" w:rsidRDefault="00E245E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Методы исследования. </w:t>
      </w:r>
    </w:p>
    <w:p w:rsidR="00634301" w:rsidRPr="00F34876" w:rsidRDefault="00E245EF" w:rsidP="00F34876">
      <w:pPr>
        <w:pStyle w:val="a9"/>
        <w:numPr>
          <w:ilvl w:val="0"/>
          <w:numId w:val="45"/>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Системный подход позволил рассмотреть политику малых островных развивающихся государств в контексте изменения расстановки сил на международной арене.</w:t>
      </w:r>
    </w:p>
    <w:p w:rsidR="00634301" w:rsidRPr="00F34876" w:rsidRDefault="00E245EF" w:rsidP="00F34876">
      <w:pPr>
        <w:pStyle w:val="a9"/>
        <w:numPr>
          <w:ilvl w:val="0"/>
          <w:numId w:val="45"/>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Исторический метод использовался при рассмотрении факторов, повлиявших на отсталость данных территорий в контексте современной глобализации.</w:t>
      </w:r>
    </w:p>
    <w:p w:rsidR="00634301" w:rsidRPr="00F34876" w:rsidRDefault="00E245EF" w:rsidP="00F34876">
      <w:pPr>
        <w:pStyle w:val="a9"/>
        <w:numPr>
          <w:ilvl w:val="0"/>
          <w:numId w:val="45"/>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Сравнительный метод позволил оценить результаты сотрудничества стран-участниц МОРАГ с международным</w:t>
      </w:r>
      <w:r w:rsidR="00F34876">
        <w:rPr>
          <w:rFonts w:ascii="Times New Roman" w:eastAsia="Times New Roman" w:hAnsi="Times New Roman" w:cs="Times New Roman"/>
          <w:sz w:val="28"/>
          <w:szCs w:val="28"/>
          <w:lang w:val="ru-RU"/>
        </w:rPr>
        <w:t>и</w:t>
      </w:r>
      <w:r w:rsidRPr="00F34876">
        <w:rPr>
          <w:rFonts w:ascii="Times New Roman" w:eastAsia="Times New Roman" w:hAnsi="Times New Roman" w:cs="Times New Roman"/>
          <w:sz w:val="28"/>
          <w:szCs w:val="28"/>
        </w:rPr>
        <w:t xml:space="preserve"> организациями, отдельными странами, а также в рамках группы за последние 35 лет. </w:t>
      </w:r>
    </w:p>
    <w:p w:rsidR="00634301" w:rsidRDefault="00E245E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Практическая ценность исследования: </w:t>
      </w:r>
      <w:r>
        <w:rPr>
          <w:rFonts w:ascii="Times New Roman" w:eastAsia="Times New Roman" w:hAnsi="Times New Roman" w:cs="Times New Roman"/>
          <w:sz w:val="28"/>
          <w:szCs w:val="28"/>
        </w:rPr>
        <w:t xml:space="preserve">Исследование может стать частью спецкурса по проблематике устойчивого развития развивающихся государств, в рамках которого будут обсуждаться стратегии адаптации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изменениями</w:t>
      </w:r>
      <w:proofErr w:type="gramEnd"/>
      <w:r>
        <w:rPr>
          <w:rFonts w:ascii="Times New Roman" w:eastAsia="Times New Roman" w:hAnsi="Times New Roman" w:cs="Times New Roman"/>
          <w:sz w:val="28"/>
          <w:szCs w:val="28"/>
        </w:rPr>
        <w:t xml:space="preserve"> климата и другим глобальным проблемам, учитывающие местные условия и потребности.</w:t>
      </w:r>
    </w:p>
    <w:p w:rsidR="00634301" w:rsidRDefault="00E245E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Структура исследования: </w:t>
      </w:r>
      <w:r>
        <w:rPr>
          <w:rFonts w:ascii="Times New Roman" w:eastAsia="Times New Roman" w:hAnsi="Times New Roman" w:cs="Times New Roman"/>
          <w:sz w:val="28"/>
          <w:szCs w:val="28"/>
        </w:rPr>
        <w:t>ВКР состоит из введения, трех глав, восьми параграфов, заключения, приложения и списка источников и литературы. Общий объем: 8</w:t>
      </w:r>
      <w:r w:rsidR="00D83D2F">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xml:space="preserve"> стр.  </w:t>
      </w:r>
    </w:p>
    <w:p w:rsidR="00634301" w:rsidRDefault="00E245EF">
      <w:pPr>
        <w:spacing w:line="360" w:lineRule="auto"/>
        <w:jc w:val="both"/>
        <w:rPr>
          <w:rFonts w:ascii="Times New Roman" w:eastAsia="Times New Roman" w:hAnsi="Times New Roman" w:cs="Times New Roman"/>
          <w:sz w:val="28"/>
          <w:szCs w:val="28"/>
        </w:rPr>
      </w:pPr>
      <w:r>
        <w:br w:type="page"/>
      </w:r>
    </w:p>
    <w:p w:rsidR="00634301" w:rsidRDefault="00E245E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Глава: История появления и развития малых островных развивающихся государств</w:t>
      </w:r>
    </w:p>
    <w:p w:rsidR="00634301" w:rsidRDefault="00E245EF">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 Общая характеристика стран-участниц группы МОРАГ   </w:t>
      </w:r>
    </w:p>
    <w:p w:rsidR="00634301" w:rsidRDefault="00634301">
      <w:pPr>
        <w:spacing w:line="360" w:lineRule="auto"/>
        <w:jc w:val="both"/>
        <w:rPr>
          <w:rFonts w:ascii="Times New Roman" w:eastAsia="Times New Roman" w:hAnsi="Times New Roman" w:cs="Times New Roman"/>
          <w:sz w:val="28"/>
          <w:szCs w:val="28"/>
        </w:rPr>
      </w:pPr>
    </w:p>
    <w:p w:rsidR="00634301" w:rsidRDefault="00E245EF">
      <w:pPr>
        <w:spacing w:line="360" w:lineRule="auto"/>
        <w:ind w:firstLine="708"/>
        <w:jc w:val="both"/>
        <w:rPr>
          <w:rFonts w:ascii="Times New Roman" w:eastAsia="Times New Roman" w:hAnsi="Times New Roman" w:cs="Times New Roman"/>
          <w:sz w:val="28"/>
          <w:szCs w:val="28"/>
        </w:rPr>
      </w:pPr>
      <w:bookmarkStart w:id="1" w:name="_heading=h.tyjcwt" w:colFirst="0" w:colLast="0"/>
      <w:bookmarkEnd w:id="1"/>
      <w:r>
        <w:rPr>
          <w:rFonts w:ascii="Times New Roman" w:eastAsia="Times New Roman" w:hAnsi="Times New Roman" w:cs="Times New Roman"/>
          <w:sz w:val="28"/>
          <w:szCs w:val="28"/>
        </w:rPr>
        <w:t>«Малые островные развивающиеся государства» (МОРАГ/SIDS) — эта группа, включающая 57 стран, которые либо полностью являются островными государствами, либо имеют значительные территории на малых островах, и сталкиваются с общими проблемами в области устойчивого развития.</w:t>
      </w:r>
    </w:p>
    <w:p w:rsidR="00634301" w:rsidRDefault="00E245EF">
      <w:pPr>
        <w:spacing w:line="360" w:lineRule="auto"/>
        <w:ind w:firstLine="708"/>
        <w:jc w:val="both"/>
        <w:rPr>
          <w:rFonts w:ascii="Times New Roman" w:eastAsia="Times New Roman" w:hAnsi="Times New Roman" w:cs="Times New Roman"/>
          <w:sz w:val="28"/>
          <w:szCs w:val="28"/>
        </w:rPr>
      </w:pPr>
      <w:bookmarkStart w:id="2" w:name="_heading=h.xtkfhkxbgsd8" w:colFirst="0" w:colLast="0"/>
      <w:bookmarkEnd w:id="2"/>
      <w:r>
        <w:rPr>
          <w:rFonts w:ascii="Times New Roman" w:eastAsia="Times New Roman" w:hAnsi="Times New Roman" w:cs="Times New Roman"/>
          <w:sz w:val="28"/>
          <w:szCs w:val="28"/>
        </w:rPr>
        <w:t>Группа МОРАГ получила официальный статус на конференции по окружающей среде 1992 года. После этого был</w:t>
      </w:r>
      <w:bookmarkStart w:id="3" w:name="_GoBack"/>
      <w:bookmarkEnd w:id="3"/>
      <w:r>
        <w:rPr>
          <w:rFonts w:ascii="Times New Roman" w:eastAsia="Times New Roman" w:hAnsi="Times New Roman" w:cs="Times New Roman"/>
          <w:sz w:val="28"/>
          <w:szCs w:val="28"/>
        </w:rPr>
        <w:t xml:space="preserve"> разработан план действий в рамках программы "Барбадос", направленный на поддержку малых островных госуда</w:t>
      </w:r>
      <w:proofErr w:type="gramStart"/>
      <w:r>
        <w:rPr>
          <w:rFonts w:ascii="Times New Roman" w:eastAsia="Times New Roman" w:hAnsi="Times New Roman" w:cs="Times New Roman"/>
          <w:sz w:val="28"/>
          <w:szCs w:val="28"/>
        </w:rPr>
        <w:t>рств в в</w:t>
      </w:r>
      <w:proofErr w:type="gramEnd"/>
      <w:r>
        <w:rPr>
          <w:rFonts w:ascii="Times New Roman" w:eastAsia="Times New Roman" w:hAnsi="Times New Roman" w:cs="Times New Roman"/>
          <w:sz w:val="28"/>
          <w:szCs w:val="28"/>
        </w:rPr>
        <w:t>опросах устойчивого развития.</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Главной задачей МОРАГ является защита интересов и прав малых островных государств на международном уровне, а также помощь в достижении устойчивого развития этих стран. На данный момент эти государства распределены по трем географическим зонам: Карибский регион, Тихий океан, Африка, Индийский океан, Средиземное море и Южно-Китайское море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римечание 1) В каждой из этих зон существует свой специализированный орган сотрудничества:</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Карибское сообщество (КАРИКОМ), основанное в 1973 году в результате договора </w:t>
      </w:r>
      <w:proofErr w:type="spellStart"/>
      <w:r>
        <w:rPr>
          <w:rFonts w:ascii="Times New Roman" w:eastAsia="Times New Roman" w:hAnsi="Times New Roman" w:cs="Times New Roman"/>
          <w:sz w:val="28"/>
          <w:szCs w:val="28"/>
        </w:rPr>
        <w:t>Чагуарамас</w:t>
      </w:r>
      <w:proofErr w:type="spellEnd"/>
      <w:r>
        <w:rPr>
          <w:rFonts w:ascii="Times New Roman" w:eastAsia="Times New Roman" w:hAnsi="Times New Roman" w:cs="Times New Roman"/>
          <w:sz w:val="28"/>
          <w:szCs w:val="28"/>
        </w:rPr>
        <w:t xml:space="preserve">, заменило собой Карибскую ассоциацию свободной торговли (КАРИФТА). Оно состоит из 14 государств, включая 13 малых островных развивающихся государств: </w:t>
      </w:r>
      <w:proofErr w:type="gramStart"/>
      <w:r>
        <w:rPr>
          <w:rFonts w:ascii="Times New Roman" w:eastAsia="Times New Roman" w:hAnsi="Times New Roman" w:cs="Times New Roman"/>
          <w:sz w:val="28"/>
          <w:szCs w:val="28"/>
        </w:rPr>
        <w:t xml:space="preserve">Антигуа и </w:t>
      </w:r>
      <w:proofErr w:type="spellStart"/>
      <w:r>
        <w:rPr>
          <w:rFonts w:ascii="Times New Roman" w:eastAsia="Times New Roman" w:hAnsi="Times New Roman" w:cs="Times New Roman"/>
          <w:sz w:val="28"/>
          <w:szCs w:val="28"/>
        </w:rPr>
        <w:t>Барбуда</w:t>
      </w:r>
      <w:proofErr w:type="spellEnd"/>
      <w:r>
        <w:rPr>
          <w:rFonts w:ascii="Times New Roman" w:eastAsia="Times New Roman" w:hAnsi="Times New Roman" w:cs="Times New Roman"/>
          <w:sz w:val="28"/>
          <w:szCs w:val="28"/>
        </w:rPr>
        <w:t xml:space="preserve">, Багамы, Барбадос, Белиз, Гаити, Гайана, Гренада, Доминика, Сент-Винсент и Гренадины, </w:t>
      </w:r>
      <w:proofErr w:type="spellStart"/>
      <w:r>
        <w:rPr>
          <w:rFonts w:ascii="Times New Roman" w:eastAsia="Times New Roman" w:hAnsi="Times New Roman" w:cs="Times New Roman"/>
          <w:sz w:val="28"/>
          <w:szCs w:val="28"/>
        </w:rPr>
        <w:t>Сент</w:t>
      </w:r>
      <w:proofErr w:type="spellEnd"/>
      <w:r>
        <w:rPr>
          <w:rFonts w:ascii="Times New Roman" w:eastAsia="Times New Roman" w:hAnsi="Times New Roman" w:cs="Times New Roman"/>
          <w:sz w:val="28"/>
          <w:szCs w:val="28"/>
        </w:rPr>
        <w:t xml:space="preserve">-Китс и Невис, Сент-Люсия, Суринам, Тринидад и Тобаго, Ямайка, а также </w:t>
      </w:r>
      <w:proofErr w:type="spellStart"/>
      <w:r>
        <w:rPr>
          <w:rFonts w:ascii="Times New Roman" w:eastAsia="Times New Roman" w:hAnsi="Times New Roman" w:cs="Times New Roman"/>
          <w:sz w:val="28"/>
          <w:szCs w:val="28"/>
        </w:rPr>
        <w:t>Монтсеррат</w:t>
      </w:r>
      <w:proofErr w:type="spellEnd"/>
      <w:r>
        <w:rPr>
          <w:rFonts w:ascii="Times New Roman" w:eastAsia="Times New Roman" w:hAnsi="Times New Roman" w:cs="Times New Roman"/>
          <w:sz w:val="28"/>
          <w:szCs w:val="28"/>
        </w:rPr>
        <w:t>, который является владением Великобритании.</w:t>
      </w:r>
      <w:proofErr w:type="gramEnd"/>
      <w:r>
        <w:rPr>
          <w:rFonts w:ascii="Times New Roman" w:eastAsia="Times New Roman" w:hAnsi="Times New Roman" w:cs="Times New Roman"/>
          <w:sz w:val="28"/>
          <w:szCs w:val="28"/>
        </w:rPr>
        <w:t xml:space="preserve"> Сегодня КАРИКОМ играет важную роль в укреплении экономических связей между англоязычными странами Карибского бассейна. Его задачи включают: </w:t>
      </w:r>
    </w:p>
    <w:p w:rsidR="00634301" w:rsidRPr="00F34876" w:rsidRDefault="00E245EF" w:rsidP="00F34876">
      <w:pPr>
        <w:pStyle w:val="a9"/>
        <w:numPr>
          <w:ilvl w:val="0"/>
          <w:numId w:val="44"/>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lastRenderedPageBreak/>
        <w:t>Ликвидацию таможенных пошлин и количественных ограничений на импорт;</w:t>
      </w:r>
    </w:p>
    <w:p w:rsidR="00634301" w:rsidRPr="00F34876" w:rsidRDefault="00E245EF" w:rsidP="00F34876">
      <w:pPr>
        <w:pStyle w:val="a9"/>
        <w:numPr>
          <w:ilvl w:val="0"/>
          <w:numId w:val="44"/>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Установление общего таможенного режима;</w:t>
      </w:r>
    </w:p>
    <w:p w:rsidR="00634301" w:rsidRPr="00F34876" w:rsidRDefault="00E245EF" w:rsidP="00F34876">
      <w:pPr>
        <w:pStyle w:val="a9"/>
        <w:numPr>
          <w:ilvl w:val="0"/>
          <w:numId w:val="44"/>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Проведение единой торговой политики и общей политики в области сельского хозяйства;</w:t>
      </w:r>
    </w:p>
    <w:p w:rsidR="00634301" w:rsidRPr="00F34876" w:rsidRDefault="00E245EF" w:rsidP="00F34876">
      <w:pPr>
        <w:pStyle w:val="a9"/>
        <w:numPr>
          <w:ilvl w:val="0"/>
          <w:numId w:val="44"/>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Координацию денежной и финансовой политики;</w:t>
      </w:r>
    </w:p>
    <w:p w:rsidR="00634301" w:rsidRPr="00F34876" w:rsidRDefault="00E245EF" w:rsidP="00F34876">
      <w:pPr>
        <w:pStyle w:val="a9"/>
        <w:numPr>
          <w:ilvl w:val="0"/>
          <w:numId w:val="44"/>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Ликвидацию ограничений на свободное передвижение лиц, капиталов и услуг;</w:t>
      </w:r>
    </w:p>
    <w:p w:rsidR="00634301" w:rsidRPr="00F34876" w:rsidRDefault="00E245EF" w:rsidP="00F34876">
      <w:pPr>
        <w:pStyle w:val="a9"/>
        <w:numPr>
          <w:ilvl w:val="0"/>
          <w:numId w:val="44"/>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Сотрудничество в области инфраструктуры, туризма, транспорта и связи.</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рядом политических и исторических причин Доминиканская республика и Куба не являются членами организации КАРИКОМ. Существует механизм постоянных консультаций стран КАРИКОМ (за исключением </w:t>
      </w:r>
      <w:proofErr w:type="spellStart"/>
      <w:r>
        <w:rPr>
          <w:rFonts w:ascii="Times New Roman" w:eastAsia="Times New Roman" w:hAnsi="Times New Roman" w:cs="Times New Roman"/>
          <w:sz w:val="28"/>
          <w:szCs w:val="28"/>
        </w:rPr>
        <w:t>Монтсеррата</w:t>
      </w:r>
      <w:proofErr w:type="spellEnd"/>
      <w:r>
        <w:rPr>
          <w:rFonts w:ascii="Times New Roman" w:eastAsia="Times New Roman" w:hAnsi="Times New Roman" w:cs="Times New Roman"/>
          <w:sz w:val="28"/>
          <w:szCs w:val="28"/>
        </w:rPr>
        <w:t>) с Доминиканской Республикой и Кубой – так называемый КАРИФОРУМ. Сообщество выступает за вовлечение Кубы в региональные структуры. Благодаря усилиям КАРИКОМ, Куба получила членство в АКГ (Ассоциации Карибских государств) и статус наблюдателя в организации стран Африки, Карибского бассейна и Тихого океана (АКТ), а также ведется диалог с Японией, КНР.</w:t>
      </w:r>
      <w:r>
        <w:rPr>
          <w:rFonts w:ascii="Times New Roman" w:eastAsia="Times New Roman" w:hAnsi="Times New Roman" w:cs="Times New Roman"/>
          <w:sz w:val="28"/>
          <w:szCs w:val="28"/>
          <w:vertAlign w:val="superscript"/>
        </w:rPr>
        <w:footnoteReference w:id="2"/>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Карибское сообщество также является членом Ассоциации карибских государств - межправительственной экономической организация, образованной в июле 1995 г, наравне с Колумбией, Мексикой, Венесуэлой, 6 Центрально-Американскими странами (включая Панаму), Кубой и Доминиканской Республикой. Всего 25 независимых государств и 12 зависимых территорий и колоний (на правах ассоциированных членов) с населением 202 млн. человек и ВВП в 500 млн. долл.</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Форум тихоокеанских островов был учрежден в 1971 году под названием </w:t>
      </w:r>
      <w:proofErr w:type="spellStart"/>
      <w:r>
        <w:rPr>
          <w:rFonts w:ascii="Times New Roman" w:eastAsia="Times New Roman" w:hAnsi="Times New Roman" w:cs="Times New Roman"/>
          <w:sz w:val="28"/>
          <w:szCs w:val="28"/>
        </w:rPr>
        <w:t>Южнотихоокеанский</w:t>
      </w:r>
      <w:proofErr w:type="spellEnd"/>
      <w:r>
        <w:rPr>
          <w:rFonts w:ascii="Times New Roman" w:eastAsia="Times New Roman" w:hAnsi="Times New Roman" w:cs="Times New Roman"/>
          <w:sz w:val="28"/>
          <w:szCs w:val="28"/>
        </w:rPr>
        <w:t xml:space="preserve"> форум, однако в 2000 году он был переименован в Форум тихоокеанских островов для более точного отражения </w:t>
      </w:r>
      <w:r>
        <w:rPr>
          <w:rFonts w:ascii="Times New Roman" w:eastAsia="Times New Roman" w:hAnsi="Times New Roman" w:cs="Times New Roman"/>
          <w:sz w:val="28"/>
          <w:szCs w:val="28"/>
        </w:rPr>
        <w:lastRenderedPageBreak/>
        <w:t>географического расположения его участников, которые находятся как в северной, так и в южной части Тихого океана. ФТО представляет собой крупнейшую межправительственную организацию в Океании, которая включает 18 участников: Австралию, Новую Зеландию, 12 малых островных развивающихся государств, 4 зависимых территории, 2 из которых принадлежат Франции и еще 2 – Новой Зеландии, 1 ассоциированного члена, 12 наблюдателей, включая Восточный Тимор, и 22 партнера по диалогу и развитию.</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Форум занимается координацией вопросов, связанных с окружающей средой, телекоммуникациями, гражданской авиацией, энергетикой, безопасностью, торговлей, рыболовством и морской коммуникацией, а также разрабатывает общие программы действий и сотрудничества в этих областях. С 1989 года Форум ввел систему диалогового партнерства для нерегиональных государств-доноров, список которых постоянно растет. В этот список входят такие ядерные государства, как США, Китай, Индия и Великобритания, а также некоторые неожиданные участники, такие как Турция или Куба.</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последнее время среди лидеров государств Океании, традиционно объединенных концепцией «тихого/тихоокеанского пути», наблюдается все меньше единства мнений на Форуме. «Путь» становится все тернистее, и разногласия возникают все чаще. Виной тому – большая битва за сферы влияния, которую развернули в Тихом океане три вышеупомянутых игрока – Австралия, США и Китай.</w:t>
      </w:r>
      <w:r>
        <w:rPr>
          <w:rFonts w:ascii="Times New Roman" w:eastAsia="Times New Roman" w:hAnsi="Times New Roman" w:cs="Times New Roman"/>
          <w:sz w:val="28"/>
          <w:szCs w:val="28"/>
          <w:vertAlign w:val="superscript"/>
        </w:rPr>
        <w:footnoteReference w:id="3"/>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 стало причиной того, что в 2021 году пять тихоокеанских государств объявили о намерении выйти из ФТО в знак протеста против назначения новым генеральным секретарем организации бывшего премьер-министра Островов Кука Генри Пуна. Лидеры Кирибати, Маршалловых Островов, Науру, Палау и Федеративных Штатов Микронезии выступали с </w:t>
      </w:r>
      <w:r>
        <w:rPr>
          <w:rFonts w:ascii="Times New Roman" w:eastAsia="Times New Roman" w:hAnsi="Times New Roman" w:cs="Times New Roman"/>
          <w:sz w:val="28"/>
          <w:szCs w:val="28"/>
        </w:rPr>
        <w:lastRenderedPageBreak/>
        <w:t xml:space="preserve">предложением назначить на этот пост представителя Маршалловых Островов </w:t>
      </w:r>
      <w:proofErr w:type="spellStart"/>
      <w:r>
        <w:rPr>
          <w:rFonts w:ascii="Times New Roman" w:eastAsia="Times New Roman" w:hAnsi="Times New Roman" w:cs="Times New Roman"/>
          <w:sz w:val="28"/>
          <w:szCs w:val="28"/>
        </w:rPr>
        <w:t>Джеральда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Закиоса</w:t>
      </w:r>
      <w:proofErr w:type="spellEnd"/>
      <w:r>
        <w:rPr>
          <w:rFonts w:ascii="Times New Roman" w:eastAsia="Times New Roman" w:hAnsi="Times New Roman" w:cs="Times New Roman"/>
          <w:sz w:val="28"/>
          <w:szCs w:val="28"/>
        </w:rPr>
        <w:t>. Они считали, что страны-доноры слишком доминируют в ФТО и назначают своих людей на руководящие посты, что, по их мнению, не позволяет им полноценно представлять свои интересы.</w:t>
      </w:r>
      <w:r>
        <w:rPr>
          <w:rFonts w:ascii="Times New Roman" w:eastAsia="Times New Roman" w:hAnsi="Times New Roman" w:cs="Times New Roman"/>
          <w:sz w:val="28"/>
          <w:szCs w:val="28"/>
          <w:vertAlign w:val="superscript"/>
        </w:rPr>
        <w:footnoteReference w:id="4"/>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ответ на обещание секретариата организации и лидеров стран-участниц провести «конкретные существенные реформы Форума тихоокеанских островов и системы его руководства» пять стран Микронезии приостановили свой выход из ФТО до июля 2022 года. Уже в июне 2022 года лидеры Форума достигли соглашения, согласно которому</w:t>
      </w:r>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 xml:space="preserve">: </w:t>
      </w:r>
    </w:p>
    <w:p w:rsidR="00634301" w:rsidRPr="00F34876" w:rsidRDefault="00E245EF" w:rsidP="00F34876">
      <w:pPr>
        <w:pStyle w:val="a9"/>
        <w:numPr>
          <w:ilvl w:val="0"/>
          <w:numId w:val="43"/>
        </w:numPr>
        <w:shd w:val="clear" w:color="auto" w:fill="FFFFFF"/>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во-первых, Кука Генри Пуна останется на своем посту и будет заменен кандидатом от Микронезии по окончании срока его полномочий; </w:t>
      </w:r>
    </w:p>
    <w:p w:rsidR="00634301" w:rsidRPr="00F34876" w:rsidRDefault="00E245EF" w:rsidP="00F34876">
      <w:pPr>
        <w:pStyle w:val="a9"/>
        <w:numPr>
          <w:ilvl w:val="0"/>
          <w:numId w:val="43"/>
        </w:numPr>
        <w:shd w:val="clear" w:color="auto" w:fill="FFFFFF"/>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во-вторых, ротация Генерального секретаря между Микронезией, Меланезией и Полинезией станет постоянным элементом Форума; </w:t>
      </w:r>
    </w:p>
    <w:p w:rsidR="00634301" w:rsidRPr="00F34876" w:rsidRDefault="00E245EF" w:rsidP="00F34876">
      <w:pPr>
        <w:pStyle w:val="a9"/>
        <w:numPr>
          <w:ilvl w:val="0"/>
          <w:numId w:val="43"/>
        </w:numPr>
        <w:shd w:val="clear" w:color="auto" w:fill="FFFFFF"/>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в-третьих, для других </w:t>
      </w:r>
      <w:proofErr w:type="spellStart"/>
      <w:r w:rsidRPr="00F34876">
        <w:rPr>
          <w:rFonts w:ascii="Times New Roman" w:eastAsia="Times New Roman" w:hAnsi="Times New Roman" w:cs="Times New Roman"/>
          <w:sz w:val="28"/>
          <w:szCs w:val="28"/>
        </w:rPr>
        <w:t>субрегионов</w:t>
      </w:r>
      <w:proofErr w:type="spellEnd"/>
      <w:r w:rsidRPr="00F34876">
        <w:rPr>
          <w:rFonts w:ascii="Times New Roman" w:eastAsia="Times New Roman" w:hAnsi="Times New Roman" w:cs="Times New Roman"/>
          <w:sz w:val="28"/>
          <w:szCs w:val="28"/>
        </w:rPr>
        <w:t xml:space="preserve"> будут созданы две должности заместителей генерального секретаря.</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Кирибати не согласилась с этим соглашением и 9 июля 2022 года вышла из Форума. Однако вновь присоединилась к Форуму 24 февраля 2023 года после официальных извинений председателя Форума </w:t>
      </w:r>
      <w:proofErr w:type="spellStart"/>
      <w:r>
        <w:rPr>
          <w:rFonts w:ascii="Times New Roman" w:eastAsia="Times New Roman" w:hAnsi="Times New Roman" w:cs="Times New Roman"/>
          <w:sz w:val="28"/>
          <w:szCs w:val="28"/>
        </w:rPr>
        <w:t>Ситивени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Рабуки</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6"/>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Регион Африки, Индийского океана, Средиземного и Южно-Китайского морей является уникальным, так как ни одна региональная организация не объединяет абсолютно все малые островные государства. В большей степени МОРАГ объединяет Ассоциация регионального сотрудничества прибрежных стран Индийского океана (АРСИО), официально начавшая свою деятельность 7 марта 1997 года путем заключения многостороннего договора, известного как Хартия Ассоциации </w:t>
      </w:r>
      <w:r>
        <w:rPr>
          <w:rFonts w:ascii="Times New Roman" w:eastAsia="Times New Roman" w:hAnsi="Times New Roman" w:cs="Times New Roman"/>
          <w:sz w:val="28"/>
          <w:szCs w:val="28"/>
        </w:rPr>
        <w:lastRenderedPageBreak/>
        <w:t>регионального сотрудничества приграничья Индийского океана.</w:t>
      </w:r>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 xml:space="preserve"> Она включается в себя 23 постоянных члена: </w:t>
      </w:r>
      <w:proofErr w:type="gramStart"/>
      <w:r>
        <w:rPr>
          <w:rFonts w:ascii="Times New Roman" w:eastAsia="Times New Roman" w:hAnsi="Times New Roman" w:cs="Times New Roman"/>
          <w:sz w:val="28"/>
          <w:szCs w:val="28"/>
        </w:rPr>
        <w:t xml:space="preserve">Австралия, Бангладеш, Коморские острова, Франция, Индия, Индонезия, Иран, Кения, Мадагаскар, Малайзия, Мальдивы, Маврикий, Мозамбик, Оман, Сейшельские острова, Сингапур, Сомали, Южная Африка, Шри-Ланка, Танзания, Таиланд, Объединенные Арабские Эмираты, Йемен; и 12 партнеров по диалогу. </w:t>
      </w:r>
      <w:proofErr w:type="gramEnd"/>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региональный форум, трехсторонний по своей природе, объединяющий представителей правительства, бизнеса и научных кругов для содействия сотрудничеству и более тесному взаимодействию между ними. Он основан на принципах укрепления экономического сотрудничества, в частности, в области упрощения процедур торговли и инвестиций, продвижения товаров и услуг, а также социального развития региона.</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 xml:space="preserve"> В число его задач входит: </w:t>
      </w:r>
    </w:p>
    <w:p w:rsidR="00634301" w:rsidRPr="00F34876" w:rsidRDefault="00E245EF" w:rsidP="00F34876">
      <w:pPr>
        <w:pStyle w:val="a9"/>
        <w:numPr>
          <w:ilvl w:val="0"/>
          <w:numId w:val="42"/>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продвижение экономического развития и сотрудничества между странами и островами региона Тихоокеанского бассейна; </w:t>
      </w:r>
    </w:p>
    <w:p w:rsidR="00634301" w:rsidRPr="00F34876" w:rsidRDefault="00E245EF" w:rsidP="00F34876">
      <w:pPr>
        <w:pStyle w:val="a9"/>
        <w:numPr>
          <w:ilvl w:val="0"/>
          <w:numId w:val="42"/>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обеспечение безопасности и устойчивости в регионе путем сотрудничества по вопросам безопасности и обороны; </w:t>
      </w:r>
    </w:p>
    <w:p w:rsidR="00634301" w:rsidRPr="00F34876" w:rsidRDefault="00E245EF" w:rsidP="00F34876">
      <w:pPr>
        <w:pStyle w:val="a9"/>
        <w:numPr>
          <w:ilvl w:val="0"/>
          <w:numId w:val="42"/>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поддержание и защита окружающей среды и природных ресурсов Тихого океана; </w:t>
      </w:r>
    </w:p>
    <w:p w:rsidR="00634301" w:rsidRPr="00F34876" w:rsidRDefault="00E245EF" w:rsidP="00F34876">
      <w:pPr>
        <w:pStyle w:val="a9"/>
        <w:numPr>
          <w:ilvl w:val="0"/>
          <w:numId w:val="42"/>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решение вопросов международного значения, включая климатические изменения, морскую безопасность и общественную инфраструктуру; </w:t>
      </w:r>
    </w:p>
    <w:p w:rsidR="00634301" w:rsidRPr="00F34876" w:rsidRDefault="00E245EF" w:rsidP="00F34876">
      <w:pPr>
        <w:pStyle w:val="a9"/>
        <w:numPr>
          <w:ilvl w:val="0"/>
          <w:numId w:val="42"/>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продвижение культурного обмена и образования среди стран и островов региона Тихоокеанского форума.</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значимым для МОРАГ в данном регионе является Африканский Союз - международная межправительственная организация, объединяющая 55 государств Африки, правопреемник Организации африканского единства (ОАЕ), которая объединяет 6 малых островов из 9.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Касаемо Сингапур и Бахрейна - они максимально отдалится от МОРАГ, и внутри данной группы признаются </w:t>
      </w:r>
      <w:proofErr w:type="gramStart"/>
      <w:r>
        <w:rPr>
          <w:rFonts w:ascii="Times New Roman" w:eastAsia="Times New Roman" w:hAnsi="Times New Roman" w:cs="Times New Roman"/>
          <w:sz w:val="28"/>
          <w:szCs w:val="28"/>
        </w:rPr>
        <w:t>самыми</w:t>
      </w:r>
      <w:proofErr w:type="gramEnd"/>
      <w:r>
        <w:rPr>
          <w:rFonts w:ascii="Times New Roman" w:eastAsia="Times New Roman" w:hAnsi="Times New Roman" w:cs="Times New Roman"/>
          <w:sz w:val="28"/>
          <w:szCs w:val="28"/>
        </w:rPr>
        <w:t xml:space="preserve"> развитыми, нередко выступая в роли донора, нежели реципиента. Это заметно и по их межправительственной деятельности. Сингапур географически приближен к Азиатскому региону, входит в состав таких международных организаций, как Ассоциация государств Юго-Восточной Азии (АСЕАН) и Азиатско-тихоокеанское экономическое сотрудничество (АТЭС). Бахрейн же географически ближе к арабскому миру, поэтому является участником Лиги арабских стран и связанных с ней банков и фондов.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малые островные развивающиеся государства имеют достаточно площадок для сотрудничества, выработки методов для решения существующих проблем и реализации планов устойчивого развития на региональном уровне.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несмотря на разногласия внутри организаций, страны находят компромиссные решения для дальнейшего взаимовыгодного существования и работы. Самым объединенным во взглядах и действиях можно назвать Карибский бассейн, а наименее - регион Африки, Индийского океана, Средиземного и Южно-Китайского морей, что отражается в большом разрыве уровня развития между Бахрейном, Сингапуром и другими странами-участницами МОРАГ данного региона. </w:t>
      </w:r>
    </w:p>
    <w:p w:rsidR="00634301" w:rsidRDefault="00E245EF">
      <w:pPr>
        <w:spacing w:line="360" w:lineRule="auto"/>
        <w:ind w:firstLine="720"/>
        <w:jc w:val="both"/>
        <w:rPr>
          <w:rFonts w:ascii="Times New Roman" w:eastAsia="Times New Roman" w:hAnsi="Times New Roman" w:cs="Times New Roman"/>
          <w:sz w:val="28"/>
          <w:szCs w:val="28"/>
        </w:rPr>
      </w:pPr>
      <w:r>
        <w:br w:type="page"/>
      </w:r>
    </w:p>
    <w:p w:rsidR="00634301" w:rsidRDefault="00E245EF">
      <w:pPr>
        <w:keepNext/>
        <w:keepLine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1.2. Доколониальное развитие, колониализм и борьба за независимость в конце 20-ого века.</w:t>
      </w:r>
    </w:p>
    <w:p w:rsidR="00634301" w:rsidRDefault="00634301">
      <w:pPr>
        <w:keepNext/>
        <w:spacing w:line="360" w:lineRule="auto"/>
        <w:jc w:val="both"/>
        <w:rPr>
          <w:rFonts w:ascii="Times New Roman" w:eastAsia="Times New Roman" w:hAnsi="Times New Roman" w:cs="Times New Roman"/>
          <w:sz w:val="28"/>
          <w:szCs w:val="28"/>
        </w:rPr>
      </w:pP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развития малых островных развивающихся госуда</w:t>
      </w:r>
      <w:proofErr w:type="gramStart"/>
      <w:r>
        <w:rPr>
          <w:rFonts w:ascii="Times New Roman" w:eastAsia="Times New Roman" w:hAnsi="Times New Roman" w:cs="Times New Roman"/>
          <w:sz w:val="28"/>
          <w:szCs w:val="28"/>
        </w:rPr>
        <w:t>рств в т</w:t>
      </w:r>
      <w:proofErr w:type="gramEnd"/>
      <w:r>
        <w:rPr>
          <w:rFonts w:ascii="Times New Roman" w:eastAsia="Times New Roman" w:hAnsi="Times New Roman" w:cs="Times New Roman"/>
          <w:sz w:val="28"/>
          <w:szCs w:val="28"/>
        </w:rPr>
        <w:t>ечение многих столетий отражает сложный путь к самостоятельности, разнообразие культур и традиций, а также стремление к развитию. В данной главе будет рассмотрена история стран-участниц МОРАГ в трех различных регионах и проанализированы особенности их развития, вызовы, с которыми они сталкиваются, и меры, предпринимаемые для обеспечения благополучия своих населений.</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 истории </w:t>
      </w:r>
      <w:proofErr w:type="gramStart"/>
      <w:r>
        <w:rPr>
          <w:rFonts w:ascii="Times New Roman" w:eastAsia="Times New Roman" w:hAnsi="Times New Roman" w:cs="Times New Roman"/>
          <w:sz w:val="28"/>
          <w:szCs w:val="28"/>
        </w:rPr>
        <w:t>доколумбова</w:t>
      </w:r>
      <w:proofErr w:type="gramEnd"/>
      <w:r>
        <w:rPr>
          <w:rFonts w:ascii="Times New Roman" w:eastAsia="Times New Roman" w:hAnsi="Times New Roman" w:cs="Times New Roman"/>
          <w:sz w:val="28"/>
          <w:szCs w:val="28"/>
        </w:rPr>
        <w:t xml:space="preserve"> заселения островов Карибского моря выделяют три группы народов: </w:t>
      </w:r>
    </w:p>
    <w:p w:rsidR="00634301" w:rsidRPr="00F34876" w:rsidRDefault="00E245EF" w:rsidP="00F34876">
      <w:pPr>
        <w:pStyle w:val="a9"/>
        <w:keepNext/>
        <w:numPr>
          <w:ilvl w:val="0"/>
          <w:numId w:val="41"/>
        </w:numPr>
        <w:spacing w:line="360" w:lineRule="auto"/>
        <w:ind w:left="426"/>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rPr>
        <w:t>палеоиндейцы</w:t>
      </w:r>
      <w:proofErr w:type="spellEnd"/>
      <w:r w:rsidRPr="00F34876">
        <w:rPr>
          <w:rFonts w:ascii="Times New Roman" w:eastAsia="Times New Roman" w:hAnsi="Times New Roman" w:cs="Times New Roman"/>
          <w:sz w:val="28"/>
          <w:szCs w:val="28"/>
        </w:rPr>
        <w:t xml:space="preserve"> пришли на острова в 5000—2000 годах до н. э. из Центральной или Южной Америки; </w:t>
      </w:r>
    </w:p>
    <w:p w:rsidR="00634301" w:rsidRPr="00F34876" w:rsidRDefault="00E245EF" w:rsidP="00F34876">
      <w:pPr>
        <w:pStyle w:val="a9"/>
        <w:keepNext/>
        <w:numPr>
          <w:ilvl w:val="0"/>
          <w:numId w:val="41"/>
        </w:numPr>
        <w:spacing w:line="360" w:lineRule="auto"/>
        <w:ind w:left="426"/>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rPr>
        <w:t>месоиндейцы</w:t>
      </w:r>
      <w:proofErr w:type="spellEnd"/>
      <w:r w:rsidRPr="00F34876">
        <w:rPr>
          <w:rFonts w:ascii="Times New Roman" w:eastAsia="Times New Roman" w:hAnsi="Times New Roman" w:cs="Times New Roman"/>
          <w:sz w:val="28"/>
          <w:szCs w:val="28"/>
        </w:rPr>
        <w:t xml:space="preserve"> или </w:t>
      </w:r>
      <w:proofErr w:type="spellStart"/>
      <w:r w:rsidRPr="00F34876">
        <w:rPr>
          <w:rFonts w:ascii="Times New Roman" w:eastAsia="Times New Roman" w:hAnsi="Times New Roman" w:cs="Times New Roman"/>
          <w:sz w:val="28"/>
          <w:szCs w:val="28"/>
        </w:rPr>
        <w:t>сибонейцы</w:t>
      </w:r>
      <w:proofErr w:type="spellEnd"/>
      <w:r w:rsidRPr="00F34876">
        <w:rPr>
          <w:rFonts w:ascii="Times New Roman" w:eastAsia="Times New Roman" w:hAnsi="Times New Roman" w:cs="Times New Roman"/>
          <w:sz w:val="28"/>
          <w:szCs w:val="28"/>
        </w:rPr>
        <w:t xml:space="preserve"> мигрировали в 1000—500 годах до н. э. из Южной Америки на Большие Антильские острова и остров Тринидад;</w:t>
      </w:r>
      <w:r>
        <w:rPr>
          <w:vertAlign w:val="superscript"/>
        </w:rPr>
        <w:footnoteReference w:id="9"/>
      </w:r>
      <w:r w:rsidRPr="00F34876">
        <w:rPr>
          <w:rFonts w:ascii="Times New Roman" w:eastAsia="Times New Roman" w:hAnsi="Times New Roman" w:cs="Times New Roman"/>
          <w:sz w:val="28"/>
          <w:szCs w:val="28"/>
        </w:rPr>
        <w:t xml:space="preserve"> </w:t>
      </w:r>
    </w:p>
    <w:p w:rsidR="00634301" w:rsidRPr="00F34876" w:rsidRDefault="00E245EF" w:rsidP="00F34876">
      <w:pPr>
        <w:pStyle w:val="a9"/>
        <w:keepNext/>
        <w:numPr>
          <w:ilvl w:val="0"/>
          <w:numId w:val="41"/>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тайно пришли в 300 году до н. э. из Южной Америки на остров Тринидад и оттуда заселили Малые и Большие Антильские острова; </w:t>
      </w:r>
    </w:p>
    <w:p w:rsidR="00634301" w:rsidRPr="00F34876" w:rsidRDefault="00E245EF" w:rsidP="00F34876">
      <w:pPr>
        <w:pStyle w:val="a9"/>
        <w:keepNext/>
        <w:numPr>
          <w:ilvl w:val="0"/>
          <w:numId w:val="41"/>
        </w:numPr>
        <w:spacing w:line="360" w:lineRule="auto"/>
        <w:ind w:left="426"/>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rPr>
        <w:t>карибы</w:t>
      </w:r>
      <w:proofErr w:type="spellEnd"/>
      <w:r w:rsidRPr="00F34876">
        <w:rPr>
          <w:rFonts w:ascii="Times New Roman" w:eastAsia="Times New Roman" w:hAnsi="Times New Roman" w:cs="Times New Roman"/>
          <w:sz w:val="28"/>
          <w:szCs w:val="28"/>
        </w:rPr>
        <w:t xml:space="preserve"> мигрировали после 1000 года н. э. из района дельты Ориноко и вытеснили </w:t>
      </w:r>
      <w:proofErr w:type="spellStart"/>
      <w:r w:rsidRPr="00F34876">
        <w:rPr>
          <w:rFonts w:ascii="Times New Roman" w:eastAsia="Times New Roman" w:hAnsi="Times New Roman" w:cs="Times New Roman"/>
          <w:sz w:val="28"/>
          <w:szCs w:val="28"/>
        </w:rPr>
        <w:t>аравакоговорящих</w:t>
      </w:r>
      <w:proofErr w:type="spellEnd"/>
      <w:r w:rsidRPr="00F34876">
        <w:rPr>
          <w:rFonts w:ascii="Times New Roman" w:eastAsia="Times New Roman" w:hAnsi="Times New Roman" w:cs="Times New Roman"/>
          <w:sz w:val="28"/>
          <w:szCs w:val="28"/>
        </w:rPr>
        <w:t xml:space="preserve"> индейцев с Тринидада и Малых Антильских островов.</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Последняя группа народов и дала современное название моря в период его открытия европейцами в XV веке. Интересно отметить, что поначалу испанские завоеватели исказили название этих племен и стали называть их «каннибалами». Новые земли, которые были названы Вест-Индия, также часто именовались испанцами </w:t>
      </w:r>
      <w:proofErr w:type="gramStart"/>
      <w:r>
        <w:rPr>
          <w:rFonts w:ascii="Times New Roman" w:eastAsia="Times New Roman" w:hAnsi="Times New Roman" w:cs="Times New Roman"/>
          <w:sz w:val="28"/>
          <w:szCs w:val="28"/>
        </w:rPr>
        <w:t>Антильским</w:t>
      </w:r>
      <w:proofErr w:type="gramEnd"/>
      <w:r>
        <w:rPr>
          <w:rFonts w:ascii="Times New Roman" w:eastAsia="Times New Roman" w:hAnsi="Times New Roman" w:cs="Times New Roman"/>
          <w:sz w:val="28"/>
          <w:szCs w:val="28"/>
        </w:rPr>
        <w:t xml:space="preserve"> морем, поэтому в некоторых европейских языках также используется это название.</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первые контакты с местными народами произвели испанские мореплаватели, в частности Христофор Колумб, который открыл множество островов в Карибском море. В начальный период Конкисты (1492–1519) испанцы осваивали главным образом Антильские острова, населённые индейскими племенами </w:t>
      </w:r>
      <w:proofErr w:type="spellStart"/>
      <w:r>
        <w:rPr>
          <w:rFonts w:ascii="Times New Roman" w:eastAsia="Times New Roman" w:hAnsi="Times New Roman" w:cs="Times New Roman"/>
          <w:sz w:val="28"/>
          <w:szCs w:val="28"/>
        </w:rPr>
        <w:t>араваков</w:t>
      </w:r>
      <w:proofErr w:type="spellEnd"/>
      <w:r>
        <w:rPr>
          <w:rFonts w:ascii="Times New Roman" w:eastAsia="Times New Roman" w:hAnsi="Times New Roman" w:cs="Times New Roman"/>
          <w:sz w:val="28"/>
          <w:szCs w:val="28"/>
        </w:rPr>
        <w:t>. Они использовали малые острова Карибского бассейна для добычи ресурсов, прежде всего драгоценных металлов, таких как золото и серебро.</w:t>
      </w:r>
      <w:r>
        <w:rPr>
          <w:rFonts w:ascii="Times New Roman" w:eastAsia="Times New Roman" w:hAnsi="Times New Roman" w:cs="Times New Roman"/>
          <w:sz w:val="28"/>
          <w:szCs w:val="28"/>
          <w:vertAlign w:val="superscript"/>
        </w:rPr>
        <w:footnoteReference w:id="10"/>
      </w:r>
      <w:r>
        <w:rPr>
          <w:rFonts w:ascii="Times New Roman" w:eastAsia="Times New Roman" w:hAnsi="Times New Roman" w:cs="Times New Roman"/>
          <w:sz w:val="28"/>
          <w:szCs w:val="28"/>
        </w:rPr>
        <w:t xml:space="preserve"> </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 эксплуатация привела к геноциду местных народов, таких как </w:t>
      </w:r>
      <w:proofErr w:type="spellStart"/>
      <w:r>
        <w:rPr>
          <w:rFonts w:ascii="Times New Roman" w:eastAsia="Times New Roman" w:hAnsi="Times New Roman" w:cs="Times New Roman"/>
          <w:sz w:val="28"/>
          <w:szCs w:val="28"/>
        </w:rPr>
        <w:t>араваки</w:t>
      </w:r>
      <w:proofErr w:type="spellEnd"/>
      <w:r>
        <w:rPr>
          <w:rFonts w:ascii="Times New Roman" w:eastAsia="Times New Roman" w:hAnsi="Times New Roman" w:cs="Times New Roman"/>
          <w:sz w:val="28"/>
          <w:szCs w:val="28"/>
        </w:rPr>
        <w:t xml:space="preserve"> и тайно. Развитие сельского хозяйства в Карибском бассейне потребовало большой рабочей силы, которую европейцы создали в результате принудительной миграции порабощенных африканцев в Америку. Они были завезены на Карибский бассейн с начала 16 до конца 19 века.</w:t>
      </w:r>
      <w:r>
        <w:rPr>
          <w:rFonts w:ascii="Times New Roman" w:eastAsia="Times New Roman" w:hAnsi="Times New Roman" w:cs="Times New Roman"/>
          <w:sz w:val="28"/>
          <w:szCs w:val="28"/>
          <w:vertAlign w:val="superscript"/>
        </w:rPr>
        <w:footnoteReference w:id="11"/>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плантаций и работорговля, которые способствовали ее росту, привели к регулярному сопротивлению рабов на многих островах Карибского бассейна на протяжении колониальной эпохи. Сопротивление оказывалось путем полного побега с плантаций и поиска убежища в районах, свободных от европейских поселений. Сообщества беглых рабов, которые были известны как мароны, объединились в густо поросших лесом и горных районах Больших Антильских островов и некоторых Малых Антильских островов.</w:t>
      </w:r>
    </w:p>
    <w:p w:rsidR="00634301" w:rsidRDefault="00895992">
      <w:pPr>
        <w:keepNext/>
        <w:pBdr>
          <w:bottom w:val="none" w:sz="0" w:space="5" w:color="auto"/>
        </w:pBdr>
        <w:shd w:val="clear" w:color="auto" w:fill="FFFFFF"/>
        <w:spacing w:line="360" w:lineRule="auto"/>
        <w:ind w:firstLine="720"/>
        <w:jc w:val="both"/>
        <w:rPr>
          <w:rFonts w:ascii="Times New Roman" w:eastAsia="Times New Roman" w:hAnsi="Times New Roman" w:cs="Times New Roman"/>
          <w:sz w:val="28"/>
          <w:szCs w:val="28"/>
        </w:rPr>
      </w:pPr>
      <w:hyperlink r:id="rId10">
        <w:r w:rsidR="00E245EF">
          <w:rPr>
            <w:rFonts w:ascii="Times New Roman" w:eastAsia="Times New Roman" w:hAnsi="Times New Roman" w:cs="Times New Roman"/>
            <w:sz w:val="28"/>
            <w:szCs w:val="28"/>
          </w:rPr>
          <w:t>Гаити</w:t>
        </w:r>
      </w:hyperlink>
      <w:r w:rsidR="00E245EF">
        <w:rPr>
          <w:rFonts w:ascii="Times New Roman" w:eastAsia="Times New Roman" w:hAnsi="Times New Roman" w:cs="Times New Roman"/>
          <w:sz w:val="28"/>
          <w:szCs w:val="28"/>
        </w:rPr>
        <w:t xml:space="preserve">, бывшая французская колония </w:t>
      </w:r>
      <w:hyperlink r:id="rId11">
        <w:r w:rsidR="00E245EF">
          <w:rPr>
            <w:rFonts w:ascii="Times New Roman" w:eastAsia="Times New Roman" w:hAnsi="Times New Roman" w:cs="Times New Roman"/>
            <w:sz w:val="28"/>
            <w:szCs w:val="28"/>
          </w:rPr>
          <w:t>Сан-Доминго</w:t>
        </w:r>
      </w:hyperlink>
      <w:r w:rsidR="00E245EF">
        <w:rPr>
          <w:rFonts w:ascii="Times New Roman" w:eastAsia="Times New Roman" w:hAnsi="Times New Roman" w:cs="Times New Roman"/>
          <w:sz w:val="28"/>
          <w:szCs w:val="28"/>
        </w:rPr>
        <w:t xml:space="preserve"> на </w:t>
      </w:r>
      <w:hyperlink r:id="rId12">
        <w:proofErr w:type="spellStart"/>
        <w:r w:rsidR="00E245EF">
          <w:rPr>
            <w:rFonts w:ascii="Times New Roman" w:eastAsia="Times New Roman" w:hAnsi="Times New Roman" w:cs="Times New Roman"/>
            <w:sz w:val="28"/>
            <w:szCs w:val="28"/>
          </w:rPr>
          <w:t>Эспаньоле</w:t>
        </w:r>
        <w:proofErr w:type="spellEnd"/>
      </w:hyperlink>
      <w:r w:rsidR="00E245EF">
        <w:rPr>
          <w:rFonts w:ascii="Times New Roman" w:eastAsia="Times New Roman" w:hAnsi="Times New Roman" w:cs="Times New Roman"/>
          <w:sz w:val="28"/>
          <w:szCs w:val="28"/>
        </w:rPr>
        <w:t xml:space="preserve">, была первой карибской нацией, получившей независимость от европейских держав в 1804 году. Это последовало за 13 годами войны, которая началась как восстание рабов в 1791 году и быстро превратилась в Гаитянскую революцию под руководством </w:t>
      </w:r>
      <w:proofErr w:type="spellStart"/>
      <w:r w:rsidR="00E245EF">
        <w:rPr>
          <w:rFonts w:ascii="Times New Roman" w:eastAsia="Times New Roman" w:hAnsi="Times New Roman" w:cs="Times New Roman"/>
          <w:sz w:val="28"/>
          <w:szCs w:val="28"/>
        </w:rPr>
        <w:t>Туссена</w:t>
      </w:r>
      <w:proofErr w:type="spellEnd"/>
      <w:r w:rsidR="00E245EF">
        <w:rPr>
          <w:rFonts w:ascii="Times New Roman" w:eastAsia="Times New Roman" w:hAnsi="Times New Roman" w:cs="Times New Roman"/>
          <w:sz w:val="28"/>
          <w:szCs w:val="28"/>
        </w:rPr>
        <w:t xml:space="preserve"> </w:t>
      </w:r>
      <w:proofErr w:type="spellStart"/>
      <w:r w:rsidR="00E245EF">
        <w:rPr>
          <w:rFonts w:ascii="Times New Roman" w:eastAsia="Times New Roman" w:hAnsi="Times New Roman" w:cs="Times New Roman"/>
          <w:sz w:val="28"/>
          <w:szCs w:val="28"/>
        </w:rPr>
        <w:t>Лувертюра</w:t>
      </w:r>
      <w:proofErr w:type="spellEnd"/>
      <w:r w:rsidR="00E245EF">
        <w:rPr>
          <w:rFonts w:ascii="Times New Roman" w:eastAsia="Times New Roman" w:hAnsi="Times New Roman" w:cs="Times New Roman"/>
          <w:sz w:val="28"/>
          <w:szCs w:val="28"/>
        </w:rPr>
        <w:t xml:space="preserve">. Чернокожие гаитянские </w:t>
      </w:r>
      <w:r w:rsidR="00E245EF">
        <w:rPr>
          <w:rFonts w:ascii="Times New Roman" w:eastAsia="Times New Roman" w:hAnsi="Times New Roman" w:cs="Times New Roman"/>
          <w:sz w:val="28"/>
          <w:szCs w:val="28"/>
        </w:rPr>
        <w:lastRenderedPageBreak/>
        <w:t xml:space="preserve">революционеры свергли французское колониальное правительство, прежде чем стать первой и старейшей чернокожей </w:t>
      </w:r>
      <w:hyperlink r:id="rId13">
        <w:r w:rsidR="00E245EF">
          <w:rPr>
            <w:rFonts w:ascii="Times New Roman" w:eastAsia="Times New Roman" w:hAnsi="Times New Roman" w:cs="Times New Roman"/>
            <w:sz w:val="28"/>
            <w:szCs w:val="28"/>
          </w:rPr>
          <w:t>республикой</w:t>
        </w:r>
      </w:hyperlink>
      <w:r w:rsidR="00E245EF">
        <w:rPr>
          <w:rFonts w:ascii="Times New Roman" w:eastAsia="Times New Roman" w:hAnsi="Times New Roman" w:cs="Times New Roman"/>
          <w:sz w:val="28"/>
          <w:szCs w:val="28"/>
        </w:rPr>
        <w:t xml:space="preserve"> в мире.</w:t>
      </w:r>
      <w:r w:rsidR="00E245EF">
        <w:rPr>
          <w:rFonts w:ascii="Times New Roman" w:eastAsia="Times New Roman" w:hAnsi="Times New Roman" w:cs="Times New Roman"/>
          <w:sz w:val="28"/>
          <w:szCs w:val="28"/>
          <w:vertAlign w:val="superscript"/>
        </w:rPr>
        <w:footnoteReference w:id="12"/>
      </w:r>
    </w:p>
    <w:p w:rsidR="00634301" w:rsidRDefault="00E245EF">
      <w:pPr>
        <w:keepNext/>
        <w:pBdr>
          <w:bottom w:val="none" w:sz="0" w:space="5" w:color="auto"/>
        </w:pBd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Между 1958 и 1962 годами большая часть Карибского бассейна, контролируемого Великобританией, была объединена в новую Вест-Индскую федерацию в попытке создать единое будущее независимое государство. Но это не удалось. Практически все Британские колонии Карибского бассейна самостоятельно добились независимости: Ямайка (1962), Тринидад и Тобаго (1962) и другие. Последним государством, получившим независимость в регионе, стали </w:t>
      </w:r>
      <w:proofErr w:type="spellStart"/>
      <w:r>
        <w:rPr>
          <w:rFonts w:ascii="Times New Roman" w:eastAsia="Times New Roman" w:hAnsi="Times New Roman" w:cs="Times New Roman"/>
          <w:sz w:val="28"/>
          <w:szCs w:val="28"/>
        </w:rPr>
        <w:t>Сент</w:t>
      </w:r>
      <w:proofErr w:type="spellEnd"/>
      <w:r>
        <w:rPr>
          <w:rFonts w:ascii="Times New Roman" w:eastAsia="Times New Roman" w:hAnsi="Times New Roman" w:cs="Times New Roman"/>
          <w:sz w:val="28"/>
          <w:szCs w:val="28"/>
        </w:rPr>
        <w:t xml:space="preserve">-Китс и Невис в 1983 году. </w:t>
      </w:r>
    </w:p>
    <w:p w:rsidR="00634301" w:rsidRDefault="00E245EF">
      <w:pPr>
        <w:keepNext/>
        <w:pBdr>
          <w:bottom w:val="none" w:sz="0" w:space="5" w:color="auto"/>
        </w:pBd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некоторые территории все еще остаются в составе </w:t>
      </w:r>
      <w:proofErr w:type="gramStart"/>
      <w:r>
        <w:rPr>
          <w:rFonts w:ascii="Times New Roman" w:eastAsia="Times New Roman" w:hAnsi="Times New Roman" w:cs="Times New Roman"/>
          <w:sz w:val="28"/>
          <w:szCs w:val="28"/>
        </w:rPr>
        <w:t>государств-бывших</w:t>
      </w:r>
      <w:proofErr w:type="gramEnd"/>
      <w:r>
        <w:rPr>
          <w:rFonts w:ascii="Times New Roman" w:eastAsia="Times New Roman" w:hAnsi="Times New Roman" w:cs="Times New Roman"/>
          <w:sz w:val="28"/>
          <w:szCs w:val="28"/>
        </w:rPr>
        <w:t xml:space="preserve"> колонизаторов. </w:t>
      </w:r>
      <w:proofErr w:type="gramStart"/>
      <w:r>
        <w:rPr>
          <w:rFonts w:ascii="Times New Roman" w:eastAsia="Times New Roman" w:hAnsi="Times New Roman" w:cs="Times New Roman"/>
          <w:sz w:val="28"/>
          <w:szCs w:val="28"/>
        </w:rPr>
        <w:t xml:space="preserve">В составе Великобритании со статусом заморских территорий находится </w:t>
      </w:r>
      <w:proofErr w:type="spellStart"/>
      <w:r>
        <w:rPr>
          <w:rFonts w:ascii="Times New Roman" w:eastAsia="Times New Roman" w:hAnsi="Times New Roman" w:cs="Times New Roman"/>
          <w:sz w:val="28"/>
          <w:szCs w:val="28"/>
        </w:rPr>
        <w:t>Ангилья</w:t>
      </w:r>
      <w:proofErr w:type="spellEnd"/>
      <w:r>
        <w:rPr>
          <w:rFonts w:ascii="Times New Roman" w:eastAsia="Times New Roman" w:hAnsi="Times New Roman" w:cs="Times New Roman"/>
          <w:sz w:val="28"/>
          <w:szCs w:val="28"/>
        </w:rPr>
        <w:t xml:space="preserve">, Британские Виргинские острова, </w:t>
      </w:r>
      <w:proofErr w:type="spellStart"/>
      <w:r>
        <w:rPr>
          <w:rFonts w:ascii="Times New Roman" w:eastAsia="Times New Roman" w:hAnsi="Times New Roman" w:cs="Times New Roman"/>
          <w:sz w:val="28"/>
          <w:szCs w:val="28"/>
        </w:rPr>
        <w:t>Монтсеррат</w:t>
      </w:r>
      <w:proofErr w:type="spellEnd"/>
      <w:r>
        <w:rPr>
          <w:rFonts w:ascii="Times New Roman" w:eastAsia="Times New Roman" w:hAnsi="Times New Roman" w:cs="Times New Roman"/>
          <w:sz w:val="28"/>
          <w:szCs w:val="28"/>
        </w:rPr>
        <w:t xml:space="preserve">; в составе Нидерландов – автономия Нидерландские Антильские острова; </w:t>
      </w:r>
      <w:proofErr w:type="spellStart"/>
      <w:r>
        <w:rPr>
          <w:rFonts w:ascii="Times New Roman" w:eastAsia="Times New Roman" w:hAnsi="Times New Roman" w:cs="Times New Roman"/>
          <w:sz w:val="28"/>
          <w:szCs w:val="28"/>
        </w:rPr>
        <w:t>неинкорпорированные</w:t>
      </w:r>
      <w:proofErr w:type="spellEnd"/>
      <w:r>
        <w:rPr>
          <w:rFonts w:ascii="Times New Roman" w:eastAsia="Times New Roman" w:hAnsi="Times New Roman" w:cs="Times New Roman"/>
          <w:sz w:val="28"/>
          <w:szCs w:val="28"/>
        </w:rPr>
        <w:t xml:space="preserve"> организованные территории (это территории, где Конгресс США учредил гражданское правительство посредством органического акта, на основе которого устанавливается территориальная конституция.</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Любые изменения органического акта и территориальной конституции требуют утверждения Конгресса) в составе США – Пуэрто-Рико, Американские Виргинские острова.</w:t>
      </w:r>
      <w:proofErr w:type="gramEnd"/>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Океании острова Новой Гвинеи и близлежащие острова Меланезии были, предположительно, заселены выходцами из Юго-Восточной Азии, приплывшими на каноэ примерно 30—50 тысяч лет назад. Они же примерно 2—4 тысяч лет назад заселили большую часть Микронезии и Полинезии. Процесс колонизации закончился примерно в 1200 году нашей эры. К началу XVI века народы Океании переживали период разложения первобытнообщинного строя и становления раннеклассового общества. Активно развивались ремесла, сельское хозяйство, мореплавание (</w:t>
      </w:r>
      <w:proofErr w:type="spellStart"/>
      <w:r>
        <w:rPr>
          <w:rFonts w:ascii="Times New Roman" w:eastAsia="Times New Roman" w:hAnsi="Times New Roman" w:cs="Times New Roman"/>
          <w:sz w:val="28"/>
          <w:szCs w:val="28"/>
        </w:rPr>
        <w:t>вака</w:t>
      </w:r>
      <w:proofErr w:type="spellEnd"/>
      <w:r>
        <w:rPr>
          <w:rFonts w:ascii="Times New Roman" w:eastAsia="Times New Roman" w:hAnsi="Times New Roman" w:cs="Times New Roman"/>
          <w:sz w:val="28"/>
          <w:szCs w:val="28"/>
        </w:rPr>
        <w:t>, проа).</w:t>
      </w:r>
    </w:p>
    <w:p w:rsidR="00634301" w:rsidRDefault="00E245EF">
      <w:pPr>
        <w:keepNext/>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Эпоха европейской колонизации в Южной Тихоокеанском регионе началась в 1521 году, когда Фердинанд Магеллан достиг Молуккских островов в поисках богатств.</w:t>
      </w:r>
      <w:proofErr w:type="gramEnd"/>
      <w:r>
        <w:rPr>
          <w:rFonts w:ascii="Times New Roman" w:eastAsia="Times New Roman" w:hAnsi="Times New Roman" w:cs="Times New Roman"/>
          <w:sz w:val="28"/>
          <w:szCs w:val="28"/>
        </w:rPr>
        <w:t xml:space="preserve"> Процесс европейской колонизации шел медленно из-за </w:t>
      </w:r>
      <w:proofErr w:type="spellStart"/>
      <w:r>
        <w:rPr>
          <w:rFonts w:ascii="Times New Roman" w:eastAsia="Times New Roman" w:hAnsi="Times New Roman" w:cs="Times New Roman"/>
          <w:sz w:val="28"/>
          <w:szCs w:val="28"/>
        </w:rPr>
        <w:t>неинтересности</w:t>
      </w:r>
      <w:proofErr w:type="spellEnd"/>
      <w:r>
        <w:rPr>
          <w:rFonts w:ascii="Times New Roman" w:eastAsia="Times New Roman" w:hAnsi="Times New Roman" w:cs="Times New Roman"/>
          <w:sz w:val="28"/>
          <w:szCs w:val="28"/>
        </w:rPr>
        <w:t xml:space="preserve"> региона для иностранцев из-за отсутствия природных богатств, что негативно сказывалось на местном населении из-за эпидемий болезней, некогда не известных в </w:t>
      </w:r>
      <w:proofErr w:type="spellStart"/>
      <w:r>
        <w:rPr>
          <w:rFonts w:ascii="Times New Roman" w:eastAsia="Times New Roman" w:hAnsi="Times New Roman" w:cs="Times New Roman"/>
          <w:sz w:val="28"/>
          <w:szCs w:val="28"/>
        </w:rPr>
        <w:t>океании</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13"/>
      </w:r>
      <w:r>
        <w:rPr>
          <w:rFonts w:ascii="Times New Roman" w:eastAsia="Times New Roman" w:hAnsi="Times New Roman" w:cs="Times New Roman"/>
          <w:sz w:val="28"/>
          <w:szCs w:val="28"/>
        </w:rPr>
        <w:t xml:space="preserve"> </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XVIII—XIX веках происходил раздел островов между колониальными державами, что привело к аграрному преобладанию в экономике островных стран </w:t>
      </w:r>
      <w:proofErr w:type="spellStart"/>
      <w:r>
        <w:rPr>
          <w:rFonts w:ascii="Times New Roman" w:eastAsia="Times New Roman" w:hAnsi="Times New Roman" w:cs="Times New Roman"/>
          <w:sz w:val="28"/>
          <w:szCs w:val="28"/>
        </w:rPr>
        <w:t>океании</w:t>
      </w:r>
      <w:proofErr w:type="spellEnd"/>
      <w:r>
        <w:rPr>
          <w:rFonts w:ascii="Times New Roman" w:eastAsia="Times New Roman" w:hAnsi="Times New Roman" w:cs="Times New Roman"/>
          <w:sz w:val="28"/>
          <w:szCs w:val="28"/>
        </w:rPr>
        <w:t xml:space="preserve"> из-за колониальной зависимости. Националистические движения на островах отсутствовали, хотя некоторые политические действия, как движение за самоанскую независимость в западном Самоа в 1920-х и 30-х годах, имели место.</w:t>
      </w:r>
      <w:r>
        <w:rPr>
          <w:rFonts w:ascii="Times New Roman" w:eastAsia="Times New Roman" w:hAnsi="Times New Roman" w:cs="Times New Roman"/>
          <w:sz w:val="28"/>
          <w:szCs w:val="28"/>
          <w:vertAlign w:val="superscript"/>
        </w:rPr>
        <w:footnoteReference w:id="14"/>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французских территориях Французской Полинезии и Новой Каледонии политические партии европейского типа потребовали большей местной автономии, в то время как меньшинство стремилось к независимости. В 1980-х годах между сепаратистами и сторонниками Франции действительно вспыхнули жестокие столкновения, за которыми последовали протесты в 1990-х годах против испытаний французского ядерного оружия в регионе. В результате в 1988 и 1998 годах были подписаны соглашения о графике самоопределения.</w:t>
      </w:r>
      <w:r>
        <w:rPr>
          <w:rFonts w:ascii="Times New Roman" w:eastAsia="Times New Roman" w:hAnsi="Times New Roman" w:cs="Times New Roman"/>
          <w:sz w:val="28"/>
          <w:szCs w:val="28"/>
          <w:vertAlign w:val="superscript"/>
        </w:rPr>
        <w:footnoteReference w:id="15"/>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массовые националистические движения на островах Тихого океана в основном отсутствовали, отчасти потому, что колониальные правительства отдавали приоритет региональным интересам, но главным образом из-за природы островных обществ, в которых родственные связи и </w:t>
      </w:r>
      <w:r>
        <w:rPr>
          <w:rFonts w:ascii="Times New Roman" w:eastAsia="Times New Roman" w:hAnsi="Times New Roman" w:cs="Times New Roman"/>
          <w:sz w:val="28"/>
          <w:szCs w:val="28"/>
        </w:rPr>
        <w:lastRenderedPageBreak/>
        <w:t xml:space="preserve">предпочтение консенсуса как «правильного» поведения привели к </w:t>
      </w:r>
      <w:proofErr w:type="spellStart"/>
      <w:proofErr w:type="gramStart"/>
      <w:r>
        <w:rPr>
          <w:rFonts w:ascii="Times New Roman" w:eastAsia="Times New Roman" w:hAnsi="Times New Roman" w:cs="Times New Roman"/>
          <w:sz w:val="28"/>
          <w:szCs w:val="28"/>
        </w:rPr>
        <w:t>к</w:t>
      </w:r>
      <w:proofErr w:type="spellEnd"/>
      <w:proofErr w:type="gramEnd"/>
      <w:r>
        <w:rPr>
          <w:rFonts w:ascii="Times New Roman" w:eastAsia="Times New Roman" w:hAnsi="Times New Roman" w:cs="Times New Roman"/>
          <w:sz w:val="28"/>
          <w:szCs w:val="28"/>
        </w:rPr>
        <w:t xml:space="preserve"> «меланезийскому пути» или «тихоокеанскому пути» как стилю политики.</w:t>
      </w:r>
      <w:r>
        <w:rPr>
          <w:rFonts w:ascii="Times New Roman" w:eastAsia="Times New Roman" w:hAnsi="Times New Roman" w:cs="Times New Roman"/>
          <w:sz w:val="28"/>
          <w:szCs w:val="28"/>
          <w:vertAlign w:val="superscript"/>
        </w:rPr>
        <w:footnoteReference w:id="16"/>
      </w:r>
      <w:r>
        <w:rPr>
          <w:rFonts w:ascii="Times New Roman" w:eastAsia="Times New Roman" w:hAnsi="Times New Roman" w:cs="Times New Roman"/>
          <w:sz w:val="28"/>
          <w:szCs w:val="28"/>
        </w:rPr>
        <w:t xml:space="preserve"> </w:t>
      </w:r>
    </w:p>
    <w:p w:rsidR="00634301" w:rsidRDefault="00E245EF">
      <w:pPr>
        <w:keepNext/>
        <w:spacing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Уолтер</w:t>
      </w:r>
      <w:proofErr w:type="spellEnd"/>
      <w:r>
        <w:rPr>
          <w:rFonts w:ascii="Times New Roman" w:eastAsia="Times New Roman" w:hAnsi="Times New Roman" w:cs="Times New Roman"/>
          <w:sz w:val="28"/>
          <w:szCs w:val="28"/>
        </w:rPr>
        <w:t xml:space="preserve"> Лини считал, что меланезийским обществам изначально были присущи социалистические принципы, которые нашли свое отражение в местных обычаях, подчеркивающих коллективистские представления солидарности и взаимопомощи, а также в совместном владении и обработке земли.</w:t>
      </w:r>
      <w:r>
        <w:rPr>
          <w:rFonts w:ascii="Times New Roman" w:eastAsia="Times New Roman" w:hAnsi="Times New Roman" w:cs="Times New Roman"/>
          <w:sz w:val="28"/>
          <w:szCs w:val="28"/>
          <w:vertAlign w:val="superscript"/>
        </w:rPr>
        <w:footnoteReference w:id="17"/>
      </w:r>
    </w:p>
    <w:p w:rsidR="00634301" w:rsidRDefault="00E245EF">
      <w:pPr>
        <w:keepNext/>
        <w:pBdr>
          <w:bottom w:val="none" w:sz="0" w:space="5" w:color="auto"/>
        </w:pBd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сих пор некоторые территории Тихоокеанского региона остаются в составе </w:t>
      </w:r>
      <w:proofErr w:type="gramStart"/>
      <w:r>
        <w:rPr>
          <w:rFonts w:ascii="Times New Roman" w:eastAsia="Times New Roman" w:hAnsi="Times New Roman" w:cs="Times New Roman"/>
          <w:sz w:val="28"/>
          <w:szCs w:val="28"/>
        </w:rPr>
        <w:t>государств-бывших</w:t>
      </w:r>
      <w:proofErr w:type="gramEnd"/>
      <w:r>
        <w:rPr>
          <w:rFonts w:ascii="Times New Roman" w:eastAsia="Times New Roman" w:hAnsi="Times New Roman" w:cs="Times New Roman"/>
          <w:sz w:val="28"/>
          <w:szCs w:val="28"/>
        </w:rPr>
        <w:t xml:space="preserve"> колонизаторов. В составе Франции со статусом заморских территорий находится Новая Каледония; </w:t>
      </w:r>
      <w:proofErr w:type="spellStart"/>
      <w:r>
        <w:rPr>
          <w:rFonts w:ascii="Times New Roman" w:eastAsia="Times New Roman" w:hAnsi="Times New Roman" w:cs="Times New Roman"/>
          <w:sz w:val="28"/>
          <w:szCs w:val="28"/>
        </w:rPr>
        <w:t>неинкорпорированные</w:t>
      </w:r>
      <w:proofErr w:type="spellEnd"/>
      <w:r>
        <w:rPr>
          <w:rFonts w:ascii="Times New Roman" w:eastAsia="Times New Roman" w:hAnsi="Times New Roman" w:cs="Times New Roman"/>
          <w:sz w:val="28"/>
          <w:szCs w:val="28"/>
        </w:rPr>
        <w:t xml:space="preserve"> организованные территории в составе США – Содружество Северных Марианских островов, Американское Самоа, Гуам; самоуправляемые государственные образования в свободной ассоциации с Новой Зеландией – Острова Кука, </w:t>
      </w:r>
      <w:proofErr w:type="spellStart"/>
      <w:r>
        <w:rPr>
          <w:rFonts w:ascii="Times New Roman" w:eastAsia="Times New Roman" w:hAnsi="Times New Roman" w:cs="Times New Roman"/>
          <w:sz w:val="28"/>
          <w:szCs w:val="28"/>
        </w:rPr>
        <w:t>Ниуэ</w:t>
      </w:r>
      <w:proofErr w:type="spellEnd"/>
      <w:r>
        <w:rPr>
          <w:rFonts w:ascii="Times New Roman" w:eastAsia="Times New Roman" w:hAnsi="Times New Roman" w:cs="Times New Roman"/>
          <w:sz w:val="28"/>
          <w:szCs w:val="28"/>
        </w:rPr>
        <w:t>.</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Первые упоминания об островах региона Африки, Индийского океана, Средиземного и Южно-Китайского морей датируются в III тысячелетии до н. э. К этому времени острова уже были известны как центры морской торговли, рыболовства и развитой цивилизации. Например, на </w:t>
      </w:r>
      <w:proofErr w:type="spellStart"/>
      <w:r>
        <w:rPr>
          <w:rFonts w:ascii="Times New Roman" w:eastAsia="Times New Roman" w:hAnsi="Times New Roman" w:cs="Times New Roman"/>
          <w:sz w:val="28"/>
          <w:szCs w:val="28"/>
        </w:rPr>
        <w:t>мальдивах</w:t>
      </w:r>
      <w:proofErr w:type="spellEnd"/>
      <w:r>
        <w:rPr>
          <w:rFonts w:ascii="Times New Roman" w:eastAsia="Times New Roman" w:hAnsi="Times New Roman" w:cs="Times New Roman"/>
          <w:sz w:val="28"/>
          <w:szCs w:val="28"/>
        </w:rPr>
        <w:t xml:space="preserve"> существовала цивилизация древних </w:t>
      </w:r>
      <w:proofErr w:type="spellStart"/>
      <w:r>
        <w:rPr>
          <w:rFonts w:ascii="Times New Roman" w:eastAsia="Times New Roman" w:hAnsi="Times New Roman" w:cs="Times New Roman"/>
          <w:sz w:val="28"/>
          <w:szCs w:val="28"/>
        </w:rPr>
        <w:t>маринов</w:t>
      </w:r>
      <w:proofErr w:type="spellEnd"/>
      <w:r>
        <w:rPr>
          <w:rFonts w:ascii="Times New Roman" w:eastAsia="Times New Roman" w:hAnsi="Times New Roman" w:cs="Times New Roman"/>
          <w:sz w:val="28"/>
          <w:szCs w:val="28"/>
        </w:rPr>
        <w:t xml:space="preserve">, а в </w:t>
      </w:r>
      <w:proofErr w:type="spellStart"/>
      <w:r>
        <w:rPr>
          <w:rFonts w:ascii="Times New Roman" w:eastAsia="Times New Roman" w:hAnsi="Times New Roman" w:cs="Times New Roman"/>
          <w:sz w:val="28"/>
          <w:szCs w:val="28"/>
        </w:rPr>
        <w:t>Кабо-верде</w:t>
      </w:r>
      <w:proofErr w:type="spellEnd"/>
      <w:r>
        <w:rPr>
          <w:rFonts w:ascii="Times New Roman" w:eastAsia="Times New Roman" w:hAnsi="Times New Roman" w:cs="Times New Roman"/>
          <w:sz w:val="28"/>
          <w:szCs w:val="28"/>
        </w:rPr>
        <w:t xml:space="preserve"> - берберов. Помимо торговли они также были богаты прекрасными садами, орехами, перламутром, кокосовыми пальмами, ракушками и экзотическими фруктами.</w:t>
      </w:r>
      <w:r>
        <w:rPr>
          <w:rFonts w:ascii="Times New Roman" w:eastAsia="Times New Roman" w:hAnsi="Times New Roman" w:cs="Times New Roman"/>
          <w:sz w:val="28"/>
          <w:szCs w:val="28"/>
          <w:vertAlign w:val="superscript"/>
        </w:rPr>
        <w:footnoteReference w:id="18"/>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VII веке мусульманские торговцы привнесли ислам на острова, и с тех пор эта религия стала основной. С X вплоть до XV веков происходил постепенный процесс объединения островов под властью более крупных </w:t>
      </w:r>
      <w:r>
        <w:rPr>
          <w:rFonts w:ascii="Times New Roman" w:eastAsia="Times New Roman" w:hAnsi="Times New Roman" w:cs="Times New Roman"/>
          <w:sz w:val="28"/>
          <w:szCs w:val="28"/>
        </w:rPr>
        <w:lastRenderedPageBreak/>
        <w:t xml:space="preserve">империй - Османской и </w:t>
      </w:r>
      <w:proofErr w:type="spellStart"/>
      <w:r>
        <w:rPr>
          <w:rFonts w:ascii="Times New Roman" w:eastAsia="Times New Roman" w:hAnsi="Times New Roman" w:cs="Times New Roman"/>
          <w:sz w:val="28"/>
          <w:szCs w:val="28"/>
        </w:rPr>
        <w:t>Шривиджайской</w:t>
      </w:r>
      <w:proofErr w:type="spellEnd"/>
      <w:r>
        <w:rPr>
          <w:rFonts w:ascii="Times New Roman" w:eastAsia="Times New Roman" w:hAnsi="Times New Roman" w:cs="Times New Roman"/>
          <w:sz w:val="28"/>
          <w:szCs w:val="28"/>
        </w:rPr>
        <w:t>. На протяжении всего времени островные султанаты оставались важными торговыми и религиозными центрами, привлекая к себе торговцев и путешественников из разных уголков мира.</w:t>
      </w:r>
      <w:r>
        <w:rPr>
          <w:rFonts w:ascii="Times New Roman" w:eastAsia="Times New Roman" w:hAnsi="Times New Roman" w:cs="Times New Roman"/>
          <w:sz w:val="28"/>
          <w:szCs w:val="28"/>
          <w:vertAlign w:val="superscript"/>
        </w:rPr>
        <w:footnoteReference w:id="19"/>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легенде Маврикий был основан в 1062 году султаном </w:t>
      </w:r>
      <w:proofErr w:type="spellStart"/>
      <w:r>
        <w:rPr>
          <w:rFonts w:ascii="Times New Roman" w:eastAsia="Times New Roman" w:hAnsi="Times New Roman" w:cs="Times New Roman"/>
          <w:sz w:val="28"/>
          <w:szCs w:val="28"/>
        </w:rPr>
        <w:t>Яссины</w:t>
      </w:r>
      <w:proofErr w:type="spellEnd"/>
      <w:r>
        <w:rPr>
          <w:rFonts w:ascii="Times New Roman" w:eastAsia="Times New Roman" w:hAnsi="Times New Roman" w:cs="Times New Roman"/>
          <w:sz w:val="28"/>
          <w:szCs w:val="28"/>
        </w:rPr>
        <w:t xml:space="preserve"> бен Хусейном. С течением времени город стал важным культурным и экономическим центром Магриба (владения Арабского халифата). Он служил как резиденция для многих султанов и эмиров и был известен своими прекрасными дворцами, садами и мечетями. Таким </w:t>
      </w:r>
      <w:proofErr w:type="gramStart"/>
      <w:r>
        <w:rPr>
          <w:rFonts w:ascii="Times New Roman" w:eastAsia="Times New Roman" w:hAnsi="Times New Roman" w:cs="Times New Roman"/>
          <w:sz w:val="28"/>
          <w:szCs w:val="28"/>
        </w:rPr>
        <w:t>образом</w:t>
      </w:r>
      <w:proofErr w:type="gramEnd"/>
      <w:r>
        <w:rPr>
          <w:rFonts w:ascii="Times New Roman" w:eastAsia="Times New Roman" w:hAnsi="Times New Roman" w:cs="Times New Roman"/>
          <w:sz w:val="28"/>
          <w:szCs w:val="28"/>
        </w:rPr>
        <w:t xml:space="preserve"> в XII—XV веках Маврикий стал центром исламской цивилизации и местом встречи для ученых, художников и торговцев со всего арабского мира.</w:t>
      </w:r>
      <w:r>
        <w:rPr>
          <w:rFonts w:ascii="Times New Roman" w:eastAsia="Times New Roman" w:hAnsi="Times New Roman" w:cs="Times New Roman"/>
          <w:sz w:val="28"/>
          <w:szCs w:val="28"/>
          <w:vertAlign w:val="superscript"/>
        </w:rPr>
        <w:footnoteReference w:id="20"/>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XV веке острова были захвачены португальцами и голландцами, которые установили на них свои колонии. Впоследствии, острова сменяли владельцев, попадая под контроль </w:t>
      </w:r>
      <w:proofErr w:type="spellStart"/>
      <w:r>
        <w:rPr>
          <w:rFonts w:ascii="Times New Roman" w:eastAsia="Times New Roman" w:hAnsi="Times New Roman" w:cs="Times New Roman"/>
          <w:sz w:val="28"/>
          <w:szCs w:val="28"/>
        </w:rPr>
        <w:t>Марроко</w:t>
      </w:r>
      <w:proofErr w:type="spellEnd"/>
      <w:r>
        <w:rPr>
          <w:rFonts w:ascii="Times New Roman" w:eastAsia="Times New Roman" w:hAnsi="Times New Roman" w:cs="Times New Roman"/>
          <w:sz w:val="28"/>
          <w:szCs w:val="28"/>
        </w:rPr>
        <w:t xml:space="preserve">, Франции, Мадагаскара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в конце концов Великобритании. Большая часть из них даже будучи </w:t>
      </w:r>
      <w:proofErr w:type="gramStart"/>
      <w:r>
        <w:rPr>
          <w:rFonts w:ascii="Times New Roman" w:eastAsia="Times New Roman" w:hAnsi="Times New Roman" w:cs="Times New Roman"/>
          <w:sz w:val="28"/>
          <w:szCs w:val="28"/>
        </w:rPr>
        <w:t>колониями</w:t>
      </w:r>
      <w:proofErr w:type="gramEnd"/>
      <w:r>
        <w:rPr>
          <w:rFonts w:ascii="Times New Roman" w:eastAsia="Times New Roman" w:hAnsi="Times New Roman" w:cs="Times New Roman"/>
          <w:sz w:val="28"/>
          <w:szCs w:val="28"/>
        </w:rPr>
        <w:t xml:space="preserve"> сохранили свой статус крупных торговых центров. </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географически приближенным к Африке Маврикию и Сейшелам повезло меньше. Во время колониального периода их коренные жители были лишены своих прав, страдали от нищеты и подвергались жестокому обращению со стороны колонизаторов. Острова также использовались для вынужденного труда рабов, в основном из Африки и Индии.</w:t>
      </w:r>
      <w:r>
        <w:rPr>
          <w:rFonts w:ascii="Times New Roman" w:eastAsia="Times New Roman" w:hAnsi="Times New Roman" w:cs="Times New Roman"/>
          <w:sz w:val="28"/>
          <w:szCs w:val="28"/>
          <w:vertAlign w:val="superscript"/>
        </w:rPr>
        <w:footnoteReference w:id="21"/>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Вдохновленные африканским движением за независимость, со второй половины 20 века острова стали бороться за возможность самоопределения. Некоторые  получали независимость через протесты и антиколониальные движения. Например, Мальдивы в 1965 году или Бахрейн в 1971. </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Некоторые острова решали войти в состав других более крупных стран на условиях широкой автономии или создания конфедерации. Например, в 1963 году Сингапур вошел в состав Малайзии, но спустя всего два года был исключен из союза из-за разногласий с федеральным правительством. А уже в 1965 году официально стал независимым государством. К 1990 году все острова стали полностью суверенными государствами.</w:t>
      </w:r>
      <w:r>
        <w:rPr>
          <w:rFonts w:ascii="Times New Roman" w:eastAsia="Times New Roman" w:hAnsi="Times New Roman" w:cs="Times New Roman"/>
          <w:sz w:val="28"/>
          <w:szCs w:val="28"/>
          <w:vertAlign w:val="superscript"/>
        </w:rPr>
        <w:footnoteReference w:id="22"/>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определенную разрозненность во взглядах и действиях, выявленную в предыдущем параграфе, также отражает и </w:t>
      </w:r>
      <w:proofErr w:type="gramStart"/>
      <w:r>
        <w:rPr>
          <w:rFonts w:ascii="Times New Roman" w:eastAsia="Times New Roman" w:hAnsi="Times New Roman" w:cs="Times New Roman"/>
          <w:sz w:val="28"/>
          <w:szCs w:val="28"/>
        </w:rPr>
        <w:t>исторические</w:t>
      </w:r>
      <w:proofErr w:type="gramEnd"/>
      <w:r>
        <w:rPr>
          <w:rFonts w:ascii="Times New Roman" w:eastAsia="Times New Roman" w:hAnsi="Times New Roman" w:cs="Times New Roman"/>
          <w:sz w:val="28"/>
          <w:szCs w:val="28"/>
        </w:rPr>
        <w:t xml:space="preserve"> становление островов. Даже в рамках одного региона они сталкивались с отличными друг от друга проблемами, что прослеживается сейчас на их дальнейшем развитии. Однако стоит отметить, что каждое малое островное развивающееся государство перенесло трудности колониализма, которые преследуют их до сих пор, что в </w:t>
      </w:r>
      <w:proofErr w:type="gramStart"/>
      <w:r>
        <w:rPr>
          <w:rFonts w:ascii="Times New Roman" w:eastAsia="Times New Roman" w:hAnsi="Times New Roman" w:cs="Times New Roman"/>
          <w:sz w:val="28"/>
          <w:szCs w:val="28"/>
        </w:rPr>
        <w:t>определенный</w:t>
      </w:r>
      <w:proofErr w:type="gramEnd"/>
      <w:r>
        <w:rPr>
          <w:rFonts w:ascii="Times New Roman" w:eastAsia="Times New Roman" w:hAnsi="Times New Roman" w:cs="Times New Roman"/>
          <w:sz w:val="28"/>
          <w:szCs w:val="28"/>
        </w:rPr>
        <w:t xml:space="preserve"> степени объединяет и сближает острова в стремлении к устойчивому развитию. </w:t>
      </w:r>
    </w:p>
    <w:p w:rsidR="00634301" w:rsidRDefault="00634301">
      <w:pPr>
        <w:keepNext/>
        <w:spacing w:line="360" w:lineRule="auto"/>
        <w:rPr>
          <w:rFonts w:ascii="Times New Roman" w:eastAsia="Times New Roman" w:hAnsi="Times New Roman" w:cs="Times New Roman"/>
          <w:sz w:val="28"/>
          <w:szCs w:val="28"/>
        </w:rPr>
      </w:pPr>
    </w:p>
    <w:p w:rsidR="00634301" w:rsidRDefault="00E245EF">
      <w:pPr>
        <w:keepNext/>
        <w:keepLines/>
        <w:spacing w:line="360" w:lineRule="auto"/>
        <w:jc w:val="center"/>
        <w:rPr>
          <w:rFonts w:ascii="Times New Roman" w:eastAsia="Times New Roman" w:hAnsi="Times New Roman" w:cs="Times New Roman"/>
          <w:sz w:val="28"/>
          <w:szCs w:val="28"/>
        </w:rPr>
      </w:pPr>
      <w:r>
        <w:br w:type="page"/>
      </w:r>
    </w:p>
    <w:p w:rsidR="00634301" w:rsidRDefault="00E245EF">
      <w:pPr>
        <w:keepNext/>
        <w:keepLine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1.3. Современное положение стран-участниц группы МОРАГ.</w:t>
      </w:r>
    </w:p>
    <w:p w:rsidR="00634301" w:rsidRDefault="00634301">
      <w:pPr>
        <w:spacing w:line="360" w:lineRule="auto"/>
        <w:jc w:val="both"/>
        <w:rPr>
          <w:rFonts w:ascii="Times New Roman" w:eastAsia="Times New Roman" w:hAnsi="Times New Roman" w:cs="Times New Roman"/>
          <w:sz w:val="28"/>
          <w:szCs w:val="28"/>
        </w:rPr>
      </w:pPr>
      <w:bookmarkStart w:id="4" w:name="_heading=h.k6fg6r1sm0wi" w:colFirst="0" w:colLast="0"/>
      <w:bookmarkEnd w:id="4"/>
    </w:p>
    <w:p w:rsidR="00634301" w:rsidRDefault="00E245EF">
      <w:pPr>
        <w:tabs>
          <w:tab w:val="left" w:pos="0"/>
        </w:tabs>
        <w:spacing w:line="360" w:lineRule="auto"/>
        <w:ind w:right="-2"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Малые островные развивающиеся государства – это в основном атоллы (или архипелаги = группа атоллов) и вулканические острова, которые обычно имеют ограниченные ресурсы и зависят от морского и туристического секторов экономики.</w:t>
      </w:r>
      <w:proofErr w:type="gramEnd"/>
      <w:r>
        <w:rPr>
          <w:rFonts w:ascii="Times New Roman" w:eastAsia="Times New Roman" w:hAnsi="Times New Roman" w:cs="Times New Roman"/>
          <w:sz w:val="28"/>
          <w:szCs w:val="28"/>
        </w:rPr>
        <w:t xml:space="preserve"> Совокупное население всех государств-членов МОРАГ составляет всего 65 миллионов человек, что составляет менее 1% населения планеты. Несмотря на это, эти страны сталкиваются с уникальными и одними из самых серьезных проблем </w:t>
      </w:r>
      <w:proofErr w:type="spellStart"/>
      <w:proofErr w:type="gramStart"/>
      <w:r>
        <w:rPr>
          <w:rFonts w:ascii="Times New Roman" w:eastAsia="Times New Roman" w:hAnsi="Times New Roman" w:cs="Times New Roman"/>
          <w:sz w:val="28"/>
          <w:szCs w:val="28"/>
        </w:rPr>
        <w:t>проблем</w:t>
      </w:r>
      <w:proofErr w:type="spellEnd"/>
      <w:proofErr w:type="gramEnd"/>
      <w:r>
        <w:rPr>
          <w:rFonts w:ascii="Times New Roman" w:eastAsia="Times New Roman" w:hAnsi="Times New Roman" w:cs="Times New Roman"/>
          <w:sz w:val="28"/>
          <w:szCs w:val="28"/>
        </w:rPr>
        <w:t xml:space="preserve"> во всех сферах жизни. </w:t>
      </w:r>
    </w:p>
    <w:p w:rsidR="00634301" w:rsidRDefault="00E245EF">
      <w:pPr>
        <w:spacing w:line="360" w:lineRule="auto"/>
        <w:ind w:firstLine="720"/>
        <w:jc w:val="both"/>
        <w:rPr>
          <w:rFonts w:ascii="Times New Roman" w:eastAsia="Times New Roman" w:hAnsi="Times New Roman" w:cs="Times New Roman"/>
          <w:sz w:val="28"/>
          <w:szCs w:val="28"/>
        </w:rPr>
      </w:pPr>
      <w:bookmarkStart w:id="5" w:name="_heading=h.rtqdvf2j2op7" w:colFirst="0" w:colLast="0"/>
      <w:bookmarkEnd w:id="5"/>
      <w:r>
        <w:rPr>
          <w:rFonts w:ascii="Times New Roman" w:eastAsia="Times New Roman" w:hAnsi="Times New Roman" w:cs="Times New Roman"/>
          <w:sz w:val="28"/>
          <w:szCs w:val="28"/>
        </w:rPr>
        <w:t>Экономическое положение малых островных развивающихся госуда</w:t>
      </w:r>
      <w:proofErr w:type="gramStart"/>
      <w:r>
        <w:rPr>
          <w:rFonts w:ascii="Times New Roman" w:eastAsia="Times New Roman" w:hAnsi="Times New Roman" w:cs="Times New Roman"/>
          <w:sz w:val="28"/>
          <w:szCs w:val="28"/>
        </w:rPr>
        <w:t>рств кр</w:t>
      </w:r>
      <w:proofErr w:type="gramEnd"/>
      <w:r>
        <w:rPr>
          <w:rFonts w:ascii="Times New Roman" w:eastAsia="Times New Roman" w:hAnsi="Times New Roman" w:cs="Times New Roman"/>
          <w:sz w:val="28"/>
          <w:szCs w:val="28"/>
        </w:rPr>
        <w:t xml:space="preserve">айне уязвимое. Ключевым фактором является их зависимость от притока капитала и торговли. В большинстве островов иностранная помощь и денежные переводы составляют </w:t>
      </w:r>
      <w:proofErr w:type="spellStart"/>
      <w:proofErr w:type="gramStart"/>
      <w:r>
        <w:rPr>
          <w:rFonts w:ascii="Times New Roman" w:eastAsia="Times New Roman" w:hAnsi="Times New Roman" w:cs="Times New Roman"/>
          <w:sz w:val="28"/>
          <w:szCs w:val="28"/>
        </w:rPr>
        <w:t>бо́льшую</w:t>
      </w:r>
      <w:proofErr w:type="spellEnd"/>
      <w:proofErr w:type="gramEnd"/>
      <w:r>
        <w:rPr>
          <w:rFonts w:ascii="Times New Roman" w:eastAsia="Times New Roman" w:hAnsi="Times New Roman" w:cs="Times New Roman"/>
          <w:sz w:val="28"/>
          <w:szCs w:val="28"/>
        </w:rPr>
        <w:t xml:space="preserve"> долю ВВП, чем в среднем в других развивающихся странах и наименее развитых странах.</w:t>
      </w:r>
      <w:r>
        <w:rPr>
          <w:rFonts w:ascii="Times New Roman" w:eastAsia="Times New Roman" w:hAnsi="Times New Roman" w:cs="Times New Roman"/>
          <w:sz w:val="28"/>
          <w:szCs w:val="28"/>
          <w:vertAlign w:val="superscript"/>
        </w:rPr>
        <w:footnoteReference w:id="23"/>
      </w:r>
    </w:p>
    <w:p w:rsidR="00634301" w:rsidRDefault="00E245EF">
      <w:pPr>
        <w:spacing w:line="360" w:lineRule="auto"/>
        <w:ind w:firstLine="720"/>
        <w:jc w:val="both"/>
        <w:rPr>
          <w:rFonts w:ascii="Times New Roman" w:eastAsia="Times New Roman" w:hAnsi="Times New Roman" w:cs="Times New Roman"/>
          <w:sz w:val="28"/>
          <w:szCs w:val="28"/>
        </w:rPr>
      </w:pPr>
      <w:bookmarkStart w:id="6" w:name="_heading=h.hjx3u2gmdp38" w:colFirst="0" w:colLast="0"/>
      <w:bookmarkEnd w:id="6"/>
      <w:r>
        <w:rPr>
          <w:rFonts w:ascii="Times New Roman" w:eastAsia="Times New Roman" w:hAnsi="Times New Roman" w:cs="Times New Roman"/>
          <w:sz w:val="28"/>
          <w:szCs w:val="28"/>
        </w:rPr>
        <w:t xml:space="preserve">Точно так же страны-участницы МОРАГ относятся к числу наиболее зависимых от торговли стран мира. </w:t>
      </w:r>
      <w:proofErr w:type="gramStart"/>
      <w:r>
        <w:rPr>
          <w:rFonts w:ascii="Times New Roman" w:eastAsia="Times New Roman" w:hAnsi="Times New Roman" w:cs="Times New Roman"/>
          <w:sz w:val="28"/>
          <w:szCs w:val="28"/>
        </w:rPr>
        <w:t>В 38 из них среднее отношение торговли к ВВП (это показатель относительной важности международной торговли в экономике страны) в 2018 году составляло 97%, а в 12 это значение превышало 100%.</w:t>
      </w:r>
      <w:r>
        <w:rPr>
          <w:rFonts w:ascii="Times New Roman" w:eastAsia="Times New Roman" w:hAnsi="Times New Roman" w:cs="Times New Roman"/>
          <w:sz w:val="28"/>
          <w:szCs w:val="28"/>
          <w:vertAlign w:val="superscript"/>
        </w:rPr>
        <w:footnoteReference w:id="24"/>
      </w:r>
      <w:r>
        <w:rPr>
          <w:rFonts w:ascii="Times New Roman" w:eastAsia="Times New Roman" w:hAnsi="Times New Roman" w:cs="Times New Roman"/>
          <w:sz w:val="28"/>
          <w:szCs w:val="28"/>
        </w:rPr>
        <w:t xml:space="preserve"> За последние 15 лет сочетание высокого отношения торговли к ВВП и зависимости от экспорта сырья привело к тому, что все острова, кроме 5, постоянно имели торговый дефицит (отрицательная разница между</w:t>
      </w:r>
      <w:proofErr w:type="gramEnd"/>
      <w:r>
        <w:rPr>
          <w:rFonts w:ascii="Times New Roman" w:eastAsia="Times New Roman" w:hAnsi="Times New Roman" w:cs="Times New Roman"/>
          <w:sz w:val="28"/>
          <w:szCs w:val="28"/>
        </w:rPr>
        <w:t xml:space="preserve"> стоимостью экспорта и стоимостью импорта всех товаров и услуг в данной стране).</w:t>
      </w:r>
      <w:r>
        <w:rPr>
          <w:rFonts w:ascii="Times New Roman" w:eastAsia="Times New Roman" w:hAnsi="Times New Roman" w:cs="Times New Roman"/>
          <w:sz w:val="28"/>
          <w:szCs w:val="28"/>
          <w:vertAlign w:val="superscript"/>
        </w:rPr>
        <w:footnoteReference w:id="25"/>
      </w:r>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bookmarkStart w:id="7" w:name="_heading=h.c8qcyd536ozv" w:colFirst="0" w:colLast="0"/>
      <w:bookmarkEnd w:id="7"/>
      <w:r>
        <w:rPr>
          <w:rFonts w:ascii="Times New Roman" w:eastAsia="Times New Roman" w:hAnsi="Times New Roman" w:cs="Times New Roman"/>
          <w:sz w:val="28"/>
          <w:szCs w:val="28"/>
        </w:rPr>
        <w:t xml:space="preserve">У МОРАГ в среднем более высокое соотношение внешнего долга к ВНД (валовый национальный доход), чем у других развивающихся стран, - 57% по сравнению с 47% в 2015 году. Соотношение долга к ВНД особенно </w:t>
      </w:r>
      <w:r>
        <w:rPr>
          <w:rFonts w:ascii="Times New Roman" w:eastAsia="Times New Roman" w:hAnsi="Times New Roman" w:cs="Times New Roman"/>
          <w:sz w:val="28"/>
          <w:szCs w:val="28"/>
        </w:rPr>
        <w:lastRenderedPageBreak/>
        <w:t>велико в странах с доходом выше среднего и с доходом ниже среднего, главным образом в Карибском бассейне. Наибольшее соотношение долга к ВНД зафиксировано на Маврикии, где в 2015 году долг составлял 128% от ВНД (а ежегодные расходы на обслуживание составляли 29% от ВНД), за которым следуют Ямайка (103%), Кабо-Верде (98%), Белиз (82%), Гренада (73%), Доминика (63%) и Самоа (60%).</w:t>
      </w:r>
      <w:r>
        <w:rPr>
          <w:rFonts w:ascii="Times New Roman" w:eastAsia="Times New Roman" w:hAnsi="Times New Roman" w:cs="Times New Roman"/>
          <w:sz w:val="28"/>
          <w:szCs w:val="28"/>
          <w:vertAlign w:val="superscript"/>
        </w:rPr>
        <w:footnoteReference w:id="26"/>
      </w:r>
    </w:p>
    <w:p w:rsidR="00634301" w:rsidRDefault="00E245EF">
      <w:pPr>
        <w:spacing w:line="360" w:lineRule="auto"/>
        <w:ind w:firstLine="720"/>
        <w:jc w:val="both"/>
        <w:rPr>
          <w:rFonts w:ascii="Times New Roman" w:eastAsia="Times New Roman" w:hAnsi="Times New Roman" w:cs="Times New Roman"/>
          <w:sz w:val="28"/>
          <w:szCs w:val="28"/>
        </w:rPr>
      </w:pPr>
      <w:bookmarkStart w:id="8" w:name="_heading=h.8s2xod3iml4t" w:colFirst="0" w:colLast="0"/>
      <w:bookmarkEnd w:id="8"/>
      <w:r>
        <w:rPr>
          <w:rFonts w:ascii="Times New Roman" w:eastAsia="Times New Roman" w:hAnsi="Times New Roman" w:cs="Times New Roman"/>
          <w:sz w:val="28"/>
          <w:szCs w:val="28"/>
        </w:rPr>
        <w:t>Усилия малых островных развивающихся государств по встраиванию в глобальные цепочки создания стоимости, а также по развитию произво</w:t>
      </w:r>
      <w:proofErr w:type="gramStart"/>
      <w:r>
        <w:rPr>
          <w:rFonts w:ascii="Times New Roman" w:eastAsia="Times New Roman" w:hAnsi="Times New Roman" w:cs="Times New Roman"/>
          <w:sz w:val="28"/>
          <w:szCs w:val="28"/>
        </w:rPr>
        <w:t>дств с б</w:t>
      </w:r>
      <w:proofErr w:type="gramEnd"/>
      <w:r>
        <w:rPr>
          <w:rFonts w:ascii="Times New Roman" w:eastAsia="Times New Roman" w:hAnsi="Times New Roman" w:cs="Times New Roman"/>
          <w:sz w:val="28"/>
          <w:szCs w:val="28"/>
        </w:rPr>
        <w:t>олее высокой степенью переработки продукции и современных отраслей часто терпят неудачу из-за отсутствия конкурентоспособности, обусловленного высокими операционными издержками, низкой производительностью труда и низким качеством товаров и услуг.</w:t>
      </w:r>
      <w:r>
        <w:rPr>
          <w:rFonts w:ascii="Times New Roman" w:eastAsia="Times New Roman" w:hAnsi="Times New Roman" w:cs="Times New Roman"/>
          <w:sz w:val="28"/>
          <w:szCs w:val="28"/>
          <w:vertAlign w:val="superscript"/>
        </w:rPr>
        <w:footnoteReference w:id="27"/>
      </w:r>
    </w:p>
    <w:p w:rsidR="00634301" w:rsidRDefault="00E245EF">
      <w:pPr>
        <w:spacing w:line="360" w:lineRule="auto"/>
        <w:ind w:firstLine="720"/>
        <w:jc w:val="both"/>
        <w:rPr>
          <w:rFonts w:ascii="Times New Roman" w:eastAsia="Times New Roman" w:hAnsi="Times New Roman" w:cs="Times New Roman"/>
          <w:sz w:val="28"/>
          <w:szCs w:val="28"/>
        </w:rPr>
      </w:pPr>
      <w:bookmarkStart w:id="9" w:name="_heading=h.cpsgixsos5eh" w:colFirst="0" w:colLast="0"/>
      <w:bookmarkEnd w:id="9"/>
      <w:r>
        <w:rPr>
          <w:rFonts w:ascii="Times New Roman" w:eastAsia="Times New Roman" w:hAnsi="Times New Roman" w:cs="Times New Roman"/>
          <w:sz w:val="28"/>
          <w:szCs w:val="28"/>
        </w:rPr>
        <w:t>В результате среди 143 стран, включенных в индекс экономической уязвимости Организации Объединенных Наций 2021 года, рассчитываемый как один из трех критериев выявления наименее развитых стран, 14 из 40 наиболее уязвимых стран были малыми островными развивающимися государствами, в том числе 3 из 10 самых уязвимых.</w:t>
      </w:r>
      <w:r>
        <w:rPr>
          <w:rFonts w:ascii="Times New Roman" w:eastAsia="Times New Roman" w:hAnsi="Times New Roman" w:cs="Times New Roman"/>
          <w:sz w:val="28"/>
          <w:szCs w:val="28"/>
          <w:vertAlign w:val="superscript"/>
        </w:rPr>
        <w:footnoteReference w:id="28"/>
      </w:r>
    </w:p>
    <w:p w:rsidR="00634301" w:rsidRDefault="00E245EF">
      <w:pPr>
        <w:spacing w:line="360" w:lineRule="auto"/>
        <w:ind w:firstLine="720"/>
        <w:jc w:val="both"/>
        <w:rPr>
          <w:rFonts w:ascii="Times New Roman" w:eastAsia="Times New Roman" w:hAnsi="Times New Roman" w:cs="Times New Roman"/>
          <w:sz w:val="28"/>
          <w:szCs w:val="28"/>
        </w:rPr>
      </w:pPr>
      <w:bookmarkStart w:id="10" w:name="_heading=h.kuis6qkfk9o8" w:colFirst="0" w:colLast="0"/>
      <w:bookmarkEnd w:id="10"/>
      <w:r>
        <w:rPr>
          <w:rFonts w:ascii="Times New Roman" w:eastAsia="Times New Roman" w:hAnsi="Times New Roman" w:cs="Times New Roman"/>
          <w:sz w:val="28"/>
          <w:szCs w:val="28"/>
        </w:rPr>
        <w:t xml:space="preserve">Стоит отметить, что данный рейтинг составлялся во время пика пандемии COVID-19, во время которой в странах-участницах МОРАГ спад в торговли услугами усугублялся ограничениями на поездки и катастрофическим упадком международного туризма. Малые островные развивающиеся государства остро почувствовали на себе подверженность глобальным изменениям, которые повлияли на туризм и торговлю, подорвав их основные источники иностранной валюты, основных продуктов питания, </w:t>
      </w:r>
      <w:r>
        <w:rPr>
          <w:rFonts w:ascii="Times New Roman" w:eastAsia="Times New Roman" w:hAnsi="Times New Roman" w:cs="Times New Roman"/>
          <w:sz w:val="28"/>
          <w:szCs w:val="28"/>
        </w:rPr>
        <w:lastRenderedPageBreak/>
        <w:t>занятости и поставив многих людей в положение уязвимости и отсутствия продовольственной безопасности.</w:t>
      </w:r>
      <w:r>
        <w:rPr>
          <w:rFonts w:ascii="Times New Roman" w:eastAsia="Times New Roman" w:hAnsi="Times New Roman" w:cs="Times New Roman"/>
          <w:sz w:val="28"/>
          <w:szCs w:val="28"/>
          <w:vertAlign w:val="superscript"/>
        </w:rPr>
        <w:footnoteReference w:id="29"/>
      </w:r>
    </w:p>
    <w:p w:rsidR="00634301" w:rsidRDefault="00E245EF">
      <w:pPr>
        <w:spacing w:line="360" w:lineRule="auto"/>
        <w:ind w:firstLine="720"/>
        <w:jc w:val="both"/>
        <w:rPr>
          <w:rFonts w:ascii="Times New Roman" w:eastAsia="Times New Roman" w:hAnsi="Times New Roman" w:cs="Times New Roman"/>
          <w:sz w:val="28"/>
          <w:szCs w:val="28"/>
        </w:rPr>
      </w:pPr>
      <w:bookmarkStart w:id="11" w:name="_heading=h.ufsdt62ncu29" w:colFirst="0" w:colLast="0"/>
      <w:bookmarkEnd w:id="11"/>
      <w:r>
        <w:rPr>
          <w:rFonts w:ascii="Times New Roman" w:eastAsia="Times New Roman" w:hAnsi="Times New Roman" w:cs="Times New Roman"/>
          <w:sz w:val="28"/>
          <w:szCs w:val="28"/>
        </w:rPr>
        <w:t xml:space="preserve">По оценкам Всемирной туристской организации Объединенных Наций, ограничения на поездки из-за COVID-19 привели к тому, что в 2020 году число прибывших международных туристов во всем мире сократилось на 73% в годовом исчислении, что привело к соответствующему сокращению расходов на туризм на 1,3 </w:t>
      </w:r>
      <w:proofErr w:type="gramStart"/>
      <w:r>
        <w:rPr>
          <w:rFonts w:ascii="Times New Roman" w:eastAsia="Times New Roman" w:hAnsi="Times New Roman" w:cs="Times New Roman"/>
          <w:sz w:val="28"/>
          <w:szCs w:val="28"/>
        </w:rPr>
        <w:t>трлн</w:t>
      </w:r>
      <w:proofErr w:type="gramEnd"/>
      <w:r>
        <w:rPr>
          <w:rFonts w:ascii="Times New Roman" w:eastAsia="Times New Roman" w:hAnsi="Times New Roman" w:cs="Times New Roman"/>
          <w:sz w:val="28"/>
          <w:szCs w:val="28"/>
        </w:rPr>
        <w:t xml:space="preserve"> долл. США, что в восемь раз больше ущерба, перенесенного туристическим сектором во время глобального экономического кризиса 2008–2009 годов. В 2021 году число международных туристов, прибывающих в малые островные развивающиеся государства, немного выросло, но к концу года все еще было на 63% ниже уровня до пандемии.</w:t>
      </w:r>
      <w:r>
        <w:rPr>
          <w:rFonts w:ascii="Times New Roman" w:eastAsia="Times New Roman" w:hAnsi="Times New Roman" w:cs="Times New Roman"/>
          <w:sz w:val="28"/>
          <w:szCs w:val="28"/>
          <w:vertAlign w:val="superscript"/>
        </w:rPr>
        <w:footnoteReference w:id="30"/>
      </w:r>
    </w:p>
    <w:p w:rsidR="00634301" w:rsidRDefault="00E245EF">
      <w:pPr>
        <w:spacing w:line="360" w:lineRule="auto"/>
        <w:ind w:firstLine="720"/>
        <w:jc w:val="both"/>
        <w:rPr>
          <w:rFonts w:ascii="Times New Roman" w:eastAsia="Times New Roman" w:hAnsi="Times New Roman" w:cs="Times New Roman"/>
          <w:sz w:val="28"/>
          <w:szCs w:val="28"/>
        </w:rPr>
      </w:pPr>
      <w:bookmarkStart w:id="12" w:name="_heading=h.y4eijrunz1wt" w:colFirst="0" w:colLast="0"/>
      <w:bookmarkEnd w:id="12"/>
      <w:r>
        <w:rPr>
          <w:rFonts w:ascii="Times New Roman" w:eastAsia="Times New Roman" w:hAnsi="Times New Roman" w:cs="Times New Roman"/>
          <w:sz w:val="28"/>
          <w:szCs w:val="28"/>
        </w:rPr>
        <w:t xml:space="preserve">Помимо зависимости от туризма, для малых островных развивающихся государств характерны более значительные различия в зависимости от природных ресурсов. </w:t>
      </w:r>
      <w:proofErr w:type="gramStart"/>
      <w:r>
        <w:rPr>
          <w:rFonts w:ascii="Times New Roman" w:eastAsia="Times New Roman" w:hAnsi="Times New Roman" w:cs="Times New Roman"/>
          <w:sz w:val="28"/>
          <w:szCs w:val="28"/>
        </w:rPr>
        <w:t>Например, в 2018 году доля природной ренты в ВВП была очень высока в пяти малых островных развивающихся государствах — Тиморе-</w:t>
      </w:r>
      <w:proofErr w:type="spellStart"/>
      <w:r>
        <w:rPr>
          <w:rFonts w:ascii="Times New Roman" w:eastAsia="Times New Roman" w:hAnsi="Times New Roman" w:cs="Times New Roman"/>
          <w:sz w:val="28"/>
          <w:szCs w:val="28"/>
        </w:rPr>
        <w:t>Лешти</w:t>
      </w:r>
      <w:proofErr w:type="spellEnd"/>
      <w:r>
        <w:rPr>
          <w:rFonts w:ascii="Times New Roman" w:eastAsia="Times New Roman" w:hAnsi="Times New Roman" w:cs="Times New Roman"/>
          <w:sz w:val="28"/>
          <w:szCs w:val="28"/>
        </w:rPr>
        <w:t>, Суринаме, Папуа — Новой Гвинее, Соломоновых Островах и Гайане — от примерно 20% до 34% их ВВП.</w:t>
      </w:r>
      <w:proofErr w:type="gramEnd"/>
      <w:r>
        <w:rPr>
          <w:rFonts w:ascii="Times New Roman" w:eastAsia="Times New Roman" w:hAnsi="Times New Roman" w:cs="Times New Roman"/>
          <w:sz w:val="28"/>
          <w:szCs w:val="28"/>
        </w:rPr>
        <w:t xml:space="preserve"> У трех других малых островных развивающихся государствах — Тринидада и Тобаго (11%), Гвинеи-Бисау (9%) и Бахрейна (4%) — такая зависимость также была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умеренной до высокой.</w:t>
      </w:r>
      <w:r>
        <w:rPr>
          <w:rFonts w:ascii="Times New Roman" w:eastAsia="Times New Roman" w:hAnsi="Times New Roman" w:cs="Times New Roman"/>
          <w:sz w:val="28"/>
          <w:szCs w:val="28"/>
          <w:vertAlign w:val="superscript"/>
        </w:rPr>
        <w:footnoteReference w:id="31"/>
      </w:r>
    </w:p>
    <w:p w:rsidR="00634301" w:rsidRDefault="00E245EF">
      <w:pPr>
        <w:spacing w:line="360" w:lineRule="auto"/>
        <w:ind w:firstLine="720"/>
        <w:jc w:val="both"/>
        <w:rPr>
          <w:rFonts w:ascii="Times New Roman" w:eastAsia="Times New Roman" w:hAnsi="Times New Roman" w:cs="Times New Roman"/>
          <w:sz w:val="28"/>
          <w:szCs w:val="28"/>
        </w:rPr>
      </w:pPr>
      <w:bookmarkStart w:id="13" w:name="_heading=h.ao41m9n7ljng" w:colFirst="0" w:colLast="0"/>
      <w:bookmarkEnd w:id="13"/>
      <w:r>
        <w:rPr>
          <w:rFonts w:ascii="Times New Roman" w:eastAsia="Times New Roman" w:hAnsi="Times New Roman" w:cs="Times New Roman"/>
          <w:sz w:val="28"/>
          <w:szCs w:val="28"/>
        </w:rPr>
        <w:t xml:space="preserve">Помимо высокой экономической уязвимости, зависимости от международной торговли, туризма и природных ресурсов МОРАГ в значительной степени страдают от стихийных бедствий, которые, к сожалению, не являются редкостью и всегда наносят значительный </w:t>
      </w:r>
      <w:r>
        <w:rPr>
          <w:rFonts w:ascii="Times New Roman" w:eastAsia="Times New Roman" w:hAnsi="Times New Roman" w:cs="Times New Roman"/>
          <w:sz w:val="28"/>
          <w:szCs w:val="28"/>
        </w:rPr>
        <w:lastRenderedPageBreak/>
        <w:t>материальный ущерб.</w:t>
      </w:r>
      <w:r>
        <w:rPr>
          <w:rFonts w:ascii="Times New Roman" w:eastAsia="Times New Roman" w:hAnsi="Times New Roman" w:cs="Times New Roman"/>
          <w:sz w:val="28"/>
          <w:szCs w:val="28"/>
          <w:vertAlign w:val="superscript"/>
        </w:rPr>
        <w:footnoteReference w:id="32"/>
      </w:r>
      <w:r>
        <w:rPr>
          <w:rFonts w:ascii="Times New Roman" w:eastAsia="Times New Roman" w:hAnsi="Times New Roman" w:cs="Times New Roman"/>
          <w:sz w:val="28"/>
          <w:szCs w:val="28"/>
        </w:rPr>
        <w:t xml:space="preserve"> Ураган «Мария», например, в 2017 году причинил Доминике реальные убытки, которые оцениваются в 225% ее валового внутреннего продукта (ВВП), наряду с трагическими человеческими жертвами, перемещением и повседневными лишениями. Тем временем у Вануату был относительно короткий период между тропическими циклонами пятой категории «</w:t>
      </w:r>
      <w:proofErr w:type="spellStart"/>
      <w:r>
        <w:rPr>
          <w:rFonts w:ascii="Times New Roman" w:eastAsia="Times New Roman" w:hAnsi="Times New Roman" w:cs="Times New Roman"/>
          <w:sz w:val="28"/>
          <w:szCs w:val="28"/>
        </w:rPr>
        <w:t>Пэм</w:t>
      </w:r>
      <w:proofErr w:type="spellEnd"/>
      <w:r>
        <w:rPr>
          <w:rFonts w:ascii="Times New Roman" w:eastAsia="Times New Roman" w:hAnsi="Times New Roman" w:cs="Times New Roman"/>
          <w:sz w:val="28"/>
          <w:szCs w:val="28"/>
        </w:rPr>
        <w:t>» (2015 года) и «Гарольд» (2020 года), каждый из которых причинил ущерб, эквивалентный 70 % В</w:t>
      </w:r>
      <w:proofErr w:type="gramStart"/>
      <w:r>
        <w:rPr>
          <w:rFonts w:ascii="Times New Roman" w:eastAsia="Times New Roman" w:hAnsi="Times New Roman" w:cs="Times New Roman"/>
          <w:sz w:val="28"/>
          <w:szCs w:val="28"/>
        </w:rPr>
        <w:t>ВП стр</w:t>
      </w:r>
      <w:proofErr w:type="gramEnd"/>
      <w:r>
        <w:rPr>
          <w:rFonts w:ascii="Times New Roman" w:eastAsia="Times New Roman" w:hAnsi="Times New Roman" w:cs="Times New Roman"/>
          <w:sz w:val="28"/>
          <w:szCs w:val="28"/>
        </w:rPr>
        <w:t>аны.</w:t>
      </w:r>
      <w:r>
        <w:rPr>
          <w:rFonts w:ascii="Times New Roman" w:eastAsia="Times New Roman" w:hAnsi="Times New Roman" w:cs="Times New Roman"/>
          <w:sz w:val="28"/>
          <w:szCs w:val="28"/>
          <w:vertAlign w:val="superscript"/>
        </w:rPr>
        <w:footnoteReference w:id="33"/>
      </w:r>
    </w:p>
    <w:p w:rsidR="00634301" w:rsidRDefault="00E245EF">
      <w:pPr>
        <w:spacing w:line="360" w:lineRule="auto"/>
        <w:ind w:firstLine="720"/>
        <w:jc w:val="both"/>
        <w:rPr>
          <w:rFonts w:ascii="Times New Roman" w:eastAsia="Times New Roman" w:hAnsi="Times New Roman" w:cs="Times New Roman"/>
          <w:sz w:val="28"/>
          <w:szCs w:val="28"/>
        </w:rPr>
      </w:pPr>
      <w:bookmarkStart w:id="14" w:name="_heading=h.p0m2uywwm9fd" w:colFirst="0" w:colLast="0"/>
      <w:bookmarkEnd w:id="14"/>
      <w:r>
        <w:rPr>
          <w:rFonts w:ascii="Times New Roman" w:eastAsia="Times New Roman" w:hAnsi="Times New Roman" w:cs="Times New Roman"/>
          <w:sz w:val="28"/>
          <w:szCs w:val="28"/>
        </w:rPr>
        <w:t>Политическое положение малых островных развивающихся государств, на первый взгляд, остается незначительным даже в рамках их региона. Из-за своей слабой экономики, малочисленности населения и отсутствия каких либо существенных вооруженных сил, они не имеют возможности влиять на процессы вокруг них. Однако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одним из немногих их преимуществ остается наличие особого стратегического местоположения, которое имеет значения для Великих держав, и их количественное превосходство.</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малых островных развивающихся государств составляют 20% членов ООН. Кроме того, иногда представители МОРАГ избираются на важные председательские посты. Например, Ямайка председательствовала в Совет Безопасности ООН дважды, а также в Группе 77 и Движении неприсоединения, а Сент-Люсия председательствовала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Генеральная</w:t>
      </w:r>
      <w:proofErr w:type="gramEnd"/>
      <w:r>
        <w:rPr>
          <w:rFonts w:ascii="Times New Roman" w:eastAsia="Times New Roman" w:hAnsi="Times New Roman" w:cs="Times New Roman"/>
          <w:sz w:val="28"/>
          <w:szCs w:val="28"/>
        </w:rPr>
        <w:t xml:space="preserve"> Ассамблея ООН.</w:t>
      </w:r>
      <w:r>
        <w:rPr>
          <w:rFonts w:ascii="Times New Roman" w:eastAsia="Times New Roman" w:hAnsi="Times New Roman" w:cs="Times New Roman"/>
          <w:sz w:val="28"/>
          <w:szCs w:val="28"/>
          <w:vertAlign w:val="superscript"/>
        </w:rPr>
        <w:footnoteReference w:id="34"/>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Некоторые малые островные развивающиеся государства могут представлять интерес с точки зрения безопасности для Китая. Конечно, основной движущей силой взаимодействия Пекина с МОРАГ остается неурегулированный спор о статусе Тайваня и его дипломатическом </w:t>
      </w:r>
      <w:r>
        <w:rPr>
          <w:rFonts w:ascii="Times New Roman" w:eastAsia="Times New Roman" w:hAnsi="Times New Roman" w:cs="Times New Roman"/>
          <w:sz w:val="28"/>
          <w:szCs w:val="28"/>
        </w:rPr>
        <w:lastRenderedPageBreak/>
        <w:t xml:space="preserve">признании несколькими островами. Из 23 стран, которые все еще признают Тайвань, 12 - это страны-участницы МОРАГ. Однако в последнее время острова приобрели новое значение для Пекина в зависимости от их местоположения и размещения на их территории военно-морских баз США. Так обстоит дело в Тихоокеанском регионе, где у США и Китая есть разногласия в том, что они считают жизненно важной и оспариваемой сферой влияния. Примером островного государства с крайне выгодным местоположением являются Соломоновы острова. Государство расположено в юго-западной части Тихого океана, в Меланезии, занимает большую часть одноимённого архипелага.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Острова Тихоокеанского региона в юрисдикции всех местных госуда</w:t>
      </w:r>
      <w:proofErr w:type="gramStart"/>
      <w:r>
        <w:rPr>
          <w:rFonts w:ascii="Times New Roman" w:eastAsia="Times New Roman" w:hAnsi="Times New Roman" w:cs="Times New Roman"/>
          <w:sz w:val="28"/>
          <w:szCs w:val="28"/>
        </w:rPr>
        <w:t>рств пр</w:t>
      </w:r>
      <w:proofErr w:type="gramEnd"/>
      <w:r>
        <w:rPr>
          <w:rFonts w:ascii="Times New Roman" w:eastAsia="Times New Roman" w:hAnsi="Times New Roman" w:cs="Times New Roman"/>
          <w:sz w:val="28"/>
          <w:szCs w:val="28"/>
        </w:rPr>
        <w:t>едставляют интерес для США с логистической и военной точки зрения, так как помогают создать стабильную цепь пунктов для дозаправки судов и снабжения пресной водой и продуктами военных моряков ВМС. В то же время, Китай претендует на лидерство в регионе не только с точки зрения экономики и инвестиций, но и создания пояса безопасности на дальних подступах к своему морскому стратегическому пространству за счет надежных союзников в регионе. Именно кропотливое сотрудничество с руководством Соломоновых островов позволило Пекину найти наиболее ценного партнера среди государств на островах.</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апреле 2022 года КНР и Соломоновы острова подписали рамочное соглашение о сотрудничестве в сфере безопасности. Официально цель сотрудничества - содействие Китая поддержанию стабильности на Соломоновых островах. МИД КНР </w:t>
      </w:r>
      <w:proofErr w:type="gramStart"/>
      <w:r>
        <w:rPr>
          <w:rFonts w:ascii="Times New Roman" w:eastAsia="Times New Roman" w:hAnsi="Times New Roman" w:cs="Times New Roman"/>
          <w:sz w:val="28"/>
          <w:szCs w:val="28"/>
        </w:rPr>
        <w:t>отрицал</w:t>
      </w:r>
      <w:proofErr w:type="gramEnd"/>
      <w:r>
        <w:rPr>
          <w:rFonts w:ascii="Times New Roman" w:eastAsia="Times New Roman" w:hAnsi="Times New Roman" w:cs="Times New Roman"/>
          <w:sz w:val="28"/>
          <w:szCs w:val="28"/>
        </w:rPr>
        <w:t xml:space="preserve"> планы создания на островах военной базы и подчеркивал, что сотрудничество не направлено против третьих стран. Однако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представители США продолжают обвинять Китай в военной экспансии на островах. Но судя по всему, Китай уже добился своей </w:t>
      </w:r>
      <w:r>
        <w:rPr>
          <w:rFonts w:ascii="Times New Roman" w:eastAsia="Times New Roman" w:hAnsi="Times New Roman" w:cs="Times New Roman"/>
          <w:sz w:val="28"/>
          <w:szCs w:val="28"/>
        </w:rPr>
        <w:lastRenderedPageBreak/>
        <w:t>цели в отношениях с этой страной, и Вашингтон получил существенную логистическую проблему для своих ВМС в регионе.</w:t>
      </w:r>
      <w:r>
        <w:rPr>
          <w:rFonts w:ascii="Times New Roman" w:eastAsia="Times New Roman" w:hAnsi="Times New Roman" w:cs="Times New Roman"/>
          <w:sz w:val="28"/>
          <w:szCs w:val="28"/>
          <w:vertAlign w:val="superscript"/>
        </w:rPr>
        <w:footnoteReference w:id="35"/>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Экологическое положение малых островных развивающихся государств характеризуется уникальной экосистемой, богатым разнообразием флоры и фауны. </w:t>
      </w:r>
      <w:proofErr w:type="gramStart"/>
      <w:r>
        <w:rPr>
          <w:rFonts w:ascii="Times New Roman" w:eastAsia="Times New Roman" w:hAnsi="Times New Roman" w:cs="Times New Roman"/>
          <w:sz w:val="28"/>
          <w:szCs w:val="28"/>
        </w:rPr>
        <w:t>На этих островах можно найти редкие виды растений, животных, птиц и рыб, многие из которых являются эндемиками (виды, роды, семейства или другие таксоны растений и животных, представители которых обитают на относительно ограниченном ареале, представлены небольшой географической областью) и находятся под угрозой исчезновения из-за изменения климата, загрязнения окружающей среды и других человеческих воздействий.</w:t>
      </w:r>
      <w:proofErr w:type="gramEnd"/>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распространенной экологической проблемой, затрагивающей почти все островные страны, является безопасная утилизация жидких бытовых отходов, особенно отходов жизнедеятельности человека и городских сточных вод. Несмотря на значительные усилия по обеспечению санитарии в сельской местности, во многих районах объекты инфраструктуры по-прежнему находятся в зачаточном состоянии или полностью отсутствуют. Результатом является серьезное загрязнение как источников пресной воды (рек, грунтовых вод и даже дождевых водосборов), так и прибрежных вод вокруг пляжей, рифов и лагун, которые важны для туризма, отдыха и рыболовства. Такое загрязнение представляет серьезную опасность для здоровья человека.</w:t>
      </w:r>
      <w:r>
        <w:rPr>
          <w:rFonts w:ascii="Times New Roman" w:eastAsia="Times New Roman" w:hAnsi="Times New Roman" w:cs="Times New Roman"/>
          <w:sz w:val="28"/>
          <w:szCs w:val="28"/>
          <w:vertAlign w:val="superscript"/>
        </w:rPr>
        <w:footnoteReference w:id="36"/>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Еще одной серьезной экологической проблемой, касающейся будущего островов, является неуклонное сокращение лесного покрова почти во всех странах (за исключением тех, где лесов уже не осталось). Леса вырубаются для местного использования или экспорта, а в некоторых странах частые неконтролируемые пожары уничтожают и без того малые лесные массивы. </w:t>
      </w:r>
      <w:r>
        <w:rPr>
          <w:rFonts w:ascii="Times New Roman" w:eastAsia="Times New Roman" w:hAnsi="Times New Roman" w:cs="Times New Roman"/>
          <w:sz w:val="28"/>
          <w:szCs w:val="28"/>
        </w:rPr>
        <w:lastRenderedPageBreak/>
        <w:t>Это не только означает потерю значительного производственного ресурса, но и усугубляет многие дополнительные проблемы, такие как нехватка воды, эрозия почв и потеря среды обитания для исчезающих видов. Ярким примером является остров Гаити, где от первоначального леса осталось только 29.4% по состоянию на 2022 год.</w:t>
      </w:r>
      <w:r>
        <w:rPr>
          <w:rFonts w:ascii="Times New Roman" w:eastAsia="Times New Roman" w:hAnsi="Times New Roman" w:cs="Times New Roman"/>
          <w:sz w:val="28"/>
          <w:szCs w:val="28"/>
          <w:vertAlign w:val="superscript"/>
        </w:rPr>
        <w:footnoteReference w:id="37"/>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Помимо вышеперечисленного островные страны сталкиваются с теми же проблемами эрозии почв и потери плодородия, что и большинство других регионов мира, но проблема стоит более остро, поскольку ресурсы часто очень ограничены. Почвы на многих островах изначально были бедными, а неровный рельеф островов, геологическая нестабильность, обильные осадки и большие площади расчищенных земель повышают подверженность эрозии. Например, на </w:t>
      </w:r>
      <w:proofErr w:type="spellStart"/>
      <w:r>
        <w:rPr>
          <w:rFonts w:ascii="Times New Roman" w:eastAsia="Times New Roman" w:hAnsi="Times New Roman" w:cs="Times New Roman"/>
          <w:sz w:val="28"/>
          <w:szCs w:val="28"/>
        </w:rPr>
        <w:t>Ниуэ</w:t>
      </w:r>
      <w:proofErr w:type="spellEnd"/>
      <w:r>
        <w:rPr>
          <w:rFonts w:ascii="Times New Roman" w:eastAsia="Times New Roman" w:hAnsi="Times New Roman" w:cs="Times New Roman"/>
          <w:sz w:val="28"/>
          <w:szCs w:val="28"/>
        </w:rPr>
        <w:t>, где плодородие почв особенно чувствительно к неэффективным методам ведения сельского хозяйства, сравнение двух обследований земель показало, что за два десятилетия площадь деградированных земель увеличилась примерно с 20% до 45% от общей площади острова.</w:t>
      </w:r>
      <w:r>
        <w:rPr>
          <w:rFonts w:ascii="Times New Roman" w:eastAsia="Times New Roman" w:hAnsi="Times New Roman" w:cs="Times New Roman"/>
          <w:sz w:val="28"/>
          <w:szCs w:val="28"/>
          <w:vertAlign w:val="superscript"/>
        </w:rPr>
        <w:footnoteReference w:id="38"/>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Острой проблемой также остается нехватка пресной воды. Поскольку большинство островов имеют небольшие запасы воды из-за пористых скал и множества небольших водоразделов. Засушливые периоды могут привести к серьезной нехватке пресной воды, что затрудняет развитие и может создать серьезные проблемы для здоровья населения. Уничтожение лесного покрова привело к тому, что в сухой сезон прекратилось течение многих рек, которые раньше были постоянными. Мелководные водоемы атоллов и прибрежные грунтовые воды высокогорных островов могут быть необратимо загрязнены соленой водой, если из колодцев извлекается слишком много воды. В 2014 году из-за нехватки пресной воды Мальдивы даже обратились за помощью к </w:t>
      </w:r>
      <w:r>
        <w:rPr>
          <w:rFonts w:ascii="Times New Roman" w:eastAsia="Times New Roman" w:hAnsi="Times New Roman" w:cs="Times New Roman"/>
          <w:sz w:val="28"/>
          <w:szCs w:val="28"/>
        </w:rPr>
        <w:lastRenderedPageBreak/>
        <w:t xml:space="preserve">Индии, Шри-Ланке, Соединенным Штатам и Китаю. В </w:t>
      </w:r>
      <w:proofErr w:type="gramStart"/>
      <w:r>
        <w:rPr>
          <w:rFonts w:ascii="Times New Roman" w:eastAsia="Times New Roman" w:hAnsi="Times New Roman" w:cs="Times New Roman"/>
          <w:sz w:val="28"/>
          <w:szCs w:val="28"/>
        </w:rPr>
        <w:t>ответ</w:t>
      </w:r>
      <w:proofErr w:type="gramEnd"/>
      <w:r>
        <w:rPr>
          <w:rFonts w:ascii="Times New Roman" w:eastAsia="Times New Roman" w:hAnsi="Times New Roman" w:cs="Times New Roman"/>
          <w:sz w:val="28"/>
          <w:szCs w:val="28"/>
        </w:rPr>
        <w:t xml:space="preserve"> на что получили пять самолетов “целительной жидкости”.</w:t>
      </w:r>
      <w:r>
        <w:rPr>
          <w:rFonts w:ascii="Times New Roman" w:eastAsia="Times New Roman" w:hAnsi="Times New Roman" w:cs="Times New Roman"/>
          <w:sz w:val="28"/>
          <w:szCs w:val="28"/>
          <w:vertAlign w:val="superscript"/>
        </w:rPr>
        <w:footnoteReference w:id="39"/>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Помимо прочих также широко распространена обеспокоенность по поводу потенциальной опасности, связанной с растущим ввозом токсичных химических веществ на острова. Правительства большинства стран не имеют надлежащего законодательства, регулирующего использование токсичных веществ. Химикаты, ввезенные в пробном порядке или предоставленные в качестве помощи, могут просто лежать на складе до тех пор, пока контейнеры не испортятся и содержимое не выльется наружу или не просочится в грунтовые воды.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хотелось бы уделить внимание проблеме радиоактивности, которая является особым случаем на островах Тихого океана. Этот регион, пожалуй, является той частью мира, которая больше всего пострадала от ядерной деятельности великих держав со времен последней войны. Соединенные Штаты, Соединенное Королевство и Франция провели множество испытаний ядерного оружия на островах Тихого океана, и Франция лишь недавно прекратила это делать. Население некоторых островов подверглось радиоактивному заражению в результате аварий с радиоактивными осадками, а на некоторых островах до сих пор сохраняется остаточный уровень радиоактивности в результате локальных выпадений в результате этих испытаний. Ярким примером являются Маршалловы острова, где находится бетонный саркофаг, буквально гробница с радиоактивными отходами после ядерных испытания США. За последнее время было замечено, что этот саркофаг стал постепенно разрушаться, а радиоактивные отходы стали просачиваться в почву и воду. </w:t>
      </w:r>
      <w:proofErr w:type="spellStart"/>
      <w:r>
        <w:rPr>
          <w:rFonts w:ascii="Times New Roman" w:eastAsia="Times New Roman" w:hAnsi="Times New Roman" w:cs="Times New Roman"/>
          <w:sz w:val="28"/>
          <w:szCs w:val="28"/>
        </w:rPr>
        <w:t>Гумпомощь</w:t>
      </w:r>
      <w:proofErr w:type="spellEnd"/>
      <w:r>
        <w:rPr>
          <w:rFonts w:ascii="Times New Roman" w:eastAsia="Times New Roman" w:hAnsi="Times New Roman" w:cs="Times New Roman"/>
          <w:sz w:val="28"/>
          <w:szCs w:val="28"/>
        </w:rPr>
        <w:t xml:space="preserve"> США сглаживает последствия, </w:t>
      </w:r>
      <w:proofErr w:type="gramStart"/>
      <w:r>
        <w:rPr>
          <w:rFonts w:ascii="Times New Roman" w:eastAsia="Times New Roman" w:hAnsi="Times New Roman" w:cs="Times New Roman"/>
          <w:sz w:val="28"/>
          <w:szCs w:val="28"/>
        </w:rPr>
        <w:t>но</w:t>
      </w:r>
      <w:proofErr w:type="gramEnd"/>
      <w:r>
        <w:rPr>
          <w:rFonts w:ascii="Times New Roman" w:eastAsia="Times New Roman" w:hAnsi="Times New Roman" w:cs="Times New Roman"/>
          <w:sz w:val="28"/>
          <w:szCs w:val="28"/>
        </w:rPr>
        <w:t xml:space="preserve"> к сожалению, не решает проблему.</w:t>
      </w:r>
      <w:r>
        <w:rPr>
          <w:rFonts w:ascii="Times New Roman" w:eastAsia="Times New Roman" w:hAnsi="Times New Roman" w:cs="Times New Roman"/>
          <w:sz w:val="28"/>
          <w:szCs w:val="28"/>
          <w:vertAlign w:val="superscript"/>
        </w:rPr>
        <w:footnoteReference w:id="40"/>
      </w:r>
      <w:r>
        <w:rPr>
          <w:rFonts w:ascii="Times New Roman" w:eastAsia="Times New Roman" w:hAnsi="Times New Roman" w:cs="Times New Roman"/>
          <w:sz w:val="28"/>
          <w:szCs w:val="28"/>
        </w:rPr>
        <w:t xml:space="preserve"> </w:t>
      </w:r>
    </w:p>
    <w:p w:rsidR="00634301" w:rsidRDefault="00E245EF">
      <w:pPr>
        <w:tabs>
          <w:tab w:val="right" w:pos="934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Социальное положение малых островов можно охарактеризовать как слабое. Многие из этих государств имеют высокий уровень бедности и неравенства, низкий уровень развития инфраструктуры, здравоохранения и образования. Также многие острова зависят от международной помощи и поддержки третьих лиц, что вносит дополнительные факторы неопределенности и неустойчивости в их социально-экономическое развитие.</w:t>
      </w:r>
    </w:p>
    <w:p w:rsidR="00634301" w:rsidRDefault="00E245EF">
      <w:pPr>
        <w:tabs>
          <w:tab w:val="right" w:pos="934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Женщины, дети и подростки особенно уязвимы на малых островах. Например, дети в возрасте до 5 лет на малых островах страдают задержкой роста, что составляет от 2,6% (Тонга) до 48,4% процента (Папуа - Новая Гвинея).</w:t>
      </w:r>
      <w:r>
        <w:rPr>
          <w:rFonts w:ascii="Times New Roman" w:eastAsia="Times New Roman" w:hAnsi="Times New Roman" w:cs="Times New Roman"/>
          <w:sz w:val="28"/>
          <w:szCs w:val="28"/>
          <w:vertAlign w:val="superscript"/>
        </w:rPr>
        <w:footnoteReference w:id="41"/>
      </w:r>
      <w:r>
        <w:rPr>
          <w:rFonts w:ascii="Times New Roman" w:eastAsia="Times New Roman" w:hAnsi="Times New Roman" w:cs="Times New Roman"/>
          <w:sz w:val="28"/>
          <w:szCs w:val="28"/>
        </w:rPr>
        <w:t xml:space="preserve"> К тому же на малых островах наблюдается один из самых высоких показателей доли молодых людей, не получающих образования, работы или профессиональной подготовки (NEET). Бедность, недостаточное питание, насилие в семье и подростковая беременность являются одними из ключевых факторов низкой успеваемости и преждевременного отсева из школ. Например, на острове Науру 51% молодых людей не имеют образования, работы или профессиональной подготовки, что является самым высоким показателем в регионе.</w:t>
      </w:r>
      <w:r>
        <w:rPr>
          <w:rFonts w:ascii="Times New Roman" w:eastAsia="Times New Roman" w:hAnsi="Times New Roman" w:cs="Times New Roman"/>
          <w:sz w:val="28"/>
          <w:szCs w:val="28"/>
          <w:vertAlign w:val="superscript"/>
        </w:rPr>
        <w:footnoteReference w:id="42"/>
      </w:r>
    </w:p>
    <w:p w:rsidR="00634301" w:rsidRDefault="00E245EF">
      <w:pPr>
        <w:tabs>
          <w:tab w:val="right" w:pos="934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докладе Программы развития Организации Объединенных Наций о развитии человеческого потенциала 2021-2022 годов подчеркнули, что общий уровень безработицы в малых островных развивающихся государствах в последние годы существенно колебался, в период с 2010 по 2019 год, но все же имел тенденцию к росту.</w:t>
      </w:r>
      <w:r>
        <w:rPr>
          <w:rFonts w:ascii="Times New Roman" w:eastAsia="Times New Roman" w:hAnsi="Times New Roman" w:cs="Times New Roman"/>
          <w:sz w:val="28"/>
          <w:szCs w:val="28"/>
          <w:vertAlign w:val="superscript"/>
        </w:rPr>
        <w:footnoteReference w:id="43"/>
      </w:r>
      <w:r>
        <w:rPr>
          <w:rFonts w:ascii="Times New Roman" w:eastAsia="Times New Roman" w:hAnsi="Times New Roman" w:cs="Times New Roman"/>
          <w:sz w:val="28"/>
          <w:szCs w:val="28"/>
        </w:rPr>
        <w:t xml:space="preserve"> Его самое высокое значение за </w:t>
      </w:r>
      <w:proofErr w:type="gramStart"/>
      <w:r>
        <w:rPr>
          <w:rFonts w:ascii="Times New Roman" w:eastAsia="Times New Roman" w:hAnsi="Times New Roman" w:cs="Times New Roman"/>
          <w:sz w:val="28"/>
          <w:szCs w:val="28"/>
        </w:rPr>
        <w:lastRenderedPageBreak/>
        <w:t>последние</w:t>
      </w:r>
      <w:proofErr w:type="gramEnd"/>
      <w:r>
        <w:rPr>
          <w:rFonts w:ascii="Times New Roman" w:eastAsia="Times New Roman" w:hAnsi="Times New Roman" w:cs="Times New Roman"/>
          <w:sz w:val="28"/>
          <w:szCs w:val="28"/>
        </w:rPr>
        <w:t xml:space="preserve"> 30 лет составило 3,28 в 2021 году, а самое низкое - 2,52 в 1992 году.</w:t>
      </w:r>
      <w:r>
        <w:rPr>
          <w:rFonts w:ascii="Times New Roman" w:eastAsia="Times New Roman" w:hAnsi="Times New Roman" w:cs="Times New Roman"/>
          <w:sz w:val="28"/>
          <w:szCs w:val="28"/>
          <w:vertAlign w:val="superscript"/>
        </w:rPr>
        <w:footnoteReference w:id="44"/>
      </w:r>
    </w:p>
    <w:p w:rsidR="00634301" w:rsidRDefault="00E245EF">
      <w:pPr>
        <w:tabs>
          <w:tab w:val="right" w:pos="934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бедности и безработица МОРАГ также сталкиваются с рядом сложностей и в инфраструктуре, из-за чего общий уровень развития остается низким. Например, Тимор-</w:t>
      </w:r>
      <w:proofErr w:type="spellStart"/>
      <w:r>
        <w:rPr>
          <w:rFonts w:ascii="Times New Roman" w:eastAsia="Times New Roman" w:hAnsi="Times New Roman" w:cs="Times New Roman"/>
          <w:sz w:val="28"/>
          <w:szCs w:val="28"/>
        </w:rPr>
        <w:t>Лешти</w:t>
      </w:r>
      <w:proofErr w:type="spellEnd"/>
      <w:r>
        <w:rPr>
          <w:rFonts w:ascii="Times New Roman" w:eastAsia="Times New Roman" w:hAnsi="Times New Roman" w:cs="Times New Roman"/>
          <w:sz w:val="28"/>
          <w:szCs w:val="28"/>
        </w:rPr>
        <w:t xml:space="preserve"> обладает лишь зачаточной качественной инфраструктурой и занимает 184-е и последнее место в рейтинге качества инфраструктуры на 2020 год.</w:t>
      </w:r>
      <w:r>
        <w:rPr>
          <w:rFonts w:ascii="Times New Roman" w:eastAsia="Times New Roman" w:hAnsi="Times New Roman" w:cs="Times New Roman"/>
          <w:sz w:val="28"/>
          <w:szCs w:val="28"/>
          <w:vertAlign w:val="superscript"/>
        </w:rPr>
        <w:footnoteReference w:id="45"/>
      </w:r>
    </w:p>
    <w:p w:rsidR="00634301" w:rsidRDefault="00E245EF">
      <w:pPr>
        <w:tabs>
          <w:tab w:val="right" w:pos="934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в тоже время в группе МОРАГ Сингапур является самой богатой страной с ВВП на душу населения в размере 65 233 долларов США (2019 год) и обладает наиболее развитой инфраструктурой (32-е место в рейтинге качества инфраструктуры 2020 год). Благодаря своему уровню развития Сингапур, который считает себя малым островным государством в силу своих географических и исторических особенностей, оказывает финансовую поддержку сообществу МОРАГ.</w:t>
      </w:r>
      <w:r>
        <w:rPr>
          <w:rFonts w:ascii="Times New Roman" w:eastAsia="Times New Roman" w:hAnsi="Times New Roman" w:cs="Times New Roman"/>
          <w:sz w:val="28"/>
          <w:szCs w:val="28"/>
          <w:vertAlign w:val="superscript"/>
        </w:rPr>
        <w:footnoteReference w:id="46"/>
      </w:r>
    </w:p>
    <w:p w:rsidR="00634301" w:rsidRDefault="00E245EF" w:rsidP="00D83D2F">
      <w:pPr>
        <w:tabs>
          <w:tab w:val="right" w:pos="934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положение малых островных развивающихся государств в мире до сих пор остается плачевным. Несмотря на программы поддержки, финансирование и другую помощь от международного сообщества эти государства остаются отсталыми и только сильнее начинают зависеть от третьих лиц. К сожалению, увеличение, сокращение или прекращение поддержки </w:t>
      </w:r>
      <w:proofErr w:type="gramStart"/>
      <w:r>
        <w:rPr>
          <w:rFonts w:ascii="Times New Roman" w:eastAsia="Times New Roman" w:hAnsi="Times New Roman" w:cs="Times New Roman"/>
          <w:sz w:val="28"/>
          <w:szCs w:val="28"/>
        </w:rPr>
        <w:t>все-равно</w:t>
      </w:r>
      <w:proofErr w:type="gramEnd"/>
      <w:r>
        <w:rPr>
          <w:rFonts w:ascii="Times New Roman" w:eastAsia="Times New Roman" w:hAnsi="Times New Roman" w:cs="Times New Roman"/>
          <w:sz w:val="28"/>
          <w:szCs w:val="28"/>
        </w:rPr>
        <w:t xml:space="preserve"> не сможет решить всех проблем островов, так как они не обладают достаточными интеллектуальными ресурсами для правильной реализации поставленных задач и достижения желаемых целей, что лишний раз подчеркивает уникальность островов и неправильно выбранный подход к их становлению независимыми игроками на международной арене. </w:t>
      </w:r>
    </w:p>
    <w:p w:rsidR="00634301" w:rsidRDefault="00E245EF">
      <w:pPr>
        <w:tabs>
          <w:tab w:val="right" w:pos="9344"/>
        </w:tabs>
        <w:spacing w:line="360" w:lineRule="auto"/>
        <w:jc w:val="both"/>
        <w:rPr>
          <w:rFonts w:ascii="Times New Roman" w:eastAsia="Times New Roman" w:hAnsi="Times New Roman" w:cs="Times New Roman"/>
          <w:b/>
          <w:sz w:val="28"/>
          <w:szCs w:val="28"/>
        </w:rPr>
      </w:pPr>
      <w:r>
        <w:br w:type="page"/>
      </w:r>
    </w:p>
    <w:p w:rsidR="00634301" w:rsidRDefault="00E245EF">
      <w:pPr>
        <w:keepNext/>
        <w:keepLine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Глава: Глобализация </w:t>
      </w:r>
    </w:p>
    <w:p w:rsidR="00634301" w:rsidRDefault="00E245EF">
      <w:pPr>
        <w:keepNext/>
        <w:keepLine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 </w:t>
      </w:r>
      <w:proofErr w:type="gramStart"/>
      <w:r>
        <w:rPr>
          <w:rFonts w:ascii="Times New Roman" w:eastAsia="Times New Roman" w:hAnsi="Times New Roman" w:cs="Times New Roman"/>
          <w:sz w:val="28"/>
          <w:szCs w:val="28"/>
        </w:rPr>
        <w:t xml:space="preserve">Мировые политэкономические изменения за последние 35 лет. </w:t>
      </w:r>
      <w:proofErr w:type="gramEnd"/>
    </w:p>
    <w:p w:rsidR="00634301" w:rsidRDefault="00634301">
      <w:pPr>
        <w:keepNext/>
        <w:spacing w:line="360" w:lineRule="auto"/>
        <w:jc w:val="both"/>
        <w:rPr>
          <w:rFonts w:ascii="Times New Roman" w:eastAsia="Times New Roman" w:hAnsi="Times New Roman" w:cs="Times New Roman"/>
          <w:sz w:val="28"/>
          <w:szCs w:val="28"/>
        </w:rPr>
      </w:pP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последние годы мы стали свидетелями важных исторических событий, которые оказали огромное влияние на эволюцию мирового порядка: </w:t>
      </w:r>
    </w:p>
    <w:p w:rsidR="00634301" w:rsidRPr="00F34876" w:rsidRDefault="00E245EF" w:rsidP="00F34876">
      <w:pPr>
        <w:pStyle w:val="a9"/>
        <w:keepNext/>
        <w:numPr>
          <w:ilvl w:val="0"/>
          <w:numId w:val="40"/>
        </w:numPr>
        <w:spacing w:line="360" w:lineRule="auto"/>
        <w:ind w:left="284"/>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крах биполярного порядка и окончание холодной войны; </w:t>
      </w:r>
    </w:p>
    <w:p w:rsidR="00634301" w:rsidRPr="00F34876" w:rsidRDefault="00E245EF" w:rsidP="00F34876">
      <w:pPr>
        <w:pStyle w:val="a9"/>
        <w:keepNext/>
        <w:numPr>
          <w:ilvl w:val="0"/>
          <w:numId w:val="40"/>
        </w:numPr>
        <w:spacing w:line="360" w:lineRule="auto"/>
        <w:ind w:left="284"/>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подписание Маастрихтского договора, создание Европейского союза и введение единой европейской валюты сделали ЕС крупным игроком на международной арене; </w:t>
      </w:r>
    </w:p>
    <w:p w:rsidR="00634301" w:rsidRPr="00F34876" w:rsidRDefault="00E245EF" w:rsidP="00F34876">
      <w:pPr>
        <w:pStyle w:val="a9"/>
        <w:keepNext/>
        <w:numPr>
          <w:ilvl w:val="0"/>
          <w:numId w:val="40"/>
        </w:numPr>
        <w:spacing w:line="360" w:lineRule="auto"/>
        <w:ind w:left="284"/>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теракт 11 сентября втянул Америку в войну в Афганистане и Ираке; </w:t>
      </w:r>
    </w:p>
    <w:p w:rsidR="00634301" w:rsidRPr="00F34876" w:rsidRDefault="00E245EF" w:rsidP="00F34876">
      <w:pPr>
        <w:pStyle w:val="a9"/>
        <w:keepNext/>
        <w:numPr>
          <w:ilvl w:val="0"/>
          <w:numId w:val="40"/>
        </w:numPr>
        <w:spacing w:line="360" w:lineRule="auto"/>
        <w:ind w:left="284"/>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мировой финансовый кризис 2008 года привел к глобальному экономическому спаду; </w:t>
      </w:r>
    </w:p>
    <w:p w:rsidR="00634301" w:rsidRPr="00F34876" w:rsidRDefault="00E245EF" w:rsidP="00F34876">
      <w:pPr>
        <w:pStyle w:val="a9"/>
        <w:keepNext/>
        <w:numPr>
          <w:ilvl w:val="0"/>
          <w:numId w:val="40"/>
        </w:numPr>
        <w:spacing w:line="360" w:lineRule="auto"/>
        <w:ind w:left="284"/>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 начала проведения экономических реформ в 1978 году Китай сохранил самые высокие темпы экономического роста в мире и стал одним из мировых экономических центров.</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Происходят тектонические изменения, глобальный порядок развивается и видоизменяется. Как охарактеризовать нынешний мировой порядок - это большая интеллектуальная проблема в академическом сообществе. Разные ученые придерживаются разных мнений по этому вопросу. Нет никаких сомнений в том, что холодная война закончилась в Европе в начале 1990-х годов. Однако в Азии, особенно на Корейском полуострове, холодная война далека от завершения. </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Существуют различные описания существующего мирового порядка. Например, G2 (называя главными игроками Америку и Китай), G3 (называя главными игроками Америку, Китай и Европу или Россию). В то же время Ян </w:t>
      </w:r>
      <w:proofErr w:type="spellStart"/>
      <w:r>
        <w:rPr>
          <w:rFonts w:ascii="Times New Roman" w:eastAsia="Times New Roman" w:hAnsi="Times New Roman" w:cs="Times New Roman"/>
          <w:sz w:val="28"/>
          <w:szCs w:val="28"/>
        </w:rPr>
        <w:t>Бреммер</w:t>
      </w:r>
      <w:proofErr w:type="spellEnd"/>
      <w:r>
        <w:rPr>
          <w:rFonts w:ascii="Times New Roman" w:eastAsia="Times New Roman" w:hAnsi="Times New Roman" w:cs="Times New Roman"/>
          <w:sz w:val="28"/>
          <w:szCs w:val="28"/>
        </w:rPr>
        <w:t xml:space="preserve"> проиллюстрировал мир после финансового кризиса 2008 года с </w:t>
      </w:r>
      <w:r>
        <w:rPr>
          <w:rFonts w:ascii="Times New Roman" w:eastAsia="Times New Roman" w:hAnsi="Times New Roman" w:cs="Times New Roman"/>
          <w:sz w:val="28"/>
          <w:szCs w:val="28"/>
        </w:rPr>
        <w:lastRenderedPageBreak/>
        <w:t>помощью G-</w:t>
      </w:r>
      <w:proofErr w:type="spellStart"/>
      <w:r>
        <w:rPr>
          <w:rFonts w:ascii="Times New Roman" w:eastAsia="Times New Roman" w:hAnsi="Times New Roman" w:cs="Times New Roman"/>
          <w:sz w:val="28"/>
          <w:szCs w:val="28"/>
        </w:rPr>
        <w:t>Zero</w:t>
      </w:r>
      <w:proofErr w:type="spellEnd"/>
      <w:r>
        <w:rPr>
          <w:rFonts w:ascii="Times New Roman" w:eastAsia="Times New Roman" w:hAnsi="Times New Roman" w:cs="Times New Roman"/>
          <w:sz w:val="28"/>
          <w:szCs w:val="28"/>
        </w:rPr>
        <w:t>, мира без глобального лидерства.</w:t>
      </w:r>
      <w:r>
        <w:rPr>
          <w:rFonts w:ascii="Times New Roman" w:eastAsia="Times New Roman" w:hAnsi="Times New Roman" w:cs="Times New Roman"/>
          <w:sz w:val="28"/>
          <w:szCs w:val="28"/>
          <w:vertAlign w:val="superscript"/>
        </w:rPr>
        <w:footnoteReference w:id="47"/>
      </w:r>
      <w:r>
        <w:rPr>
          <w:rFonts w:ascii="Times New Roman" w:eastAsia="Times New Roman" w:hAnsi="Times New Roman" w:cs="Times New Roman"/>
          <w:sz w:val="28"/>
          <w:szCs w:val="28"/>
        </w:rPr>
        <w:t xml:space="preserve"> А экономист Джозеф </w:t>
      </w:r>
      <w:proofErr w:type="spellStart"/>
      <w:r>
        <w:rPr>
          <w:rFonts w:ascii="Times New Roman" w:eastAsia="Times New Roman" w:hAnsi="Times New Roman" w:cs="Times New Roman"/>
          <w:sz w:val="28"/>
          <w:szCs w:val="28"/>
        </w:rPr>
        <w:t>Стиглиц</w:t>
      </w:r>
      <w:proofErr w:type="spellEnd"/>
      <w:r>
        <w:rPr>
          <w:rFonts w:ascii="Times New Roman" w:eastAsia="Times New Roman" w:hAnsi="Times New Roman" w:cs="Times New Roman"/>
          <w:sz w:val="28"/>
          <w:szCs w:val="28"/>
        </w:rPr>
        <w:t xml:space="preserve"> считает, что мы перешли от мира, в котором доминировали две сверхдержавы, к миру, в котором доминировала одна, а теперь и к многополярному миру без лидеров, новому миру G-0.</w:t>
      </w:r>
      <w:r>
        <w:rPr>
          <w:rFonts w:ascii="Times New Roman" w:eastAsia="Times New Roman" w:hAnsi="Times New Roman" w:cs="Times New Roman"/>
          <w:sz w:val="28"/>
          <w:szCs w:val="28"/>
          <w:vertAlign w:val="superscript"/>
        </w:rPr>
        <w:footnoteReference w:id="48"/>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Генри Киссинджер же отмечает, что никакого по-настоящему глобального “мирового порядка” никогда не существовало. Его понимание основано на различных концепциях мирового порядка в разные исторические периоды разными цивилизациями. Он полагает, что загадка, которую необходимо преодолеть, заключается в том, как различные исторические опыты и ценности могут быть преобразованы в единый порядок.</w:t>
      </w:r>
      <w:r>
        <w:rPr>
          <w:rFonts w:ascii="Times New Roman" w:eastAsia="Times New Roman" w:hAnsi="Times New Roman" w:cs="Times New Roman"/>
          <w:sz w:val="28"/>
          <w:szCs w:val="28"/>
          <w:vertAlign w:val="superscript"/>
        </w:rPr>
        <w:footnoteReference w:id="49"/>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краха мировой системы социализма и распада СССР изменились основные противоречия в мировом сообществе. Борьба двух мировых социально-экономических систем уступила место соперничеству между США – на сегодняшний день единственной сверхдержавой – и новыми «восходящими» странами, в частности быстро развивающимся Китаем.</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Существует ряд спорных вопросов в общении между этими странами. Одна из зон противоречий порождена, с одной стороны, именно ростом экономического и военно-политического потенциала Китая, а с другой – стремлением США ограничивать китайскую экспансию, особенно в регионы, где сосредоточены энергетические ресурсы. Так, зоной обоюдных как </w:t>
      </w:r>
      <w:proofErr w:type="spellStart"/>
      <w:r>
        <w:rPr>
          <w:rFonts w:ascii="Times New Roman" w:eastAsia="Times New Roman" w:hAnsi="Times New Roman" w:cs="Times New Roman"/>
          <w:sz w:val="28"/>
          <w:szCs w:val="28"/>
        </w:rPr>
        <w:t>военностратегических</w:t>
      </w:r>
      <w:proofErr w:type="spellEnd"/>
      <w:r>
        <w:rPr>
          <w:rFonts w:ascii="Times New Roman" w:eastAsia="Times New Roman" w:hAnsi="Times New Roman" w:cs="Times New Roman"/>
          <w:sz w:val="28"/>
          <w:szCs w:val="28"/>
        </w:rPr>
        <w:t>, так и экономических интересов в последнее время стали Центральная Азия, Тихоокеанский регион и Африка.</w:t>
      </w:r>
      <w:r>
        <w:rPr>
          <w:rFonts w:ascii="Times New Roman" w:eastAsia="Times New Roman" w:hAnsi="Times New Roman" w:cs="Times New Roman"/>
          <w:sz w:val="28"/>
          <w:szCs w:val="28"/>
          <w:vertAlign w:val="superscript"/>
        </w:rPr>
        <w:footnoteReference w:id="50"/>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Инициатива "Один пояс - один путь", о которой объявил в 2013 году председатель КНР Си </w:t>
      </w:r>
      <w:proofErr w:type="spellStart"/>
      <w:r>
        <w:rPr>
          <w:rFonts w:ascii="Times New Roman" w:eastAsia="Times New Roman" w:hAnsi="Times New Roman" w:cs="Times New Roman"/>
          <w:sz w:val="28"/>
          <w:szCs w:val="28"/>
        </w:rPr>
        <w:t>Цзиньпин</w:t>
      </w:r>
      <w:proofErr w:type="spellEnd"/>
      <w:r>
        <w:rPr>
          <w:rFonts w:ascii="Times New Roman" w:eastAsia="Times New Roman" w:hAnsi="Times New Roman" w:cs="Times New Roman"/>
          <w:sz w:val="28"/>
          <w:szCs w:val="28"/>
        </w:rPr>
        <w:t xml:space="preserve">, лежит в основе внешнеполитической </w:t>
      </w:r>
      <w:r>
        <w:rPr>
          <w:rFonts w:ascii="Times New Roman" w:eastAsia="Times New Roman" w:hAnsi="Times New Roman" w:cs="Times New Roman"/>
          <w:sz w:val="28"/>
          <w:szCs w:val="28"/>
        </w:rPr>
        <w:lastRenderedPageBreak/>
        <w:t>стратегии Китая. Эта инициатива уже обошлась дороже, чем план Маршалла США после Второй мировой войны, если измерять ее в сегодняшних долларах. Пекин рассматривает этот проект как средство стимулирования развития, доброй воли и экономической интеграции между Китаем и его соседями, в первую очередь Центральной Азией, Ближним Востоком и Европой.</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проект оказался спорным, и несколько стран выразили подозрение относительно истинных геополитических намерений Китая: США и Япония по-прежнему скептически относятся к заявленным целям и еще больше обеспокоены невысказанными, особенно теми, которые намекают на военную экспансию. Таким образом, новая администрация США рассматривает “Один пояс - один путь” как часть грандиозной стратегии, направленной на замену Америки в качестве мировой сверхдержавы…</w:t>
      </w:r>
      <w:r>
        <w:rPr>
          <w:rFonts w:ascii="Times New Roman" w:eastAsia="Times New Roman" w:hAnsi="Times New Roman" w:cs="Times New Roman"/>
          <w:sz w:val="28"/>
          <w:szCs w:val="28"/>
          <w:vertAlign w:val="superscript"/>
        </w:rPr>
        <w:footnoteReference w:id="51"/>
      </w:r>
    </w:p>
    <w:p w:rsidR="00634301" w:rsidRDefault="00E245EF">
      <w:pPr>
        <w:keepNext/>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инициативы "Один пояс - один путь" в конце 2022 года министр иностранных дел Китая Ван</w:t>
      </w:r>
      <w:proofErr w:type="gramStart"/>
      <w:r>
        <w:rPr>
          <w:rFonts w:ascii="Times New Roman" w:eastAsia="Times New Roman" w:hAnsi="Times New Roman" w:cs="Times New Roman"/>
          <w:sz w:val="28"/>
          <w:szCs w:val="28"/>
        </w:rPr>
        <w:t xml:space="preserve"> И</w:t>
      </w:r>
      <w:proofErr w:type="gramEnd"/>
      <w:r>
        <w:rPr>
          <w:rFonts w:ascii="Times New Roman" w:eastAsia="Times New Roman" w:hAnsi="Times New Roman" w:cs="Times New Roman"/>
          <w:sz w:val="28"/>
          <w:szCs w:val="28"/>
        </w:rPr>
        <w:t xml:space="preserve"> провел тур по островам Тихого океана. Во время поездки он посетил Соломоновы острова, Кирибати, Самоа, Фиджи, Тонга, Вануату, Папуа-Новую Гвинею и Восточный Тимор, заключив ряд договоров с указанными странами.</w:t>
      </w:r>
    </w:p>
    <w:p w:rsidR="00634301" w:rsidRDefault="00E245EF">
      <w:pPr>
        <w:keepNext/>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 поездка вызвала обеспокоенность у Австралии и западных стран, которые опасаются увеличения военного присутствия Китая в регионе и ослабления своих геополитических и торговых позиций. Примечательно, что это совпало с туром по региону министра иностранных дел Австралии Пенни Вонг. СМИ назвали это "дипломатическим поединком в Южно-Тихоокеанском регионе". </w:t>
      </w:r>
    </w:p>
    <w:p w:rsidR="00634301" w:rsidRDefault="00E245EF">
      <w:pPr>
        <w:keepNext/>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"Сотрудничество КНР с островными государствами всегда базировалось на их потребностях. Оно направлено на достижение экономического развития и улучшение качества жизни населения", - отметил </w:t>
      </w:r>
      <w:r>
        <w:rPr>
          <w:rFonts w:ascii="Times New Roman" w:eastAsia="Times New Roman" w:hAnsi="Times New Roman" w:cs="Times New Roman"/>
          <w:sz w:val="28"/>
          <w:szCs w:val="28"/>
        </w:rPr>
        <w:lastRenderedPageBreak/>
        <w:t>Ван</w:t>
      </w:r>
      <w:proofErr w:type="gramStart"/>
      <w:r>
        <w:rPr>
          <w:rFonts w:ascii="Times New Roman" w:eastAsia="Times New Roman" w:hAnsi="Times New Roman" w:cs="Times New Roman"/>
          <w:sz w:val="28"/>
          <w:szCs w:val="28"/>
        </w:rPr>
        <w:t xml:space="preserve"> И</w:t>
      </w:r>
      <w:proofErr w:type="gramEnd"/>
      <w:r>
        <w:rPr>
          <w:rFonts w:ascii="Times New Roman" w:eastAsia="Times New Roman" w:hAnsi="Times New Roman" w:cs="Times New Roman"/>
          <w:sz w:val="28"/>
          <w:szCs w:val="28"/>
        </w:rPr>
        <w:t>, добавив, что в ходе его поездки удалось добиться согласия по дальнейшему углублению двустороннего сотрудничества по широкому спектру вопросов.</w:t>
      </w:r>
      <w:r>
        <w:rPr>
          <w:rFonts w:ascii="Times New Roman" w:eastAsia="Times New Roman" w:hAnsi="Times New Roman" w:cs="Times New Roman"/>
          <w:sz w:val="28"/>
          <w:szCs w:val="28"/>
          <w:vertAlign w:val="superscript"/>
        </w:rPr>
        <w:footnoteReference w:id="52"/>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Уже в 2023 году президент Джо Байден встретился с лидерами тихоокеанских островов на втором саммите Белого дома в рамках кампании "Очарование", направленной на сдерживание вторжения Китая в регион, который Вашингтон считает стратегически важным. Перед приветствием президент Джо Байден объявил о дипломатическом признании США еще двух государств Тихоокеанских островов - островов Кука и </w:t>
      </w:r>
      <w:proofErr w:type="spellStart"/>
      <w:r>
        <w:rPr>
          <w:rFonts w:ascii="Times New Roman" w:eastAsia="Times New Roman" w:hAnsi="Times New Roman" w:cs="Times New Roman"/>
          <w:sz w:val="28"/>
          <w:szCs w:val="28"/>
        </w:rPr>
        <w:t>Ниуэ</w:t>
      </w:r>
      <w:proofErr w:type="spellEnd"/>
      <w:r>
        <w:rPr>
          <w:rFonts w:ascii="Times New Roman" w:eastAsia="Times New Roman" w:hAnsi="Times New Roman" w:cs="Times New Roman"/>
          <w:sz w:val="28"/>
          <w:szCs w:val="28"/>
        </w:rPr>
        <w:t>.</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непосредственном заседании Вашингтон возобновил соглашения с Палау и Микронезией, которые предоставляют ему исключительный военный доступ к стратегическим районам Тихого океана, но еще не сделал этого с Маршалловыми островами, которым требуется больше денег, чтобы разобраться с наследием массированных ядерных испытаний США в 1940-50-х годах.</w:t>
      </w:r>
      <w:r>
        <w:rPr>
          <w:rFonts w:ascii="Times New Roman" w:eastAsia="Times New Roman" w:hAnsi="Times New Roman" w:cs="Times New Roman"/>
          <w:sz w:val="28"/>
          <w:szCs w:val="28"/>
          <w:vertAlign w:val="superscript"/>
        </w:rPr>
        <w:footnoteReference w:id="53"/>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встрече стало очевидным, что Фиджи приветствовали усиление регионального присутствия США как делающее Тихий океан "более безопасным". Но были и противники подобных взглядов как, например,  Кирибати. Это одно из самых отдаленных островных государств Тихого океана, которое в 2024 году планирует модернизировать бывшую взлетно-посадочную полосу времен Второй мировой войны с помощью Китая. Однако на саммите </w:t>
      </w:r>
      <w:proofErr w:type="gramStart"/>
      <w:r>
        <w:rPr>
          <w:rFonts w:ascii="Times New Roman" w:eastAsia="Times New Roman" w:hAnsi="Times New Roman" w:cs="Times New Roman"/>
          <w:sz w:val="28"/>
          <w:szCs w:val="28"/>
        </w:rPr>
        <w:t>была все же была</w:t>
      </w:r>
      <w:proofErr w:type="gramEnd"/>
      <w:r>
        <w:rPr>
          <w:rFonts w:ascii="Times New Roman" w:eastAsia="Times New Roman" w:hAnsi="Times New Roman" w:cs="Times New Roman"/>
          <w:sz w:val="28"/>
          <w:szCs w:val="28"/>
        </w:rPr>
        <w:t xml:space="preserve"> подписана двусторонняя программа США и Кирибати стоимостью 29 миллионов долларов для оказания помощи молодежи Кирибати в поиске работы на международном уровне.</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борьбе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сфера</w:t>
      </w:r>
      <w:proofErr w:type="gramEnd"/>
      <w:r>
        <w:rPr>
          <w:rFonts w:ascii="Times New Roman" w:eastAsia="Times New Roman" w:hAnsi="Times New Roman" w:cs="Times New Roman"/>
          <w:sz w:val="28"/>
          <w:szCs w:val="28"/>
        </w:rPr>
        <w:t xml:space="preserve"> влияния в </w:t>
      </w:r>
      <w:proofErr w:type="spellStart"/>
      <w:r>
        <w:rPr>
          <w:rFonts w:ascii="Times New Roman" w:eastAsia="Times New Roman" w:hAnsi="Times New Roman" w:cs="Times New Roman"/>
          <w:sz w:val="28"/>
          <w:szCs w:val="28"/>
        </w:rPr>
        <w:t>Тихоокеанком</w:t>
      </w:r>
      <w:proofErr w:type="spellEnd"/>
      <w:r>
        <w:rPr>
          <w:rFonts w:ascii="Times New Roman" w:eastAsia="Times New Roman" w:hAnsi="Times New Roman" w:cs="Times New Roman"/>
          <w:sz w:val="28"/>
          <w:szCs w:val="28"/>
        </w:rPr>
        <w:t xml:space="preserve"> регионе одерживают победу США. Об этом свидетельствует поддержка ряда малых островных государств недавнего решения Вашингтона в одностороннем порядке </w:t>
      </w:r>
      <w:r>
        <w:rPr>
          <w:rFonts w:ascii="Times New Roman" w:eastAsia="Times New Roman" w:hAnsi="Times New Roman" w:cs="Times New Roman"/>
          <w:sz w:val="28"/>
          <w:szCs w:val="28"/>
        </w:rPr>
        <w:lastRenderedPageBreak/>
        <w:t xml:space="preserve">признать Иерусалим столицей израильского государства, которое получило всеобщее осуждение на международной арене. </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второго примера можно привести </w:t>
      </w:r>
      <w:proofErr w:type="spellStart"/>
      <w:r>
        <w:rPr>
          <w:rFonts w:ascii="Times New Roman" w:eastAsia="Times New Roman" w:hAnsi="Times New Roman" w:cs="Times New Roman"/>
          <w:sz w:val="28"/>
          <w:szCs w:val="28"/>
        </w:rPr>
        <w:t>устанавление</w:t>
      </w:r>
      <w:proofErr w:type="spellEnd"/>
      <w:r>
        <w:rPr>
          <w:rFonts w:ascii="Times New Roman" w:eastAsia="Times New Roman" w:hAnsi="Times New Roman" w:cs="Times New Roman"/>
          <w:sz w:val="28"/>
          <w:szCs w:val="28"/>
        </w:rPr>
        <w:t xml:space="preserve"> дипломатических отношения стран-участниц МОРАГ Тихоокеанского региона с Тайванем. Когда Китай решил налаживать связи с островными государствами Океании в борьбе с последствиями глобального потепления, Белый дом «слегка надавил» на местные политические круги. Признание Тайваня автоматически привело к прекращению всяких отношений малых островов с Пекином.</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Страны Карибского бассейна больше же благоволят Китаю. Он имеет огромное значение для карибского бассейна, это наглядно показывают данные экономической статистики: сейчас 70% торгового оборота карибских стран приходится на китайский импорт.</w:t>
      </w:r>
      <w:r>
        <w:rPr>
          <w:rFonts w:ascii="Times New Roman" w:eastAsia="Times New Roman" w:hAnsi="Times New Roman" w:cs="Times New Roman"/>
          <w:sz w:val="28"/>
          <w:szCs w:val="28"/>
          <w:vertAlign w:val="superscript"/>
        </w:rPr>
        <w:footnoteReference w:id="54"/>
      </w:r>
      <w:r>
        <w:rPr>
          <w:rFonts w:ascii="Times New Roman" w:eastAsia="Times New Roman" w:hAnsi="Times New Roman" w:cs="Times New Roman"/>
          <w:sz w:val="28"/>
          <w:szCs w:val="28"/>
        </w:rPr>
        <w:t xml:space="preserve"> </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Помимо данного факта о </w:t>
      </w:r>
      <w:proofErr w:type="spellStart"/>
      <w:r>
        <w:rPr>
          <w:rFonts w:ascii="Times New Roman" w:eastAsia="Times New Roman" w:hAnsi="Times New Roman" w:cs="Times New Roman"/>
          <w:sz w:val="28"/>
          <w:szCs w:val="28"/>
        </w:rPr>
        <w:t>китаеориентированности</w:t>
      </w:r>
      <w:proofErr w:type="spellEnd"/>
      <w:r>
        <w:rPr>
          <w:rFonts w:ascii="Times New Roman" w:eastAsia="Times New Roman" w:hAnsi="Times New Roman" w:cs="Times New Roman"/>
          <w:sz w:val="28"/>
          <w:szCs w:val="28"/>
        </w:rPr>
        <w:t xml:space="preserve"> свидетельствует китайско-карибский форум, который проводится каждые два года уже на протяжении шести лет. За это время сотрудничество развивалось очень быстрыми темпами. Ежегодный прирост торгового оборота между странами составлял в среднем 24 процента на 2010 год и достиг отметки в 7,2 миллиарда долларов. </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Причем чистых инвестиций в экономику стран Карибского бассейна Китай вложил 400 миллионов долларов. И это не считая безвозмездной помощи по строительству коммуникационных объектов, больниц, созданию службы предупреждения о стихийных бедствиях, включая землетрясения и цунами, а также подготовку персонала карибских стран. Регулярно, раз в два года, параллельно проводятся и другие форумы, касающиеся развития торгово-экономических отношений КНР и малых островов.</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Своего рода плацдармом Китая в регионе стала Куба, с которой он установил отношения еще в сентябре 1960 года, вскоре после победы </w:t>
      </w:r>
      <w:r>
        <w:rPr>
          <w:rFonts w:ascii="Times New Roman" w:eastAsia="Times New Roman" w:hAnsi="Times New Roman" w:cs="Times New Roman"/>
          <w:sz w:val="28"/>
          <w:szCs w:val="28"/>
        </w:rPr>
        <w:lastRenderedPageBreak/>
        <w:t>кубинской революции, которую КНР поддерживала в рамках противостояния с США. Именно Куба стала первой из стран, официально признавших материковый Китай. После краха СССР именно КНР во многом спасла ориентированный на "советских товарищей" в экономическом плане режим Фиделя Кастро.</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сейчас ситуация не ограничивается только китайско-кубинскими связями. О характере отношений Китая со странами региона свидетельствуют данные МВФ: за 1990-2008 годы товарооборот Китая и островов вырос с 20 миллионов до 2 миллиардов долларов США. До последнего времени первое место в списке главных торговых партнеров Китая среди стран КАРИКОМ занимало государство Антигуа и </w:t>
      </w:r>
      <w:proofErr w:type="spellStart"/>
      <w:r>
        <w:rPr>
          <w:rFonts w:ascii="Times New Roman" w:eastAsia="Times New Roman" w:hAnsi="Times New Roman" w:cs="Times New Roman"/>
          <w:sz w:val="28"/>
          <w:szCs w:val="28"/>
        </w:rPr>
        <w:t>Барбуда</w:t>
      </w:r>
      <w:proofErr w:type="spellEnd"/>
      <w:r>
        <w:rPr>
          <w:rFonts w:ascii="Times New Roman" w:eastAsia="Times New Roman" w:hAnsi="Times New Roman" w:cs="Times New Roman"/>
          <w:sz w:val="28"/>
          <w:szCs w:val="28"/>
        </w:rPr>
        <w:t xml:space="preserve"> (на него приходилось 600 миллионов долларов товарооборота). На втором месте — Тринидад и Тобаго, далее Ямайка, Багамские острова и Доминика.</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анализе экономической составляющей в глаза бросается то, что Пекин в основном экспортирует отсюда природные ресурсы. Единственная страна, которая экспортирует товары широкого потребления в более-менее заметном объеме — Доминика, стоимость ее экспортной продукции в КНР составляет в среднем порядка 60 миллионов долларов.</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Помимо взаимной торговли Китай активно развивает инфраструктуру карибских стран. Достаточно вспомнить о том, как в 2001 г. китайская компания </w:t>
      </w:r>
      <w:proofErr w:type="spellStart"/>
      <w:r>
        <w:rPr>
          <w:rFonts w:ascii="Times New Roman" w:eastAsia="Times New Roman" w:hAnsi="Times New Roman" w:cs="Times New Roman"/>
          <w:sz w:val="28"/>
          <w:szCs w:val="28"/>
        </w:rPr>
        <w:t>Hutchison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Whampoa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Limited</w:t>
      </w:r>
      <w:proofErr w:type="spellEnd"/>
      <w:r>
        <w:rPr>
          <w:rFonts w:ascii="Times New Roman" w:eastAsia="Times New Roman" w:hAnsi="Times New Roman" w:cs="Times New Roman"/>
          <w:sz w:val="28"/>
          <w:szCs w:val="28"/>
        </w:rPr>
        <w:t>, взявшая в концессию порты на карибском и тихоокеанском побережье Панамского канала, профинансировала строительство порта на Багамских островах стоимостью 2,6 миллиардов долларов.</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 свете рассмотрения </w:t>
      </w:r>
      <w:proofErr w:type="spellStart"/>
      <w:r>
        <w:rPr>
          <w:rFonts w:ascii="Times New Roman" w:eastAsia="Times New Roman" w:hAnsi="Times New Roman" w:cs="Times New Roman"/>
          <w:sz w:val="28"/>
          <w:szCs w:val="28"/>
        </w:rPr>
        <w:t>мирополитических</w:t>
      </w:r>
      <w:proofErr w:type="spellEnd"/>
      <w:r>
        <w:rPr>
          <w:rFonts w:ascii="Times New Roman" w:eastAsia="Times New Roman" w:hAnsi="Times New Roman" w:cs="Times New Roman"/>
          <w:sz w:val="28"/>
          <w:szCs w:val="28"/>
        </w:rPr>
        <w:t xml:space="preserve"> изменений нельзя обойти стороной  одну из важнейших проблем конца XX и начала XXI веков — “неоколониализм”, который описывает систему подчинения и эксплуатации развитыми капиталистическими государствами молодых неразвитых стран и экономик с помощью неравноправных экономических и прямых военно-политических отношений и договоров. Главная проблема </w:t>
      </w:r>
      <w:r>
        <w:rPr>
          <w:rFonts w:ascii="Times New Roman" w:eastAsia="Times New Roman" w:hAnsi="Times New Roman" w:cs="Times New Roman"/>
          <w:sz w:val="28"/>
          <w:szCs w:val="28"/>
        </w:rPr>
        <w:lastRenderedPageBreak/>
        <w:t>неоколониализма заключается в том, что иностранный капитал не направляется на развитие менее развитых регионов, что лишь увеличивают разрыв между богатыми и бедными странами мира, а не уменьшают его.</w:t>
      </w:r>
    </w:p>
    <w:p w:rsidR="00634301" w:rsidRDefault="00E245EF">
      <w:pPr>
        <w:keepNext/>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w:t>
      </w:r>
      <w:proofErr w:type="gramEnd"/>
      <w:r>
        <w:rPr>
          <w:rFonts w:ascii="Times New Roman" w:eastAsia="Times New Roman" w:hAnsi="Times New Roman" w:cs="Times New Roman"/>
          <w:sz w:val="28"/>
          <w:szCs w:val="28"/>
        </w:rPr>
        <w:t xml:space="preserve"> например, на конференции Движения неприсоединения в Баку в 2019 году президент Азербайджана Ильхам Алиев резко критиковал Францию как символ неоколониализма. С одной стороны, причиной тому послужило ухудшение отношений между Францией и Азербайджаном в 2020 году после последней карабахской войны и ликвидации НКР, когда Франция поддержала Армению. С другой стороны, обвинения президента Азербайджана имели под собой веские аргументы, так как неоколониализм и правда является слабым местом французской истории и политики, за которое Эммануэль </w:t>
      </w:r>
      <w:proofErr w:type="spellStart"/>
      <w:r>
        <w:rPr>
          <w:rFonts w:ascii="Times New Roman" w:eastAsia="Times New Roman" w:hAnsi="Times New Roman" w:cs="Times New Roman"/>
          <w:sz w:val="28"/>
          <w:szCs w:val="28"/>
        </w:rPr>
        <w:t>Макрон</w:t>
      </w:r>
      <w:proofErr w:type="spellEnd"/>
      <w:r>
        <w:rPr>
          <w:rFonts w:ascii="Times New Roman" w:eastAsia="Times New Roman" w:hAnsi="Times New Roman" w:cs="Times New Roman"/>
          <w:sz w:val="28"/>
          <w:szCs w:val="28"/>
        </w:rPr>
        <w:t xml:space="preserve"> даже оправдывался во время своего турне по Африканским странам в 2017 году. </w:t>
      </w:r>
    </w:p>
    <w:p w:rsidR="00634301" w:rsidRDefault="00E245EF">
      <w:pPr>
        <w:keepNext/>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апреле 2023 года Азербайджан поддержал инициативу группы из Новой Каледонии, борющейся против французского колониализма. В ходе встречи был заключен “меморандум о сотрудничестве” между этими двумя странами, включающий в себя и политическую поддержку. Однако, принятие данного “меморандума” со стороны Новой Каледонии как части Франции требует одобрения Парижа, что естественным образом не было учтено. Это лишь один из примеров того, как малые островные зависимые территории становятся инструментами для политических игр крупных государств.</w:t>
      </w:r>
      <w:r>
        <w:rPr>
          <w:rFonts w:ascii="Times New Roman" w:eastAsia="Times New Roman" w:hAnsi="Times New Roman" w:cs="Times New Roman"/>
          <w:sz w:val="28"/>
          <w:szCs w:val="28"/>
          <w:vertAlign w:val="superscript"/>
        </w:rPr>
        <w:footnoteReference w:id="55"/>
      </w:r>
    </w:p>
    <w:p w:rsidR="00634301" w:rsidRDefault="00E245EF">
      <w:pPr>
        <w:tabs>
          <w:tab w:val="right" w:pos="9344"/>
        </w:tabs>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в связи с изменениями миропорядка развивающиеся государства и страны третьего мира стали играть более важную роль на мировой арене. Эта тенденция не обошла стороной и малые острова, что в значительной степени повлияло на дипломатические отношения и политэкономические стратегии развития. С одной стороны, подобная борьба за сферы влияния позволяет островам стать сателлитами под крылом сильного “союзника”. С другой стороны, выбор стороны приводит к </w:t>
      </w:r>
      <w:proofErr w:type="gramStart"/>
      <w:r>
        <w:rPr>
          <w:rFonts w:ascii="Times New Roman" w:eastAsia="Times New Roman" w:hAnsi="Times New Roman" w:cs="Times New Roman"/>
          <w:sz w:val="28"/>
          <w:szCs w:val="28"/>
        </w:rPr>
        <w:lastRenderedPageBreak/>
        <w:t>автоматическому</w:t>
      </w:r>
      <w:proofErr w:type="gramEnd"/>
      <w:r>
        <w:rPr>
          <w:rFonts w:ascii="Times New Roman" w:eastAsia="Times New Roman" w:hAnsi="Times New Roman" w:cs="Times New Roman"/>
          <w:sz w:val="28"/>
          <w:szCs w:val="28"/>
        </w:rPr>
        <w:t xml:space="preserve"> становление одного из крупных игроков на мировой арене твоим оппонентом, что не есть благо, когда ты малое островное развивающееся государство. </w:t>
      </w:r>
      <w:r>
        <w:br w:type="page"/>
      </w:r>
    </w:p>
    <w:p w:rsidR="00634301" w:rsidRDefault="00E245EF">
      <w:pPr>
        <w:keepNext/>
        <w:keepLine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2.2. Сотрудничество малых островных развивающихся госуда</w:t>
      </w:r>
      <w:proofErr w:type="gramStart"/>
      <w:r>
        <w:rPr>
          <w:rFonts w:ascii="Times New Roman" w:eastAsia="Times New Roman" w:hAnsi="Times New Roman" w:cs="Times New Roman"/>
          <w:sz w:val="28"/>
          <w:szCs w:val="28"/>
        </w:rPr>
        <w:t>рств в р</w:t>
      </w:r>
      <w:proofErr w:type="gramEnd"/>
      <w:r>
        <w:rPr>
          <w:rFonts w:ascii="Times New Roman" w:eastAsia="Times New Roman" w:hAnsi="Times New Roman" w:cs="Times New Roman"/>
          <w:sz w:val="28"/>
          <w:szCs w:val="28"/>
        </w:rPr>
        <w:t>амках ООН</w:t>
      </w:r>
    </w:p>
    <w:p w:rsidR="00634301" w:rsidRDefault="00634301">
      <w:pPr>
        <w:tabs>
          <w:tab w:val="left" w:pos="0"/>
        </w:tabs>
        <w:spacing w:line="315" w:lineRule="auto"/>
        <w:jc w:val="both"/>
        <w:rPr>
          <w:rFonts w:ascii="Times New Roman" w:eastAsia="Times New Roman" w:hAnsi="Times New Roman" w:cs="Times New Roman"/>
          <w:sz w:val="28"/>
          <w:szCs w:val="28"/>
        </w:rPr>
      </w:pPr>
    </w:p>
    <w:p w:rsidR="00634301" w:rsidRDefault="00E245EF">
      <w:pPr>
        <w:tabs>
          <w:tab w:val="left" w:pos="0"/>
        </w:tabs>
        <w:spacing w:line="31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Группа Малых Островной Развивающихся Государств (МОРАГ) был признан в качестве отдельной группы стран в рамках ООН. С момента утверждения Целей устойчивого развития в 2015 году, взаимодействие между островами и ООН усилилось и обрело новые формы. В рамках ООН (см. Приложение №1) МОРАГ представлен в таких отделах, как</w:t>
      </w:r>
      <w:r>
        <w:rPr>
          <w:rFonts w:ascii="Times New Roman" w:eastAsia="Times New Roman" w:hAnsi="Times New Roman" w:cs="Times New Roman"/>
          <w:sz w:val="28"/>
          <w:szCs w:val="28"/>
          <w:vertAlign w:val="superscript"/>
        </w:rPr>
        <w:footnoteReference w:id="56"/>
      </w:r>
      <w:r>
        <w:rPr>
          <w:rFonts w:ascii="Times New Roman" w:eastAsia="Times New Roman" w:hAnsi="Times New Roman" w:cs="Times New Roman"/>
          <w:sz w:val="28"/>
          <w:szCs w:val="28"/>
        </w:rPr>
        <w:t xml:space="preserve">: </w:t>
      </w:r>
    </w:p>
    <w:p w:rsidR="00634301" w:rsidRPr="00F34876" w:rsidRDefault="00E245EF" w:rsidP="00F34876">
      <w:pPr>
        <w:pStyle w:val="a9"/>
        <w:numPr>
          <w:ilvl w:val="0"/>
          <w:numId w:val="39"/>
        </w:numPr>
        <w:tabs>
          <w:tab w:val="left" w:pos="0"/>
        </w:tabs>
        <w:spacing w:line="315"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Канцелярия Высокого представителя по наименее развитым странам, странам, не имеющим выхода к морю, и малым островным государствам (ООН-КВПНРМ). Этот орган поддерживает МОРАГ в рамках межгосударственных инициатив, выступает за повышение внимания к их проблемам и привлечение финансовых ресурсов, а также координирует помощь ООН и международного сообщества в направлении устойчивого развития островов.</w:t>
      </w:r>
    </w:p>
    <w:p w:rsidR="00634301" w:rsidRPr="00F34876" w:rsidRDefault="00E245EF" w:rsidP="00F34876">
      <w:pPr>
        <w:pStyle w:val="a9"/>
        <w:numPr>
          <w:ilvl w:val="0"/>
          <w:numId w:val="39"/>
        </w:numPr>
        <w:tabs>
          <w:tab w:val="left" w:pos="0"/>
        </w:tabs>
        <w:spacing w:line="315"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Департамент Организации Объединенных Наций по экономическим и социальным вопросам (ДЭСВ ООН) входит в состав Секретариата ООН и занимается продолжением работы, начатой на высокоуровневых встречах и конференциях организации. Этот департамент помогает МОРАГ в формировании повестки дня и принятии решений, направленных на решение экономических, социальных и экологических задач.</w:t>
      </w:r>
    </w:p>
    <w:p w:rsidR="00634301" w:rsidRPr="00F34876" w:rsidRDefault="00E245EF" w:rsidP="00F34876">
      <w:pPr>
        <w:pStyle w:val="a9"/>
        <w:numPr>
          <w:ilvl w:val="0"/>
          <w:numId w:val="39"/>
        </w:numPr>
        <w:shd w:val="clear" w:color="auto" w:fill="FFFFFF"/>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Межведомственная консультативная группа (МВКГ) по МОРАГ, в которой руководит ДЭСВ, является смешанным межведомственным площадкой организаций, поддерживающих МОРАГ в решении проблем обмена информацией и сотрудничества.</w:t>
      </w:r>
      <w:r>
        <w:rPr>
          <w:vertAlign w:val="superscript"/>
        </w:rPr>
        <w:footnoteReference w:id="57"/>
      </w:r>
    </w:p>
    <w:p w:rsidR="00634301" w:rsidRPr="00F34876" w:rsidRDefault="00E245EF" w:rsidP="00F34876">
      <w:pPr>
        <w:pStyle w:val="a9"/>
        <w:numPr>
          <w:ilvl w:val="0"/>
          <w:numId w:val="39"/>
        </w:numPr>
        <w:shd w:val="clear" w:color="auto" w:fill="FFFFFF"/>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Конференции Организации Объединенных Наций по торговле и развитию (ЮНКТАД) акцентируют свое внимание на обеспечении Организации </w:t>
      </w:r>
      <w:r w:rsidRPr="00F34876">
        <w:rPr>
          <w:rFonts w:ascii="Times New Roman" w:eastAsia="Times New Roman" w:hAnsi="Times New Roman" w:cs="Times New Roman"/>
          <w:sz w:val="28"/>
          <w:szCs w:val="28"/>
        </w:rPr>
        <w:lastRenderedPageBreak/>
        <w:t>Объединенных Наций возможности «принять срочные и конкретные меры для преодоления уязвимости МОРАГ».</w:t>
      </w:r>
      <w:r>
        <w:rPr>
          <w:vertAlign w:val="superscript"/>
        </w:rPr>
        <w:footnoteReference w:id="58"/>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Организация Объединенных Наций активно поддерживает малые островные развивающиеся государства (МОРАГ) через две ключевые Программы действий</w:t>
      </w:r>
      <w:r>
        <w:rPr>
          <w:rFonts w:ascii="Times New Roman" w:eastAsia="Times New Roman" w:hAnsi="Times New Roman" w:cs="Times New Roman"/>
          <w:sz w:val="28"/>
          <w:szCs w:val="28"/>
          <w:vertAlign w:val="superscript"/>
        </w:rPr>
        <w:footnoteReference w:id="59"/>
      </w:r>
      <w:r>
        <w:rPr>
          <w:rFonts w:ascii="Times New Roman" w:eastAsia="Times New Roman" w:hAnsi="Times New Roman" w:cs="Times New Roman"/>
          <w:sz w:val="28"/>
          <w:szCs w:val="28"/>
        </w:rPr>
        <w:t>:</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Документ под названием Барбадосская программа действий (BPOA), разработанный Организацией Объединенных Наций для устойчивого развития малых островных государств, представляет собой анализ экономических, экологических и социальных аспектов уязвимости, с которыми сталкиваются острова в процессе развития, а также стратегию по ее смягчению.</w:t>
      </w:r>
    </w:p>
    <w:p w:rsidR="00634301" w:rsidRDefault="00E245EF">
      <w:pPr>
        <w:spacing w:line="360" w:lineRule="auto"/>
        <w:ind w:firstLine="720"/>
        <w:jc w:val="both"/>
        <w:rPr>
          <w:rFonts w:ascii="Times New Roman" w:eastAsia="Times New Roman" w:hAnsi="Times New Roman" w:cs="Times New Roman"/>
          <w:sz w:val="28"/>
          <w:szCs w:val="28"/>
        </w:rPr>
      </w:pPr>
      <w:bookmarkStart w:id="15" w:name="_heading=h.g4yh9j8ftmwu" w:colFirst="0" w:colLast="0"/>
      <w:bookmarkEnd w:id="15"/>
      <w:proofErr w:type="gramStart"/>
      <w:r>
        <w:rPr>
          <w:rFonts w:ascii="Times New Roman" w:eastAsia="Times New Roman" w:hAnsi="Times New Roman" w:cs="Times New Roman"/>
          <w:sz w:val="28"/>
          <w:szCs w:val="28"/>
        </w:rPr>
        <w:t>Полный текст данного документа был утвержден в 1994 году в Бриджтауне, Барбадос, на первой Глобальной конференции по устойчивому развитию малых островных государств, поддержанной Резолюцией Генеральной Ассамблеи Организации Объединенных Наций 47/189.</w:t>
      </w:r>
      <w:r>
        <w:rPr>
          <w:rFonts w:ascii="Times New Roman" w:eastAsia="Times New Roman" w:hAnsi="Times New Roman" w:cs="Times New Roman"/>
          <w:sz w:val="28"/>
          <w:szCs w:val="28"/>
          <w:vertAlign w:val="superscript"/>
        </w:rPr>
        <w:footnoteReference w:id="60"/>
      </w:r>
      <w:r>
        <w:rPr>
          <w:rFonts w:ascii="Times New Roman" w:eastAsia="Times New Roman" w:hAnsi="Times New Roman" w:cs="Times New Roman"/>
          <w:sz w:val="28"/>
          <w:szCs w:val="28"/>
        </w:rPr>
        <w:t xml:space="preserve"> конкретных островов была выявлена примерно за два года до этого на Конференции Организации Объединенных Наций по окружающей среде и развитию 1992 года (Саммит Земли), состоявшейся в Рио-де-Жанейро, где 179</w:t>
      </w:r>
      <w:proofErr w:type="gramEnd"/>
      <w:r>
        <w:rPr>
          <w:rFonts w:ascii="Times New Roman" w:eastAsia="Times New Roman" w:hAnsi="Times New Roman" w:cs="Times New Roman"/>
          <w:sz w:val="28"/>
          <w:szCs w:val="28"/>
        </w:rPr>
        <w:t xml:space="preserve"> госуда</w:t>
      </w:r>
      <w:proofErr w:type="gramStart"/>
      <w:r>
        <w:rPr>
          <w:rFonts w:ascii="Times New Roman" w:eastAsia="Times New Roman" w:hAnsi="Times New Roman" w:cs="Times New Roman"/>
          <w:sz w:val="28"/>
          <w:szCs w:val="28"/>
        </w:rPr>
        <w:t>рств пр</w:t>
      </w:r>
      <w:proofErr w:type="gramEnd"/>
      <w:r>
        <w:rPr>
          <w:rFonts w:ascii="Times New Roman" w:eastAsia="Times New Roman" w:hAnsi="Times New Roman" w:cs="Times New Roman"/>
          <w:sz w:val="28"/>
          <w:szCs w:val="28"/>
        </w:rPr>
        <w:t>оголосовали за принятие Повестки дня на XXI век.</w:t>
      </w:r>
      <w:r>
        <w:rPr>
          <w:rFonts w:ascii="Times New Roman" w:eastAsia="Times New Roman" w:hAnsi="Times New Roman" w:cs="Times New Roman"/>
          <w:sz w:val="28"/>
          <w:szCs w:val="28"/>
          <w:vertAlign w:val="superscript"/>
        </w:rPr>
        <w:footnoteReference w:id="61"/>
      </w:r>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bookmarkStart w:id="16" w:name="_heading=h.qtwsbvgxnp1s" w:colFirst="0" w:colLast="0"/>
      <w:bookmarkEnd w:id="16"/>
      <w:r>
        <w:rPr>
          <w:rFonts w:ascii="Times New Roman" w:eastAsia="Times New Roman" w:hAnsi="Times New Roman" w:cs="Times New Roman"/>
          <w:sz w:val="28"/>
          <w:szCs w:val="28"/>
        </w:rPr>
        <w:t xml:space="preserve">В 1999 году Генеральная Ассамблея ООН провела специальное заседание для оценки прогресса в реализации Барбадосской программы действий за пять лет (BPOA +5). Ассамблея подтвердила неравномерность прогресса и выделила основные тенденции, такие как увеличение глобализации, усиление неравенства в доходах и продолжающееся </w:t>
      </w:r>
      <w:r>
        <w:rPr>
          <w:rFonts w:ascii="Times New Roman" w:eastAsia="Times New Roman" w:hAnsi="Times New Roman" w:cs="Times New Roman"/>
          <w:sz w:val="28"/>
          <w:szCs w:val="28"/>
        </w:rPr>
        <w:lastRenderedPageBreak/>
        <w:t>ухудшение глобальной окружающей среды. В новой резолюции Генеральной Ассамблеи были обещаны дальнейшие шаги.</w:t>
      </w:r>
      <w:r>
        <w:rPr>
          <w:rFonts w:ascii="Times New Roman" w:eastAsia="Times New Roman" w:hAnsi="Times New Roman" w:cs="Times New Roman"/>
          <w:sz w:val="28"/>
          <w:szCs w:val="28"/>
          <w:vertAlign w:val="superscript"/>
        </w:rPr>
        <w:footnoteReference w:id="62"/>
      </w:r>
    </w:p>
    <w:p w:rsidR="00634301" w:rsidRDefault="00E245EF">
      <w:pPr>
        <w:spacing w:line="360" w:lineRule="auto"/>
        <w:ind w:firstLine="720"/>
        <w:jc w:val="both"/>
        <w:rPr>
          <w:rFonts w:ascii="Times New Roman" w:eastAsia="Times New Roman" w:hAnsi="Times New Roman" w:cs="Times New Roman"/>
          <w:sz w:val="28"/>
          <w:szCs w:val="28"/>
        </w:rPr>
      </w:pPr>
      <w:bookmarkStart w:id="17" w:name="_heading=h.2lt71vj91iu8" w:colFirst="0" w:colLast="0"/>
      <w:bookmarkEnd w:id="17"/>
      <w:r>
        <w:rPr>
          <w:rFonts w:ascii="Times New Roman" w:eastAsia="Times New Roman" w:hAnsi="Times New Roman" w:cs="Times New Roman"/>
          <w:sz w:val="28"/>
          <w:szCs w:val="28"/>
        </w:rPr>
        <w:t>План реализации решений, утвержденный на Всемирном саммите по устойчивому развитию в Йоханнесбурге (Саммит Земли 2002), подтвердил обязательство ООН по полному выполнению Повестки дня на XXI век и достижению Целей развития, оговоренных в Декларации тысячелетия и других международных соглашениях. Для этого было предложено провести Международное совещание для оценки прогресса в реализации Программы действий по устойчивому развитию малых островных развивающихся государств. В ответ на это Генеральная Ассамблея ООН приняла резолюции 57/262</w:t>
      </w:r>
      <w:r>
        <w:rPr>
          <w:rFonts w:ascii="Times New Roman" w:eastAsia="Times New Roman" w:hAnsi="Times New Roman" w:cs="Times New Roman"/>
          <w:sz w:val="28"/>
          <w:szCs w:val="28"/>
          <w:vertAlign w:val="superscript"/>
        </w:rPr>
        <w:footnoteReference w:id="63"/>
      </w:r>
      <w:r>
        <w:rPr>
          <w:rFonts w:ascii="Times New Roman" w:eastAsia="Times New Roman" w:hAnsi="Times New Roman" w:cs="Times New Roman"/>
          <w:sz w:val="28"/>
          <w:szCs w:val="28"/>
        </w:rPr>
        <w:t xml:space="preserve"> и 58/213</w:t>
      </w:r>
      <w:r>
        <w:rPr>
          <w:rFonts w:ascii="Times New Roman" w:eastAsia="Times New Roman" w:hAnsi="Times New Roman" w:cs="Times New Roman"/>
          <w:sz w:val="28"/>
          <w:szCs w:val="28"/>
          <w:vertAlign w:val="superscript"/>
        </w:rPr>
        <w:footnoteReference w:id="64"/>
      </w:r>
      <w:r>
        <w:rPr>
          <w:rFonts w:ascii="Times New Roman" w:eastAsia="Times New Roman" w:hAnsi="Times New Roman" w:cs="Times New Roman"/>
          <w:sz w:val="28"/>
          <w:szCs w:val="28"/>
        </w:rPr>
        <w:t xml:space="preserve">, которые обязывали организацию Международного совещания для оценки хода выполнения Барбадосской программы действий. </w:t>
      </w:r>
    </w:p>
    <w:p w:rsidR="00634301" w:rsidRDefault="00E245EF">
      <w:pPr>
        <w:spacing w:line="360" w:lineRule="auto"/>
        <w:ind w:firstLine="720"/>
        <w:jc w:val="both"/>
        <w:rPr>
          <w:rFonts w:ascii="Times New Roman" w:eastAsia="Times New Roman" w:hAnsi="Times New Roman" w:cs="Times New Roman"/>
          <w:sz w:val="28"/>
          <w:szCs w:val="28"/>
        </w:rPr>
      </w:pPr>
      <w:bookmarkStart w:id="18" w:name="_heading=h.yqxbkch7jowr" w:colFirst="0" w:colLast="0"/>
      <w:bookmarkEnd w:id="18"/>
      <w:r>
        <w:rPr>
          <w:rFonts w:ascii="Times New Roman" w:eastAsia="Times New Roman" w:hAnsi="Times New Roman" w:cs="Times New Roman"/>
          <w:sz w:val="28"/>
          <w:szCs w:val="28"/>
        </w:rPr>
        <w:t>Согласно этим резолюциям, Маврикийское международное совещание высокого уровня, проведенное в Порт-Луи в 2005 году, стало завершающим этапом 10-летнего обзора Барбадосской программы действий. На совещании была принята Маврикийская стратегия, в которой изложены конкретные шаги и стратегии в 19 ключевых областях, основанные на первоначальных 14 тематических областях, включая выход из категории наименее развитых стран, торговлю, устойчивое производство и потребление, здравоохранение, управление знаниями и культуру.</w:t>
      </w:r>
      <w:r>
        <w:rPr>
          <w:rFonts w:ascii="Times New Roman" w:eastAsia="Times New Roman" w:hAnsi="Times New Roman" w:cs="Times New Roman"/>
          <w:sz w:val="28"/>
          <w:szCs w:val="28"/>
          <w:vertAlign w:val="superscript"/>
        </w:rPr>
        <w:footnoteReference w:id="65"/>
      </w:r>
    </w:p>
    <w:p w:rsidR="00634301" w:rsidRDefault="00E245EF">
      <w:pPr>
        <w:spacing w:line="360" w:lineRule="auto"/>
        <w:ind w:firstLine="720"/>
        <w:jc w:val="both"/>
        <w:rPr>
          <w:rFonts w:ascii="Times New Roman" w:eastAsia="Times New Roman" w:hAnsi="Times New Roman" w:cs="Times New Roman"/>
          <w:sz w:val="28"/>
          <w:szCs w:val="28"/>
        </w:rPr>
      </w:pPr>
      <w:bookmarkStart w:id="19" w:name="_heading=h.2tpcf1grjsd8" w:colFirst="0" w:colLast="0"/>
      <w:bookmarkEnd w:id="19"/>
      <w:r>
        <w:rPr>
          <w:rFonts w:ascii="Times New Roman" w:eastAsia="Times New Roman" w:hAnsi="Times New Roman" w:cs="Times New Roman"/>
          <w:sz w:val="28"/>
          <w:szCs w:val="28"/>
        </w:rPr>
        <w:t>2. "Путь Самоа" представляет собой пакет мер, принятых на третьей Международной конференции по малым островным развивающимся государствам в 2014 году в городе Апиа, Самоа.</w:t>
      </w:r>
      <w:r>
        <w:rPr>
          <w:rFonts w:ascii="Times New Roman" w:eastAsia="Times New Roman" w:hAnsi="Times New Roman" w:cs="Times New Roman"/>
          <w:sz w:val="28"/>
          <w:szCs w:val="28"/>
          <w:vertAlign w:val="superscript"/>
        </w:rPr>
        <w:footnoteReference w:id="66"/>
      </w:r>
      <w:r>
        <w:rPr>
          <w:rFonts w:ascii="Times New Roman" w:eastAsia="Times New Roman" w:hAnsi="Times New Roman" w:cs="Times New Roman"/>
          <w:sz w:val="28"/>
          <w:szCs w:val="28"/>
        </w:rPr>
        <w:t xml:space="preserve"> Его цель заключается в </w:t>
      </w:r>
      <w:r>
        <w:rPr>
          <w:rFonts w:ascii="Times New Roman" w:eastAsia="Times New Roman" w:hAnsi="Times New Roman" w:cs="Times New Roman"/>
          <w:sz w:val="28"/>
          <w:szCs w:val="28"/>
        </w:rPr>
        <w:lastRenderedPageBreak/>
        <w:t>укреплении усилий по обеспечению устойчивого развития островных стран путем повышения эффективности международного партнерства и предоставления ресурсной поддержки.</w:t>
      </w:r>
      <w:r>
        <w:rPr>
          <w:rFonts w:ascii="Times New Roman" w:eastAsia="Times New Roman" w:hAnsi="Times New Roman" w:cs="Times New Roman"/>
          <w:sz w:val="28"/>
          <w:szCs w:val="28"/>
          <w:vertAlign w:val="superscript"/>
        </w:rPr>
        <w:footnoteReference w:id="67"/>
      </w:r>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bookmarkStart w:id="20" w:name="_heading=h.5s46c6kma8e7" w:colFirst="0" w:colLast="0"/>
      <w:bookmarkEnd w:id="20"/>
      <w:r>
        <w:rPr>
          <w:rFonts w:ascii="Times New Roman" w:eastAsia="Times New Roman" w:hAnsi="Times New Roman" w:cs="Times New Roman"/>
          <w:sz w:val="28"/>
          <w:szCs w:val="28"/>
        </w:rPr>
        <w:t>Результаты реализации стратегии "Самоа" двоякие. Несмотря на прогресс в некоторых областях, таких как развитие возобновляемых источников энергии, улучшение доступа к чистой воде и санитарии, остаются проблемы, такие как изменение климата, ухудшение окружающей среды, ограниченность ресурсов и уязвимость к внешним воздействиям. Продолжаются усилия по решению этих проблем и выполнению обязательств, принятых в рамках стратегии "Самоа", с акцентом на повышение устойчивости, защиту природных ресурсов и содействие устойчивому экономическому развитию малых островов.</w:t>
      </w:r>
      <w:r>
        <w:rPr>
          <w:rFonts w:ascii="Times New Roman" w:eastAsia="Times New Roman" w:hAnsi="Times New Roman" w:cs="Times New Roman"/>
          <w:sz w:val="28"/>
          <w:szCs w:val="28"/>
          <w:vertAlign w:val="superscript"/>
        </w:rPr>
        <w:footnoteReference w:id="68"/>
      </w:r>
    </w:p>
    <w:p w:rsidR="00634301" w:rsidRDefault="00E245EF">
      <w:pPr>
        <w:spacing w:line="360" w:lineRule="auto"/>
        <w:ind w:firstLine="720"/>
        <w:jc w:val="both"/>
        <w:rPr>
          <w:rFonts w:ascii="Times New Roman" w:eastAsia="Times New Roman" w:hAnsi="Times New Roman" w:cs="Times New Roman"/>
          <w:sz w:val="28"/>
          <w:szCs w:val="28"/>
        </w:rPr>
      </w:pPr>
      <w:bookmarkStart w:id="21" w:name="_heading=h.r7fu70d28irs" w:colFirst="0" w:colLast="0"/>
      <w:bookmarkEnd w:id="21"/>
      <w:r>
        <w:rPr>
          <w:rFonts w:ascii="Times New Roman" w:eastAsia="Times New Roman" w:hAnsi="Times New Roman" w:cs="Times New Roman"/>
          <w:sz w:val="28"/>
          <w:szCs w:val="28"/>
        </w:rPr>
        <w:t>Организации, входящие в структуру ООН, также вносят весомый вклад в поддержку малых островных развивающихся государств (МОРАГ). Их взаимодействие способствует более организованному и результативному продвижению инициатив по стимулированию прогресса в этих странах.</w:t>
      </w:r>
    </w:p>
    <w:p w:rsidR="00634301" w:rsidRDefault="00E245EF">
      <w:pPr>
        <w:spacing w:line="360" w:lineRule="auto"/>
        <w:ind w:firstLine="720"/>
        <w:jc w:val="both"/>
        <w:rPr>
          <w:rFonts w:ascii="Times New Roman" w:eastAsia="Times New Roman" w:hAnsi="Times New Roman" w:cs="Times New Roman"/>
          <w:sz w:val="28"/>
          <w:szCs w:val="28"/>
        </w:rPr>
      </w:pPr>
      <w:bookmarkStart w:id="22" w:name="_heading=h.5ostztz82639" w:colFirst="0" w:colLast="0"/>
      <w:bookmarkEnd w:id="22"/>
      <w:r>
        <w:rPr>
          <w:rFonts w:ascii="Times New Roman" w:eastAsia="Times New Roman" w:hAnsi="Times New Roman" w:cs="Times New Roman"/>
          <w:sz w:val="28"/>
          <w:szCs w:val="28"/>
        </w:rPr>
        <w:t>1. В частности, Организация Объединённых Наций по вопросам сельского хозяйства (ФАО) имеет многолетнюю традицию сотрудничества с МОРАГ, предоставляя экспертные консультации, аналитические данные и практическую поддержку в сфере агрокультуры, животноводства, рыболовства, лесного хозяйства, управления природными ресурсами и обеспечения продовольственной безопасности.</w:t>
      </w:r>
    </w:p>
    <w:p w:rsidR="00634301" w:rsidRDefault="00E245EF">
      <w:pPr>
        <w:spacing w:line="360" w:lineRule="auto"/>
        <w:ind w:firstLine="720"/>
        <w:jc w:val="both"/>
        <w:rPr>
          <w:rFonts w:ascii="Times New Roman" w:eastAsia="Times New Roman" w:hAnsi="Times New Roman" w:cs="Times New Roman"/>
          <w:sz w:val="28"/>
          <w:szCs w:val="28"/>
        </w:rPr>
      </w:pPr>
      <w:bookmarkStart w:id="23" w:name="_heading=h.7g6dyuw7hj6e" w:colFirst="0" w:colLast="0"/>
      <w:bookmarkEnd w:id="23"/>
      <w:r>
        <w:rPr>
          <w:rFonts w:ascii="Times New Roman" w:eastAsia="Times New Roman" w:hAnsi="Times New Roman" w:cs="Times New Roman"/>
          <w:sz w:val="28"/>
          <w:szCs w:val="28"/>
        </w:rPr>
        <w:t xml:space="preserve">К примеру, ФАО реализует технический проект сотрудничества на острове </w:t>
      </w:r>
      <w:proofErr w:type="spellStart"/>
      <w:r>
        <w:rPr>
          <w:rFonts w:ascii="Times New Roman" w:eastAsia="Times New Roman" w:hAnsi="Times New Roman" w:cs="Times New Roman"/>
          <w:sz w:val="28"/>
          <w:szCs w:val="28"/>
        </w:rPr>
        <w:t>Абако</w:t>
      </w:r>
      <w:proofErr w:type="spellEnd"/>
      <w:r>
        <w:rPr>
          <w:rFonts w:ascii="Times New Roman" w:eastAsia="Times New Roman" w:hAnsi="Times New Roman" w:cs="Times New Roman"/>
          <w:sz w:val="28"/>
          <w:szCs w:val="28"/>
        </w:rPr>
        <w:t xml:space="preserve"> (Багамские острова) в рамках экспериментальной программы по устойчивому использованию около 180 000 гектаров естественных сосновых лесов. Цель проекта — повышение квалификации персонала фонда </w:t>
      </w:r>
      <w:r>
        <w:rPr>
          <w:rFonts w:ascii="Times New Roman" w:eastAsia="Times New Roman" w:hAnsi="Times New Roman" w:cs="Times New Roman"/>
          <w:sz w:val="28"/>
          <w:szCs w:val="28"/>
        </w:rPr>
        <w:lastRenderedPageBreak/>
        <w:t>в области эффективного управления лесными ресурсами на местах и их контроля, а также внедрение устойчивых технологий лесозаготовок.</w:t>
      </w:r>
      <w:r>
        <w:rPr>
          <w:rFonts w:ascii="Times New Roman" w:eastAsia="Times New Roman" w:hAnsi="Times New Roman" w:cs="Times New Roman"/>
          <w:sz w:val="28"/>
          <w:szCs w:val="28"/>
          <w:vertAlign w:val="superscript"/>
        </w:rPr>
        <w:footnoteReference w:id="69"/>
      </w:r>
    </w:p>
    <w:p w:rsidR="00634301" w:rsidRDefault="00E245EF">
      <w:pPr>
        <w:spacing w:line="360" w:lineRule="auto"/>
        <w:ind w:firstLine="720"/>
        <w:jc w:val="both"/>
        <w:rPr>
          <w:rFonts w:ascii="Times New Roman" w:eastAsia="Times New Roman" w:hAnsi="Times New Roman" w:cs="Times New Roman"/>
          <w:sz w:val="28"/>
          <w:szCs w:val="28"/>
        </w:rPr>
      </w:pPr>
      <w:bookmarkStart w:id="24" w:name="_heading=h.p0zxgt1msbuy" w:colFirst="0" w:colLast="0"/>
      <w:bookmarkEnd w:id="24"/>
      <w:r>
        <w:rPr>
          <w:rFonts w:ascii="Times New Roman" w:eastAsia="Times New Roman" w:hAnsi="Times New Roman" w:cs="Times New Roman"/>
          <w:sz w:val="28"/>
          <w:szCs w:val="28"/>
        </w:rPr>
        <w:t>2. ЮНЕСКО и МОРАГ работают над повышением осведомленности об экологических угрозах, связанных с изменением климата и загрязнением окружающей среды на островах. Их совместные усилия направлены на разработку стратегий по сохранению культурного наследия и природных ресурсов на малых островах.</w:t>
      </w:r>
      <w:r>
        <w:rPr>
          <w:rFonts w:ascii="Times New Roman" w:eastAsia="Times New Roman" w:hAnsi="Times New Roman" w:cs="Times New Roman"/>
          <w:sz w:val="28"/>
          <w:szCs w:val="28"/>
          <w:vertAlign w:val="superscript"/>
        </w:rPr>
        <w:footnoteReference w:id="70"/>
      </w:r>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bookmarkStart w:id="25" w:name="_heading=h.n5cbgexvox8w" w:colFirst="0" w:colLast="0"/>
      <w:bookmarkEnd w:id="25"/>
      <w:r>
        <w:rPr>
          <w:rFonts w:ascii="Times New Roman" w:eastAsia="Times New Roman" w:hAnsi="Times New Roman" w:cs="Times New Roman"/>
          <w:sz w:val="28"/>
          <w:szCs w:val="28"/>
        </w:rPr>
        <w:t xml:space="preserve">Например, к достижениям с начала партнерства можно отнести оказание завершение перевода стандартов грамотности и счета на язык </w:t>
      </w:r>
      <w:proofErr w:type="spellStart"/>
      <w:r>
        <w:rPr>
          <w:rFonts w:ascii="Times New Roman" w:eastAsia="Times New Roman" w:hAnsi="Times New Roman" w:cs="Times New Roman"/>
          <w:sz w:val="28"/>
          <w:szCs w:val="28"/>
        </w:rPr>
        <w:t>вагахау-Ниуэ</w:t>
      </w:r>
      <w:proofErr w:type="spellEnd"/>
      <w:r>
        <w:rPr>
          <w:rFonts w:ascii="Times New Roman" w:eastAsia="Times New Roman" w:hAnsi="Times New Roman" w:cs="Times New Roman"/>
          <w:sz w:val="28"/>
          <w:szCs w:val="28"/>
        </w:rPr>
        <w:t xml:space="preserve"> в рамках усилий по улучшению распространения языка коренных народов в </w:t>
      </w:r>
      <w:proofErr w:type="spellStart"/>
      <w:r>
        <w:rPr>
          <w:rFonts w:ascii="Times New Roman" w:eastAsia="Times New Roman" w:hAnsi="Times New Roman" w:cs="Times New Roman"/>
          <w:sz w:val="28"/>
          <w:szCs w:val="28"/>
        </w:rPr>
        <w:t>Ниуэ</w:t>
      </w:r>
      <w:proofErr w:type="spellEnd"/>
      <w:r>
        <w:rPr>
          <w:rFonts w:ascii="Times New Roman" w:eastAsia="Times New Roman" w:hAnsi="Times New Roman" w:cs="Times New Roman"/>
          <w:sz w:val="28"/>
          <w:szCs w:val="28"/>
        </w:rPr>
        <w:t xml:space="preserve">. Была оказана поддержка в издании журналов для младших классов средней школы (7-10 лет) на местном языке, чтобы расширить доступ учащихся к соответствующим письменным ресурсам. В качестве продолжения и для поддержания динамики были проведены семинары без отрыва от производства, направленные на закрепление важных элементов и ценностей уникальности профессии учителя </w:t>
      </w:r>
      <w:proofErr w:type="spellStart"/>
      <w:r>
        <w:rPr>
          <w:rFonts w:ascii="Times New Roman" w:eastAsia="Times New Roman" w:hAnsi="Times New Roman" w:cs="Times New Roman"/>
          <w:sz w:val="28"/>
          <w:szCs w:val="28"/>
        </w:rPr>
        <w:t>Ниуэ</w:t>
      </w:r>
      <w:proofErr w:type="spellEnd"/>
      <w:r>
        <w:rPr>
          <w:rFonts w:ascii="Times New Roman" w:eastAsia="Times New Roman" w:hAnsi="Times New Roman" w:cs="Times New Roman"/>
          <w:sz w:val="28"/>
          <w:szCs w:val="28"/>
        </w:rPr>
        <w:t xml:space="preserve"> не только для улучшения понимания преподавателями своей культуры, наследия и языка, но и для формирования самобытности и жизнестойкости молодежи на острове.</w:t>
      </w:r>
      <w:r>
        <w:rPr>
          <w:rFonts w:ascii="Times New Roman" w:eastAsia="Times New Roman" w:hAnsi="Times New Roman" w:cs="Times New Roman"/>
          <w:sz w:val="28"/>
          <w:szCs w:val="28"/>
          <w:vertAlign w:val="superscript"/>
        </w:rPr>
        <w:footnoteReference w:id="71"/>
      </w:r>
    </w:p>
    <w:p w:rsidR="00634301" w:rsidRDefault="00E245EF">
      <w:pPr>
        <w:spacing w:line="360" w:lineRule="auto"/>
        <w:ind w:firstLine="720"/>
        <w:jc w:val="both"/>
        <w:rPr>
          <w:rFonts w:ascii="Times New Roman" w:eastAsia="Times New Roman" w:hAnsi="Times New Roman" w:cs="Times New Roman"/>
          <w:sz w:val="28"/>
          <w:szCs w:val="28"/>
        </w:rPr>
      </w:pPr>
      <w:bookmarkStart w:id="26" w:name="_heading=h.k6fwnhgntge1" w:colFirst="0" w:colLast="0"/>
      <w:bookmarkEnd w:id="26"/>
      <w:r>
        <w:rPr>
          <w:rFonts w:ascii="Times New Roman" w:eastAsia="Times New Roman" w:hAnsi="Times New Roman" w:cs="Times New Roman"/>
          <w:sz w:val="28"/>
          <w:szCs w:val="28"/>
        </w:rPr>
        <w:t xml:space="preserve">3. ЮНЕП оказывает поддержку в стратегическом планировании для решения проблемы загрязнения пластиком в некоторых странах, включая МОРАГ. Кроме того, разрабатываются мероприятия по развитию потенциала на национальном и региональном уровнях с учетом уникальных условий и потребностей малых островов. </w:t>
      </w:r>
    </w:p>
    <w:p w:rsidR="00634301" w:rsidRDefault="00E245EF">
      <w:pPr>
        <w:spacing w:line="360" w:lineRule="auto"/>
        <w:ind w:firstLine="720"/>
        <w:jc w:val="both"/>
        <w:rPr>
          <w:rFonts w:ascii="Times New Roman" w:eastAsia="Times New Roman" w:hAnsi="Times New Roman" w:cs="Times New Roman"/>
          <w:sz w:val="28"/>
          <w:szCs w:val="28"/>
        </w:rPr>
      </w:pPr>
      <w:bookmarkStart w:id="27" w:name="_heading=h.74d1e2o6fvkk" w:colFirst="0" w:colLast="0"/>
      <w:bookmarkEnd w:id="27"/>
      <w:r>
        <w:rPr>
          <w:rFonts w:ascii="Times New Roman" w:eastAsia="Times New Roman" w:hAnsi="Times New Roman" w:cs="Times New Roman"/>
          <w:sz w:val="28"/>
          <w:szCs w:val="28"/>
        </w:rPr>
        <w:t xml:space="preserve">Например, благодаря совместной программе ЮНЕП, ПРООН, ФАО и ИБР на островах было безопасно утилизировано более 200 000 тонн опасных </w:t>
      </w:r>
      <w:r>
        <w:rPr>
          <w:rFonts w:ascii="Times New Roman" w:eastAsia="Times New Roman" w:hAnsi="Times New Roman" w:cs="Times New Roman"/>
          <w:sz w:val="28"/>
          <w:szCs w:val="28"/>
        </w:rPr>
        <w:lastRenderedPageBreak/>
        <w:t>продуктов и 17 000 тонн токсичных химических веществ, включая стойкие органические загрязнители. Благодаря совместному финансированию мероприятий было предотвращено загрязнение океана более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300 000 тоннами морского мусора, в основном пластика.</w:t>
      </w:r>
      <w:r>
        <w:rPr>
          <w:rFonts w:ascii="Times New Roman" w:eastAsia="Times New Roman" w:hAnsi="Times New Roman" w:cs="Times New Roman"/>
          <w:sz w:val="28"/>
          <w:szCs w:val="28"/>
          <w:vertAlign w:val="superscript"/>
        </w:rPr>
        <w:footnoteReference w:id="72"/>
      </w:r>
    </w:p>
    <w:p w:rsidR="00634301" w:rsidRDefault="00E245EF">
      <w:pPr>
        <w:spacing w:line="360" w:lineRule="auto"/>
        <w:ind w:firstLine="720"/>
        <w:jc w:val="both"/>
        <w:rPr>
          <w:rFonts w:ascii="Times New Roman" w:eastAsia="Times New Roman" w:hAnsi="Times New Roman" w:cs="Times New Roman"/>
          <w:sz w:val="28"/>
          <w:szCs w:val="28"/>
        </w:rPr>
      </w:pPr>
      <w:bookmarkStart w:id="28" w:name="_heading=h.lxtqqowujcug" w:colFirst="0" w:colLast="0"/>
      <w:bookmarkEnd w:id="28"/>
      <w:r>
        <w:rPr>
          <w:rFonts w:ascii="Times New Roman" w:eastAsia="Times New Roman" w:hAnsi="Times New Roman" w:cs="Times New Roman"/>
          <w:sz w:val="28"/>
          <w:szCs w:val="28"/>
        </w:rPr>
        <w:t>4. МОТ и МОРАГ сотрудничают в рамках программ и инициатив, направленных на улучшение условий труда и социальной защиты работающего населения в малых островных государствах. Они работают над совершенствованием законодательства и практики в области трудовых отношений и социального обеспечения на этих территориях.</w:t>
      </w:r>
    </w:p>
    <w:p w:rsidR="00634301" w:rsidRDefault="00E245EF">
      <w:pPr>
        <w:spacing w:line="360" w:lineRule="auto"/>
        <w:ind w:firstLine="720"/>
        <w:jc w:val="both"/>
        <w:rPr>
          <w:rFonts w:ascii="Times New Roman" w:eastAsia="Times New Roman" w:hAnsi="Times New Roman" w:cs="Times New Roman"/>
          <w:sz w:val="28"/>
          <w:szCs w:val="28"/>
        </w:rPr>
      </w:pPr>
      <w:bookmarkStart w:id="29" w:name="_heading=h.i1iydw7dz0sf" w:colFirst="0" w:colLast="0"/>
      <w:bookmarkEnd w:id="29"/>
      <w:r>
        <w:rPr>
          <w:rFonts w:ascii="Times New Roman" w:eastAsia="Times New Roman" w:hAnsi="Times New Roman" w:cs="Times New Roman"/>
          <w:sz w:val="28"/>
          <w:szCs w:val="28"/>
        </w:rPr>
        <w:t xml:space="preserve">Например, МОТ предприняла целенаправленные усилия по разработке </w:t>
      </w:r>
      <w:proofErr w:type="spellStart"/>
      <w:r>
        <w:rPr>
          <w:rFonts w:ascii="Times New Roman" w:eastAsia="Times New Roman" w:hAnsi="Times New Roman" w:cs="Times New Roman"/>
          <w:sz w:val="28"/>
          <w:szCs w:val="28"/>
        </w:rPr>
        <w:t>страновых</w:t>
      </w:r>
      <w:proofErr w:type="spellEnd"/>
      <w:r>
        <w:rPr>
          <w:rFonts w:ascii="Times New Roman" w:eastAsia="Times New Roman" w:hAnsi="Times New Roman" w:cs="Times New Roman"/>
          <w:sz w:val="28"/>
          <w:szCs w:val="28"/>
        </w:rPr>
        <w:t xml:space="preserve"> программ с учетом конкретных потребностей МОРАГ, в том числе в Карибском бассейне. В ответ на них в настоящее время также ведется разработка четкой организационной структуры, содержащей прозрачные цели и руководящие принципы реализации.</w:t>
      </w:r>
      <w:r>
        <w:rPr>
          <w:rFonts w:ascii="Times New Roman" w:eastAsia="Times New Roman" w:hAnsi="Times New Roman" w:cs="Times New Roman"/>
          <w:sz w:val="28"/>
          <w:szCs w:val="28"/>
          <w:vertAlign w:val="superscript"/>
        </w:rPr>
        <w:footnoteReference w:id="73"/>
      </w:r>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bookmarkStart w:id="30" w:name="_heading=h.yxy6991n8ffz" w:colFirst="0" w:colLast="0"/>
      <w:bookmarkEnd w:id="30"/>
      <w:r>
        <w:rPr>
          <w:rFonts w:ascii="Times New Roman" w:eastAsia="Times New Roman" w:hAnsi="Times New Roman" w:cs="Times New Roman"/>
          <w:sz w:val="28"/>
          <w:szCs w:val="28"/>
        </w:rPr>
        <w:t xml:space="preserve">5. ВОЗ и МОРАГ сотрудничают в области здравоохранения и социальной защиты населения, направляя свои усилия на предотвращение распространения инфекционных заболеваний, улучшение медицинского обслуживания. </w:t>
      </w:r>
    </w:p>
    <w:p w:rsidR="00634301" w:rsidRDefault="00E245EF">
      <w:pPr>
        <w:spacing w:line="360" w:lineRule="auto"/>
        <w:ind w:firstLine="720"/>
        <w:jc w:val="both"/>
        <w:rPr>
          <w:rFonts w:ascii="Times New Roman" w:eastAsia="Times New Roman" w:hAnsi="Times New Roman" w:cs="Times New Roman"/>
          <w:sz w:val="28"/>
          <w:szCs w:val="28"/>
        </w:rPr>
      </w:pPr>
      <w:bookmarkStart w:id="31" w:name="_heading=h.yf6wkkvrfgau" w:colFirst="0" w:colLast="0"/>
      <w:bookmarkEnd w:id="31"/>
      <w:r>
        <w:rPr>
          <w:rFonts w:ascii="Times New Roman" w:eastAsia="Times New Roman" w:hAnsi="Times New Roman" w:cs="Times New Roman"/>
          <w:sz w:val="28"/>
          <w:szCs w:val="28"/>
        </w:rPr>
        <w:t xml:space="preserve">Например, более 60% </w:t>
      </w:r>
      <w:proofErr w:type="spellStart"/>
      <w:r>
        <w:rPr>
          <w:rFonts w:ascii="Times New Roman" w:eastAsia="Times New Roman" w:hAnsi="Times New Roman" w:cs="Times New Roman"/>
          <w:sz w:val="28"/>
          <w:szCs w:val="28"/>
        </w:rPr>
        <w:t>страновых</w:t>
      </w:r>
      <w:proofErr w:type="spellEnd"/>
      <w:r>
        <w:rPr>
          <w:rFonts w:ascii="Times New Roman" w:eastAsia="Times New Roman" w:hAnsi="Times New Roman" w:cs="Times New Roman"/>
          <w:sz w:val="28"/>
          <w:szCs w:val="28"/>
        </w:rPr>
        <w:t xml:space="preserve"> офисов ВОЗ в МОРАГ получили поддержку от региональных бюро ВОЗ в области обеспечения всеобщего охвата услугами здравоохранения. Более трети (37%) </w:t>
      </w:r>
      <w:proofErr w:type="spellStart"/>
      <w:r>
        <w:rPr>
          <w:rFonts w:ascii="Times New Roman" w:eastAsia="Times New Roman" w:hAnsi="Times New Roman" w:cs="Times New Roman"/>
          <w:sz w:val="28"/>
          <w:szCs w:val="28"/>
        </w:rPr>
        <w:t>страновых</w:t>
      </w:r>
      <w:proofErr w:type="spellEnd"/>
      <w:r>
        <w:rPr>
          <w:rFonts w:ascii="Times New Roman" w:eastAsia="Times New Roman" w:hAnsi="Times New Roman" w:cs="Times New Roman"/>
          <w:sz w:val="28"/>
          <w:szCs w:val="28"/>
        </w:rPr>
        <w:t xml:space="preserve"> офисов ВОЗ в МОРАГ получили поддержку штаб-квартиры ВОЗ в проведении диалога, в то время как 26% получили стратегическую поддержку, а 19% - техническую помощь.</w:t>
      </w:r>
      <w:r>
        <w:rPr>
          <w:rFonts w:ascii="Times New Roman" w:eastAsia="Times New Roman" w:hAnsi="Times New Roman" w:cs="Times New Roman"/>
          <w:sz w:val="28"/>
          <w:szCs w:val="28"/>
          <w:vertAlign w:val="superscript"/>
        </w:rPr>
        <w:footnoteReference w:id="74"/>
      </w:r>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bookmarkStart w:id="32" w:name="_heading=h.ha5qzw2xzroc" w:colFirst="0" w:colLast="0"/>
      <w:bookmarkEnd w:id="32"/>
      <w:r>
        <w:rPr>
          <w:rFonts w:ascii="Times New Roman" w:eastAsia="Times New Roman" w:hAnsi="Times New Roman" w:cs="Times New Roman"/>
          <w:sz w:val="28"/>
          <w:szCs w:val="28"/>
        </w:rPr>
        <w:t xml:space="preserve">6. Всемирный банк,  МВФ и Международный банк по реконструкции и развитию сотрудничают с МОРАГ, что позволяет эффективно использовать </w:t>
      </w:r>
      <w:r>
        <w:rPr>
          <w:rFonts w:ascii="Times New Roman" w:eastAsia="Times New Roman" w:hAnsi="Times New Roman" w:cs="Times New Roman"/>
          <w:sz w:val="28"/>
          <w:szCs w:val="28"/>
        </w:rPr>
        <w:lastRenderedPageBreak/>
        <w:t>ресурсы, опыт и экспертизу для решения насущных проблем и достижения общих целей устойчивого развития.</w:t>
      </w:r>
    </w:p>
    <w:p w:rsidR="00634301" w:rsidRDefault="00E245EF">
      <w:pPr>
        <w:spacing w:line="360" w:lineRule="auto"/>
        <w:ind w:firstLine="720"/>
        <w:jc w:val="both"/>
        <w:rPr>
          <w:rFonts w:ascii="Times New Roman" w:eastAsia="Times New Roman" w:hAnsi="Times New Roman" w:cs="Times New Roman"/>
          <w:sz w:val="28"/>
          <w:szCs w:val="28"/>
        </w:rPr>
      </w:pPr>
      <w:bookmarkStart w:id="33" w:name="_heading=h.elfb1ihsjha1" w:colFirst="0" w:colLast="0"/>
      <w:bookmarkEnd w:id="33"/>
      <w:r>
        <w:rPr>
          <w:rFonts w:ascii="Times New Roman" w:eastAsia="Times New Roman" w:hAnsi="Times New Roman" w:cs="Times New Roman"/>
          <w:sz w:val="28"/>
          <w:szCs w:val="28"/>
        </w:rPr>
        <w:t>Поддержка развития, оказываемая многосторонними банками, имеет довольно четкие формы и направленность, в основном средства инвестируются в инфраструктуру. Льготные кредиты, предоставляемые большинством многосторонних организаций (например, Международным валютным фондом, Исламским банком развития, Карибским банком развития и Азиатским банком развития), составляют более 60% финансирования МОРАГ. Только Международный фонд сельского хозяйства и развития, Международная ассоциация развития и Межамериканский банк развития выделяют большую долю финансирования МОРАГ в виде грантов.</w:t>
      </w:r>
      <w:r>
        <w:rPr>
          <w:rFonts w:ascii="Times New Roman" w:eastAsia="Times New Roman" w:hAnsi="Times New Roman" w:cs="Times New Roman"/>
          <w:sz w:val="28"/>
          <w:szCs w:val="28"/>
          <w:vertAlign w:val="superscript"/>
        </w:rPr>
        <w:footnoteReference w:id="75"/>
      </w:r>
    </w:p>
    <w:p w:rsidR="00634301" w:rsidRDefault="00E245EF">
      <w:pPr>
        <w:spacing w:line="360" w:lineRule="auto"/>
        <w:ind w:firstLine="720"/>
        <w:jc w:val="both"/>
        <w:rPr>
          <w:rFonts w:ascii="Times New Roman" w:eastAsia="Times New Roman" w:hAnsi="Times New Roman" w:cs="Times New Roman"/>
          <w:sz w:val="28"/>
          <w:szCs w:val="28"/>
        </w:rPr>
      </w:pPr>
      <w:bookmarkStart w:id="34" w:name="_heading=h.ikcdcbdztfr3" w:colFirst="0" w:colLast="0"/>
      <w:bookmarkEnd w:id="34"/>
      <w:r>
        <w:rPr>
          <w:rFonts w:ascii="Times New Roman" w:eastAsia="Times New Roman" w:hAnsi="Times New Roman" w:cs="Times New Roman"/>
          <w:sz w:val="28"/>
          <w:szCs w:val="28"/>
        </w:rPr>
        <w:t xml:space="preserve">Всемирный банк поддерживает мобилизацию климатического финансирования в небольших государствах с помощью голубых облигаций (это долговые ценные бумаги, используемые для привлечения денег от инвесторов рынка капитала для проектов, поддерживающих устойчивое использование ресурсов океана), начиная с создания прототипа первой в мире голубой облигации на Сейшельских островах. </w:t>
      </w:r>
    </w:p>
    <w:p w:rsidR="00634301" w:rsidRDefault="00E245EF">
      <w:pPr>
        <w:spacing w:line="360" w:lineRule="auto"/>
        <w:ind w:firstLine="720"/>
        <w:jc w:val="both"/>
        <w:rPr>
          <w:rFonts w:ascii="Times New Roman" w:eastAsia="Times New Roman" w:hAnsi="Times New Roman" w:cs="Times New Roman"/>
          <w:sz w:val="28"/>
          <w:szCs w:val="28"/>
        </w:rPr>
      </w:pPr>
      <w:bookmarkStart w:id="35" w:name="_heading=h.vx8h4icjv0da" w:colFirst="0" w:colLast="0"/>
      <w:bookmarkEnd w:id="35"/>
      <w:r>
        <w:rPr>
          <w:rFonts w:ascii="Times New Roman" w:eastAsia="Times New Roman" w:hAnsi="Times New Roman" w:cs="Times New Roman"/>
          <w:sz w:val="28"/>
          <w:szCs w:val="28"/>
        </w:rPr>
        <w:t>В сентябре 2017 года Всемирный банк одобрил пакет мер на сумму 20 миллионов долларов, направленный на повышение устойчивости морских ресурсов Сейшельских островов, включая гарантию Международного банка реконструкции и развития на сумму 5 миллионов евро, которая позволила выпустить голубых облигаций на сумму 15 миллионов долларов уже в 2018 году. Средства от выпуска облигации использовались в качестве грантов на мероприятия по управлению рыболовством, а также займов для привлечения местных государственных и частных инвестиций в устойчивое рыболовство и защиту ресурсов океана.</w:t>
      </w:r>
      <w:r>
        <w:rPr>
          <w:rFonts w:ascii="Times New Roman" w:eastAsia="Times New Roman" w:hAnsi="Times New Roman" w:cs="Times New Roman"/>
          <w:sz w:val="28"/>
          <w:szCs w:val="28"/>
          <w:vertAlign w:val="superscript"/>
        </w:rPr>
        <w:footnoteReference w:id="76"/>
      </w:r>
    </w:p>
    <w:p w:rsidR="00634301" w:rsidRDefault="00E245EF">
      <w:pPr>
        <w:spacing w:line="360" w:lineRule="auto"/>
        <w:ind w:firstLine="720"/>
        <w:jc w:val="both"/>
        <w:rPr>
          <w:rFonts w:ascii="Times New Roman" w:eastAsia="Times New Roman" w:hAnsi="Times New Roman" w:cs="Times New Roman"/>
          <w:sz w:val="28"/>
          <w:szCs w:val="28"/>
        </w:rPr>
      </w:pPr>
      <w:bookmarkStart w:id="36" w:name="_heading=h.bf53tj5r48d3" w:colFirst="0" w:colLast="0"/>
      <w:bookmarkEnd w:id="36"/>
      <w:r>
        <w:rPr>
          <w:rFonts w:ascii="Times New Roman" w:eastAsia="Times New Roman" w:hAnsi="Times New Roman" w:cs="Times New Roman"/>
          <w:sz w:val="28"/>
          <w:szCs w:val="28"/>
        </w:rPr>
        <w:lastRenderedPageBreak/>
        <w:t xml:space="preserve">Зеленые облигации (это долговые ценные бумаги, которые выпускаются, чтобы привлечь инвестиции в проекты, направленные на улучшение экологической ситуации или хотя бы на минимизацию наносимого природе вреда) предоставляют малым государствам еще одну возможность привлечь финансирование для борьбы с изменением климата. </w:t>
      </w:r>
    </w:p>
    <w:p w:rsidR="00634301" w:rsidRDefault="00E245EF">
      <w:pPr>
        <w:spacing w:line="360" w:lineRule="auto"/>
        <w:ind w:firstLine="720"/>
        <w:jc w:val="both"/>
        <w:rPr>
          <w:rFonts w:ascii="Times New Roman" w:eastAsia="Times New Roman" w:hAnsi="Times New Roman" w:cs="Times New Roman"/>
          <w:sz w:val="28"/>
          <w:szCs w:val="28"/>
        </w:rPr>
      </w:pPr>
      <w:bookmarkStart w:id="37" w:name="_heading=h.dq37oztbrpbr" w:colFirst="0" w:colLast="0"/>
      <w:bookmarkEnd w:id="37"/>
      <w:r>
        <w:rPr>
          <w:rFonts w:ascii="Times New Roman" w:eastAsia="Times New Roman" w:hAnsi="Times New Roman" w:cs="Times New Roman"/>
          <w:sz w:val="28"/>
          <w:szCs w:val="28"/>
        </w:rPr>
        <w:t xml:space="preserve">В октябре 2017 года Фиджи, небольшое островное государство, подверженное наводнениям и тропическим циклонам, стало первым развивающимся рынком, выпустившим суверенные зеленые облигации на сумму 100 миллионов </w:t>
      </w:r>
      <w:proofErr w:type="spellStart"/>
      <w:r>
        <w:rPr>
          <w:rFonts w:ascii="Times New Roman" w:eastAsia="Times New Roman" w:hAnsi="Times New Roman" w:cs="Times New Roman"/>
          <w:sz w:val="28"/>
          <w:szCs w:val="28"/>
        </w:rPr>
        <w:t>фиджийских</w:t>
      </w:r>
      <w:proofErr w:type="spellEnd"/>
      <w:r>
        <w:rPr>
          <w:rFonts w:ascii="Times New Roman" w:eastAsia="Times New Roman" w:hAnsi="Times New Roman" w:cs="Times New Roman"/>
          <w:sz w:val="28"/>
          <w:szCs w:val="28"/>
        </w:rPr>
        <w:t xml:space="preserve"> долларов (50 миллионов долларов США). Ценные бумаги были выпущены при технической поддержке Казначейства Всемирного банка и Международной финансовой корпорации (IFC) в рамках трехлетнего проекта по развитию рынков капитала при поддержке правительства Австралии. Средства от выпуска облигаций использовались для финансирования проектов, способствующих </w:t>
      </w:r>
      <w:proofErr w:type="spellStart"/>
      <w:r>
        <w:rPr>
          <w:rFonts w:ascii="Times New Roman" w:eastAsia="Times New Roman" w:hAnsi="Times New Roman" w:cs="Times New Roman"/>
          <w:sz w:val="28"/>
          <w:szCs w:val="28"/>
        </w:rPr>
        <w:t>низкоуглеродному</w:t>
      </w:r>
      <w:proofErr w:type="spellEnd"/>
      <w:r>
        <w:rPr>
          <w:rFonts w:ascii="Times New Roman" w:eastAsia="Times New Roman" w:hAnsi="Times New Roman" w:cs="Times New Roman"/>
          <w:sz w:val="28"/>
          <w:szCs w:val="28"/>
        </w:rPr>
        <w:t xml:space="preserve"> и устойчивому к изменению климата росту в соответствии с Программой зеленого роста Фиджи.</w:t>
      </w:r>
      <w:r>
        <w:rPr>
          <w:rFonts w:ascii="Times New Roman" w:eastAsia="Times New Roman" w:hAnsi="Times New Roman" w:cs="Times New Roman"/>
          <w:sz w:val="28"/>
          <w:szCs w:val="28"/>
          <w:vertAlign w:val="superscript"/>
        </w:rPr>
        <w:footnoteReference w:id="77"/>
      </w:r>
    </w:p>
    <w:p w:rsidR="00634301" w:rsidRDefault="00E245EF">
      <w:pPr>
        <w:spacing w:line="360" w:lineRule="auto"/>
        <w:ind w:firstLine="720"/>
        <w:jc w:val="both"/>
        <w:rPr>
          <w:rFonts w:ascii="Times New Roman" w:eastAsia="Times New Roman" w:hAnsi="Times New Roman" w:cs="Times New Roman"/>
          <w:sz w:val="28"/>
          <w:szCs w:val="28"/>
        </w:rPr>
      </w:pPr>
      <w:bookmarkStart w:id="38" w:name="_heading=h.lgwc06jhh640" w:colFirst="0" w:colLast="0"/>
      <w:bookmarkEnd w:id="38"/>
      <w:r>
        <w:rPr>
          <w:rFonts w:ascii="Times New Roman" w:eastAsia="Times New Roman" w:hAnsi="Times New Roman" w:cs="Times New Roman"/>
          <w:sz w:val="28"/>
          <w:szCs w:val="28"/>
        </w:rPr>
        <w:t>Таким образом, сотрудничество малых островных развивающихся госуда</w:t>
      </w:r>
      <w:proofErr w:type="gramStart"/>
      <w:r>
        <w:rPr>
          <w:rFonts w:ascii="Times New Roman" w:eastAsia="Times New Roman" w:hAnsi="Times New Roman" w:cs="Times New Roman"/>
          <w:sz w:val="28"/>
          <w:szCs w:val="28"/>
        </w:rPr>
        <w:t>рств в р</w:t>
      </w:r>
      <w:proofErr w:type="gramEnd"/>
      <w:r>
        <w:rPr>
          <w:rFonts w:ascii="Times New Roman" w:eastAsia="Times New Roman" w:hAnsi="Times New Roman" w:cs="Times New Roman"/>
          <w:sz w:val="28"/>
          <w:szCs w:val="28"/>
        </w:rPr>
        <w:t xml:space="preserve">амках ООН играет ключевую роль в обеспечении устойчивого развития и защите интересов этой уязвимой группы стран. На протяжении многих лет усилия стран-островов и международного сообщества позволили достичь колоссальных результатов в различных областях. </w:t>
      </w:r>
      <w:proofErr w:type="gramStart"/>
      <w:r>
        <w:rPr>
          <w:rFonts w:ascii="Times New Roman" w:eastAsia="Times New Roman" w:hAnsi="Times New Roman" w:cs="Times New Roman"/>
          <w:sz w:val="28"/>
          <w:szCs w:val="28"/>
        </w:rPr>
        <w:t>Однако</w:t>
      </w:r>
      <w:proofErr w:type="gramEnd"/>
      <w:r>
        <w:rPr>
          <w:rFonts w:ascii="Times New Roman" w:eastAsia="Times New Roman" w:hAnsi="Times New Roman" w:cs="Times New Roman"/>
          <w:sz w:val="28"/>
          <w:szCs w:val="28"/>
        </w:rPr>
        <w:t xml:space="preserve"> несмотря на это, количество островных государств остается значительным, и им требуется дальнейшая поддержка и помощь для обеспечения устойчивого развития и преодоления имеющихся проблем. </w:t>
      </w:r>
      <w:r>
        <w:br w:type="page"/>
      </w:r>
    </w:p>
    <w:p w:rsidR="00634301" w:rsidRDefault="00E245EF">
      <w:pPr>
        <w:keepNext/>
        <w:keepLine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2.3. Сотрудничество малых островных развивающихся государств с международными организациями (помимо ООН)</w:t>
      </w:r>
    </w:p>
    <w:p w:rsidR="00634301" w:rsidRDefault="00634301">
      <w:pPr>
        <w:keepNext/>
        <w:keepLines/>
        <w:spacing w:line="360" w:lineRule="auto"/>
        <w:jc w:val="both"/>
        <w:rPr>
          <w:rFonts w:ascii="Times New Roman" w:eastAsia="Times New Roman" w:hAnsi="Times New Roman" w:cs="Times New Roman"/>
          <w:sz w:val="28"/>
          <w:szCs w:val="28"/>
        </w:rPr>
      </w:pPr>
    </w:p>
    <w:p w:rsidR="00634301" w:rsidRDefault="00E245EF">
      <w:pPr>
        <w:spacing w:line="360" w:lineRule="auto"/>
        <w:ind w:firstLine="720"/>
        <w:jc w:val="both"/>
        <w:rPr>
          <w:rFonts w:ascii="Times New Roman" w:eastAsia="Times New Roman" w:hAnsi="Times New Roman" w:cs="Times New Roman"/>
          <w:sz w:val="28"/>
          <w:szCs w:val="28"/>
        </w:rPr>
      </w:pPr>
      <w:bookmarkStart w:id="39" w:name="_heading=h.d0bm47kmtu7t" w:colFirst="0" w:colLast="0"/>
      <w:bookmarkEnd w:id="39"/>
      <w:r>
        <w:rPr>
          <w:rFonts w:ascii="Times New Roman" w:eastAsia="Times New Roman" w:hAnsi="Times New Roman" w:cs="Times New Roman"/>
          <w:sz w:val="28"/>
          <w:szCs w:val="28"/>
        </w:rPr>
        <w:t xml:space="preserve">В международном сообществе помимо ООН и его специализированных учреждения существуют и другие международные организации, которые также активно занимаются вопросами устойчивого развития малых островных государств. </w:t>
      </w:r>
    </w:p>
    <w:p w:rsidR="00634301" w:rsidRDefault="00E245EF">
      <w:pPr>
        <w:spacing w:line="360" w:lineRule="auto"/>
        <w:ind w:firstLine="720"/>
        <w:jc w:val="both"/>
        <w:rPr>
          <w:rFonts w:ascii="Times New Roman" w:eastAsia="Times New Roman" w:hAnsi="Times New Roman" w:cs="Times New Roman"/>
          <w:sz w:val="28"/>
          <w:szCs w:val="28"/>
        </w:rPr>
      </w:pPr>
      <w:bookmarkStart w:id="40" w:name="_heading=h.badlskt6949t" w:colFirst="0" w:colLast="0"/>
      <w:bookmarkEnd w:id="40"/>
      <w:r>
        <w:rPr>
          <w:rFonts w:ascii="Times New Roman" w:eastAsia="Times New Roman" w:hAnsi="Times New Roman" w:cs="Times New Roman"/>
          <w:sz w:val="28"/>
          <w:szCs w:val="28"/>
        </w:rPr>
        <w:t>1. Альянс малых островных государств (AOSIS) — межправительственная организация низменных прибрежных и малых островных государств, созданная в 1990 году. Основной ее целью является консолидация голосов малых островных развивающихся государств (МОРАГ) в борьбе с глобальным потеплением. Альянс был очень активен с момента своего создания, представив первый проект текста на переговорах по Киотскому протоколу еще в 1994 году.</w:t>
      </w:r>
    </w:p>
    <w:p w:rsidR="00634301" w:rsidRDefault="00E245EF">
      <w:pPr>
        <w:spacing w:line="360" w:lineRule="auto"/>
        <w:ind w:firstLine="720"/>
        <w:jc w:val="both"/>
        <w:rPr>
          <w:rFonts w:ascii="Times New Roman" w:eastAsia="Times New Roman" w:hAnsi="Times New Roman" w:cs="Times New Roman"/>
          <w:sz w:val="28"/>
          <w:szCs w:val="28"/>
        </w:rPr>
      </w:pPr>
      <w:bookmarkStart w:id="41" w:name="_heading=h.b8tljgw0dzvw" w:colFirst="0" w:colLast="0"/>
      <w:bookmarkEnd w:id="41"/>
      <w:r>
        <w:rPr>
          <w:rFonts w:ascii="Times New Roman" w:eastAsia="Times New Roman" w:hAnsi="Times New Roman" w:cs="Times New Roman"/>
          <w:sz w:val="28"/>
          <w:szCs w:val="28"/>
        </w:rPr>
        <w:t>Киотский протокол – международное соглашение, заключенное с целью сокращения выбросов парниковых газов в атмосферу земли для противодействия глобальному потеплению. Являясь дополнительным документом к рамочной Конвенц</w:t>
      </w:r>
      <w:proofErr w:type="gramStart"/>
      <w:r>
        <w:rPr>
          <w:rFonts w:ascii="Times New Roman" w:eastAsia="Times New Roman" w:hAnsi="Times New Roman" w:cs="Times New Roman"/>
          <w:sz w:val="28"/>
          <w:szCs w:val="28"/>
        </w:rPr>
        <w:t>ии ОО</w:t>
      </w:r>
      <w:proofErr w:type="gramEnd"/>
      <w:r>
        <w:rPr>
          <w:rFonts w:ascii="Times New Roman" w:eastAsia="Times New Roman" w:hAnsi="Times New Roman" w:cs="Times New Roman"/>
          <w:sz w:val="28"/>
          <w:szCs w:val="28"/>
        </w:rPr>
        <w:t>Н об изменении климата 1992 года (РКИК ООН), протокол был принят в японском городе Киото 11 декабря 1997 года и вступил в силу 16 февраля 2005 года. Главная цель соглашения: стабилизировать уровень концентрации парниковых газов в атмосфере на таком уровне, который не допускал бы опасного антропогенного воздействия на климатическую систему планеты. В 2011 году на конференц</w:t>
      </w:r>
      <w:proofErr w:type="gramStart"/>
      <w:r>
        <w:rPr>
          <w:rFonts w:ascii="Times New Roman" w:eastAsia="Times New Roman" w:hAnsi="Times New Roman" w:cs="Times New Roman"/>
          <w:sz w:val="28"/>
          <w:szCs w:val="28"/>
        </w:rPr>
        <w:t>ии ОО</w:t>
      </w:r>
      <w:proofErr w:type="gramEnd"/>
      <w:r>
        <w:rPr>
          <w:rFonts w:ascii="Times New Roman" w:eastAsia="Times New Roman" w:hAnsi="Times New Roman" w:cs="Times New Roman"/>
          <w:sz w:val="28"/>
          <w:szCs w:val="28"/>
        </w:rPr>
        <w:t>Н по изменению климата в Дурбане была достигнута договоренность о продлении действия Киотского протокола до принятия нового соглашения.</w:t>
      </w:r>
      <w:r>
        <w:rPr>
          <w:rFonts w:ascii="Times New Roman" w:eastAsia="Times New Roman" w:hAnsi="Times New Roman" w:cs="Times New Roman"/>
          <w:sz w:val="28"/>
          <w:szCs w:val="28"/>
          <w:vertAlign w:val="superscript"/>
        </w:rPr>
        <w:footnoteReference w:id="78"/>
      </w:r>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bookmarkStart w:id="42" w:name="_heading=h.a9n0ng21oi97" w:colFirst="0" w:colLast="0"/>
      <w:bookmarkEnd w:id="42"/>
      <w:r>
        <w:rPr>
          <w:rFonts w:ascii="Times New Roman" w:eastAsia="Times New Roman" w:hAnsi="Times New Roman" w:cs="Times New Roman"/>
          <w:sz w:val="28"/>
          <w:szCs w:val="28"/>
        </w:rPr>
        <w:t xml:space="preserve">Результаты обзора подтверждают, что развитым странам, ратифицировавшим Киотский протокол, удалось в совокупности сократить среднегодовые выбросы на 17% по сравнению с уровнем 1990 года, при этом </w:t>
      </w:r>
      <w:r>
        <w:rPr>
          <w:rFonts w:ascii="Times New Roman" w:eastAsia="Times New Roman" w:hAnsi="Times New Roman" w:cs="Times New Roman"/>
          <w:sz w:val="28"/>
          <w:szCs w:val="28"/>
        </w:rPr>
        <w:lastRenderedPageBreak/>
        <w:t>Европейский Союз сократил выбросы на 25%, а такие страны, как Германия, – на 30%.</w:t>
      </w:r>
      <w:r>
        <w:rPr>
          <w:rFonts w:ascii="Times New Roman" w:eastAsia="Times New Roman" w:hAnsi="Times New Roman" w:cs="Times New Roman"/>
          <w:sz w:val="28"/>
          <w:szCs w:val="28"/>
          <w:vertAlign w:val="superscript"/>
        </w:rPr>
        <w:footnoteReference w:id="79"/>
      </w:r>
    </w:p>
    <w:p w:rsidR="00634301" w:rsidRDefault="00E245EF">
      <w:pPr>
        <w:spacing w:line="360" w:lineRule="auto"/>
        <w:ind w:firstLine="720"/>
        <w:jc w:val="both"/>
        <w:rPr>
          <w:rFonts w:ascii="Times New Roman" w:eastAsia="Times New Roman" w:hAnsi="Times New Roman" w:cs="Times New Roman"/>
          <w:sz w:val="28"/>
          <w:szCs w:val="28"/>
        </w:rPr>
      </w:pPr>
      <w:bookmarkStart w:id="43" w:name="_heading=h.sghc8k5p1t43" w:colFirst="0" w:colLast="0"/>
      <w:bookmarkEnd w:id="43"/>
      <w:r>
        <w:rPr>
          <w:rFonts w:ascii="Times New Roman" w:eastAsia="Times New Roman" w:hAnsi="Times New Roman" w:cs="Times New Roman"/>
          <w:sz w:val="28"/>
          <w:szCs w:val="28"/>
        </w:rPr>
        <w:t xml:space="preserve">2. Европейский союз (UE), который хочет преобразоваться в международный океанографический союз, стремится к установлению особых отношений со странами-участницами МОРАГ и к большему распространению информации о людях, находящихся в изоляции от мира (PEID). Существование самых отдаленных регионов ЕС (ORS) и заморских стран и территорий (OCT) в трех океанах: </w:t>
      </w:r>
      <w:proofErr w:type="gramStart"/>
      <w:r>
        <w:rPr>
          <w:rFonts w:ascii="Times New Roman" w:eastAsia="Times New Roman" w:hAnsi="Times New Roman" w:cs="Times New Roman"/>
          <w:sz w:val="28"/>
          <w:szCs w:val="28"/>
        </w:rPr>
        <w:t>Атлантическом (включая Карибский бассейн), Индийском и Тихом океанах, также подразумевает географическую близость между ЕС и большинством МОРАГ.</w:t>
      </w:r>
      <w:proofErr w:type="gramEnd"/>
    </w:p>
    <w:p w:rsidR="00634301" w:rsidRDefault="00E245EF">
      <w:pPr>
        <w:spacing w:line="360" w:lineRule="auto"/>
        <w:ind w:firstLine="720"/>
        <w:jc w:val="both"/>
        <w:rPr>
          <w:rFonts w:ascii="Times New Roman" w:eastAsia="Times New Roman" w:hAnsi="Times New Roman" w:cs="Times New Roman"/>
          <w:sz w:val="28"/>
          <w:szCs w:val="28"/>
        </w:rPr>
      </w:pPr>
      <w:bookmarkStart w:id="44" w:name="_heading=h.bg8e2gppx53h" w:colFirst="0" w:colLast="0"/>
      <w:bookmarkEnd w:id="44"/>
      <w:r>
        <w:rPr>
          <w:rFonts w:ascii="Times New Roman" w:eastAsia="Times New Roman" w:hAnsi="Times New Roman" w:cs="Times New Roman"/>
          <w:sz w:val="28"/>
          <w:szCs w:val="28"/>
        </w:rPr>
        <w:t>Евросоюз начал свои первые военно-морские операции в рамках Общей политики безопасности и обороны (ОПБО) еще в 2000-х годах. Были реализованы первые проекты в рамках программы ЕС "Важнейшие морские маршруты" (CMR) вдоль берегов некоторых МОРАГ, в более широком районе Индийского океана и Гвинейского залива.</w:t>
      </w:r>
    </w:p>
    <w:p w:rsidR="00634301" w:rsidRDefault="00E245EF">
      <w:pPr>
        <w:spacing w:line="360" w:lineRule="auto"/>
        <w:ind w:firstLine="720"/>
        <w:jc w:val="both"/>
        <w:rPr>
          <w:rFonts w:ascii="Times New Roman" w:eastAsia="Times New Roman" w:hAnsi="Times New Roman" w:cs="Times New Roman"/>
          <w:sz w:val="28"/>
          <w:szCs w:val="28"/>
        </w:rPr>
      </w:pPr>
      <w:bookmarkStart w:id="45" w:name="_heading=h.3j4ty9hegtma" w:colFirst="0" w:colLast="0"/>
      <w:bookmarkEnd w:id="45"/>
      <w:r>
        <w:rPr>
          <w:rFonts w:ascii="Times New Roman" w:eastAsia="Times New Roman" w:hAnsi="Times New Roman" w:cs="Times New Roman"/>
          <w:sz w:val="28"/>
          <w:szCs w:val="28"/>
        </w:rPr>
        <w:t xml:space="preserve">Принятие комплексных мер в 2007 году “Морская политика ЕС” является важным шагом в развитии инициативы </w:t>
      </w:r>
      <w:proofErr w:type="gramStart"/>
      <w:r>
        <w:rPr>
          <w:rFonts w:ascii="Times New Roman" w:eastAsia="Times New Roman" w:hAnsi="Times New Roman" w:cs="Times New Roman"/>
          <w:sz w:val="28"/>
          <w:szCs w:val="28"/>
        </w:rPr>
        <w:t>европейский</w:t>
      </w:r>
      <w:proofErr w:type="gramEnd"/>
      <w:r>
        <w:rPr>
          <w:rFonts w:ascii="Times New Roman" w:eastAsia="Times New Roman" w:hAnsi="Times New Roman" w:cs="Times New Roman"/>
          <w:sz w:val="28"/>
          <w:szCs w:val="28"/>
        </w:rPr>
        <w:t xml:space="preserve"> стран в морской сфере. За этим в 2008 году последовал запуск первого ОПБО ЕС военно-морской операции “</w:t>
      </w:r>
      <w:proofErr w:type="spellStart"/>
      <w:r>
        <w:rPr>
          <w:rFonts w:ascii="Times New Roman" w:eastAsia="Times New Roman" w:hAnsi="Times New Roman" w:cs="Times New Roman"/>
          <w:sz w:val="28"/>
          <w:szCs w:val="28"/>
        </w:rPr>
        <w:t>Аталанта</w:t>
      </w:r>
      <w:proofErr w:type="spellEnd"/>
      <w:r>
        <w:rPr>
          <w:rFonts w:ascii="Times New Roman" w:eastAsia="Times New Roman" w:hAnsi="Times New Roman" w:cs="Times New Roman"/>
          <w:sz w:val="28"/>
          <w:szCs w:val="28"/>
        </w:rPr>
        <w:t xml:space="preserve">” по борьбе с пиратством в западной части Индийского океана, за которой последовал ряд проектов, реализованных в рамках программы CMR. </w:t>
      </w:r>
    </w:p>
    <w:p w:rsidR="00634301" w:rsidRDefault="00E245EF">
      <w:pPr>
        <w:spacing w:line="360" w:lineRule="auto"/>
        <w:ind w:firstLine="720"/>
        <w:jc w:val="both"/>
        <w:rPr>
          <w:rFonts w:ascii="Times New Roman" w:eastAsia="Times New Roman" w:hAnsi="Times New Roman" w:cs="Times New Roman"/>
          <w:sz w:val="28"/>
          <w:szCs w:val="28"/>
        </w:rPr>
      </w:pPr>
      <w:bookmarkStart w:id="46" w:name="_heading=h.3lj4j3ujs5tc" w:colFirst="0" w:colLast="0"/>
      <w:bookmarkEnd w:id="46"/>
      <w:r>
        <w:rPr>
          <w:rFonts w:ascii="Times New Roman" w:eastAsia="Times New Roman" w:hAnsi="Times New Roman" w:cs="Times New Roman"/>
          <w:sz w:val="28"/>
          <w:szCs w:val="28"/>
        </w:rPr>
        <w:t>Разработка в 2014 году стратегии безопасности ЕС на море повысила эффективность решения морских вопросов в рамках основных стратегий ЕС в области внешней политики, безопасности и обороны, что стало важным пунктом для долгосрочного сотрудничества между ЕС и МОРАГ.</w:t>
      </w:r>
      <w:r>
        <w:rPr>
          <w:rFonts w:ascii="Times New Roman" w:eastAsia="Times New Roman" w:hAnsi="Times New Roman" w:cs="Times New Roman"/>
          <w:sz w:val="28"/>
          <w:szCs w:val="28"/>
          <w:vertAlign w:val="superscript"/>
        </w:rPr>
        <w:footnoteReference w:id="80"/>
      </w:r>
    </w:p>
    <w:p w:rsidR="00634301" w:rsidRDefault="00E245EF">
      <w:pPr>
        <w:spacing w:line="360" w:lineRule="auto"/>
        <w:ind w:firstLine="720"/>
        <w:jc w:val="both"/>
        <w:rPr>
          <w:rFonts w:ascii="Times New Roman" w:eastAsia="Times New Roman" w:hAnsi="Times New Roman" w:cs="Times New Roman"/>
          <w:sz w:val="28"/>
          <w:szCs w:val="28"/>
        </w:rPr>
      </w:pPr>
      <w:bookmarkStart w:id="47" w:name="_heading=h.7secpa6u6fgs" w:colFirst="0" w:colLast="0"/>
      <w:bookmarkEnd w:id="47"/>
      <w:r>
        <w:rPr>
          <w:rFonts w:ascii="Times New Roman" w:eastAsia="Times New Roman" w:hAnsi="Times New Roman" w:cs="Times New Roman"/>
          <w:sz w:val="28"/>
          <w:szCs w:val="28"/>
        </w:rPr>
        <w:t xml:space="preserve">3. Совместная работа Международного агентства по возобновляемым источникам энергии (IRENA) с малыми островными развивающимися </w:t>
      </w:r>
      <w:r>
        <w:rPr>
          <w:rFonts w:ascii="Times New Roman" w:eastAsia="Times New Roman" w:hAnsi="Times New Roman" w:cs="Times New Roman"/>
          <w:sz w:val="28"/>
          <w:szCs w:val="28"/>
        </w:rPr>
        <w:lastRenderedPageBreak/>
        <w:t xml:space="preserve">государствами является важным шагом в направлении устойчивого развития энергетики на этих территориях. IRENA помогает разрабатывать и внедрять проекты по использованию возобновляемых источников энергии, что позволяет островам сократить зависимость от дорогих импортируемых топлив и снизить выбросы парниковых газов.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Международное агентство по возобновляемым источникам энергии является координатором инициативы "Маяки МОРАГ" (LHI), запущенной в 2014 году. Проект предлагает определенные действия по переходу к возобновляемой энергетике в МОРАГ, главным образом путем мобилизации международного финансирования, политической приверженности и технической поддержки. LHI рассматривает все аспекты перехода к энергетике - от разработки политики и рынков до технологий и наращивания потенциала. LHI объединяет 36 стран-участниц МОРАГ и 22 других партнера, включая региональные и международные организации, партнеров по развитию, частные компании, исследовательские институты и некоммерческие организации. </w:t>
      </w:r>
    </w:p>
    <w:p w:rsidR="00634301" w:rsidRDefault="00E245EF">
      <w:pPr>
        <w:spacing w:line="360" w:lineRule="auto"/>
        <w:ind w:firstLine="720"/>
        <w:jc w:val="both"/>
        <w:rPr>
          <w:rFonts w:ascii="Times New Roman" w:eastAsia="Times New Roman" w:hAnsi="Times New Roman" w:cs="Times New Roman"/>
          <w:sz w:val="28"/>
          <w:szCs w:val="28"/>
        </w:rPr>
      </w:pPr>
      <w:bookmarkStart w:id="48" w:name="_heading=h.gotlppo0m5tw" w:colFirst="0" w:colLast="0"/>
      <w:bookmarkEnd w:id="48"/>
      <w:r>
        <w:rPr>
          <w:rFonts w:ascii="Times New Roman" w:eastAsia="Times New Roman" w:hAnsi="Times New Roman" w:cs="Times New Roman"/>
          <w:sz w:val="28"/>
          <w:szCs w:val="28"/>
        </w:rPr>
        <w:t>С момента запуска LHI было мобилизовано более 500 миллионов долларов на трансформацию использования возобновляемых источников энергии в МОРАГ. Инициатива превысила свои целевые показатели по установке мощностей и мобилизации финансирования на три года раньше запланированного срока, что привело к запуску следующего проекта "Маяк 2.0 для МОРАГ".</w:t>
      </w:r>
      <w:r>
        <w:rPr>
          <w:rFonts w:ascii="Times New Roman" w:eastAsia="Times New Roman" w:hAnsi="Times New Roman" w:cs="Times New Roman"/>
          <w:sz w:val="28"/>
          <w:szCs w:val="28"/>
          <w:vertAlign w:val="superscript"/>
        </w:rPr>
        <w:footnoteReference w:id="81"/>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Неправительственные организации также играют важную роль в поддержке и содействии </w:t>
      </w:r>
      <w:proofErr w:type="gramStart"/>
      <w:r>
        <w:rPr>
          <w:rFonts w:ascii="Times New Roman" w:eastAsia="Times New Roman" w:hAnsi="Times New Roman" w:cs="Times New Roman"/>
          <w:sz w:val="28"/>
          <w:szCs w:val="28"/>
        </w:rPr>
        <w:t>устойчивому</w:t>
      </w:r>
      <w:proofErr w:type="gramEnd"/>
      <w:r>
        <w:rPr>
          <w:rFonts w:ascii="Times New Roman" w:eastAsia="Times New Roman" w:hAnsi="Times New Roman" w:cs="Times New Roman"/>
          <w:sz w:val="28"/>
          <w:szCs w:val="28"/>
        </w:rPr>
        <w:t xml:space="preserve"> островов. Благодаря своей экспертизе, ресурсам и сетям контактов НПО способствуют решению широкого спектра проблем.</w:t>
      </w:r>
    </w:p>
    <w:p w:rsidR="00634301" w:rsidRDefault="00E245EF">
      <w:pPr>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Например, опираясь на давние отношения, самоанская неправительственная организация "Женщины в развитии бизнеса" (WIBDI) и </w:t>
      </w:r>
      <w:r>
        <w:rPr>
          <w:rFonts w:ascii="Times New Roman" w:eastAsia="Times New Roman" w:hAnsi="Times New Roman" w:cs="Times New Roman"/>
          <w:sz w:val="28"/>
          <w:szCs w:val="28"/>
        </w:rPr>
        <w:lastRenderedPageBreak/>
        <w:t xml:space="preserve">самоанская технологическая компания </w:t>
      </w:r>
      <w:proofErr w:type="spellStart"/>
      <w:r>
        <w:rPr>
          <w:rFonts w:ascii="Times New Roman" w:eastAsia="Times New Roman" w:hAnsi="Times New Roman" w:cs="Times New Roman"/>
          <w:sz w:val="28"/>
          <w:szCs w:val="28"/>
        </w:rPr>
        <w:t>Skyeye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Pacific</w:t>
      </w:r>
      <w:proofErr w:type="spellEnd"/>
      <w:r>
        <w:rPr>
          <w:rFonts w:ascii="Times New Roman" w:eastAsia="Times New Roman" w:hAnsi="Times New Roman" w:cs="Times New Roman"/>
          <w:sz w:val="28"/>
          <w:szCs w:val="28"/>
        </w:rPr>
        <w:t xml:space="preserve"> объединились, чтобы использовать "</w:t>
      </w:r>
      <w:proofErr w:type="spellStart"/>
      <w:r>
        <w:rPr>
          <w:rFonts w:ascii="Times New Roman" w:eastAsia="Times New Roman" w:hAnsi="Times New Roman" w:cs="Times New Roman"/>
          <w:sz w:val="28"/>
          <w:szCs w:val="28"/>
        </w:rPr>
        <w:t>Maua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App</w:t>
      </w:r>
      <w:proofErr w:type="spellEnd"/>
      <w:r>
        <w:rPr>
          <w:rFonts w:ascii="Times New Roman" w:eastAsia="Times New Roman" w:hAnsi="Times New Roman" w:cs="Times New Roman"/>
          <w:sz w:val="28"/>
          <w:szCs w:val="28"/>
        </w:rPr>
        <w:t xml:space="preserve">" — платформу электронной коммерции, разработанную </w:t>
      </w:r>
      <w:proofErr w:type="spellStart"/>
      <w:r>
        <w:rPr>
          <w:rFonts w:ascii="Times New Roman" w:eastAsia="Times New Roman" w:hAnsi="Times New Roman" w:cs="Times New Roman"/>
          <w:sz w:val="28"/>
          <w:szCs w:val="28"/>
        </w:rPr>
        <w:t>Skyeye</w:t>
      </w:r>
      <w:proofErr w:type="spellEnd"/>
      <w:r>
        <w:rPr>
          <w:rFonts w:ascii="Times New Roman" w:eastAsia="Times New Roman" w:hAnsi="Times New Roman" w:cs="Times New Roman"/>
          <w:sz w:val="28"/>
          <w:szCs w:val="28"/>
        </w:rPr>
        <w:t>, — для того, чтобы фермеры, рыбаки, женщины и ремесленники в сельской местности по-прежнему могли получать доход во время экономического спада в стране и в рамках национальных ограничений на передвижение.</w:t>
      </w:r>
      <w:proofErr w:type="gramEnd"/>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Сотрудничество объединило ресурсы, навыки, технологии и сети многочисленных партнерских организаций, включая WIBDI, </w:t>
      </w:r>
      <w:proofErr w:type="spellStart"/>
      <w:r>
        <w:rPr>
          <w:rFonts w:ascii="Times New Roman" w:eastAsia="Times New Roman" w:hAnsi="Times New Roman" w:cs="Times New Roman"/>
          <w:sz w:val="28"/>
          <w:szCs w:val="28"/>
        </w:rPr>
        <w:t>Skyeye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Australia</w:t>
      </w:r>
      <w:proofErr w:type="spellEnd"/>
      <w:r>
        <w:rPr>
          <w:rFonts w:ascii="Times New Roman" w:eastAsia="Times New Roman" w:hAnsi="Times New Roman" w:cs="Times New Roman"/>
          <w:sz w:val="28"/>
          <w:szCs w:val="28"/>
        </w:rPr>
        <w:t xml:space="preserve">, Фонд </w:t>
      </w:r>
      <w:proofErr w:type="spellStart"/>
      <w:r>
        <w:rPr>
          <w:rFonts w:ascii="Times New Roman" w:eastAsia="Times New Roman" w:hAnsi="Times New Roman" w:cs="Times New Roman"/>
          <w:sz w:val="28"/>
          <w:szCs w:val="28"/>
        </w:rPr>
        <w:t>Язаки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Visa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Mastercard</w:t>
      </w:r>
      <w:proofErr w:type="spellEnd"/>
      <w:r>
        <w:rPr>
          <w:rFonts w:ascii="Times New Roman" w:eastAsia="Times New Roman" w:hAnsi="Times New Roman" w:cs="Times New Roman"/>
          <w:sz w:val="28"/>
          <w:szCs w:val="28"/>
        </w:rPr>
        <w:t xml:space="preserve">, Австралийскую помощь и Тихоокеанские фермерские организации. Благодаря высокому уровню доверия между </w:t>
      </w:r>
      <w:proofErr w:type="spellStart"/>
      <w:r>
        <w:rPr>
          <w:rFonts w:ascii="Times New Roman" w:eastAsia="Times New Roman" w:hAnsi="Times New Roman" w:cs="Times New Roman"/>
          <w:sz w:val="28"/>
          <w:szCs w:val="28"/>
        </w:rPr>
        <w:t>Skyeye</w:t>
      </w:r>
      <w:proofErr w:type="spellEnd"/>
      <w:r>
        <w:rPr>
          <w:rFonts w:ascii="Times New Roman" w:eastAsia="Times New Roman" w:hAnsi="Times New Roman" w:cs="Times New Roman"/>
          <w:sz w:val="28"/>
          <w:szCs w:val="28"/>
        </w:rPr>
        <w:t xml:space="preserve"> и WIBDI, обе организации смогли быстро мобилизовать многочисленные партнерские ресурсы, что </w:t>
      </w:r>
      <w:proofErr w:type="gramStart"/>
      <w:r>
        <w:rPr>
          <w:rFonts w:ascii="Times New Roman" w:eastAsia="Times New Roman" w:hAnsi="Times New Roman" w:cs="Times New Roman"/>
          <w:sz w:val="28"/>
          <w:szCs w:val="28"/>
        </w:rPr>
        <w:t>оказало преобразующее воздействие на жизнь людей и невозможно было</w:t>
      </w:r>
      <w:proofErr w:type="gramEnd"/>
      <w:r>
        <w:rPr>
          <w:rFonts w:ascii="Times New Roman" w:eastAsia="Times New Roman" w:hAnsi="Times New Roman" w:cs="Times New Roman"/>
          <w:sz w:val="28"/>
          <w:szCs w:val="28"/>
        </w:rPr>
        <w:t xml:space="preserve"> бы обеспечить с помощью существующих механизмов.</w:t>
      </w:r>
      <w:r>
        <w:rPr>
          <w:rFonts w:ascii="Times New Roman" w:eastAsia="Times New Roman" w:hAnsi="Times New Roman" w:cs="Times New Roman"/>
          <w:sz w:val="28"/>
          <w:szCs w:val="28"/>
          <w:vertAlign w:val="superscript"/>
        </w:rPr>
        <w:footnoteReference w:id="82"/>
      </w:r>
    </w:p>
    <w:p w:rsidR="00634301" w:rsidRDefault="00E245EF">
      <w:pPr>
        <w:spacing w:line="360" w:lineRule="auto"/>
        <w:ind w:firstLine="720"/>
        <w:jc w:val="both"/>
        <w:rPr>
          <w:rFonts w:ascii="Times New Roman" w:eastAsia="Times New Roman" w:hAnsi="Times New Roman" w:cs="Times New Roman"/>
          <w:sz w:val="28"/>
          <w:szCs w:val="28"/>
        </w:rPr>
      </w:pPr>
      <w:bookmarkStart w:id="49" w:name="_heading=h.tksfc8m1ih5x" w:colFirst="0" w:colLast="0"/>
      <w:bookmarkEnd w:id="49"/>
      <w:r>
        <w:rPr>
          <w:rFonts w:ascii="Times New Roman" w:eastAsia="Times New Roman" w:hAnsi="Times New Roman" w:cs="Times New Roman"/>
          <w:sz w:val="28"/>
          <w:szCs w:val="28"/>
        </w:rPr>
        <w:t xml:space="preserve">Таким образом, сотрудничество стран-участниц МОРАГ и международных правительственных и неправительственных организаций помогает точечно решить проблему острова или ряда островов, </w:t>
      </w:r>
      <w:proofErr w:type="gramStart"/>
      <w:r>
        <w:rPr>
          <w:rFonts w:ascii="Times New Roman" w:eastAsia="Times New Roman" w:hAnsi="Times New Roman" w:cs="Times New Roman"/>
          <w:sz w:val="28"/>
          <w:szCs w:val="28"/>
        </w:rPr>
        <w:t>что</w:t>
      </w:r>
      <w:proofErr w:type="gramEnd"/>
      <w:r>
        <w:rPr>
          <w:rFonts w:ascii="Times New Roman" w:eastAsia="Times New Roman" w:hAnsi="Times New Roman" w:cs="Times New Roman"/>
          <w:sz w:val="28"/>
          <w:szCs w:val="28"/>
        </w:rPr>
        <w:t xml:space="preserve"> несомненно способствует достижению общих целей международного сообщества в отношении МОРАГ. В определенном смысле </w:t>
      </w:r>
      <w:proofErr w:type="spellStart"/>
      <w:r>
        <w:rPr>
          <w:rFonts w:ascii="Times New Roman" w:eastAsia="Times New Roman" w:hAnsi="Times New Roman" w:cs="Times New Roman"/>
          <w:sz w:val="28"/>
          <w:szCs w:val="28"/>
        </w:rPr>
        <w:t>блягодаря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узконаправленности</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прозрачночти</w:t>
      </w:r>
      <w:proofErr w:type="spellEnd"/>
      <w:r>
        <w:rPr>
          <w:rFonts w:ascii="Times New Roman" w:eastAsia="Times New Roman" w:hAnsi="Times New Roman" w:cs="Times New Roman"/>
          <w:sz w:val="28"/>
          <w:szCs w:val="28"/>
        </w:rPr>
        <w:t xml:space="preserve"> бухгалтерии данному партнерству удается достигать не меньших результатов, нежели сотрудничеству МОРАГ в рамках ООН, где бюрократия все же занимает главенствующее место. </w:t>
      </w:r>
    </w:p>
    <w:p w:rsidR="00634301" w:rsidRDefault="00E245EF">
      <w:pPr>
        <w:spacing w:line="360" w:lineRule="auto"/>
        <w:ind w:firstLine="720"/>
        <w:rPr>
          <w:rFonts w:ascii="Times New Roman" w:eastAsia="Times New Roman" w:hAnsi="Times New Roman" w:cs="Times New Roman"/>
          <w:sz w:val="28"/>
          <w:szCs w:val="28"/>
        </w:rPr>
      </w:pPr>
      <w:bookmarkStart w:id="50" w:name="_heading=h.8r0kjxc6z011" w:colFirst="0" w:colLast="0"/>
      <w:bookmarkEnd w:id="50"/>
      <w:r>
        <w:br w:type="page"/>
      </w:r>
    </w:p>
    <w:p w:rsidR="00634301" w:rsidRDefault="00E245EF">
      <w:pPr>
        <w:keepNext/>
        <w:keepLine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Глава: Перспективы развития малых государств</w:t>
      </w:r>
    </w:p>
    <w:p w:rsidR="00634301" w:rsidRDefault="00E245EF">
      <w:pPr>
        <w:keepNext/>
        <w:keepLine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Рассмотрение программ по развитию на примере Сингапура </w:t>
      </w:r>
    </w:p>
    <w:p w:rsidR="00634301" w:rsidRDefault="00634301">
      <w:pPr>
        <w:keepNext/>
        <w:keepLines/>
        <w:spacing w:line="360" w:lineRule="auto"/>
        <w:rPr>
          <w:rFonts w:ascii="Times New Roman" w:eastAsia="Times New Roman" w:hAnsi="Times New Roman" w:cs="Times New Roman"/>
          <w:sz w:val="28"/>
          <w:szCs w:val="28"/>
        </w:rPr>
      </w:pP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Когда в 1965 году Сингапур начинал свою жизнь как независимая страна, перспективы его выглядели не слишком радужно. Крошечный и слаборазвитый, он не располагал природными ресурсами, а его население состояло из относительно недавних иммигрантов с небольшой общей историей. Считается, что первый премьер-министр страны, покойный Ли </w:t>
      </w:r>
      <w:proofErr w:type="spellStart"/>
      <w:r>
        <w:rPr>
          <w:rFonts w:ascii="Times New Roman" w:eastAsia="Times New Roman" w:hAnsi="Times New Roman" w:cs="Times New Roman"/>
          <w:sz w:val="28"/>
          <w:szCs w:val="28"/>
        </w:rPr>
        <w:t>Куан</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Ю</w:t>
      </w:r>
      <w:proofErr w:type="gramEnd"/>
      <w:r>
        <w:rPr>
          <w:rFonts w:ascii="Times New Roman" w:eastAsia="Times New Roman" w:hAnsi="Times New Roman" w:cs="Times New Roman"/>
          <w:sz w:val="28"/>
          <w:szCs w:val="28"/>
        </w:rPr>
        <w:t>, преобразовал страну. Один из томов своих мемуаров он назвал “Из третьего мира в первый”.</w:t>
      </w:r>
      <w:r>
        <w:rPr>
          <w:rFonts w:ascii="Times New Roman" w:eastAsia="Times New Roman" w:hAnsi="Times New Roman" w:cs="Times New Roman"/>
          <w:sz w:val="28"/>
          <w:szCs w:val="28"/>
          <w:vertAlign w:val="superscript"/>
        </w:rPr>
        <w:footnoteReference w:id="83"/>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мае 2019 года Международный институт управленческого развития (IMD) опубликовал последний рейтинг наиболее конкурентоспособных экономик мира, в котором Сингапур занял первое место. </w:t>
      </w:r>
      <w:proofErr w:type="gramStart"/>
      <w:r>
        <w:rPr>
          <w:rFonts w:ascii="Times New Roman" w:eastAsia="Times New Roman" w:hAnsi="Times New Roman" w:cs="Times New Roman"/>
          <w:sz w:val="28"/>
          <w:szCs w:val="28"/>
        </w:rPr>
        <w:t>По данному случаю хотелось бы рассмотреть  факторы, которые позволили островному городу-государству в Юго-Восточной Азии превратиться из развивающейся страны в развитую, а из нее - в страну с наиболее конкурентоспособной экономикой примерно за одно поколение.</w:t>
      </w:r>
      <w:r>
        <w:rPr>
          <w:rFonts w:ascii="Times New Roman" w:eastAsia="Times New Roman" w:hAnsi="Times New Roman" w:cs="Times New Roman"/>
          <w:sz w:val="28"/>
          <w:szCs w:val="28"/>
          <w:vertAlign w:val="superscript"/>
        </w:rPr>
        <w:footnoteReference w:id="84"/>
      </w:r>
      <w:proofErr w:type="gramEnd"/>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Существует множество причин, которые оправдывают стремительное развитие Сингапура.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Economist</w:t>
      </w:r>
      <w:proofErr w:type="spellEnd"/>
      <w:r>
        <w:rPr>
          <w:rFonts w:ascii="Times New Roman" w:eastAsia="Times New Roman" w:hAnsi="Times New Roman" w:cs="Times New Roman"/>
          <w:sz w:val="28"/>
          <w:szCs w:val="28"/>
        </w:rPr>
        <w:t xml:space="preserve"> выделяет три основных фактора</w:t>
      </w:r>
      <w:r>
        <w:rPr>
          <w:rFonts w:ascii="Times New Roman" w:eastAsia="Times New Roman" w:hAnsi="Times New Roman" w:cs="Times New Roman"/>
          <w:sz w:val="28"/>
          <w:szCs w:val="28"/>
          <w:vertAlign w:val="superscript"/>
        </w:rPr>
        <w:footnoteReference w:id="85"/>
      </w:r>
      <w:r>
        <w:rPr>
          <w:rFonts w:ascii="Times New Roman" w:eastAsia="Times New Roman" w:hAnsi="Times New Roman" w:cs="Times New Roman"/>
          <w:sz w:val="28"/>
          <w:szCs w:val="28"/>
        </w:rPr>
        <w:t>:</w:t>
      </w:r>
    </w:p>
    <w:p w:rsidR="00634301" w:rsidRPr="00F34876" w:rsidRDefault="00E245EF" w:rsidP="00F34876">
      <w:pPr>
        <w:pStyle w:val="a9"/>
        <w:numPr>
          <w:ilvl w:val="0"/>
          <w:numId w:val="38"/>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Стратегическое расположение острова, расположенного прямо в Малаккском проливе, гарантирует контроль над 40% торговых путей.</w:t>
      </w:r>
    </w:p>
    <w:p w:rsidR="00634301" w:rsidRPr="00F34876" w:rsidRDefault="00E245EF" w:rsidP="00F34876">
      <w:pPr>
        <w:pStyle w:val="a9"/>
        <w:numPr>
          <w:ilvl w:val="0"/>
          <w:numId w:val="38"/>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Дружественная политика правительства по отношению к иностранным инвестициям.</w:t>
      </w:r>
    </w:p>
    <w:p w:rsidR="00634301" w:rsidRPr="00F34876" w:rsidRDefault="00E245EF" w:rsidP="00F34876">
      <w:pPr>
        <w:pStyle w:val="a9"/>
        <w:numPr>
          <w:ilvl w:val="0"/>
          <w:numId w:val="38"/>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Эффективное и “честное” правительство.</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этих трех причин только одна является реальным конкурентным преимуществом. На самом деле, многие другие страны расположены в </w:t>
      </w:r>
      <w:r>
        <w:rPr>
          <w:rFonts w:ascii="Times New Roman" w:eastAsia="Times New Roman" w:hAnsi="Times New Roman" w:cs="Times New Roman"/>
          <w:sz w:val="28"/>
          <w:szCs w:val="28"/>
        </w:rPr>
        <w:lastRenderedPageBreak/>
        <w:t>стратегически важных точках (в том числе и в той же Малайзии), но им не удается в полной мере воспользоваться таким выгодным положением. Тот факт, что Сингапур способен контролировать 40% морской торговли, является не причиной его успеха, а скорее следствием. Именно потому, что Сингапур “пригоден для бизнеса”, туда отправляются корабли.</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дружелюбное отношение к иностранным инвесторам является политикой и других стран. И остается только один действительно важный фактор — истинный ключ к успеху Сингапура лежит в его эффективном и честном правительстве.</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Исследователи-экономисты отмечают, что форма правления может не оказывать влияния на экономический рост. Иными словами, нет оснований полагать, что авторитарные правительства менее эффективны в стимулировании экономического роста, чем либеральные. На самом деле важна не форма правления, а стабильность, которую это правительство способно обеспечить.</w:t>
      </w:r>
      <w:r>
        <w:rPr>
          <w:rFonts w:ascii="Times New Roman" w:eastAsia="Times New Roman" w:hAnsi="Times New Roman" w:cs="Times New Roman"/>
          <w:sz w:val="28"/>
          <w:szCs w:val="28"/>
          <w:vertAlign w:val="superscript"/>
        </w:rPr>
        <w:footnoteReference w:id="86"/>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Стабильность острова обусловлена тем фактом, что его правовая система является “ясной, безопасной и эффективной”. С юридической точки зрения это означает, что: </w:t>
      </w:r>
    </w:p>
    <w:p w:rsidR="00634301" w:rsidRPr="00F34876" w:rsidRDefault="00E245EF" w:rsidP="00F34876">
      <w:pPr>
        <w:pStyle w:val="a9"/>
        <w:numPr>
          <w:ilvl w:val="0"/>
          <w:numId w:val="36"/>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последствия, вытекающие из законов, предсказуемы для всех (понятны),</w:t>
      </w:r>
    </w:p>
    <w:p w:rsidR="00634301" w:rsidRPr="00F34876" w:rsidRDefault="00E245EF" w:rsidP="00F34876">
      <w:pPr>
        <w:pStyle w:val="a9"/>
        <w:numPr>
          <w:ilvl w:val="0"/>
          <w:numId w:val="36"/>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закон не меняется постоянно, но он достаточно надежен (безопасен)</w:t>
      </w:r>
    </w:p>
    <w:p w:rsidR="00634301" w:rsidRPr="00F34876" w:rsidRDefault="00E245EF" w:rsidP="00F34876">
      <w:pPr>
        <w:pStyle w:val="a9"/>
        <w:numPr>
          <w:ilvl w:val="0"/>
          <w:numId w:val="36"/>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закон постоянно применяется (эффективен).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Эти три ключевых элемента обеспечивают необходимую стабильность, которая привлекает инвесторов. Однако, возможно, есть еще одна причина, на которую до сих пор не обращали внимания. Другие страны имеют хорошо применяемую правовую систему, но, несмотря на хорошие результаты, они не занимают первого места в мировом рейтинге конкурентоспособности IMD.</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всемирному рейтингу PISA, который оценивает систему образования разных стран, Сингапур находится на первом месте.</w:t>
      </w:r>
      <w:r>
        <w:rPr>
          <w:rFonts w:ascii="Times New Roman" w:eastAsia="Times New Roman" w:hAnsi="Times New Roman" w:cs="Times New Roman"/>
          <w:sz w:val="28"/>
          <w:szCs w:val="28"/>
          <w:vertAlign w:val="superscript"/>
        </w:rPr>
        <w:footnoteReference w:id="87"/>
      </w:r>
      <w:r>
        <w:rPr>
          <w:rFonts w:ascii="Times New Roman" w:eastAsia="Times New Roman" w:hAnsi="Times New Roman" w:cs="Times New Roman"/>
          <w:sz w:val="28"/>
          <w:szCs w:val="28"/>
        </w:rPr>
        <w:t xml:space="preserve"> Вклад образования двоякий: </w:t>
      </w:r>
    </w:p>
    <w:p w:rsidR="00634301" w:rsidRPr="00F34876" w:rsidRDefault="00E245EF" w:rsidP="00F34876">
      <w:pPr>
        <w:pStyle w:val="a9"/>
        <w:numPr>
          <w:ilvl w:val="0"/>
          <w:numId w:val="37"/>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с одной стороны, образование обеспечивает квалифицированным работникам более высокую предельную производительность труда (с очевидными последствиями для ВВП); </w:t>
      </w:r>
    </w:p>
    <w:p w:rsidR="00634301" w:rsidRPr="00F34876" w:rsidRDefault="00E245EF" w:rsidP="00F34876">
      <w:pPr>
        <w:pStyle w:val="a9"/>
        <w:numPr>
          <w:ilvl w:val="0"/>
          <w:numId w:val="37"/>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 другой стороны, образование обеспечивает положительные внешние эффекты. Это выгода, которую сторона получает, не платя за нее. Проще говоря, когда мы инвестируем в образование, мы учитываем только наши индивидуальные выгоды. Однако</w:t>
      </w:r>
      <w:proofErr w:type="gramStart"/>
      <w:r w:rsidRPr="00F34876">
        <w:rPr>
          <w:rFonts w:ascii="Times New Roman" w:eastAsia="Times New Roman" w:hAnsi="Times New Roman" w:cs="Times New Roman"/>
          <w:sz w:val="28"/>
          <w:szCs w:val="28"/>
        </w:rPr>
        <w:t>,</w:t>
      </w:r>
      <w:proofErr w:type="gramEnd"/>
      <w:r w:rsidRPr="00F34876">
        <w:rPr>
          <w:rFonts w:ascii="Times New Roman" w:eastAsia="Times New Roman" w:hAnsi="Times New Roman" w:cs="Times New Roman"/>
          <w:sz w:val="28"/>
          <w:szCs w:val="28"/>
        </w:rPr>
        <w:t xml:space="preserve"> когда мы наконец получаем образование, это образование приносит пользу и всему обществу.</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Сингапур вкладывает значительные средства в образование. По данным BBC, Сингапур приложил усилия для повышения престижа преподавания, нанял учителей “из числа 5% лучших выпускников в высокоцентрализованной системе” и подготовил учителей для обеспечения контроля качества образования.</w:t>
      </w:r>
      <w:r>
        <w:rPr>
          <w:rFonts w:ascii="Times New Roman" w:eastAsia="Times New Roman" w:hAnsi="Times New Roman" w:cs="Times New Roman"/>
          <w:sz w:val="28"/>
          <w:szCs w:val="28"/>
          <w:vertAlign w:val="superscript"/>
        </w:rPr>
        <w:footnoteReference w:id="88"/>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Наравне с подготовкой </w:t>
      </w:r>
      <w:proofErr w:type="spellStart"/>
      <w:r>
        <w:rPr>
          <w:rFonts w:ascii="Times New Roman" w:eastAsia="Times New Roman" w:hAnsi="Times New Roman" w:cs="Times New Roman"/>
          <w:sz w:val="28"/>
          <w:szCs w:val="28"/>
        </w:rPr>
        <w:t>учителй</w:t>
      </w:r>
      <w:proofErr w:type="spellEnd"/>
      <w:r>
        <w:rPr>
          <w:rFonts w:ascii="Times New Roman" w:eastAsia="Times New Roman" w:hAnsi="Times New Roman" w:cs="Times New Roman"/>
          <w:sz w:val="28"/>
          <w:szCs w:val="28"/>
        </w:rPr>
        <w:t xml:space="preserve"> было организовано движение </w:t>
      </w:r>
      <w:proofErr w:type="spellStart"/>
      <w:r>
        <w:rPr>
          <w:rFonts w:ascii="Times New Roman" w:eastAsia="Times New Roman" w:hAnsi="Times New Roman" w:cs="Times New Roman"/>
          <w:sz w:val="28"/>
          <w:szCs w:val="28"/>
        </w:rPr>
        <w:t>SkillsFuture</w:t>
      </w:r>
      <w:proofErr w:type="spellEnd"/>
      <w:r>
        <w:rPr>
          <w:rFonts w:ascii="Times New Roman" w:eastAsia="Times New Roman" w:hAnsi="Times New Roman" w:cs="Times New Roman"/>
          <w:sz w:val="28"/>
          <w:szCs w:val="28"/>
        </w:rPr>
        <w:t xml:space="preserve">, которое стремится продвигать культуру и целостную систему обучения на протяжении всей жизни человека посредством совершенствования навыков и укрепления экосистемы качественного образования и профессиональной подготовки в Сингапуре. </w:t>
      </w:r>
      <w:proofErr w:type="spellStart"/>
      <w:r>
        <w:rPr>
          <w:rFonts w:ascii="Times New Roman" w:eastAsia="Times New Roman" w:hAnsi="Times New Roman" w:cs="Times New Roman"/>
          <w:sz w:val="28"/>
          <w:szCs w:val="28"/>
        </w:rPr>
        <w:t>SkillsFuture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Singapore</w:t>
      </w:r>
      <w:proofErr w:type="spellEnd"/>
      <w:r>
        <w:rPr>
          <w:rFonts w:ascii="Times New Roman" w:eastAsia="Times New Roman" w:hAnsi="Times New Roman" w:cs="Times New Roman"/>
          <w:sz w:val="28"/>
          <w:szCs w:val="28"/>
        </w:rPr>
        <w:t xml:space="preserve"> (SG) - это официальный совет при Министерстве образования Сингапура, который был создан в 2016 году для продвижения и координации реализации национального движения </w:t>
      </w:r>
      <w:proofErr w:type="spellStart"/>
      <w:r>
        <w:rPr>
          <w:rFonts w:ascii="Times New Roman" w:eastAsia="Times New Roman" w:hAnsi="Times New Roman" w:cs="Times New Roman"/>
          <w:sz w:val="28"/>
          <w:szCs w:val="28"/>
        </w:rPr>
        <w:t>SkillsFuture</w:t>
      </w:r>
      <w:proofErr w:type="spellEnd"/>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момента своего основания в 2016 году </w:t>
      </w:r>
      <w:proofErr w:type="spellStart"/>
      <w:r>
        <w:rPr>
          <w:rFonts w:ascii="Times New Roman" w:eastAsia="Times New Roman" w:hAnsi="Times New Roman" w:cs="Times New Roman"/>
          <w:sz w:val="28"/>
          <w:szCs w:val="28"/>
        </w:rPr>
        <w:t>SkillsFuture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Singapore</w:t>
      </w:r>
      <w:proofErr w:type="spellEnd"/>
      <w:r>
        <w:rPr>
          <w:rFonts w:ascii="Times New Roman" w:eastAsia="Times New Roman" w:hAnsi="Times New Roman" w:cs="Times New Roman"/>
          <w:sz w:val="28"/>
          <w:szCs w:val="28"/>
        </w:rPr>
        <w:t xml:space="preserve"> достигла нескольких ключевых результатов:</w:t>
      </w:r>
    </w:p>
    <w:p w:rsidR="00634301" w:rsidRPr="00F34876" w:rsidRDefault="00E245EF" w:rsidP="00F34876">
      <w:pPr>
        <w:pStyle w:val="a9"/>
        <w:numPr>
          <w:ilvl w:val="0"/>
          <w:numId w:val="35"/>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lastRenderedPageBreak/>
        <w:t xml:space="preserve">Запуск программы кредитования, которая предоставляет </w:t>
      </w:r>
      <w:proofErr w:type="spellStart"/>
      <w:r w:rsidRPr="00F34876">
        <w:rPr>
          <w:rFonts w:ascii="Times New Roman" w:eastAsia="Times New Roman" w:hAnsi="Times New Roman" w:cs="Times New Roman"/>
          <w:sz w:val="28"/>
          <w:szCs w:val="28"/>
        </w:rPr>
        <w:t>сингапурцам</w:t>
      </w:r>
      <w:proofErr w:type="spellEnd"/>
      <w:r w:rsidRPr="00F34876">
        <w:rPr>
          <w:rFonts w:ascii="Times New Roman" w:eastAsia="Times New Roman" w:hAnsi="Times New Roman" w:cs="Times New Roman"/>
          <w:sz w:val="28"/>
          <w:szCs w:val="28"/>
        </w:rPr>
        <w:t xml:space="preserve"> в возрасте от 25 лет и старше первоначальный кредит в размере 500 сингапурских долларов на обучение на одобренных курсах. </w:t>
      </w:r>
    </w:p>
    <w:p w:rsidR="00634301" w:rsidRPr="00F34876" w:rsidRDefault="00E245EF" w:rsidP="00F34876">
      <w:pPr>
        <w:pStyle w:val="a9"/>
        <w:numPr>
          <w:ilvl w:val="0"/>
          <w:numId w:val="35"/>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Внедрение программы профессионального обучения, которая позволяет новым выпускникам получить ценный опыт работы при продолжении обучения и переподготовки.</w:t>
      </w:r>
      <w:r>
        <w:rPr>
          <w:vertAlign w:val="superscript"/>
        </w:rPr>
        <w:footnoteReference w:id="89"/>
      </w:r>
    </w:p>
    <w:p w:rsidR="00634301" w:rsidRPr="00F34876" w:rsidRDefault="00E245EF" w:rsidP="00F34876">
      <w:pPr>
        <w:pStyle w:val="a9"/>
        <w:numPr>
          <w:ilvl w:val="0"/>
          <w:numId w:val="35"/>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Сотрудничество с отраслевыми партнерами в разработке учебных программ и инициатив. Впоследствии эти проекты содержат исчерпывающее руководство по навыкам и компетенциям, необходимым для выполнения различных должностных обязанностей в каждой отрасли, а также информацию о путях обучения и карьерного роста.</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w:t>
      </w:r>
      <w:proofErr w:type="spellStart"/>
      <w:r>
        <w:rPr>
          <w:rFonts w:ascii="Times New Roman" w:eastAsia="Times New Roman" w:hAnsi="Times New Roman" w:cs="Times New Roman"/>
          <w:sz w:val="28"/>
          <w:szCs w:val="28"/>
        </w:rPr>
        <w:t>SkillsFuture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Singapore</w:t>
      </w:r>
      <w:proofErr w:type="spellEnd"/>
      <w:r>
        <w:rPr>
          <w:rFonts w:ascii="Times New Roman" w:eastAsia="Times New Roman" w:hAnsi="Times New Roman" w:cs="Times New Roman"/>
          <w:sz w:val="28"/>
          <w:szCs w:val="28"/>
        </w:rPr>
        <w:t xml:space="preserve"> играет жизненно важную роль в продвижении культуры непрерывного образования в Сингапуре и обучении людей навыкам, необходимым им для достижения успеха в быстро меняющейся экономике.</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качественного образования на сегодняшний день эффективно функционирующая инфраструктура — также является одним из главных факторов развития страны, представляя собой элемент ее жизнеобеспечения и определяющая в конечном результате качество жизни населения. Важнейшей составляющей инфраструктуры выступает автотранспорт, вследствие этого ключевым направлением увеличения производительности социального изготовления является формирование транспортной инфраструктуры, содействующей развитию страны при помощи предоставления высококачественных транспортных предложений с целью обеспечения связности экономического пространства.</w:t>
      </w:r>
      <w:r>
        <w:rPr>
          <w:rFonts w:ascii="Times New Roman" w:eastAsia="Times New Roman" w:hAnsi="Times New Roman" w:cs="Times New Roman"/>
          <w:sz w:val="28"/>
          <w:szCs w:val="28"/>
          <w:vertAlign w:val="superscript"/>
        </w:rPr>
        <w:footnoteReference w:id="90"/>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решения проблем с транспортом в Сингапуре было увеличено количество дорожных полос. В период с 1996 по 2000 год было вложено $3 </w:t>
      </w:r>
      <w:proofErr w:type="gramStart"/>
      <w:r>
        <w:rPr>
          <w:rFonts w:ascii="Times New Roman" w:eastAsia="Times New Roman" w:hAnsi="Times New Roman" w:cs="Times New Roman"/>
          <w:sz w:val="28"/>
          <w:szCs w:val="28"/>
        </w:rPr>
        <w:lastRenderedPageBreak/>
        <w:t>млрд</w:t>
      </w:r>
      <w:proofErr w:type="gramEnd"/>
      <w:r>
        <w:rPr>
          <w:rFonts w:ascii="Times New Roman" w:eastAsia="Times New Roman" w:hAnsi="Times New Roman" w:cs="Times New Roman"/>
          <w:sz w:val="28"/>
          <w:szCs w:val="28"/>
        </w:rPr>
        <w:t xml:space="preserve"> для строительства дополнительных 300 полос движения, что увеличило протяженность автодорожной сети Сингапура до 3297 км (12% территории страны). Основными средствами общественного транспорта являются массовый скоростной транспорт (MRT) как основная система, </w:t>
      </w:r>
      <w:proofErr w:type="spellStart"/>
      <w:r>
        <w:rPr>
          <w:rFonts w:ascii="Times New Roman" w:eastAsia="Times New Roman" w:hAnsi="Times New Roman" w:cs="Times New Roman"/>
          <w:sz w:val="28"/>
          <w:szCs w:val="28"/>
        </w:rPr>
        <w:t>легкорельсовый</w:t>
      </w:r>
      <w:proofErr w:type="spellEnd"/>
      <w:r>
        <w:rPr>
          <w:rFonts w:ascii="Times New Roman" w:eastAsia="Times New Roman" w:hAnsi="Times New Roman" w:cs="Times New Roman"/>
          <w:sz w:val="28"/>
          <w:szCs w:val="28"/>
        </w:rPr>
        <w:t xml:space="preserve"> транспорт (LRT), автобусы, метро и такси класса люкс.</w:t>
      </w:r>
      <w:r>
        <w:rPr>
          <w:rFonts w:ascii="Times New Roman" w:eastAsia="Times New Roman" w:hAnsi="Times New Roman" w:cs="Times New Roman"/>
          <w:sz w:val="28"/>
          <w:szCs w:val="28"/>
          <w:vertAlign w:val="superscript"/>
        </w:rPr>
        <w:footnoteReference w:id="91"/>
      </w:r>
      <w:r>
        <w:rPr>
          <w:rFonts w:ascii="Times New Roman" w:eastAsia="Times New Roman" w:hAnsi="Times New Roman" w:cs="Times New Roman"/>
          <w:sz w:val="28"/>
          <w:szCs w:val="28"/>
        </w:rPr>
        <w:t xml:space="preserve"> </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1971 году был представлен концепт первого генерального плана, разработанный экспертами по планированию из программы развития ООН. Этот план стал первым шагом к интеграции транспорта в городскую инфраструктуру. Концепция проекта 1971 года предполагала плотную застройку территории с населением, связанным через запланированную транспортную сеть. Правительство Сингапура признало, что есть ограничения на расширение автомобильных дорог, поэтому введение налога на автомобили было необходимо для обеспечения мобильности и защиты ценной земли. Таким образом, правительству удалось контролировать рост автомобильного парка.</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Касаемо жилищного вопроса, то все государственное жилье "</w:t>
      </w:r>
      <w:proofErr w:type="spellStart"/>
      <w:r>
        <w:rPr>
          <w:rFonts w:ascii="Times New Roman" w:eastAsia="Times New Roman" w:hAnsi="Times New Roman" w:cs="Times New Roman"/>
          <w:sz w:val="28"/>
          <w:szCs w:val="28"/>
        </w:rPr>
        <w:t>Singapore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Public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Housing</w:t>
      </w:r>
      <w:proofErr w:type="spellEnd"/>
      <w:r>
        <w:rPr>
          <w:rFonts w:ascii="Times New Roman" w:eastAsia="Times New Roman" w:hAnsi="Times New Roman" w:cs="Times New Roman"/>
          <w:sz w:val="28"/>
          <w:szCs w:val="28"/>
        </w:rPr>
        <w:t xml:space="preserve">" в настоящее время находится в ведении Совета по жилищному строительству и развитию. Большинство жилых комплексов, в которых проживает около 85% </w:t>
      </w:r>
      <w:proofErr w:type="spellStart"/>
      <w:r>
        <w:rPr>
          <w:rFonts w:ascii="Times New Roman" w:eastAsia="Times New Roman" w:hAnsi="Times New Roman" w:cs="Times New Roman"/>
          <w:sz w:val="28"/>
          <w:szCs w:val="28"/>
        </w:rPr>
        <w:t>сингапурцев</w:t>
      </w:r>
      <w:proofErr w:type="spellEnd"/>
      <w:r>
        <w:rPr>
          <w:rFonts w:ascii="Times New Roman" w:eastAsia="Times New Roman" w:hAnsi="Times New Roman" w:cs="Times New Roman"/>
          <w:sz w:val="28"/>
          <w:szCs w:val="28"/>
        </w:rPr>
        <w:t xml:space="preserve">, находятся под государственным управлением. Эти комплексы представляют собой автономные города-спутники со школами, супермаркетами, клиниками, торговыми центрами, а также спортивными и развлекательными заведениями. </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1920-м годам жилищные условия в центре Сингапура побудили британское колониальное правительство в 1927 году учредить Фонд содействия улучшению Сингапура для строительства доступного государственного жилья для простого населения. Таким образом, в стране появились первые формы массового строительства государственного жилья.</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Низкие темпы </w:t>
      </w:r>
      <w:proofErr w:type="spellStart"/>
      <w:r>
        <w:rPr>
          <w:rFonts w:ascii="Times New Roman" w:eastAsia="Times New Roman" w:hAnsi="Times New Roman" w:cs="Times New Roman"/>
          <w:sz w:val="28"/>
          <w:szCs w:val="28"/>
        </w:rPr>
        <w:t>застревания</w:t>
      </w:r>
      <w:proofErr w:type="spellEnd"/>
      <w:r>
        <w:rPr>
          <w:rFonts w:ascii="Times New Roman" w:eastAsia="Times New Roman" w:hAnsi="Times New Roman" w:cs="Times New Roman"/>
          <w:sz w:val="28"/>
          <w:szCs w:val="28"/>
        </w:rPr>
        <w:t xml:space="preserve"> и огромный ущерб, нанесенный Второй мировой войной, еще больше усугубили нехватку жилья. В 1947 году в отчете Британского жилищного комитета отмечалось, что Сингапуре "один из худших трущоб в мире - "позор цивилизованного общества"". </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Средняя плотность застройки на одного человека к 1947 году составляла лишь 18,2 человека, а высотные здания были редкостью. Поэтому в ходе своей избирательной кампании в 1959 году Партия народного действия (ПНД) признала, что жилищное строительство требует неотложного внимания, и пообещала, что в случае своего избрания предоставит недорогое жилье бедным. </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Когда она победила на выборах, то незамедлительно сформировала новоизбранное правительство и приняла меры </w:t>
      </w:r>
      <w:proofErr w:type="gramStart"/>
      <w:r>
        <w:rPr>
          <w:rFonts w:ascii="Times New Roman" w:eastAsia="Times New Roman" w:hAnsi="Times New Roman" w:cs="Times New Roman"/>
          <w:sz w:val="28"/>
          <w:szCs w:val="28"/>
        </w:rPr>
        <w:t>по решите</w:t>
      </w:r>
      <w:proofErr w:type="gramEnd"/>
      <w:r>
        <w:rPr>
          <w:rFonts w:ascii="Times New Roman" w:eastAsia="Times New Roman" w:hAnsi="Times New Roman" w:cs="Times New Roman"/>
          <w:sz w:val="28"/>
          <w:szCs w:val="28"/>
        </w:rPr>
        <w:t xml:space="preserve"> проблему нехватки жилья. Уже в 1960 году был учрежден Совет по жилищному строительству и развитию (HDB) для реализации программ государственного жилищного строительства и улучшения качества жизни его жителей. </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Из-за нехватки земельных участков и необходимости сделать квартиры доступными по цене, были выбраны высотные дома с высокой плотностью застройки с простой архитектурой в стиле брутализм, в отличие от малоэтажной архитектуры в стиле ар-</w:t>
      </w:r>
      <w:proofErr w:type="spellStart"/>
      <w:r>
        <w:rPr>
          <w:rFonts w:ascii="Times New Roman" w:eastAsia="Times New Roman" w:hAnsi="Times New Roman" w:cs="Times New Roman"/>
          <w:sz w:val="28"/>
          <w:szCs w:val="28"/>
        </w:rPr>
        <w:t>деко</w:t>
      </w:r>
      <w:proofErr w:type="spellEnd"/>
      <w:r>
        <w:rPr>
          <w:rFonts w:ascii="Times New Roman" w:eastAsia="Times New Roman" w:hAnsi="Times New Roman" w:cs="Times New Roman"/>
          <w:sz w:val="28"/>
          <w:szCs w:val="28"/>
        </w:rPr>
        <w:t>. К 1965 году HDB смог преодолеть острейшую нехватку жилья, предоставив недорогое жилье группе населения с низкими доходами в течение запланированного пятилетнего периода.</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основным способом приобретения жилья является покупка новых квартир непосредственно в HDB. На протяжении многих лет существовали различные формы программ продажи, при этом нынешний способ продажи, известный как программа "Строительство на заказ" (HDB), был запущен в 2001 году. Это проводится параллельно с мероприятием по продаже </w:t>
      </w:r>
      <w:proofErr w:type="spellStart"/>
      <w:r>
        <w:rPr>
          <w:rFonts w:ascii="Times New Roman" w:eastAsia="Times New Roman" w:hAnsi="Times New Roman" w:cs="Times New Roman"/>
          <w:sz w:val="28"/>
          <w:szCs w:val="28"/>
        </w:rPr>
        <w:t>Balance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flat</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оставшихся</w:t>
      </w:r>
      <w:proofErr w:type="gramEnd"/>
      <w:r>
        <w:rPr>
          <w:rFonts w:ascii="Times New Roman" w:eastAsia="Times New Roman" w:hAnsi="Times New Roman" w:cs="Times New Roman"/>
          <w:sz w:val="28"/>
          <w:szCs w:val="28"/>
        </w:rPr>
        <w:t xml:space="preserve"> от предыдущих мероприятии.</w:t>
      </w:r>
      <w:r>
        <w:rPr>
          <w:rFonts w:ascii="Times New Roman" w:eastAsia="Times New Roman" w:hAnsi="Times New Roman" w:cs="Times New Roman"/>
          <w:sz w:val="28"/>
          <w:szCs w:val="28"/>
          <w:vertAlign w:val="superscript"/>
        </w:rPr>
        <w:footnoteReference w:id="92"/>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области поддержания малого и среднего бизнеса правительство Сингапура запустило в 2017 году программы под эгидой бренда </w:t>
      </w:r>
      <w:proofErr w:type="spellStart"/>
      <w:r>
        <w:rPr>
          <w:rFonts w:ascii="Times New Roman" w:eastAsia="Times New Roman" w:hAnsi="Times New Roman" w:cs="Times New Roman"/>
          <w:sz w:val="28"/>
          <w:szCs w:val="28"/>
        </w:rPr>
        <w:t>Startup</w:t>
      </w:r>
      <w:proofErr w:type="spellEnd"/>
      <w:r>
        <w:rPr>
          <w:rFonts w:ascii="Times New Roman" w:eastAsia="Times New Roman" w:hAnsi="Times New Roman" w:cs="Times New Roman"/>
          <w:sz w:val="28"/>
          <w:szCs w:val="28"/>
        </w:rPr>
        <w:t xml:space="preserve"> SG. Он предоставляет платформу для глобальных предпринимателей, чтобы они могли подключиться к всемирной предпринимательской сети и получить доступ к местным инициативам поддержки. В рамках </w:t>
      </w:r>
      <w:proofErr w:type="spellStart"/>
      <w:r>
        <w:rPr>
          <w:rFonts w:ascii="Times New Roman" w:eastAsia="Times New Roman" w:hAnsi="Times New Roman" w:cs="Times New Roman"/>
          <w:sz w:val="28"/>
          <w:szCs w:val="28"/>
        </w:rPr>
        <w:t>Startup</w:t>
      </w:r>
      <w:proofErr w:type="spellEnd"/>
      <w:r>
        <w:rPr>
          <w:rFonts w:ascii="Times New Roman" w:eastAsia="Times New Roman" w:hAnsi="Times New Roman" w:cs="Times New Roman"/>
          <w:sz w:val="28"/>
          <w:szCs w:val="28"/>
        </w:rPr>
        <w:t xml:space="preserve"> SG доступны следующие программы</w:t>
      </w:r>
      <w:r>
        <w:rPr>
          <w:rFonts w:ascii="Times New Roman" w:eastAsia="Times New Roman" w:hAnsi="Times New Roman" w:cs="Times New Roman"/>
          <w:sz w:val="28"/>
          <w:szCs w:val="28"/>
          <w:vertAlign w:val="superscript"/>
        </w:rPr>
        <w:footnoteReference w:id="93"/>
      </w:r>
      <w:r>
        <w:rPr>
          <w:rFonts w:ascii="Times New Roman" w:eastAsia="Times New Roman" w:hAnsi="Times New Roman" w:cs="Times New Roman"/>
          <w:sz w:val="28"/>
          <w:szCs w:val="28"/>
        </w:rPr>
        <w:t>:</w:t>
      </w:r>
    </w:p>
    <w:p w:rsidR="00634301" w:rsidRPr="00F34876" w:rsidRDefault="00E245EF" w:rsidP="00F34876">
      <w:pPr>
        <w:pStyle w:val="a9"/>
        <w:numPr>
          <w:ilvl w:val="0"/>
          <w:numId w:val="34"/>
        </w:numPr>
        <w:shd w:val="clear" w:color="auto" w:fill="FFFFFF"/>
        <w:spacing w:line="360" w:lineRule="auto"/>
        <w:ind w:left="426"/>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rPr>
        <w:t>Startup</w:t>
      </w:r>
      <w:proofErr w:type="spellEnd"/>
      <w:r w:rsidRPr="00F34876">
        <w:rPr>
          <w:rFonts w:ascii="Times New Roman" w:eastAsia="Times New Roman" w:hAnsi="Times New Roman" w:cs="Times New Roman"/>
          <w:sz w:val="28"/>
          <w:szCs w:val="28"/>
        </w:rPr>
        <w:t xml:space="preserve"> SG </w:t>
      </w:r>
      <w:proofErr w:type="spellStart"/>
      <w:r w:rsidRPr="00F34876">
        <w:rPr>
          <w:rFonts w:ascii="Times New Roman" w:eastAsia="Times New Roman" w:hAnsi="Times New Roman" w:cs="Times New Roman"/>
          <w:sz w:val="28"/>
          <w:szCs w:val="28"/>
        </w:rPr>
        <w:t>Founder</w:t>
      </w:r>
      <w:proofErr w:type="spellEnd"/>
      <w:r w:rsidRPr="00F34876">
        <w:rPr>
          <w:rFonts w:ascii="Times New Roman" w:eastAsia="Times New Roman" w:hAnsi="Times New Roman" w:cs="Times New Roman"/>
          <w:sz w:val="28"/>
          <w:szCs w:val="28"/>
        </w:rPr>
        <w:t xml:space="preserve"> — для новых предпринимателей с инновационным бизнесом.</w:t>
      </w:r>
    </w:p>
    <w:p w:rsidR="00634301" w:rsidRPr="00F34876" w:rsidRDefault="00E245EF" w:rsidP="00F34876">
      <w:pPr>
        <w:pStyle w:val="a9"/>
        <w:numPr>
          <w:ilvl w:val="0"/>
          <w:numId w:val="34"/>
        </w:numPr>
        <w:shd w:val="clear" w:color="auto" w:fill="FFFFFF"/>
        <w:spacing w:line="360" w:lineRule="auto"/>
        <w:ind w:left="426"/>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rPr>
        <w:t>Startup</w:t>
      </w:r>
      <w:proofErr w:type="spellEnd"/>
      <w:r w:rsidRPr="00F34876">
        <w:rPr>
          <w:rFonts w:ascii="Times New Roman" w:eastAsia="Times New Roman" w:hAnsi="Times New Roman" w:cs="Times New Roman"/>
          <w:sz w:val="28"/>
          <w:szCs w:val="28"/>
        </w:rPr>
        <w:t xml:space="preserve"> SG </w:t>
      </w:r>
      <w:proofErr w:type="spellStart"/>
      <w:r w:rsidRPr="00F34876">
        <w:rPr>
          <w:rFonts w:ascii="Times New Roman" w:eastAsia="Times New Roman" w:hAnsi="Times New Roman" w:cs="Times New Roman"/>
          <w:sz w:val="28"/>
          <w:szCs w:val="28"/>
        </w:rPr>
        <w:t>Tech</w:t>
      </w:r>
      <w:proofErr w:type="spellEnd"/>
      <w:r w:rsidRPr="00F34876">
        <w:rPr>
          <w:rFonts w:ascii="Times New Roman" w:eastAsia="Times New Roman" w:hAnsi="Times New Roman" w:cs="Times New Roman"/>
          <w:sz w:val="28"/>
          <w:szCs w:val="28"/>
        </w:rPr>
        <w:t xml:space="preserve"> — для местных компаний Сингапура, которые разрабатывают прорывные технологии.</w:t>
      </w:r>
    </w:p>
    <w:p w:rsidR="00634301" w:rsidRPr="00F34876" w:rsidRDefault="00E245EF" w:rsidP="00F34876">
      <w:pPr>
        <w:pStyle w:val="a9"/>
        <w:numPr>
          <w:ilvl w:val="0"/>
          <w:numId w:val="34"/>
        </w:numPr>
        <w:shd w:val="clear" w:color="auto" w:fill="FFFFFF"/>
        <w:spacing w:line="360" w:lineRule="auto"/>
        <w:ind w:left="426"/>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rPr>
        <w:t>Startup</w:t>
      </w:r>
      <w:proofErr w:type="spellEnd"/>
      <w:r w:rsidRPr="00F34876">
        <w:rPr>
          <w:rFonts w:ascii="Times New Roman" w:eastAsia="Times New Roman" w:hAnsi="Times New Roman" w:cs="Times New Roman"/>
          <w:sz w:val="28"/>
          <w:szCs w:val="28"/>
        </w:rPr>
        <w:t xml:space="preserve"> SG </w:t>
      </w:r>
      <w:proofErr w:type="spellStart"/>
      <w:r w:rsidRPr="00F34876">
        <w:rPr>
          <w:rFonts w:ascii="Times New Roman" w:eastAsia="Times New Roman" w:hAnsi="Times New Roman" w:cs="Times New Roman"/>
          <w:sz w:val="28"/>
          <w:szCs w:val="28"/>
        </w:rPr>
        <w:t>Equity</w:t>
      </w:r>
      <w:proofErr w:type="spellEnd"/>
      <w:r w:rsidRPr="00F34876">
        <w:rPr>
          <w:rFonts w:ascii="Times New Roman" w:eastAsia="Times New Roman" w:hAnsi="Times New Roman" w:cs="Times New Roman"/>
          <w:sz w:val="28"/>
          <w:szCs w:val="28"/>
        </w:rPr>
        <w:t xml:space="preserve"> — инвестиционный фонд, управляемый SPRING </w:t>
      </w:r>
      <w:proofErr w:type="spellStart"/>
      <w:r w:rsidRPr="00F34876">
        <w:rPr>
          <w:rFonts w:ascii="Times New Roman" w:eastAsia="Times New Roman" w:hAnsi="Times New Roman" w:cs="Times New Roman"/>
          <w:sz w:val="28"/>
          <w:szCs w:val="28"/>
        </w:rPr>
        <w:t>Seeds</w:t>
      </w:r>
      <w:proofErr w:type="spellEnd"/>
      <w:r w:rsidRPr="00F34876">
        <w:rPr>
          <w:rFonts w:ascii="Times New Roman" w:eastAsia="Times New Roman" w:hAnsi="Times New Roman" w:cs="Times New Roman"/>
          <w:sz w:val="28"/>
          <w:szCs w:val="28"/>
        </w:rPr>
        <w:t xml:space="preserve"> </w:t>
      </w:r>
      <w:proofErr w:type="spellStart"/>
      <w:r w:rsidRPr="00F34876">
        <w:rPr>
          <w:rFonts w:ascii="Times New Roman" w:eastAsia="Times New Roman" w:hAnsi="Times New Roman" w:cs="Times New Roman"/>
          <w:sz w:val="28"/>
          <w:szCs w:val="28"/>
        </w:rPr>
        <w:t>Capital</w:t>
      </w:r>
      <w:proofErr w:type="spellEnd"/>
      <w:r w:rsidRPr="00F34876">
        <w:rPr>
          <w:rFonts w:ascii="Times New Roman" w:eastAsia="Times New Roman" w:hAnsi="Times New Roman" w:cs="Times New Roman"/>
          <w:sz w:val="28"/>
          <w:szCs w:val="28"/>
        </w:rPr>
        <w:t xml:space="preserve"> и </w:t>
      </w:r>
      <w:proofErr w:type="spellStart"/>
      <w:r w:rsidRPr="00F34876">
        <w:rPr>
          <w:rFonts w:ascii="Times New Roman" w:eastAsia="Times New Roman" w:hAnsi="Times New Roman" w:cs="Times New Roman"/>
          <w:sz w:val="28"/>
          <w:szCs w:val="28"/>
        </w:rPr>
        <w:t>SGInnovate</w:t>
      </w:r>
      <w:proofErr w:type="spellEnd"/>
      <w:r w:rsidRPr="00F34876">
        <w:rPr>
          <w:rFonts w:ascii="Times New Roman" w:eastAsia="Times New Roman" w:hAnsi="Times New Roman" w:cs="Times New Roman"/>
          <w:sz w:val="28"/>
          <w:szCs w:val="28"/>
        </w:rPr>
        <w:t>.</w:t>
      </w:r>
    </w:p>
    <w:p w:rsidR="00634301" w:rsidRPr="00F34876" w:rsidRDefault="00E245EF" w:rsidP="00F34876">
      <w:pPr>
        <w:pStyle w:val="a9"/>
        <w:numPr>
          <w:ilvl w:val="0"/>
          <w:numId w:val="34"/>
        </w:numPr>
        <w:shd w:val="clear" w:color="auto" w:fill="FFFFFF"/>
        <w:spacing w:line="360" w:lineRule="auto"/>
        <w:ind w:left="426"/>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rPr>
        <w:t>Startup</w:t>
      </w:r>
      <w:proofErr w:type="spellEnd"/>
      <w:r w:rsidRPr="00F34876">
        <w:rPr>
          <w:rFonts w:ascii="Times New Roman" w:eastAsia="Times New Roman" w:hAnsi="Times New Roman" w:cs="Times New Roman"/>
          <w:sz w:val="28"/>
          <w:szCs w:val="28"/>
        </w:rPr>
        <w:t xml:space="preserve"> SG </w:t>
      </w:r>
      <w:proofErr w:type="spellStart"/>
      <w:r w:rsidRPr="00F34876">
        <w:rPr>
          <w:rFonts w:ascii="Times New Roman" w:eastAsia="Times New Roman" w:hAnsi="Times New Roman" w:cs="Times New Roman"/>
          <w:sz w:val="28"/>
          <w:szCs w:val="28"/>
        </w:rPr>
        <w:t>Accelerator</w:t>
      </w:r>
      <w:proofErr w:type="spellEnd"/>
      <w:r w:rsidRPr="00F34876">
        <w:rPr>
          <w:rFonts w:ascii="Times New Roman" w:eastAsia="Times New Roman" w:hAnsi="Times New Roman" w:cs="Times New Roman"/>
          <w:sz w:val="28"/>
          <w:szCs w:val="28"/>
        </w:rPr>
        <w:t xml:space="preserve"> — для инкубаторов, которые помогают развивать и координировать новые </w:t>
      </w:r>
      <w:proofErr w:type="spellStart"/>
      <w:r w:rsidRPr="00F34876">
        <w:rPr>
          <w:rFonts w:ascii="Times New Roman" w:eastAsia="Times New Roman" w:hAnsi="Times New Roman" w:cs="Times New Roman"/>
          <w:sz w:val="28"/>
          <w:szCs w:val="28"/>
        </w:rPr>
        <w:t>стартапы</w:t>
      </w:r>
      <w:proofErr w:type="spellEnd"/>
      <w:r w:rsidRPr="00F34876">
        <w:rPr>
          <w:rFonts w:ascii="Times New Roman" w:eastAsia="Times New Roman" w:hAnsi="Times New Roman" w:cs="Times New Roman"/>
          <w:sz w:val="28"/>
          <w:szCs w:val="28"/>
        </w:rPr>
        <w:t xml:space="preserve"> в высокорастущих отраслях.</w:t>
      </w:r>
    </w:p>
    <w:p w:rsidR="00634301" w:rsidRPr="00F34876" w:rsidRDefault="00E245EF" w:rsidP="00F34876">
      <w:pPr>
        <w:pStyle w:val="a9"/>
        <w:numPr>
          <w:ilvl w:val="0"/>
          <w:numId w:val="34"/>
        </w:numPr>
        <w:shd w:val="clear" w:color="auto" w:fill="FFFFFF"/>
        <w:spacing w:line="360" w:lineRule="auto"/>
        <w:ind w:left="426"/>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rPr>
        <w:t>Startup</w:t>
      </w:r>
      <w:proofErr w:type="spellEnd"/>
      <w:r w:rsidRPr="00F34876">
        <w:rPr>
          <w:rFonts w:ascii="Times New Roman" w:eastAsia="Times New Roman" w:hAnsi="Times New Roman" w:cs="Times New Roman"/>
          <w:sz w:val="28"/>
          <w:szCs w:val="28"/>
        </w:rPr>
        <w:t xml:space="preserve"> SG </w:t>
      </w:r>
      <w:proofErr w:type="spellStart"/>
      <w:r w:rsidRPr="00F34876">
        <w:rPr>
          <w:rFonts w:ascii="Times New Roman" w:eastAsia="Times New Roman" w:hAnsi="Times New Roman" w:cs="Times New Roman"/>
          <w:sz w:val="28"/>
          <w:szCs w:val="28"/>
        </w:rPr>
        <w:t>Loan</w:t>
      </w:r>
      <w:proofErr w:type="spellEnd"/>
      <w:r w:rsidRPr="00F34876">
        <w:rPr>
          <w:rFonts w:ascii="Times New Roman" w:eastAsia="Times New Roman" w:hAnsi="Times New Roman" w:cs="Times New Roman"/>
          <w:sz w:val="28"/>
          <w:szCs w:val="28"/>
        </w:rPr>
        <w:t xml:space="preserve"> — государственные кредиты, которые предоставляются через участвующие финансовые институты.</w:t>
      </w:r>
    </w:p>
    <w:p w:rsidR="00634301" w:rsidRPr="00F34876" w:rsidRDefault="00E245EF" w:rsidP="00F34876">
      <w:pPr>
        <w:pStyle w:val="a9"/>
        <w:numPr>
          <w:ilvl w:val="0"/>
          <w:numId w:val="34"/>
        </w:numPr>
        <w:shd w:val="clear" w:color="auto" w:fill="FFFFFF"/>
        <w:spacing w:line="360" w:lineRule="auto"/>
        <w:ind w:left="426"/>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rPr>
        <w:t>Startup</w:t>
      </w:r>
      <w:proofErr w:type="spellEnd"/>
      <w:r w:rsidRPr="00F34876">
        <w:rPr>
          <w:rFonts w:ascii="Times New Roman" w:eastAsia="Times New Roman" w:hAnsi="Times New Roman" w:cs="Times New Roman"/>
          <w:sz w:val="28"/>
          <w:szCs w:val="28"/>
        </w:rPr>
        <w:t xml:space="preserve"> SG </w:t>
      </w:r>
      <w:proofErr w:type="spellStart"/>
      <w:r w:rsidRPr="00F34876">
        <w:rPr>
          <w:rFonts w:ascii="Times New Roman" w:eastAsia="Times New Roman" w:hAnsi="Times New Roman" w:cs="Times New Roman"/>
          <w:sz w:val="28"/>
          <w:szCs w:val="28"/>
        </w:rPr>
        <w:t>Talent</w:t>
      </w:r>
      <w:proofErr w:type="spellEnd"/>
      <w:r w:rsidRPr="00F34876">
        <w:rPr>
          <w:rFonts w:ascii="Times New Roman" w:eastAsia="Times New Roman" w:hAnsi="Times New Roman" w:cs="Times New Roman"/>
          <w:sz w:val="28"/>
          <w:szCs w:val="28"/>
        </w:rPr>
        <w:t xml:space="preserve"> — программы, такие как </w:t>
      </w:r>
      <w:proofErr w:type="spellStart"/>
      <w:r w:rsidRPr="00F34876">
        <w:rPr>
          <w:rFonts w:ascii="Times New Roman" w:eastAsia="Times New Roman" w:hAnsi="Times New Roman" w:cs="Times New Roman"/>
          <w:sz w:val="28"/>
          <w:szCs w:val="28"/>
        </w:rPr>
        <w:t>EntrePass</w:t>
      </w:r>
      <w:proofErr w:type="spellEnd"/>
      <w:r w:rsidRPr="00F34876">
        <w:rPr>
          <w:rFonts w:ascii="Times New Roman" w:eastAsia="Times New Roman" w:hAnsi="Times New Roman" w:cs="Times New Roman"/>
          <w:sz w:val="28"/>
          <w:szCs w:val="28"/>
        </w:rPr>
        <w:t xml:space="preserve">, T-UP и SME </w:t>
      </w:r>
      <w:proofErr w:type="spellStart"/>
      <w:r w:rsidRPr="00F34876">
        <w:rPr>
          <w:rFonts w:ascii="Times New Roman" w:eastAsia="Times New Roman" w:hAnsi="Times New Roman" w:cs="Times New Roman"/>
          <w:sz w:val="28"/>
          <w:szCs w:val="28"/>
        </w:rPr>
        <w:t>Talen</w:t>
      </w:r>
      <w:proofErr w:type="spellEnd"/>
      <w:r w:rsidRPr="00F34876">
        <w:rPr>
          <w:rFonts w:ascii="Times New Roman" w:eastAsia="Times New Roman" w:hAnsi="Times New Roman" w:cs="Times New Roman"/>
          <w:sz w:val="28"/>
          <w:szCs w:val="28"/>
        </w:rPr>
        <w:t xml:space="preserve"> </w:t>
      </w:r>
      <w:proofErr w:type="spellStart"/>
      <w:r w:rsidRPr="00F34876">
        <w:rPr>
          <w:rFonts w:ascii="Times New Roman" w:eastAsia="Times New Roman" w:hAnsi="Times New Roman" w:cs="Times New Roman"/>
          <w:sz w:val="28"/>
          <w:szCs w:val="28"/>
        </w:rPr>
        <w:t>Programme</w:t>
      </w:r>
      <w:proofErr w:type="spellEnd"/>
      <w:r w:rsidRPr="00F34876">
        <w:rPr>
          <w:rFonts w:ascii="Times New Roman" w:eastAsia="Times New Roman" w:hAnsi="Times New Roman" w:cs="Times New Roman"/>
          <w:sz w:val="28"/>
          <w:szCs w:val="28"/>
        </w:rPr>
        <w:t xml:space="preserve"> (STP), для </w:t>
      </w:r>
      <w:proofErr w:type="spellStart"/>
      <w:r w:rsidRPr="00F34876">
        <w:rPr>
          <w:rFonts w:ascii="Times New Roman" w:eastAsia="Times New Roman" w:hAnsi="Times New Roman" w:cs="Times New Roman"/>
          <w:sz w:val="28"/>
          <w:szCs w:val="28"/>
        </w:rPr>
        <w:t>стартапов</w:t>
      </w:r>
      <w:proofErr w:type="spellEnd"/>
      <w:r w:rsidRPr="00F34876">
        <w:rPr>
          <w:rFonts w:ascii="Times New Roman" w:eastAsia="Times New Roman" w:hAnsi="Times New Roman" w:cs="Times New Roman"/>
          <w:sz w:val="28"/>
          <w:szCs w:val="28"/>
        </w:rPr>
        <w:t>.</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туризма в Сингапуре тесно связано с успехом малого и среднего бизнеса, поскольку разнообразные предложения и услуги, предоставляемые местными предпринимателями, делают город привлекательным и способствуют его популярности как туристического направления.</w:t>
      </w:r>
    </w:p>
    <w:p w:rsidR="00634301" w:rsidRDefault="00E245EF">
      <w:pPr>
        <w:spacing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Singapore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Tourism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Board</w:t>
      </w:r>
      <w:proofErr w:type="spellEnd"/>
      <w:r>
        <w:rPr>
          <w:rFonts w:ascii="Times New Roman" w:eastAsia="Times New Roman" w:hAnsi="Times New Roman" w:cs="Times New Roman"/>
          <w:sz w:val="28"/>
          <w:szCs w:val="28"/>
        </w:rPr>
        <w:t xml:space="preserve"> — Сингапурский совет по продвижению туризма был впервые учрежден 1 января 1964 года, сокращенно STPB. Основная задача STPB — это координация усилий отелей, авиакомпаний и туристических агентств по развитию зарождающейся индустрии туризма в стране. В 2023 году он запустил маркетинговую кампанию "Сделано в </w:t>
      </w:r>
      <w:r>
        <w:rPr>
          <w:rFonts w:ascii="Times New Roman" w:eastAsia="Times New Roman" w:hAnsi="Times New Roman" w:cs="Times New Roman"/>
          <w:sz w:val="28"/>
          <w:szCs w:val="28"/>
        </w:rPr>
        <w:lastRenderedPageBreak/>
        <w:t>Сингапуре”, которая была направлена на привлечение путешественников и акцентировании их внимания на способности Сингапура превращать повседневные моменты в необычные впечатления</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Кампания способствовала тому, что в 2023 году Сингапур посетили 13,6 миллиона человек, а доходы от туризма составили почти 26 миллиардов сингапурских долларов (4% В</w:t>
      </w:r>
      <w:proofErr w:type="gramStart"/>
      <w:r>
        <w:rPr>
          <w:rFonts w:ascii="Times New Roman" w:eastAsia="Times New Roman" w:hAnsi="Times New Roman" w:cs="Times New Roman"/>
          <w:sz w:val="28"/>
          <w:szCs w:val="28"/>
        </w:rPr>
        <w:t>ВП стр</w:t>
      </w:r>
      <w:proofErr w:type="gramEnd"/>
      <w:r>
        <w:rPr>
          <w:rFonts w:ascii="Times New Roman" w:eastAsia="Times New Roman" w:hAnsi="Times New Roman" w:cs="Times New Roman"/>
          <w:sz w:val="28"/>
          <w:szCs w:val="28"/>
        </w:rPr>
        <w:t>аны).</w:t>
      </w:r>
      <w:r>
        <w:rPr>
          <w:rFonts w:ascii="Times New Roman" w:eastAsia="Times New Roman" w:hAnsi="Times New Roman" w:cs="Times New Roman"/>
          <w:sz w:val="28"/>
          <w:szCs w:val="28"/>
          <w:vertAlign w:val="superscript"/>
        </w:rPr>
        <w:footnoteReference w:id="94"/>
      </w:r>
      <w:r>
        <w:rPr>
          <w:rFonts w:ascii="Times New Roman" w:eastAsia="Times New Roman" w:hAnsi="Times New Roman" w:cs="Times New Roman"/>
          <w:sz w:val="28"/>
          <w:szCs w:val="28"/>
        </w:rPr>
        <w:t xml:space="preserve"> Численность работников сферы туризма восстановилась до 88% от уровня 2019 года. И такие инициативы, как программа карьерного роста и кампания "Карьера в сфере туризма", продолжают поддерживать отрасль.</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Последнее, чем хотелось бы уделить внимание в рамках рассмотрения программ, реализуемых правительством Сингапура, это </w:t>
      </w:r>
      <w:proofErr w:type="spellStart"/>
      <w:r>
        <w:rPr>
          <w:rFonts w:ascii="Times New Roman" w:eastAsia="Times New Roman" w:hAnsi="Times New Roman" w:cs="Times New Roman"/>
          <w:sz w:val="28"/>
          <w:szCs w:val="28"/>
        </w:rPr>
        <w:t>Silver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Generation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Office</w:t>
      </w:r>
      <w:proofErr w:type="spellEnd"/>
      <w:r>
        <w:rPr>
          <w:rFonts w:ascii="Times New Roman" w:eastAsia="Times New Roman" w:hAnsi="Times New Roman" w:cs="Times New Roman"/>
          <w:sz w:val="28"/>
          <w:szCs w:val="28"/>
        </w:rPr>
        <w:t xml:space="preserve"> (SGO) — организации, созданная в 2014 году и нацеленная помогать пожилым людям в домашних условиях и общественных местах. Её цель — сделать государственные программы и мероприятия, а также услуги здравоохранения более доступными для пожилых людей.</w:t>
      </w:r>
      <w:r>
        <w:rPr>
          <w:rFonts w:ascii="Times New Roman" w:eastAsia="Times New Roman" w:hAnsi="Times New Roman" w:cs="Times New Roman"/>
          <w:sz w:val="28"/>
          <w:szCs w:val="28"/>
          <w:vertAlign w:val="superscript"/>
        </w:rPr>
        <w:footnoteReference w:id="95"/>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Офис </w:t>
      </w:r>
      <w:proofErr w:type="spellStart"/>
      <w:r>
        <w:rPr>
          <w:rFonts w:ascii="Times New Roman" w:eastAsia="Times New Roman" w:hAnsi="Times New Roman" w:cs="Times New Roman"/>
          <w:sz w:val="28"/>
          <w:szCs w:val="28"/>
        </w:rPr>
        <w:t>Silver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Generation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Office</w:t>
      </w:r>
      <w:proofErr w:type="spellEnd"/>
      <w:r>
        <w:rPr>
          <w:rFonts w:ascii="Times New Roman" w:eastAsia="Times New Roman" w:hAnsi="Times New Roman" w:cs="Times New Roman"/>
          <w:sz w:val="28"/>
          <w:szCs w:val="28"/>
        </w:rPr>
        <w:t xml:space="preserve"> (SGO) вышел за рамки своей первоначальной миссии. Буквально в прошлом году он был переименован в SGO, а также объединился с Агентством по комплексному уходу при Министерстве здравоохранения.</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рамках новой миссии послы SGO посещают дома пожилых людей, чтобы рассказать им о политике правительства, которая принесет им пользу, такой как </w:t>
      </w:r>
      <w:proofErr w:type="spellStart"/>
      <w:r>
        <w:rPr>
          <w:rFonts w:ascii="Times New Roman" w:eastAsia="Times New Roman" w:hAnsi="Times New Roman" w:cs="Times New Roman"/>
          <w:sz w:val="28"/>
          <w:szCs w:val="28"/>
        </w:rPr>
        <w:t>MediShield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Life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Medisave</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CareShield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Life</w:t>
      </w:r>
      <w:proofErr w:type="spellEnd"/>
      <w:r>
        <w:rPr>
          <w:rFonts w:ascii="Times New Roman" w:eastAsia="Times New Roman" w:hAnsi="Times New Roman" w:cs="Times New Roman"/>
          <w:sz w:val="28"/>
          <w:szCs w:val="28"/>
        </w:rPr>
        <w:t>; а также о таких программах поддержки, как ваучеры на товары и услуги (GST) и программа улучшения жилищных условий для активных пожилых людей (</w:t>
      </w:r>
      <w:proofErr w:type="spellStart"/>
      <w:r>
        <w:rPr>
          <w:rFonts w:ascii="Times New Roman" w:eastAsia="Times New Roman" w:hAnsi="Times New Roman" w:cs="Times New Roman"/>
          <w:sz w:val="28"/>
          <w:szCs w:val="28"/>
        </w:rPr>
        <w:t>Ease</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Они </w:t>
      </w:r>
      <w:r>
        <w:rPr>
          <w:rFonts w:ascii="Times New Roman" w:eastAsia="Times New Roman" w:hAnsi="Times New Roman" w:cs="Times New Roman"/>
          <w:sz w:val="28"/>
          <w:szCs w:val="28"/>
        </w:rPr>
        <w:lastRenderedPageBreak/>
        <w:t>также помогают пожилым людям связаться с агентствами и общественными партнерами для удовлетворения их других потребностей.</w:t>
      </w:r>
      <w:r>
        <w:rPr>
          <w:rFonts w:ascii="Times New Roman" w:eastAsia="Times New Roman" w:hAnsi="Times New Roman" w:cs="Times New Roman"/>
          <w:sz w:val="28"/>
          <w:szCs w:val="28"/>
          <w:vertAlign w:val="superscript"/>
        </w:rPr>
        <w:footnoteReference w:id="96"/>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эффективное внедрение и реализация программ развития позволяет Сингапуру укрепить позиции как мирового лидера в сфере инноваций, предпринимательства и туризма, обеспечивая стабильное и устойчивое развитие страны в целом, что сравнительно практически недостижимо для остальных стран-участниц МОРАГ за исключением Бахрейна. </w:t>
      </w:r>
    </w:p>
    <w:p w:rsidR="00634301" w:rsidRDefault="00634301">
      <w:pPr>
        <w:keepNext/>
        <w:keepLines/>
        <w:shd w:val="clear" w:color="auto" w:fill="FFFFFF"/>
        <w:spacing w:line="360" w:lineRule="auto"/>
        <w:ind w:firstLine="720"/>
        <w:rPr>
          <w:rFonts w:ascii="Times New Roman" w:eastAsia="Times New Roman" w:hAnsi="Times New Roman" w:cs="Times New Roman"/>
          <w:sz w:val="28"/>
          <w:szCs w:val="28"/>
        </w:rPr>
      </w:pPr>
    </w:p>
    <w:p w:rsidR="00634301" w:rsidRDefault="00634301">
      <w:pPr>
        <w:keepNext/>
        <w:keepLines/>
        <w:spacing w:line="360" w:lineRule="auto"/>
        <w:rPr>
          <w:rFonts w:ascii="Times New Roman" w:eastAsia="Times New Roman" w:hAnsi="Times New Roman" w:cs="Times New Roman"/>
          <w:sz w:val="28"/>
          <w:szCs w:val="28"/>
        </w:rPr>
      </w:pPr>
    </w:p>
    <w:p w:rsidR="00634301" w:rsidRDefault="00634301">
      <w:pPr>
        <w:keepNext/>
        <w:keepLines/>
        <w:spacing w:line="360" w:lineRule="auto"/>
        <w:rPr>
          <w:rFonts w:ascii="Times New Roman" w:eastAsia="Times New Roman" w:hAnsi="Times New Roman" w:cs="Times New Roman"/>
          <w:sz w:val="28"/>
          <w:szCs w:val="28"/>
        </w:rPr>
      </w:pPr>
    </w:p>
    <w:p w:rsidR="00634301" w:rsidRDefault="00E245EF">
      <w:pPr>
        <w:keepNext/>
        <w:keepLines/>
        <w:spacing w:line="360" w:lineRule="auto"/>
        <w:jc w:val="center"/>
        <w:rPr>
          <w:rFonts w:ascii="Times New Roman" w:eastAsia="Times New Roman" w:hAnsi="Times New Roman" w:cs="Times New Roman"/>
          <w:sz w:val="28"/>
          <w:szCs w:val="28"/>
        </w:rPr>
      </w:pPr>
      <w:r>
        <w:br w:type="page"/>
      </w:r>
    </w:p>
    <w:p w:rsidR="00634301" w:rsidRDefault="00E245EF">
      <w:pPr>
        <w:keepNext/>
        <w:keepLine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3.2. Прогнозы экспертов относительно “будущего” малых островных развивающихся государств </w:t>
      </w:r>
    </w:p>
    <w:p w:rsidR="00634301" w:rsidRDefault="00634301">
      <w:pPr>
        <w:keepNext/>
        <w:keepLines/>
        <w:spacing w:line="360" w:lineRule="auto"/>
        <w:rPr>
          <w:rFonts w:ascii="Times New Roman" w:eastAsia="Times New Roman" w:hAnsi="Times New Roman" w:cs="Times New Roman"/>
          <w:b/>
          <w:sz w:val="28"/>
          <w:szCs w:val="28"/>
        </w:rPr>
      </w:pPr>
    </w:p>
    <w:p w:rsidR="00634301" w:rsidRDefault="00E245E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 дальнейшего существования островов уже более 20 лет заставляет ученых всего мира строить догадки и делать неопределенные прогнозы. Данная проблема до сих пор остается неоднозначной, так как разные исследования показывают диаметрально противоположные результаты. В качестве примера можно привести наблюдения немецкого океанографа </w:t>
      </w:r>
      <w:proofErr w:type="spellStart"/>
      <w:r>
        <w:rPr>
          <w:rFonts w:ascii="Times New Roman" w:eastAsia="Times New Roman" w:hAnsi="Times New Roman" w:cs="Times New Roman"/>
          <w:sz w:val="28"/>
          <w:szCs w:val="28"/>
        </w:rPr>
        <w:t>Штефана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Рамсторфа</w:t>
      </w:r>
      <w:proofErr w:type="spellEnd"/>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геоморфолога</w:t>
      </w:r>
      <w:proofErr w:type="gramEnd"/>
      <w:r>
        <w:rPr>
          <w:rFonts w:ascii="Times New Roman" w:eastAsia="Times New Roman" w:hAnsi="Times New Roman" w:cs="Times New Roman"/>
          <w:sz w:val="28"/>
          <w:szCs w:val="28"/>
        </w:rPr>
        <w:t xml:space="preserve"> </w:t>
      </w:r>
      <w:hyperlink r:id="rId14">
        <w:r>
          <w:rPr>
            <w:rFonts w:ascii="Times New Roman" w:eastAsia="Times New Roman" w:hAnsi="Times New Roman" w:cs="Times New Roman"/>
            <w:sz w:val="28"/>
            <w:szCs w:val="28"/>
          </w:rPr>
          <w:t>а</w:t>
        </w:r>
      </w:hyperlink>
      <w:r>
        <w:rPr>
          <w:rFonts w:ascii="Times New Roman" w:eastAsia="Times New Roman" w:hAnsi="Times New Roman" w:cs="Times New Roman"/>
          <w:sz w:val="28"/>
          <w:szCs w:val="28"/>
        </w:rPr>
        <w:t xml:space="preserve"> Пола </w:t>
      </w:r>
      <w:proofErr w:type="spellStart"/>
      <w:r>
        <w:rPr>
          <w:rFonts w:ascii="Times New Roman" w:eastAsia="Times New Roman" w:hAnsi="Times New Roman" w:cs="Times New Roman"/>
          <w:sz w:val="28"/>
          <w:szCs w:val="28"/>
        </w:rPr>
        <w:t>Кенча</w:t>
      </w:r>
      <w:proofErr w:type="spellEnd"/>
      <w:r>
        <w:rPr>
          <w:rFonts w:ascii="Times New Roman" w:eastAsia="Times New Roman" w:hAnsi="Times New Roman" w:cs="Times New Roman"/>
          <w:sz w:val="28"/>
          <w:szCs w:val="28"/>
        </w:rPr>
        <w:t>.</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утверждает, что глобальное потепление, несмотря на ограничения в этом столетии до 2 градусов в соответствии с Парижскими соглашениями об изменении климата, все равно неизбежно приведет к затоплению некоторых островных государств, а уже к 2100 году все островные государства полностью уйдут под воду.</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footnoteReference w:id="97"/>
      </w:r>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исследованию, опубликованному в мае, в Тихом океане уже потеряны пять небольших островов, которые входили в состав Соломоновых островов. Необитаемые земли площадью от одного до пяти гектаров оказались затопленными после того, как уровень моря поднялся примерно на 10 мм за последние два десятилетия.</w:t>
      </w:r>
      <w:r>
        <w:rPr>
          <w:rFonts w:ascii="Times New Roman" w:eastAsia="Times New Roman" w:hAnsi="Times New Roman" w:cs="Times New Roman"/>
          <w:sz w:val="28"/>
          <w:szCs w:val="28"/>
          <w:vertAlign w:val="superscript"/>
        </w:rPr>
        <w:footnoteReference w:id="98"/>
      </w:r>
      <w:r>
        <w:rPr>
          <w:rFonts w:ascii="Times New Roman" w:eastAsia="Times New Roman" w:hAnsi="Times New Roman" w:cs="Times New Roman"/>
          <w:sz w:val="28"/>
          <w:szCs w:val="28"/>
        </w:rPr>
        <w:t xml:space="preserve"> На шести других соседних островах, которые являются обитаемыми, в море были смыты большие куски. На двух из них были уничтожены целые деревни, а население было вынуждено переселиться.</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проблема затопления территории серьезно стоит перед Мальдивскими островами. При повышении уровня океана на 50 см (уже через 100 лет), большинство из 1192 островов Мальдив могут быть затоплены, а население из 369 тысяч человек лишится крова над головой.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Представители Мальдивских островов в ООН всегда были одними из первых, кто поддерживал любые проекты по снижению выбросов парниковых газов в атмосферу. Они одни из первых, кто верифицировал Киотский протокол ООН об изменении климата.</w:t>
      </w:r>
    </w:p>
    <w:p w:rsidR="00634301" w:rsidRDefault="00E245EF">
      <w:pPr>
        <w:spacing w:line="36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Но</w:t>
      </w:r>
      <w:proofErr w:type="gramEnd"/>
      <w:r>
        <w:rPr>
          <w:rFonts w:ascii="Times New Roman" w:eastAsia="Times New Roman" w:hAnsi="Times New Roman" w:cs="Times New Roman"/>
          <w:sz w:val="28"/>
          <w:szCs w:val="28"/>
        </w:rPr>
        <w:t xml:space="preserve"> по мнению различных исследовательских институтов, остановить повышение уровня океана уже невозможно. Именно поэтому правительство Мальдивских островов с 2008 года открыло счет, на который будет перечисляться часть доходов от туризма. Эти средства пойдут на покупку земель в Австралии или Индии для дальнейшего переселения на них.</w:t>
      </w:r>
      <w:r>
        <w:rPr>
          <w:rFonts w:ascii="Times New Roman" w:eastAsia="Times New Roman" w:hAnsi="Times New Roman" w:cs="Times New Roman"/>
          <w:sz w:val="28"/>
          <w:szCs w:val="28"/>
          <w:vertAlign w:val="superscript"/>
        </w:rPr>
        <w:footnoteReference w:id="99"/>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Тувалу также не обошла стороной проблема исчезновения и закрепила в своей конституции новое определение государственности. Согласно ему, государство будет существовать вечно, несмотря на воздействие климатических изменений или любых других факторов, приводящих к потере его физической территории. Это первая страна в мире, которая это прописала.</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нас государство — это нечто большее, чем просто территория. Это наша культура, наша история. Это дух народа Тувалу, и это то, что никогда не может быть стерто. Это часть нашей сущности. И мы хотим, чтобы оно продолжало существование», — заявил экс-министр иностранных дел Тувалу и член правительства </w:t>
      </w:r>
      <w:proofErr w:type="spellStart"/>
      <w:r>
        <w:rPr>
          <w:rFonts w:ascii="Times New Roman" w:eastAsia="Times New Roman" w:hAnsi="Times New Roman" w:cs="Times New Roman"/>
          <w:sz w:val="28"/>
          <w:szCs w:val="28"/>
        </w:rPr>
        <w:t>Саймон</w:t>
      </w:r>
      <w:proofErr w:type="spellEnd"/>
      <w:r>
        <w:rPr>
          <w:rFonts w:ascii="Times New Roman" w:eastAsia="Times New Roman" w:hAnsi="Times New Roman" w:cs="Times New Roman"/>
          <w:sz w:val="28"/>
          <w:szCs w:val="28"/>
        </w:rPr>
        <w:t xml:space="preserve"> Кофе на встрече лидеров ФТО.</w:t>
      </w:r>
      <w:r>
        <w:rPr>
          <w:rFonts w:ascii="Times New Roman" w:eastAsia="Times New Roman" w:hAnsi="Times New Roman" w:cs="Times New Roman"/>
          <w:sz w:val="28"/>
          <w:szCs w:val="28"/>
          <w:vertAlign w:val="superscript"/>
        </w:rPr>
        <w:footnoteReference w:id="100"/>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нем же премьер-министр Австралии, Энтони </w:t>
      </w:r>
      <w:proofErr w:type="spellStart"/>
      <w:r>
        <w:rPr>
          <w:rFonts w:ascii="Times New Roman" w:eastAsia="Times New Roman" w:hAnsi="Times New Roman" w:cs="Times New Roman"/>
          <w:sz w:val="28"/>
          <w:szCs w:val="28"/>
        </w:rPr>
        <w:t>Альбанез</w:t>
      </w:r>
      <w:proofErr w:type="spellEnd"/>
      <w:r>
        <w:rPr>
          <w:rFonts w:ascii="Times New Roman" w:eastAsia="Times New Roman" w:hAnsi="Times New Roman" w:cs="Times New Roman"/>
          <w:sz w:val="28"/>
          <w:szCs w:val="28"/>
        </w:rPr>
        <w:t xml:space="preserve">, объявил о плане спасения для жителей Тувалу. По этому плану будут постепенно переселены на зеленый континент до 280 человек ежегодно. Учитывая общее население Тувалу в 11 тысяч человек, процесс "эвакуации" займет около 40 лет. Канберра обязалась предоставить специальный путь для въезда жителей </w:t>
      </w:r>
      <w:r>
        <w:rPr>
          <w:rFonts w:ascii="Times New Roman" w:eastAsia="Times New Roman" w:hAnsi="Times New Roman" w:cs="Times New Roman"/>
          <w:sz w:val="28"/>
          <w:szCs w:val="28"/>
        </w:rPr>
        <w:lastRenderedPageBreak/>
        <w:t>Тувалу в Австралию с доступом к австралийским услугам, обеспечивая им достойные условия для эмиграции.</w:t>
      </w:r>
      <w:r>
        <w:rPr>
          <w:rFonts w:ascii="Times New Roman" w:eastAsia="Times New Roman" w:hAnsi="Times New Roman" w:cs="Times New Roman"/>
          <w:sz w:val="28"/>
          <w:szCs w:val="28"/>
          <w:vertAlign w:val="superscript"/>
        </w:rPr>
        <w:footnoteReference w:id="101"/>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вышесказанного логично появляется вопрос, возможно ли существование государства без территории? На нашей планете на данный момент существует 251 страна. Каждая из них имеет свою территорию, правительство, экономику и все остальные признаки государства. В любую из них можно отправиться с помощью того или иного вида транспорта, посмотреть местные достопримечательности.</w:t>
      </w:r>
      <w:r>
        <w:rPr>
          <w:rFonts w:ascii="Times New Roman" w:eastAsia="Times New Roman" w:hAnsi="Times New Roman" w:cs="Times New Roman"/>
          <w:sz w:val="28"/>
          <w:szCs w:val="28"/>
          <w:vertAlign w:val="superscript"/>
        </w:rPr>
        <w:footnoteReference w:id="102"/>
      </w:r>
      <w:r>
        <w:rPr>
          <w:rFonts w:ascii="Times New Roman" w:eastAsia="Times New Roman" w:hAnsi="Times New Roman" w:cs="Times New Roman"/>
          <w:sz w:val="28"/>
          <w:szCs w:val="28"/>
        </w:rPr>
        <w:t xml:space="preserve"> Но существует страна, у которой вообще нет своей территории, при существовании большинства других признаков государства: и экономики, и правительства, и даже своей денежной единицы. Парадоксально, но у этой страны есть даже столица. </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это государство — Мальтийский орден, который на данный момент поддерживает дипломатические отношения с более чем 100 странами и имеет чуть более 70 посольств по всему миру. Хотя Орден не является полноправным членом ООН, у него есть так называемый статус постоянного наблюдателя - тот же статус, что и у Ватикана.</w:t>
      </w:r>
    </w:p>
    <w:p w:rsidR="00634301" w:rsidRDefault="00E245EF">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Определённая дислокация у Мальтийского ордена, конечно, есть. Столицей является Мальтийский дворец в Риме, также Ордену принадлежат Магистральная вилла на холме </w:t>
      </w:r>
      <w:proofErr w:type="spellStart"/>
      <w:r>
        <w:rPr>
          <w:rFonts w:ascii="Times New Roman" w:eastAsia="Times New Roman" w:hAnsi="Times New Roman" w:cs="Times New Roman"/>
          <w:sz w:val="28"/>
          <w:szCs w:val="28"/>
        </w:rPr>
        <w:t>Авентин</w:t>
      </w:r>
      <w:proofErr w:type="spellEnd"/>
      <w:r>
        <w:rPr>
          <w:rFonts w:ascii="Times New Roman" w:eastAsia="Times New Roman" w:hAnsi="Times New Roman" w:cs="Times New Roman"/>
          <w:sz w:val="28"/>
          <w:szCs w:val="28"/>
        </w:rPr>
        <w:t xml:space="preserve"> и форт </w:t>
      </w:r>
      <w:proofErr w:type="spellStart"/>
      <w:r>
        <w:rPr>
          <w:rFonts w:ascii="Times New Roman" w:eastAsia="Times New Roman" w:hAnsi="Times New Roman" w:cs="Times New Roman"/>
          <w:sz w:val="28"/>
          <w:szCs w:val="28"/>
        </w:rPr>
        <w:t>Сант</w:t>
      </w:r>
      <w:proofErr w:type="spellEnd"/>
      <w:r>
        <w:rPr>
          <w:rFonts w:ascii="Times New Roman" w:eastAsia="Times New Roman" w:hAnsi="Times New Roman" w:cs="Times New Roman"/>
          <w:sz w:val="28"/>
          <w:szCs w:val="28"/>
        </w:rPr>
        <w:t>-Анджело. Однако до сих пор идут юридические споры о том, действительно ли Орден владеет этими кусками пространства или же просто занимает их по разрешению итальянских и мальтийских властей.</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Возвращаясь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мнения о дальнейшем существовании островов,  геоморфолог Пола </w:t>
      </w:r>
      <w:proofErr w:type="spellStart"/>
      <w:r>
        <w:rPr>
          <w:rFonts w:ascii="Times New Roman" w:eastAsia="Times New Roman" w:hAnsi="Times New Roman" w:cs="Times New Roman"/>
          <w:sz w:val="28"/>
          <w:szCs w:val="28"/>
        </w:rPr>
        <w:t>Кенча</w:t>
      </w:r>
      <w:proofErr w:type="spellEnd"/>
      <w:r>
        <w:rPr>
          <w:rFonts w:ascii="Times New Roman" w:eastAsia="Times New Roman" w:hAnsi="Times New Roman" w:cs="Times New Roman"/>
          <w:sz w:val="28"/>
          <w:szCs w:val="28"/>
        </w:rPr>
        <w:t xml:space="preserve"> утверждает, что рифовые острова имеют способность менять форму и перемещаться в ответ на смещение отложений, </w:t>
      </w:r>
      <w:r>
        <w:rPr>
          <w:rFonts w:ascii="Times New Roman" w:eastAsia="Times New Roman" w:hAnsi="Times New Roman" w:cs="Times New Roman"/>
          <w:sz w:val="28"/>
          <w:szCs w:val="28"/>
        </w:rPr>
        <w:lastRenderedPageBreak/>
        <w:t>что говорит об их способности увеличиваться в размерах при постепенном повышение уровня моря.</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footnoteReference w:id="103"/>
      </w:r>
    </w:p>
    <w:p w:rsidR="00634301" w:rsidRDefault="00E245EF">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w:t>
      </w:r>
      <w:proofErr w:type="gramStart"/>
      <w:r>
        <w:rPr>
          <w:rFonts w:ascii="Times New Roman" w:eastAsia="Times New Roman" w:hAnsi="Times New Roman" w:cs="Times New Roman"/>
          <w:sz w:val="28"/>
          <w:szCs w:val="28"/>
        </w:rPr>
        <w:t>первая</w:t>
      </w:r>
      <w:proofErr w:type="gramEnd"/>
      <w:r>
        <w:rPr>
          <w:rFonts w:ascii="Times New Roman" w:eastAsia="Times New Roman" w:hAnsi="Times New Roman" w:cs="Times New Roman"/>
          <w:sz w:val="28"/>
          <w:szCs w:val="28"/>
        </w:rPr>
        <w:t xml:space="preserve"> и вторая теория имеют место на существование, особенно после проведенных в 2018 году исследований острова </w:t>
      </w:r>
      <w:proofErr w:type="spellStart"/>
      <w:r>
        <w:rPr>
          <w:rFonts w:ascii="Times New Roman" w:eastAsia="Times New Roman" w:hAnsi="Times New Roman" w:cs="Times New Roman"/>
          <w:sz w:val="28"/>
          <w:szCs w:val="28"/>
        </w:rPr>
        <w:t>Джех</w:t>
      </w:r>
      <w:proofErr w:type="spellEnd"/>
      <w:r>
        <w:rPr>
          <w:rFonts w:ascii="Times New Roman" w:eastAsia="Times New Roman" w:hAnsi="Times New Roman" w:cs="Times New Roman"/>
          <w:sz w:val="28"/>
          <w:szCs w:val="28"/>
        </w:rPr>
        <w:t xml:space="preserve"> (Маршалловы острова). </w:t>
      </w:r>
      <w:proofErr w:type="gramStart"/>
      <w:r>
        <w:rPr>
          <w:rFonts w:ascii="Times New Roman" w:eastAsia="Times New Roman" w:hAnsi="Times New Roman" w:cs="Times New Roman"/>
          <w:sz w:val="28"/>
          <w:szCs w:val="28"/>
        </w:rPr>
        <w:t>Анализ более чем 30 коралловых атоллов в Тихом и Индийском океанах, включающих в общей сложности 709 островов, показал, что 88,6 процента островов были либо стабильными, либо увеличились в площади за последние десятилетия, и что ни один из атоллов не потерял в площади.»</w:t>
      </w:r>
      <w:proofErr w:type="gramEnd"/>
    </w:p>
    <w:p w:rsidR="00634301" w:rsidRDefault="00E245EF">
      <w:pPr>
        <w:shd w:val="clear" w:color="auto" w:fill="FFFFFF"/>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Образцы, собранные с острова </w:t>
      </w:r>
      <w:proofErr w:type="spellStart"/>
      <w:r>
        <w:rPr>
          <w:rFonts w:ascii="Times New Roman" w:eastAsia="Times New Roman" w:hAnsi="Times New Roman" w:cs="Times New Roman"/>
          <w:sz w:val="28"/>
          <w:szCs w:val="28"/>
        </w:rPr>
        <w:t>Джех</w:t>
      </w:r>
      <w:proofErr w:type="spellEnd"/>
      <w:r>
        <w:rPr>
          <w:rFonts w:ascii="Times New Roman" w:eastAsia="Times New Roman" w:hAnsi="Times New Roman" w:cs="Times New Roman"/>
          <w:sz w:val="28"/>
          <w:szCs w:val="28"/>
        </w:rPr>
        <w:t>, позволяют предположить, что новые части острова (раньше остров состоял из четырёх небольших участков суши) — это недавно образованный органический материал, произведенный рифом. Из чего можно сделать вывод, что рифовые системы со здоровыми режимами образования отложений могут расти, несмотря на повышение уровня моря.</w:t>
      </w:r>
      <w:r>
        <w:rPr>
          <w:rFonts w:ascii="Times New Roman" w:eastAsia="Times New Roman" w:hAnsi="Times New Roman" w:cs="Times New Roman"/>
          <w:sz w:val="28"/>
          <w:szCs w:val="28"/>
          <w:vertAlign w:val="superscript"/>
        </w:rPr>
        <w:footnoteReference w:id="104"/>
      </w:r>
      <w:r>
        <w:rPr>
          <w:rFonts w:ascii="Times New Roman" w:eastAsia="Times New Roman" w:hAnsi="Times New Roman" w:cs="Times New Roman"/>
          <w:sz w:val="28"/>
          <w:szCs w:val="28"/>
        </w:rPr>
        <w:t xml:space="preserve"> Хотя в то же время ученые в один голос заявляют, что не могут точно знать, а тем более гарантировать, что тот же процесс работает и на других островах.</w:t>
      </w:r>
    </w:p>
    <w:p w:rsidR="00634301" w:rsidRDefault="00E245EF">
      <w:pPr>
        <w:shd w:val="clear" w:color="auto" w:fill="FFFFFF"/>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Таким образом, прогнозирование само по себе является очень неточной наукой. К тому же неспособность предсказать будущее (как эпидемии, кризисы и природные катастрофы, которые непосредственно отбрасывает нас на шаг назад в достижении целей) невозможно с точностью заявить, что «будущее» будет хоть на долю совпадать с «прогнозами». А если еще взять на вооружение факт, что даже сами исследователи не гарантируют действенность определенного феномена или процесса, то нельзя с уверенностью заявить, что «недостатки» могут стать «преимуществами». Именно поэтому проблема экологического равновесия островов будет оставаться актуальной до тех пор, пока не будет найдена панацея для всего мирового сообщества.</w:t>
      </w:r>
      <w:r>
        <w:br w:type="page"/>
      </w:r>
    </w:p>
    <w:p w:rsidR="00634301" w:rsidRDefault="00E245EF">
      <w:pPr>
        <w:keepNext/>
        <w:keepLine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Заключение </w:t>
      </w:r>
    </w:p>
    <w:p w:rsidR="00634301" w:rsidRDefault="00634301">
      <w:pPr>
        <w:keepNext/>
        <w:keepLines/>
        <w:spacing w:line="360" w:lineRule="auto"/>
        <w:jc w:val="both"/>
        <w:rPr>
          <w:rFonts w:ascii="Times New Roman" w:eastAsia="Times New Roman" w:hAnsi="Times New Roman" w:cs="Times New Roman"/>
          <w:sz w:val="28"/>
          <w:szCs w:val="28"/>
        </w:rPr>
      </w:pP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современных глобальных вызовов и трансформации миропорядка, малые островные развивающиеся государства вынуждены активно адаптироваться к изменяющейся среде. Политика таких государств играет ключевую роль в преодолении экономических, экологических и социальных проблем, а также в обеспечении безопасности и благополучия своих граждан. В работе было затронуто множество тем, касаемо стабильного существования малых островов, рассмотрение которых позволило прийти к определенным выводам и сформировать оценочное суждение, подтвержденные статистическими данными, в отношении группы МОРАГ.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первой главе было рассмотрено историческое развитие малых островных развивающихся государств и определены основные проблемы, с которыми сталкиваются страны-участницы группы МОРАГ, что позволило прийти к определенным выводам.</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Древние цивилизации на островах были менее развиты относительно их континентальных соседей вследствие малой конкуренции и борьбе за влияние. В то же время, острова меньше пострадали от колонизации, так как были менее привлекательны из-за своей отдаленности, особенностей климата и более сложного доступа, нежели континентальные страны. А многое малые острова даже приобрели от монополий за счет выгодного географического положения религию, язык, постройки, наладили добычу ископаемых и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 xml:space="preserve">.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этой связи после получения независимости малые острова продолжали пользоваться благами, оставленными колонизаторами, что привело к нерациональному природопользованию, а впоследствии эрозии почв, нехватке пресной воды и ряду других проблем, которые теперь возможно решить только с помощью международного сообщества.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второй главе удалось оценить результаты проведенных совместных программ МОРАГ и международных организаций с момента выделения </w:t>
      </w:r>
      <w:r>
        <w:rPr>
          <w:rFonts w:ascii="Times New Roman" w:eastAsia="Times New Roman" w:hAnsi="Times New Roman" w:cs="Times New Roman"/>
          <w:sz w:val="28"/>
          <w:szCs w:val="28"/>
        </w:rPr>
        <w:lastRenderedPageBreak/>
        <w:t xml:space="preserve">малых островных развивающихся государств в отдельную группу. Стало очевидным, что изменение баланса сил в регионах и борьба за сферы влияния привели к повышенному интересу мировых лидеров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малых островным развивающимся </w:t>
      </w:r>
      <w:proofErr w:type="spellStart"/>
      <w:r>
        <w:rPr>
          <w:rFonts w:ascii="Times New Roman" w:eastAsia="Times New Roman" w:hAnsi="Times New Roman" w:cs="Times New Roman"/>
          <w:sz w:val="28"/>
          <w:szCs w:val="28"/>
        </w:rPr>
        <w:t>государтсвам</w:t>
      </w:r>
      <w:proofErr w:type="spellEnd"/>
      <w:r>
        <w:rPr>
          <w:rFonts w:ascii="Times New Roman" w:eastAsia="Times New Roman" w:hAnsi="Times New Roman" w:cs="Times New Roman"/>
          <w:sz w:val="28"/>
          <w:szCs w:val="28"/>
        </w:rPr>
        <w:t xml:space="preserve">. Это позволило быстрее и эффективнее реализовывать совместные программы стран-участниц МОРАГ и международных организаций в области устойчивого развития.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программы сотрудничества бесполезны, если острова не принимают в них активное участие, а выступают лишь как сторонние наблюдатели. Тогда направленная помощь и колоссальные средства могут уйти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никуда или даже принести больше </w:t>
      </w:r>
      <w:proofErr w:type="gramStart"/>
      <w:r>
        <w:rPr>
          <w:rFonts w:ascii="Times New Roman" w:eastAsia="Times New Roman" w:hAnsi="Times New Roman" w:cs="Times New Roman"/>
          <w:sz w:val="28"/>
          <w:szCs w:val="28"/>
        </w:rPr>
        <w:t>вреда</w:t>
      </w:r>
      <w:proofErr w:type="gramEnd"/>
      <w:r>
        <w:rPr>
          <w:rFonts w:ascii="Times New Roman" w:eastAsia="Times New Roman" w:hAnsi="Times New Roman" w:cs="Times New Roman"/>
          <w:sz w:val="28"/>
          <w:szCs w:val="28"/>
        </w:rPr>
        <w:t>, чем пользы.</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третьей главе проанализировали факторы, повлиявшие на становление Сингапура по уровню развития на несколько ступень выше островов, находящихся с ним в одной группе. Это не столько удачное географическое положение, развитое право, а скорее сильный лидер, который после становления Сингапура </w:t>
      </w:r>
      <w:proofErr w:type="gramStart"/>
      <w:r>
        <w:rPr>
          <w:rFonts w:ascii="Times New Roman" w:eastAsia="Times New Roman" w:hAnsi="Times New Roman" w:cs="Times New Roman"/>
          <w:sz w:val="28"/>
          <w:szCs w:val="28"/>
        </w:rPr>
        <w:t>независимым</w:t>
      </w:r>
      <w:proofErr w:type="gramEnd"/>
      <w:r>
        <w:rPr>
          <w:rFonts w:ascii="Times New Roman" w:eastAsia="Times New Roman" w:hAnsi="Times New Roman" w:cs="Times New Roman"/>
          <w:sz w:val="28"/>
          <w:szCs w:val="28"/>
        </w:rPr>
        <w:t xml:space="preserve"> через реформы смог обеспечить устойчивое развитие острова. </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вне зависимости от выявленных факторов, на данный момент будет практически невозможно внедрять эти методы сейчас и на других островах. В основном это связано с угрозой возможного исчезновения малых островов в виду климатических изменения и повышения уровня мирового океана, из-за чего приоритеты малых островных государств устремлены на избежание катастрофы и поиски путей ее решения.</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в исследование удалось достичь поставленной цели и с помощью всестороннего рассмотрения малых островов — их историю, нынешнего состояния, развития, сотрудничества, перспектив развития — выявить ключевые направления политики малых островных развивающихся государств в условиях изменения миропорядка.</w:t>
      </w:r>
    </w:p>
    <w:p w:rsidR="00634301" w:rsidRDefault="00E245E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проведения исследования встречались трудности, сбивающие с толку и не позволяющие сделать определенные выводы по любому из рассматриваемых вопросов. В действительности вокруг МОРАГ более </w:t>
      </w:r>
      <w:r>
        <w:rPr>
          <w:rFonts w:ascii="Times New Roman" w:eastAsia="Times New Roman" w:hAnsi="Times New Roman" w:cs="Times New Roman"/>
          <w:sz w:val="28"/>
          <w:szCs w:val="28"/>
        </w:rPr>
        <w:lastRenderedPageBreak/>
        <w:t xml:space="preserve">обширное </w:t>
      </w:r>
      <w:proofErr w:type="spellStart"/>
      <w:r>
        <w:rPr>
          <w:rFonts w:ascii="Times New Roman" w:eastAsia="Times New Roman" w:hAnsi="Times New Roman" w:cs="Times New Roman"/>
          <w:sz w:val="28"/>
          <w:szCs w:val="28"/>
        </w:rPr>
        <w:t>инфополе</w:t>
      </w:r>
      <w:proofErr w:type="spellEnd"/>
      <w:r>
        <w:rPr>
          <w:rFonts w:ascii="Times New Roman" w:eastAsia="Times New Roman" w:hAnsi="Times New Roman" w:cs="Times New Roman"/>
          <w:sz w:val="28"/>
          <w:szCs w:val="28"/>
        </w:rPr>
        <w:t xml:space="preserve">, чем это может показаться на первый взгляд. Большинство информации публикуется зарубежными авторами и источниками, причем сами МОРАГ, за исключением единиц, публикуют мало информации в открытом доступе, вследствие чего: </w:t>
      </w:r>
    </w:p>
    <w:p w:rsidR="00634301" w:rsidRPr="00F34876" w:rsidRDefault="00E245EF" w:rsidP="00F34876">
      <w:pPr>
        <w:pStyle w:val="a9"/>
        <w:numPr>
          <w:ilvl w:val="0"/>
          <w:numId w:val="33"/>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не удается рассмотреть в полной мере “внутреннюю кухню” проведения программ и реализации стратегий по устойчивому развитию странами-участницами МОРАГ; </w:t>
      </w:r>
    </w:p>
    <w:p w:rsidR="00634301" w:rsidRPr="00F34876" w:rsidRDefault="00E245EF" w:rsidP="00F34876">
      <w:pPr>
        <w:pStyle w:val="a9"/>
        <w:numPr>
          <w:ilvl w:val="0"/>
          <w:numId w:val="33"/>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некоторые малоизвестные источники или авторы могут быть упущены из виду, что уже не позволяет создать полную картину происходящего;  </w:t>
      </w:r>
    </w:p>
    <w:p w:rsidR="00634301" w:rsidRPr="00F34876" w:rsidRDefault="00E245EF" w:rsidP="00F34876">
      <w:pPr>
        <w:pStyle w:val="a9"/>
        <w:numPr>
          <w:ilvl w:val="0"/>
          <w:numId w:val="33"/>
        </w:numPr>
        <w:spacing w:line="360" w:lineRule="auto"/>
        <w:ind w:left="426"/>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 xml:space="preserve">авторы исследований могут расходиться в трактовке определенных процессов на малых островах, что также вводит в заблуждение. </w:t>
      </w:r>
    </w:p>
    <w:p w:rsidR="00634301" w:rsidRDefault="00E245E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proofErr w:type="gramStart"/>
      <w:r>
        <w:rPr>
          <w:rFonts w:ascii="Times New Roman" w:eastAsia="Times New Roman" w:hAnsi="Times New Roman" w:cs="Times New Roman"/>
          <w:sz w:val="28"/>
          <w:szCs w:val="28"/>
        </w:rPr>
        <w:t>Однако</w:t>
      </w:r>
      <w:proofErr w:type="gramEnd"/>
      <w:r>
        <w:rPr>
          <w:rFonts w:ascii="Times New Roman" w:eastAsia="Times New Roman" w:hAnsi="Times New Roman" w:cs="Times New Roman"/>
          <w:sz w:val="28"/>
          <w:szCs w:val="28"/>
        </w:rPr>
        <w:t xml:space="preserve"> несмотря на трудности, в работе были раскрыты все основные моменты, касаемо современных реалий, в которых островам приходится существовать. Если больше углубиться в тему, то исследование имеет ряд перспективных </w:t>
      </w:r>
      <w:proofErr w:type="gramStart"/>
      <w:r>
        <w:rPr>
          <w:rFonts w:ascii="Times New Roman" w:eastAsia="Times New Roman" w:hAnsi="Times New Roman" w:cs="Times New Roman"/>
          <w:sz w:val="28"/>
          <w:szCs w:val="28"/>
        </w:rPr>
        <w:t>направлениях</w:t>
      </w:r>
      <w:proofErr w:type="gramEnd"/>
      <w:r>
        <w:rPr>
          <w:rFonts w:ascii="Times New Roman" w:eastAsia="Times New Roman" w:hAnsi="Times New Roman" w:cs="Times New Roman"/>
          <w:sz w:val="28"/>
          <w:szCs w:val="28"/>
        </w:rPr>
        <w:t xml:space="preserve"> для дальнейшего анализа, в большей степени в отношении развития островов, если большая или вся часть их территорий будут затоплены. Например, сохранят ли правительства малых островных развивающихся госуда</w:t>
      </w:r>
      <w:proofErr w:type="gramStart"/>
      <w:r>
        <w:rPr>
          <w:rFonts w:ascii="Times New Roman" w:eastAsia="Times New Roman" w:hAnsi="Times New Roman" w:cs="Times New Roman"/>
          <w:sz w:val="28"/>
          <w:szCs w:val="28"/>
        </w:rPr>
        <w:t>рств св</w:t>
      </w:r>
      <w:proofErr w:type="gramEnd"/>
      <w:r>
        <w:rPr>
          <w:rFonts w:ascii="Times New Roman" w:eastAsia="Times New Roman" w:hAnsi="Times New Roman" w:cs="Times New Roman"/>
          <w:sz w:val="28"/>
          <w:szCs w:val="28"/>
        </w:rPr>
        <w:t xml:space="preserve">ой суверенитет, если будут пользоваться территориями, предоставленными их континентальными соседями. </w:t>
      </w:r>
    </w:p>
    <w:p w:rsidR="00634301" w:rsidRDefault="00634301">
      <w:pPr>
        <w:keepNext/>
        <w:keepLines/>
        <w:spacing w:line="360" w:lineRule="auto"/>
        <w:jc w:val="both"/>
        <w:rPr>
          <w:rFonts w:ascii="Times New Roman" w:eastAsia="Times New Roman" w:hAnsi="Times New Roman" w:cs="Times New Roman"/>
          <w:b/>
          <w:sz w:val="28"/>
          <w:szCs w:val="28"/>
        </w:rPr>
      </w:pPr>
    </w:p>
    <w:p w:rsidR="00634301" w:rsidRDefault="00634301">
      <w:pPr>
        <w:keepNext/>
        <w:keepLines/>
        <w:spacing w:line="360" w:lineRule="auto"/>
        <w:jc w:val="both"/>
        <w:rPr>
          <w:rFonts w:ascii="Times New Roman" w:eastAsia="Times New Roman" w:hAnsi="Times New Roman" w:cs="Times New Roman"/>
          <w:b/>
          <w:sz w:val="28"/>
          <w:szCs w:val="28"/>
        </w:rPr>
      </w:pPr>
    </w:p>
    <w:p w:rsidR="00634301" w:rsidRDefault="00634301">
      <w:pPr>
        <w:spacing w:line="360" w:lineRule="auto"/>
        <w:jc w:val="both"/>
        <w:rPr>
          <w:rFonts w:ascii="Times New Roman" w:eastAsia="Times New Roman" w:hAnsi="Times New Roman" w:cs="Times New Roman"/>
          <w:sz w:val="28"/>
          <w:szCs w:val="28"/>
        </w:rPr>
      </w:pPr>
      <w:bookmarkStart w:id="51" w:name="_heading=h.fk9quku1crk5" w:colFirst="0" w:colLast="0"/>
      <w:bookmarkEnd w:id="51"/>
    </w:p>
    <w:p w:rsidR="00634301" w:rsidRDefault="00E245EF">
      <w:pPr>
        <w:spacing w:line="360" w:lineRule="auto"/>
        <w:jc w:val="both"/>
        <w:rPr>
          <w:rFonts w:ascii="Times New Roman" w:eastAsia="Times New Roman" w:hAnsi="Times New Roman" w:cs="Times New Roman"/>
          <w:sz w:val="28"/>
          <w:szCs w:val="28"/>
        </w:rPr>
      </w:pPr>
      <w:bookmarkStart w:id="52" w:name="_heading=h.m69lqpgfjg35" w:colFirst="0" w:colLast="0"/>
      <w:bookmarkEnd w:id="52"/>
      <w:r>
        <w:br w:type="page"/>
      </w:r>
    </w:p>
    <w:p w:rsidR="00634301" w:rsidRDefault="00E245EF">
      <w:pPr>
        <w:spacing w:line="360" w:lineRule="auto"/>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Приложение №1</w:t>
      </w:r>
    </w:p>
    <w:p w:rsidR="00634301" w:rsidRDefault="00634301">
      <w:pPr>
        <w:spacing w:line="360" w:lineRule="auto"/>
        <w:jc w:val="both"/>
        <w:rPr>
          <w:rFonts w:ascii="Times New Roman" w:eastAsia="Times New Roman" w:hAnsi="Times New Roman" w:cs="Times New Roman"/>
          <w:sz w:val="28"/>
          <w:szCs w:val="28"/>
        </w:rPr>
      </w:pPr>
    </w:p>
    <w:p w:rsidR="00634301" w:rsidRDefault="00E245EF">
      <w:pPr>
        <w:spacing w:line="360" w:lineRule="auto"/>
        <w:jc w:val="both"/>
        <w:rPr>
          <w:rFonts w:ascii="Times New Roman" w:eastAsia="Times New Roman" w:hAnsi="Times New Roman" w:cs="Times New Roman"/>
          <w:b/>
          <w:sz w:val="28"/>
          <w:szCs w:val="28"/>
          <w:vertAlign w:val="superscript"/>
        </w:rPr>
      </w:pPr>
      <w:r>
        <w:rPr>
          <w:rFonts w:ascii="Times New Roman" w:eastAsia="Times New Roman" w:hAnsi="Times New Roman" w:cs="Times New Roman"/>
          <w:b/>
          <w:sz w:val="28"/>
          <w:szCs w:val="28"/>
        </w:rPr>
        <w:t>Члены ООН – 38 малых островных развивающихся государств</w:t>
      </w:r>
    </w:p>
    <w:p w:rsidR="00634301" w:rsidRDefault="00895992">
      <w:pPr>
        <w:spacing w:line="360" w:lineRule="auto"/>
        <w:jc w:val="both"/>
        <w:rPr>
          <w:rFonts w:ascii="Times New Roman" w:eastAsia="Times New Roman" w:hAnsi="Times New Roman" w:cs="Times New Roman"/>
          <w:b/>
          <w:sz w:val="28"/>
          <w:szCs w:val="28"/>
        </w:rPr>
        <w:sectPr w:rsidR="00634301">
          <w:headerReference w:type="default" r:id="rId15"/>
          <w:footerReference w:type="first" r:id="rId16"/>
          <w:pgSz w:w="11909" w:h="16834"/>
          <w:pgMar w:top="1133" w:right="850" w:bottom="1133" w:left="1700" w:header="720" w:footer="720" w:gutter="0"/>
          <w:pgNumType w:start="1"/>
          <w:cols w:space="720"/>
          <w:titlePg/>
        </w:sectPr>
      </w:pPr>
      <w:hyperlink r:id="rId17">
        <w:r w:rsidR="00E245EF">
          <w:rPr>
            <w:rFonts w:ascii="Times New Roman" w:eastAsia="Times New Roman" w:hAnsi="Times New Roman" w:cs="Times New Roman"/>
            <w:b/>
            <w:sz w:val="28"/>
            <w:szCs w:val="28"/>
          </w:rPr>
          <w:t>Африка</w:t>
        </w:r>
      </w:hyperlink>
      <w:r w:rsidR="00E245EF">
        <w:rPr>
          <w:rFonts w:ascii="Times New Roman" w:eastAsia="Times New Roman" w:hAnsi="Times New Roman" w:cs="Times New Roman"/>
          <w:b/>
          <w:sz w:val="28"/>
          <w:szCs w:val="28"/>
        </w:rPr>
        <w:t xml:space="preserve">, </w:t>
      </w:r>
      <w:hyperlink r:id="rId18">
        <w:r w:rsidR="00E245EF">
          <w:rPr>
            <w:rFonts w:ascii="Times New Roman" w:eastAsia="Times New Roman" w:hAnsi="Times New Roman" w:cs="Times New Roman"/>
            <w:b/>
            <w:sz w:val="28"/>
            <w:szCs w:val="28"/>
          </w:rPr>
          <w:t>Индийский океан</w:t>
        </w:r>
      </w:hyperlink>
      <w:r w:rsidR="00E245EF">
        <w:rPr>
          <w:rFonts w:ascii="Times New Roman" w:eastAsia="Times New Roman" w:hAnsi="Times New Roman" w:cs="Times New Roman"/>
          <w:b/>
          <w:sz w:val="28"/>
          <w:szCs w:val="28"/>
        </w:rPr>
        <w:t xml:space="preserve">, </w:t>
      </w:r>
      <w:hyperlink r:id="rId19">
        <w:r w:rsidR="00E245EF">
          <w:rPr>
            <w:rFonts w:ascii="Times New Roman" w:eastAsia="Times New Roman" w:hAnsi="Times New Roman" w:cs="Times New Roman"/>
            <w:b/>
            <w:sz w:val="28"/>
            <w:szCs w:val="28"/>
          </w:rPr>
          <w:t>Средиземное</w:t>
        </w:r>
      </w:hyperlink>
      <w:r w:rsidR="00E245EF">
        <w:rPr>
          <w:rFonts w:ascii="Times New Roman" w:eastAsia="Times New Roman" w:hAnsi="Times New Roman" w:cs="Times New Roman"/>
          <w:b/>
          <w:sz w:val="28"/>
          <w:szCs w:val="28"/>
        </w:rPr>
        <w:t xml:space="preserve"> и </w:t>
      </w:r>
      <w:hyperlink r:id="rId20">
        <w:r w:rsidR="00E245EF">
          <w:rPr>
            <w:rFonts w:ascii="Times New Roman" w:eastAsia="Times New Roman" w:hAnsi="Times New Roman" w:cs="Times New Roman"/>
            <w:b/>
            <w:sz w:val="28"/>
            <w:szCs w:val="28"/>
          </w:rPr>
          <w:t>Южно-Китайское моря</w:t>
        </w:r>
      </w:hyperlink>
      <w:r w:rsidR="00E245EF">
        <w:rPr>
          <w:rFonts w:ascii="Times New Roman" w:eastAsia="Times New Roman" w:hAnsi="Times New Roman" w:cs="Times New Roman"/>
          <w:b/>
          <w:sz w:val="28"/>
          <w:szCs w:val="28"/>
        </w:rPr>
        <w:t xml:space="preserve"> – 9:</w:t>
      </w:r>
    </w:p>
    <w:p w:rsidR="00634301" w:rsidRDefault="00E245EF" w:rsidP="00F34876">
      <w:pPr>
        <w:numPr>
          <w:ilvl w:val="0"/>
          <w:numId w:val="32"/>
        </w:numPr>
        <w:shd w:val="clear" w:color="auto" w:fill="FFFFFF"/>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Бахрейн</w:t>
      </w:r>
    </w:p>
    <w:p w:rsidR="00634301" w:rsidRDefault="00E245EF" w:rsidP="00F34876">
      <w:pPr>
        <w:numPr>
          <w:ilvl w:val="0"/>
          <w:numId w:val="32"/>
        </w:numPr>
        <w:shd w:val="clear" w:color="auto" w:fill="FFFFFF"/>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Кабо-Верде</w:t>
      </w:r>
    </w:p>
    <w:p w:rsidR="00634301" w:rsidRDefault="00E245EF" w:rsidP="00F34876">
      <w:pPr>
        <w:numPr>
          <w:ilvl w:val="0"/>
          <w:numId w:val="32"/>
        </w:numPr>
        <w:shd w:val="clear" w:color="auto" w:fill="FFFFFF"/>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Коморские Острова</w:t>
      </w:r>
    </w:p>
    <w:p w:rsidR="00634301" w:rsidRDefault="00E245EF" w:rsidP="00F34876">
      <w:pPr>
        <w:numPr>
          <w:ilvl w:val="0"/>
          <w:numId w:val="32"/>
        </w:numPr>
        <w:shd w:val="clear" w:color="auto" w:fill="FFFFFF"/>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Гвинея-Бисау</w:t>
      </w:r>
    </w:p>
    <w:p w:rsidR="00634301" w:rsidRDefault="00E245EF" w:rsidP="00F34876">
      <w:pPr>
        <w:numPr>
          <w:ilvl w:val="0"/>
          <w:numId w:val="32"/>
        </w:numPr>
        <w:shd w:val="clear" w:color="auto" w:fill="FFFFFF"/>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Мальдивские Острова</w:t>
      </w:r>
    </w:p>
    <w:p w:rsidR="00634301" w:rsidRDefault="00E245EF" w:rsidP="00F34876">
      <w:pPr>
        <w:numPr>
          <w:ilvl w:val="0"/>
          <w:numId w:val="32"/>
        </w:numPr>
        <w:shd w:val="clear" w:color="auto" w:fill="FFFFFF"/>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Маврикий</w:t>
      </w:r>
    </w:p>
    <w:p w:rsidR="00634301" w:rsidRDefault="00E245EF" w:rsidP="00F34876">
      <w:pPr>
        <w:numPr>
          <w:ilvl w:val="0"/>
          <w:numId w:val="32"/>
        </w:numPr>
        <w:shd w:val="clear" w:color="auto" w:fill="FFFFFF"/>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Сейшельские Острова</w:t>
      </w:r>
    </w:p>
    <w:p w:rsidR="00634301" w:rsidRDefault="00E245EF" w:rsidP="00F34876">
      <w:pPr>
        <w:numPr>
          <w:ilvl w:val="0"/>
          <w:numId w:val="32"/>
        </w:numPr>
        <w:shd w:val="clear" w:color="auto" w:fill="FFFFFF"/>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Сингапур</w:t>
      </w:r>
    </w:p>
    <w:p w:rsidR="00634301" w:rsidRDefault="00E245EF" w:rsidP="00F34876">
      <w:pPr>
        <w:numPr>
          <w:ilvl w:val="0"/>
          <w:numId w:val="32"/>
        </w:numPr>
        <w:shd w:val="clear" w:color="auto" w:fill="FFFFFF"/>
        <w:spacing w:line="360" w:lineRule="auto"/>
        <w:ind w:left="426" w:right="748"/>
        <w:jc w:val="both"/>
        <w:rPr>
          <w:rFonts w:ascii="Times New Roman" w:eastAsia="Times New Roman" w:hAnsi="Times New Roman" w:cs="Times New Roman"/>
          <w:sz w:val="28"/>
          <w:szCs w:val="28"/>
        </w:rPr>
        <w:sectPr w:rsidR="00634301">
          <w:type w:val="continuous"/>
          <w:pgSz w:w="11909" w:h="16834"/>
          <w:pgMar w:top="1418" w:right="851" w:bottom="1134" w:left="1701" w:header="709" w:footer="709" w:gutter="0"/>
          <w:cols w:num="2" w:space="720" w:equalWidth="0">
            <w:col w:w="4675" w:space="2"/>
            <w:col w:w="4675" w:space="0"/>
          </w:cols>
        </w:sectPr>
      </w:pPr>
      <w:r>
        <w:rPr>
          <w:rFonts w:ascii="Times New Roman" w:eastAsia="Times New Roman" w:hAnsi="Times New Roman" w:cs="Times New Roman"/>
          <w:sz w:val="28"/>
          <w:szCs w:val="28"/>
        </w:rPr>
        <w:t>Сан-Томе и Принсипи</w:t>
      </w:r>
    </w:p>
    <w:p w:rsidR="00634301" w:rsidRDefault="00634301">
      <w:pPr>
        <w:spacing w:line="360" w:lineRule="auto"/>
        <w:jc w:val="both"/>
        <w:rPr>
          <w:rFonts w:ascii="Times New Roman" w:eastAsia="Times New Roman" w:hAnsi="Times New Roman" w:cs="Times New Roman"/>
          <w:sz w:val="28"/>
          <w:szCs w:val="28"/>
        </w:rPr>
      </w:pPr>
    </w:p>
    <w:p w:rsidR="00634301" w:rsidRDefault="00895992">
      <w:pPr>
        <w:spacing w:line="360" w:lineRule="auto"/>
        <w:jc w:val="both"/>
        <w:rPr>
          <w:rFonts w:ascii="Times New Roman" w:eastAsia="Times New Roman" w:hAnsi="Times New Roman" w:cs="Times New Roman"/>
          <w:b/>
          <w:sz w:val="28"/>
          <w:szCs w:val="28"/>
        </w:rPr>
        <w:sectPr w:rsidR="00634301">
          <w:type w:val="continuous"/>
          <w:pgSz w:w="11909" w:h="16834"/>
          <w:pgMar w:top="1418" w:right="851" w:bottom="1134" w:left="1701" w:header="709" w:footer="709" w:gutter="0"/>
          <w:cols w:space="720"/>
        </w:sectPr>
      </w:pPr>
      <w:hyperlink r:id="rId21">
        <w:r w:rsidR="00E245EF">
          <w:rPr>
            <w:rFonts w:ascii="Times New Roman" w:eastAsia="Times New Roman" w:hAnsi="Times New Roman" w:cs="Times New Roman"/>
            <w:b/>
            <w:sz w:val="28"/>
            <w:szCs w:val="28"/>
          </w:rPr>
          <w:t>Карибский бассейн</w:t>
        </w:r>
      </w:hyperlink>
      <w:r w:rsidR="00E245EF">
        <w:rPr>
          <w:rFonts w:ascii="Times New Roman" w:eastAsia="Times New Roman" w:hAnsi="Times New Roman" w:cs="Times New Roman"/>
          <w:b/>
          <w:sz w:val="28"/>
          <w:szCs w:val="28"/>
        </w:rPr>
        <w:t xml:space="preserve"> - 16:</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Антигуа и </w:t>
      </w:r>
      <w:proofErr w:type="spellStart"/>
      <w:r>
        <w:rPr>
          <w:rFonts w:ascii="Times New Roman" w:eastAsia="Times New Roman" w:hAnsi="Times New Roman" w:cs="Times New Roman"/>
          <w:sz w:val="28"/>
          <w:szCs w:val="28"/>
        </w:rPr>
        <w:t>Барбуда</w:t>
      </w:r>
      <w:proofErr w:type="spellEnd"/>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Багамские Острова</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Барбадос</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Белиз</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Куба</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Доминика</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Доминиканская Республика</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Гренада</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Гайана</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Гаити</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Ямайка</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Сент</w:t>
      </w:r>
      <w:proofErr w:type="spellEnd"/>
      <w:r>
        <w:rPr>
          <w:rFonts w:ascii="Times New Roman" w:eastAsia="Times New Roman" w:hAnsi="Times New Roman" w:cs="Times New Roman"/>
          <w:sz w:val="28"/>
          <w:szCs w:val="28"/>
        </w:rPr>
        <w:t>-Китс и Невис</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Сент-Люсия</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Сент-Винсент и Гренадины</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Суринам</w:t>
      </w:r>
    </w:p>
    <w:p w:rsidR="00634301" w:rsidRDefault="00E245EF" w:rsidP="00F34876">
      <w:pPr>
        <w:numPr>
          <w:ilvl w:val="0"/>
          <w:numId w:val="30"/>
        </w:numPr>
        <w:shd w:val="clear" w:color="auto" w:fill="FFFFFF"/>
        <w:tabs>
          <w:tab w:val="left" w:pos="993"/>
        </w:tabs>
        <w:spacing w:line="360" w:lineRule="auto"/>
        <w:ind w:left="426" w:right="748"/>
        <w:jc w:val="both"/>
        <w:rPr>
          <w:rFonts w:ascii="Times New Roman" w:eastAsia="Times New Roman" w:hAnsi="Times New Roman" w:cs="Times New Roman"/>
          <w:sz w:val="28"/>
          <w:szCs w:val="28"/>
        </w:rPr>
        <w:sectPr w:rsidR="00634301" w:rsidSect="00F34876">
          <w:type w:val="continuous"/>
          <w:pgSz w:w="11909" w:h="16834"/>
          <w:pgMar w:top="1418" w:right="851" w:bottom="1134" w:left="1701" w:header="709" w:footer="709" w:gutter="0"/>
          <w:cols w:num="2" w:space="720" w:equalWidth="0">
            <w:col w:w="4536" w:space="141"/>
            <w:col w:w="4675" w:space="0"/>
          </w:cols>
        </w:sectPr>
      </w:pPr>
      <w:r>
        <w:rPr>
          <w:rFonts w:ascii="Times New Roman" w:eastAsia="Times New Roman" w:hAnsi="Times New Roman" w:cs="Times New Roman"/>
          <w:sz w:val="28"/>
          <w:szCs w:val="28"/>
        </w:rPr>
        <w:t>Тринидад и Тобаго</w:t>
      </w:r>
    </w:p>
    <w:p w:rsidR="00634301" w:rsidRDefault="00634301">
      <w:pPr>
        <w:shd w:val="clear" w:color="auto" w:fill="FFFFFF"/>
        <w:spacing w:line="360" w:lineRule="auto"/>
        <w:ind w:right="748"/>
        <w:jc w:val="both"/>
        <w:rPr>
          <w:rFonts w:ascii="Times New Roman" w:eastAsia="Times New Roman" w:hAnsi="Times New Roman" w:cs="Times New Roman"/>
          <w:sz w:val="28"/>
          <w:szCs w:val="28"/>
        </w:rPr>
      </w:pPr>
    </w:p>
    <w:p w:rsidR="00634301" w:rsidRDefault="00895992">
      <w:pPr>
        <w:spacing w:line="360" w:lineRule="auto"/>
        <w:jc w:val="both"/>
        <w:rPr>
          <w:rFonts w:ascii="Times New Roman" w:eastAsia="Times New Roman" w:hAnsi="Times New Roman" w:cs="Times New Roman"/>
          <w:b/>
          <w:sz w:val="28"/>
          <w:szCs w:val="28"/>
        </w:rPr>
        <w:sectPr w:rsidR="00634301">
          <w:type w:val="continuous"/>
          <w:pgSz w:w="11909" w:h="16834"/>
          <w:pgMar w:top="1418" w:right="851" w:bottom="1134" w:left="1701" w:header="709" w:footer="709" w:gutter="0"/>
          <w:cols w:space="720"/>
        </w:sectPr>
      </w:pPr>
      <w:hyperlink r:id="rId22">
        <w:r w:rsidR="00E245EF">
          <w:rPr>
            <w:rFonts w:ascii="Times New Roman" w:eastAsia="Times New Roman" w:hAnsi="Times New Roman" w:cs="Times New Roman"/>
            <w:b/>
            <w:sz w:val="28"/>
            <w:szCs w:val="28"/>
          </w:rPr>
          <w:t>Тихий океан</w:t>
        </w:r>
      </w:hyperlink>
      <w:r w:rsidR="00E245EF">
        <w:rPr>
          <w:rFonts w:ascii="Times New Roman" w:eastAsia="Times New Roman" w:hAnsi="Times New Roman" w:cs="Times New Roman"/>
          <w:b/>
          <w:sz w:val="28"/>
          <w:szCs w:val="28"/>
        </w:rPr>
        <w:t xml:space="preserve"> - 13:</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lastRenderedPageBreak/>
        <w:t>Фиджи</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Кирибати</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Маршалловы Острова</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Федеративные Штаты Микронезия</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Науру</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Палау</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lastRenderedPageBreak/>
        <w:t>Папуа-Новая Гвинея</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Самоа</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Соломоновы Острова</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Тимор-</w:t>
      </w:r>
      <w:proofErr w:type="spellStart"/>
      <w:r w:rsidRPr="00F34876">
        <w:rPr>
          <w:rFonts w:ascii="Times New Roman" w:eastAsia="Times New Roman" w:hAnsi="Times New Roman" w:cs="Times New Roman"/>
          <w:sz w:val="28"/>
          <w:szCs w:val="28"/>
        </w:rPr>
        <w:t>Лешти</w:t>
      </w:r>
      <w:proofErr w:type="spellEnd"/>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Тонга</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Тувалу</w:t>
      </w:r>
    </w:p>
    <w:p w:rsidR="00634301" w:rsidRPr="00F34876" w:rsidRDefault="00E245EF" w:rsidP="00F34876">
      <w:pPr>
        <w:pStyle w:val="a9"/>
        <w:numPr>
          <w:ilvl w:val="0"/>
          <w:numId w:val="31"/>
        </w:numPr>
        <w:shd w:val="clear" w:color="auto" w:fill="FFFFFF"/>
        <w:spacing w:line="360" w:lineRule="auto"/>
        <w:ind w:left="426" w:right="748"/>
        <w:jc w:val="both"/>
        <w:rPr>
          <w:rFonts w:ascii="Times New Roman" w:eastAsia="Times New Roman" w:hAnsi="Times New Roman" w:cs="Times New Roman"/>
          <w:sz w:val="28"/>
          <w:szCs w:val="28"/>
        </w:rPr>
        <w:sectPr w:rsidR="00634301" w:rsidRPr="00F34876">
          <w:type w:val="continuous"/>
          <w:pgSz w:w="11909" w:h="16834"/>
          <w:pgMar w:top="1418" w:right="851" w:bottom="1134" w:left="1701" w:header="709" w:footer="709" w:gutter="0"/>
          <w:cols w:num="2" w:space="720" w:equalWidth="0">
            <w:col w:w="4675" w:space="2"/>
            <w:col w:w="4675" w:space="0"/>
          </w:cols>
        </w:sectPr>
      </w:pPr>
      <w:r w:rsidRPr="00F34876">
        <w:rPr>
          <w:rFonts w:ascii="Times New Roman" w:eastAsia="Times New Roman" w:hAnsi="Times New Roman" w:cs="Times New Roman"/>
          <w:sz w:val="28"/>
          <w:szCs w:val="28"/>
        </w:rPr>
        <w:t>Вануату</w:t>
      </w:r>
    </w:p>
    <w:p w:rsidR="00634301" w:rsidRDefault="00634301">
      <w:pPr>
        <w:spacing w:line="360" w:lineRule="auto"/>
        <w:jc w:val="both"/>
        <w:rPr>
          <w:rFonts w:ascii="Times New Roman" w:eastAsia="Times New Roman" w:hAnsi="Times New Roman" w:cs="Times New Roman"/>
          <w:b/>
          <w:sz w:val="28"/>
          <w:szCs w:val="28"/>
        </w:rPr>
      </w:pPr>
    </w:p>
    <w:p w:rsidR="00634301" w:rsidRDefault="00E245EF">
      <w:pPr>
        <w:spacing w:line="360" w:lineRule="auto"/>
        <w:jc w:val="both"/>
        <w:rPr>
          <w:rFonts w:ascii="Times New Roman" w:eastAsia="Times New Roman" w:hAnsi="Times New Roman" w:cs="Times New Roman"/>
          <w:b/>
          <w:sz w:val="28"/>
          <w:szCs w:val="28"/>
        </w:rPr>
        <w:sectPr w:rsidR="00634301">
          <w:type w:val="continuous"/>
          <w:pgSz w:w="11909" w:h="16834"/>
          <w:pgMar w:top="1418" w:right="851" w:bottom="1134" w:left="1701" w:header="709" w:footer="709" w:gutter="0"/>
          <w:cols w:space="720"/>
        </w:sectPr>
      </w:pPr>
      <w:r>
        <w:rPr>
          <w:rFonts w:ascii="Times New Roman" w:eastAsia="Times New Roman" w:hAnsi="Times New Roman" w:cs="Times New Roman"/>
          <w:b/>
          <w:sz w:val="28"/>
          <w:szCs w:val="28"/>
        </w:rPr>
        <w:lastRenderedPageBreak/>
        <w:t xml:space="preserve">Не члены </w:t>
      </w:r>
      <w:proofErr w:type="gramStart"/>
      <w:r>
        <w:rPr>
          <w:rFonts w:ascii="Times New Roman" w:eastAsia="Times New Roman" w:hAnsi="Times New Roman" w:cs="Times New Roman"/>
          <w:b/>
          <w:sz w:val="28"/>
          <w:szCs w:val="28"/>
        </w:rPr>
        <w:t>ООН</w:t>
      </w:r>
      <w:proofErr w:type="gramEnd"/>
      <w:r>
        <w:rPr>
          <w:rFonts w:ascii="Times New Roman" w:eastAsia="Times New Roman" w:hAnsi="Times New Roman" w:cs="Times New Roman"/>
          <w:b/>
          <w:sz w:val="28"/>
          <w:szCs w:val="28"/>
        </w:rPr>
        <w:t>/Ассоциированные члены региональных комиссий - 20:</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Американское Самоа</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Ангилья</w:t>
      </w:r>
      <w:proofErr w:type="spellEnd"/>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Аруба</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Бермудские острова</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Британские Виргинские острова</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Острова Кайман</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Содружество Северных Марианских островов</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Острова Кука</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Кюрасао</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Французская Полинезия</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Гваделупа</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Гуам</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Мартиника</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Монтсеррат</w:t>
      </w:r>
      <w:proofErr w:type="spellEnd"/>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Новая Каледония</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Ниуэ</w:t>
      </w:r>
      <w:proofErr w:type="spellEnd"/>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Пуэрто-Рико</w:t>
      </w:r>
    </w:p>
    <w:p w:rsidR="00634301"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Синт</w:t>
      </w:r>
      <w:proofErr w:type="spellEnd"/>
      <w:r>
        <w:rPr>
          <w:rFonts w:ascii="Times New Roman" w:eastAsia="Times New Roman" w:hAnsi="Times New Roman" w:cs="Times New Roman"/>
          <w:sz w:val="28"/>
          <w:szCs w:val="28"/>
        </w:rPr>
        <w:t>-Мартен</w:t>
      </w:r>
    </w:p>
    <w:p w:rsidR="00F34876" w:rsidRPr="00F34876"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Острова </w:t>
      </w:r>
      <w:proofErr w:type="spellStart"/>
      <w:r>
        <w:rPr>
          <w:rFonts w:ascii="Times New Roman" w:eastAsia="Times New Roman" w:hAnsi="Times New Roman" w:cs="Times New Roman"/>
          <w:sz w:val="28"/>
          <w:szCs w:val="28"/>
        </w:rPr>
        <w:t>Теркс</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Кайкос</w:t>
      </w:r>
      <w:proofErr w:type="spellEnd"/>
    </w:p>
    <w:p w:rsidR="00634301" w:rsidRPr="00F34876" w:rsidRDefault="00E245EF" w:rsidP="00F34876">
      <w:pPr>
        <w:numPr>
          <w:ilvl w:val="0"/>
          <w:numId w:val="29"/>
        </w:numPr>
        <w:shd w:val="clear" w:color="auto" w:fill="FFFFFF"/>
        <w:spacing w:line="360" w:lineRule="auto"/>
        <w:ind w:right="-284"/>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rPr>
        <w:t>США Виргинские острова</w:t>
      </w:r>
    </w:p>
    <w:p w:rsidR="00634301" w:rsidRDefault="00634301">
      <w:pPr>
        <w:spacing w:line="360" w:lineRule="auto"/>
        <w:jc w:val="both"/>
        <w:rPr>
          <w:rFonts w:ascii="Times New Roman" w:eastAsia="Times New Roman" w:hAnsi="Times New Roman" w:cs="Times New Roman"/>
          <w:b/>
          <w:sz w:val="28"/>
          <w:szCs w:val="28"/>
        </w:rPr>
        <w:sectPr w:rsidR="00634301">
          <w:type w:val="continuous"/>
          <w:pgSz w:w="11909" w:h="16834"/>
          <w:pgMar w:top="1418" w:right="851" w:bottom="1134" w:left="1701" w:header="709" w:footer="709" w:gutter="0"/>
          <w:cols w:num="2" w:space="720" w:equalWidth="0">
            <w:col w:w="4675" w:space="2"/>
            <w:col w:w="4675" w:space="0"/>
          </w:cols>
        </w:sectPr>
      </w:pPr>
      <w:bookmarkStart w:id="53" w:name="_heading=h.jwojzzk45wg0" w:colFirst="0" w:colLast="0"/>
      <w:bookmarkEnd w:id="53"/>
    </w:p>
    <w:p w:rsidR="00634301" w:rsidRDefault="00E245EF">
      <w:pPr>
        <w:spacing w:line="360" w:lineRule="auto"/>
        <w:jc w:val="both"/>
        <w:rPr>
          <w:rFonts w:ascii="Times New Roman" w:eastAsia="Times New Roman" w:hAnsi="Times New Roman" w:cs="Times New Roman"/>
          <w:b/>
          <w:sz w:val="28"/>
          <w:szCs w:val="28"/>
        </w:rPr>
      </w:pPr>
      <w:bookmarkStart w:id="54" w:name="_heading=h.fxcitfxuhp3k" w:colFirst="0" w:colLast="0"/>
      <w:bookmarkEnd w:id="54"/>
      <w:r>
        <w:lastRenderedPageBreak/>
        <w:br w:type="page"/>
      </w:r>
    </w:p>
    <w:p w:rsidR="00634301" w:rsidRDefault="00E245EF">
      <w:pPr>
        <w:spacing w:line="360" w:lineRule="auto"/>
        <w:jc w:val="center"/>
        <w:rPr>
          <w:rFonts w:ascii="Times New Roman" w:eastAsia="Times New Roman" w:hAnsi="Times New Roman" w:cs="Times New Roman"/>
          <w:b/>
          <w:sz w:val="28"/>
          <w:szCs w:val="28"/>
        </w:rPr>
      </w:pPr>
      <w:bookmarkStart w:id="55" w:name="_heading=h.8ezl6gd0tsks" w:colFirst="0" w:colLast="0"/>
      <w:bookmarkEnd w:id="55"/>
      <w:r>
        <w:rPr>
          <w:rFonts w:ascii="Times New Roman" w:eastAsia="Times New Roman" w:hAnsi="Times New Roman" w:cs="Times New Roman"/>
          <w:b/>
          <w:sz w:val="28"/>
          <w:szCs w:val="28"/>
        </w:rPr>
        <w:lastRenderedPageBreak/>
        <w:t xml:space="preserve">Библиографический список  </w:t>
      </w:r>
    </w:p>
    <w:p w:rsidR="00634301" w:rsidRDefault="00634301">
      <w:pPr>
        <w:spacing w:line="360" w:lineRule="auto"/>
        <w:jc w:val="both"/>
        <w:rPr>
          <w:rFonts w:ascii="Times New Roman" w:eastAsia="Times New Roman" w:hAnsi="Times New Roman" w:cs="Times New Roman"/>
          <w:b/>
          <w:sz w:val="28"/>
          <w:szCs w:val="28"/>
        </w:rPr>
      </w:pPr>
      <w:bookmarkStart w:id="56" w:name="_heading=h.34uet13mix8s" w:colFirst="0" w:colLast="0"/>
      <w:bookmarkEnd w:id="56"/>
    </w:p>
    <w:p w:rsidR="00634301" w:rsidRDefault="00E245EF">
      <w:pPr>
        <w:spacing w:line="360" w:lineRule="auto"/>
        <w:jc w:val="both"/>
        <w:rPr>
          <w:rFonts w:ascii="Times New Roman" w:eastAsia="Times New Roman" w:hAnsi="Times New Roman" w:cs="Times New Roman"/>
          <w:b/>
          <w:sz w:val="28"/>
          <w:szCs w:val="28"/>
        </w:rPr>
      </w:pPr>
      <w:bookmarkStart w:id="57" w:name="_heading=h.gjdgxs" w:colFirst="0" w:colLast="0"/>
      <w:bookmarkEnd w:id="57"/>
      <w:r>
        <w:rPr>
          <w:rFonts w:ascii="Times New Roman" w:eastAsia="Times New Roman" w:hAnsi="Times New Roman" w:cs="Times New Roman"/>
          <w:b/>
          <w:sz w:val="28"/>
          <w:szCs w:val="28"/>
        </w:rPr>
        <w:t xml:space="preserve">Литература: </w:t>
      </w:r>
    </w:p>
    <w:p w:rsidR="00634301" w:rsidRDefault="00E245EF">
      <w:pPr>
        <w:numPr>
          <w:ilvl w:val="0"/>
          <w:numId w:val="20"/>
        </w:numPr>
        <w:spacing w:line="360" w:lineRule="auto"/>
        <w:ind w:left="425"/>
        <w:jc w:val="both"/>
        <w:rPr>
          <w:rFonts w:ascii="Times New Roman" w:eastAsia="Times New Roman" w:hAnsi="Times New Roman" w:cs="Times New Roman"/>
          <w:sz w:val="28"/>
          <w:szCs w:val="28"/>
        </w:rPr>
      </w:pPr>
      <w:bookmarkStart w:id="58" w:name="_heading=h.rwngu0szphbl" w:colFirst="0" w:colLast="0"/>
      <w:bookmarkEnd w:id="58"/>
      <w:r>
        <w:rPr>
          <w:rFonts w:ascii="Times New Roman" w:eastAsia="Times New Roman" w:hAnsi="Times New Roman" w:cs="Times New Roman"/>
          <w:sz w:val="28"/>
          <w:szCs w:val="28"/>
        </w:rPr>
        <w:t xml:space="preserve">Александрова А. Ю. Территориальная организация социально-экономической системы международного туризма: Автореферат диссертации на соискание ученой степени доктор гуманитарных наук. / Александрова А. Ю. // МГУ им. М.В. Ломоносова - 2002. - 55 с. URL: </w:t>
      </w:r>
      <w:hyperlink r:id="rId23" w:anchor="page=">
        <w:r>
          <w:rPr>
            <w:rFonts w:ascii="Times New Roman" w:eastAsia="Times New Roman" w:hAnsi="Times New Roman" w:cs="Times New Roman"/>
            <w:color w:val="1155CC"/>
            <w:sz w:val="28"/>
            <w:szCs w:val="28"/>
            <w:u w:val="single"/>
          </w:rPr>
          <w:t>https://vivaldi.nlr.ru/bd000111516/view/#page=</w:t>
        </w:r>
      </w:hyperlink>
      <w:r>
        <w:rPr>
          <w:rFonts w:ascii="Times New Roman" w:eastAsia="Times New Roman" w:hAnsi="Times New Roman" w:cs="Times New Roman"/>
          <w:sz w:val="28"/>
          <w:szCs w:val="28"/>
        </w:rPr>
        <w:t xml:space="preserve"> (дата обращения 7.05.23)</w:t>
      </w:r>
    </w:p>
    <w:p w:rsidR="00634301" w:rsidRDefault="00E245EF">
      <w:pPr>
        <w:numPr>
          <w:ilvl w:val="0"/>
          <w:numId w:val="20"/>
        </w:numPr>
        <w:spacing w:line="360" w:lineRule="auto"/>
        <w:ind w:left="425"/>
        <w:jc w:val="both"/>
        <w:rPr>
          <w:rFonts w:ascii="Times New Roman" w:eastAsia="Times New Roman" w:hAnsi="Times New Roman" w:cs="Times New Roman"/>
          <w:sz w:val="28"/>
          <w:szCs w:val="28"/>
        </w:rPr>
      </w:pPr>
      <w:bookmarkStart w:id="59" w:name="_heading=h.ynd9jwa6h1iq" w:colFirst="0" w:colLast="0"/>
      <w:bookmarkEnd w:id="59"/>
      <w:proofErr w:type="spellStart"/>
      <w:r>
        <w:rPr>
          <w:rFonts w:ascii="Times New Roman" w:eastAsia="Times New Roman" w:hAnsi="Times New Roman" w:cs="Times New Roman"/>
          <w:sz w:val="28"/>
          <w:szCs w:val="28"/>
        </w:rPr>
        <w:t>Беспанская</w:t>
      </w:r>
      <w:proofErr w:type="spellEnd"/>
      <w:r>
        <w:rPr>
          <w:rFonts w:ascii="Times New Roman" w:eastAsia="Times New Roman" w:hAnsi="Times New Roman" w:cs="Times New Roman"/>
          <w:sz w:val="28"/>
          <w:szCs w:val="28"/>
        </w:rPr>
        <w:t xml:space="preserve"> Н. </w:t>
      </w:r>
      <w:proofErr w:type="spellStart"/>
      <w:r>
        <w:rPr>
          <w:rFonts w:ascii="Times New Roman" w:eastAsia="Times New Roman" w:hAnsi="Times New Roman" w:cs="Times New Roman"/>
          <w:sz w:val="28"/>
          <w:szCs w:val="28"/>
        </w:rPr>
        <w:t>Сша-кнр</w:t>
      </w:r>
      <w:proofErr w:type="spellEnd"/>
      <w:r>
        <w:rPr>
          <w:rFonts w:ascii="Times New Roman" w:eastAsia="Times New Roman" w:hAnsi="Times New Roman" w:cs="Times New Roman"/>
          <w:sz w:val="28"/>
          <w:szCs w:val="28"/>
        </w:rPr>
        <w:t xml:space="preserve">: стратегическое соперничество за сферы влияния. / </w:t>
      </w:r>
      <w:proofErr w:type="spellStart"/>
      <w:r>
        <w:rPr>
          <w:rFonts w:ascii="Times New Roman" w:eastAsia="Times New Roman" w:hAnsi="Times New Roman" w:cs="Times New Roman"/>
          <w:sz w:val="28"/>
          <w:szCs w:val="28"/>
        </w:rPr>
        <w:t>Беспанская</w:t>
      </w:r>
      <w:proofErr w:type="spellEnd"/>
      <w:r>
        <w:rPr>
          <w:rFonts w:ascii="Times New Roman" w:eastAsia="Times New Roman" w:hAnsi="Times New Roman" w:cs="Times New Roman"/>
          <w:sz w:val="28"/>
          <w:szCs w:val="28"/>
        </w:rPr>
        <w:t xml:space="preserve"> Н. // Сборник работ 68-й научной конференции студентов и аспирантов Белорусского государственного университета: в 3-х ч.: ч. 2.. – 2011 – 82-84 с. URL: </w:t>
      </w:r>
      <w:hyperlink r:id="rId24">
        <w:r>
          <w:rPr>
            <w:rFonts w:ascii="Times New Roman" w:eastAsia="Times New Roman" w:hAnsi="Times New Roman" w:cs="Times New Roman"/>
            <w:color w:val="1155CC"/>
            <w:sz w:val="28"/>
            <w:szCs w:val="28"/>
            <w:u w:val="single"/>
          </w:rPr>
          <w:t>https://elib.bsu.by/bitstream/123456789/28945/1/82-84.pdf</w:t>
        </w:r>
      </w:hyperlink>
      <w:r>
        <w:rPr>
          <w:rFonts w:ascii="Times New Roman" w:eastAsia="Times New Roman" w:hAnsi="Times New Roman" w:cs="Times New Roman"/>
          <w:sz w:val="28"/>
          <w:szCs w:val="28"/>
        </w:rPr>
        <w:t xml:space="preserve"> (дата обращения 28.05.23)</w:t>
      </w:r>
    </w:p>
    <w:p w:rsidR="00634301" w:rsidRDefault="00E245EF">
      <w:pPr>
        <w:numPr>
          <w:ilvl w:val="0"/>
          <w:numId w:val="20"/>
        </w:numPr>
        <w:spacing w:line="360" w:lineRule="auto"/>
        <w:ind w:left="42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Десманглз</w:t>
      </w:r>
      <w:proofErr w:type="spellEnd"/>
      <w:r>
        <w:rPr>
          <w:rFonts w:ascii="Times New Roman" w:eastAsia="Times New Roman" w:hAnsi="Times New Roman" w:cs="Times New Roman"/>
          <w:sz w:val="28"/>
          <w:szCs w:val="28"/>
        </w:rPr>
        <w:t xml:space="preserve"> Л. Г. Бордовые республики и религиозное разнообразие в колониальном Гаити. /  </w:t>
      </w:r>
      <w:proofErr w:type="spellStart"/>
      <w:r>
        <w:rPr>
          <w:rFonts w:ascii="Times New Roman" w:eastAsia="Times New Roman" w:hAnsi="Times New Roman" w:cs="Times New Roman"/>
          <w:sz w:val="28"/>
          <w:szCs w:val="28"/>
        </w:rPr>
        <w:t>Десманглз</w:t>
      </w:r>
      <w:proofErr w:type="spellEnd"/>
      <w:r>
        <w:rPr>
          <w:rFonts w:ascii="Times New Roman" w:eastAsia="Times New Roman" w:hAnsi="Times New Roman" w:cs="Times New Roman"/>
          <w:sz w:val="28"/>
          <w:szCs w:val="28"/>
        </w:rPr>
        <w:t xml:space="preserve"> Л. Г. // </w:t>
      </w:r>
      <w:proofErr w:type="spellStart"/>
      <w:r>
        <w:rPr>
          <w:rFonts w:ascii="Times New Roman" w:eastAsia="Times New Roman" w:hAnsi="Times New Roman" w:cs="Times New Roman"/>
          <w:sz w:val="28"/>
          <w:szCs w:val="28"/>
        </w:rPr>
        <w:t>Антропос</w:t>
      </w:r>
      <w:proofErr w:type="spellEnd"/>
      <w:r>
        <w:rPr>
          <w:rFonts w:ascii="Times New Roman" w:eastAsia="Times New Roman" w:hAnsi="Times New Roman" w:cs="Times New Roman"/>
          <w:sz w:val="28"/>
          <w:szCs w:val="28"/>
        </w:rPr>
        <w:t xml:space="preserve"> – 1990г. – № 85 (4/6). – 475–482 с. URL: </w:t>
      </w:r>
      <w:hyperlink r:id="rId25">
        <w:r>
          <w:rPr>
            <w:rFonts w:ascii="Times New Roman" w:eastAsia="Times New Roman" w:hAnsi="Times New Roman" w:cs="Times New Roman"/>
            <w:color w:val="1155CC"/>
            <w:sz w:val="28"/>
            <w:szCs w:val="28"/>
            <w:u w:val="single"/>
          </w:rPr>
          <w:t>https://history.wisc.edu/wp-content/uploads/sites/202/2017/05/history730_fall2006_scarano.pdf</w:t>
        </w:r>
      </w:hyperlink>
      <w:r>
        <w:rPr>
          <w:rFonts w:ascii="Times New Roman" w:eastAsia="Times New Roman" w:hAnsi="Times New Roman" w:cs="Times New Roman"/>
          <w:sz w:val="28"/>
          <w:szCs w:val="28"/>
        </w:rPr>
        <w:t xml:space="preserve"> (дата обращения 2.05.23)</w:t>
      </w:r>
    </w:p>
    <w:p w:rsidR="00634301" w:rsidRDefault="00E245EF">
      <w:pPr>
        <w:numPr>
          <w:ilvl w:val="0"/>
          <w:numId w:val="20"/>
        </w:numPr>
        <w:spacing w:line="360" w:lineRule="auto"/>
        <w:ind w:left="42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Казо</w:t>
      </w:r>
      <w:proofErr w:type="spellEnd"/>
      <w:r>
        <w:rPr>
          <w:rFonts w:ascii="Times New Roman" w:eastAsia="Times New Roman" w:hAnsi="Times New Roman" w:cs="Times New Roman"/>
          <w:sz w:val="28"/>
          <w:szCs w:val="28"/>
        </w:rPr>
        <w:t xml:space="preserve"> Ж. У., </w:t>
      </w:r>
      <w:proofErr w:type="spellStart"/>
      <w:r>
        <w:rPr>
          <w:rFonts w:ascii="Times New Roman" w:eastAsia="Times New Roman" w:hAnsi="Times New Roman" w:cs="Times New Roman"/>
          <w:sz w:val="28"/>
          <w:szCs w:val="28"/>
        </w:rPr>
        <w:t>Фаль</w:t>
      </w:r>
      <w:proofErr w:type="spellEnd"/>
      <w:r>
        <w:rPr>
          <w:rFonts w:ascii="Times New Roman" w:eastAsia="Times New Roman" w:hAnsi="Times New Roman" w:cs="Times New Roman"/>
          <w:sz w:val="28"/>
          <w:szCs w:val="28"/>
        </w:rPr>
        <w:t xml:space="preserve"> П. Л. Рекомендаций в адрес Генеральной Ассамблеи относительно определения параметров проведения всеобъемлющего обзора поддержки, оказываемой системой Организации Объединенных Наций малым островным развивающимся государствам. / </w:t>
      </w:r>
      <w:proofErr w:type="spellStart"/>
      <w:r>
        <w:rPr>
          <w:rFonts w:ascii="Times New Roman" w:eastAsia="Times New Roman" w:hAnsi="Times New Roman" w:cs="Times New Roman"/>
          <w:sz w:val="28"/>
          <w:szCs w:val="28"/>
        </w:rPr>
        <w:t>Казо</w:t>
      </w:r>
      <w:proofErr w:type="spellEnd"/>
      <w:r>
        <w:rPr>
          <w:rFonts w:ascii="Times New Roman" w:eastAsia="Times New Roman" w:hAnsi="Times New Roman" w:cs="Times New Roman"/>
          <w:sz w:val="28"/>
          <w:szCs w:val="28"/>
        </w:rPr>
        <w:t xml:space="preserve"> Ж. У., </w:t>
      </w:r>
      <w:proofErr w:type="spellStart"/>
      <w:r>
        <w:rPr>
          <w:rFonts w:ascii="Times New Roman" w:eastAsia="Times New Roman" w:hAnsi="Times New Roman" w:cs="Times New Roman"/>
          <w:sz w:val="28"/>
          <w:szCs w:val="28"/>
        </w:rPr>
        <w:t>Фаль</w:t>
      </w:r>
      <w:proofErr w:type="spellEnd"/>
      <w:r>
        <w:rPr>
          <w:rFonts w:ascii="Times New Roman" w:eastAsia="Times New Roman" w:hAnsi="Times New Roman" w:cs="Times New Roman"/>
          <w:sz w:val="28"/>
          <w:szCs w:val="28"/>
        </w:rPr>
        <w:t xml:space="preserve"> П. Л. // Организация Объединенных Наций – 2015г. URL: </w:t>
      </w:r>
      <w:hyperlink r:id="rId26">
        <w:r>
          <w:rPr>
            <w:rFonts w:ascii="Times New Roman" w:eastAsia="Times New Roman" w:hAnsi="Times New Roman" w:cs="Times New Roman"/>
            <w:color w:val="1155CC"/>
            <w:sz w:val="28"/>
            <w:szCs w:val="28"/>
            <w:u w:val="single"/>
          </w:rPr>
          <w:t>https://www.unjiu.org/sites/www.unjiu.org/files/jiu_rep_2015_2_russian.pdf</w:t>
        </w:r>
      </w:hyperlink>
      <w:r>
        <w:rPr>
          <w:rFonts w:ascii="Times New Roman" w:eastAsia="Times New Roman" w:hAnsi="Times New Roman" w:cs="Times New Roman"/>
          <w:sz w:val="28"/>
          <w:szCs w:val="28"/>
        </w:rPr>
        <w:t xml:space="preserve"> (дата обращения 15.05.23)</w:t>
      </w:r>
    </w:p>
    <w:p w:rsidR="00634301" w:rsidRDefault="00E245EF">
      <w:pPr>
        <w:numPr>
          <w:ilvl w:val="0"/>
          <w:numId w:val="20"/>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 </w:t>
      </w:r>
      <w:proofErr w:type="spellStart"/>
      <w:r>
        <w:rPr>
          <w:rFonts w:ascii="Times New Roman" w:eastAsia="Times New Roman" w:hAnsi="Times New Roman" w:cs="Times New Roman"/>
          <w:sz w:val="28"/>
          <w:szCs w:val="28"/>
        </w:rPr>
        <w:t>Куан</w:t>
      </w:r>
      <w:proofErr w:type="spellEnd"/>
      <w:r>
        <w:rPr>
          <w:rFonts w:ascii="Times New Roman" w:eastAsia="Times New Roman" w:hAnsi="Times New Roman" w:cs="Times New Roman"/>
          <w:sz w:val="28"/>
          <w:szCs w:val="28"/>
        </w:rPr>
        <w:t xml:space="preserve"> Ю. Сингапурская история. Из «третьего мира» — в первый. / Ли </w:t>
      </w:r>
      <w:proofErr w:type="spellStart"/>
      <w:r>
        <w:rPr>
          <w:rFonts w:ascii="Times New Roman" w:eastAsia="Times New Roman" w:hAnsi="Times New Roman" w:cs="Times New Roman"/>
          <w:sz w:val="28"/>
          <w:szCs w:val="28"/>
        </w:rPr>
        <w:t>Куан</w:t>
      </w:r>
      <w:proofErr w:type="spellEnd"/>
      <w:r>
        <w:rPr>
          <w:rFonts w:ascii="Times New Roman" w:eastAsia="Times New Roman" w:hAnsi="Times New Roman" w:cs="Times New Roman"/>
          <w:sz w:val="28"/>
          <w:szCs w:val="28"/>
        </w:rPr>
        <w:t xml:space="preserve"> Ю. // М.: МГИМО (У) МИД России – 2005г. – 419 с. URL: </w:t>
      </w:r>
      <w:hyperlink r:id="rId27">
        <w:r>
          <w:rPr>
            <w:rFonts w:ascii="Times New Roman" w:eastAsia="Times New Roman" w:hAnsi="Times New Roman" w:cs="Times New Roman"/>
            <w:color w:val="1155CC"/>
            <w:sz w:val="28"/>
            <w:szCs w:val="28"/>
            <w:u w:val="single"/>
          </w:rPr>
          <w:t>https://olzublog.wordpress.com/wp-content/uploads/2016/09/singapoor_story.pdf</w:t>
        </w:r>
      </w:hyperlink>
      <w:r>
        <w:rPr>
          <w:rFonts w:ascii="Times New Roman" w:eastAsia="Times New Roman" w:hAnsi="Times New Roman" w:cs="Times New Roman"/>
          <w:sz w:val="28"/>
          <w:szCs w:val="28"/>
        </w:rPr>
        <w:t xml:space="preserve"> (дата обращения 11.05.23)</w:t>
      </w:r>
    </w:p>
    <w:p w:rsidR="00634301" w:rsidRDefault="00E245EF">
      <w:pPr>
        <w:numPr>
          <w:ilvl w:val="0"/>
          <w:numId w:val="20"/>
        </w:numPr>
        <w:spacing w:line="360" w:lineRule="auto"/>
        <w:ind w:left="425"/>
        <w:jc w:val="both"/>
        <w:rPr>
          <w:rFonts w:ascii="Times New Roman" w:eastAsia="Times New Roman" w:hAnsi="Times New Roman" w:cs="Times New Roman"/>
          <w:sz w:val="28"/>
          <w:szCs w:val="28"/>
        </w:rPr>
      </w:pPr>
      <w:bookmarkStart w:id="60" w:name="_heading=h.rlh1efbe4sju" w:colFirst="0" w:colLast="0"/>
      <w:bookmarkEnd w:id="60"/>
      <w:proofErr w:type="spellStart"/>
      <w:r>
        <w:rPr>
          <w:rFonts w:ascii="Times New Roman" w:eastAsia="Times New Roman" w:hAnsi="Times New Roman" w:cs="Times New Roman"/>
          <w:sz w:val="28"/>
          <w:szCs w:val="28"/>
        </w:rPr>
        <w:lastRenderedPageBreak/>
        <w:t>Отгонбаяр</w:t>
      </w:r>
      <w:proofErr w:type="spellEnd"/>
      <w:r>
        <w:rPr>
          <w:rFonts w:ascii="Times New Roman" w:eastAsia="Times New Roman" w:hAnsi="Times New Roman" w:cs="Times New Roman"/>
          <w:sz w:val="28"/>
          <w:szCs w:val="28"/>
        </w:rPr>
        <w:t xml:space="preserve"> Е. История и основные тенденции формирования концепции безопасности малых стран: Автореферат диссертации на соискание ученой степени кандидата политических наук. / </w:t>
      </w:r>
      <w:proofErr w:type="spellStart"/>
      <w:r>
        <w:rPr>
          <w:rFonts w:ascii="Times New Roman" w:eastAsia="Times New Roman" w:hAnsi="Times New Roman" w:cs="Times New Roman"/>
          <w:sz w:val="28"/>
          <w:szCs w:val="28"/>
        </w:rPr>
        <w:t>Отгонбаяр</w:t>
      </w:r>
      <w:proofErr w:type="spellEnd"/>
      <w:r>
        <w:rPr>
          <w:rFonts w:ascii="Times New Roman" w:eastAsia="Times New Roman" w:hAnsi="Times New Roman" w:cs="Times New Roman"/>
          <w:sz w:val="28"/>
          <w:szCs w:val="28"/>
        </w:rPr>
        <w:t xml:space="preserve"> Е. // Московский государственный институт международных отношений МИД РФ. - 2003 - 31 с. URL: </w:t>
      </w:r>
      <w:hyperlink r:id="rId28" w:anchor="page=">
        <w:r>
          <w:rPr>
            <w:rFonts w:ascii="Times New Roman" w:eastAsia="Times New Roman" w:hAnsi="Times New Roman" w:cs="Times New Roman"/>
            <w:color w:val="1155CC"/>
            <w:sz w:val="28"/>
            <w:szCs w:val="28"/>
            <w:u w:val="single"/>
          </w:rPr>
          <w:t>https://vivaldi.nlr.ru/bd000125536/view/#page=</w:t>
        </w:r>
      </w:hyperlink>
      <w:r>
        <w:rPr>
          <w:rFonts w:ascii="Times New Roman" w:eastAsia="Times New Roman" w:hAnsi="Times New Roman" w:cs="Times New Roman"/>
          <w:sz w:val="28"/>
          <w:szCs w:val="28"/>
        </w:rPr>
        <w:t xml:space="preserve"> (дата обращения 9.05.23)</w:t>
      </w:r>
    </w:p>
    <w:p w:rsidR="00634301" w:rsidRDefault="00E245EF">
      <w:pPr>
        <w:numPr>
          <w:ilvl w:val="0"/>
          <w:numId w:val="20"/>
        </w:numPr>
        <w:spacing w:line="360" w:lineRule="auto"/>
        <w:ind w:left="42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Сарсенова</w:t>
      </w:r>
      <w:proofErr w:type="spellEnd"/>
      <w:r>
        <w:rPr>
          <w:rFonts w:ascii="Times New Roman" w:eastAsia="Times New Roman" w:hAnsi="Times New Roman" w:cs="Times New Roman"/>
          <w:sz w:val="28"/>
          <w:szCs w:val="28"/>
        </w:rPr>
        <w:t xml:space="preserve"> С. Н., </w:t>
      </w:r>
      <w:proofErr w:type="spellStart"/>
      <w:r>
        <w:rPr>
          <w:rFonts w:ascii="Times New Roman" w:eastAsia="Times New Roman" w:hAnsi="Times New Roman" w:cs="Times New Roman"/>
          <w:sz w:val="28"/>
          <w:szCs w:val="28"/>
        </w:rPr>
        <w:t>Алмасулы</w:t>
      </w:r>
      <w:proofErr w:type="spellEnd"/>
      <w:r>
        <w:rPr>
          <w:rFonts w:ascii="Times New Roman" w:eastAsia="Times New Roman" w:hAnsi="Times New Roman" w:cs="Times New Roman"/>
          <w:sz w:val="28"/>
          <w:szCs w:val="28"/>
        </w:rPr>
        <w:t xml:space="preserve"> А. Необходимость адаптации международного права к последствиям изменения климата. / </w:t>
      </w:r>
      <w:proofErr w:type="spellStart"/>
      <w:r>
        <w:rPr>
          <w:rFonts w:ascii="Times New Roman" w:eastAsia="Times New Roman" w:hAnsi="Times New Roman" w:cs="Times New Roman"/>
          <w:sz w:val="28"/>
          <w:szCs w:val="28"/>
        </w:rPr>
        <w:t>Сарсенова</w:t>
      </w:r>
      <w:proofErr w:type="spellEnd"/>
      <w:r>
        <w:rPr>
          <w:rFonts w:ascii="Times New Roman" w:eastAsia="Times New Roman" w:hAnsi="Times New Roman" w:cs="Times New Roman"/>
          <w:sz w:val="28"/>
          <w:szCs w:val="28"/>
        </w:rPr>
        <w:t xml:space="preserve"> С. Н., </w:t>
      </w:r>
      <w:proofErr w:type="spellStart"/>
      <w:r>
        <w:rPr>
          <w:rFonts w:ascii="Times New Roman" w:eastAsia="Times New Roman" w:hAnsi="Times New Roman" w:cs="Times New Roman"/>
          <w:sz w:val="28"/>
          <w:szCs w:val="28"/>
        </w:rPr>
        <w:t>Алмасулы</w:t>
      </w:r>
      <w:proofErr w:type="spellEnd"/>
      <w:r>
        <w:rPr>
          <w:rFonts w:ascii="Times New Roman" w:eastAsia="Times New Roman" w:hAnsi="Times New Roman" w:cs="Times New Roman"/>
          <w:sz w:val="28"/>
          <w:szCs w:val="28"/>
        </w:rPr>
        <w:t xml:space="preserve"> А. // Инновации. Наука. Образование – 2021г. URL: </w:t>
      </w:r>
      <w:hyperlink r:id="rId29">
        <w:r>
          <w:rPr>
            <w:rFonts w:ascii="Times New Roman" w:eastAsia="Times New Roman" w:hAnsi="Times New Roman" w:cs="Times New Roman"/>
            <w:color w:val="1155CC"/>
            <w:sz w:val="28"/>
            <w:szCs w:val="28"/>
            <w:u w:val="single"/>
          </w:rPr>
          <w:t>https://elibrary.ru/item.asp?id=46168590</w:t>
        </w:r>
      </w:hyperlink>
      <w:r>
        <w:rPr>
          <w:rFonts w:ascii="Times New Roman" w:eastAsia="Times New Roman" w:hAnsi="Times New Roman" w:cs="Times New Roman"/>
          <w:sz w:val="28"/>
          <w:szCs w:val="28"/>
        </w:rPr>
        <w:t xml:space="preserve"> (дата обращения 19.05.23)</w:t>
      </w:r>
    </w:p>
    <w:p w:rsidR="00634301" w:rsidRDefault="00E245EF">
      <w:pPr>
        <w:numPr>
          <w:ilvl w:val="0"/>
          <w:numId w:val="20"/>
        </w:numPr>
        <w:spacing w:line="360" w:lineRule="auto"/>
        <w:ind w:left="425"/>
        <w:jc w:val="both"/>
        <w:rPr>
          <w:rFonts w:ascii="Times New Roman" w:eastAsia="Times New Roman" w:hAnsi="Times New Roman" w:cs="Times New Roman"/>
          <w:sz w:val="28"/>
          <w:szCs w:val="28"/>
        </w:rPr>
      </w:pPr>
      <w:bookmarkStart w:id="61" w:name="_heading=h.gy3254utl5vw" w:colFirst="0" w:colLast="0"/>
      <w:bookmarkEnd w:id="61"/>
      <w:proofErr w:type="spellStart"/>
      <w:r>
        <w:rPr>
          <w:rFonts w:ascii="Times New Roman" w:eastAsia="Times New Roman" w:hAnsi="Times New Roman" w:cs="Times New Roman"/>
          <w:sz w:val="28"/>
          <w:szCs w:val="28"/>
        </w:rPr>
        <w:t>Сугаков</w:t>
      </w:r>
      <w:proofErr w:type="spellEnd"/>
      <w:r>
        <w:rPr>
          <w:rFonts w:ascii="Times New Roman" w:eastAsia="Times New Roman" w:hAnsi="Times New Roman" w:cs="Times New Roman"/>
          <w:sz w:val="28"/>
          <w:szCs w:val="28"/>
        </w:rPr>
        <w:t xml:space="preserve"> Г. К. Масштабность экономического потенциала страны как фактор распределения инвестиций на примере малых островных государств Африки. / </w:t>
      </w:r>
      <w:proofErr w:type="spellStart"/>
      <w:r>
        <w:rPr>
          <w:rFonts w:ascii="Times New Roman" w:eastAsia="Times New Roman" w:hAnsi="Times New Roman" w:cs="Times New Roman"/>
          <w:sz w:val="28"/>
          <w:szCs w:val="28"/>
        </w:rPr>
        <w:t>Сугаков</w:t>
      </w:r>
      <w:proofErr w:type="spellEnd"/>
      <w:r>
        <w:rPr>
          <w:rFonts w:ascii="Times New Roman" w:eastAsia="Times New Roman" w:hAnsi="Times New Roman" w:cs="Times New Roman"/>
          <w:sz w:val="28"/>
          <w:szCs w:val="28"/>
        </w:rPr>
        <w:t xml:space="preserve"> Г. К. // Ученые записки Института Африки РАН. – 2023. – № 3(64). – С. 48-58. URL: </w:t>
      </w:r>
      <w:hyperlink r:id="rId30">
        <w:r>
          <w:rPr>
            <w:rFonts w:ascii="Times New Roman" w:eastAsia="Times New Roman" w:hAnsi="Times New Roman" w:cs="Times New Roman"/>
            <w:color w:val="1155CC"/>
            <w:sz w:val="28"/>
            <w:szCs w:val="28"/>
            <w:u w:val="single"/>
          </w:rPr>
          <w:t>https://www.elibrary.ru/download/elibrary_54706605_17971627.pdf</w:t>
        </w:r>
      </w:hyperlink>
      <w:r>
        <w:rPr>
          <w:rFonts w:ascii="Times New Roman" w:eastAsia="Times New Roman" w:hAnsi="Times New Roman" w:cs="Times New Roman"/>
          <w:sz w:val="28"/>
          <w:szCs w:val="28"/>
        </w:rPr>
        <w:t xml:space="preserve"> (дата обращения 23.05.23)</w:t>
      </w:r>
    </w:p>
    <w:p w:rsidR="00634301" w:rsidRDefault="00634301">
      <w:pPr>
        <w:spacing w:line="360" w:lineRule="auto"/>
        <w:jc w:val="both"/>
        <w:rPr>
          <w:rFonts w:ascii="Times New Roman" w:eastAsia="Times New Roman" w:hAnsi="Times New Roman" w:cs="Times New Roman"/>
          <w:sz w:val="28"/>
          <w:szCs w:val="28"/>
        </w:rPr>
      </w:pPr>
    </w:p>
    <w:p w:rsidR="00634301" w:rsidRDefault="00E245E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 на иностранном языке:</w:t>
      </w:r>
    </w:p>
    <w:p w:rsidR="00634301" w:rsidRPr="00F34876" w:rsidRDefault="00E245EF">
      <w:pPr>
        <w:numPr>
          <w:ilvl w:val="0"/>
          <w:numId w:val="11"/>
        </w:numPr>
        <w:spacing w:line="360" w:lineRule="auto"/>
        <w:ind w:left="425"/>
        <w:jc w:val="both"/>
        <w:rPr>
          <w:rFonts w:ascii="Times New Roman" w:eastAsia="Times New Roman" w:hAnsi="Times New Roman" w:cs="Times New Roman"/>
          <w:sz w:val="28"/>
          <w:szCs w:val="28"/>
          <w:lang w:val="en-US"/>
        </w:rPr>
      </w:pPr>
      <w:bookmarkStart w:id="62" w:name="_heading=h.2kd2eqfw8t7u" w:colFirst="0" w:colLast="0"/>
      <w:bookmarkEnd w:id="62"/>
      <w:proofErr w:type="spellStart"/>
      <w:r w:rsidRPr="00F34876">
        <w:rPr>
          <w:rFonts w:ascii="Times New Roman" w:eastAsia="Times New Roman" w:hAnsi="Times New Roman" w:cs="Times New Roman"/>
          <w:sz w:val="28"/>
          <w:szCs w:val="28"/>
          <w:lang w:val="en-US"/>
        </w:rPr>
        <w:t>Boomert</w:t>
      </w:r>
      <w:proofErr w:type="spellEnd"/>
      <w:r w:rsidRPr="00F34876">
        <w:rPr>
          <w:rFonts w:ascii="Times New Roman" w:eastAsia="Times New Roman" w:hAnsi="Times New Roman" w:cs="Times New Roman"/>
          <w:sz w:val="28"/>
          <w:szCs w:val="28"/>
          <w:lang w:val="en-US"/>
        </w:rPr>
        <w:t xml:space="preserve"> A. The Indigenous Peoples of Trinidad and Tobago from the First Settlers until Today. / </w:t>
      </w:r>
      <w:proofErr w:type="spellStart"/>
      <w:r w:rsidRPr="00F34876">
        <w:rPr>
          <w:rFonts w:ascii="Times New Roman" w:eastAsia="Times New Roman" w:hAnsi="Times New Roman" w:cs="Times New Roman"/>
          <w:sz w:val="28"/>
          <w:szCs w:val="28"/>
          <w:lang w:val="en-US"/>
        </w:rPr>
        <w:t>Boomert</w:t>
      </w:r>
      <w:proofErr w:type="spellEnd"/>
      <w:r w:rsidRPr="00F34876">
        <w:rPr>
          <w:rFonts w:ascii="Times New Roman" w:eastAsia="Times New Roman" w:hAnsi="Times New Roman" w:cs="Times New Roman"/>
          <w:sz w:val="28"/>
          <w:szCs w:val="28"/>
          <w:lang w:val="en-US"/>
        </w:rPr>
        <w:t xml:space="preserve"> A. // New West Indian Guide – 2018</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 № 92 (3/4). – 1382–2373 </w:t>
      </w:r>
      <w:r>
        <w:rPr>
          <w:rFonts w:ascii="Times New Roman" w:eastAsia="Times New Roman" w:hAnsi="Times New Roman" w:cs="Times New Roman"/>
          <w:sz w:val="28"/>
          <w:szCs w:val="28"/>
        </w:rPr>
        <w:t>с</w:t>
      </w:r>
      <w:r w:rsidRPr="00F34876">
        <w:rPr>
          <w:rFonts w:ascii="Times New Roman" w:eastAsia="Times New Roman" w:hAnsi="Times New Roman" w:cs="Times New Roman"/>
          <w:sz w:val="28"/>
          <w:szCs w:val="28"/>
          <w:lang w:val="en-US"/>
        </w:rPr>
        <w:t xml:space="preserve">. URL: </w:t>
      </w:r>
      <w:hyperlink r:id="rId31">
        <w:r w:rsidRPr="00F34876">
          <w:rPr>
            <w:rFonts w:ascii="Times New Roman" w:eastAsia="Times New Roman" w:hAnsi="Times New Roman" w:cs="Times New Roman"/>
            <w:color w:val="1155CC"/>
            <w:sz w:val="28"/>
            <w:szCs w:val="28"/>
            <w:u w:val="single"/>
            <w:lang w:val="en-US"/>
          </w:rPr>
          <w:t>https://brill.com/view/journals/nwig/92/3-4/article-p395_54.xml?language=en&amp;ebody=full%20html-copy1</w:t>
        </w:r>
      </w:hyperlink>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дата</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F34876">
        <w:rPr>
          <w:rFonts w:ascii="Times New Roman" w:eastAsia="Times New Roman" w:hAnsi="Times New Roman" w:cs="Times New Roman"/>
          <w:sz w:val="28"/>
          <w:szCs w:val="28"/>
          <w:lang w:val="en-US"/>
        </w:rPr>
        <w:t xml:space="preserve"> 23.04.23)</w:t>
      </w:r>
    </w:p>
    <w:p w:rsidR="00634301" w:rsidRPr="00F34876" w:rsidRDefault="00E245EF">
      <w:pPr>
        <w:numPr>
          <w:ilvl w:val="0"/>
          <w:numId w:val="11"/>
        </w:numPr>
        <w:spacing w:line="360" w:lineRule="auto"/>
        <w:ind w:left="425"/>
        <w:jc w:val="both"/>
        <w:rPr>
          <w:rFonts w:ascii="Times New Roman" w:eastAsia="Times New Roman" w:hAnsi="Times New Roman" w:cs="Times New Roman"/>
          <w:sz w:val="28"/>
          <w:szCs w:val="28"/>
          <w:lang w:val="en-US"/>
        </w:rPr>
      </w:pPr>
      <w:proofErr w:type="spellStart"/>
      <w:r w:rsidRPr="00F34876">
        <w:rPr>
          <w:rFonts w:ascii="Times New Roman" w:eastAsia="Times New Roman" w:hAnsi="Times New Roman" w:cs="Times New Roman"/>
          <w:sz w:val="28"/>
          <w:szCs w:val="28"/>
          <w:lang w:val="en-US"/>
        </w:rPr>
        <w:t>Bremmer</w:t>
      </w:r>
      <w:proofErr w:type="spellEnd"/>
      <w:r w:rsidRPr="00F34876">
        <w:rPr>
          <w:rFonts w:ascii="Times New Roman" w:eastAsia="Times New Roman" w:hAnsi="Times New Roman" w:cs="Times New Roman"/>
          <w:sz w:val="28"/>
          <w:szCs w:val="28"/>
          <w:lang w:val="en-US"/>
        </w:rPr>
        <w:t xml:space="preserve"> I. Every Nation for Itself: Winners and Losers in a G-Zero </w:t>
      </w:r>
      <w:proofErr w:type="gramStart"/>
      <w:r w:rsidRPr="00F34876">
        <w:rPr>
          <w:rFonts w:ascii="Times New Roman" w:eastAsia="Times New Roman" w:hAnsi="Times New Roman" w:cs="Times New Roman"/>
          <w:sz w:val="28"/>
          <w:szCs w:val="28"/>
          <w:lang w:val="en-US"/>
        </w:rPr>
        <w:t>World</w:t>
      </w:r>
      <w:proofErr w:type="gramEnd"/>
      <w:r w:rsidRPr="00F34876">
        <w:rPr>
          <w:rFonts w:ascii="Times New Roman" w:eastAsia="Times New Roman" w:hAnsi="Times New Roman" w:cs="Times New Roman"/>
          <w:sz w:val="28"/>
          <w:szCs w:val="28"/>
          <w:lang w:val="en-US"/>
        </w:rPr>
        <w:t xml:space="preserve">. / </w:t>
      </w:r>
      <w:proofErr w:type="spellStart"/>
      <w:r w:rsidRPr="00F34876">
        <w:rPr>
          <w:rFonts w:ascii="Times New Roman" w:eastAsia="Times New Roman" w:hAnsi="Times New Roman" w:cs="Times New Roman"/>
          <w:sz w:val="28"/>
          <w:szCs w:val="28"/>
          <w:lang w:val="en-US"/>
        </w:rPr>
        <w:t>Bremmer</w:t>
      </w:r>
      <w:proofErr w:type="spellEnd"/>
      <w:r w:rsidRPr="00F34876">
        <w:rPr>
          <w:rFonts w:ascii="Times New Roman" w:eastAsia="Times New Roman" w:hAnsi="Times New Roman" w:cs="Times New Roman"/>
          <w:sz w:val="28"/>
          <w:szCs w:val="28"/>
          <w:lang w:val="en-US"/>
        </w:rPr>
        <w:t xml:space="preserve"> I. // New York. Independent Published Since – 2013</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 240 </w:t>
      </w:r>
      <w:r>
        <w:rPr>
          <w:rFonts w:ascii="Times New Roman" w:eastAsia="Times New Roman" w:hAnsi="Times New Roman" w:cs="Times New Roman"/>
          <w:sz w:val="28"/>
          <w:szCs w:val="28"/>
        </w:rPr>
        <w:t>с</w:t>
      </w:r>
      <w:r w:rsidRPr="00F34876">
        <w:rPr>
          <w:rFonts w:ascii="Times New Roman" w:eastAsia="Times New Roman" w:hAnsi="Times New Roman" w:cs="Times New Roman"/>
          <w:sz w:val="28"/>
          <w:szCs w:val="28"/>
          <w:lang w:val="en-US"/>
        </w:rPr>
        <w:t xml:space="preserve">. URL: </w:t>
      </w:r>
      <w:hyperlink r:id="rId32">
        <w:r w:rsidRPr="00F34876">
          <w:rPr>
            <w:rFonts w:ascii="Times New Roman" w:eastAsia="Times New Roman" w:hAnsi="Times New Roman" w:cs="Times New Roman"/>
            <w:color w:val="1155CC"/>
            <w:sz w:val="28"/>
            <w:szCs w:val="28"/>
            <w:u w:val="single"/>
            <w:lang w:val="en-US"/>
          </w:rPr>
          <w:t>https://www.diplomaticourier.com/posts/ian-bremmer-winners-and-losers-in-a-g-zero-world</w:t>
        </w:r>
      </w:hyperlink>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дата</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F34876">
        <w:rPr>
          <w:rFonts w:ascii="Times New Roman" w:eastAsia="Times New Roman" w:hAnsi="Times New Roman" w:cs="Times New Roman"/>
          <w:sz w:val="28"/>
          <w:szCs w:val="28"/>
          <w:lang w:val="en-US"/>
        </w:rPr>
        <w:t xml:space="preserve"> 21.05.23)</w:t>
      </w:r>
    </w:p>
    <w:p w:rsidR="00634301" w:rsidRDefault="00E245EF">
      <w:pPr>
        <w:numPr>
          <w:ilvl w:val="0"/>
          <w:numId w:val="11"/>
        </w:numPr>
        <w:tabs>
          <w:tab w:val="right" w:pos="9344"/>
        </w:tabs>
        <w:spacing w:line="360" w:lineRule="auto"/>
        <w:ind w:left="425"/>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lang w:val="en-US"/>
        </w:rPr>
        <w:t>Bueger</w:t>
      </w:r>
      <w:proofErr w:type="spellEnd"/>
      <w:r w:rsidRPr="00F34876">
        <w:rPr>
          <w:rFonts w:ascii="Times New Roman" w:eastAsia="Times New Roman" w:hAnsi="Times New Roman" w:cs="Times New Roman"/>
          <w:sz w:val="28"/>
          <w:szCs w:val="28"/>
          <w:lang w:val="en-US"/>
        </w:rPr>
        <w:t xml:space="preserve"> C. Small Island States in the Indo-Pacific: Challenges and Opportunities for Seychelles. / </w:t>
      </w:r>
      <w:proofErr w:type="spellStart"/>
      <w:r w:rsidRPr="00F34876">
        <w:rPr>
          <w:rFonts w:ascii="Times New Roman" w:eastAsia="Times New Roman" w:hAnsi="Times New Roman" w:cs="Times New Roman"/>
          <w:sz w:val="28"/>
          <w:szCs w:val="28"/>
          <w:lang w:val="en-US"/>
        </w:rPr>
        <w:t>Bueger</w:t>
      </w:r>
      <w:proofErr w:type="spellEnd"/>
      <w:r w:rsidRPr="00F34876">
        <w:rPr>
          <w:rFonts w:ascii="Times New Roman" w:eastAsia="Times New Roman" w:hAnsi="Times New Roman" w:cs="Times New Roman"/>
          <w:sz w:val="28"/>
          <w:szCs w:val="28"/>
          <w:lang w:val="en-US"/>
        </w:rPr>
        <w:t xml:space="preserve"> C. // Seychelles Research Journal. </w:t>
      </w:r>
      <w:proofErr w:type="gramStart"/>
      <w:r w:rsidRPr="00F34876">
        <w:rPr>
          <w:rFonts w:ascii="Times New Roman" w:eastAsia="Times New Roman" w:hAnsi="Times New Roman" w:cs="Times New Roman"/>
          <w:sz w:val="28"/>
          <w:szCs w:val="28"/>
          <w:lang w:val="en-US"/>
        </w:rPr>
        <w:t xml:space="preserve">–  </w:t>
      </w:r>
      <w:r w:rsidRPr="00F34876">
        <w:rPr>
          <w:rFonts w:ascii="Times New Roman" w:eastAsia="Times New Roman" w:hAnsi="Times New Roman" w:cs="Times New Roman"/>
          <w:sz w:val="28"/>
          <w:szCs w:val="28"/>
          <w:lang w:val="en-US"/>
        </w:rPr>
        <w:lastRenderedPageBreak/>
        <w:t>2022</w:t>
      </w:r>
      <w:proofErr w:type="gramEnd"/>
      <w:r w:rsidRPr="00F34876">
        <w:rPr>
          <w:rFonts w:ascii="Times New Roman" w:eastAsia="Times New Roman" w:hAnsi="Times New Roman" w:cs="Times New Roman"/>
          <w:sz w:val="28"/>
          <w:szCs w:val="28"/>
          <w:lang w:val="en-US"/>
        </w:rPr>
        <w:t xml:space="preserve">. – Vol. 4 – Issue 1. </w:t>
      </w:r>
      <w:r>
        <w:rPr>
          <w:rFonts w:ascii="Times New Roman" w:eastAsia="Times New Roman" w:hAnsi="Times New Roman" w:cs="Times New Roman"/>
          <w:sz w:val="28"/>
          <w:szCs w:val="28"/>
        </w:rPr>
        <w:t xml:space="preserve">URL: </w:t>
      </w:r>
      <w:hyperlink r:id="rId33">
        <w:r>
          <w:rPr>
            <w:rFonts w:ascii="Times New Roman" w:eastAsia="Times New Roman" w:hAnsi="Times New Roman" w:cs="Times New Roman"/>
            <w:color w:val="1155CC"/>
            <w:sz w:val="28"/>
            <w:szCs w:val="28"/>
            <w:u w:val="single"/>
          </w:rPr>
          <w:t>https://www.researchgate.net/publication/359188238_Small_Island_States_in_the_Indo-Pacific_Challenges_and_Opportunities_for_Seychelles</w:t>
        </w:r>
      </w:hyperlink>
      <w:r>
        <w:rPr>
          <w:rFonts w:ascii="Times New Roman" w:eastAsia="Times New Roman" w:hAnsi="Times New Roman" w:cs="Times New Roman"/>
          <w:sz w:val="28"/>
          <w:szCs w:val="28"/>
        </w:rPr>
        <w:t xml:space="preserve"> (дата обращения 6.05.23)</w:t>
      </w:r>
    </w:p>
    <w:p w:rsidR="00634301" w:rsidRDefault="00E245EF">
      <w:pPr>
        <w:numPr>
          <w:ilvl w:val="0"/>
          <w:numId w:val="11"/>
        </w:numPr>
        <w:spacing w:line="360" w:lineRule="auto"/>
        <w:ind w:left="425"/>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lang w:val="en-US"/>
        </w:rPr>
        <w:t>Estachy</w:t>
      </w:r>
      <w:proofErr w:type="spellEnd"/>
      <w:r w:rsidRPr="00F34876">
        <w:rPr>
          <w:rFonts w:ascii="Times New Roman" w:eastAsia="Times New Roman" w:hAnsi="Times New Roman" w:cs="Times New Roman"/>
          <w:sz w:val="28"/>
          <w:szCs w:val="28"/>
          <w:lang w:val="en-US"/>
        </w:rPr>
        <w:t xml:space="preserve"> L. Power Struggle between China and the United States: Lessons of History. / </w:t>
      </w:r>
      <w:proofErr w:type="spellStart"/>
      <w:r w:rsidRPr="00F34876">
        <w:rPr>
          <w:rFonts w:ascii="Times New Roman" w:eastAsia="Times New Roman" w:hAnsi="Times New Roman" w:cs="Times New Roman"/>
          <w:sz w:val="28"/>
          <w:szCs w:val="28"/>
          <w:lang w:val="en-US"/>
        </w:rPr>
        <w:t>Estachy</w:t>
      </w:r>
      <w:proofErr w:type="spellEnd"/>
      <w:r w:rsidRPr="00F34876">
        <w:rPr>
          <w:rFonts w:ascii="Times New Roman" w:eastAsia="Times New Roman" w:hAnsi="Times New Roman" w:cs="Times New Roman"/>
          <w:sz w:val="28"/>
          <w:szCs w:val="28"/>
          <w:lang w:val="en-US"/>
        </w:rPr>
        <w:t xml:space="preserve"> L. // </w:t>
      </w:r>
      <w:r>
        <w:rPr>
          <w:rFonts w:ascii="Times New Roman" w:eastAsia="Times New Roman" w:hAnsi="Times New Roman" w:cs="Times New Roman"/>
          <w:sz w:val="28"/>
          <w:szCs w:val="28"/>
        </w:rPr>
        <w:t>Вестник</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МГИМО</w:t>
      </w:r>
      <w:r w:rsidRPr="00F34876">
        <w:rPr>
          <w:rFonts w:ascii="Times New Roman" w:eastAsia="Times New Roman" w:hAnsi="Times New Roman" w:cs="Times New Roman"/>
          <w:sz w:val="28"/>
          <w:szCs w:val="28"/>
          <w:lang w:val="en-US"/>
        </w:rPr>
        <w:t xml:space="preserve"> – 2020 – №1 (70). </w:t>
      </w:r>
      <w:r>
        <w:rPr>
          <w:rFonts w:ascii="Times New Roman" w:eastAsia="Times New Roman" w:hAnsi="Times New Roman" w:cs="Times New Roman"/>
          <w:sz w:val="28"/>
          <w:szCs w:val="28"/>
        </w:rPr>
        <w:t xml:space="preserve">URL: </w:t>
      </w:r>
      <w:hyperlink r:id="rId34">
        <w:r>
          <w:rPr>
            <w:rFonts w:ascii="Times New Roman" w:eastAsia="Times New Roman" w:hAnsi="Times New Roman" w:cs="Times New Roman"/>
            <w:color w:val="1155CC"/>
            <w:sz w:val="28"/>
            <w:szCs w:val="28"/>
            <w:u w:val="single"/>
          </w:rPr>
          <w:t>https://cyberleninka.ru/article/n/power-struggle-between-china-and-the-united-states-lessons-of-history</w:t>
        </w:r>
      </w:hyperlink>
      <w:r>
        <w:rPr>
          <w:rFonts w:ascii="Times New Roman" w:eastAsia="Times New Roman" w:hAnsi="Times New Roman" w:cs="Times New Roman"/>
          <w:sz w:val="28"/>
          <w:szCs w:val="28"/>
        </w:rPr>
        <w:t xml:space="preserve"> (дата обращения 13.05.23)</w:t>
      </w:r>
    </w:p>
    <w:p w:rsidR="00634301" w:rsidRDefault="00E245EF">
      <w:pPr>
        <w:numPr>
          <w:ilvl w:val="0"/>
          <w:numId w:val="11"/>
        </w:numPr>
        <w:spacing w:line="360" w:lineRule="auto"/>
        <w:ind w:left="425"/>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lang w:val="en-US"/>
        </w:rPr>
        <w:t>Harmes-Liedtke</w:t>
      </w:r>
      <w:proofErr w:type="spellEnd"/>
      <w:r w:rsidRPr="00F34876">
        <w:rPr>
          <w:rFonts w:ascii="Times New Roman" w:eastAsia="Times New Roman" w:hAnsi="Times New Roman" w:cs="Times New Roman"/>
          <w:sz w:val="28"/>
          <w:szCs w:val="28"/>
          <w:lang w:val="en-US"/>
        </w:rPr>
        <w:t xml:space="preserve"> U. Quality Infrastructure in Small Island Developing States. / </w:t>
      </w:r>
      <w:proofErr w:type="spellStart"/>
      <w:r w:rsidRPr="00F34876">
        <w:rPr>
          <w:rFonts w:ascii="Times New Roman" w:eastAsia="Times New Roman" w:hAnsi="Times New Roman" w:cs="Times New Roman"/>
          <w:sz w:val="28"/>
          <w:szCs w:val="28"/>
          <w:lang w:val="en-US"/>
        </w:rPr>
        <w:t>Harmes-Liedtke</w:t>
      </w:r>
      <w:proofErr w:type="spellEnd"/>
      <w:r w:rsidRPr="00F34876">
        <w:rPr>
          <w:rFonts w:ascii="Times New Roman" w:eastAsia="Times New Roman" w:hAnsi="Times New Roman" w:cs="Times New Roman"/>
          <w:sz w:val="28"/>
          <w:szCs w:val="28"/>
          <w:lang w:val="en-US"/>
        </w:rPr>
        <w:t xml:space="preserve"> U. // </w:t>
      </w:r>
      <w:r>
        <w:rPr>
          <w:rFonts w:ascii="Times New Roman" w:eastAsia="Times New Roman" w:hAnsi="Times New Roman" w:cs="Times New Roman"/>
          <w:sz w:val="28"/>
          <w:szCs w:val="28"/>
        </w:rPr>
        <w:t>платформа</w:t>
      </w:r>
      <w:r w:rsidRPr="00F34876">
        <w:rPr>
          <w:rFonts w:ascii="Times New Roman" w:eastAsia="Times New Roman" w:hAnsi="Times New Roman" w:cs="Times New Roman"/>
          <w:sz w:val="28"/>
          <w:szCs w:val="28"/>
          <w:lang w:val="en-US"/>
        </w:rPr>
        <w:t xml:space="preserve"> </w:t>
      </w:r>
      <w:hyperlink r:id="rId35">
        <w:r w:rsidRPr="00F34876">
          <w:rPr>
            <w:rFonts w:ascii="Times New Roman" w:eastAsia="Times New Roman" w:hAnsi="Times New Roman" w:cs="Times New Roman"/>
            <w:sz w:val="28"/>
            <w:szCs w:val="28"/>
            <w:lang w:val="en-US"/>
          </w:rPr>
          <w:t>Quality Infrastructure for Development</w:t>
        </w:r>
      </w:hyperlink>
      <w:r w:rsidRPr="00F34876">
        <w:rPr>
          <w:rFonts w:ascii="Times New Roman" w:eastAsia="Times New Roman" w:hAnsi="Times New Roman" w:cs="Times New Roman"/>
          <w:sz w:val="28"/>
          <w:szCs w:val="28"/>
          <w:lang w:val="en-US"/>
        </w:rPr>
        <w:t xml:space="preserve"> – 2013</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36">
        <w:r>
          <w:rPr>
            <w:rFonts w:ascii="Times New Roman" w:eastAsia="Times New Roman" w:hAnsi="Times New Roman" w:cs="Times New Roman"/>
            <w:color w:val="1155CC"/>
            <w:sz w:val="28"/>
            <w:szCs w:val="28"/>
            <w:u w:val="single"/>
          </w:rPr>
          <w:t>https://qi4d.org/2021/06/16/quality-infrastructure-in-small-island-developing-states/</w:t>
        </w:r>
      </w:hyperlink>
      <w:r>
        <w:rPr>
          <w:rFonts w:ascii="Times New Roman" w:eastAsia="Times New Roman" w:hAnsi="Times New Roman" w:cs="Times New Roman"/>
          <w:sz w:val="28"/>
          <w:szCs w:val="28"/>
        </w:rPr>
        <w:t xml:space="preserve"> (дата обращения 22.05.23)</w:t>
      </w:r>
    </w:p>
    <w:p w:rsidR="00634301" w:rsidRDefault="00E245EF">
      <w:pPr>
        <w:numPr>
          <w:ilvl w:val="0"/>
          <w:numId w:val="11"/>
        </w:numPr>
        <w:spacing w:line="360" w:lineRule="auto"/>
        <w:ind w:left="425"/>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lang w:val="en-US"/>
        </w:rPr>
        <w:t xml:space="preserve">Kissinger H. World Order. / Kissinger H. // New York. </w:t>
      </w:r>
      <w:proofErr w:type="spellStart"/>
      <w:r>
        <w:rPr>
          <w:rFonts w:ascii="Times New Roman" w:eastAsia="Times New Roman" w:hAnsi="Times New Roman" w:cs="Times New Roman"/>
          <w:sz w:val="28"/>
          <w:szCs w:val="28"/>
        </w:rPr>
        <w:t>Penguin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xml:space="preserve"> – 2014г. – 430 с. URL: </w:t>
      </w:r>
      <w:hyperlink r:id="rId37">
        <w:r>
          <w:rPr>
            <w:rFonts w:ascii="Times New Roman" w:eastAsia="Times New Roman" w:hAnsi="Times New Roman" w:cs="Times New Roman"/>
            <w:color w:val="1155CC"/>
            <w:sz w:val="28"/>
            <w:szCs w:val="28"/>
            <w:u w:val="single"/>
          </w:rPr>
          <w:t>https://hostnezt.com/cssfiles/currentaffairs/World%20Order%20Henry%20Kissinger.pdf</w:t>
        </w:r>
      </w:hyperlink>
      <w:r>
        <w:rPr>
          <w:rFonts w:ascii="Times New Roman" w:eastAsia="Times New Roman" w:hAnsi="Times New Roman" w:cs="Times New Roman"/>
          <w:sz w:val="28"/>
          <w:szCs w:val="28"/>
        </w:rPr>
        <w:t xml:space="preserve"> (дата обращения 25.05.23)</w:t>
      </w:r>
    </w:p>
    <w:p w:rsidR="00634301" w:rsidRDefault="00E245EF">
      <w:pPr>
        <w:numPr>
          <w:ilvl w:val="0"/>
          <w:numId w:val="11"/>
        </w:numPr>
        <w:spacing w:line="360" w:lineRule="auto"/>
        <w:ind w:left="425"/>
        <w:jc w:val="both"/>
        <w:rPr>
          <w:rFonts w:ascii="Times New Roman" w:eastAsia="Times New Roman" w:hAnsi="Times New Roman" w:cs="Times New Roman"/>
          <w:sz w:val="28"/>
          <w:szCs w:val="28"/>
        </w:rPr>
      </w:pPr>
      <w:proofErr w:type="spellStart"/>
      <w:r w:rsidRPr="00F34876">
        <w:rPr>
          <w:rFonts w:ascii="Times New Roman" w:eastAsia="Times New Roman" w:hAnsi="Times New Roman" w:cs="Times New Roman"/>
          <w:sz w:val="28"/>
          <w:szCs w:val="28"/>
          <w:lang w:val="en-US"/>
        </w:rPr>
        <w:t>Lannon</w:t>
      </w:r>
      <w:proofErr w:type="spellEnd"/>
      <w:r w:rsidRPr="00F34876">
        <w:rPr>
          <w:rFonts w:ascii="Times New Roman" w:eastAsia="Times New Roman" w:hAnsi="Times New Roman" w:cs="Times New Roman"/>
          <w:sz w:val="28"/>
          <w:szCs w:val="28"/>
          <w:lang w:val="en-US"/>
        </w:rPr>
        <w:t xml:space="preserve"> E. The European Union and Small Island Developing States: The Geo-political/legal, Trade, and Cooperation Dimensions. / </w:t>
      </w:r>
      <w:proofErr w:type="spellStart"/>
      <w:r w:rsidRPr="00F34876">
        <w:rPr>
          <w:rFonts w:ascii="Times New Roman" w:eastAsia="Times New Roman" w:hAnsi="Times New Roman" w:cs="Times New Roman"/>
          <w:sz w:val="28"/>
          <w:szCs w:val="28"/>
          <w:lang w:val="en-US"/>
        </w:rPr>
        <w:t>Lannon</w:t>
      </w:r>
      <w:proofErr w:type="spellEnd"/>
      <w:r w:rsidRPr="00F34876">
        <w:rPr>
          <w:rFonts w:ascii="Times New Roman" w:eastAsia="Times New Roman" w:hAnsi="Times New Roman" w:cs="Times New Roman"/>
          <w:sz w:val="28"/>
          <w:szCs w:val="28"/>
          <w:lang w:val="en-US"/>
        </w:rPr>
        <w:t xml:space="preserve"> E. // Ghent University – 2023</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31 с. URL: </w:t>
      </w:r>
      <w:hyperlink r:id="rId38">
        <w:r>
          <w:rPr>
            <w:rFonts w:ascii="Times New Roman" w:eastAsia="Times New Roman" w:hAnsi="Times New Roman" w:cs="Times New Roman"/>
            <w:color w:val="1155CC"/>
            <w:sz w:val="28"/>
            <w:szCs w:val="28"/>
            <w:u w:val="single"/>
          </w:rPr>
          <w:t>https://www.vliz.be/imisdocs/publications/386991.pdf</w:t>
        </w:r>
      </w:hyperlink>
      <w:r>
        <w:rPr>
          <w:rFonts w:ascii="Times New Roman" w:eastAsia="Times New Roman" w:hAnsi="Times New Roman" w:cs="Times New Roman"/>
          <w:sz w:val="28"/>
          <w:szCs w:val="28"/>
        </w:rPr>
        <w:t xml:space="preserve"> (дата обращения 5.05.23)</w:t>
      </w:r>
    </w:p>
    <w:p w:rsidR="00634301" w:rsidRPr="00F34876" w:rsidRDefault="00E245EF">
      <w:pPr>
        <w:numPr>
          <w:ilvl w:val="0"/>
          <w:numId w:val="11"/>
        </w:numPr>
        <w:spacing w:line="360" w:lineRule="auto"/>
        <w:ind w:left="425"/>
        <w:jc w:val="both"/>
        <w:rPr>
          <w:rFonts w:ascii="Times New Roman" w:eastAsia="Times New Roman" w:hAnsi="Times New Roman" w:cs="Times New Roman"/>
          <w:sz w:val="28"/>
          <w:szCs w:val="28"/>
          <w:lang w:val="en-US"/>
        </w:rPr>
      </w:pPr>
      <w:r w:rsidRPr="00F34876">
        <w:rPr>
          <w:rFonts w:ascii="Times New Roman" w:eastAsia="Times New Roman" w:hAnsi="Times New Roman" w:cs="Times New Roman"/>
          <w:sz w:val="28"/>
          <w:szCs w:val="28"/>
          <w:lang w:val="en-US"/>
        </w:rPr>
        <w:t xml:space="preserve">McGillivray M., </w:t>
      </w:r>
      <w:proofErr w:type="spellStart"/>
      <w:r w:rsidRPr="00F34876">
        <w:rPr>
          <w:rFonts w:ascii="Times New Roman" w:eastAsia="Times New Roman" w:hAnsi="Times New Roman" w:cs="Times New Roman"/>
          <w:sz w:val="28"/>
          <w:szCs w:val="28"/>
          <w:lang w:val="en-US"/>
        </w:rPr>
        <w:t>Naudé</w:t>
      </w:r>
      <w:proofErr w:type="spellEnd"/>
      <w:r w:rsidRPr="00F34876">
        <w:rPr>
          <w:rFonts w:ascii="Times New Roman" w:eastAsia="Times New Roman" w:hAnsi="Times New Roman" w:cs="Times New Roman"/>
          <w:sz w:val="28"/>
          <w:szCs w:val="28"/>
          <w:lang w:val="en-US"/>
        </w:rPr>
        <w:t xml:space="preserve"> W., Santos-</w:t>
      </w:r>
      <w:proofErr w:type="spellStart"/>
      <w:r w:rsidRPr="00F34876">
        <w:rPr>
          <w:rFonts w:ascii="Times New Roman" w:eastAsia="Times New Roman" w:hAnsi="Times New Roman" w:cs="Times New Roman"/>
          <w:sz w:val="28"/>
          <w:szCs w:val="28"/>
          <w:lang w:val="en-US"/>
        </w:rPr>
        <w:t>Paulino</w:t>
      </w:r>
      <w:proofErr w:type="spellEnd"/>
      <w:r w:rsidRPr="00F34876">
        <w:rPr>
          <w:rFonts w:ascii="Times New Roman" w:eastAsia="Times New Roman" w:hAnsi="Times New Roman" w:cs="Times New Roman"/>
          <w:sz w:val="28"/>
          <w:szCs w:val="28"/>
          <w:lang w:val="en-US"/>
        </w:rPr>
        <w:t xml:space="preserve"> A. U. Vulnerability, Trade, Financial Flows and State Failure in Small Island Developing States. / McGillivray M., </w:t>
      </w:r>
      <w:proofErr w:type="spellStart"/>
      <w:r w:rsidRPr="00F34876">
        <w:rPr>
          <w:rFonts w:ascii="Times New Roman" w:eastAsia="Times New Roman" w:hAnsi="Times New Roman" w:cs="Times New Roman"/>
          <w:sz w:val="28"/>
          <w:szCs w:val="28"/>
          <w:lang w:val="en-US"/>
        </w:rPr>
        <w:t>Naudé</w:t>
      </w:r>
      <w:proofErr w:type="spellEnd"/>
      <w:r w:rsidRPr="00F34876">
        <w:rPr>
          <w:rFonts w:ascii="Times New Roman" w:eastAsia="Times New Roman" w:hAnsi="Times New Roman" w:cs="Times New Roman"/>
          <w:sz w:val="28"/>
          <w:szCs w:val="28"/>
          <w:lang w:val="en-US"/>
        </w:rPr>
        <w:t xml:space="preserve"> W., Santos-</w:t>
      </w:r>
      <w:proofErr w:type="spellStart"/>
      <w:r w:rsidRPr="00F34876">
        <w:rPr>
          <w:rFonts w:ascii="Times New Roman" w:eastAsia="Times New Roman" w:hAnsi="Times New Roman" w:cs="Times New Roman"/>
          <w:sz w:val="28"/>
          <w:szCs w:val="28"/>
          <w:lang w:val="en-US"/>
        </w:rPr>
        <w:t>Paulino</w:t>
      </w:r>
      <w:proofErr w:type="spellEnd"/>
      <w:r w:rsidRPr="00F34876">
        <w:rPr>
          <w:rFonts w:ascii="Times New Roman" w:eastAsia="Times New Roman" w:hAnsi="Times New Roman" w:cs="Times New Roman"/>
          <w:sz w:val="28"/>
          <w:szCs w:val="28"/>
          <w:lang w:val="en-US"/>
        </w:rPr>
        <w:t xml:space="preserve"> A. U. // Journal of Development Studies – 2010</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 № 5(46). – 815-827 </w:t>
      </w:r>
      <w:r>
        <w:rPr>
          <w:rFonts w:ascii="Times New Roman" w:eastAsia="Times New Roman" w:hAnsi="Times New Roman" w:cs="Times New Roman"/>
          <w:sz w:val="28"/>
          <w:szCs w:val="28"/>
        </w:rPr>
        <w:t>с</w:t>
      </w:r>
      <w:r w:rsidRPr="00F34876">
        <w:rPr>
          <w:rFonts w:ascii="Times New Roman" w:eastAsia="Times New Roman" w:hAnsi="Times New Roman" w:cs="Times New Roman"/>
          <w:sz w:val="28"/>
          <w:szCs w:val="28"/>
          <w:lang w:val="en-US"/>
        </w:rPr>
        <w:t xml:space="preserve">. URL: </w:t>
      </w:r>
      <w:hyperlink r:id="rId39">
        <w:r w:rsidRPr="00F34876">
          <w:rPr>
            <w:rFonts w:ascii="Times New Roman" w:eastAsia="Times New Roman" w:hAnsi="Times New Roman" w:cs="Times New Roman"/>
            <w:color w:val="1155CC"/>
            <w:sz w:val="28"/>
            <w:szCs w:val="28"/>
            <w:u w:val="single"/>
            <w:lang w:val="en-US"/>
          </w:rPr>
          <w:t>https://cris.maastrichtuniversity.nl/en/publications/vulnerability-trade-financial-flows-and-state-failure-in-small-is</w:t>
        </w:r>
      </w:hyperlink>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дата</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F34876">
        <w:rPr>
          <w:rFonts w:ascii="Times New Roman" w:eastAsia="Times New Roman" w:hAnsi="Times New Roman" w:cs="Times New Roman"/>
          <w:sz w:val="28"/>
          <w:szCs w:val="28"/>
          <w:lang w:val="en-US"/>
        </w:rPr>
        <w:t xml:space="preserve"> 12.05.23)</w:t>
      </w:r>
    </w:p>
    <w:p w:rsidR="00634301" w:rsidRPr="00F34876" w:rsidRDefault="00E245EF">
      <w:pPr>
        <w:numPr>
          <w:ilvl w:val="0"/>
          <w:numId w:val="11"/>
        </w:numPr>
        <w:spacing w:line="360" w:lineRule="auto"/>
        <w:ind w:left="425"/>
        <w:jc w:val="both"/>
        <w:rPr>
          <w:rFonts w:ascii="Times New Roman" w:eastAsia="Times New Roman" w:hAnsi="Times New Roman" w:cs="Times New Roman"/>
          <w:sz w:val="28"/>
          <w:szCs w:val="28"/>
          <w:lang w:val="en-US"/>
        </w:rPr>
      </w:pPr>
      <w:r w:rsidRPr="00F34876">
        <w:rPr>
          <w:rFonts w:ascii="Times New Roman" w:eastAsia="Times New Roman" w:hAnsi="Times New Roman" w:cs="Times New Roman"/>
          <w:sz w:val="28"/>
          <w:szCs w:val="28"/>
          <w:lang w:val="en-US"/>
        </w:rPr>
        <w:t xml:space="preserve">Riley J. Authoritarian Institutions and Economic Growth: The Case of Singapore. / Riley J. // Lund University. School of Economics and </w:t>
      </w:r>
      <w:r w:rsidRPr="00F34876">
        <w:rPr>
          <w:rFonts w:ascii="Times New Roman" w:eastAsia="Times New Roman" w:hAnsi="Times New Roman" w:cs="Times New Roman"/>
          <w:sz w:val="28"/>
          <w:szCs w:val="28"/>
          <w:lang w:val="en-US"/>
        </w:rPr>
        <w:lastRenderedPageBreak/>
        <w:t>Management – 2018</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URL: </w:t>
      </w:r>
      <w:hyperlink r:id="rId40">
        <w:r w:rsidRPr="00F34876">
          <w:rPr>
            <w:rFonts w:ascii="Times New Roman" w:eastAsia="Times New Roman" w:hAnsi="Times New Roman" w:cs="Times New Roman"/>
            <w:color w:val="1155CC"/>
            <w:sz w:val="28"/>
            <w:szCs w:val="28"/>
            <w:u w:val="single"/>
            <w:lang w:val="en-US"/>
          </w:rPr>
          <w:t>https://lup.lub.lu.se/luur/download?func=downloadFile&amp;recordOId=8950618&amp;fileOId=8950626</w:t>
        </w:r>
      </w:hyperlink>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дата</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F34876">
        <w:rPr>
          <w:rFonts w:ascii="Times New Roman" w:eastAsia="Times New Roman" w:hAnsi="Times New Roman" w:cs="Times New Roman"/>
          <w:sz w:val="28"/>
          <w:szCs w:val="28"/>
          <w:lang w:val="en-US"/>
        </w:rPr>
        <w:t xml:space="preserve"> 8.05.23)</w:t>
      </w:r>
    </w:p>
    <w:p w:rsidR="00634301" w:rsidRPr="00F34876" w:rsidRDefault="00E245EF">
      <w:pPr>
        <w:numPr>
          <w:ilvl w:val="0"/>
          <w:numId w:val="11"/>
        </w:numPr>
        <w:spacing w:line="360" w:lineRule="auto"/>
        <w:ind w:left="425"/>
        <w:jc w:val="both"/>
        <w:rPr>
          <w:rFonts w:ascii="Times New Roman" w:eastAsia="Times New Roman" w:hAnsi="Times New Roman" w:cs="Times New Roman"/>
          <w:sz w:val="28"/>
          <w:szCs w:val="28"/>
          <w:lang w:val="en-US"/>
        </w:rPr>
      </w:pPr>
      <w:proofErr w:type="spellStart"/>
      <w:r w:rsidRPr="00F34876">
        <w:rPr>
          <w:rFonts w:ascii="Times New Roman" w:eastAsia="Times New Roman" w:hAnsi="Times New Roman" w:cs="Times New Roman"/>
          <w:sz w:val="28"/>
          <w:szCs w:val="28"/>
          <w:lang w:val="en-US"/>
        </w:rPr>
        <w:t>Rogozinski</w:t>
      </w:r>
      <w:proofErr w:type="spellEnd"/>
      <w:r w:rsidRPr="00F34876">
        <w:rPr>
          <w:rFonts w:ascii="Times New Roman" w:eastAsia="Times New Roman" w:hAnsi="Times New Roman" w:cs="Times New Roman"/>
          <w:sz w:val="28"/>
          <w:szCs w:val="28"/>
          <w:lang w:val="en-US"/>
        </w:rPr>
        <w:t xml:space="preserve"> J. A Brief History of the Caribbean: From the Arawak and </w:t>
      </w:r>
      <w:proofErr w:type="spellStart"/>
      <w:r w:rsidRPr="00F34876">
        <w:rPr>
          <w:rFonts w:ascii="Times New Roman" w:eastAsia="Times New Roman" w:hAnsi="Times New Roman" w:cs="Times New Roman"/>
          <w:sz w:val="28"/>
          <w:szCs w:val="28"/>
          <w:lang w:val="en-US"/>
        </w:rPr>
        <w:t>Carib</w:t>
      </w:r>
      <w:proofErr w:type="spellEnd"/>
      <w:r w:rsidRPr="00F34876">
        <w:rPr>
          <w:rFonts w:ascii="Times New Roman" w:eastAsia="Times New Roman" w:hAnsi="Times New Roman" w:cs="Times New Roman"/>
          <w:sz w:val="28"/>
          <w:szCs w:val="28"/>
          <w:lang w:val="en-US"/>
        </w:rPr>
        <w:t xml:space="preserve"> to the Present. / </w:t>
      </w:r>
      <w:proofErr w:type="spellStart"/>
      <w:r w:rsidRPr="00F34876">
        <w:rPr>
          <w:rFonts w:ascii="Times New Roman" w:eastAsia="Times New Roman" w:hAnsi="Times New Roman" w:cs="Times New Roman"/>
          <w:sz w:val="28"/>
          <w:szCs w:val="28"/>
          <w:lang w:val="en-US"/>
        </w:rPr>
        <w:t>Rogozinski</w:t>
      </w:r>
      <w:proofErr w:type="spellEnd"/>
      <w:r w:rsidRPr="00F34876">
        <w:rPr>
          <w:rFonts w:ascii="Times New Roman" w:eastAsia="Times New Roman" w:hAnsi="Times New Roman" w:cs="Times New Roman"/>
          <w:sz w:val="28"/>
          <w:szCs w:val="28"/>
          <w:lang w:val="en-US"/>
        </w:rPr>
        <w:t xml:space="preserve"> J. // Plume Books – 2000</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 432 </w:t>
      </w:r>
      <w:r>
        <w:rPr>
          <w:rFonts w:ascii="Times New Roman" w:eastAsia="Times New Roman" w:hAnsi="Times New Roman" w:cs="Times New Roman"/>
          <w:sz w:val="28"/>
          <w:szCs w:val="28"/>
        </w:rPr>
        <w:t>с</w:t>
      </w:r>
      <w:r w:rsidRPr="00F34876">
        <w:rPr>
          <w:rFonts w:ascii="Times New Roman" w:eastAsia="Times New Roman" w:hAnsi="Times New Roman" w:cs="Times New Roman"/>
          <w:sz w:val="28"/>
          <w:szCs w:val="28"/>
          <w:lang w:val="en-US"/>
        </w:rPr>
        <w:t xml:space="preserve">. URL: </w:t>
      </w:r>
      <w:hyperlink r:id="rId41" w:anchor="edition=4231031&amp;idiq=2336967">
        <w:r w:rsidRPr="00F34876">
          <w:rPr>
            <w:rFonts w:ascii="Times New Roman" w:eastAsia="Times New Roman" w:hAnsi="Times New Roman" w:cs="Times New Roman"/>
            <w:color w:val="1155CC"/>
            <w:sz w:val="28"/>
            <w:szCs w:val="28"/>
            <w:u w:val="single"/>
            <w:lang w:val="en-US"/>
          </w:rPr>
          <w:t>https://www.thriftbooks.com/w/a-brief-history-of-the-caribbean-from-the-arawak-and-the-carib-to-the-present_jan-rogozinski/367045/#edition=4231031&amp;idiq=2336967</w:t>
        </w:r>
      </w:hyperlink>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дата</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F34876">
        <w:rPr>
          <w:rFonts w:ascii="Times New Roman" w:eastAsia="Times New Roman" w:hAnsi="Times New Roman" w:cs="Times New Roman"/>
          <w:sz w:val="28"/>
          <w:szCs w:val="28"/>
          <w:lang w:val="en-US"/>
        </w:rPr>
        <w:t xml:space="preserve"> 21.04.23)</w:t>
      </w:r>
    </w:p>
    <w:p w:rsidR="00634301" w:rsidRPr="00F34876" w:rsidRDefault="00E245EF">
      <w:pPr>
        <w:numPr>
          <w:ilvl w:val="0"/>
          <w:numId w:val="11"/>
        </w:numPr>
        <w:spacing w:line="360" w:lineRule="auto"/>
        <w:ind w:left="425"/>
        <w:jc w:val="both"/>
        <w:rPr>
          <w:rFonts w:ascii="Times New Roman" w:eastAsia="Times New Roman" w:hAnsi="Times New Roman" w:cs="Times New Roman"/>
          <w:sz w:val="28"/>
          <w:szCs w:val="28"/>
          <w:lang w:val="en-US"/>
        </w:rPr>
      </w:pPr>
      <w:proofErr w:type="spellStart"/>
      <w:r w:rsidRPr="00F34876">
        <w:rPr>
          <w:rFonts w:ascii="Times New Roman" w:eastAsia="Times New Roman" w:hAnsi="Times New Roman" w:cs="Times New Roman"/>
          <w:sz w:val="28"/>
          <w:szCs w:val="28"/>
          <w:lang w:val="en-US"/>
        </w:rPr>
        <w:t>Stiglitz</w:t>
      </w:r>
      <w:proofErr w:type="spellEnd"/>
      <w:r w:rsidRPr="00F34876">
        <w:rPr>
          <w:rFonts w:ascii="Times New Roman" w:eastAsia="Times New Roman" w:hAnsi="Times New Roman" w:cs="Times New Roman"/>
          <w:sz w:val="28"/>
          <w:szCs w:val="28"/>
          <w:lang w:val="en-US"/>
        </w:rPr>
        <w:t xml:space="preserve"> J. E. Complacency in a Leaderless World. / </w:t>
      </w:r>
      <w:proofErr w:type="spellStart"/>
      <w:r w:rsidRPr="00F34876">
        <w:rPr>
          <w:rFonts w:ascii="Times New Roman" w:eastAsia="Times New Roman" w:hAnsi="Times New Roman" w:cs="Times New Roman"/>
          <w:sz w:val="28"/>
          <w:szCs w:val="28"/>
          <w:lang w:val="en-US"/>
        </w:rPr>
        <w:t>Stiglitz</w:t>
      </w:r>
      <w:proofErr w:type="spellEnd"/>
      <w:r w:rsidRPr="00F34876">
        <w:rPr>
          <w:rFonts w:ascii="Times New Roman" w:eastAsia="Times New Roman" w:hAnsi="Times New Roman" w:cs="Times New Roman"/>
          <w:sz w:val="28"/>
          <w:szCs w:val="28"/>
          <w:lang w:val="en-US"/>
        </w:rPr>
        <w:t xml:space="preserve"> J. E. // New York. Independent Published Since – 2013</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URL: </w:t>
      </w:r>
      <w:hyperlink r:id="rId42">
        <w:r w:rsidRPr="00F34876">
          <w:rPr>
            <w:rFonts w:ascii="Times New Roman" w:eastAsia="Times New Roman" w:hAnsi="Times New Roman" w:cs="Times New Roman"/>
            <w:color w:val="1155CC"/>
            <w:sz w:val="28"/>
            <w:szCs w:val="28"/>
            <w:u w:val="single"/>
            <w:lang w:val="en-US"/>
          </w:rPr>
          <w:t>https://www.project-syndicate.org/commentary/lessons-from-davos-by-joseph-e--stiglitz?barrier=accesspaylog</w:t>
        </w:r>
      </w:hyperlink>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дата</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F34876">
        <w:rPr>
          <w:rFonts w:ascii="Times New Roman" w:eastAsia="Times New Roman" w:hAnsi="Times New Roman" w:cs="Times New Roman"/>
          <w:sz w:val="28"/>
          <w:szCs w:val="28"/>
          <w:lang w:val="en-US"/>
        </w:rPr>
        <w:t xml:space="preserve"> 23.05.23)</w:t>
      </w:r>
    </w:p>
    <w:p w:rsidR="00634301" w:rsidRDefault="00E245EF">
      <w:pPr>
        <w:numPr>
          <w:ilvl w:val="0"/>
          <w:numId w:val="11"/>
        </w:numPr>
        <w:spacing w:line="360" w:lineRule="auto"/>
        <w:ind w:left="425"/>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lang w:val="en-US"/>
        </w:rPr>
        <w:t>Sutter J. D. You are making this Island Disappear. / Sutter J. D. // CNN International «News» – 2016</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43">
        <w:r>
          <w:rPr>
            <w:rFonts w:ascii="Times New Roman" w:eastAsia="Times New Roman" w:hAnsi="Times New Roman" w:cs="Times New Roman"/>
            <w:color w:val="1155CC"/>
            <w:sz w:val="28"/>
            <w:szCs w:val="28"/>
            <w:u w:val="single"/>
          </w:rPr>
          <w:t>https://edition.cnn.com/interactive/2015/06/opinions/sutter-two-degrees-marshall-islands/</w:t>
        </w:r>
      </w:hyperlink>
      <w:r>
        <w:rPr>
          <w:rFonts w:ascii="Times New Roman" w:eastAsia="Times New Roman" w:hAnsi="Times New Roman" w:cs="Times New Roman"/>
          <w:sz w:val="28"/>
          <w:szCs w:val="28"/>
        </w:rPr>
        <w:t xml:space="preserve"> (дата обращения 16.05.23)</w:t>
      </w:r>
    </w:p>
    <w:p w:rsidR="00634301" w:rsidRDefault="00634301">
      <w:pPr>
        <w:spacing w:line="360" w:lineRule="auto"/>
        <w:jc w:val="both"/>
        <w:rPr>
          <w:rFonts w:ascii="Times New Roman" w:eastAsia="Times New Roman" w:hAnsi="Times New Roman" w:cs="Times New Roman"/>
          <w:sz w:val="28"/>
          <w:szCs w:val="28"/>
        </w:rPr>
      </w:pPr>
    </w:p>
    <w:p w:rsidR="00634301" w:rsidRDefault="00E245EF">
      <w:pPr>
        <w:spacing w:line="360" w:lineRule="auto"/>
        <w:jc w:val="both"/>
        <w:rPr>
          <w:rFonts w:ascii="Times New Roman" w:eastAsia="Times New Roman" w:hAnsi="Times New Roman" w:cs="Times New Roman"/>
          <w:b/>
          <w:sz w:val="28"/>
          <w:szCs w:val="28"/>
        </w:rPr>
      </w:pPr>
      <w:bookmarkStart w:id="63" w:name="_heading=h.req44inj14o0" w:colFirst="0" w:colLast="0"/>
      <w:bookmarkEnd w:id="63"/>
      <w:r>
        <w:rPr>
          <w:rFonts w:ascii="Times New Roman" w:eastAsia="Times New Roman" w:hAnsi="Times New Roman" w:cs="Times New Roman"/>
          <w:b/>
          <w:sz w:val="28"/>
          <w:szCs w:val="28"/>
        </w:rPr>
        <w:t>Источники:</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64" w:name="_heading=h.gw4uvncsbfye" w:colFirst="0" w:colLast="0"/>
      <w:bookmarkEnd w:id="64"/>
      <w:r>
        <w:rPr>
          <w:rFonts w:ascii="Times New Roman" w:eastAsia="Times New Roman" w:hAnsi="Times New Roman" w:cs="Times New Roman"/>
          <w:sz w:val="28"/>
          <w:szCs w:val="28"/>
        </w:rPr>
        <w:t>Ассоциация регионального сотрудничества прибрежных стран Индийского океана, справочная информация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Министерства иностранных дел Российской Федерации, 2023г. URL: </w:t>
      </w:r>
      <w:hyperlink r:id="rId44">
        <w:r>
          <w:rPr>
            <w:rFonts w:ascii="Times New Roman" w:eastAsia="Times New Roman" w:hAnsi="Times New Roman" w:cs="Times New Roman"/>
            <w:color w:val="1155CC"/>
            <w:sz w:val="28"/>
            <w:szCs w:val="28"/>
            <w:u w:val="single"/>
          </w:rPr>
          <w:t>https://www.mid.ru/ru/foreign_policy/rso/1923930/</w:t>
        </w:r>
      </w:hyperlink>
      <w:r>
        <w:rPr>
          <w:rFonts w:ascii="Times New Roman" w:eastAsia="Times New Roman" w:hAnsi="Times New Roman" w:cs="Times New Roman"/>
          <w:sz w:val="28"/>
          <w:szCs w:val="28"/>
        </w:rPr>
        <w:t xml:space="preserve"> (дата обращения 17.10.23)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65" w:name="_heading=h.yg4g0n13tb16" w:colFirst="0" w:colLast="0"/>
      <w:bookmarkEnd w:id="65"/>
      <w:r>
        <w:rPr>
          <w:rFonts w:ascii="Times New Roman" w:eastAsia="Times New Roman" w:hAnsi="Times New Roman" w:cs="Times New Roman"/>
          <w:sz w:val="28"/>
          <w:szCs w:val="28"/>
        </w:rPr>
        <w:t xml:space="preserve">В 2022 году развивающиеся страны выплатили в счет погашения государственного долга рекордную сумму в размере 443,5 </w:t>
      </w:r>
      <w:proofErr w:type="gramStart"/>
      <w:r>
        <w:rPr>
          <w:rFonts w:ascii="Times New Roman" w:eastAsia="Times New Roman" w:hAnsi="Times New Roman" w:cs="Times New Roman"/>
          <w:sz w:val="28"/>
          <w:szCs w:val="28"/>
        </w:rPr>
        <w:t>млрд</w:t>
      </w:r>
      <w:proofErr w:type="gramEnd"/>
      <w:r>
        <w:rPr>
          <w:rFonts w:ascii="Times New Roman" w:eastAsia="Times New Roman" w:hAnsi="Times New Roman" w:cs="Times New Roman"/>
          <w:sz w:val="28"/>
          <w:szCs w:val="28"/>
        </w:rPr>
        <w:t xml:space="preserve"> долларов США. / официальный сайт Всемирного Банка, 2023г. URL: </w:t>
      </w:r>
      <w:hyperlink r:id="rId45">
        <w:r>
          <w:rPr>
            <w:rFonts w:ascii="Times New Roman" w:eastAsia="Times New Roman" w:hAnsi="Times New Roman" w:cs="Times New Roman"/>
            <w:color w:val="1155CC"/>
            <w:sz w:val="28"/>
            <w:szCs w:val="28"/>
            <w:u w:val="single"/>
          </w:rPr>
          <w:t>https://www.vsemirnyjbank.org/ru/news/press-release/2023/12/13/developing-</w:t>
        </w:r>
        <w:r>
          <w:rPr>
            <w:rFonts w:ascii="Times New Roman" w:eastAsia="Times New Roman" w:hAnsi="Times New Roman" w:cs="Times New Roman"/>
            <w:color w:val="1155CC"/>
            <w:sz w:val="28"/>
            <w:szCs w:val="28"/>
            <w:u w:val="single"/>
          </w:rPr>
          <w:lastRenderedPageBreak/>
          <w:t>countries-paid-record-443-5-billion-on-public-debt-in-2022</w:t>
        </w:r>
      </w:hyperlink>
      <w:r>
        <w:rPr>
          <w:rFonts w:ascii="Times New Roman" w:eastAsia="Times New Roman" w:hAnsi="Times New Roman" w:cs="Times New Roman"/>
          <w:sz w:val="28"/>
          <w:szCs w:val="28"/>
        </w:rPr>
        <w:t xml:space="preserve"> (дата обращения 14.11.23)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66" w:name="_heading=h.aos94f49idah" w:colFirst="0" w:colLast="0"/>
      <w:bookmarkEnd w:id="66"/>
      <w:r>
        <w:rPr>
          <w:rFonts w:ascii="Times New Roman" w:eastAsia="Times New Roman" w:hAnsi="Times New Roman" w:cs="Times New Roman"/>
          <w:sz w:val="28"/>
          <w:szCs w:val="28"/>
        </w:rPr>
        <w:t>Всеобъемлющий обзор поддержки, оказываемой системой Организации Объединенных Наций малым островным развивающимся государствам</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Организации Объединенных Наций, 2016г. URL: </w:t>
      </w:r>
      <w:hyperlink r:id="rId46">
        <w:r>
          <w:rPr>
            <w:rFonts w:ascii="Times New Roman" w:eastAsia="Times New Roman" w:hAnsi="Times New Roman" w:cs="Times New Roman"/>
            <w:color w:val="1155CC"/>
            <w:sz w:val="28"/>
            <w:szCs w:val="28"/>
            <w:u w:val="single"/>
          </w:rPr>
          <w:t>https://www.unjiu.org/sites/www.unjiu.org/files/jiu_rep_2016_3_russian.pdf</w:t>
        </w:r>
      </w:hyperlink>
      <w:r>
        <w:rPr>
          <w:rFonts w:ascii="Times New Roman" w:eastAsia="Times New Roman" w:hAnsi="Times New Roman" w:cs="Times New Roman"/>
          <w:sz w:val="28"/>
          <w:szCs w:val="28"/>
        </w:rPr>
        <w:t xml:space="preserve"> (дата обращения 7.04.23)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67" w:name="_heading=h.65gvz27ab4z6" w:colFirst="0" w:colLast="0"/>
      <w:bookmarkEnd w:id="67"/>
      <w:r>
        <w:rPr>
          <w:rFonts w:ascii="Times New Roman" w:eastAsia="Times New Roman" w:hAnsi="Times New Roman" w:cs="Times New Roman"/>
          <w:sz w:val="28"/>
          <w:szCs w:val="28"/>
        </w:rPr>
        <w:t>Всемирный саммит по устойчивому развитию, 26 августа — 4 сентября 2002 года, Йоханнесбург</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Организации Объединенных Наций, 2002г. URL: </w:t>
      </w:r>
      <w:hyperlink r:id="rId47">
        <w:r>
          <w:rPr>
            <w:rFonts w:ascii="Times New Roman" w:eastAsia="Times New Roman" w:hAnsi="Times New Roman" w:cs="Times New Roman"/>
            <w:color w:val="1155CC"/>
            <w:sz w:val="28"/>
            <w:szCs w:val="28"/>
            <w:u w:val="single"/>
          </w:rPr>
          <w:t>https://www.un.org/ru/conferences/environment/johannesburg2002</w:t>
        </w:r>
      </w:hyperlink>
      <w:r>
        <w:rPr>
          <w:rFonts w:ascii="Times New Roman" w:eastAsia="Times New Roman" w:hAnsi="Times New Roman" w:cs="Times New Roman"/>
          <w:sz w:val="28"/>
          <w:szCs w:val="28"/>
        </w:rPr>
        <w:t xml:space="preserve"> (дата обращения 8.12.23)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Карибское Сообщество (КАРИКОМ), справочная информация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Министерства иностранных дел Российской Федерации, 2003г. URL: </w:t>
      </w:r>
      <w:hyperlink r:id="rId48">
        <w:r>
          <w:rPr>
            <w:rFonts w:ascii="Times New Roman" w:eastAsia="Times New Roman" w:hAnsi="Times New Roman" w:cs="Times New Roman"/>
            <w:color w:val="1155CC"/>
            <w:sz w:val="28"/>
            <w:szCs w:val="28"/>
            <w:u w:val="single"/>
          </w:rPr>
          <w:t>https://www.mid.ru/ru/foreign_policy/rso/organizacii-latinoamerikanskogo-regiona/1746753/</w:t>
        </w:r>
      </w:hyperlink>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sz w:val="28"/>
          <w:szCs w:val="28"/>
        </w:rPr>
        <w:t>(дата обращения 15.04.23)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68" w:name="_heading=h.ijb8jg2uornu" w:colFirst="0" w:colLast="0"/>
      <w:bookmarkEnd w:id="68"/>
      <w:r>
        <w:rPr>
          <w:rFonts w:ascii="Times New Roman" w:eastAsia="Times New Roman" w:hAnsi="Times New Roman" w:cs="Times New Roman"/>
          <w:sz w:val="28"/>
          <w:szCs w:val="28"/>
        </w:rPr>
        <w:t>Киотский протокол к Рамочной конвенции Организации Объединенных Наций об изменении климата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Организации Объединенных Наций, 1997г. URL: </w:t>
      </w:r>
      <w:hyperlink r:id="rId49">
        <w:r>
          <w:rPr>
            <w:rFonts w:ascii="Times New Roman" w:eastAsia="Times New Roman" w:hAnsi="Times New Roman" w:cs="Times New Roman"/>
            <w:color w:val="1155CC"/>
            <w:sz w:val="28"/>
            <w:szCs w:val="28"/>
            <w:u w:val="single"/>
          </w:rPr>
          <w:t>https://www.un.org/ru/documents/decl_conv/conventions/kyoto.shtml</w:t>
        </w:r>
      </w:hyperlink>
      <w:r>
        <w:rPr>
          <w:rFonts w:ascii="Times New Roman" w:eastAsia="Times New Roman" w:hAnsi="Times New Roman" w:cs="Times New Roman"/>
          <w:sz w:val="28"/>
          <w:szCs w:val="28"/>
        </w:rPr>
        <w:t xml:space="preserve"> (дата обращения 16.03.23)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69" w:name="_heading=h.yxa9rz47yf98" w:colFirst="0" w:colLast="0"/>
      <w:bookmarkEnd w:id="69"/>
      <w:r>
        <w:rPr>
          <w:rFonts w:ascii="Times New Roman" w:eastAsia="Times New Roman" w:hAnsi="Times New Roman" w:cs="Times New Roman"/>
          <w:sz w:val="28"/>
          <w:szCs w:val="28"/>
        </w:rPr>
        <w:t>Конференция ООН по окружающей среде и развитию, Рио-де-Жанейро, Бразилия, 3–14 июня 1992 года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Организации Объединенных Наций, 1992г. URL: </w:t>
      </w:r>
      <w:hyperlink r:id="rId50">
        <w:r>
          <w:rPr>
            <w:rFonts w:ascii="Times New Roman" w:eastAsia="Times New Roman" w:hAnsi="Times New Roman" w:cs="Times New Roman"/>
            <w:color w:val="1155CC"/>
            <w:sz w:val="28"/>
            <w:szCs w:val="28"/>
            <w:u w:val="single"/>
          </w:rPr>
          <w:t>https://www.un.org/ru/conferences/environment/rio1992</w:t>
        </w:r>
      </w:hyperlink>
      <w:r>
        <w:rPr>
          <w:rFonts w:ascii="Times New Roman" w:eastAsia="Times New Roman" w:hAnsi="Times New Roman" w:cs="Times New Roman"/>
          <w:sz w:val="28"/>
          <w:szCs w:val="28"/>
        </w:rPr>
        <w:t xml:space="preserve"> (дата обращения 3.12.23)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70" w:name="_heading=h.rw1w55isqov9" w:colFirst="0" w:colLast="0"/>
      <w:bookmarkEnd w:id="70"/>
      <w:proofErr w:type="spellStart"/>
      <w:r>
        <w:rPr>
          <w:rFonts w:ascii="Times New Roman" w:eastAsia="Times New Roman" w:hAnsi="Times New Roman" w:cs="Times New Roman"/>
          <w:sz w:val="28"/>
          <w:szCs w:val="28"/>
        </w:rPr>
        <w:t>Кризисоустойчивое</w:t>
      </w:r>
      <w:proofErr w:type="spellEnd"/>
      <w:r>
        <w:rPr>
          <w:rFonts w:ascii="Times New Roman" w:eastAsia="Times New Roman" w:hAnsi="Times New Roman" w:cs="Times New Roman"/>
          <w:sz w:val="28"/>
          <w:szCs w:val="28"/>
        </w:rPr>
        <w:t xml:space="preserve"> финансирование развития. Доклад о наименее развитых странах</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Организации Объединенных </w:t>
      </w:r>
      <w:r>
        <w:rPr>
          <w:rFonts w:ascii="Times New Roman" w:eastAsia="Times New Roman" w:hAnsi="Times New Roman" w:cs="Times New Roman"/>
          <w:sz w:val="28"/>
          <w:szCs w:val="28"/>
        </w:rPr>
        <w:lastRenderedPageBreak/>
        <w:t xml:space="preserve">Наций, 2023г. URL: </w:t>
      </w:r>
      <w:hyperlink r:id="rId51">
        <w:r>
          <w:rPr>
            <w:rFonts w:ascii="Times New Roman" w:eastAsia="Times New Roman" w:hAnsi="Times New Roman" w:cs="Times New Roman"/>
            <w:color w:val="1155CC"/>
            <w:sz w:val="28"/>
            <w:szCs w:val="28"/>
            <w:u w:val="single"/>
          </w:rPr>
          <w:t>https://unctad.org/system/files/official-document/ldc2023overview_ru.pdf</w:t>
        </w:r>
      </w:hyperlink>
      <w:r>
        <w:rPr>
          <w:rFonts w:ascii="Times New Roman" w:eastAsia="Times New Roman" w:hAnsi="Times New Roman" w:cs="Times New Roman"/>
          <w:sz w:val="28"/>
          <w:szCs w:val="28"/>
        </w:rPr>
        <w:t xml:space="preserve"> (дата обращения 11.11.23)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71" w:name="_heading=h.9unc6ikw6l4v" w:colFirst="0" w:colLast="0"/>
      <w:bookmarkEnd w:id="71"/>
      <w:r>
        <w:rPr>
          <w:rFonts w:ascii="Times New Roman" w:eastAsia="Times New Roman" w:hAnsi="Times New Roman" w:cs="Times New Roman"/>
          <w:sz w:val="28"/>
          <w:szCs w:val="28"/>
        </w:rPr>
        <w:t>Маврикийская стратегия по дальнейшему осуществлению Программы действий по обеспечению устойчивого развития малых островных развивающихся государств</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Организации Объединенных Наций, 2005г. URL: </w:t>
      </w:r>
      <w:hyperlink r:id="rId52">
        <w:r>
          <w:rPr>
            <w:rFonts w:ascii="Times New Roman" w:eastAsia="Times New Roman" w:hAnsi="Times New Roman" w:cs="Times New Roman"/>
            <w:color w:val="1155CC"/>
            <w:sz w:val="28"/>
            <w:szCs w:val="28"/>
            <w:u w:val="single"/>
          </w:rPr>
          <w:t>https://www.un.org/ru/documents/decl_conv/declarations/pdf/mauritius_strategy.pdf</w:t>
        </w:r>
      </w:hyperlink>
      <w:r>
        <w:rPr>
          <w:rFonts w:ascii="Times New Roman" w:eastAsia="Times New Roman" w:hAnsi="Times New Roman" w:cs="Times New Roman"/>
          <w:sz w:val="28"/>
          <w:szCs w:val="28"/>
        </w:rPr>
        <w:t xml:space="preserve"> (дата обращения 16.02.23)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72" w:name="_heading=h.67ci98lfh8pz" w:colFirst="0" w:colLast="0"/>
      <w:bookmarkEnd w:id="72"/>
      <w:r>
        <w:rPr>
          <w:rFonts w:ascii="Times New Roman" w:eastAsia="Times New Roman" w:hAnsi="Times New Roman" w:cs="Times New Roman"/>
          <w:sz w:val="28"/>
          <w:szCs w:val="28"/>
        </w:rPr>
        <w:t>Малые островные развивающиеся государства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Организации Объединенных Наций. URL: </w:t>
      </w:r>
      <w:hyperlink r:id="rId53">
        <w:r>
          <w:rPr>
            <w:rFonts w:ascii="Times New Roman" w:eastAsia="Times New Roman" w:hAnsi="Times New Roman" w:cs="Times New Roman"/>
            <w:color w:val="1155CC"/>
            <w:sz w:val="28"/>
            <w:szCs w:val="28"/>
            <w:u w:val="single"/>
          </w:rPr>
          <w:t>https://sdgs.un.org/ru/node/75</w:t>
        </w:r>
      </w:hyperlink>
      <w:r>
        <w:rPr>
          <w:rFonts w:ascii="Times New Roman" w:eastAsia="Times New Roman" w:hAnsi="Times New Roman" w:cs="Times New Roman"/>
          <w:sz w:val="28"/>
          <w:szCs w:val="28"/>
        </w:rPr>
        <w:t xml:space="preserve"> (дата обращения 29.10.23)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73" w:name="_heading=h.gp7bwydmaxig" w:colFirst="0" w:colLast="0"/>
      <w:bookmarkEnd w:id="73"/>
      <w:r>
        <w:rPr>
          <w:rFonts w:ascii="Times New Roman" w:eastAsia="Times New Roman" w:hAnsi="Times New Roman" w:cs="Times New Roman"/>
          <w:sz w:val="28"/>
          <w:szCs w:val="28"/>
        </w:rPr>
        <w:t>Наименее развитые страны (НРС), Малые островные развивающиеся государства (МОРАГ) и Развивающиеся государства без выхода к морю</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Telecommunication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Union</w:t>
      </w:r>
      <w:proofErr w:type="spellEnd"/>
      <w:r>
        <w:rPr>
          <w:rFonts w:ascii="Times New Roman" w:eastAsia="Times New Roman" w:hAnsi="Times New Roman" w:cs="Times New Roman"/>
          <w:sz w:val="28"/>
          <w:szCs w:val="28"/>
        </w:rPr>
        <w:t xml:space="preserve">, 2021г. URL: </w:t>
      </w:r>
      <w:hyperlink r:id="rId54">
        <w:r>
          <w:rPr>
            <w:rFonts w:ascii="Times New Roman" w:eastAsia="Times New Roman" w:hAnsi="Times New Roman" w:cs="Times New Roman"/>
            <w:color w:val="1155CC"/>
            <w:sz w:val="28"/>
            <w:szCs w:val="28"/>
            <w:u w:val="single"/>
          </w:rPr>
          <w:t>https://www.itu.int/itu-d/sites/year-in-review-2021/ru/in-the-spotlight/our-work-in-ldcs-lldcs-and-sids/</w:t>
        </w:r>
      </w:hyperlink>
      <w:r>
        <w:rPr>
          <w:rFonts w:ascii="Times New Roman" w:eastAsia="Times New Roman" w:hAnsi="Times New Roman" w:cs="Times New Roman"/>
          <w:sz w:val="28"/>
          <w:szCs w:val="28"/>
        </w:rPr>
        <w:t xml:space="preserve"> (дата обращения 18.12.23)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74" w:name="_heading=h.3iy6zruyzec0" w:colFirst="0" w:colLast="0"/>
      <w:bookmarkEnd w:id="74"/>
      <w:r>
        <w:rPr>
          <w:rFonts w:ascii="Times New Roman" w:eastAsia="Times New Roman" w:hAnsi="Times New Roman" w:cs="Times New Roman"/>
          <w:sz w:val="28"/>
          <w:szCs w:val="28"/>
        </w:rPr>
        <w:t xml:space="preserve">Отчет ООН о промышленном развитии 2022. Будущее индустриализации в </w:t>
      </w:r>
      <w:proofErr w:type="spellStart"/>
      <w:r>
        <w:rPr>
          <w:rFonts w:ascii="Times New Roman" w:eastAsia="Times New Roman" w:hAnsi="Times New Roman" w:cs="Times New Roman"/>
          <w:sz w:val="28"/>
          <w:szCs w:val="28"/>
        </w:rPr>
        <w:t>постпандемийном</w:t>
      </w:r>
      <w:proofErr w:type="spellEnd"/>
      <w:r>
        <w:rPr>
          <w:rFonts w:ascii="Times New Roman" w:eastAsia="Times New Roman" w:hAnsi="Times New Roman" w:cs="Times New Roman"/>
          <w:sz w:val="28"/>
          <w:szCs w:val="28"/>
        </w:rPr>
        <w:t xml:space="preserve"> мире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Организации Объединенных Наций, 2022г. URL: </w:t>
      </w:r>
      <w:hyperlink r:id="rId55">
        <w:r>
          <w:rPr>
            <w:rFonts w:ascii="Times New Roman" w:eastAsia="Times New Roman" w:hAnsi="Times New Roman" w:cs="Times New Roman"/>
            <w:color w:val="1155CC"/>
            <w:sz w:val="28"/>
            <w:szCs w:val="28"/>
            <w:u w:val="single"/>
          </w:rPr>
          <w:t>https://www.unido.org/sites/default/files/files/2021-11/IDR%202022%20OVERVIEW%20-%20RU%20EBOOK.pdf</w:t>
        </w:r>
      </w:hyperlink>
      <w:r>
        <w:rPr>
          <w:rFonts w:ascii="Times New Roman" w:eastAsia="Times New Roman" w:hAnsi="Times New Roman" w:cs="Times New Roman"/>
          <w:sz w:val="28"/>
          <w:szCs w:val="28"/>
        </w:rPr>
        <w:t xml:space="preserve"> (дата обращения 30.04.23)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75" w:name="_heading=h.qejmmo4l8xgw" w:colFirst="0" w:colLast="0"/>
      <w:bookmarkEnd w:id="75"/>
      <w:r>
        <w:rPr>
          <w:rFonts w:ascii="Times New Roman" w:eastAsia="Times New Roman" w:hAnsi="Times New Roman" w:cs="Times New Roman"/>
          <w:sz w:val="28"/>
          <w:szCs w:val="28"/>
        </w:rPr>
        <w:t>Пересмотр стратегий развития малых островных развивающихся государств в конкурентном ландшафте после пандемии</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фициальный сайт </w:t>
      </w:r>
      <w:proofErr w:type="spellStart"/>
      <w:r>
        <w:rPr>
          <w:rFonts w:ascii="Times New Roman" w:eastAsia="Times New Roman" w:hAnsi="Times New Roman" w:cs="Times New Roman"/>
          <w:sz w:val="28"/>
          <w:szCs w:val="28"/>
        </w:rPr>
        <w:t>United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Conference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xml:space="preserve">, 2022 г. URL: </w:t>
      </w:r>
      <w:hyperlink r:id="rId56">
        <w:r>
          <w:rPr>
            <w:rFonts w:ascii="Times New Roman" w:eastAsia="Times New Roman" w:hAnsi="Times New Roman" w:cs="Times New Roman"/>
            <w:color w:val="1155CC"/>
            <w:sz w:val="28"/>
            <w:szCs w:val="28"/>
            <w:u w:val="single"/>
          </w:rPr>
          <w:t>https://unctad.org/system/files/official-document/ciiem6d2_ru.pdf</w:t>
        </w:r>
      </w:hyperlink>
      <w:r>
        <w:rPr>
          <w:rFonts w:ascii="Times New Roman" w:eastAsia="Times New Roman" w:hAnsi="Times New Roman" w:cs="Times New Roman"/>
          <w:sz w:val="28"/>
          <w:szCs w:val="28"/>
        </w:rPr>
        <w:t xml:space="preserve"> (дата обращения 28.04.23)</w:t>
      </w:r>
    </w:p>
    <w:p w:rsidR="00634301" w:rsidRDefault="00E245EF">
      <w:pPr>
        <w:numPr>
          <w:ilvl w:val="0"/>
          <w:numId w:val="2"/>
        </w:numPr>
        <w:spacing w:line="360" w:lineRule="auto"/>
        <w:ind w:left="425"/>
        <w:jc w:val="both"/>
        <w:rPr>
          <w:rFonts w:ascii="Times New Roman" w:eastAsia="Times New Roman" w:hAnsi="Times New Roman" w:cs="Times New Roman"/>
          <w:sz w:val="28"/>
          <w:szCs w:val="28"/>
        </w:rPr>
      </w:pPr>
      <w:bookmarkStart w:id="76" w:name="_heading=h.319x27g6noy5" w:colFirst="0" w:colLast="0"/>
      <w:bookmarkEnd w:id="76"/>
      <w:r>
        <w:rPr>
          <w:rFonts w:ascii="Times New Roman" w:eastAsia="Times New Roman" w:hAnsi="Times New Roman" w:cs="Times New Roman"/>
          <w:sz w:val="28"/>
          <w:szCs w:val="28"/>
        </w:rPr>
        <w:t>Третья Международная конференция по малым островным развивающимся государствам, 1–4 сентября 2014 года, Апиа, Самоа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lastRenderedPageBreak/>
        <w:t>о</w:t>
      </w:r>
      <w:proofErr w:type="gramEnd"/>
      <w:r>
        <w:rPr>
          <w:rFonts w:ascii="Times New Roman" w:eastAsia="Times New Roman" w:hAnsi="Times New Roman" w:cs="Times New Roman"/>
          <w:sz w:val="28"/>
          <w:szCs w:val="28"/>
        </w:rPr>
        <w:t xml:space="preserve">фициальный сайт Организации Объединенных Наций, 2019г. URL: </w:t>
      </w:r>
      <w:hyperlink r:id="rId57">
        <w:r>
          <w:rPr>
            <w:rFonts w:ascii="Times New Roman" w:eastAsia="Times New Roman" w:hAnsi="Times New Roman" w:cs="Times New Roman"/>
            <w:color w:val="1155CC"/>
            <w:sz w:val="28"/>
            <w:szCs w:val="28"/>
            <w:u w:val="single"/>
          </w:rPr>
          <w:t>https://www.un.org/ru/conferences/small-islands/apia2014</w:t>
        </w:r>
      </w:hyperlink>
      <w:r>
        <w:rPr>
          <w:rFonts w:ascii="Times New Roman" w:eastAsia="Times New Roman" w:hAnsi="Times New Roman" w:cs="Times New Roman"/>
          <w:sz w:val="28"/>
          <w:szCs w:val="28"/>
        </w:rPr>
        <w:t xml:space="preserve"> (дата обращения 3.02.23)</w:t>
      </w:r>
    </w:p>
    <w:p w:rsidR="00634301" w:rsidRDefault="00634301">
      <w:pPr>
        <w:spacing w:line="360" w:lineRule="auto"/>
        <w:jc w:val="both"/>
        <w:rPr>
          <w:rFonts w:ascii="Times New Roman" w:eastAsia="Times New Roman" w:hAnsi="Times New Roman" w:cs="Times New Roman"/>
          <w:b/>
          <w:sz w:val="28"/>
          <w:szCs w:val="28"/>
        </w:rPr>
      </w:pPr>
    </w:p>
    <w:p w:rsidR="00634301" w:rsidRDefault="00E245EF">
      <w:pPr>
        <w:spacing w:line="360" w:lineRule="auto"/>
        <w:jc w:val="both"/>
        <w:rPr>
          <w:rFonts w:ascii="Times New Roman" w:eastAsia="Times New Roman" w:hAnsi="Times New Roman" w:cs="Times New Roman"/>
          <w:b/>
          <w:sz w:val="28"/>
          <w:szCs w:val="28"/>
        </w:rPr>
      </w:pPr>
      <w:bookmarkStart w:id="77" w:name="_heading=h.oi62qjtxzt6u" w:colFirst="0" w:colLast="0"/>
      <w:bookmarkEnd w:id="77"/>
      <w:r>
        <w:rPr>
          <w:rFonts w:ascii="Times New Roman" w:eastAsia="Times New Roman" w:hAnsi="Times New Roman" w:cs="Times New Roman"/>
          <w:b/>
          <w:sz w:val="28"/>
          <w:szCs w:val="28"/>
        </w:rPr>
        <w:t>Источники на иностранном языке:</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78" w:name="_heading=h.wlucsom6jayz" w:colFirst="0" w:colLast="0"/>
      <w:bookmarkEnd w:id="78"/>
      <w:r>
        <w:rPr>
          <w:rFonts w:ascii="Times New Roman" w:eastAsia="Times New Roman" w:hAnsi="Times New Roman" w:cs="Times New Roman"/>
          <w:sz w:val="28"/>
          <w:szCs w:val="28"/>
        </w:rPr>
        <w:t xml:space="preserve">47/189 </w:t>
      </w:r>
      <w:proofErr w:type="spellStart"/>
      <w:r>
        <w:rPr>
          <w:rFonts w:ascii="Times New Roman" w:eastAsia="Times New Roman" w:hAnsi="Times New Roman" w:cs="Times New Roman"/>
          <w:sz w:val="28"/>
          <w:szCs w:val="28"/>
        </w:rPr>
        <w:t>Resolution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adopted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General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Assembly</w:t>
      </w:r>
      <w:proofErr w:type="spellEnd"/>
      <w:r>
        <w:rPr>
          <w:rFonts w:ascii="Times New Roman" w:eastAsia="Times New Roman" w:hAnsi="Times New Roman" w:cs="Times New Roman"/>
          <w:sz w:val="28"/>
          <w:szCs w:val="28"/>
        </w:rPr>
        <w:t xml:space="preserve">. / официальный сайт Организации Объединенных Наций, 2003г. URL: </w:t>
      </w:r>
      <w:hyperlink r:id="rId58">
        <w:r>
          <w:rPr>
            <w:rFonts w:ascii="Times New Roman" w:eastAsia="Times New Roman" w:hAnsi="Times New Roman" w:cs="Times New Roman"/>
            <w:color w:val="1155CC"/>
            <w:sz w:val="28"/>
            <w:szCs w:val="28"/>
            <w:u w:val="single"/>
          </w:rPr>
          <w:t>http://www.un-documents.net/a47r189.htm</w:t>
        </w:r>
      </w:hyperlink>
      <w:r>
        <w:rPr>
          <w:rFonts w:ascii="Times New Roman" w:eastAsia="Times New Roman" w:hAnsi="Times New Roman" w:cs="Times New Roman"/>
          <w:sz w:val="28"/>
          <w:szCs w:val="28"/>
        </w:rPr>
        <w:t xml:space="preserve"> (дата обращения 15.12.23)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79" w:name="_heading=h.r75d52qr5a1c" w:colFirst="0" w:colLast="0"/>
      <w:bookmarkEnd w:id="79"/>
      <w:r>
        <w:rPr>
          <w:rFonts w:ascii="Times New Roman" w:eastAsia="Times New Roman" w:hAnsi="Times New Roman" w:cs="Times New Roman"/>
          <w:sz w:val="28"/>
          <w:szCs w:val="28"/>
        </w:rPr>
        <w:t xml:space="preserve">57/262 </w:t>
      </w:r>
      <w:proofErr w:type="spellStart"/>
      <w:r>
        <w:rPr>
          <w:rFonts w:ascii="Times New Roman" w:eastAsia="Times New Roman" w:hAnsi="Times New Roman" w:cs="Times New Roman"/>
          <w:sz w:val="28"/>
          <w:szCs w:val="28"/>
        </w:rPr>
        <w:t>Resolution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adopted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General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Assembly</w:t>
      </w:r>
      <w:proofErr w:type="spellEnd"/>
      <w:r>
        <w:rPr>
          <w:rFonts w:ascii="Times New Roman" w:eastAsia="Times New Roman" w:hAnsi="Times New Roman" w:cs="Times New Roman"/>
          <w:sz w:val="28"/>
          <w:szCs w:val="28"/>
        </w:rPr>
        <w:t xml:space="preserve">. / официальный сайт Организации Объединенных Наций, 2003г. URL: </w:t>
      </w:r>
      <w:hyperlink r:id="rId59">
        <w:r>
          <w:rPr>
            <w:rFonts w:ascii="Times New Roman" w:eastAsia="Times New Roman" w:hAnsi="Times New Roman" w:cs="Times New Roman"/>
            <w:color w:val="1155CC"/>
            <w:sz w:val="28"/>
            <w:szCs w:val="28"/>
            <w:u w:val="single"/>
          </w:rPr>
          <w:t>https://www.unisdr.org/files/resolutions/N0255662.pdf</w:t>
        </w:r>
      </w:hyperlink>
      <w:r>
        <w:rPr>
          <w:rFonts w:ascii="Times New Roman" w:eastAsia="Times New Roman" w:hAnsi="Times New Roman" w:cs="Times New Roman"/>
          <w:sz w:val="28"/>
          <w:szCs w:val="28"/>
        </w:rPr>
        <w:t xml:space="preserve"> (дата обращения 1.12.23)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0" w:name="_heading=h.mwnt10ddw2o4" w:colFirst="0" w:colLast="0"/>
      <w:bookmarkEnd w:id="80"/>
      <w:r>
        <w:rPr>
          <w:rFonts w:ascii="Times New Roman" w:eastAsia="Times New Roman" w:hAnsi="Times New Roman" w:cs="Times New Roman"/>
          <w:sz w:val="28"/>
          <w:szCs w:val="28"/>
        </w:rPr>
        <w:t xml:space="preserve">58/213 </w:t>
      </w:r>
      <w:proofErr w:type="spellStart"/>
      <w:r>
        <w:rPr>
          <w:rFonts w:ascii="Times New Roman" w:eastAsia="Times New Roman" w:hAnsi="Times New Roman" w:cs="Times New Roman"/>
          <w:sz w:val="28"/>
          <w:szCs w:val="28"/>
        </w:rPr>
        <w:t>Resolution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adopted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General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Assembly</w:t>
      </w:r>
      <w:proofErr w:type="spellEnd"/>
      <w:r>
        <w:rPr>
          <w:rFonts w:ascii="Times New Roman" w:eastAsia="Times New Roman" w:hAnsi="Times New Roman" w:cs="Times New Roman"/>
          <w:sz w:val="28"/>
          <w:szCs w:val="28"/>
        </w:rPr>
        <w:t xml:space="preserve">. / официальный сайт Организации Объединенных Наций, 2004г. URL: </w:t>
      </w:r>
      <w:hyperlink r:id="rId60">
        <w:r>
          <w:rPr>
            <w:rFonts w:ascii="Times New Roman" w:eastAsia="Times New Roman" w:hAnsi="Times New Roman" w:cs="Times New Roman"/>
            <w:color w:val="1155CC"/>
            <w:sz w:val="28"/>
            <w:szCs w:val="28"/>
            <w:u w:val="single"/>
          </w:rPr>
          <w:t>https://unctad.org/system/files/official-document/ares58213_en.pdf</w:t>
        </w:r>
      </w:hyperlink>
      <w:r>
        <w:rPr>
          <w:rFonts w:ascii="Times New Roman" w:eastAsia="Times New Roman" w:hAnsi="Times New Roman" w:cs="Times New Roman"/>
          <w:sz w:val="28"/>
          <w:szCs w:val="28"/>
        </w:rPr>
        <w:t xml:space="preserve"> (дата обращения 14.02.23)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1" w:name="_heading=h.6f7hjzrr8n9f" w:colFirst="0" w:colLast="0"/>
      <w:bookmarkEnd w:id="81"/>
      <w:r w:rsidRPr="00F34876">
        <w:rPr>
          <w:rFonts w:ascii="Times New Roman" w:eastAsia="Times New Roman" w:hAnsi="Times New Roman" w:cs="Times New Roman"/>
          <w:sz w:val="28"/>
          <w:szCs w:val="28"/>
          <w:lang w:val="en-US"/>
        </w:rPr>
        <w:t xml:space="preserve">Be Part of the Startup SG Network.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a Singapore Government Agency. </w:t>
      </w:r>
      <w:r>
        <w:rPr>
          <w:rFonts w:ascii="Times New Roman" w:eastAsia="Times New Roman" w:hAnsi="Times New Roman" w:cs="Times New Roman"/>
          <w:sz w:val="28"/>
          <w:szCs w:val="28"/>
        </w:rPr>
        <w:t xml:space="preserve">URL: </w:t>
      </w:r>
      <w:hyperlink r:id="rId61">
        <w:r>
          <w:rPr>
            <w:rFonts w:ascii="Times New Roman" w:eastAsia="Times New Roman" w:hAnsi="Times New Roman" w:cs="Times New Roman"/>
            <w:color w:val="1155CC"/>
            <w:sz w:val="28"/>
            <w:szCs w:val="28"/>
            <w:u w:val="single"/>
          </w:rPr>
          <w:t>https://www.startupsg.gov.sg/</w:t>
        </w:r>
      </w:hyperlink>
      <w:r>
        <w:rPr>
          <w:rFonts w:ascii="Times New Roman" w:eastAsia="Times New Roman" w:hAnsi="Times New Roman" w:cs="Times New Roman"/>
          <w:sz w:val="28"/>
          <w:szCs w:val="28"/>
        </w:rPr>
        <w:t xml:space="preserve"> (дата обращения 30.03.23)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2" w:name="_heading=h.o3zkkptrgs0p" w:colFirst="0" w:colLast="0"/>
      <w:bookmarkEnd w:id="82"/>
      <w:r w:rsidRPr="00F34876">
        <w:rPr>
          <w:rFonts w:ascii="Times New Roman" w:eastAsia="Times New Roman" w:hAnsi="Times New Roman" w:cs="Times New Roman"/>
          <w:sz w:val="28"/>
          <w:szCs w:val="28"/>
          <w:lang w:val="en-US"/>
        </w:rPr>
        <w:t xml:space="preserve">BPoA+5 (1999) - Five-year review of the Barbados </w:t>
      </w:r>
      <w:proofErr w:type="spellStart"/>
      <w:r w:rsidRPr="00F34876">
        <w:rPr>
          <w:rFonts w:ascii="Times New Roman" w:eastAsia="Times New Roman" w:hAnsi="Times New Roman" w:cs="Times New Roman"/>
          <w:sz w:val="28"/>
          <w:szCs w:val="28"/>
          <w:lang w:val="en-US"/>
        </w:rPr>
        <w:t>Programme</w:t>
      </w:r>
      <w:proofErr w:type="spellEnd"/>
      <w:r w:rsidRPr="00F34876">
        <w:rPr>
          <w:rFonts w:ascii="Times New Roman" w:eastAsia="Times New Roman" w:hAnsi="Times New Roman" w:cs="Times New Roman"/>
          <w:sz w:val="28"/>
          <w:szCs w:val="28"/>
          <w:lang w:val="en-US"/>
        </w:rPr>
        <w:t xml:space="preserve"> of Action.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Организации</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Объединенных</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Наций</w:t>
      </w:r>
      <w:r w:rsidRPr="00F34876">
        <w:rPr>
          <w:rFonts w:ascii="Times New Roman" w:eastAsia="Times New Roman" w:hAnsi="Times New Roman" w:cs="Times New Roman"/>
          <w:sz w:val="28"/>
          <w:szCs w:val="28"/>
          <w:lang w:val="en-US"/>
        </w:rPr>
        <w:t>, 1999</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62">
        <w:r>
          <w:rPr>
            <w:rFonts w:ascii="Times New Roman" w:eastAsia="Times New Roman" w:hAnsi="Times New Roman" w:cs="Times New Roman"/>
            <w:color w:val="1155CC"/>
            <w:sz w:val="28"/>
            <w:szCs w:val="28"/>
            <w:u w:val="single"/>
          </w:rPr>
          <w:t>https://sustainabledevelopment.un.org/index.php?menu=2833</w:t>
        </w:r>
      </w:hyperlink>
      <w:r>
        <w:rPr>
          <w:rFonts w:ascii="Times New Roman" w:eastAsia="Times New Roman" w:hAnsi="Times New Roman" w:cs="Times New Roman"/>
          <w:sz w:val="28"/>
          <w:szCs w:val="28"/>
        </w:rPr>
        <w:t xml:space="preserve"> (дата обращения 7.12.23)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3" w:name="_heading=h.ei2xoshilfnj" w:colFirst="0" w:colLast="0"/>
      <w:bookmarkEnd w:id="83"/>
      <w:r w:rsidRPr="00F34876">
        <w:rPr>
          <w:rFonts w:ascii="Times New Roman" w:eastAsia="Times New Roman" w:hAnsi="Times New Roman" w:cs="Times New Roman"/>
          <w:sz w:val="28"/>
          <w:szCs w:val="28"/>
          <w:lang w:val="en-US"/>
        </w:rPr>
        <w:t xml:space="preserve">FAO activities in Small Island Developing States.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Food and Agriculture Organization, 2014</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63" w:anchor=":~:text=FAO%20has%20a%20long%20history,livelihoods%20and%20enhance%20food%20security">
        <w:r>
          <w:rPr>
            <w:rFonts w:ascii="Times New Roman" w:eastAsia="Times New Roman" w:hAnsi="Times New Roman" w:cs="Times New Roman"/>
            <w:color w:val="1155CC"/>
            <w:sz w:val="28"/>
            <w:szCs w:val="28"/>
            <w:u w:val="single"/>
          </w:rPr>
          <w:t>https://sdgs.un.org/sites/default/files/publications/2246fao%20in%20sids.pdf#:~:text=FAO%20has%20a%20long%20history,livelihoods%20and%20enhance%20food%20security</w:t>
        </w:r>
      </w:hyperlink>
      <w:r>
        <w:rPr>
          <w:rFonts w:ascii="Times New Roman" w:eastAsia="Times New Roman" w:hAnsi="Times New Roman" w:cs="Times New Roman"/>
          <w:sz w:val="28"/>
          <w:szCs w:val="28"/>
        </w:rPr>
        <w:t xml:space="preserve"> (дата обращения 10.02.23)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4" w:name="_heading=h.yeyg2ssn0488" w:colFirst="0" w:colLast="0"/>
      <w:bookmarkEnd w:id="84"/>
      <w:r w:rsidRPr="00F34876">
        <w:rPr>
          <w:rFonts w:ascii="Times New Roman" w:eastAsia="Times New Roman" w:hAnsi="Times New Roman" w:cs="Times New Roman"/>
          <w:sz w:val="28"/>
          <w:szCs w:val="28"/>
          <w:lang w:val="en-US"/>
        </w:rPr>
        <w:lastRenderedPageBreak/>
        <w:t xml:space="preserve">Implementation of the SAMOA Pathway for the Sustainable Development of SIDS.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International </w:t>
      </w:r>
      <w:proofErr w:type="spellStart"/>
      <w:r w:rsidRPr="00F34876">
        <w:rPr>
          <w:rFonts w:ascii="Times New Roman" w:eastAsia="Times New Roman" w:hAnsi="Times New Roman" w:cs="Times New Roman"/>
          <w:sz w:val="28"/>
          <w:szCs w:val="28"/>
          <w:lang w:val="en-US"/>
        </w:rPr>
        <w:t>Labour</w:t>
      </w:r>
      <w:proofErr w:type="spellEnd"/>
      <w:r w:rsidRPr="00F34876">
        <w:rPr>
          <w:rFonts w:ascii="Times New Roman" w:eastAsia="Times New Roman" w:hAnsi="Times New Roman" w:cs="Times New Roman"/>
          <w:sz w:val="28"/>
          <w:szCs w:val="28"/>
          <w:lang w:val="en-US"/>
        </w:rPr>
        <w:t xml:space="preserve"> Organization, 2016</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64">
        <w:r>
          <w:rPr>
            <w:rFonts w:ascii="Times New Roman" w:eastAsia="Times New Roman" w:hAnsi="Times New Roman" w:cs="Times New Roman"/>
            <w:color w:val="1155CC"/>
            <w:sz w:val="28"/>
            <w:szCs w:val="28"/>
            <w:u w:val="single"/>
          </w:rPr>
          <w:t>https://sdgs.un.org/sites/default/files/2021-08/ILO_Inputs.pdf</w:t>
        </w:r>
      </w:hyperlink>
      <w:r>
        <w:rPr>
          <w:rFonts w:ascii="Times New Roman" w:eastAsia="Times New Roman" w:hAnsi="Times New Roman" w:cs="Times New Roman"/>
          <w:sz w:val="28"/>
          <w:szCs w:val="28"/>
        </w:rPr>
        <w:t xml:space="preserve"> (дата обращения 21.02.23)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5" w:name="_heading=h.fet786kyuj4z" w:colFirst="0" w:colLast="0"/>
      <w:bookmarkEnd w:id="85"/>
      <w:r w:rsidRPr="00F34876">
        <w:rPr>
          <w:rFonts w:ascii="Times New Roman" w:eastAsia="Times New Roman" w:hAnsi="Times New Roman" w:cs="Times New Roman"/>
          <w:sz w:val="28"/>
          <w:szCs w:val="28"/>
          <w:lang w:val="en-US"/>
        </w:rPr>
        <w:t xml:space="preserve">Indian Ocean Rim Association.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Indian Ocean Rim Association. </w:t>
      </w:r>
      <w:r>
        <w:rPr>
          <w:rFonts w:ascii="Times New Roman" w:eastAsia="Times New Roman" w:hAnsi="Times New Roman" w:cs="Times New Roman"/>
          <w:sz w:val="28"/>
          <w:szCs w:val="28"/>
        </w:rPr>
        <w:t xml:space="preserve">URL: </w:t>
      </w:r>
      <w:hyperlink r:id="rId65">
        <w:r>
          <w:rPr>
            <w:rFonts w:ascii="Times New Roman" w:eastAsia="Times New Roman" w:hAnsi="Times New Roman" w:cs="Times New Roman"/>
            <w:color w:val="1155CC"/>
            <w:sz w:val="28"/>
            <w:szCs w:val="28"/>
            <w:u w:val="single"/>
          </w:rPr>
          <w:t>https://web.archive.org/web/20171101063553/http://www.iora.net/about-us/background.aspx</w:t>
        </w:r>
      </w:hyperlink>
      <w:r>
        <w:rPr>
          <w:rFonts w:ascii="Times New Roman" w:eastAsia="Times New Roman" w:hAnsi="Times New Roman" w:cs="Times New Roman"/>
          <w:sz w:val="28"/>
          <w:szCs w:val="28"/>
        </w:rPr>
        <w:t xml:space="preserve"> (дата обращения 9.10.23)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6" w:name="_heading=h.3eax9ht2yt6w" w:colFirst="0" w:colLast="0"/>
      <w:bookmarkEnd w:id="86"/>
      <w:r w:rsidRPr="00F34876">
        <w:rPr>
          <w:rFonts w:ascii="Times New Roman" w:eastAsia="Times New Roman" w:hAnsi="Times New Roman" w:cs="Times New Roman"/>
          <w:sz w:val="28"/>
          <w:szCs w:val="28"/>
          <w:lang w:val="en-US"/>
        </w:rPr>
        <w:t xml:space="preserve">International Tourism and Covid-19.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United Nations World Tourism Organization, 2020</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66">
        <w:r>
          <w:rPr>
            <w:rFonts w:ascii="Times New Roman" w:eastAsia="Times New Roman" w:hAnsi="Times New Roman" w:cs="Times New Roman"/>
            <w:color w:val="1155CC"/>
            <w:sz w:val="28"/>
            <w:szCs w:val="28"/>
            <w:u w:val="single"/>
          </w:rPr>
          <w:t>https://www.unwto.org/tourism-data/international-tourism-and-covid-19</w:t>
        </w:r>
      </w:hyperlink>
      <w:r>
        <w:rPr>
          <w:rFonts w:ascii="Times New Roman" w:eastAsia="Times New Roman" w:hAnsi="Times New Roman" w:cs="Times New Roman"/>
          <w:sz w:val="28"/>
          <w:szCs w:val="28"/>
        </w:rPr>
        <w:t xml:space="preserve"> (дата обращения 28.11.23)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7" w:name="_heading=h.rie81nl9abyb" w:colFirst="0" w:colLast="0"/>
      <w:bookmarkEnd w:id="87"/>
      <w:r w:rsidRPr="00F34876">
        <w:rPr>
          <w:rFonts w:ascii="Times New Roman" w:eastAsia="Times New Roman" w:hAnsi="Times New Roman" w:cs="Times New Roman"/>
          <w:sz w:val="28"/>
          <w:szCs w:val="28"/>
          <w:lang w:val="en-US"/>
        </w:rPr>
        <w:t xml:space="preserve">Kyoto Protocol Paves the Way for Greater Ambition under Paris Agreement.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United Nations Climate Change, 2023</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67">
        <w:r>
          <w:rPr>
            <w:rFonts w:ascii="Times New Roman" w:eastAsia="Times New Roman" w:hAnsi="Times New Roman" w:cs="Times New Roman"/>
            <w:color w:val="1155CC"/>
            <w:sz w:val="28"/>
            <w:szCs w:val="28"/>
            <w:u w:val="single"/>
          </w:rPr>
          <w:t>https://unfccc.int/news/kyoto-protocol-paves-the-way-for-greater-ambition-under-paris-agreement</w:t>
        </w:r>
      </w:hyperlink>
      <w:r>
        <w:rPr>
          <w:rFonts w:ascii="Times New Roman" w:eastAsia="Times New Roman" w:hAnsi="Times New Roman" w:cs="Times New Roman"/>
          <w:sz w:val="28"/>
          <w:szCs w:val="28"/>
        </w:rPr>
        <w:t xml:space="preserve"> (дата обращения 22.03.23)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8" w:name="_heading=h.anqat960hpj" w:colFirst="0" w:colLast="0"/>
      <w:bookmarkEnd w:id="88"/>
      <w:proofErr w:type="spellStart"/>
      <w:r>
        <w:rPr>
          <w:rFonts w:ascii="Times New Roman" w:eastAsia="Times New Roman" w:hAnsi="Times New Roman" w:cs="Times New Roman"/>
          <w:sz w:val="28"/>
          <w:szCs w:val="28"/>
        </w:rPr>
        <w:t>Mandates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resolutions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SIDS. / официальный сайт Организации Объединенных Наций, 2014г. URL: </w:t>
      </w:r>
      <w:hyperlink r:id="rId68">
        <w:r>
          <w:rPr>
            <w:rFonts w:ascii="Times New Roman" w:eastAsia="Times New Roman" w:hAnsi="Times New Roman" w:cs="Times New Roman"/>
            <w:color w:val="1155CC"/>
            <w:sz w:val="28"/>
            <w:szCs w:val="28"/>
            <w:u w:val="single"/>
          </w:rPr>
          <w:t>https://unctad.org/topic/vulnerable-economies/small-island-developing-states</w:t>
        </w:r>
      </w:hyperlink>
      <w:r>
        <w:rPr>
          <w:rFonts w:ascii="Times New Roman" w:eastAsia="Times New Roman" w:hAnsi="Times New Roman" w:cs="Times New Roman"/>
          <w:sz w:val="28"/>
          <w:szCs w:val="28"/>
        </w:rPr>
        <w:t xml:space="preserve"> (дата обращения 24.12.23)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89" w:name="_heading=h.850jsol17jn5" w:colFirst="0" w:colLast="0"/>
      <w:bookmarkEnd w:id="89"/>
      <w:r w:rsidRPr="00F34876">
        <w:rPr>
          <w:rFonts w:ascii="Times New Roman" w:eastAsia="Times New Roman" w:hAnsi="Times New Roman" w:cs="Times New Roman"/>
          <w:sz w:val="28"/>
          <w:szCs w:val="28"/>
          <w:lang w:val="en-US"/>
        </w:rPr>
        <w:t xml:space="preserve">Outcome of the SAMOA Pathway Mid-Term High Level Review.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Pacific Forum on Sustainable Development, 2019</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69">
        <w:r>
          <w:rPr>
            <w:rFonts w:ascii="Times New Roman" w:eastAsia="Times New Roman" w:hAnsi="Times New Roman" w:cs="Times New Roman"/>
            <w:color w:val="1155CC"/>
            <w:sz w:val="28"/>
            <w:szCs w:val="28"/>
            <w:u w:val="single"/>
          </w:rPr>
          <w:t>https://www.unescap.org/sites/default/files/Session%202-%20SAMOA%20Pathway%20MTR%20HL%20Review_PFSD_I%20Maiava.pdf</w:t>
        </w:r>
      </w:hyperlink>
      <w:r>
        <w:rPr>
          <w:rFonts w:ascii="Times New Roman" w:eastAsia="Times New Roman" w:hAnsi="Times New Roman" w:cs="Times New Roman"/>
          <w:sz w:val="28"/>
          <w:szCs w:val="28"/>
        </w:rPr>
        <w:t xml:space="preserve"> (дата обращения 8.02.23)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0" w:name="_heading=h.sicyiut35cba" w:colFirst="0" w:colLast="0"/>
      <w:bookmarkEnd w:id="90"/>
      <w:r w:rsidRPr="00F34876">
        <w:rPr>
          <w:rFonts w:ascii="Times New Roman" w:eastAsia="Times New Roman" w:hAnsi="Times New Roman" w:cs="Times New Roman"/>
          <w:sz w:val="28"/>
          <w:szCs w:val="28"/>
          <w:lang w:val="en-US"/>
        </w:rPr>
        <w:t xml:space="preserve">Poverty, malnutrition and food security in Pacific Small Island Developing States.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Food and Agriculture Organization, 2021</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70">
        <w:r>
          <w:rPr>
            <w:rFonts w:ascii="Times New Roman" w:eastAsia="Times New Roman" w:hAnsi="Times New Roman" w:cs="Times New Roman"/>
            <w:color w:val="1155CC"/>
            <w:sz w:val="28"/>
            <w:szCs w:val="28"/>
            <w:u w:val="single"/>
          </w:rPr>
          <w:t>https://openknowledge.fao.org/server/api/core/bitstreams/bd4a44d4-4b5e-4ed6-88f7-e8411e5ebdc1/content</w:t>
        </w:r>
      </w:hyperlink>
      <w:r>
        <w:rPr>
          <w:rFonts w:ascii="Times New Roman" w:eastAsia="Times New Roman" w:hAnsi="Times New Roman" w:cs="Times New Roman"/>
          <w:sz w:val="28"/>
          <w:szCs w:val="28"/>
        </w:rPr>
        <w:t xml:space="preserve"> (дата обращения 30.11.23)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lang w:val="en-US"/>
        </w:rPr>
        <w:lastRenderedPageBreak/>
        <w:t xml:space="preserve">Problems in the Small Islands Environment.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United Nations Environment </w:t>
      </w:r>
      <w:proofErr w:type="spellStart"/>
      <w:r w:rsidRPr="00F34876">
        <w:rPr>
          <w:rFonts w:ascii="Times New Roman" w:eastAsia="Times New Roman" w:hAnsi="Times New Roman" w:cs="Times New Roman"/>
          <w:sz w:val="28"/>
          <w:szCs w:val="28"/>
          <w:lang w:val="en-US"/>
        </w:rPr>
        <w:t>Programme</w:t>
      </w:r>
      <w:proofErr w:type="spellEnd"/>
      <w:r w:rsidRPr="00F34876">
        <w:rPr>
          <w:rFonts w:ascii="Times New Roman" w:eastAsia="Times New Roman" w:hAnsi="Times New Roman" w:cs="Times New Roman"/>
          <w:sz w:val="28"/>
          <w:szCs w:val="28"/>
          <w:lang w:val="en-US"/>
        </w:rPr>
        <w:t>, 2020</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71">
        <w:r>
          <w:rPr>
            <w:rFonts w:ascii="Times New Roman" w:eastAsia="Times New Roman" w:hAnsi="Times New Roman" w:cs="Times New Roman"/>
            <w:color w:val="1155CC"/>
            <w:sz w:val="28"/>
            <w:szCs w:val="28"/>
            <w:u w:val="single"/>
          </w:rPr>
          <w:t>https://www.gdrc.org/oceans/sin-problems.html</w:t>
        </w:r>
      </w:hyperlink>
      <w:r>
        <w:rPr>
          <w:rFonts w:ascii="Times New Roman" w:eastAsia="Times New Roman" w:hAnsi="Times New Roman" w:cs="Times New Roman"/>
          <w:sz w:val="28"/>
          <w:szCs w:val="28"/>
        </w:rPr>
        <w:t xml:space="preserve"> (дата обращения 4.11.23)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1" w:name="_heading=h.yzfh4t16qbji" w:colFirst="0" w:colLast="0"/>
      <w:bookmarkEnd w:id="91"/>
      <w:r w:rsidRPr="00F34876">
        <w:rPr>
          <w:rFonts w:ascii="Times New Roman" w:eastAsia="Times New Roman" w:hAnsi="Times New Roman" w:cs="Times New Roman"/>
          <w:sz w:val="28"/>
          <w:szCs w:val="28"/>
          <w:lang w:val="en-US"/>
        </w:rPr>
        <w:t xml:space="preserve">Revisiting development strategies for </w:t>
      </w:r>
      <w:proofErr w:type="gramStart"/>
      <w:r w:rsidRPr="00F34876">
        <w:rPr>
          <w:rFonts w:ascii="Times New Roman" w:eastAsia="Times New Roman" w:hAnsi="Times New Roman" w:cs="Times New Roman"/>
          <w:sz w:val="28"/>
          <w:szCs w:val="28"/>
          <w:lang w:val="en-US"/>
        </w:rPr>
        <w:t>small island</w:t>
      </w:r>
      <w:proofErr w:type="gramEnd"/>
      <w:r w:rsidRPr="00F34876">
        <w:rPr>
          <w:rFonts w:ascii="Times New Roman" w:eastAsia="Times New Roman" w:hAnsi="Times New Roman" w:cs="Times New Roman"/>
          <w:sz w:val="28"/>
          <w:szCs w:val="28"/>
          <w:lang w:val="en-US"/>
        </w:rPr>
        <w:t xml:space="preserve"> developing States in the post-pandemic competitive landscape.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Организации</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Объединенных</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Наций</w:t>
      </w:r>
      <w:r w:rsidRPr="00F34876">
        <w:rPr>
          <w:rFonts w:ascii="Times New Roman" w:eastAsia="Times New Roman" w:hAnsi="Times New Roman" w:cs="Times New Roman"/>
          <w:sz w:val="28"/>
          <w:szCs w:val="28"/>
          <w:lang w:val="en-US"/>
        </w:rPr>
        <w:t>, 2022</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72">
        <w:r>
          <w:rPr>
            <w:rFonts w:ascii="Times New Roman" w:eastAsia="Times New Roman" w:hAnsi="Times New Roman" w:cs="Times New Roman"/>
            <w:color w:val="1155CC"/>
            <w:sz w:val="28"/>
            <w:szCs w:val="28"/>
            <w:u w:val="single"/>
          </w:rPr>
          <w:t>https://unctad.org/system/files/official-document/ciiem6d2_en.pdf</w:t>
        </w:r>
      </w:hyperlink>
      <w:r>
        <w:rPr>
          <w:rFonts w:ascii="Times New Roman" w:eastAsia="Times New Roman" w:hAnsi="Times New Roman" w:cs="Times New Roman"/>
          <w:sz w:val="28"/>
          <w:szCs w:val="28"/>
        </w:rPr>
        <w:t xml:space="preserve"> (дата обращения 16.11.23)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2" w:name="_heading=h.8bpm9jwl7jji" w:colFirst="0" w:colLast="0"/>
      <w:bookmarkEnd w:id="92"/>
      <w:r w:rsidRPr="00F34876">
        <w:rPr>
          <w:rFonts w:ascii="Times New Roman" w:eastAsia="Times New Roman" w:hAnsi="Times New Roman" w:cs="Times New Roman"/>
          <w:sz w:val="28"/>
          <w:szCs w:val="28"/>
          <w:lang w:val="en-US"/>
        </w:rPr>
        <w:t xml:space="preserve">SIDS Lighthouse initiative: Progress and way forward.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IRENA, 2023</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73">
        <w:r>
          <w:rPr>
            <w:rFonts w:ascii="Times New Roman" w:eastAsia="Times New Roman" w:hAnsi="Times New Roman" w:cs="Times New Roman"/>
            <w:color w:val="1155CC"/>
            <w:sz w:val="28"/>
            <w:szCs w:val="28"/>
            <w:u w:val="single"/>
          </w:rPr>
          <w:t>https://mc-cd8320d4-36a1-40ac-83cc-3389-cdn-endpoint.azureedge.net/-/media/Files/IRENA/Agency/Publication/2023/May/IRENA_SIDS_LHI_progress_2023.pdf?rev=4d858ff4840f4d1b997b3a044de36088</w:t>
        </w:r>
      </w:hyperlink>
      <w:r>
        <w:rPr>
          <w:rFonts w:ascii="Times New Roman" w:eastAsia="Times New Roman" w:hAnsi="Times New Roman" w:cs="Times New Roman"/>
          <w:sz w:val="28"/>
          <w:szCs w:val="28"/>
        </w:rPr>
        <w:t xml:space="preserve"> (дата обращения 28.03.23)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3" w:name="_heading=h.6apbs9d765es" w:colFirst="0" w:colLast="0"/>
      <w:bookmarkEnd w:id="93"/>
      <w:r w:rsidRPr="00F34876">
        <w:rPr>
          <w:rFonts w:ascii="Times New Roman" w:eastAsia="Times New Roman" w:hAnsi="Times New Roman" w:cs="Times New Roman"/>
          <w:sz w:val="28"/>
          <w:szCs w:val="28"/>
          <w:lang w:val="en-US"/>
        </w:rPr>
        <w:t xml:space="preserve">SIDS Partnerships.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United Nations Educational, Scientific and Cultural Organization, 2022</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74">
        <w:r>
          <w:rPr>
            <w:rFonts w:ascii="Times New Roman" w:eastAsia="Times New Roman" w:hAnsi="Times New Roman" w:cs="Times New Roman"/>
            <w:color w:val="1155CC"/>
            <w:sz w:val="28"/>
            <w:szCs w:val="28"/>
            <w:u w:val="single"/>
          </w:rPr>
          <w:t>https://www.unesco.org/en/sids/partnerships</w:t>
        </w:r>
      </w:hyperlink>
      <w:r>
        <w:rPr>
          <w:rFonts w:ascii="Times New Roman" w:eastAsia="Times New Roman" w:hAnsi="Times New Roman" w:cs="Times New Roman"/>
          <w:sz w:val="28"/>
          <w:szCs w:val="28"/>
        </w:rPr>
        <w:t xml:space="preserve"> (дата обращения 25.02.23)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4" w:name="_heading=h.c0voxwpnb4qa" w:colFirst="0" w:colLast="0"/>
      <w:bookmarkEnd w:id="94"/>
      <w:r>
        <w:rPr>
          <w:rFonts w:ascii="Times New Roman" w:eastAsia="Times New Roman" w:hAnsi="Times New Roman" w:cs="Times New Roman"/>
          <w:sz w:val="28"/>
          <w:szCs w:val="28"/>
        </w:rPr>
        <w:t xml:space="preserve">SIDS </w:t>
      </w:r>
      <w:proofErr w:type="spellStart"/>
      <w:r>
        <w:rPr>
          <w:rFonts w:ascii="Times New Roman" w:eastAsia="Times New Roman" w:hAnsi="Times New Roman" w:cs="Times New Roman"/>
          <w:sz w:val="28"/>
          <w:szCs w:val="28"/>
        </w:rPr>
        <w:t>partnership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guide</w:t>
      </w:r>
      <w:proofErr w:type="spellEnd"/>
      <w:r>
        <w:rPr>
          <w:rFonts w:ascii="Times New Roman" w:eastAsia="Times New Roman" w:hAnsi="Times New Roman" w:cs="Times New Roman"/>
          <w:sz w:val="28"/>
          <w:szCs w:val="28"/>
        </w:rPr>
        <w:t xml:space="preserve">. / официальный сайт Организации Объединенных Наций, 2021г. URL: </w:t>
      </w:r>
      <w:hyperlink r:id="rId75">
        <w:r>
          <w:rPr>
            <w:rFonts w:ascii="Times New Roman" w:eastAsia="Times New Roman" w:hAnsi="Times New Roman" w:cs="Times New Roman"/>
            <w:color w:val="1155CC"/>
            <w:sz w:val="28"/>
            <w:szCs w:val="28"/>
            <w:u w:val="single"/>
          </w:rPr>
          <w:t>https://sdgs.un.org/sites/default/files/2021-07/SIDS%20Partnership%20Guide.pdf</w:t>
        </w:r>
      </w:hyperlink>
      <w:r>
        <w:rPr>
          <w:rFonts w:ascii="Times New Roman" w:eastAsia="Times New Roman" w:hAnsi="Times New Roman" w:cs="Times New Roman"/>
          <w:sz w:val="28"/>
          <w:szCs w:val="28"/>
        </w:rPr>
        <w:t xml:space="preserve"> (дата обращения 26.03.23)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5" w:name="_heading=h.2x6s9y8p8oop" w:colFirst="0" w:colLast="0"/>
      <w:bookmarkEnd w:id="95"/>
      <w:r w:rsidRPr="00F34876">
        <w:rPr>
          <w:rFonts w:ascii="Times New Roman" w:eastAsia="Times New Roman" w:hAnsi="Times New Roman" w:cs="Times New Roman"/>
          <w:sz w:val="28"/>
          <w:szCs w:val="28"/>
          <w:lang w:val="en-US"/>
        </w:rPr>
        <w:t xml:space="preserve">Small Island Developing States 2024.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World Population Review, 2024</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76">
        <w:r>
          <w:rPr>
            <w:rFonts w:ascii="Times New Roman" w:eastAsia="Times New Roman" w:hAnsi="Times New Roman" w:cs="Times New Roman"/>
            <w:color w:val="1155CC"/>
            <w:sz w:val="28"/>
            <w:szCs w:val="28"/>
            <w:u w:val="single"/>
          </w:rPr>
          <w:t>https://worldpopulationreview.com/country-rankings/small-island-developing-states</w:t>
        </w:r>
      </w:hyperlink>
      <w:r>
        <w:rPr>
          <w:rFonts w:ascii="Times New Roman" w:eastAsia="Times New Roman" w:hAnsi="Times New Roman" w:cs="Times New Roman"/>
          <w:sz w:val="28"/>
          <w:szCs w:val="28"/>
        </w:rPr>
        <w:t xml:space="preserve"> (дата обращения 30.12.23)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6" w:name="_heading=h.pyhb5zc5tqpx" w:colFirst="0" w:colLast="0"/>
      <w:bookmarkEnd w:id="96"/>
      <w:r w:rsidRPr="00F34876">
        <w:rPr>
          <w:rFonts w:ascii="Times New Roman" w:eastAsia="Times New Roman" w:hAnsi="Times New Roman" w:cs="Times New Roman"/>
          <w:sz w:val="28"/>
          <w:szCs w:val="28"/>
          <w:lang w:val="en-US"/>
        </w:rPr>
        <w:t xml:space="preserve">Small Island Developing States (SIDS) are a distinct group of 39 States and 18 Associate Members of United Nations regional commissions that face unique social, economic and environmental vulnerabilities.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Организации</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Объединенных</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Наций</w:t>
      </w:r>
      <w:r w:rsidRPr="00F34876">
        <w:rPr>
          <w:rFonts w:ascii="Times New Roman" w:eastAsia="Times New Roman" w:hAnsi="Times New Roman" w:cs="Times New Roman"/>
          <w:sz w:val="28"/>
          <w:szCs w:val="28"/>
          <w:lang w:val="en-US"/>
        </w:rPr>
        <w:t>, 2017</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77">
        <w:r>
          <w:rPr>
            <w:rFonts w:ascii="Times New Roman" w:eastAsia="Times New Roman" w:hAnsi="Times New Roman" w:cs="Times New Roman"/>
            <w:color w:val="1155CC"/>
            <w:sz w:val="28"/>
            <w:szCs w:val="28"/>
            <w:u w:val="single"/>
          </w:rPr>
          <w:t>https://www.un.org/ohrlls/content/about-small-island-developing-states</w:t>
        </w:r>
      </w:hyperlink>
      <w:r>
        <w:rPr>
          <w:rFonts w:ascii="Times New Roman" w:eastAsia="Times New Roman" w:hAnsi="Times New Roman" w:cs="Times New Roman"/>
          <w:sz w:val="28"/>
          <w:szCs w:val="28"/>
        </w:rPr>
        <w:t xml:space="preserve"> (дата обращения 22.11.23)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7" w:name="_heading=h.bu5cxfrj5u4" w:colFirst="0" w:colLast="0"/>
      <w:bookmarkEnd w:id="97"/>
      <w:r w:rsidRPr="00F34876">
        <w:rPr>
          <w:rFonts w:ascii="Times New Roman" w:eastAsia="Times New Roman" w:hAnsi="Times New Roman" w:cs="Times New Roman"/>
          <w:sz w:val="28"/>
          <w:szCs w:val="28"/>
          <w:lang w:val="en-US"/>
        </w:rPr>
        <w:lastRenderedPageBreak/>
        <w:t xml:space="preserve">Small Island Developing States Response to COVID-19.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Food and Agriculture Organization, 2020</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78">
        <w:r>
          <w:rPr>
            <w:rFonts w:ascii="Times New Roman" w:eastAsia="Times New Roman" w:hAnsi="Times New Roman" w:cs="Times New Roman"/>
            <w:color w:val="1155CC"/>
            <w:sz w:val="28"/>
            <w:szCs w:val="28"/>
            <w:u w:val="single"/>
          </w:rPr>
          <w:t>https://openknowledge.fao.org/server/api/core/bitstreams/cf502ef5-e757-48b7-8a9e-59fe91aef371/content</w:t>
        </w:r>
      </w:hyperlink>
      <w:r>
        <w:rPr>
          <w:rFonts w:ascii="Times New Roman" w:eastAsia="Times New Roman" w:hAnsi="Times New Roman" w:cs="Times New Roman"/>
          <w:sz w:val="28"/>
          <w:szCs w:val="28"/>
        </w:rPr>
        <w:t xml:space="preserve"> (дата обращения 13.11.23)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8" w:name="_heading=h.hc5aris69at6" w:colFirst="0" w:colLast="0"/>
      <w:bookmarkEnd w:id="98"/>
      <w:r w:rsidRPr="00F34876">
        <w:rPr>
          <w:rFonts w:ascii="Times New Roman" w:eastAsia="Times New Roman" w:hAnsi="Times New Roman" w:cs="Times New Roman"/>
          <w:sz w:val="28"/>
          <w:szCs w:val="28"/>
          <w:lang w:val="en-US"/>
        </w:rPr>
        <w:t xml:space="preserve">Taking Stock, Looking Forward.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United Nations Educational, Scientific and Cultural Organization, 2022</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79">
        <w:r>
          <w:rPr>
            <w:rFonts w:ascii="Times New Roman" w:eastAsia="Times New Roman" w:hAnsi="Times New Roman" w:cs="Times New Roman"/>
            <w:color w:val="1155CC"/>
            <w:sz w:val="28"/>
            <w:szCs w:val="28"/>
            <w:u w:val="single"/>
          </w:rPr>
          <w:t>https://www.unesco.org/en/sids?hub=394</w:t>
        </w:r>
      </w:hyperlink>
      <w:r>
        <w:rPr>
          <w:rFonts w:ascii="Times New Roman" w:eastAsia="Times New Roman" w:hAnsi="Times New Roman" w:cs="Times New Roman"/>
          <w:sz w:val="28"/>
          <w:szCs w:val="28"/>
        </w:rPr>
        <w:t xml:space="preserve"> (дата обращения 11.02.23)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99" w:name="_heading=h.1eqm5e20wvy7" w:colFirst="0" w:colLast="0"/>
      <w:bookmarkEnd w:id="99"/>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IMF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Developing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countries</w:t>
      </w:r>
      <w:proofErr w:type="spellEnd"/>
      <w:r>
        <w:rPr>
          <w:rFonts w:ascii="Times New Roman" w:eastAsia="Times New Roman" w:hAnsi="Times New Roman" w:cs="Times New Roman"/>
          <w:sz w:val="28"/>
          <w:szCs w:val="28"/>
        </w:rPr>
        <w:t xml:space="preserve">. / официальный сайт Мирового Валютного Фонда, 2017г. URL: </w:t>
      </w:r>
      <w:hyperlink r:id="rId80">
        <w:r>
          <w:rPr>
            <w:rFonts w:ascii="Times New Roman" w:eastAsia="Times New Roman" w:hAnsi="Times New Roman" w:cs="Times New Roman"/>
            <w:color w:val="1155CC"/>
            <w:sz w:val="28"/>
            <w:szCs w:val="28"/>
            <w:u w:val="single"/>
          </w:rPr>
          <w:t>https://ebrary.net/264233/economics/developing_countries</w:t>
        </w:r>
      </w:hyperlink>
      <w:r>
        <w:rPr>
          <w:rFonts w:ascii="Times New Roman" w:eastAsia="Times New Roman" w:hAnsi="Times New Roman" w:cs="Times New Roman"/>
          <w:sz w:val="28"/>
          <w:szCs w:val="28"/>
        </w:rPr>
        <w:t xml:space="preserve"> (дата обращения 18.11.23)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100" w:name="_heading=h.x9fuizo3mgs8" w:colFirst="0" w:colLast="0"/>
      <w:bookmarkEnd w:id="100"/>
      <w:r w:rsidRPr="00F34876">
        <w:rPr>
          <w:rFonts w:ascii="Times New Roman" w:eastAsia="Times New Roman" w:hAnsi="Times New Roman" w:cs="Times New Roman"/>
          <w:sz w:val="28"/>
          <w:szCs w:val="28"/>
          <w:lang w:val="en-US"/>
        </w:rPr>
        <w:t xml:space="preserve">The SAMOA Pathway: Recommendations from Commonwealth civil society.  </w:t>
      </w:r>
      <w:r>
        <w:rPr>
          <w:rFonts w:ascii="Times New Roman" w:eastAsia="Times New Roman" w:hAnsi="Times New Roman" w:cs="Times New Roman"/>
          <w:sz w:val="28"/>
          <w:szCs w:val="28"/>
        </w:rPr>
        <w:t xml:space="preserve">/ официальный сайт </w:t>
      </w:r>
      <w:proofErr w:type="spellStart"/>
      <w:r>
        <w:rPr>
          <w:rFonts w:ascii="Times New Roman" w:eastAsia="Times New Roman" w:hAnsi="Times New Roman" w:cs="Times New Roman"/>
          <w:sz w:val="28"/>
          <w:szCs w:val="28"/>
        </w:rPr>
        <w:t>Commonwealth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Foundation</w:t>
      </w:r>
      <w:proofErr w:type="spellEnd"/>
      <w:r>
        <w:rPr>
          <w:rFonts w:ascii="Times New Roman" w:eastAsia="Times New Roman" w:hAnsi="Times New Roman" w:cs="Times New Roman"/>
          <w:sz w:val="28"/>
          <w:szCs w:val="28"/>
        </w:rPr>
        <w:t xml:space="preserve">, 2015г. URL: </w:t>
      </w:r>
      <w:hyperlink r:id="rId81">
        <w:r>
          <w:rPr>
            <w:rFonts w:ascii="Times New Roman" w:eastAsia="Times New Roman" w:hAnsi="Times New Roman" w:cs="Times New Roman"/>
            <w:color w:val="1155CC"/>
            <w:sz w:val="28"/>
            <w:szCs w:val="28"/>
            <w:u w:val="single"/>
          </w:rPr>
          <w:t>https://commonwealthfoundation.com/wp-content/uploads/2015/08/Commonwealth-Insights_SAMOA-Pathway.pdf</w:t>
        </w:r>
      </w:hyperlink>
      <w:r>
        <w:rPr>
          <w:rFonts w:ascii="Times New Roman" w:eastAsia="Times New Roman" w:hAnsi="Times New Roman" w:cs="Times New Roman"/>
          <w:sz w:val="28"/>
          <w:szCs w:val="28"/>
        </w:rPr>
        <w:t xml:space="preserve"> (дата обращения 4.02.23)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101" w:name="_heading=h.m5o51fib00og" w:colFirst="0" w:colLast="0"/>
      <w:bookmarkEnd w:id="101"/>
      <w:r w:rsidRPr="00F34876">
        <w:rPr>
          <w:rFonts w:ascii="Times New Roman" w:eastAsia="Times New Roman" w:hAnsi="Times New Roman" w:cs="Times New Roman"/>
          <w:sz w:val="28"/>
          <w:szCs w:val="28"/>
          <w:lang w:val="en-US"/>
        </w:rPr>
        <w:t xml:space="preserve">UNEP and Small Island Developing States (SIDS).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United Nations Environment </w:t>
      </w:r>
      <w:proofErr w:type="spellStart"/>
      <w:r w:rsidRPr="00F34876">
        <w:rPr>
          <w:rFonts w:ascii="Times New Roman" w:eastAsia="Times New Roman" w:hAnsi="Times New Roman" w:cs="Times New Roman"/>
          <w:sz w:val="28"/>
          <w:szCs w:val="28"/>
          <w:lang w:val="en-US"/>
        </w:rPr>
        <w:t>Programme</w:t>
      </w:r>
      <w:proofErr w:type="spellEnd"/>
      <w:r w:rsidRPr="00F34876">
        <w:rPr>
          <w:rFonts w:ascii="Times New Roman" w:eastAsia="Times New Roman" w:hAnsi="Times New Roman" w:cs="Times New Roman"/>
          <w:sz w:val="28"/>
          <w:szCs w:val="28"/>
          <w:lang w:val="en-US"/>
        </w:rPr>
        <w:t>, 2016</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82">
        <w:r>
          <w:rPr>
            <w:rFonts w:ascii="Times New Roman" w:eastAsia="Times New Roman" w:hAnsi="Times New Roman" w:cs="Times New Roman"/>
            <w:color w:val="1155CC"/>
            <w:sz w:val="28"/>
            <w:szCs w:val="28"/>
            <w:u w:val="single"/>
          </w:rPr>
          <w:t>https://www.unep.org/topics/ocean-seas-and-coasts/small-island-developing-states/unep-and-small-island-developing-states</w:t>
        </w:r>
      </w:hyperlink>
      <w:r>
        <w:rPr>
          <w:rFonts w:ascii="Times New Roman" w:eastAsia="Times New Roman" w:hAnsi="Times New Roman" w:cs="Times New Roman"/>
          <w:sz w:val="28"/>
          <w:szCs w:val="28"/>
        </w:rPr>
        <w:t xml:space="preserve"> (дата обращения 28.02.23)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102" w:name="_heading=h.cs5r1m6jf6ag" w:colFirst="0" w:colLast="0"/>
      <w:bookmarkEnd w:id="102"/>
      <w:r w:rsidRPr="00F34876">
        <w:rPr>
          <w:rFonts w:ascii="Times New Roman" w:eastAsia="Times New Roman" w:hAnsi="Times New Roman" w:cs="Times New Roman"/>
          <w:sz w:val="28"/>
          <w:szCs w:val="28"/>
          <w:lang w:val="en-US"/>
        </w:rPr>
        <w:t xml:space="preserve">WHO country presence in </w:t>
      </w:r>
      <w:proofErr w:type="gramStart"/>
      <w:r w:rsidRPr="00F34876">
        <w:rPr>
          <w:rFonts w:ascii="Times New Roman" w:eastAsia="Times New Roman" w:hAnsi="Times New Roman" w:cs="Times New Roman"/>
          <w:sz w:val="28"/>
          <w:szCs w:val="28"/>
          <w:lang w:val="en-US"/>
        </w:rPr>
        <w:t>small island</w:t>
      </w:r>
      <w:proofErr w:type="gramEnd"/>
      <w:r w:rsidRPr="00F34876">
        <w:rPr>
          <w:rFonts w:ascii="Times New Roman" w:eastAsia="Times New Roman" w:hAnsi="Times New Roman" w:cs="Times New Roman"/>
          <w:sz w:val="28"/>
          <w:szCs w:val="28"/>
          <w:lang w:val="en-US"/>
        </w:rPr>
        <w:t xml:space="preserve"> developing states (SIDS).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World Health </w:t>
      </w:r>
      <w:proofErr w:type="spellStart"/>
      <w:r w:rsidRPr="00F34876">
        <w:rPr>
          <w:rFonts w:ascii="Times New Roman" w:eastAsia="Times New Roman" w:hAnsi="Times New Roman" w:cs="Times New Roman"/>
          <w:sz w:val="28"/>
          <w:szCs w:val="28"/>
          <w:lang w:val="en-US"/>
        </w:rPr>
        <w:t>Organisation</w:t>
      </w:r>
      <w:proofErr w:type="spellEnd"/>
      <w:r w:rsidRPr="00F34876">
        <w:rPr>
          <w:rFonts w:ascii="Times New Roman" w:eastAsia="Times New Roman" w:hAnsi="Times New Roman" w:cs="Times New Roman"/>
          <w:sz w:val="28"/>
          <w:szCs w:val="28"/>
          <w:lang w:val="en-US"/>
        </w:rPr>
        <w:t>, 2021</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83">
        <w:r>
          <w:rPr>
            <w:rFonts w:ascii="Times New Roman" w:eastAsia="Times New Roman" w:hAnsi="Times New Roman" w:cs="Times New Roman"/>
            <w:color w:val="1155CC"/>
            <w:sz w:val="28"/>
            <w:szCs w:val="28"/>
            <w:u w:val="single"/>
          </w:rPr>
          <w:t>https://www.rsu.lv/sites/default/files/book_download/9789240027657-eng.pdf</w:t>
        </w:r>
      </w:hyperlink>
      <w:r>
        <w:rPr>
          <w:rFonts w:ascii="Times New Roman" w:eastAsia="Times New Roman" w:hAnsi="Times New Roman" w:cs="Times New Roman"/>
          <w:sz w:val="28"/>
          <w:szCs w:val="28"/>
        </w:rPr>
        <w:t xml:space="preserve"> (дата обращения 2.02.23)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103" w:name="_heading=h.cofgv8xl2u9w" w:colFirst="0" w:colLast="0"/>
      <w:bookmarkEnd w:id="103"/>
      <w:r w:rsidRPr="00F34876">
        <w:rPr>
          <w:rFonts w:ascii="Times New Roman" w:eastAsia="Times New Roman" w:hAnsi="Times New Roman" w:cs="Times New Roman"/>
          <w:sz w:val="28"/>
          <w:szCs w:val="28"/>
          <w:lang w:val="en-US"/>
        </w:rPr>
        <w:t xml:space="preserve">World Bank Support to Small States.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World Bank Group, 2018</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84">
        <w:r>
          <w:rPr>
            <w:rFonts w:ascii="Times New Roman" w:eastAsia="Times New Roman" w:hAnsi="Times New Roman" w:cs="Times New Roman"/>
            <w:color w:val="1155CC"/>
            <w:sz w:val="28"/>
            <w:szCs w:val="28"/>
            <w:u w:val="single"/>
          </w:rPr>
          <w:t>https://thedocs.worldbank.org/en/doc/340031539197519098-0290022019/original/WorldBankSupporttoSmallStatesbooklet.pdf</w:t>
        </w:r>
      </w:hyperlink>
      <w:r>
        <w:rPr>
          <w:rFonts w:ascii="Times New Roman" w:eastAsia="Times New Roman" w:hAnsi="Times New Roman" w:cs="Times New Roman"/>
          <w:sz w:val="28"/>
          <w:szCs w:val="28"/>
        </w:rPr>
        <w:t xml:space="preserve"> (дата обращения 4.03.23)</w:t>
      </w:r>
    </w:p>
    <w:p w:rsidR="00634301" w:rsidRDefault="00E245EF">
      <w:pPr>
        <w:numPr>
          <w:ilvl w:val="0"/>
          <w:numId w:val="10"/>
        </w:numPr>
        <w:spacing w:line="360" w:lineRule="auto"/>
        <w:ind w:left="425"/>
        <w:jc w:val="both"/>
        <w:rPr>
          <w:rFonts w:ascii="Times New Roman" w:eastAsia="Times New Roman" w:hAnsi="Times New Roman" w:cs="Times New Roman"/>
          <w:sz w:val="28"/>
          <w:szCs w:val="28"/>
        </w:rPr>
      </w:pPr>
      <w:bookmarkStart w:id="104" w:name="_heading=h.stovseumtuak" w:colFirst="0" w:colLast="0"/>
      <w:bookmarkEnd w:id="104"/>
      <w:r w:rsidRPr="00F34876">
        <w:rPr>
          <w:rFonts w:ascii="Times New Roman" w:eastAsia="Times New Roman" w:hAnsi="Times New Roman" w:cs="Times New Roman"/>
          <w:sz w:val="28"/>
          <w:szCs w:val="28"/>
          <w:lang w:val="en-US"/>
        </w:rPr>
        <w:lastRenderedPageBreak/>
        <w:t xml:space="preserve">World trade in goods and services - an overview.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Европейского</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Союза</w:t>
      </w:r>
      <w:r w:rsidRPr="00F34876">
        <w:rPr>
          <w:rFonts w:ascii="Times New Roman" w:eastAsia="Times New Roman" w:hAnsi="Times New Roman" w:cs="Times New Roman"/>
          <w:sz w:val="28"/>
          <w:szCs w:val="28"/>
          <w:lang w:val="en-US"/>
        </w:rPr>
        <w:t>, 2022</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85">
        <w:r>
          <w:rPr>
            <w:rFonts w:ascii="Times New Roman" w:eastAsia="Times New Roman" w:hAnsi="Times New Roman" w:cs="Times New Roman"/>
            <w:color w:val="1155CC"/>
            <w:sz w:val="28"/>
            <w:szCs w:val="28"/>
            <w:u w:val="single"/>
          </w:rPr>
          <w:t>https://ec.europa.eu/eurostat/statistics-explained/SEPDF/cache/65091.pdf</w:t>
        </w:r>
      </w:hyperlink>
      <w:r>
        <w:rPr>
          <w:rFonts w:ascii="Times New Roman" w:eastAsia="Times New Roman" w:hAnsi="Times New Roman" w:cs="Times New Roman"/>
          <w:sz w:val="28"/>
          <w:szCs w:val="28"/>
        </w:rPr>
        <w:t xml:space="preserve"> (дата обращения 2.10.23)</w:t>
      </w:r>
    </w:p>
    <w:p w:rsidR="00634301" w:rsidRDefault="00634301">
      <w:pPr>
        <w:spacing w:line="360" w:lineRule="auto"/>
        <w:jc w:val="both"/>
        <w:rPr>
          <w:rFonts w:ascii="Times New Roman" w:eastAsia="Times New Roman" w:hAnsi="Times New Roman" w:cs="Times New Roman"/>
          <w:b/>
          <w:sz w:val="28"/>
          <w:szCs w:val="28"/>
        </w:rPr>
      </w:pPr>
      <w:bookmarkStart w:id="105" w:name="_heading=h.6iyphh3awmk" w:colFirst="0" w:colLast="0"/>
      <w:bookmarkEnd w:id="105"/>
    </w:p>
    <w:p w:rsidR="00634301" w:rsidRDefault="00E245EF">
      <w:pPr>
        <w:spacing w:line="360" w:lineRule="auto"/>
        <w:jc w:val="both"/>
        <w:rPr>
          <w:rFonts w:ascii="Times New Roman" w:eastAsia="Times New Roman" w:hAnsi="Times New Roman" w:cs="Times New Roman"/>
          <w:b/>
          <w:sz w:val="28"/>
          <w:szCs w:val="28"/>
        </w:rPr>
      </w:pPr>
      <w:bookmarkStart w:id="106" w:name="_heading=h.j6dp758z5zn0" w:colFirst="0" w:colLast="0"/>
      <w:bookmarkEnd w:id="106"/>
      <w:r>
        <w:rPr>
          <w:rFonts w:ascii="Times New Roman" w:eastAsia="Times New Roman" w:hAnsi="Times New Roman" w:cs="Times New Roman"/>
          <w:b/>
          <w:sz w:val="28"/>
          <w:szCs w:val="28"/>
        </w:rPr>
        <w:t>Ресурсы сети Интернет:</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Азербайджан нашел слабое место у главной надежды Армении</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овостной сайт «ВЗГЛЯД», 2024г. URL: </w:t>
      </w:r>
      <w:hyperlink r:id="rId86">
        <w:r>
          <w:rPr>
            <w:rFonts w:ascii="Times New Roman" w:eastAsia="Times New Roman" w:hAnsi="Times New Roman" w:cs="Times New Roman"/>
            <w:color w:val="1155CC"/>
            <w:sz w:val="28"/>
            <w:szCs w:val="28"/>
            <w:u w:val="single"/>
          </w:rPr>
          <w:t>https://vz.ru/world/2024/5/17/1268617.html</w:t>
        </w:r>
      </w:hyperlink>
      <w:r>
        <w:rPr>
          <w:rFonts w:ascii="Times New Roman" w:eastAsia="Times New Roman" w:hAnsi="Times New Roman" w:cs="Times New Roman"/>
          <w:sz w:val="28"/>
          <w:szCs w:val="28"/>
        </w:rPr>
        <w:t xml:space="preserve"> (дата обращения 18.05.24)</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07" w:name="_heading=h.sykzclcefwwm" w:colFirst="0" w:colLast="0"/>
      <w:bookmarkEnd w:id="107"/>
      <w:r>
        <w:rPr>
          <w:rFonts w:ascii="Times New Roman" w:eastAsia="Times New Roman" w:hAnsi="Times New Roman" w:cs="Times New Roman"/>
          <w:sz w:val="28"/>
          <w:szCs w:val="28"/>
        </w:rPr>
        <w:t>Вануату: что за страна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MirBezViz</w:t>
      </w:r>
      <w:proofErr w:type="spellEnd"/>
      <w:r>
        <w:rPr>
          <w:rFonts w:ascii="Times New Roman" w:eastAsia="Times New Roman" w:hAnsi="Times New Roman" w:cs="Times New Roman"/>
          <w:sz w:val="28"/>
          <w:szCs w:val="28"/>
        </w:rPr>
        <w:t xml:space="preserve">», 2023г. URL: </w:t>
      </w:r>
      <w:hyperlink r:id="rId87">
        <w:r>
          <w:rPr>
            <w:rFonts w:ascii="Times New Roman" w:eastAsia="Times New Roman" w:hAnsi="Times New Roman" w:cs="Times New Roman"/>
            <w:color w:val="1155CC"/>
            <w:sz w:val="28"/>
            <w:szCs w:val="28"/>
            <w:u w:val="single"/>
          </w:rPr>
          <w:t>https://mirbezviz.com/news/chto-za-strana-vanuatu/</w:t>
        </w:r>
      </w:hyperlink>
      <w:r>
        <w:rPr>
          <w:rFonts w:ascii="Times New Roman" w:eastAsia="Times New Roman" w:hAnsi="Times New Roman" w:cs="Times New Roman"/>
          <w:sz w:val="28"/>
          <w:szCs w:val="28"/>
        </w:rPr>
        <w:t xml:space="preserve"> (дата обращения 10.10.23)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08" w:name="_heading=h.qvhnjpruswau" w:colFirst="0" w:colLast="0"/>
      <w:bookmarkEnd w:id="108"/>
      <w:r>
        <w:rPr>
          <w:rFonts w:ascii="Times New Roman" w:eastAsia="Times New Roman" w:hAnsi="Times New Roman" w:cs="Times New Roman"/>
          <w:sz w:val="28"/>
          <w:szCs w:val="28"/>
        </w:rPr>
        <w:t>Вашингтон теряет свои позиции в стратегически важном для него Карибском бассейне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spellStart"/>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овостный</w:t>
      </w:r>
      <w:proofErr w:type="spellEnd"/>
      <w:r>
        <w:rPr>
          <w:rFonts w:ascii="Times New Roman" w:eastAsia="Times New Roman" w:hAnsi="Times New Roman" w:cs="Times New Roman"/>
          <w:sz w:val="28"/>
          <w:szCs w:val="28"/>
        </w:rPr>
        <w:t xml:space="preserve"> сайт «Pravda.ru», 2011г. URL: </w:t>
      </w:r>
      <w:hyperlink r:id="rId88">
        <w:r>
          <w:rPr>
            <w:rFonts w:ascii="Times New Roman" w:eastAsia="Times New Roman" w:hAnsi="Times New Roman" w:cs="Times New Roman"/>
            <w:color w:val="1155CC"/>
            <w:sz w:val="28"/>
            <w:szCs w:val="28"/>
            <w:u w:val="single"/>
          </w:rPr>
          <w:t>https://www.pravda.ru/world/1091641-karib/</w:t>
        </w:r>
      </w:hyperlink>
      <w:r>
        <w:rPr>
          <w:rFonts w:ascii="Times New Roman" w:eastAsia="Times New Roman" w:hAnsi="Times New Roman" w:cs="Times New Roman"/>
          <w:sz w:val="28"/>
          <w:szCs w:val="28"/>
        </w:rPr>
        <w:t xml:space="preserve"> (дата обращения 16.12.23)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тонущей стране Тувалу придумали, как сохранить свое существование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овостной сайт «Газета.ru», 2023г. URL: </w:t>
      </w:r>
      <w:hyperlink r:id="rId89">
        <w:r>
          <w:rPr>
            <w:rFonts w:ascii="Times New Roman" w:eastAsia="Times New Roman" w:hAnsi="Times New Roman" w:cs="Times New Roman"/>
            <w:color w:val="1155CC"/>
            <w:sz w:val="28"/>
            <w:szCs w:val="28"/>
            <w:u w:val="single"/>
          </w:rPr>
          <w:t>https://www.gazeta.ru/politics/news/2023/09/18/21309434.shtml</w:t>
        </w:r>
      </w:hyperlink>
      <w:r>
        <w:rPr>
          <w:rFonts w:ascii="Times New Roman" w:eastAsia="Times New Roman" w:hAnsi="Times New Roman" w:cs="Times New Roman"/>
          <w:sz w:val="28"/>
          <w:szCs w:val="28"/>
        </w:rPr>
        <w:t xml:space="preserve"> (дата обращения 11.04.23)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09" w:name="_heading=h.qdwkdgxo8bqo" w:colFirst="0" w:colLast="0"/>
      <w:bookmarkEnd w:id="109"/>
      <w:r>
        <w:rPr>
          <w:rFonts w:ascii="Times New Roman" w:eastAsia="Times New Roman" w:hAnsi="Times New Roman" w:cs="Times New Roman"/>
          <w:sz w:val="28"/>
          <w:szCs w:val="28"/>
        </w:rPr>
        <w:t>История Бахрейна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Travel.Ask</w:t>
      </w:r>
      <w:proofErr w:type="spellEnd"/>
      <w:r>
        <w:rPr>
          <w:rFonts w:ascii="Times New Roman" w:eastAsia="Times New Roman" w:hAnsi="Times New Roman" w:cs="Times New Roman"/>
          <w:sz w:val="28"/>
          <w:szCs w:val="28"/>
        </w:rPr>
        <w:t xml:space="preserve">», 2004г. URL: </w:t>
      </w:r>
      <w:hyperlink r:id="rId90">
        <w:r>
          <w:rPr>
            <w:rFonts w:ascii="Times New Roman" w:eastAsia="Times New Roman" w:hAnsi="Times New Roman" w:cs="Times New Roman"/>
            <w:color w:val="1155CC"/>
            <w:sz w:val="28"/>
            <w:szCs w:val="28"/>
            <w:u w:val="single"/>
          </w:rPr>
          <w:t>https://travelask.ru/bahrain/istoriya-bahreyna</w:t>
        </w:r>
      </w:hyperlink>
      <w:r>
        <w:rPr>
          <w:rFonts w:ascii="Times New Roman" w:eastAsia="Times New Roman" w:hAnsi="Times New Roman" w:cs="Times New Roman"/>
          <w:sz w:val="28"/>
          <w:szCs w:val="28"/>
        </w:rPr>
        <w:t xml:space="preserve"> (дата обращения 7.10.23)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0" w:name="_heading=h.yyhjndjid8sf" w:colFirst="0" w:colLast="0"/>
      <w:bookmarkEnd w:id="110"/>
      <w:r>
        <w:rPr>
          <w:rFonts w:ascii="Times New Roman" w:eastAsia="Times New Roman" w:hAnsi="Times New Roman" w:cs="Times New Roman"/>
          <w:sz w:val="28"/>
          <w:szCs w:val="28"/>
        </w:rPr>
        <w:t>История Маврикия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Indian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Ocean</w:t>
      </w:r>
      <w:proofErr w:type="spellEnd"/>
      <w:r>
        <w:rPr>
          <w:rFonts w:ascii="Times New Roman" w:eastAsia="Times New Roman" w:hAnsi="Times New Roman" w:cs="Times New Roman"/>
          <w:sz w:val="28"/>
          <w:szCs w:val="28"/>
        </w:rPr>
        <w:t xml:space="preserve">», 2003г. URL: </w:t>
      </w:r>
      <w:hyperlink r:id="rId91">
        <w:r>
          <w:rPr>
            <w:rFonts w:ascii="Times New Roman" w:eastAsia="Times New Roman" w:hAnsi="Times New Roman" w:cs="Times New Roman"/>
            <w:color w:val="1155CC"/>
            <w:sz w:val="28"/>
            <w:szCs w:val="28"/>
            <w:u w:val="single"/>
          </w:rPr>
          <w:t>https://www.indian-ocean.ru/countries/mauritius/mauritius_history/</w:t>
        </w:r>
      </w:hyperlink>
      <w:r>
        <w:rPr>
          <w:rFonts w:ascii="Times New Roman" w:eastAsia="Times New Roman" w:hAnsi="Times New Roman" w:cs="Times New Roman"/>
          <w:sz w:val="28"/>
          <w:szCs w:val="28"/>
        </w:rPr>
        <w:t xml:space="preserve"> (дата обращения 5.10.23)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1" w:name="_heading=h.f6aiaem8prk4" w:colFirst="0" w:colLast="0"/>
      <w:bookmarkEnd w:id="111"/>
      <w:r>
        <w:rPr>
          <w:rFonts w:ascii="Times New Roman" w:eastAsia="Times New Roman" w:hAnsi="Times New Roman" w:cs="Times New Roman"/>
          <w:sz w:val="28"/>
          <w:szCs w:val="28"/>
        </w:rPr>
        <w:t>История Мальдив. / новостной сайт «</w:t>
      </w:r>
      <w:proofErr w:type="spellStart"/>
      <w:r>
        <w:rPr>
          <w:rFonts w:ascii="Times New Roman" w:eastAsia="Times New Roman" w:hAnsi="Times New Roman" w:cs="Times New Roman"/>
          <w:sz w:val="28"/>
          <w:szCs w:val="28"/>
        </w:rPr>
        <w:t>Мальдивиана</w:t>
      </w:r>
      <w:proofErr w:type="spellEnd"/>
      <w:r>
        <w:rPr>
          <w:rFonts w:ascii="Times New Roman" w:eastAsia="Times New Roman" w:hAnsi="Times New Roman" w:cs="Times New Roman"/>
          <w:sz w:val="28"/>
          <w:szCs w:val="28"/>
        </w:rPr>
        <w:t xml:space="preserve">», 2005г. URL: </w:t>
      </w:r>
      <w:hyperlink r:id="rId92">
        <w:r>
          <w:rPr>
            <w:rFonts w:ascii="Times New Roman" w:eastAsia="Times New Roman" w:hAnsi="Times New Roman" w:cs="Times New Roman"/>
            <w:color w:val="1155CC"/>
            <w:sz w:val="28"/>
            <w:szCs w:val="28"/>
            <w:u w:val="single"/>
          </w:rPr>
          <w:t>https://maldives.ru/countries/maldives/informatsiya/history3/</w:t>
        </w:r>
      </w:hyperlink>
      <w:r>
        <w:rPr>
          <w:rFonts w:ascii="Times New Roman" w:eastAsia="Times New Roman" w:hAnsi="Times New Roman" w:cs="Times New Roman"/>
          <w:sz w:val="28"/>
          <w:szCs w:val="28"/>
        </w:rPr>
        <w:t xml:space="preserve"> (дата обращения 22.10.23)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2" w:name="_heading=h.4vkm8azaw7e4" w:colFirst="0" w:colLast="0"/>
      <w:bookmarkEnd w:id="112"/>
      <w:r>
        <w:rPr>
          <w:rFonts w:ascii="Times New Roman" w:eastAsia="Times New Roman" w:hAnsi="Times New Roman" w:cs="Times New Roman"/>
          <w:sz w:val="28"/>
          <w:szCs w:val="28"/>
        </w:rPr>
        <w:t>История Сейшельских островов</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Indian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Ocean</w:t>
      </w:r>
      <w:proofErr w:type="spellEnd"/>
      <w:r>
        <w:rPr>
          <w:rFonts w:ascii="Times New Roman" w:eastAsia="Times New Roman" w:hAnsi="Times New Roman" w:cs="Times New Roman"/>
          <w:sz w:val="28"/>
          <w:szCs w:val="28"/>
        </w:rPr>
        <w:t xml:space="preserve">», 2004г. URL: </w:t>
      </w:r>
      <w:hyperlink r:id="rId93">
        <w:r>
          <w:rPr>
            <w:rFonts w:ascii="Times New Roman" w:eastAsia="Times New Roman" w:hAnsi="Times New Roman" w:cs="Times New Roman"/>
            <w:color w:val="1155CC"/>
            <w:sz w:val="28"/>
            <w:szCs w:val="28"/>
            <w:u w:val="single"/>
          </w:rPr>
          <w:t>https://www.indian-ocean.ru/countries/seychelles/history/</w:t>
        </w:r>
      </w:hyperlink>
      <w:r>
        <w:rPr>
          <w:rFonts w:ascii="Times New Roman" w:eastAsia="Times New Roman" w:hAnsi="Times New Roman" w:cs="Times New Roman"/>
          <w:sz w:val="28"/>
          <w:szCs w:val="28"/>
        </w:rPr>
        <w:t xml:space="preserve"> (дата обращения 4.10.23)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3" w:name="_heading=h.x526vl441e9w" w:colFirst="0" w:colLast="0"/>
      <w:bookmarkEnd w:id="113"/>
      <w:r>
        <w:rPr>
          <w:rFonts w:ascii="Times New Roman" w:eastAsia="Times New Roman" w:hAnsi="Times New Roman" w:cs="Times New Roman"/>
          <w:sz w:val="28"/>
          <w:szCs w:val="28"/>
        </w:rPr>
        <w:lastRenderedPageBreak/>
        <w:t>История Сингапура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Travel.Ask</w:t>
      </w:r>
      <w:proofErr w:type="spellEnd"/>
      <w:r>
        <w:rPr>
          <w:rFonts w:ascii="Times New Roman" w:eastAsia="Times New Roman" w:hAnsi="Times New Roman" w:cs="Times New Roman"/>
          <w:sz w:val="28"/>
          <w:szCs w:val="28"/>
        </w:rPr>
        <w:t xml:space="preserve">», 2003г. URL: </w:t>
      </w:r>
      <w:hyperlink r:id="rId94">
        <w:r>
          <w:rPr>
            <w:rFonts w:ascii="Times New Roman" w:eastAsia="Times New Roman" w:hAnsi="Times New Roman" w:cs="Times New Roman"/>
            <w:color w:val="1155CC"/>
            <w:sz w:val="28"/>
            <w:szCs w:val="28"/>
            <w:u w:val="single"/>
          </w:rPr>
          <w:t>https://travelask.ru/articles/istoriya-singapura</w:t>
        </w:r>
      </w:hyperlink>
      <w:r>
        <w:rPr>
          <w:rFonts w:ascii="Times New Roman" w:eastAsia="Times New Roman" w:hAnsi="Times New Roman" w:cs="Times New Roman"/>
          <w:sz w:val="28"/>
          <w:szCs w:val="28"/>
        </w:rPr>
        <w:t xml:space="preserve"> (дата обращения 11.10.23)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4" w:name="_heading=h.yup4n7u41b2p" w:colFirst="0" w:colLast="0"/>
      <w:bookmarkEnd w:id="114"/>
      <w:r>
        <w:rPr>
          <w:rFonts w:ascii="Times New Roman" w:eastAsia="Times New Roman" w:hAnsi="Times New Roman" w:cs="Times New Roman"/>
          <w:sz w:val="28"/>
          <w:szCs w:val="28"/>
        </w:rPr>
        <w:t>КНР и государства Океании не "дружат против других стран", заявили в Пекине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spellStart"/>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овостный</w:t>
      </w:r>
      <w:proofErr w:type="spellEnd"/>
      <w:r>
        <w:rPr>
          <w:rFonts w:ascii="Times New Roman" w:eastAsia="Times New Roman" w:hAnsi="Times New Roman" w:cs="Times New Roman"/>
          <w:sz w:val="28"/>
          <w:szCs w:val="28"/>
        </w:rPr>
        <w:t xml:space="preserve"> сайт «РИА Новости», 2022г. URL: </w:t>
      </w:r>
      <w:hyperlink r:id="rId95">
        <w:r>
          <w:rPr>
            <w:rFonts w:ascii="Times New Roman" w:eastAsia="Times New Roman" w:hAnsi="Times New Roman" w:cs="Times New Roman"/>
            <w:color w:val="1155CC"/>
            <w:sz w:val="28"/>
            <w:szCs w:val="28"/>
            <w:u w:val="single"/>
          </w:rPr>
          <w:t>https://ria.ru/20220606/kitay-1793507802.html</w:t>
        </w:r>
      </w:hyperlink>
      <w:r>
        <w:rPr>
          <w:rFonts w:ascii="Times New Roman" w:eastAsia="Times New Roman" w:hAnsi="Times New Roman" w:cs="Times New Roman"/>
          <w:sz w:val="28"/>
          <w:szCs w:val="28"/>
        </w:rPr>
        <w:t xml:space="preserve"> (дата обращения 14.12.23)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Краткая история мальтийского ордена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овостной сайт «Комсомольская правда», 2020г. URL: </w:t>
      </w:r>
      <w:hyperlink r:id="rId96">
        <w:r>
          <w:rPr>
            <w:rFonts w:ascii="Times New Roman" w:eastAsia="Times New Roman" w:hAnsi="Times New Roman" w:cs="Times New Roman"/>
            <w:color w:val="1155CC"/>
            <w:sz w:val="28"/>
            <w:szCs w:val="28"/>
            <w:u w:val="single"/>
          </w:rPr>
          <w:t>https://www.kp.ru/kniga-tajna-trekh-gosudarej/istoriya-vozniknoveniya-russkogo-gosudarstva/istoriya-maltijskogo-ordena/</w:t>
        </w:r>
      </w:hyperlink>
      <w:r>
        <w:rPr>
          <w:rFonts w:ascii="Times New Roman" w:eastAsia="Times New Roman" w:hAnsi="Times New Roman" w:cs="Times New Roman"/>
          <w:sz w:val="28"/>
          <w:szCs w:val="28"/>
        </w:rPr>
        <w:t xml:space="preserve"> (дата обращения 20.04.23)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Купол над хранилищем радиоактивных отходов на Маршалловых островах разрушается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овостной сайт «ТАСС», 2019г. URL: </w:t>
      </w:r>
      <w:hyperlink r:id="rId97">
        <w:r>
          <w:rPr>
            <w:rFonts w:ascii="Times New Roman" w:eastAsia="Times New Roman" w:hAnsi="Times New Roman" w:cs="Times New Roman"/>
            <w:color w:val="1155CC"/>
            <w:sz w:val="28"/>
            <w:szCs w:val="28"/>
            <w:u w:val="single"/>
          </w:rPr>
          <w:t>https://nauka.tass.ru/nauka/6815713?utm_source=google.com&amp;utm_medium=organic&amp;utm_campaign=google.com&amp;utm_referrer=google.com</w:t>
        </w:r>
      </w:hyperlink>
      <w:r>
        <w:rPr>
          <w:rFonts w:ascii="Times New Roman" w:eastAsia="Times New Roman" w:hAnsi="Times New Roman" w:cs="Times New Roman"/>
          <w:sz w:val="28"/>
          <w:szCs w:val="28"/>
        </w:rPr>
        <w:t xml:space="preserve"> (дата обращения 2.11.23)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5" w:name="_heading=h.fgqiopv4g7nc" w:colFirst="0" w:colLast="0"/>
      <w:bookmarkEnd w:id="115"/>
      <w:r>
        <w:rPr>
          <w:rFonts w:ascii="Times New Roman" w:eastAsia="Times New Roman" w:hAnsi="Times New Roman" w:cs="Times New Roman"/>
          <w:sz w:val="28"/>
          <w:szCs w:val="28"/>
        </w:rPr>
        <w:t>Лучшие школы мира, беспрецедентный провал и цена высоких показателей</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ForbesEducation</w:t>
      </w:r>
      <w:proofErr w:type="spellEnd"/>
      <w:r>
        <w:rPr>
          <w:rFonts w:ascii="Times New Roman" w:eastAsia="Times New Roman" w:hAnsi="Times New Roman" w:cs="Times New Roman"/>
          <w:sz w:val="28"/>
          <w:szCs w:val="28"/>
        </w:rPr>
        <w:t xml:space="preserve">», 2023г. URL: </w:t>
      </w:r>
      <w:hyperlink r:id="rId98">
        <w:r>
          <w:rPr>
            <w:rFonts w:ascii="Times New Roman" w:eastAsia="Times New Roman" w:hAnsi="Times New Roman" w:cs="Times New Roman"/>
            <w:color w:val="1155CC"/>
            <w:sz w:val="28"/>
            <w:szCs w:val="28"/>
            <w:u w:val="single"/>
          </w:rPr>
          <w:t>https://education.forbes.ru/authors/issledovanie-shkol-pisa</w:t>
        </w:r>
      </w:hyperlink>
      <w:r>
        <w:rPr>
          <w:rFonts w:ascii="Times New Roman" w:eastAsia="Times New Roman" w:hAnsi="Times New Roman" w:cs="Times New Roman"/>
          <w:sz w:val="28"/>
          <w:szCs w:val="28"/>
        </w:rPr>
        <w:t xml:space="preserve"> (дата обращения 11.03.23)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острова увеличиваются в размерах на фоне поднимающегося уровня моря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News</w:t>
      </w:r>
      <w:proofErr w:type="spellEnd"/>
      <w:r>
        <w:rPr>
          <w:rFonts w:ascii="Times New Roman" w:eastAsia="Times New Roman" w:hAnsi="Times New Roman" w:cs="Times New Roman"/>
          <w:sz w:val="28"/>
          <w:szCs w:val="28"/>
        </w:rPr>
        <w:t xml:space="preserve">», 2020г. URL: </w:t>
      </w:r>
      <w:hyperlink r:id="rId99">
        <w:r>
          <w:rPr>
            <w:rFonts w:ascii="Times New Roman" w:eastAsia="Times New Roman" w:hAnsi="Times New Roman" w:cs="Times New Roman"/>
            <w:color w:val="1155CC"/>
            <w:sz w:val="28"/>
            <w:szCs w:val="28"/>
            <w:u w:val="single"/>
          </w:rPr>
          <w:t>https://news.myseldon.com/ru/news/index/242083073</w:t>
        </w:r>
      </w:hyperlink>
      <w:r>
        <w:rPr>
          <w:rFonts w:ascii="Times New Roman" w:eastAsia="Times New Roman" w:hAnsi="Times New Roman" w:cs="Times New Roman"/>
          <w:sz w:val="28"/>
          <w:szCs w:val="28"/>
        </w:rPr>
        <w:t xml:space="preserve"> (дата обращения 5.04.23)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Палау, Маршалловы острова и Микронезия разрешили разместить у себя войска США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spellStart"/>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овостный</w:t>
      </w:r>
      <w:proofErr w:type="spellEnd"/>
      <w:r>
        <w:rPr>
          <w:rFonts w:ascii="Times New Roman" w:eastAsia="Times New Roman" w:hAnsi="Times New Roman" w:cs="Times New Roman"/>
          <w:sz w:val="28"/>
          <w:szCs w:val="28"/>
        </w:rPr>
        <w:t xml:space="preserve"> сайт «Комсомольская правда», 2024г. URL: </w:t>
      </w:r>
      <w:hyperlink r:id="rId100">
        <w:r>
          <w:rPr>
            <w:rFonts w:ascii="Times New Roman" w:eastAsia="Times New Roman" w:hAnsi="Times New Roman" w:cs="Times New Roman"/>
            <w:color w:val="1155CC"/>
            <w:sz w:val="28"/>
            <w:szCs w:val="28"/>
            <w:u w:val="single"/>
          </w:rPr>
          <w:t>https://www.kp.ru/online/news/5709181/</w:t>
        </w:r>
      </w:hyperlink>
      <w:r>
        <w:rPr>
          <w:rFonts w:ascii="Times New Roman" w:eastAsia="Times New Roman" w:hAnsi="Times New Roman" w:cs="Times New Roman"/>
          <w:sz w:val="28"/>
          <w:szCs w:val="28"/>
        </w:rPr>
        <w:t xml:space="preserve"> (дата обращения 4.12.23)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6" w:name="_heading=h.7x3uqjgt4ers" w:colFirst="0" w:colLast="0"/>
      <w:bookmarkEnd w:id="116"/>
      <w:r>
        <w:rPr>
          <w:rFonts w:ascii="Times New Roman" w:eastAsia="Times New Roman" w:hAnsi="Times New Roman" w:cs="Times New Roman"/>
          <w:sz w:val="28"/>
          <w:szCs w:val="28"/>
        </w:rPr>
        <w:t>Пизанские тесты: Сингапур занимает первое место в мировом рейтинге образования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EngNews</w:t>
      </w:r>
      <w:proofErr w:type="spellEnd"/>
      <w:r>
        <w:rPr>
          <w:rFonts w:ascii="Times New Roman" w:eastAsia="Times New Roman" w:hAnsi="Times New Roman" w:cs="Times New Roman"/>
          <w:sz w:val="28"/>
          <w:szCs w:val="28"/>
        </w:rPr>
        <w:t xml:space="preserve">», 2016г. URL: </w:t>
      </w:r>
      <w:hyperlink r:id="rId101">
        <w:r>
          <w:rPr>
            <w:rFonts w:ascii="Times New Roman" w:eastAsia="Times New Roman" w:hAnsi="Times New Roman" w:cs="Times New Roman"/>
            <w:color w:val="1155CC"/>
            <w:sz w:val="28"/>
            <w:szCs w:val="28"/>
            <w:u w:val="single"/>
          </w:rPr>
          <w:t>https://eng-news.ru/Pisa-tests-Singapore-top-in-global-education-rankings/</w:t>
        </w:r>
      </w:hyperlink>
      <w:r>
        <w:rPr>
          <w:rFonts w:ascii="Times New Roman" w:eastAsia="Times New Roman" w:hAnsi="Times New Roman" w:cs="Times New Roman"/>
          <w:sz w:val="28"/>
          <w:szCs w:val="28"/>
        </w:rPr>
        <w:t xml:space="preserve"> (дата обращения 24.03.23)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Почему на западной части острова Гаити не растёт лес, хотя восточную покрывают густые джунгли</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Ixbt.Travel</w:t>
      </w:r>
      <w:proofErr w:type="spellEnd"/>
      <w:r>
        <w:rPr>
          <w:rFonts w:ascii="Times New Roman" w:eastAsia="Times New Roman" w:hAnsi="Times New Roman" w:cs="Times New Roman"/>
          <w:sz w:val="28"/>
          <w:szCs w:val="28"/>
        </w:rPr>
        <w:t xml:space="preserve">», 2022г. URL: </w:t>
      </w:r>
      <w:hyperlink r:id="rId102">
        <w:r>
          <w:rPr>
            <w:rFonts w:ascii="Times New Roman" w:eastAsia="Times New Roman" w:hAnsi="Times New Roman" w:cs="Times New Roman"/>
            <w:color w:val="1155CC"/>
            <w:sz w:val="28"/>
            <w:szCs w:val="28"/>
            <w:u w:val="single"/>
          </w:rPr>
          <w:t>https://www.ixbt.com/live/travel/pochemu-na-zapadnoy-chasti-ostrova-gaiti-ne-rastet-les-hotya-vostochnuyu-pokryvayut-gustye-dzhungli.html</w:t>
        </w:r>
      </w:hyperlink>
      <w:r>
        <w:rPr>
          <w:rFonts w:ascii="Times New Roman" w:eastAsia="Times New Roman" w:hAnsi="Times New Roman" w:cs="Times New Roman"/>
          <w:sz w:val="28"/>
          <w:szCs w:val="28"/>
        </w:rPr>
        <w:t xml:space="preserve"> (дата обращения 6.11.23)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Пять стран Микронезии выходят из Форума тихоокеанских островов</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РегнУм</w:t>
      </w:r>
      <w:proofErr w:type="spellEnd"/>
      <w:r>
        <w:rPr>
          <w:rFonts w:ascii="Times New Roman" w:eastAsia="Times New Roman" w:hAnsi="Times New Roman" w:cs="Times New Roman"/>
          <w:sz w:val="28"/>
          <w:szCs w:val="28"/>
        </w:rPr>
        <w:t xml:space="preserve">», 2022г. URL: </w:t>
      </w:r>
      <w:hyperlink r:id="rId103">
        <w:r>
          <w:rPr>
            <w:rFonts w:ascii="Times New Roman" w:eastAsia="Times New Roman" w:hAnsi="Times New Roman" w:cs="Times New Roman"/>
            <w:color w:val="1155CC"/>
            <w:sz w:val="28"/>
            <w:szCs w:val="28"/>
            <w:u w:val="single"/>
          </w:rPr>
          <w:t>https://regnum.ru/news/3185694</w:t>
        </w:r>
      </w:hyperlink>
      <w:r>
        <w:rPr>
          <w:rFonts w:ascii="Times New Roman" w:eastAsia="Times New Roman" w:hAnsi="Times New Roman" w:cs="Times New Roman"/>
          <w:sz w:val="28"/>
          <w:szCs w:val="28"/>
        </w:rPr>
        <w:t xml:space="preserve"> (дата обращения 18.10.23)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Пять тихоокеанских островов ушли под воду</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овостной сайт «Индекс 2023», 2016г. URL: </w:t>
      </w:r>
      <w:hyperlink r:id="rId104">
        <w:r>
          <w:rPr>
            <w:rFonts w:ascii="Times New Roman" w:eastAsia="Times New Roman" w:hAnsi="Times New Roman" w:cs="Times New Roman"/>
            <w:color w:val="1155CC"/>
            <w:sz w:val="28"/>
            <w:szCs w:val="28"/>
            <w:u w:val="single"/>
          </w:rPr>
          <w:t>https://www.mk.ru/science/2016/05/11/pyat-tikhookeanskikh-ostrovov-ushli-pod-vodu.html</w:t>
        </w:r>
      </w:hyperlink>
      <w:r>
        <w:rPr>
          <w:rFonts w:ascii="Times New Roman" w:eastAsia="Times New Roman" w:hAnsi="Times New Roman" w:cs="Times New Roman"/>
          <w:sz w:val="28"/>
          <w:szCs w:val="28"/>
        </w:rPr>
        <w:t xml:space="preserve"> (дата обращения 16.04.23)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7" w:name="_heading=h.20x7uuy2dly5" w:colFirst="0" w:colLast="0"/>
      <w:bookmarkEnd w:id="117"/>
      <w:r>
        <w:rPr>
          <w:rFonts w:ascii="Times New Roman" w:eastAsia="Times New Roman" w:hAnsi="Times New Roman" w:cs="Times New Roman"/>
          <w:sz w:val="28"/>
          <w:szCs w:val="28"/>
        </w:rPr>
        <w:t>Секрет устойчивого развития транспортной системы Сингапура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AnhorUZ</w:t>
      </w:r>
      <w:proofErr w:type="spellEnd"/>
      <w:r>
        <w:rPr>
          <w:rFonts w:ascii="Times New Roman" w:eastAsia="Times New Roman" w:hAnsi="Times New Roman" w:cs="Times New Roman"/>
          <w:sz w:val="28"/>
          <w:szCs w:val="28"/>
        </w:rPr>
        <w:t xml:space="preserve">», 2021г. URL: </w:t>
      </w:r>
      <w:hyperlink r:id="rId105">
        <w:r>
          <w:rPr>
            <w:rFonts w:ascii="Times New Roman" w:eastAsia="Times New Roman" w:hAnsi="Times New Roman" w:cs="Times New Roman"/>
            <w:color w:val="1155CC"/>
            <w:sz w:val="28"/>
            <w:szCs w:val="28"/>
            <w:u w:val="single"/>
          </w:rPr>
          <w:t>https://anhor.uz/vzglyad-iznutri/singapore/</w:t>
        </w:r>
      </w:hyperlink>
      <w:r>
        <w:rPr>
          <w:rFonts w:ascii="Times New Roman" w:eastAsia="Times New Roman" w:hAnsi="Times New Roman" w:cs="Times New Roman"/>
          <w:sz w:val="28"/>
          <w:szCs w:val="28"/>
        </w:rPr>
        <w:t xml:space="preserve"> (дата обращения 23.03.23)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8" w:name="_heading=h.tit08bget6cy" w:colFirst="0" w:colLast="0"/>
      <w:bookmarkEnd w:id="118"/>
      <w:r>
        <w:rPr>
          <w:rFonts w:ascii="Times New Roman" w:eastAsia="Times New Roman" w:hAnsi="Times New Roman" w:cs="Times New Roman"/>
          <w:sz w:val="28"/>
          <w:szCs w:val="28"/>
        </w:rPr>
        <w:t>Сингапур занял первое место в рейтинге-2019 по конкурентоспособности стран</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Прайм</w:t>
      </w:r>
      <w:proofErr w:type="spellEnd"/>
      <w:r>
        <w:rPr>
          <w:rFonts w:ascii="Times New Roman" w:eastAsia="Times New Roman" w:hAnsi="Times New Roman" w:cs="Times New Roman"/>
          <w:sz w:val="28"/>
          <w:szCs w:val="28"/>
        </w:rPr>
        <w:t xml:space="preserve">», 2019г. URL: </w:t>
      </w:r>
      <w:hyperlink r:id="rId106">
        <w:r>
          <w:rPr>
            <w:rFonts w:ascii="Times New Roman" w:eastAsia="Times New Roman" w:hAnsi="Times New Roman" w:cs="Times New Roman"/>
            <w:color w:val="1155CC"/>
            <w:sz w:val="28"/>
            <w:szCs w:val="28"/>
            <w:u w:val="single"/>
          </w:rPr>
          <w:t>https://1prime.ru/20190529/830016974.html</w:t>
        </w:r>
      </w:hyperlink>
      <w:r>
        <w:rPr>
          <w:rFonts w:ascii="Times New Roman" w:eastAsia="Times New Roman" w:hAnsi="Times New Roman" w:cs="Times New Roman"/>
          <w:sz w:val="28"/>
          <w:szCs w:val="28"/>
        </w:rPr>
        <w:t xml:space="preserve"> (дата обращения 4.03.23)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Современная Атлантида: Государство Тувалу уходит под воду, его население переселяют в Австралию</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овостной сайт «Комсомольская правда», 2023г. URL: </w:t>
      </w:r>
      <w:hyperlink r:id="rId107">
        <w:r>
          <w:rPr>
            <w:rFonts w:ascii="Times New Roman" w:eastAsia="Times New Roman" w:hAnsi="Times New Roman" w:cs="Times New Roman"/>
            <w:color w:val="1155CC"/>
            <w:sz w:val="28"/>
            <w:szCs w:val="28"/>
            <w:u w:val="single"/>
          </w:rPr>
          <w:t>https://www.kp.ru/daily/27580/4850912/</w:t>
        </w:r>
      </w:hyperlink>
      <w:r>
        <w:rPr>
          <w:rFonts w:ascii="Times New Roman" w:eastAsia="Times New Roman" w:hAnsi="Times New Roman" w:cs="Times New Roman"/>
          <w:sz w:val="28"/>
          <w:szCs w:val="28"/>
        </w:rPr>
        <w:t xml:space="preserve"> (дата обращения 19.04.23)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19" w:name="_heading=h.ff3411jk7vw3" w:colFirst="0" w:colLast="0"/>
      <w:bookmarkEnd w:id="119"/>
      <w:r>
        <w:rPr>
          <w:rFonts w:ascii="Times New Roman" w:eastAsia="Times New Roman" w:hAnsi="Times New Roman" w:cs="Times New Roman"/>
          <w:sz w:val="28"/>
          <w:szCs w:val="28"/>
        </w:rPr>
        <w:t>Соломоновы острова бросают вызов США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овостной сайт «PP </w:t>
      </w:r>
      <w:proofErr w:type="spellStart"/>
      <w:r>
        <w:rPr>
          <w:rFonts w:ascii="Times New Roman" w:eastAsia="Times New Roman" w:hAnsi="Times New Roman" w:cs="Times New Roman"/>
          <w:sz w:val="28"/>
          <w:szCs w:val="28"/>
        </w:rPr>
        <w:t>platform</w:t>
      </w:r>
      <w:proofErr w:type="spellEnd"/>
      <w:r>
        <w:rPr>
          <w:rFonts w:ascii="Times New Roman" w:eastAsia="Times New Roman" w:hAnsi="Times New Roman" w:cs="Times New Roman"/>
          <w:sz w:val="28"/>
          <w:szCs w:val="28"/>
        </w:rPr>
        <w:t xml:space="preserve">», 2022г. URL: </w:t>
      </w:r>
      <w:hyperlink r:id="rId108">
        <w:r>
          <w:rPr>
            <w:rFonts w:ascii="Times New Roman" w:eastAsia="Times New Roman" w:hAnsi="Times New Roman" w:cs="Times New Roman"/>
            <w:color w:val="1155CC"/>
            <w:sz w:val="28"/>
            <w:szCs w:val="28"/>
            <w:u w:val="single"/>
          </w:rPr>
          <w:t>https://www.gosrf.ru/about</w:t>
        </w:r>
      </w:hyperlink>
      <w:r>
        <w:rPr>
          <w:rFonts w:ascii="Times New Roman" w:eastAsia="Times New Roman" w:hAnsi="Times New Roman" w:cs="Times New Roman"/>
          <w:sz w:val="28"/>
          <w:szCs w:val="28"/>
        </w:rPr>
        <w:t xml:space="preserve"> (дата обращения 27.11.23)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Странам, которым может грозить вымирание, поскольку они медленно погружаются под воду</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овостной сайт «</w:t>
      </w:r>
      <w:proofErr w:type="spellStart"/>
      <w:r>
        <w:rPr>
          <w:rFonts w:ascii="Times New Roman" w:eastAsia="Times New Roman" w:hAnsi="Times New Roman" w:cs="Times New Roman"/>
          <w:sz w:val="28"/>
          <w:szCs w:val="28"/>
        </w:rPr>
        <w:t>Express</w:t>
      </w:r>
      <w:proofErr w:type="spellEnd"/>
      <w:r>
        <w:rPr>
          <w:rFonts w:ascii="Times New Roman" w:eastAsia="Times New Roman" w:hAnsi="Times New Roman" w:cs="Times New Roman"/>
          <w:sz w:val="28"/>
          <w:szCs w:val="28"/>
        </w:rPr>
        <w:t xml:space="preserve">», 2016г. URL: </w:t>
      </w:r>
      <w:hyperlink r:id="rId109">
        <w:r>
          <w:rPr>
            <w:rFonts w:ascii="Times New Roman" w:eastAsia="Times New Roman" w:hAnsi="Times New Roman" w:cs="Times New Roman"/>
            <w:color w:val="1155CC"/>
            <w:sz w:val="28"/>
            <w:szCs w:val="28"/>
            <w:u w:val="single"/>
          </w:rPr>
          <w:t>https/www.express.co.uk/news/world/716409/island-sink-underwater-ocean-sea-mall-island-Pacific-States-UN-climate-change</w:t>
        </w:r>
      </w:hyperlink>
      <w:r>
        <w:rPr>
          <w:rFonts w:ascii="Times New Roman" w:eastAsia="Times New Roman" w:hAnsi="Times New Roman" w:cs="Times New Roman"/>
          <w:sz w:val="28"/>
          <w:szCs w:val="28"/>
        </w:rPr>
        <w:t xml:space="preserve"> (дата обращения 18.04.23)</w:t>
      </w:r>
    </w:p>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bookmarkStart w:id="120" w:name="_heading=h.v3qrkplzdvmi" w:colFirst="0" w:colLast="0"/>
      <w:bookmarkEnd w:id="120"/>
      <w:r>
        <w:rPr>
          <w:rFonts w:ascii="Times New Roman" w:eastAsia="Times New Roman" w:hAnsi="Times New Roman" w:cs="Times New Roman"/>
          <w:sz w:val="28"/>
          <w:szCs w:val="28"/>
        </w:rPr>
        <w:lastRenderedPageBreak/>
        <w:t>«Тихий путь» стран Океании превращается в «оживленную дорогу»</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овостной сайт «Новое Восточное обозрение», 2022г. URL: </w:t>
      </w:r>
      <w:hyperlink r:id="rId110">
        <w:r>
          <w:rPr>
            <w:rFonts w:ascii="Times New Roman" w:eastAsia="Times New Roman" w:hAnsi="Times New Roman" w:cs="Times New Roman"/>
            <w:color w:val="1155CC"/>
            <w:sz w:val="28"/>
            <w:szCs w:val="28"/>
            <w:u w:val="single"/>
          </w:rPr>
          <w:t>https://journal-neo.su/ru/2022/08/26/tihij-put-stran-okeanii-prevrashhaetsya-v-ozhivlennuyu-dorogu/</w:t>
        </w:r>
      </w:hyperlink>
      <w:r>
        <w:rPr>
          <w:rFonts w:ascii="Times New Roman" w:eastAsia="Times New Roman" w:hAnsi="Times New Roman" w:cs="Times New Roman"/>
          <w:sz w:val="28"/>
          <w:szCs w:val="28"/>
        </w:rPr>
        <w:t xml:space="preserve"> (дата обращения 21.10.23)</w:t>
      </w:r>
    </w:p>
    <w:bookmarkStart w:id="121" w:name="_heading=h.jyl17n1xu8vz" w:colFirst="0" w:colLast="0"/>
    <w:bookmarkEnd w:id="121"/>
    <w:p w:rsidR="00634301" w:rsidRDefault="00E245EF">
      <w:pPr>
        <w:numPr>
          <w:ilvl w:val="0"/>
          <w:numId w:val="6"/>
        </w:numPr>
        <w:spacing w:line="360" w:lineRule="auto"/>
        <w:ind w:left="425"/>
        <w:jc w:val="both"/>
        <w:rPr>
          <w:rFonts w:ascii="Times New Roman" w:eastAsia="Times New Roman" w:hAnsi="Times New Roman" w:cs="Times New Roman"/>
          <w:sz w:val="28"/>
          <w:szCs w:val="28"/>
        </w:rPr>
      </w:pPr>
      <w:r>
        <w:fldChar w:fldCharType="begin"/>
      </w:r>
      <w:r>
        <w:instrText xml:space="preserve"> HYPERLINK "https://propedia.org/ru/topic/2256063-pdvizeniia-za-nezavisimost" \h </w:instrText>
      </w:r>
      <w:r>
        <w:fldChar w:fldCharType="separate"/>
      </w:r>
      <w:r>
        <w:rPr>
          <w:rFonts w:ascii="Times New Roman" w:eastAsia="Times New Roman" w:hAnsi="Times New Roman" w:cs="Times New Roman"/>
          <w:sz w:val="28"/>
          <w:szCs w:val="28"/>
        </w:rPr>
        <w:t>Тихоокеанские острова – Движение за независимость</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 новостной сайт «</w:t>
      </w:r>
      <w:proofErr w:type="spellStart"/>
      <w:r>
        <w:rPr>
          <w:rFonts w:ascii="Times New Roman" w:eastAsia="Times New Roman" w:hAnsi="Times New Roman" w:cs="Times New Roman"/>
          <w:sz w:val="28"/>
          <w:szCs w:val="28"/>
        </w:rPr>
        <w:t>Propedia</w:t>
      </w:r>
      <w:proofErr w:type="spellEnd"/>
      <w:r>
        <w:rPr>
          <w:rFonts w:ascii="Times New Roman" w:eastAsia="Times New Roman" w:hAnsi="Times New Roman" w:cs="Times New Roman"/>
          <w:sz w:val="28"/>
          <w:szCs w:val="28"/>
        </w:rPr>
        <w:t xml:space="preserve">», 2024г. URL: </w:t>
      </w:r>
      <w:hyperlink r:id="rId111">
        <w:r>
          <w:rPr>
            <w:rFonts w:ascii="Times New Roman" w:eastAsia="Times New Roman" w:hAnsi="Times New Roman" w:cs="Times New Roman"/>
            <w:color w:val="1155CC"/>
            <w:sz w:val="28"/>
            <w:szCs w:val="28"/>
            <w:u w:val="single"/>
          </w:rPr>
          <w:t>https://propedia.org/ru/topic/2256063-pdvizeniia-za-nezavisimost</w:t>
        </w:r>
      </w:hyperlink>
      <w:r>
        <w:rPr>
          <w:rFonts w:ascii="Times New Roman" w:eastAsia="Times New Roman" w:hAnsi="Times New Roman" w:cs="Times New Roman"/>
          <w:sz w:val="28"/>
          <w:szCs w:val="28"/>
        </w:rPr>
        <w:t xml:space="preserve"> (дата обращения 13.10.23)</w:t>
      </w:r>
    </w:p>
    <w:p w:rsidR="00634301" w:rsidRDefault="00634301">
      <w:pPr>
        <w:spacing w:line="360" w:lineRule="auto"/>
        <w:jc w:val="both"/>
        <w:rPr>
          <w:rFonts w:ascii="Times New Roman" w:eastAsia="Times New Roman" w:hAnsi="Times New Roman" w:cs="Times New Roman"/>
          <w:b/>
          <w:sz w:val="28"/>
          <w:szCs w:val="28"/>
        </w:rPr>
      </w:pPr>
      <w:bookmarkStart w:id="122" w:name="_heading=h.7149hgyblx20" w:colFirst="0" w:colLast="0"/>
      <w:bookmarkEnd w:id="122"/>
    </w:p>
    <w:p w:rsidR="00634301" w:rsidRDefault="00E245EF">
      <w:pPr>
        <w:spacing w:line="360" w:lineRule="auto"/>
        <w:jc w:val="both"/>
        <w:rPr>
          <w:rFonts w:ascii="Times New Roman" w:eastAsia="Times New Roman" w:hAnsi="Times New Roman" w:cs="Times New Roman"/>
          <w:b/>
          <w:sz w:val="28"/>
          <w:szCs w:val="28"/>
        </w:rPr>
      </w:pPr>
      <w:bookmarkStart w:id="123" w:name="_heading=h.wpultngf62fu" w:colFirst="0" w:colLast="0"/>
      <w:bookmarkEnd w:id="123"/>
      <w:r>
        <w:rPr>
          <w:rFonts w:ascii="Times New Roman" w:eastAsia="Times New Roman" w:hAnsi="Times New Roman" w:cs="Times New Roman"/>
          <w:b/>
          <w:sz w:val="28"/>
          <w:szCs w:val="28"/>
        </w:rPr>
        <w:t>Ресурсы сети Интернет на иностранном языке:</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lang w:val="en-US"/>
        </w:rPr>
        <w:t xml:space="preserve">Delivering quality education in Small Island Developing States. / </w:t>
      </w:r>
      <w:proofErr w:type="gramStart"/>
      <w:r>
        <w:rPr>
          <w:rFonts w:ascii="Times New Roman" w:eastAsia="Times New Roman" w:hAnsi="Times New Roman" w:cs="Times New Roman"/>
          <w:sz w:val="28"/>
          <w:szCs w:val="28"/>
        </w:rPr>
        <w:t>официальный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Организации</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Объединенных</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Наций</w:t>
      </w:r>
      <w:r w:rsidRPr="00F34876">
        <w:rPr>
          <w:rFonts w:ascii="Times New Roman" w:eastAsia="Times New Roman" w:hAnsi="Times New Roman" w:cs="Times New Roman"/>
          <w:sz w:val="28"/>
          <w:szCs w:val="28"/>
          <w:lang w:val="en-US"/>
        </w:rPr>
        <w:t>, 2022</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12">
        <w:r>
          <w:rPr>
            <w:rFonts w:ascii="Times New Roman" w:eastAsia="Times New Roman" w:hAnsi="Times New Roman" w:cs="Times New Roman"/>
            <w:color w:val="1155CC"/>
            <w:sz w:val="28"/>
            <w:szCs w:val="28"/>
            <w:u w:val="single"/>
          </w:rPr>
          <w:t>https://unsdg.un.org/latest/blog/delivering-quality-education-small-island-developing-states</w:t>
        </w:r>
      </w:hyperlink>
      <w:r>
        <w:rPr>
          <w:rFonts w:ascii="Times New Roman" w:eastAsia="Times New Roman" w:hAnsi="Times New Roman" w:cs="Times New Roman"/>
          <w:sz w:val="28"/>
          <w:szCs w:val="28"/>
        </w:rPr>
        <w:t xml:space="preserve"> (дата обращения 20.10.23)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24" w:name="_heading=h.mnc0t4dc353o" w:colFirst="0" w:colLast="0"/>
      <w:bookmarkEnd w:id="124"/>
      <w:r w:rsidRPr="00F34876">
        <w:rPr>
          <w:rFonts w:ascii="Times New Roman" w:eastAsia="Times New Roman" w:hAnsi="Times New Roman" w:cs="Times New Roman"/>
          <w:sz w:val="28"/>
          <w:szCs w:val="28"/>
          <w:lang w:val="en-US"/>
        </w:rPr>
        <w:t xml:space="preserve">European Exploration of the Pacific, 1600–1800.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TheMET</w:t>
      </w:r>
      <w:proofErr w:type="spellEnd"/>
      <w:r w:rsidRPr="00F34876">
        <w:rPr>
          <w:rFonts w:ascii="Times New Roman" w:eastAsia="Times New Roman" w:hAnsi="Times New Roman" w:cs="Times New Roman"/>
          <w:sz w:val="28"/>
          <w:szCs w:val="28"/>
          <w:lang w:val="en-US"/>
        </w:rPr>
        <w:t>», 2004</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13">
        <w:r>
          <w:rPr>
            <w:rFonts w:ascii="Times New Roman" w:eastAsia="Times New Roman" w:hAnsi="Times New Roman" w:cs="Times New Roman"/>
            <w:color w:val="1155CC"/>
            <w:sz w:val="28"/>
            <w:szCs w:val="28"/>
            <w:u w:val="single"/>
          </w:rPr>
          <w:t>https://www.metmuseum.org/toah/hd/expa/hd_expa.htm</w:t>
        </w:r>
      </w:hyperlink>
      <w:r>
        <w:rPr>
          <w:rFonts w:ascii="Times New Roman" w:eastAsia="Times New Roman" w:hAnsi="Times New Roman" w:cs="Times New Roman"/>
          <w:sz w:val="28"/>
          <w:szCs w:val="28"/>
        </w:rPr>
        <w:t xml:space="preserve"> (дата обращения 16.10.23)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25" w:name="_heading=h.2hj0h5m1n1je" w:colFirst="0" w:colLast="0"/>
      <w:bookmarkEnd w:id="125"/>
      <w:r w:rsidRPr="00F34876">
        <w:rPr>
          <w:rFonts w:ascii="Times New Roman" w:eastAsia="Times New Roman" w:hAnsi="Times New Roman" w:cs="Times New Roman"/>
          <w:sz w:val="28"/>
          <w:szCs w:val="28"/>
          <w:lang w:val="en-US"/>
        </w:rPr>
        <w:t xml:space="preserve">Financing for development in small island developing states: A focus on concessional finance.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OECDiLibrary</w:t>
      </w:r>
      <w:proofErr w:type="spellEnd"/>
      <w:r w:rsidRPr="00F34876">
        <w:rPr>
          <w:rFonts w:ascii="Times New Roman" w:eastAsia="Times New Roman" w:hAnsi="Times New Roman" w:cs="Times New Roman"/>
          <w:sz w:val="28"/>
          <w:szCs w:val="28"/>
          <w:lang w:val="en-US"/>
        </w:rPr>
        <w:t>», 2018</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14">
        <w:r>
          <w:rPr>
            <w:rFonts w:ascii="Times New Roman" w:eastAsia="Times New Roman" w:hAnsi="Times New Roman" w:cs="Times New Roman"/>
            <w:color w:val="1155CC"/>
            <w:sz w:val="28"/>
            <w:szCs w:val="28"/>
            <w:u w:val="single"/>
          </w:rPr>
          <w:t>https://www.oecd-ilibrary.org/sites/9789264287648-7-en/index.html?itemId=/content/component/9789264287648-7-en</w:t>
        </w:r>
      </w:hyperlink>
      <w:r>
        <w:rPr>
          <w:rFonts w:ascii="Times New Roman" w:eastAsia="Times New Roman" w:hAnsi="Times New Roman" w:cs="Times New Roman"/>
          <w:sz w:val="28"/>
          <w:szCs w:val="28"/>
        </w:rPr>
        <w:t xml:space="preserve"> (дата обращения 2.03.23)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26" w:name="_heading=h.nyki5bz6fkgh" w:colFirst="0" w:colLast="0"/>
      <w:bookmarkEnd w:id="126"/>
      <w:r w:rsidRPr="00F34876">
        <w:rPr>
          <w:rFonts w:ascii="Times New Roman" w:eastAsia="Times New Roman" w:hAnsi="Times New Roman" w:cs="Times New Roman"/>
          <w:sz w:val="28"/>
          <w:szCs w:val="28"/>
          <w:lang w:val="en-US"/>
        </w:rPr>
        <w:t xml:space="preserve">How Singapore Became an Economic Success, and What Lies Ahead.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PlannerBEE</w:t>
      </w:r>
      <w:proofErr w:type="spellEnd"/>
      <w:r w:rsidRPr="00F34876">
        <w:rPr>
          <w:rFonts w:ascii="Times New Roman" w:eastAsia="Times New Roman" w:hAnsi="Times New Roman" w:cs="Times New Roman"/>
          <w:sz w:val="28"/>
          <w:szCs w:val="28"/>
          <w:lang w:val="en-US"/>
        </w:rPr>
        <w:t>», 2019</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15">
        <w:r>
          <w:rPr>
            <w:rFonts w:ascii="Times New Roman" w:eastAsia="Times New Roman" w:hAnsi="Times New Roman" w:cs="Times New Roman"/>
            <w:color w:val="1155CC"/>
            <w:sz w:val="28"/>
            <w:szCs w:val="28"/>
            <w:u w:val="single"/>
          </w:rPr>
          <w:t>https://plannerbee.co/learn-personal-finance/how-singapore-became-an-economic-success-and-what-lies-ahead/</w:t>
        </w:r>
      </w:hyperlink>
      <w:r>
        <w:rPr>
          <w:rFonts w:ascii="Times New Roman" w:eastAsia="Times New Roman" w:hAnsi="Times New Roman" w:cs="Times New Roman"/>
          <w:sz w:val="28"/>
          <w:szCs w:val="28"/>
        </w:rPr>
        <w:t xml:space="preserve"> (дата обращения 6.03.23)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27" w:name="_heading=h.2o8g1p8z1q68" w:colFirst="0" w:colLast="0"/>
      <w:bookmarkEnd w:id="127"/>
      <w:r w:rsidRPr="00F34876">
        <w:rPr>
          <w:rFonts w:ascii="Times New Roman" w:eastAsia="Times New Roman" w:hAnsi="Times New Roman" w:cs="Times New Roman"/>
          <w:sz w:val="28"/>
          <w:szCs w:val="28"/>
          <w:lang w:val="en-US"/>
        </w:rPr>
        <w:t xml:space="preserve">Kiribati withdraws from Pacific Islands Forum.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«RNZ», 2022</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16">
        <w:r>
          <w:rPr>
            <w:rFonts w:ascii="Times New Roman" w:eastAsia="Times New Roman" w:hAnsi="Times New Roman" w:cs="Times New Roman"/>
            <w:color w:val="1155CC"/>
            <w:sz w:val="28"/>
            <w:szCs w:val="28"/>
            <w:u w:val="single"/>
          </w:rPr>
          <w:t>https://www.rnz.co.nz/news/pacific/470679/kiribati-withdraws-from-pacific-islands-forum</w:t>
        </w:r>
      </w:hyperlink>
      <w:r>
        <w:rPr>
          <w:rFonts w:ascii="Times New Roman" w:eastAsia="Times New Roman" w:hAnsi="Times New Roman" w:cs="Times New Roman"/>
          <w:sz w:val="28"/>
          <w:szCs w:val="28"/>
        </w:rPr>
        <w:t xml:space="preserve"> (дата обращения 28.10.23)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28" w:name="_heading=h.6xgrf4cvb77s" w:colFirst="0" w:colLast="0"/>
      <w:bookmarkEnd w:id="128"/>
      <w:r w:rsidRPr="00F34876">
        <w:rPr>
          <w:rFonts w:ascii="Times New Roman" w:eastAsia="Times New Roman" w:hAnsi="Times New Roman" w:cs="Times New Roman"/>
          <w:sz w:val="28"/>
          <w:szCs w:val="28"/>
          <w:lang w:val="en-US"/>
        </w:rPr>
        <w:lastRenderedPageBreak/>
        <w:t xml:space="preserve">Maldives: Water Crisis.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reliefweb</w:t>
      </w:r>
      <w:proofErr w:type="spellEnd"/>
      <w:r w:rsidRPr="00F34876">
        <w:rPr>
          <w:rFonts w:ascii="Times New Roman" w:eastAsia="Times New Roman" w:hAnsi="Times New Roman" w:cs="Times New Roman"/>
          <w:sz w:val="28"/>
          <w:szCs w:val="28"/>
          <w:lang w:val="en-US"/>
        </w:rPr>
        <w:t>», 2014</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17">
        <w:r>
          <w:rPr>
            <w:rFonts w:ascii="Times New Roman" w:eastAsia="Times New Roman" w:hAnsi="Times New Roman" w:cs="Times New Roman"/>
            <w:color w:val="1155CC"/>
            <w:sz w:val="28"/>
            <w:szCs w:val="28"/>
            <w:u w:val="single"/>
          </w:rPr>
          <w:t>https://reliefweb.int/disaster/ac-2014-000161-mdv</w:t>
        </w:r>
      </w:hyperlink>
      <w:r>
        <w:rPr>
          <w:rFonts w:ascii="Times New Roman" w:eastAsia="Times New Roman" w:hAnsi="Times New Roman" w:cs="Times New Roman"/>
          <w:sz w:val="28"/>
          <w:szCs w:val="28"/>
        </w:rPr>
        <w:t xml:space="preserve"> (дата обращения 5.11.23)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lang w:val="en-US"/>
        </w:rPr>
        <w:t xml:space="preserve">More than 1,000 Silver Generation volunteers </w:t>
      </w:r>
      <w:proofErr w:type="spellStart"/>
      <w:r w:rsidRPr="00F34876">
        <w:rPr>
          <w:rFonts w:ascii="Times New Roman" w:eastAsia="Times New Roman" w:hAnsi="Times New Roman" w:cs="Times New Roman"/>
          <w:sz w:val="28"/>
          <w:szCs w:val="28"/>
          <w:lang w:val="en-US"/>
        </w:rPr>
        <w:t>recognised</w:t>
      </w:r>
      <w:proofErr w:type="spellEnd"/>
      <w:r w:rsidRPr="00F34876">
        <w:rPr>
          <w:rFonts w:ascii="Times New Roman" w:eastAsia="Times New Roman" w:hAnsi="Times New Roman" w:cs="Times New Roman"/>
          <w:sz w:val="28"/>
          <w:szCs w:val="28"/>
          <w:lang w:val="en-US"/>
        </w:rPr>
        <w:t xml:space="preserve"> for work supporting senior citizens.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«The straits time», 2019</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18">
        <w:r>
          <w:rPr>
            <w:rFonts w:ascii="Times New Roman" w:eastAsia="Times New Roman" w:hAnsi="Times New Roman" w:cs="Times New Roman"/>
            <w:color w:val="1155CC"/>
            <w:sz w:val="28"/>
            <w:szCs w:val="28"/>
            <w:u w:val="single"/>
          </w:rPr>
          <w:t>https://www.straitstimes.com/singapore/more-than-1000-silver-generation-volunteers-recognised-for-work-supporting-senior-citizens</w:t>
        </w:r>
      </w:hyperlink>
      <w:r>
        <w:rPr>
          <w:rFonts w:ascii="Times New Roman" w:eastAsia="Times New Roman" w:hAnsi="Times New Roman" w:cs="Times New Roman"/>
          <w:sz w:val="28"/>
          <w:szCs w:val="28"/>
        </w:rPr>
        <w:t xml:space="preserve"> (дата обращения 12.04.23)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29" w:name="_heading=h.27ulby663pbr" w:colFirst="0" w:colLast="0"/>
      <w:bookmarkEnd w:id="129"/>
      <w:r w:rsidRPr="00F34876">
        <w:rPr>
          <w:rFonts w:ascii="Times New Roman" w:eastAsia="Times New Roman" w:hAnsi="Times New Roman" w:cs="Times New Roman"/>
          <w:sz w:val="28"/>
          <w:szCs w:val="28"/>
          <w:lang w:val="en-US"/>
        </w:rPr>
        <w:t xml:space="preserve">Pacific island small states - Unemployment. / </w:t>
      </w:r>
      <w:proofErr w:type="gramStart"/>
      <w:r>
        <w:rPr>
          <w:rFonts w:ascii="Times New Roman" w:eastAsia="Times New Roman" w:hAnsi="Times New Roman" w:cs="Times New Roman"/>
          <w:sz w:val="28"/>
          <w:szCs w:val="28"/>
        </w:rPr>
        <w:t>статистический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«index mundi», 2021</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19">
        <w:r>
          <w:rPr>
            <w:rFonts w:ascii="Times New Roman" w:eastAsia="Times New Roman" w:hAnsi="Times New Roman" w:cs="Times New Roman"/>
            <w:color w:val="1155CC"/>
            <w:sz w:val="28"/>
            <w:szCs w:val="28"/>
            <w:u w:val="single"/>
          </w:rPr>
          <w:t>https://www.indexmundi.com/facts/pacific-island-small-states/unemployment</w:t>
        </w:r>
      </w:hyperlink>
      <w:r>
        <w:rPr>
          <w:rFonts w:ascii="Times New Roman" w:eastAsia="Times New Roman" w:hAnsi="Times New Roman" w:cs="Times New Roman"/>
          <w:sz w:val="28"/>
          <w:szCs w:val="28"/>
        </w:rPr>
        <w:t xml:space="preserve"> (дата обращения 18.12.23)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30" w:name="_heading=h.qqzal338d2v" w:colFirst="0" w:colLast="0"/>
      <w:bookmarkEnd w:id="130"/>
      <w:r w:rsidRPr="00F34876">
        <w:rPr>
          <w:rFonts w:ascii="Times New Roman" w:eastAsia="Times New Roman" w:hAnsi="Times New Roman" w:cs="Times New Roman"/>
          <w:sz w:val="28"/>
          <w:szCs w:val="28"/>
          <w:lang w:val="en-US"/>
        </w:rPr>
        <w:t xml:space="preserve">Pacific leaders strike a deal to keep Micronesian nations from splitting with Pacific Islands Forum.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«ABC News», 2022</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20">
        <w:r>
          <w:rPr>
            <w:rFonts w:ascii="Times New Roman" w:eastAsia="Times New Roman" w:hAnsi="Times New Roman" w:cs="Times New Roman"/>
            <w:color w:val="1155CC"/>
            <w:sz w:val="28"/>
            <w:szCs w:val="28"/>
            <w:u w:val="single"/>
          </w:rPr>
          <w:t>https://www.abc.net.au/news/2022-06-07/pacific-leaders-strike-deal-pacific-islands-forum/101133026</w:t>
        </w:r>
      </w:hyperlink>
      <w:r>
        <w:rPr>
          <w:rFonts w:ascii="Times New Roman" w:eastAsia="Times New Roman" w:hAnsi="Times New Roman" w:cs="Times New Roman"/>
          <w:sz w:val="28"/>
          <w:szCs w:val="28"/>
        </w:rPr>
        <w:t xml:space="preserve"> (дата обращения 19.10.23)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r w:rsidRPr="00F34876">
        <w:rPr>
          <w:rFonts w:ascii="Times New Roman" w:eastAsia="Times New Roman" w:hAnsi="Times New Roman" w:cs="Times New Roman"/>
          <w:sz w:val="28"/>
          <w:szCs w:val="28"/>
          <w:lang w:val="en-US"/>
        </w:rPr>
        <w:t xml:space="preserve">Silver Generation Office.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«Agency for integrated care», 2024</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21">
        <w:r>
          <w:rPr>
            <w:rFonts w:ascii="Times New Roman" w:eastAsia="Times New Roman" w:hAnsi="Times New Roman" w:cs="Times New Roman"/>
            <w:color w:val="1155CC"/>
            <w:sz w:val="28"/>
            <w:szCs w:val="28"/>
            <w:u w:val="single"/>
          </w:rPr>
          <w:t>https://www.aic.sg/community/silver-generation-office/</w:t>
        </w:r>
      </w:hyperlink>
      <w:r>
        <w:rPr>
          <w:rFonts w:ascii="Times New Roman" w:eastAsia="Times New Roman" w:hAnsi="Times New Roman" w:cs="Times New Roman"/>
          <w:sz w:val="28"/>
          <w:szCs w:val="28"/>
        </w:rPr>
        <w:t xml:space="preserve"> (дата обращения 2.04.23)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31" w:name="_heading=h.5pbpdj9czbtn" w:colFirst="0" w:colLast="0"/>
      <w:bookmarkEnd w:id="131"/>
      <w:r w:rsidRPr="00F34876">
        <w:rPr>
          <w:rFonts w:ascii="Times New Roman" w:eastAsia="Times New Roman" w:hAnsi="Times New Roman" w:cs="Times New Roman"/>
          <w:sz w:val="28"/>
          <w:szCs w:val="28"/>
          <w:lang w:val="en-US"/>
        </w:rPr>
        <w:t xml:space="preserve">Singapore roars with its 2023 tourism performance, projects higher growth in 2024.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EcoTourismEXPERT</w:t>
      </w:r>
      <w:proofErr w:type="spellEnd"/>
      <w:r w:rsidRPr="00F34876">
        <w:rPr>
          <w:rFonts w:ascii="Times New Roman" w:eastAsia="Times New Roman" w:hAnsi="Times New Roman" w:cs="Times New Roman"/>
          <w:sz w:val="28"/>
          <w:szCs w:val="28"/>
          <w:lang w:val="en-US"/>
        </w:rPr>
        <w:t>», 2024</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22">
        <w:r>
          <w:rPr>
            <w:rFonts w:ascii="Times New Roman" w:eastAsia="Times New Roman" w:hAnsi="Times New Roman" w:cs="Times New Roman"/>
            <w:color w:val="1155CC"/>
            <w:sz w:val="28"/>
            <w:szCs w:val="28"/>
            <w:u w:val="single"/>
          </w:rPr>
          <w:t>https://eco-tourism.expert/en/news/singapore-roars-with-its-2023-tourism-performance-projects-higher-growth-in-2024</w:t>
        </w:r>
      </w:hyperlink>
      <w:r>
        <w:rPr>
          <w:rFonts w:ascii="Times New Roman" w:eastAsia="Times New Roman" w:hAnsi="Times New Roman" w:cs="Times New Roman"/>
          <w:sz w:val="28"/>
          <w:szCs w:val="28"/>
        </w:rPr>
        <w:t xml:space="preserve"> (дата обращения 12.03.23)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32" w:name="_heading=h.7ifs596acigp" w:colFirst="0" w:colLast="0"/>
      <w:bookmarkEnd w:id="132"/>
      <w:r w:rsidRPr="00F34876">
        <w:rPr>
          <w:rFonts w:ascii="Times New Roman" w:eastAsia="Times New Roman" w:hAnsi="Times New Roman" w:cs="Times New Roman"/>
          <w:sz w:val="28"/>
          <w:szCs w:val="28"/>
          <w:lang w:val="en-US"/>
        </w:rPr>
        <w:t xml:space="preserve">Singapore: The Reasons </w:t>
      </w:r>
      <w:proofErr w:type="gramStart"/>
      <w:r w:rsidRPr="00F34876">
        <w:rPr>
          <w:rFonts w:ascii="Times New Roman" w:eastAsia="Times New Roman" w:hAnsi="Times New Roman" w:cs="Times New Roman"/>
          <w:sz w:val="28"/>
          <w:szCs w:val="28"/>
          <w:lang w:val="en-US"/>
        </w:rPr>
        <w:t>Behind</w:t>
      </w:r>
      <w:proofErr w:type="gramEnd"/>
      <w:r w:rsidRPr="00F34876">
        <w:rPr>
          <w:rFonts w:ascii="Times New Roman" w:eastAsia="Times New Roman" w:hAnsi="Times New Roman" w:cs="Times New Roman"/>
          <w:sz w:val="28"/>
          <w:szCs w:val="28"/>
          <w:lang w:val="en-US"/>
        </w:rPr>
        <w:t xml:space="preserve"> Its Economic Success.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EHLinsights</w:t>
      </w:r>
      <w:proofErr w:type="spellEnd"/>
      <w:r w:rsidRPr="00F34876">
        <w:rPr>
          <w:rFonts w:ascii="Times New Roman" w:eastAsia="Times New Roman" w:hAnsi="Times New Roman" w:cs="Times New Roman"/>
          <w:sz w:val="28"/>
          <w:szCs w:val="28"/>
          <w:lang w:val="en-US"/>
        </w:rPr>
        <w:t>», 2020</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23">
        <w:r>
          <w:rPr>
            <w:rFonts w:ascii="Times New Roman" w:eastAsia="Times New Roman" w:hAnsi="Times New Roman" w:cs="Times New Roman"/>
            <w:color w:val="1155CC"/>
            <w:sz w:val="28"/>
            <w:szCs w:val="28"/>
            <w:u w:val="single"/>
          </w:rPr>
          <w:t>https://hospitalityinsights.ehl.edu/singapore-economic-success</w:t>
        </w:r>
      </w:hyperlink>
      <w:r>
        <w:rPr>
          <w:rFonts w:ascii="Times New Roman" w:eastAsia="Times New Roman" w:hAnsi="Times New Roman" w:cs="Times New Roman"/>
          <w:sz w:val="28"/>
          <w:szCs w:val="28"/>
        </w:rPr>
        <w:t xml:space="preserve"> (дата обращения 15.03.23)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33" w:name="_heading=h.lji5xqrtq5or" w:colFirst="0" w:colLast="0"/>
      <w:bookmarkEnd w:id="133"/>
      <w:proofErr w:type="spellStart"/>
      <w:r w:rsidRPr="00F34876">
        <w:rPr>
          <w:rFonts w:ascii="Times New Roman" w:eastAsia="Times New Roman" w:hAnsi="Times New Roman" w:cs="Times New Roman"/>
          <w:sz w:val="28"/>
          <w:szCs w:val="28"/>
          <w:lang w:val="en-US"/>
        </w:rPr>
        <w:t>SkillsFuture</w:t>
      </w:r>
      <w:proofErr w:type="spellEnd"/>
      <w:r w:rsidRPr="00F34876">
        <w:rPr>
          <w:rFonts w:ascii="Times New Roman" w:eastAsia="Times New Roman" w:hAnsi="Times New Roman" w:cs="Times New Roman"/>
          <w:sz w:val="28"/>
          <w:szCs w:val="28"/>
          <w:lang w:val="en-US"/>
        </w:rPr>
        <w:t xml:space="preserve"> Singapore 2024: Your Ultimate Guide.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TutorCity</w:t>
      </w:r>
      <w:proofErr w:type="spellEnd"/>
      <w:r w:rsidRPr="00F34876">
        <w:rPr>
          <w:rFonts w:ascii="Times New Roman" w:eastAsia="Times New Roman" w:hAnsi="Times New Roman" w:cs="Times New Roman"/>
          <w:sz w:val="28"/>
          <w:szCs w:val="28"/>
          <w:lang w:val="en-US"/>
        </w:rPr>
        <w:t>», 2024</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24">
        <w:r>
          <w:rPr>
            <w:rFonts w:ascii="Times New Roman" w:eastAsia="Times New Roman" w:hAnsi="Times New Roman" w:cs="Times New Roman"/>
            <w:color w:val="1155CC"/>
            <w:sz w:val="28"/>
            <w:szCs w:val="28"/>
            <w:u w:val="single"/>
          </w:rPr>
          <w:t>https://tutorcity.sg/blog/skillsfuture-singapore-2024-your-ultimate-guide</w:t>
        </w:r>
      </w:hyperlink>
      <w:r>
        <w:rPr>
          <w:rFonts w:ascii="Times New Roman" w:eastAsia="Times New Roman" w:hAnsi="Times New Roman" w:cs="Times New Roman"/>
          <w:sz w:val="28"/>
          <w:szCs w:val="28"/>
        </w:rPr>
        <w:t xml:space="preserve"> (дата обращения 27.03.23)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34" w:name="_heading=h.y9jkgehlz9w2" w:colFirst="0" w:colLast="0"/>
      <w:bookmarkEnd w:id="134"/>
      <w:r w:rsidRPr="00F34876">
        <w:rPr>
          <w:rFonts w:ascii="Times New Roman" w:eastAsia="Times New Roman" w:hAnsi="Times New Roman" w:cs="Times New Roman"/>
          <w:sz w:val="28"/>
          <w:szCs w:val="28"/>
          <w:lang w:val="en-US"/>
        </w:rPr>
        <w:t xml:space="preserve">Small Island Developing States (SIDS) - Gender » Total unemployment rate (female to male ratio). / </w:t>
      </w:r>
      <w:proofErr w:type="gramStart"/>
      <w:r>
        <w:rPr>
          <w:rFonts w:ascii="Times New Roman" w:eastAsia="Times New Roman" w:hAnsi="Times New Roman" w:cs="Times New Roman"/>
          <w:sz w:val="28"/>
          <w:szCs w:val="28"/>
        </w:rPr>
        <w:t>статистический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knoema</w:t>
      </w:r>
      <w:proofErr w:type="spellEnd"/>
      <w:r w:rsidRPr="00F34876">
        <w:rPr>
          <w:rFonts w:ascii="Times New Roman" w:eastAsia="Times New Roman" w:hAnsi="Times New Roman" w:cs="Times New Roman"/>
          <w:sz w:val="28"/>
          <w:szCs w:val="28"/>
          <w:lang w:val="en-US"/>
        </w:rPr>
        <w:t>», 2019</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25">
        <w:r>
          <w:rPr>
            <w:rFonts w:ascii="Times New Roman" w:eastAsia="Times New Roman" w:hAnsi="Times New Roman" w:cs="Times New Roman"/>
            <w:color w:val="1155CC"/>
            <w:sz w:val="28"/>
            <w:szCs w:val="28"/>
            <w:u w:val="single"/>
          </w:rPr>
          <w:t>https://ru.knoema.com/HDREPT2020/human-development-report-2023-24-statistical-update?tsId=1024320</w:t>
        </w:r>
      </w:hyperlink>
      <w:r>
        <w:rPr>
          <w:rFonts w:ascii="Times New Roman" w:eastAsia="Times New Roman" w:hAnsi="Times New Roman" w:cs="Times New Roman"/>
          <w:sz w:val="28"/>
          <w:szCs w:val="28"/>
        </w:rPr>
        <w:t xml:space="preserve"> (дата обращения 1.11.23)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35" w:name="_heading=h.joxqo39c7b8b" w:colFirst="0" w:colLast="0"/>
      <w:bookmarkEnd w:id="135"/>
      <w:r w:rsidRPr="00F34876">
        <w:rPr>
          <w:rFonts w:ascii="Times New Roman" w:eastAsia="Times New Roman" w:hAnsi="Times New Roman" w:cs="Times New Roman"/>
          <w:sz w:val="28"/>
          <w:szCs w:val="28"/>
          <w:lang w:val="en-US"/>
        </w:rPr>
        <w:t xml:space="preserve">Types of Housing in Singapore: Public, Hybrid and Private Properties.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PropertyGuru</w:t>
      </w:r>
      <w:proofErr w:type="spellEnd"/>
      <w:r w:rsidRPr="00F34876">
        <w:rPr>
          <w:rFonts w:ascii="Times New Roman" w:eastAsia="Times New Roman" w:hAnsi="Times New Roman" w:cs="Times New Roman"/>
          <w:sz w:val="28"/>
          <w:szCs w:val="28"/>
          <w:lang w:val="en-US"/>
        </w:rPr>
        <w:t>», 2021</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26">
        <w:r>
          <w:rPr>
            <w:rFonts w:ascii="Times New Roman" w:eastAsia="Times New Roman" w:hAnsi="Times New Roman" w:cs="Times New Roman"/>
            <w:color w:val="1155CC"/>
            <w:sz w:val="28"/>
            <w:szCs w:val="28"/>
            <w:u w:val="single"/>
          </w:rPr>
          <w:t>https://www.propertyguru.com.sg/property-guides/the-different-types-of-housing-in-singapore-9916</w:t>
        </w:r>
      </w:hyperlink>
      <w:r>
        <w:rPr>
          <w:rFonts w:ascii="Times New Roman" w:eastAsia="Times New Roman" w:hAnsi="Times New Roman" w:cs="Times New Roman"/>
          <w:sz w:val="28"/>
          <w:szCs w:val="28"/>
        </w:rPr>
        <w:t xml:space="preserve"> (дата обращения 29.03.23)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36" w:name="_heading=h.u8zfyui48ihf" w:colFirst="0" w:colLast="0"/>
      <w:bookmarkEnd w:id="136"/>
      <w:r w:rsidRPr="00F34876">
        <w:rPr>
          <w:rFonts w:ascii="Times New Roman" w:eastAsia="Times New Roman" w:hAnsi="Times New Roman" w:cs="Times New Roman"/>
          <w:sz w:val="28"/>
          <w:szCs w:val="28"/>
          <w:lang w:val="en-US"/>
        </w:rPr>
        <w:t xml:space="preserve">UN: Up to 40 % of the planet’s land is degraded.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«Smart water magazine», 2022</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27">
        <w:r>
          <w:rPr>
            <w:rFonts w:ascii="Times New Roman" w:eastAsia="Times New Roman" w:hAnsi="Times New Roman" w:cs="Times New Roman"/>
            <w:color w:val="1155CC"/>
            <w:sz w:val="28"/>
            <w:szCs w:val="28"/>
            <w:u w:val="single"/>
          </w:rPr>
          <w:t>https://smartwatermagazine.com/news/united-nations-convention-combat-desertification/un-40-planets-land-degraded</w:t>
        </w:r>
      </w:hyperlink>
      <w:r>
        <w:rPr>
          <w:rFonts w:ascii="Times New Roman" w:eastAsia="Times New Roman" w:hAnsi="Times New Roman" w:cs="Times New Roman"/>
          <w:sz w:val="28"/>
          <w:szCs w:val="28"/>
        </w:rPr>
        <w:t xml:space="preserve"> (дата обращения 3.11.23)</w:t>
      </w:r>
    </w:p>
    <w:p w:rsidR="00634301" w:rsidRDefault="00E245EF">
      <w:pPr>
        <w:numPr>
          <w:ilvl w:val="0"/>
          <w:numId w:val="24"/>
        </w:numPr>
        <w:spacing w:line="360" w:lineRule="auto"/>
        <w:ind w:left="425"/>
        <w:jc w:val="both"/>
        <w:rPr>
          <w:rFonts w:ascii="Times New Roman" w:eastAsia="Times New Roman" w:hAnsi="Times New Roman" w:cs="Times New Roman"/>
          <w:sz w:val="28"/>
          <w:szCs w:val="28"/>
        </w:rPr>
      </w:pPr>
      <w:bookmarkStart w:id="137" w:name="_heading=h.141ehgplnbc4" w:colFirst="0" w:colLast="0"/>
      <w:bookmarkEnd w:id="137"/>
      <w:r w:rsidRPr="00F34876">
        <w:rPr>
          <w:rFonts w:ascii="Times New Roman" w:eastAsia="Times New Roman" w:hAnsi="Times New Roman" w:cs="Times New Roman"/>
          <w:sz w:val="28"/>
          <w:szCs w:val="28"/>
          <w:lang w:val="en-US"/>
        </w:rPr>
        <w:t xml:space="preserve">UNDP support Vanuatu Tropical Cyclone Harold recovery. / </w:t>
      </w:r>
      <w:proofErr w:type="gramStart"/>
      <w:r>
        <w:rPr>
          <w:rFonts w:ascii="Times New Roman" w:eastAsia="Times New Roman" w:hAnsi="Times New Roman" w:cs="Times New Roman"/>
          <w:sz w:val="28"/>
          <w:szCs w:val="28"/>
        </w:rPr>
        <w:t>новостной</w:t>
      </w:r>
      <w:proofErr w:type="gramEnd"/>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сайт</w:t>
      </w:r>
      <w:r w:rsidRPr="00F34876">
        <w:rPr>
          <w:rFonts w:ascii="Times New Roman" w:eastAsia="Times New Roman" w:hAnsi="Times New Roman" w:cs="Times New Roman"/>
          <w:sz w:val="28"/>
          <w:szCs w:val="28"/>
          <w:lang w:val="en-US"/>
        </w:rPr>
        <w:t xml:space="preserve"> «</w:t>
      </w:r>
      <w:proofErr w:type="spellStart"/>
      <w:r w:rsidRPr="00F34876">
        <w:rPr>
          <w:rFonts w:ascii="Times New Roman" w:eastAsia="Times New Roman" w:hAnsi="Times New Roman" w:cs="Times New Roman"/>
          <w:sz w:val="28"/>
          <w:szCs w:val="28"/>
          <w:lang w:val="en-US"/>
        </w:rPr>
        <w:t>reliefweb</w:t>
      </w:r>
      <w:proofErr w:type="spellEnd"/>
      <w:r w:rsidRPr="00F34876">
        <w:rPr>
          <w:rFonts w:ascii="Times New Roman" w:eastAsia="Times New Roman" w:hAnsi="Times New Roman" w:cs="Times New Roman"/>
          <w:sz w:val="28"/>
          <w:szCs w:val="28"/>
          <w:lang w:val="en-US"/>
        </w:rPr>
        <w:t>», 2020</w:t>
      </w:r>
      <w:r>
        <w:rPr>
          <w:rFonts w:ascii="Times New Roman" w:eastAsia="Times New Roman" w:hAnsi="Times New Roman" w:cs="Times New Roman"/>
          <w:sz w:val="28"/>
          <w:szCs w:val="28"/>
        </w:rPr>
        <w:t>г</w:t>
      </w:r>
      <w:r w:rsidRPr="00F3487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URL: </w:t>
      </w:r>
      <w:hyperlink r:id="rId128">
        <w:r>
          <w:rPr>
            <w:rFonts w:ascii="Times New Roman" w:eastAsia="Times New Roman" w:hAnsi="Times New Roman" w:cs="Times New Roman"/>
            <w:color w:val="1155CC"/>
            <w:sz w:val="28"/>
            <w:szCs w:val="28"/>
            <w:u w:val="single"/>
          </w:rPr>
          <w:t>https://reliefweb.int/report/vanuatu/undp-support-vanuatu-tropical-cyclone-harold-recovery</w:t>
        </w:r>
      </w:hyperlink>
      <w:r>
        <w:rPr>
          <w:rFonts w:ascii="Times New Roman" w:eastAsia="Times New Roman" w:hAnsi="Times New Roman" w:cs="Times New Roman"/>
          <w:sz w:val="28"/>
          <w:szCs w:val="28"/>
        </w:rPr>
        <w:t xml:space="preserve">  (дата обращения 25.11.23)</w:t>
      </w:r>
    </w:p>
    <w:p w:rsidR="00634301" w:rsidRDefault="00634301">
      <w:pPr>
        <w:spacing w:line="360" w:lineRule="auto"/>
        <w:jc w:val="both"/>
        <w:rPr>
          <w:rFonts w:ascii="Times New Roman" w:eastAsia="Times New Roman" w:hAnsi="Times New Roman" w:cs="Times New Roman"/>
          <w:sz w:val="28"/>
          <w:szCs w:val="28"/>
        </w:rPr>
      </w:pPr>
      <w:bookmarkStart w:id="138" w:name="_heading=h.i9puyhib8htz" w:colFirst="0" w:colLast="0"/>
      <w:bookmarkEnd w:id="138"/>
    </w:p>
    <w:p w:rsidR="00634301" w:rsidRDefault="00634301">
      <w:pPr>
        <w:spacing w:line="360" w:lineRule="auto"/>
        <w:jc w:val="both"/>
        <w:rPr>
          <w:rFonts w:ascii="Times New Roman" w:eastAsia="Times New Roman" w:hAnsi="Times New Roman" w:cs="Times New Roman"/>
          <w:sz w:val="28"/>
          <w:szCs w:val="28"/>
          <w:highlight w:val="white"/>
        </w:rPr>
      </w:pPr>
      <w:bookmarkStart w:id="139" w:name="_heading=h.t5npoqx0gu4z" w:colFirst="0" w:colLast="0"/>
      <w:bookmarkEnd w:id="139"/>
    </w:p>
    <w:p w:rsidR="00634301" w:rsidRDefault="00634301">
      <w:pPr>
        <w:spacing w:line="360" w:lineRule="auto"/>
        <w:jc w:val="both"/>
        <w:rPr>
          <w:rFonts w:ascii="Times New Roman" w:eastAsia="Times New Roman" w:hAnsi="Times New Roman" w:cs="Times New Roman"/>
          <w:sz w:val="28"/>
          <w:szCs w:val="28"/>
          <w:highlight w:val="white"/>
        </w:rPr>
      </w:pPr>
      <w:bookmarkStart w:id="140" w:name="_heading=h.i3qzva70z516" w:colFirst="0" w:colLast="0"/>
      <w:bookmarkEnd w:id="140"/>
    </w:p>
    <w:p w:rsidR="00634301" w:rsidRDefault="00634301">
      <w:pPr>
        <w:spacing w:line="360" w:lineRule="auto"/>
        <w:jc w:val="both"/>
        <w:rPr>
          <w:rFonts w:ascii="Times New Roman" w:eastAsia="Times New Roman" w:hAnsi="Times New Roman" w:cs="Times New Roman"/>
          <w:b/>
          <w:sz w:val="28"/>
          <w:szCs w:val="28"/>
          <w:highlight w:val="white"/>
        </w:rPr>
      </w:pPr>
      <w:bookmarkStart w:id="141" w:name="_heading=h.jckb095jiwnu" w:colFirst="0" w:colLast="0"/>
      <w:bookmarkEnd w:id="141"/>
    </w:p>
    <w:p w:rsidR="00634301" w:rsidRDefault="00634301">
      <w:pPr>
        <w:spacing w:line="360" w:lineRule="auto"/>
        <w:rPr>
          <w:rFonts w:ascii="Times New Roman" w:eastAsia="Times New Roman" w:hAnsi="Times New Roman" w:cs="Times New Roman"/>
          <w:sz w:val="28"/>
          <w:szCs w:val="28"/>
        </w:rPr>
      </w:pPr>
      <w:bookmarkStart w:id="142" w:name="_heading=h.zbz3rspa8u6m" w:colFirst="0" w:colLast="0"/>
      <w:bookmarkEnd w:id="142"/>
    </w:p>
    <w:sectPr w:rsidR="00634301">
      <w:type w:val="continuous"/>
      <w:pgSz w:w="11909" w:h="16834"/>
      <w:pgMar w:top="1417" w:right="850" w:bottom="1133"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992" w:rsidRDefault="00895992">
      <w:pPr>
        <w:spacing w:line="240" w:lineRule="auto"/>
      </w:pPr>
      <w:r>
        <w:separator/>
      </w:r>
    </w:p>
  </w:endnote>
  <w:endnote w:type="continuationSeparator" w:id="0">
    <w:p w:rsidR="00895992" w:rsidRDefault="00895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01" w:rsidRDefault="006343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992" w:rsidRDefault="00895992">
      <w:pPr>
        <w:spacing w:line="240" w:lineRule="auto"/>
      </w:pPr>
      <w:r>
        <w:separator/>
      </w:r>
    </w:p>
  </w:footnote>
  <w:footnote w:type="continuationSeparator" w:id="0">
    <w:p w:rsidR="00895992" w:rsidRDefault="00895992">
      <w:pPr>
        <w:spacing w:line="240" w:lineRule="auto"/>
      </w:pPr>
      <w:r>
        <w:continuationSeparator/>
      </w:r>
    </w:p>
  </w:footnote>
  <w:footnote w:id="1">
    <w:p w:rsidR="00634301" w:rsidRDefault="00E245EF">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Малые островные развивающиеся государства</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сайт Организации Объединенных Наций. URL: https://sdgs.un.org/ru/node/75</w:t>
      </w:r>
    </w:p>
  </w:footnote>
  <w:footnote w:id="2">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Карибское Сообщество (КАРИКОМ), справочная информация</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Министерства иностранных дел Российской Федерации, 2003г.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"https://www.mid.ru/ru/foreign_policy/rso/organi</w:instrText>
      </w:r>
      <w:r w:rsidR="00895992" w:rsidRPr="000419F9">
        <w:rPr>
          <w:lang w:val="en-US"/>
        </w:rPr>
        <w:instrText xml:space="preserve">zacii-latinoamerikanskogo-regiona/1746753/" \h </w:instrText>
      </w:r>
      <w:r w:rsidR="00895992">
        <w:fldChar w:fldCharType="separate"/>
      </w:r>
      <w:r w:rsidRPr="00F34876">
        <w:rPr>
          <w:rFonts w:ascii="Times New Roman" w:eastAsia="Times New Roman" w:hAnsi="Times New Roman" w:cs="Times New Roman"/>
          <w:sz w:val="20"/>
          <w:szCs w:val="20"/>
          <w:highlight w:val="white"/>
          <w:u w:val="single"/>
          <w:lang w:val="en-US"/>
        </w:rPr>
        <w:t>https://www.mid.ru/ru/foreign_policy/rso/organizacii-latinoamerikanskogo-regiona/1746753/</w:t>
      </w:r>
      <w:r w:rsidR="00895992">
        <w:rPr>
          <w:rFonts w:ascii="Times New Roman" w:eastAsia="Times New Roman" w:hAnsi="Times New Roman" w:cs="Times New Roman"/>
          <w:sz w:val="20"/>
          <w:szCs w:val="20"/>
          <w:highlight w:val="white"/>
          <w:u w:val="single"/>
          <w:lang w:val="en-US"/>
        </w:rPr>
        <w:fldChar w:fldCharType="end"/>
      </w:r>
      <w:r w:rsidRPr="00F34876">
        <w:rPr>
          <w:rFonts w:ascii="Times New Roman" w:eastAsia="Times New Roman" w:hAnsi="Times New Roman" w:cs="Times New Roman"/>
          <w:sz w:val="20"/>
          <w:szCs w:val="20"/>
          <w:highlight w:val="white"/>
          <w:lang w:val="en-US"/>
        </w:rPr>
        <w:t xml:space="preserve"> </w:t>
      </w:r>
    </w:p>
  </w:footnote>
  <w:footnote w:id="3">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«Тихий путь» стран Океании превращается в «оживленную дорогу»</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 xml:space="preserve">овостной сайт «Новое Восточное обозрение», 2022г.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"https://journal-neo.su/ru/2022/08/26/tihij-put-stran-okeanii-prevrashhaetsya-v-ozhivlennuyu-dorogu/" \h </w:instrText>
      </w:r>
      <w:r w:rsidR="00895992">
        <w:fldChar w:fldCharType="separate"/>
      </w:r>
      <w:r w:rsidRPr="00F34876">
        <w:rPr>
          <w:rFonts w:ascii="Times New Roman" w:eastAsia="Times New Roman" w:hAnsi="Times New Roman" w:cs="Times New Roman"/>
          <w:sz w:val="20"/>
          <w:szCs w:val="20"/>
          <w:u w:val="single"/>
          <w:lang w:val="en-US"/>
        </w:rPr>
        <w:t>https://journal-neo.su/ru/2022/08/26/tihij-put-stran-okeanii-prevrashhaetsya-v-ozhivlennuyu-dorogu/</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4">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Пять стран Микронезии выходят из Форума тихоокеанских островов</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сайт «</w:t>
      </w:r>
      <w:proofErr w:type="spellStart"/>
      <w:r>
        <w:rPr>
          <w:rFonts w:ascii="Times New Roman" w:eastAsia="Times New Roman" w:hAnsi="Times New Roman" w:cs="Times New Roman"/>
          <w:sz w:val="20"/>
          <w:szCs w:val="20"/>
        </w:rPr>
        <w:t>РегнУм</w:t>
      </w:r>
      <w:proofErr w:type="spellEnd"/>
      <w:r>
        <w:rPr>
          <w:rFonts w:ascii="Times New Roman" w:eastAsia="Times New Roman" w:hAnsi="Times New Roman" w:cs="Times New Roman"/>
          <w:sz w:val="20"/>
          <w:szCs w:val="20"/>
        </w:rPr>
        <w:t xml:space="preserve">», 2022г. </w:t>
      </w:r>
      <w:r w:rsidRPr="00F34876">
        <w:rPr>
          <w:rFonts w:ascii="Times New Roman" w:eastAsia="Times New Roman" w:hAnsi="Times New Roman" w:cs="Times New Roman"/>
          <w:sz w:val="20"/>
          <w:szCs w:val="20"/>
          <w:lang w:val="en-US"/>
        </w:rPr>
        <w:t xml:space="preserve">URL: </w:t>
      </w:r>
      <w:hyperlink r:id="rId1">
        <w:r w:rsidRPr="00F34876">
          <w:rPr>
            <w:rFonts w:ascii="Times New Roman" w:eastAsia="Times New Roman" w:hAnsi="Times New Roman" w:cs="Times New Roman"/>
            <w:sz w:val="20"/>
            <w:szCs w:val="20"/>
            <w:u w:val="single"/>
            <w:lang w:val="en-US"/>
          </w:rPr>
          <w:t>https://regnum.ru/news/3185694</w:t>
        </w:r>
      </w:hyperlink>
      <w:r w:rsidRPr="00F34876">
        <w:rPr>
          <w:rFonts w:ascii="Times New Roman" w:eastAsia="Times New Roman" w:hAnsi="Times New Roman" w:cs="Times New Roman"/>
          <w:sz w:val="20"/>
          <w:szCs w:val="20"/>
          <w:lang w:val="en-US"/>
        </w:rPr>
        <w:t xml:space="preserve"> </w:t>
      </w:r>
    </w:p>
  </w:footnote>
  <w:footnote w:id="5">
    <w:p w:rsidR="00634301" w:rsidRPr="00F34876" w:rsidRDefault="00E245EF">
      <w:pPr>
        <w:spacing w:line="240" w:lineRule="auto"/>
        <w:rPr>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Pacific leaders strike a deal to keep Micronesian nations from splitting with Pacific Islands Forum.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«ABC News», 2022</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"https://www.abc.net.au/news/2022-06-07/pacific-leaders-strike-deal-pacific-islands-forum/101133026" \h </w:instrText>
      </w:r>
      <w:r w:rsidR="00895992">
        <w:fldChar w:fldCharType="separate"/>
      </w:r>
      <w:r w:rsidRPr="00F34876">
        <w:rPr>
          <w:rFonts w:ascii="Times New Roman" w:eastAsia="Times New Roman" w:hAnsi="Times New Roman" w:cs="Times New Roman"/>
          <w:sz w:val="20"/>
          <w:szCs w:val="20"/>
          <w:u w:val="single"/>
          <w:lang w:val="en-US"/>
        </w:rPr>
        <w:t>https://www.abc.net.au/news/2022-06-07/pacific-leaders-strike-deal-pacific-islands-forum/101133026</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6">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Kiribati withdraws from Pacific Islands Forum.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«RNZ», 2022</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"https://www.rnz.co.nz/news/pacific/470679/kiribati-withdraws-from-pacific-islands-forum" \h </w:instrText>
      </w:r>
      <w:r w:rsidR="00895992">
        <w:fldChar w:fldCharType="separate"/>
      </w:r>
      <w:r w:rsidRPr="00F34876">
        <w:rPr>
          <w:rFonts w:ascii="Times New Roman" w:eastAsia="Times New Roman" w:hAnsi="Times New Roman" w:cs="Times New Roman"/>
          <w:sz w:val="20"/>
          <w:szCs w:val="20"/>
          <w:u w:val="single"/>
          <w:lang w:val="en-US"/>
        </w:rPr>
        <w:t>https://www.rnz.co.nz/news/pacific/470679/kiribati-withdraws-from-pacific-islands-forum</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7">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Indian Ocean Rim Association.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Indian Ocean Rim Association. URL: </w:t>
      </w:r>
      <w:r w:rsidR="00895992">
        <w:fldChar w:fldCharType="begin"/>
      </w:r>
      <w:r w:rsidR="00895992" w:rsidRPr="000419F9">
        <w:rPr>
          <w:lang w:val="en-US"/>
        </w:rPr>
        <w:instrText xml:space="preserve"> HYPERLINK "https://web.archive.org/web/20171101063553/http://www.iora.net/about-us/background.aspx" \h </w:instrText>
      </w:r>
      <w:r w:rsidR="00895992">
        <w:fldChar w:fldCharType="separate"/>
      </w:r>
      <w:r w:rsidRPr="00F34876">
        <w:rPr>
          <w:rFonts w:ascii="Times New Roman" w:eastAsia="Times New Roman" w:hAnsi="Times New Roman" w:cs="Times New Roman"/>
          <w:sz w:val="20"/>
          <w:szCs w:val="20"/>
          <w:u w:val="single"/>
          <w:lang w:val="en-US"/>
        </w:rPr>
        <w:t>https://web.archive.org/web/20171101063553/http://www.iora.net/about-us/background.aspx</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8">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Ассоциация регионального сотрудничества прибрежных стран Индийского океана</w:t>
      </w:r>
      <w:r>
        <w:rPr>
          <w:rFonts w:ascii="Times New Roman" w:eastAsia="Times New Roman" w:hAnsi="Times New Roman" w:cs="Times New Roman"/>
          <w:sz w:val="20"/>
          <w:szCs w:val="20"/>
          <w:highlight w:val="white"/>
        </w:rPr>
        <w:t>, справочная информация</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Министерства иностранных дел Российской Федерации, 2023г. </w:t>
      </w:r>
      <w:r w:rsidRPr="00F34876">
        <w:rPr>
          <w:rFonts w:ascii="Times New Roman" w:eastAsia="Times New Roman" w:hAnsi="Times New Roman" w:cs="Times New Roman"/>
          <w:sz w:val="20"/>
          <w:szCs w:val="20"/>
          <w:lang w:val="en-US"/>
        </w:rPr>
        <w:t xml:space="preserve">URL: </w:t>
      </w:r>
      <w:hyperlink r:id="rId2">
        <w:r w:rsidRPr="00F34876">
          <w:rPr>
            <w:rFonts w:ascii="Times New Roman" w:eastAsia="Times New Roman" w:hAnsi="Times New Roman" w:cs="Times New Roman"/>
            <w:sz w:val="20"/>
            <w:szCs w:val="20"/>
            <w:u w:val="single"/>
            <w:lang w:val="en-US"/>
          </w:rPr>
          <w:t>https://www.mid.ru/ru/foreign_policy/rso/1923930/</w:t>
        </w:r>
      </w:hyperlink>
      <w:r w:rsidRPr="00F34876">
        <w:rPr>
          <w:rFonts w:ascii="Times New Roman" w:eastAsia="Times New Roman" w:hAnsi="Times New Roman" w:cs="Times New Roman"/>
          <w:sz w:val="20"/>
          <w:szCs w:val="20"/>
          <w:lang w:val="en-US"/>
        </w:rPr>
        <w:t xml:space="preserve"> </w:t>
      </w:r>
    </w:p>
  </w:footnote>
  <w:footnote w:id="9">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Boomert A. The Indigenous Peoples of Trinidad and Tobago from the First Settlers until Today. / Boomert A. // New West Indian Guide</w:t>
      </w:r>
      <w:r w:rsidRPr="00F34876">
        <w:rPr>
          <w:rFonts w:ascii="Times New Roman" w:eastAsia="Times New Roman" w:hAnsi="Times New Roman" w:cs="Times New Roman"/>
          <w:sz w:val="20"/>
          <w:szCs w:val="20"/>
          <w:lang w:val="en-US"/>
        </w:rPr>
        <w:t xml:space="preserve"> – 2018</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 № 92 (3/4). – 1382–2373 </w:t>
      </w:r>
      <w:r>
        <w:rPr>
          <w:rFonts w:ascii="Times New Roman" w:eastAsia="Times New Roman" w:hAnsi="Times New Roman" w:cs="Times New Roman"/>
          <w:sz w:val="20"/>
          <w:szCs w:val="20"/>
        </w:rPr>
        <w:t>с</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"https://brill.com/view/journals/nwig/92/3-4/article-p395_54.xml?language=en&amp;ebody=full%20html-copy1" \h </w:instrText>
      </w:r>
      <w:r w:rsidR="00895992">
        <w:fldChar w:fldCharType="separate"/>
      </w:r>
      <w:r w:rsidRPr="00F34876">
        <w:rPr>
          <w:rFonts w:ascii="Times New Roman" w:eastAsia="Times New Roman" w:hAnsi="Times New Roman" w:cs="Times New Roman"/>
          <w:sz w:val="20"/>
          <w:szCs w:val="20"/>
          <w:u w:val="single"/>
          <w:lang w:val="en-US"/>
        </w:rPr>
        <w:t>https://brill.com/view/journals/nwig/92/3-4/article-p395_54.xml?language=en&amp;ebody=full%20html-copy1</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10">
    <w:p w:rsidR="00634301" w:rsidRDefault="00E245EF">
      <w:pPr>
        <w:spacing w:line="240" w:lineRule="auto"/>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Отгонбаяр</w:t>
      </w:r>
      <w:proofErr w:type="spellEnd"/>
      <w:r>
        <w:rPr>
          <w:rFonts w:ascii="Times New Roman" w:eastAsia="Times New Roman" w:hAnsi="Times New Roman" w:cs="Times New Roman"/>
          <w:sz w:val="20"/>
          <w:szCs w:val="20"/>
        </w:rPr>
        <w:t xml:space="preserve"> Е. История и основные тенденции формирования концепции безопасности малых стран: Автореферат диссертации на соискание ученой степени кандидата политических наук. / </w:t>
      </w:r>
      <w:proofErr w:type="spellStart"/>
      <w:r>
        <w:rPr>
          <w:rFonts w:ascii="Times New Roman" w:eastAsia="Times New Roman" w:hAnsi="Times New Roman" w:cs="Times New Roman"/>
          <w:sz w:val="20"/>
          <w:szCs w:val="20"/>
        </w:rPr>
        <w:t>Отгонбаяр</w:t>
      </w:r>
      <w:proofErr w:type="spellEnd"/>
      <w:r>
        <w:rPr>
          <w:rFonts w:ascii="Times New Roman" w:eastAsia="Times New Roman" w:hAnsi="Times New Roman" w:cs="Times New Roman"/>
          <w:sz w:val="20"/>
          <w:szCs w:val="20"/>
        </w:rPr>
        <w:t xml:space="preserve"> Е. // Московский государственный институт международных отношений МИД РФ. - 2003 - 31 с. URL: </w:t>
      </w:r>
      <w:hyperlink r:id="rId3" w:anchor="page=">
        <w:r>
          <w:rPr>
            <w:rFonts w:ascii="Times New Roman" w:eastAsia="Times New Roman" w:hAnsi="Times New Roman" w:cs="Times New Roman"/>
            <w:sz w:val="20"/>
            <w:szCs w:val="20"/>
            <w:u w:val="single"/>
          </w:rPr>
          <w:t>https://vivaldi.nlr.ru/bd000125536/view/#page=</w:t>
        </w:r>
      </w:hyperlink>
      <w:r>
        <w:rPr>
          <w:rFonts w:ascii="Times New Roman" w:eastAsia="Times New Roman" w:hAnsi="Times New Roman" w:cs="Times New Roman"/>
          <w:sz w:val="20"/>
          <w:szCs w:val="20"/>
        </w:rPr>
        <w:t xml:space="preserve"> </w:t>
      </w:r>
    </w:p>
  </w:footnote>
  <w:footnote w:id="11">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Rogozinski J. A Brief History of the Caribbean: From the Arawak and Carib to the Present. / Rogozinski J. // Plume Books – 2000</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 432 </w:t>
      </w:r>
      <w:r>
        <w:rPr>
          <w:rFonts w:ascii="Times New Roman" w:eastAsia="Times New Roman" w:hAnsi="Times New Roman" w:cs="Times New Roman"/>
          <w:sz w:val="20"/>
          <w:szCs w:val="20"/>
        </w:rPr>
        <w:t>с</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"https://www.thriftbooks.com/w/a-brief-history-of-the-caribbean-from-the-arawak-and-the-carib-to-the-present_jan-rogozinski/367045/" \l "edition=4231031&amp;idiq=2336967" \h </w:instrText>
      </w:r>
      <w:r w:rsidR="00895992">
        <w:fldChar w:fldCharType="separate"/>
      </w:r>
      <w:r w:rsidRPr="00F34876">
        <w:rPr>
          <w:rFonts w:ascii="Times New Roman" w:eastAsia="Times New Roman" w:hAnsi="Times New Roman" w:cs="Times New Roman"/>
          <w:sz w:val="20"/>
          <w:szCs w:val="20"/>
          <w:u w:val="single"/>
          <w:lang w:val="en-US"/>
        </w:rPr>
        <w:t>https://www.thriftbooks.com/w/a-brief-history-of-the-caribbean-from-the-arawak-and-the-carib-to-the-present_jan-rogozinski/367045/#edition=4231031&amp;idiq=2336967</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12">
    <w:p w:rsidR="00634301" w:rsidRDefault="00E245E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Десманглз</w:t>
      </w:r>
      <w:proofErr w:type="spellEnd"/>
      <w:r>
        <w:rPr>
          <w:rFonts w:ascii="Times New Roman" w:eastAsia="Times New Roman" w:hAnsi="Times New Roman" w:cs="Times New Roman"/>
          <w:sz w:val="20"/>
          <w:szCs w:val="20"/>
        </w:rPr>
        <w:t xml:space="preserve"> Л. Г. Бордовые республики и религиозное разнообразие в колониальном Гаити. /  </w:t>
      </w:r>
      <w:proofErr w:type="spellStart"/>
      <w:r>
        <w:rPr>
          <w:rFonts w:ascii="Times New Roman" w:eastAsia="Times New Roman" w:hAnsi="Times New Roman" w:cs="Times New Roman"/>
          <w:sz w:val="20"/>
          <w:szCs w:val="20"/>
        </w:rPr>
        <w:t>Десманглз</w:t>
      </w:r>
      <w:proofErr w:type="spellEnd"/>
      <w:r>
        <w:rPr>
          <w:rFonts w:ascii="Times New Roman" w:eastAsia="Times New Roman" w:hAnsi="Times New Roman" w:cs="Times New Roman"/>
          <w:sz w:val="20"/>
          <w:szCs w:val="20"/>
        </w:rPr>
        <w:t xml:space="preserve"> Л. Г. // </w:t>
      </w:r>
      <w:proofErr w:type="spellStart"/>
      <w:r>
        <w:rPr>
          <w:rFonts w:ascii="Times New Roman" w:eastAsia="Times New Roman" w:hAnsi="Times New Roman" w:cs="Times New Roman"/>
          <w:sz w:val="20"/>
          <w:szCs w:val="20"/>
        </w:rPr>
        <w:t>Антропос</w:t>
      </w:r>
      <w:proofErr w:type="spellEnd"/>
      <w:r>
        <w:rPr>
          <w:rFonts w:ascii="Times New Roman" w:eastAsia="Times New Roman" w:hAnsi="Times New Roman" w:cs="Times New Roman"/>
          <w:sz w:val="20"/>
          <w:szCs w:val="20"/>
        </w:rPr>
        <w:t xml:space="preserve"> – 1990г. – № 85 (4/6). – 475–482 с. URL: </w:t>
      </w:r>
      <w:hyperlink r:id="rId4">
        <w:r>
          <w:rPr>
            <w:rFonts w:ascii="Times New Roman" w:eastAsia="Times New Roman" w:hAnsi="Times New Roman" w:cs="Times New Roman"/>
            <w:sz w:val="20"/>
            <w:szCs w:val="20"/>
            <w:u w:val="single"/>
          </w:rPr>
          <w:t>https://history.wisc.edu/wp-content/uploads/sites/202/2017/05/history730_fall2006_scarano.pdf</w:t>
        </w:r>
      </w:hyperlink>
      <w:r>
        <w:rPr>
          <w:rFonts w:ascii="Times New Roman" w:eastAsia="Times New Roman" w:hAnsi="Times New Roman" w:cs="Times New Roman"/>
          <w:sz w:val="20"/>
          <w:szCs w:val="20"/>
        </w:rPr>
        <w:t xml:space="preserve"> </w:t>
      </w:r>
    </w:p>
  </w:footnote>
  <w:footnote w:id="13">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European Exploration of the Pacific, 1600–1800.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«TheMET», 2004</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"https://www.metmuseum.org/toah/hd/expa/hd_expa.htm" \h </w:instrText>
      </w:r>
      <w:r w:rsidR="00895992">
        <w:fldChar w:fldCharType="separate"/>
      </w:r>
      <w:r w:rsidRPr="00F34876">
        <w:rPr>
          <w:rFonts w:ascii="Times New Roman" w:eastAsia="Times New Roman" w:hAnsi="Times New Roman" w:cs="Times New Roman"/>
          <w:sz w:val="20"/>
          <w:szCs w:val="20"/>
          <w:u w:val="single"/>
          <w:lang w:val="en-US"/>
        </w:rPr>
        <w:t>https://www.metmuseum.org/toah/hd/expa/hd_expa.htm</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14">
    <w:p w:rsidR="00634301" w:rsidRDefault="00E245EF">
      <w:pPr>
        <w:spacing w:line="240" w:lineRule="auto"/>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Сугаков</w:t>
      </w:r>
      <w:proofErr w:type="spellEnd"/>
      <w:r>
        <w:rPr>
          <w:rFonts w:ascii="Times New Roman" w:eastAsia="Times New Roman" w:hAnsi="Times New Roman" w:cs="Times New Roman"/>
          <w:sz w:val="20"/>
          <w:szCs w:val="20"/>
        </w:rPr>
        <w:t xml:space="preserve"> Г. К. Масштабность экономического потенциала страны как фактор распределения инвестиций на примере малых островных государств Африки. / </w:t>
      </w:r>
      <w:proofErr w:type="spellStart"/>
      <w:r>
        <w:rPr>
          <w:rFonts w:ascii="Times New Roman" w:eastAsia="Times New Roman" w:hAnsi="Times New Roman" w:cs="Times New Roman"/>
          <w:sz w:val="20"/>
          <w:szCs w:val="20"/>
        </w:rPr>
        <w:t>Сугаков</w:t>
      </w:r>
      <w:proofErr w:type="spellEnd"/>
      <w:r>
        <w:rPr>
          <w:rFonts w:ascii="Times New Roman" w:eastAsia="Times New Roman" w:hAnsi="Times New Roman" w:cs="Times New Roman"/>
          <w:sz w:val="20"/>
          <w:szCs w:val="20"/>
        </w:rPr>
        <w:t xml:space="preserve"> Г. К. // Ученые записки Института Африки РАН. – 2023. – № 3(64). – С. 48-58. URL: </w:t>
      </w:r>
      <w:hyperlink r:id="rId5">
        <w:r>
          <w:rPr>
            <w:rFonts w:ascii="Times New Roman" w:eastAsia="Times New Roman" w:hAnsi="Times New Roman" w:cs="Times New Roman"/>
            <w:sz w:val="20"/>
            <w:szCs w:val="20"/>
            <w:u w:val="single"/>
          </w:rPr>
          <w:t>https://www.elibrary.ru/download/elibrary_54706605_17971627.pdf</w:t>
        </w:r>
      </w:hyperlink>
      <w:r>
        <w:rPr>
          <w:rFonts w:ascii="Times New Roman" w:eastAsia="Times New Roman" w:hAnsi="Times New Roman" w:cs="Times New Roman"/>
          <w:sz w:val="20"/>
          <w:szCs w:val="20"/>
        </w:rPr>
        <w:t xml:space="preserve"> </w:t>
      </w:r>
    </w:p>
  </w:footnote>
  <w:footnote w:id="15">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sz w:val="20"/>
          <w:szCs w:val="20"/>
        </w:rPr>
        <w:t xml:space="preserve"> </w:t>
      </w:r>
      <w:hyperlink r:id="rId6">
        <w:r>
          <w:rPr>
            <w:rFonts w:ascii="Times New Roman" w:eastAsia="Times New Roman" w:hAnsi="Times New Roman" w:cs="Times New Roman"/>
            <w:sz w:val="20"/>
            <w:szCs w:val="20"/>
          </w:rPr>
          <w:t>Тихоокеанские острова – Движение за независимость</w:t>
        </w:r>
      </w:hyperlink>
      <w:r>
        <w:rPr>
          <w:rFonts w:ascii="Times New Roman" w:eastAsia="Times New Roman" w:hAnsi="Times New Roman" w:cs="Times New Roman"/>
          <w:sz w:val="20"/>
          <w:szCs w:val="20"/>
        </w:rPr>
        <w:t>. / новостной сайт «</w:t>
      </w:r>
      <w:proofErr w:type="spellStart"/>
      <w:r>
        <w:rPr>
          <w:rFonts w:ascii="Times New Roman" w:eastAsia="Times New Roman" w:hAnsi="Times New Roman" w:cs="Times New Roman"/>
          <w:sz w:val="20"/>
          <w:szCs w:val="20"/>
        </w:rPr>
        <w:t>Propedia</w:t>
      </w:r>
      <w:proofErr w:type="spellEnd"/>
      <w:r>
        <w:rPr>
          <w:rFonts w:ascii="Times New Roman" w:eastAsia="Times New Roman" w:hAnsi="Times New Roman" w:cs="Times New Roman"/>
          <w:sz w:val="20"/>
          <w:szCs w:val="20"/>
        </w:rPr>
        <w:t xml:space="preserve">», 2024г. </w:t>
      </w:r>
      <w:r w:rsidRPr="00F34876">
        <w:rPr>
          <w:rFonts w:ascii="Times New Roman" w:eastAsia="Times New Roman" w:hAnsi="Times New Roman" w:cs="Times New Roman"/>
          <w:sz w:val="20"/>
          <w:szCs w:val="20"/>
          <w:lang w:val="en-US"/>
        </w:rPr>
        <w:t xml:space="preserve">URL: </w:t>
      </w:r>
      <w:hyperlink r:id="rId7">
        <w:r w:rsidRPr="00F34876">
          <w:rPr>
            <w:rFonts w:ascii="Times New Roman" w:eastAsia="Times New Roman" w:hAnsi="Times New Roman" w:cs="Times New Roman"/>
            <w:sz w:val="20"/>
            <w:szCs w:val="20"/>
            <w:u w:val="single"/>
            <w:lang w:val="en-US"/>
          </w:rPr>
          <w:t>https://propedia.org/ru/topic/2256063-pdvizeniia-za-nezavisimost</w:t>
        </w:r>
      </w:hyperlink>
      <w:r w:rsidRPr="00F34876">
        <w:rPr>
          <w:rFonts w:ascii="Times New Roman" w:eastAsia="Times New Roman" w:hAnsi="Times New Roman" w:cs="Times New Roman"/>
          <w:sz w:val="20"/>
          <w:szCs w:val="20"/>
          <w:lang w:val="en-US"/>
        </w:rPr>
        <w:t xml:space="preserve"> </w:t>
      </w:r>
    </w:p>
  </w:footnote>
  <w:footnote w:id="16">
    <w:p w:rsidR="00634301" w:rsidRPr="00F34876" w:rsidRDefault="00E245EF">
      <w:pPr>
        <w:spacing w:line="240" w:lineRule="auto"/>
        <w:rPr>
          <w:sz w:val="20"/>
          <w:szCs w:val="20"/>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highlight w:val="white"/>
          <w:lang w:val="en-US"/>
        </w:rPr>
        <w:t>Bueger C</w:t>
      </w:r>
      <w:r w:rsidRPr="00F34876">
        <w:rPr>
          <w:rFonts w:ascii="Times New Roman" w:eastAsia="Times New Roman" w:hAnsi="Times New Roman" w:cs="Times New Roman"/>
          <w:sz w:val="20"/>
          <w:szCs w:val="20"/>
          <w:lang w:val="en-US"/>
        </w:rPr>
        <w:t xml:space="preserve">. Small Island States in the Indo-Pacific: Challenges and Opportunities for Seychelles. / </w:t>
      </w:r>
      <w:r w:rsidRPr="00F34876">
        <w:rPr>
          <w:rFonts w:ascii="Times New Roman" w:eastAsia="Times New Roman" w:hAnsi="Times New Roman" w:cs="Times New Roman"/>
          <w:sz w:val="20"/>
          <w:szCs w:val="20"/>
          <w:highlight w:val="white"/>
          <w:lang w:val="en-US"/>
        </w:rPr>
        <w:t>Bueger C</w:t>
      </w:r>
      <w:r w:rsidRPr="00F34876">
        <w:rPr>
          <w:rFonts w:ascii="Times New Roman" w:eastAsia="Times New Roman" w:hAnsi="Times New Roman" w:cs="Times New Roman"/>
          <w:sz w:val="20"/>
          <w:szCs w:val="20"/>
          <w:lang w:val="en-US"/>
        </w:rPr>
        <w:t xml:space="preserve">. // Seychelles Research Journal. –  2022. – Vol. 4 – </w:t>
      </w:r>
      <w:r w:rsidRPr="00F34876">
        <w:rPr>
          <w:rFonts w:ascii="Times New Roman" w:eastAsia="Times New Roman" w:hAnsi="Times New Roman" w:cs="Times New Roman"/>
          <w:sz w:val="20"/>
          <w:szCs w:val="20"/>
          <w:highlight w:val="white"/>
          <w:lang w:val="en-US"/>
        </w:rPr>
        <w:t>Issue</w:t>
      </w:r>
      <w:r w:rsidRPr="00F34876">
        <w:rPr>
          <w:rFonts w:ascii="Times New Roman" w:eastAsia="Times New Roman" w:hAnsi="Times New Roman" w:cs="Times New Roman"/>
          <w:sz w:val="20"/>
          <w:szCs w:val="20"/>
          <w:lang w:val="en-US"/>
        </w:rPr>
        <w:t xml:space="preserve"> 1. URL: </w:t>
      </w:r>
      <w:r w:rsidR="00895992">
        <w:fldChar w:fldCharType="begin"/>
      </w:r>
      <w:r w:rsidR="00895992" w:rsidRPr="000419F9">
        <w:rPr>
          <w:lang w:val="en-US"/>
        </w:rPr>
        <w:instrText xml:space="preserve"> HYPERLINK "https://www.researchgate.net/publication/359188238_Small_Island_States_in_th</w:instrText>
      </w:r>
      <w:r w:rsidR="00895992" w:rsidRPr="000419F9">
        <w:rPr>
          <w:lang w:val="en-US"/>
        </w:rPr>
        <w:instrText xml:space="preserve">e_Indo-Pacific_Challenges_and_Opportunities_for_Seychelles" \h </w:instrText>
      </w:r>
      <w:r w:rsidR="00895992">
        <w:fldChar w:fldCharType="separate"/>
      </w:r>
      <w:r w:rsidRPr="00F34876">
        <w:rPr>
          <w:rFonts w:ascii="Times New Roman" w:eastAsia="Times New Roman" w:hAnsi="Times New Roman" w:cs="Times New Roman"/>
          <w:sz w:val="20"/>
          <w:szCs w:val="20"/>
          <w:u w:val="single"/>
          <w:lang w:val="en-US"/>
        </w:rPr>
        <w:t>https://www.researchgate.net/publication/359188238_Small_Island_States_in_the_Indo-Pacific_Challenges_and_Opportunities_for_Seychelles</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17">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Вануату: что за страна</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сайт «</w:t>
      </w:r>
      <w:proofErr w:type="spellStart"/>
      <w:r>
        <w:rPr>
          <w:rFonts w:ascii="Times New Roman" w:eastAsia="Times New Roman" w:hAnsi="Times New Roman" w:cs="Times New Roman"/>
          <w:sz w:val="20"/>
          <w:szCs w:val="20"/>
        </w:rPr>
        <w:t>MirBezViz</w:t>
      </w:r>
      <w:proofErr w:type="spellEnd"/>
      <w:r>
        <w:rPr>
          <w:rFonts w:ascii="Times New Roman" w:eastAsia="Times New Roman" w:hAnsi="Times New Roman" w:cs="Times New Roman"/>
          <w:sz w:val="20"/>
          <w:szCs w:val="20"/>
        </w:rPr>
        <w:t xml:space="preserve">», 2023г.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"https://mirbezviz.com/news/chto-za-strana-vanuatu/" \h </w:instrText>
      </w:r>
      <w:r w:rsidR="00895992">
        <w:fldChar w:fldCharType="separate"/>
      </w:r>
      <w:r w:rsidRPr="00F34876">
        <w:rPr>
          <w:rFonts w:ascii="Times New Roman" w:eastAsia="Times New Roman" w:hAnsi="Times New Roman" w:cs="Times New Roman"/>
          <w:sz w:val="20"/>
          <w:szCs w:val="20"/>
          <w:u w:val="single"/>
          <w:lang w:val="en-US"/>
        </w:rPr>
        <w:t>https://mirbezviz.com/news/chto-za-strana-vanuatu/</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18">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История Мальдив. </w:t>
      </w:r>
      <w:r>
        <w:rPr>
          <w:rFonts w:ascii="Times New Roman" w:eastAsia="Times New Roman" w:hAnsi="Times New Roman" w:cs="Times New Roman"/>
          <w:sz w:val="20"/>
          <w:szCs w:val="20"/>
        </w:rPr>
        <w:t>/ новостной сайт «</w:t>
      </w:r>
      <w:proofErr w:type="spellStart"/>
      <w:r>
        <w:rPr>
          <w:rFonts w:ascii="Times New Roman" w:eastAsia="Times New Roman" w:hAnsi="Times New Roman" w:cs="Times New Roman"/>
          <w:sz w:val="20"/>
          <w:szCs w:val="20"/>
        </w:rPr>
        <w:t>Мальдивиана</w:t>
      </w:r>
      <w:proofErr w:type="spellEnd"/>
      <w:r>
        <w:rPr>
          <w:rFonts w:ascii="Times New Roman" w:eastAsia="Times New Roman" w:hAnsi="Times New Roman" w:cs="Times New Roman"/>
          <w:sz w:val="20"/>
          <w:szCs w:val="20"/>
        </w:rPr>
        <w:t xml:space="preserve">», 2005г.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"https://maldives.ru/countries/maldives/inform</w:instrText>
      </w:r>
      <w:r w:rsidR="00895992" w:rsidRPr="000419F9">
        <w:rPr>
          <w:lang w:val="en-US"/>
        </w:rPr>
        <w:instrText xml:space="preserve">atsiya/history3/" \h </w:instrText>
      </w:r>
      <w:r w:rsidR="00895992">
        <w:fldChar w:fldCharType="separate"/>
      </w:r>
      <w:r w:rsidRPr="00F34876">
        <w:rPr>
          <w:rFonts w:ascii="Times New Roman" w:eastAsia="Times New Roman" w:hAnsi="Times New Roman" w:cs="Times New Roman"/>
          <w:sz w:val="20"/>
          <w:szCs w:val="20"/>
          <w:u w:val="single"/>
          <w:lang w:val="en-US"/>
        </w:rPr>
        <w:t>https://maldives.ru/countries/maldives/informatsiya/history3/</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19">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История Бахрейна</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сайт «</w:t>
      </w:r>
      <w:proofErr w:type="spellStart"/>
      <w:r>
        <w:rPr>
          <w:rFonts w:ascii="Times New Roman" w:eastAsia="Times New Roman" w:hAnsi="Times New Roman" w:cs="Times New Roman"/>
          <w:sz w:val="20"/>
          <w:szCs w:val="20"/>
        </w:rPr>
        <w:t>Travel.Ask</w:t>
      </w:r>
      <w:proofErr w:type="spellEnd"/>
      <w:r>
        <w:rPr>
          <w:rFonts w:ascii="Times New Roman" w:eastAsia="Times New Roman" w:hAnsi="Times New Roman" w:cs="Times New Roman"/>
          <w:sz w:val="20"/>
          <w:szCs w:val="20"/>
        </w:rPr>
        <w:t xml:space="preserve">», 2004г.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"https://travelask.ru/bahrain/istoriya-bahreyna" \h </w:instrText>
      </w:r>
      <w:r w:rsidR="00895992">
        <w:fldChar w:fldCharType="separate"/>
      </w:r>
      <w:r w:rsidRPr="00F34876">
        <w:rPr>
          <w:rFonts w:ascii="Times New Roman" w:eastAsia="Times New Roman" w:hAnsi="Times New Roman" w:cs="Times New Roman"/>
          <w:sz w:val="20"/>
          <w:szCs w:val="20"/>
          <w:u w:val="single"/>
          <w:lang w:val="en-US"/>
        </w:rPr>
        <w:t>https://travelask.ru/bahrain/istoriya-bahreyna</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20">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История Маврикия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сайт «</w:t>
      </w:r>
      <w:proofErr w:type="spellStart"/>
      <w:r>
        <w:rPr>
          <w:rFonts w:ascii="Times New Roman" w:eastAsia="Times New Roman" w:hAnsi="Times New Roman" w:cs="Times New Roman"/>
          <w:sz w:val="20"/>
          <w:szCs w:val="20"/>
        </w:rPr>
        <w:t>Indian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Ocean</w:t>
      </w:r>
      <w:proofErr w:type="spellEnd"/>
      <w:r>
        <w:rPr>
          <w:rFonts w:ascii="Times New Roman" w:eastAsia="Times New Roman" w:hAnsi="Times New Roman" w:cs="Times New Roman"/>
          <w:sz w:val="20"/>
          <w:szCs w:val="20"/>
        </w:rPr>
        <w:t xml:space="preserve">», 2003г.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"https://www.indian-ocean.ru/countries/mauritius/mauritius_history/" \h </w:instrText>
      </w:r>
      <w:r w:rsidR="00895992">
        <w:fldChar w:fldCharType="separate"/>
      </w:r>
      <w:r w:rsidRPr="00F34876">
        <w:rPr>
          <w:rFonts w:ascii="Times New Roman" w:eastAsia="Times New Roman" w:hAnsi="Times New Roman" w:cs="Times New Roman"/>
          <w:sz w:val="20"/>
          <w:szCs w:val="20"/>
          <w:u w:val="single"/>
          <w:lang w:val="en-US"/>
        </w:rPr>
        <w:t>https://www.indian-ocean.ru/countries/mauritius/mauritius_history/</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21">
    <w:p w:rsidR="00634301" w:rsidRDefault="00E245E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История Сейшельских островов</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сайт «</w:t>
      </w:r>
      <w:proofErr w:type="spellStart"/>
      <w:r>
        <w:rPr>
          <w:rFonts w:ascii="Times New Roman" w:eastAsia="Times New Roman" w:hAnsi="Times New Roman" w:cs="Times New Roman"/>
          <w:sz w:val="20"/>
          <w:szCs w:val="20"/>
        </w:rPr>
        <w:t>Indian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Ocean</w:t>
      </w:r>
      <w:proofErr w:type="spellEnd"/>
      <w:r>
        <w:rPr>
          <w:rFonts w:ascii="Times New Roman" w:eastAsia="Times New Roman" w:hAnsi="Times New Roman" w:cs="Times New Roman"/>
          <w:sz w:val="20"/>
          <w:szCs w:val="20"/>
        </w:rPr>
        <w:t xml:space="preserve">», 2004г. URL: </w:t>
      </w:r>
      <w:hyperlink r:id="rId8">
        <w:r>
          <w:rPr>
            <w:rFonts w:ascii="Times New Roman" w:eastAsia="Times New Roman" w:hAnsi="Times New Roman" w:cs="Times New Roman"/>
            <w:sz w:val="20"/>
            <w:szCs w:val="20"/>
            <w:u w:val="single"/>
          </w:rPr>
          <w:t>https://www.indian-ocean.ru/countries/seychelles/history/</w:t>
        </w:r>
      </w:hyperlink>
      <w:r>
        <w:rPr>
          <w:rFonts w:ascii="Times New Roman" w:eastAsia="Times New Roman" w:hAnsi="Times New Roman" w:cs="Times New Roman"/>
          <w:sz w:val="20"/>
          <w:szCs w:val="20"/>
        </w:rPr>
        <w:t xml:space="preserve"> </w:t>
      </w:r>
    </w:p>
  </w:footnote>
  <w:footnote w:id="22">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История Сингапура</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сайт «</w:t>
      </w:r>
      <w:proofErr w:type="spellStart"/>
      <w:r>
        <w:rPr>
          <w:rFonts w:ascii="Times New Roman" w:eastAsia="Times New Roman" w:hAnsi="Times New Roman" w:cs="Times New Roman"/>
          <w:sz w:val="20"/>
          <w:szCs w:val="20"/>
        </w:rPr>
        <w:t>Travel.Ask</w:t>
      </w:r>
      <w:proofErr w:type="spellEnd"/>
      <w:r>
        <w:rPr>
          <w:rFonts w:ascii="Times New Roman" w:eastAsia="Times New Roman" w:hAnsi="Times New Roman" w:cs="Times New Roman"/>
          <w:sz w:val="20"/>
          <w:szCs w:val="20"/>
        </w:rPr>
        <w:t xml:space="preserve">», 2003г.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"https://travelask.ru/articles/istoriya-singapura" \h </w:instrText>
      </w:r>
      <w:r w:rsidR="00895992">
        <w:fldChar w:fldCharType="separate"/>
      </w:r>
      <w:r w:rsidRPr="00F34876">
        <w:rPr>
          <w:rFonts w:ascii="Times New Roman" w:eastAsia="Times New Roman" w:hAnsi="Times New Roman" w:cs="Times New Roman"/>
          <w:sz w:val="20"/>
          <w:szCs w:val="20"/>
          <w:u w:val="single"/>
          <w:lang w:val="en-US"/>
        </w:rPr>
        <w:t>https://travelask.ru/articles/istoriya-singapura</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23">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Mark McGillivray, Wim Naudé, Amelia U. Santos-Paulino. </w:t>
      </w:r>
      <w:proofErr w:type="gramStart"/>
      <w:r w:rsidRPr="00F34876">
        <w:rPr>
          <w:rFonts w:ascii="Times New Roman" w:eastAsia="Times New Roman" w:hAnsi="Times New Roman" w:cs="Times New Roman"/>
          <w:sz w:val="20"/>
          <w:szCs w:val="20"/>
          <w:lang w:val="en-US"/>
        </w:rPr>
        <w:t>Vulnerability, Trade, Financial Flows and State Failure in Small Island Developing States.</w:t>
      </w:r>
      <w:proofErr w:type="gramEnd"/>
      <w:r w:rsidRPr="00F34876">
        <w:rPr>
          <w:rFonts w:ascii="Times New Roman" w:eastAsia="Times New Roman" w:hAnsi="Times New Roman" w:cs="Times New Roman"/>
          <w:sz w:val="20"/>
          <w:szCs w:val="20"/>
          <w:lang w:val="en-US"/>
        </w:rPr>
        <w:t xml:space="preserve"> / Mark McGillivray, Wim Naudé, Amelia U. Santos-Paulino // Journal of Development Studies – 2010</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 № 5(46). – 815-827 </w:t>
      </w:r>
      <w:r>
        <w:rPr>
          <w:rFonts w:ascii="Times New Roman" w:eastAsia="Times New Roman" w:hAnsi="Times New Roman" w:cs="Times New Roman"/>
          <w:sz w:val="20"/>
          <w:szCs w:val="20"/>
        </w:rPr>
        <w:t>с</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"https://cris.maastrichtuniversity.nl/en/publications/vulnerability-trade-financial-flows-and-state-failure-in-small-is" \h </w:instrText>
      </w:r>
      <w:r w:rsidR="00895992">
        <w:fldChar w:fldCharType="separate"/>
      </w:r>
      <w:r w:rsidRPr="00F34876">
        <w:rPr>
          <w:rFonts w:ascii="Times New Roman" w:eastAsia="Times New Roman" w:hAnsi="Times New Roman" w:cs="Times New Roman"/>
          <w:sz w:val="20"/>
          <w:szCs w:val="20"/>
          <w:u w:val="single"/>
          <w:lang w:val="en-US"/>
        </w:rPr>
        <w:t>https://cris.maastrichtuniversity.nl/en/publications/vulnerability-trade-financial-flows-and-state-failure-in-small-is</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24">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World trade in goods and services - an overview.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Европейского</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Союза</w:t>
      </w:r>
      <w:r w:rsidRPr="00F34876">
        <w:rPr>
          <w:rFonts w:ascii="Times New Roman" w:eastAsia="Times New Roman" w:hAnsi="Times New Roman" w:cs="Times New Roman"/>
          <w:sz w:val="20"/>
          <w:szCs w:val="20"/>
          <w:highlight w:val="white"/>
          <w:lang w:val="en-US"/>
        </w:rPr>
        <w:t>, 2022</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"https://ec.europa.eu/eurostat/statistics-explained/SEPDF/cache/65091.pdf" \h </w:instrText>
      </w:r>
      <w:r w:rsidR="00895992">
        <w:fldChar w:fldCharType="separate"/>
      </w:r>
      <w:r w:rsidRPr="00F34876">
        <w:rPr>
          <w:rFonts w:ascii="Times New Roman" w:eastAsia="Times New Roman" w:hAnsi="Times New Roman" w:cs="Times New Roman"/>
          <w:sz w:val="20"/>
          <w:szCs w:val="20"/>
          <w:u w:val="single"/>
          <w:lang w:val="en-US"/>
        </w:rPr>
        <w:t>https://ec.europa.eu/eurostat/statistics-explained/SEPDF/cache/65091.pdf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25">
    <w:p w:rsidR="00634301" w:rsidRDefault="00E245EF">
      <w:pPr>
        <w:spacing w:line="240" w:lineRule="auto"/>
        <w:rPr>
          <w:rFonts w:ascii="Times New Roman" w:eastAsia="Times New Roman" w:hAnsi="Times New Roman" w:cs="Times New Roman"/>
          <w:sz w:val="12"/>
          <w:szCs w:val="12"/>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IMF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highlight w:val="white"/>
        </w:rPr>
        <w:t>Developing</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countries</w:t>
      </w:r>
      <w:proofErr w:type="spellEnd"/>
      <w:r>
        <w:rPr>
          <w:rFonts w:ascii="Times New Roman" w:eastAsia="Times New Roman" w:hAnsi="Times New Roman" w:cs="Times New Roman"/>
          <w:sz w:val="20"/>
          <w:szCs w:val="20"/>
        </w:rPr>
        <w:t>. / официальный с</w:t>
      </w:r>
      <w:r>
        <w:rPr>
          <w:rFonts w:ascii="Times New Roman" w:eastAsia="Times New Roman" w:hAnsi="Times New Roman" w:cs="Times New Roman"/>
          <w:sz w:val="20"/>
          <w:szCs w:val="20"/>
          <w:highlight w:val="white"/>
        </w:rPr>
        <w:t xml:space="preserve">айт Мирового Валютного Фонда, 2017г. </w:t>
      </w:r>
      <w:r>
        <w:rPr>
          <w:rFonts w:ascii="Times New Roman" w:eastAsia="Times New Roman" w:hAnsi="Times New Roman" w:cs="Times New Roman"/>
          <w:sz w:val="20"/>
          <w:szCs w:val="20"/>
        </w:rPr>
        <w:t xml:space="preserve">URL: </w:t>
      </w:r>
      <w:hyperlink r:id="rId9">
        <w:r>
          <w:rPr>
            <w:rFonts w:ascii="Times New Roman" w:eastAsia="Times New Roman" w:hAnsi="Times New Roman" w:cs="Times New Roman"/>
            <w:sz w:val="20"/>
            <w:szCs w:val="20"/>
            <w:u w:val="single"/>
          </w:rPr>
          <w:t>https://ebrary.net/264233/economics/developing_countries</w:t>
        </w:r>
      </w:hyperlink>
      <w:r>
        <w:rPr>
          <w:rFonts w:ascii="Times New Roman" w:eastAsia="Times New Roman" w:hAnsi="Times New Roman" w:cs="Times New Roman"/>
          <w:sz w:val="20"/>
          <w:szCs w:val="20"/>
        </w:rPr>
        <w:t xml:space="preserve"> </w:t>
      </w:r>
    </w:p>
  </w:footnote>
  <w:footnote w:id="26">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В 2022 году развивающиеся страны выплатили в счет погашения государственного долга рекордную сумму в размере 443,5 </w:t>
      </w:r>
      <w:proofErr w:type="gramStart"/>
      <w:r>
        <w:rPr>
          <w:rFonts w:ascii="Times New Roman" w:eastAsia="Times New Roman" w:hAnsi="Times New Roman" w:cs="Times New Roman"/>
          <w:sz w:val="20"/>
          <w:szCs w:val="20"/>
        </w:rPr>
        <w:t>млрд</w:t>
      </w:r>
      <w:proofErr w:type="gramEnd"/>
      <w:r>
        <w:rPr>
          <w:rFonts w:ascii="Times New Roman" w:eastAsia="Times New Roman" w:hAnsi="Times New Roman" w:cs="Times New Roman"/>
          <w:sz w:val="20"/>
          <w:szCs w:val="20"/>
        </w:rPr>
        <w:t xml:space="preserve"> долларов США. / официальный с</w:t>
      </w:r>
      <w:r>
        <w:rPr>
          <w:rFonts w:ascii="Times New Roman" w:eastAsia="Times New Roman" w:hAnsi="Times New Roman" w:cs="Times New Roman"/>
          <w:sz w:val="20"/>
          <w:szCs w:val="20"/>
          <w:highlight w:val="white"/>
        </w:rPr>
        <w:t xml:space="preserve">айт Всемирного Банка, 2023г.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"https://www.vsemirnyjbank.org/ru/news/press-release/2023/1</w:instrText>
      </w:r>
      <w:r w:rsidR="00895992" w:rsidRPr="000419F9">
        <w:rPr>
          <w:lang w:val="en-US"/>
        </w:rPr>
        <w:instrText xml:space="preserve">2/13/developing-countries-paid-record-443-5-billion-on-public-debt-in-2022" \h </w:instrText>
      </w:r>
      <w:r w:rsidR="00895992">
        <w:fldChar w:fldCharType="separate"/>
      </w:r>
      <w:r w:rsidRPr="00F34876">
        <w:rPr>
          <w:rFonts w:ascii="Times New Roman" w:eastAsia="Times New Roman" w:hAnsi="Times New Roman" w:cs="Times New Roman"/>
          <w:sz w:val="20"/>
          <w:szCs w:val="20"/>
          <w:u w:val="single"/>
          <w:lang w:val="en-US"/>
        </w:rPr>
        <w:t>https://www.vsemirnyjbank.org/ru/news/press-release/2023/12/13/developing-countries-paid-record-443-5-billion-on-public-debt-in-2022</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27">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Revisiting development strategies for small island developing States in the post-pandemic competitive landscape.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Организации</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Объединенных</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Наций</w:t>
      </w:r>
      <w:r w:rsidRPr="00F34876">
        <w:rPr>
          <w:rFonts w:ascii="Times New Roman" w:eastAsia="Times New Roman" w:hAnsi="Times New Roman" w:cs="Times New Roman"/>
          <w:sz w:val="20"/>
          <w:szCs w:val="20"/>
          <w:highlight w:val="white"/>
          <w:lang w:val="en-US"/>
        </w:rPr>
        <w:t>, 2022</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"https://unctad.org/system/files/official-document/ciiem6d2_en.pdf" \h </w:instrText>
      </w:r>
      <w:r w:rsidR="00895992">
        <w:fldChar w:fldCharType="separate"/>
      </w:r>
      <w:r w:rsidRPr="00F34876">
        <w:rPr>
          <w:rFonts w:ascii="Times New Roman" w:eastAsia="Times New Roman" w:hAnsi="Times New Roman" w:cs="Times New Roman"/>
          <w:sz w:val="20"/>
          <w:szCs w:val="20"/>
          <w:u w:val="single"/>
          <w:lang w:val="en-US"/>
        </w:rPr>
        <w:t>https://unctad.org/system/files/official-document/ciiem6d2_en.pdf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28">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Кризисоустойчивое</w:t>
      </w:r>
      <w:proofErr w:type="spellEnd"/>
      <w:r>
        <w:rPr>
          <w:rFonts w:ascii="Times New Roman" w:eastAsia="Times New Roman" w:hAnsi="Times New Roman" w:cs="Times New Roman"/>
          <w:sz w:val="20"/>
          <w:szCs w:val="20"/>
        </w:rPr>
        <w:t xml:space="preserve"> финансирование развития. Доклад о наименее развитых странах</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Организации Объединенных Наций, 2023г.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"https://unctad.org/system/files/official-document/ldc2023overview_ru.pdf" \h </w:instrText>
      </w:r>
      <w:r w:rsidR="00895992">
        <w:fldChar w:fldCharType="separate"/>
      </w:r>
      <w:r w:rsidRPr="00F34876">
        <w:rPr>
          <w:rFonts w:ascii="Times New Roman" w:eastAsia="Times New Roman" w:hAnsi="Times New Roman" w:cs="Times New Roman"/>
          <w:sz w:val="20"/>
          <w:szCs w:val="20"/>
          <w:u w:val="single"/>
          <w:lang w:val="en-US"/>
        </w:rPr>
        <w:t>https://unctad.org/system/files/official-document/ldc2023overview_ru.pdf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29">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Small Island Developing States Response to COVID-19.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Food and Agriculture Organization</w:t>
      </w:r>
      <w:r w:rsidRPr="00F34876">
        <w:rPr>
          <w:rFonts w:ascii="Times New Roman" w:eastAsia="Times New Roman" w:hAnsi="Times New Roman" w:cs="Times New Roman"/>
          <w:sz w:val="20"/>
          <w:szCs w:val="20"/>
          <w:lang w:val="en-US"/>
        </w:rPr>
        <w:t>, 2020</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"https://openknowledge.fao.org/server/api/core/bitstreams/cf502ef5-e757-48b7-8a9e-59fe91aef371/content" \h </w:instrText>
      </w:r>
      <w:r w:rsidR="00895992">
        <w:fldChar w:fldCharType="separate"/>
      </w:r>
      <w:r w:rsidRPr="00F34876">
        <w:rPr>
          <w:rFonts w:ascii="Times New Roman" w:eastAsia="Times New Roman" w:hAnsi="Times New Roman" w:cs="Times New Roman"/>
          <w:sz w:val="20"/>
          <w:szCs w:val="20"/>
          <w:u w:val="single"/>
          <w:lang w:val="en-US"/>
        </w:rPr>
        <w:t>https://openknowledge.fao.org/server/api/core/bitstreams/cf502ef5-e757-48b7-8a9e-59fe91aef371/content</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30">
    <w:p w:rsidR="00634301" w:rsidRPr="00F34876" w:rsidRDefault="00E245EF">
      <w:pPr>
        <w:spacing w:line="240" w:lineRule="auto"/>
        <w:rPr>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International Tourism and Covid-19.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United Nations World Tourism Organization, 2020</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"https://www.unwto.org/tourism-data/international-tourism-and-covid-19" \h </w:instrText>
      </w:r>
      <w:r w:rsidR="00895992">
        <w:fldChar w:fldCharType="separate"/>
      </w:r>
      <w:r w:rsidRPr="00F34876">
        <w:rPr>
          <w:rFonts w:ascii="Times New Roman" w:eastAsia="Times New Roman" w:hAnsi="Times New Roman" w:cs="Times New Roman"/>
          <w:sz w:val="20"/>
          <w:szCs w:val="20"/>
          <w:u w:val="single"/>
          <w:lang w:val="en-US"/>
        </w:rPr>
        <w:t>https://www.unwto.org/tourism-data/international-tourism-and-covid-19</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31">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Пересмотр стратегий развития малых островных развивающихся государств в конкурентном ландшафте после пандемии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Организации Объединенных Наций, 2022г.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"https://unctad.org/system/files</w:instrText>
      </w:r>
      <w:r w:rsidR="00895992" w:rsidRPr="000419F9">
        <w:rPr>
          <w:lang w:val="en-US"/>
        </w:rPr>
        <w:instrText xml:space="preserve">/official-document/ciiem6d2_ru.pdf" \h </w:instrText>
      </w:r>
      <w:r w:rsidR="00895992">
        <w:fldChar w:fldCharType="separate"/>
      </w:r>
      <w:r w:rsidRPr="00F34876">
        <w:rPr>
          <w:rFonts w:ascii="Times New Roman" w:eastAsia="Times New Roman" w:hAnsi="Times New Roman" w:cs="Times New Roman"/>
          <w:sz w:val="20"/>
          <w:szCs w:val="20"/>
          <w:u w:val="single"/>
          <w:lang w:val="en-US"/>
        </w:rPr>
        <w:t>https://unctad.org/system/files/official-document/ciiem6d2_ru.pdf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32">
    <w:p w:rsidR="00634301" w:rsidRPr="00F34876" w:rsidRDefault="00E245EF">
      <w:pPr>
        <w:spacing w:line="240" w:lineRule="auto"/>
        <w:rPr>
          <w:sz w:val="12"/>
          <w:szCs w:val="12"/>
          <w:lang w:val="en-US"/>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Отчет ООН о промышленном развитии 2022. Будущее индустриализации в </w:t>
      </w:r>
      <w:proofErr w:type="spellStart"/>
      <w:r>
        <w:rPr>
          <w:rFonts w:ascii="Times New Roman" w:eastAsia="Times New Roman" w:hAnsi="Times New Roman" w:cs="Times New Roman"/>
          <w:sz w:val="20"/>
          <w:szCs w:val="20"/>
          <w:highlight w:val="white"/>
        </w:rPr>
        <w:t>постпандемийном</w:t>
      </w:r>
      <w:proofErr w:type="spellEnd"/>
      <w:r>
        <w:rPr>
          <w:rFonts w:ascii="Times New Roman" w:eastAsia="Times New Roman" w:hAnsi="Times New Roman" w:cs="Times New Roman"/>
          <w:sz w:val="20"/>
          <w:szCs w:val="20"/>
          <w:highlight w:val="white"/>
        </w:rPr>
        <w:t xml:space="preserve"> мире</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Организации Объединенных Наций, 2022г. </w:t>
      </w:r>
      <w:r w:rsidRPr="00F34876">
        <w:rPr>
          <w:rFonts w:ascii="Times New Roman" w:eastAsia="Times New Roman" w:hAnsi="Times New Roman" w:cs="Times New Roman"/>
          <w:sz w:val="20"/>
          <w:szCs w:val="20"/>
          <w:highlight w:val="white"/>
          <w:lang w:val="en-US"/>
        </w:rPr>
        <w:t xml:space="preserve">URL: </w:t>
      </w:r>
      <w:r w:rsidR="00895992">
        <w:fldChar w:fldCharType="begin"/>
      </w:r>
      <w:r w:rsidR="00895992" w:rsidRPr="000419F9">
        <w:rPr>
          <w:lang w:val="en-US"/>
        </w:rPr>
        <w:instrText xml:space="preserve"> HYPERLINK "https://www.unido.org/sites/default/files/files/2021-11/IDR%202022%20OVERVIEW%20-%20RU%20EBOOK.pdf" \h </w:instrText>
      </w:r>
      <w:r w:rsidR="00895992">
        <w:fldChar w:fldCharType="separate"/>
      </w:r>
      <w:r w:rsidRPr="00F34876">
        <w:rPr>
          <w:rFonts w:ascii="Times New Roman" w:eastAsia="Times New Roman" w:hAnsi="Times New Roman" w:cs="Times New Roman"/>
          <w:sz w:val="20"/>
          <w:szCs w:val="20"/>
          <w:highlight w:val="white"/>
          <w:u w:val="single"/>
          <w:lang w:val="en-US"/>
        </w:rPr>
        <w:t>https://www.unido.org/sites/default/files/files/2021-11/IDR%202022%20OVERVIEW%20-%20RU%20EBOOK.pdf</w:t>
      </w:r>
      <w:r w:rsidR="00895992">
        <w:rPr>
          <w:rFonts w:ascii="Times New Roman" w:eastAsia="Times New Roman" w:hAnsi="Times New Roman" w:cs="Times New Roman"/>
          <w:sz w:val="20"/>
          <w:szCs w:val="20"/>
          <w:highlight w:val="white"/>
          <w:u w:val="single"/>
          <w:lang w:val="en-US"/>
        </w:rPr>
        <w:fldChar w:fldCharType="end"/>
      </w:r>
      <w:r w:rsidRPr="00F34876">
        <w:rPr>
          <w:rFonts w:ascii="Times New Roman" w:eastAsia="Times New Roman" w:hAnsi="Times New Roman" w:cs="Times New Roman"/>
          <w:sz w:val="20"/>
          <w:szCs w:val="20"/>
          <w:highlight w:val="white"/>
          <w:lang w:val="en-US"/>
        </w:rPr>
        <w:t xml:space="preserve"> </w:t>
      </w:r>
    </w:p>
  </w:footnote>
  <w:footnote w:id="33">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UNDP support Vanuatu Tropical Cyclone Harold recovery.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«reliefweb», 2020</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"https://reliefweb.int/report/vanuatu/undp-support-vanuatu-tropical-cyclone-harold-recovery" \h </w:instrText>
      </w:r>
      <w:r w:rsidR="00895992">
        <w:fldChar w:fldCharType="separate"/>
      </w:r>
      <w:r w:rsidRPr="00F34876">
        <w:rPr>
          <w:rFonts w:ascii="Times New Roman" w:eastAsia="Times New Roman" w:hAnsi="Times New Roman" w:cs="Times New Roman"/>
          <w:sz w:val="20"/>
          <w:szCs w:val="20"/>
          <w:u w:val="single"/>
          <w:lang w:val="en-US"/>
        </w:rPr>
        <w:t>https://reliefweb.int/report/vanuatu/undp-support-vanuatu-tropical-cyclone-harold-recovery</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34">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Small Island Developing States (SIDS) are a distinct group of 39 States and 18 Associate Members of United Nations regional commissions that face unique social, economic and environmental vulnerabilities.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Организации</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Объединенных</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Наций</w:t>
      </w:r>
      <w:r w:rsidRPr="00F34876">
        <w:rPr>
          <w:rFonts w:ascii="Times New Roman" w:eastAsia="Times New Roman" w:hAnsi="Times New Roman" w:cs="Times New Roman"/>
          <w:sz w:val="20"/>
          <w:szCs w:val="20"/>
          <w:highlight w:val="white"/>
          <w:lang w:val="en-US"/>
        </w:rPr>
        <w:t>, 2017</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"https://www.un.org/ohrlls/content/about-small-island-developing-states" \h </w:instrText>
      </w:r>
      <w:r w:rsidR="00895992">
        <w:fldChar w:fldCharType="separate"/>
      </w:r>
      <w:r w:rsidRPr="00F34876">
        <w:rPr>
          <w:rFonts w:ascii="Times New Roman" w:eastAsia="Times New Roman" w:hAnsi="Times New Roman" w:cs="Times New Roman"/>
          <w:sz w:val="20"/>
          <w:szCs w:val="20"/>
          <w:u w:val="single"/>
          <w:lang w:val="en-US"/>
        </w:rPr>
        <w:t>https://www.un.org/ohrlls/content/about-small-island-developing-states</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35">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Соломоновы острова бросают вызов США</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 xml:space="preserve">овостной сайт «PP </w:t>
      </w:r>
      <w:proofErr w:type="spellStart"/>
      <w:r>
        <w:rPr>
          <w:rFonts w:ascii="Times New Roman" w:eastAsia="Times New Roman" w:hAnsi="Times New Roman" w:cs="Times New Roman"/>
          <w:sz w:val="20"/>
          <w:szCs w:val="20"/>
        </w:rPr>
        <w:t>platform</w:t>
      </w:r>
      <w:proofErr w:type="spellEnd"/>
      <w:r>
        <w:rPr>
          <w:rFonts w:ascii="Times New Roman" w:eastAsia="Times New Roman" w:hAnsi="Times New Roman" w:cs="Times New Roman"/>
          <w:sz w:val="20"/>
          <w:szCs w:val="20"/>
        </w:rPr>
        <w:t xml:space="preserve">», 2022г. </w:t>
      </w:r>
      <w:r w:rsidRPr="00F34876">
        <w:rPr>
          <w:rFonts w:ascii="Times New Roman" w:eastAsia="Times New Roman" w:hAnsi="Times New Roman" w:cs="Times New Roman"/>
          <w:sz w:val="20"/>
          <w:szCs w:val="20"/>
          <w:lang w:val="en-US"/>
        </w:rPr>
        <w:t xml:space="preserve">URL: </w:t>
      </w:r>
      <w:hyperlink r:id="rId10">
        <w:r w:rsidRPr="00F34876">
          <w:rPr>
            <w:rFonts w:ascii="Times New Roman" w:eastAsia="Times New Roman" w:hAnsi="Times New Roman" w:cs="Times New Roman"/>
            <w:sz w:val="20"/>
            <w:szCs w:val="20"/>
            <w:u w:val="single"/>
            <w:lang w:val="en-US"/>
          </w:rPr>
          <w:t>https://www.gosrf.ru/about</w:t>
        </w:r>
      </w:hyperlink>
      <w:r w:rsidRPr="00F34876">
        <w:rPr>
          <w:rFonts w:ascii="Times New Roman" w:eastAsia="Times New Roman" w:hAnsi="Times New Roman" w:cs="Times New Roman"/>
          <w:sz w:val="20"/>
          <w:szCs w:val="20"/>
          <w:lang w:val="en-US"/>
        </w:rPr>
        <w:t xml:space="preserve">  </w:t>
      </w:r>
    </w:p>
  </w:footnote>
  <w:footnote w:id="36">
    <w:p w:rsidR="00634301" w:rsidRDefault="00E245EF">
      <w:pPr>
        <w:spacing w:line="240" w:lineRule="auto"/>
        <w:rPr>
          <w:rFonts w:ascii="Times New Roman" w:eastAsia="Times New Roman" w:hAnsi="Times New Roman" w:cs="Times New Roman"/>
          <w:sz w:val="12"/>
          <w:szCs w:val="12"/>
        </w:rPr>
      </w:pPr>
      <w:r>
        <w:rPr>
          <w:vertAlign w:val="superscript"/>
        </w:rPr>
        <w:footnoteRef/>
      </w:r>
      <w:r w:rsidRPr="00F34876">
        <w:rPr>
          <w:rFonts w:ascii="Times New Roman" w:eastAsia="Times New Roman" w:hAnsi="Times New Roman" w:cs="Times New Roman"/>
          <w:sz w:val="20"/>
          <w:szCs w:val="20"/>
          <w:lang w:val="en-US"/>
        </w:rPr>
        <w:t xml:space="preserve"> Problems in the Small Islands Environment.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United Nations Environment Programme</w:t>
      </w:r>
      <w:r w:rsidRPr="00F34876">
        <w:rPr>
          <w:rFonts w:ascii="Times New Roman" w:eastAsia="Times New Roman" w:hAnsi="Times New Roman" w:cs="Times New Roman"/>
          <w:sz w:val="20"/>
          <w:szCs w:val="20"/>
          <w:lang w:val="en-US"/>
        </w:rPr>
        <w:t>, 2020</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URL: </w:t>
      </w:r>
      <w:hyperlink r:id="rId11">
        <w:r>
          <w:rPr>
            <w:rFonts w:ascii="Times New Roman" w:eastAsia="Times New Roman" w:hAnsi="Times New Roman" w:cs="Times New Roman"/>
            <w:sz w:val="20"/>
            <w:szCs w:val="20"/>
            <w:u w:val="single"/>
          </w:rPr>
          <w:t>https://www.gdrc.org/oceans/sin-problems.html</w:t>
        </w:r>
      </w:hyperlink>
      <w:r>
        <w:rPr>
          <w:rFonts w:ascii="Times New Roman" w:eastAsia="Times New Roman" w:hAnsi="Times New Roman" w:cs="Times New Roman"/>
          <w:sz w:val="20"/>
          <w:szCs w:val="20"/>
        </w:rPr>
        <w:t xml:space="preserve"> </w:t>
      </w:r>
    </w:p>
  </w:footnote>
  <w:footnote w:id="37">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Почему на западной части острова Гаити не растёт лес, хотя восточную покрывают густые джунгли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сайт «</w:t>
      </w:r>
      <w:proofErr w:type="spellStart"/>
      <w:r>
        <w:rPr>
          <w:rFonts w:ascii="Times New Roman" w:eastAsia="Times New Roman" w:hAnsi="Times New Roman" w:cs="Times New Roman"/>
          <w:sz w:val="20"/>
          <w:szCs w:val="20"/>
        </w:rPr>
        <w:t>Ixbt.Travel</w:t>
      </w:r>
      <w:proofErr w:type="spellEnd"/>
      <w:r>
        <w:rPr>
          <w:rFonts w:ascii="Times New Roman" w:eastAsia="Times New Roman" w:hAnsi="Times New Roman" w:cs="Times New Roman"/>
          <w:sz w:val="20"/>
          <w:szCs w:val="20"/>
        </w:rPr>
        <w:t xml:space="preserve">», 2022г.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"https://www.ixbt.com/live/travel/pochemu-na-zapadnoy-chasti-ostrova-gaiti-ne-rastet-les-hotya-vostochnuyu-pokryvayut-gustye-dzhungli.html" \h </w:instrText>
      </w:r>
      <w:r w:rsidR="00895992">
        <w:fldChar w:fldCharType="separate"/>
      </w:r>
      <w:r w:rsidRPr="00F34876">
        <w:rPr>
          <w:rFonts w:ascii="Times New Roman" w:eastAsia="Times New Roman" w:hAnsi="Times New Roman" w:cs="Times New Roman"/>
          <w:sz w:val="20"/>
          <w:szCs w:val="20"/>
          <w:u w:val="single"/>
          <w:lang w:val="en-US"/>
        </w:rPr>
        <w:t>https://www.ixbt.com/live/travel/pochemu-na-zapadnoy-chasti-ostrova-gaiti-ne-rastet-les-hotya-vostochnuyu-pokryvayut-gustye-dzhungli.html</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38">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UN: Up to 40 % of the planet’s land is degraded.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«Smart water magazine», 2022</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"https://smartwatermagazine.com/news/united-nations-convention-combat-desertificatio</w:instrText>
      </w:r>
      <w:r w:rsidR="00895992" w:rsidRPr="000419F9">
        <w:rPr>
          <w:lang w:val="en-US"/>
        </w:rPr>
        <w:instrText xml:space="preserve">n/un-40-planets-land-degraded" \h </w:instrText>
      </w:r>
      <w:r w:rsidR="00895992">
        <w:fldChar w:fldCharType="separate"/>
      </w:r>
      <w:r w:rsidRPr="00F34876">
        <w:rPr>
          <w:rFonts w:ascii="Times New Roman" w:eastAsia="Times New Roman" w:hAnsi="Times New Roman" w:cs="Times New Roman"/>
          <w:sz w:val="20"/>
          <w:szCs w:val="20"/>
          <w:u w:val="single"/>
          <w:lang w:val="en-US"/>
        </w:rPr>
        <w:t>https://smartwatermagazine.com/news/united-nations-convention-combat-desertification/un-40-planets-land-degraded</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39">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Maldives: Water Crisis.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«reliefweb», 2014</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"https://reliefweb.int/dis</w:instrText>
      </w:r>
      <w:r w:rsidR="00895992" w:rsidRPr="000419F9">
        <w:rPr>
          <w:lang w:val="en-US"/>
        </w:rPr>
        <w:instrText xml:space="preserve">aster/ac-2014-000161-mdv" \h </w:instrText>
      </w:r>
      <w:r w:rsidR="00895992">
        <w:fldChar w:fldCharType="separate"/>
      </w:r>
      <w:r w:rsidRPr="00F34876">
        <w:rPr>
          <w:rFonts w:ascii="Times New Roman" w:eastAsia="Times New Roman" w:hAnsi="Times New Roman" w:cs="Times New Roman"/>
          <w:sz w:val="20"/>
          <w:szCs w:val="20"/>
          <w:u w:val="single"/>
          <w:lang w:val="en-US"/>
        </w:rPr>
        <w:t>https://reliefweb.int/disaster/ac-2014-000161-mdv</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40">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Купол над хранилищем радиоактивных отходов на Маршалловых островах разрушается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 xml:space="preserve">овостной сайт «ТАСС», 2019г.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"https://nauka.tass.ru/nauka/6815713?utm_source=google.com&amp;utm_medium=organic&amp;utm_campaign=google.com&amp;utm_referrer=google.com" \h </w:instrText>
      </w:r>
      <w:r w:rsidR="00895992">
        <w:fldChar w:fldCharType="separate"/>
      </w:r>
      <w:r w:rsidRPr="00F34876">
        <w:rPr>
          <w:rFonts w:ascii="Times New Roman" w:eastAsia="Times New Roman" w:hAnsi="Times New Roman" w:cs="Times New Roman"/>
          <w:sz w:val="20"/>
          <w:szCs w:val="20"/>
          <w:u w:val="single"/>
          <w:lang w:val="en-US"/>
        </w:rPr>
        <w:t>https://nauka.tass.ru/nauka/6815713?utm_source=google.com&amp;utm_medium=organic&amp;utm_campaign=google.com&amp;utm_referrer=google.com</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41">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Poverty, malnutrition and food security in Pacific Small Island Developing States.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Food and Agriculture Organization</w:t>
      </w:r>
      <w:r w:rsidRPr="00F34876">
        <w:rPr>
          <w:rFonts w:ascii="Times New Roman" w:eastAsia="Times New Roman" w:hAnsi="Times New Roman" w:cs="Times New Roman"/>
          <w:sz w:val="20"/>
          <w:szCs w:val="20"/>
          <w:lang w:val="en-US"/>
        </w:rPr>
        <w:t>, 2021</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"https://openknowledge.fao.org/server/api/core/bitstreams/bd4a44d4-4b5e-4ed6-88f</w:instrText>
      </w:r>
      <w:r w:rsidR="00895992" w:rsidRPr="000419F9">
        <w:rPr>
          <w:lang w:val="en-US"/>
        </w:rPr>
        <w:instrText xml:space="preserve">7-e8411e5ebdc1/content" \h </w:instrText>
      </w:r>
      <w:r w:rsidR="00895992">
        <w:fldChar w:fldCharType="separate"/>
      </w:r>
      <w:r w:rsidRPr="00F34876">
        <w:rPr>
          <w:rFonts w:ascii="Times New Roman" w:eastAsia="Times New Roman" w:hAnsi="Times New Roman" w:cs="Times New Roman"/>
          <w:sz w:val="20"/>
          <w:szCs w:val="20"/>
          <w:u w:val="single"/>
          <w:lang w:val="en-US"/>
        </w:rPr>
        <w:t>https://openknowledge.fao.org/server/api/core/bitstreams/bd4a44d4-4b5e-4ed6-88f7-e8411e5ebdc1/content</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42">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Simona Marinescu. Delivering quality education in Small Island Developing States. / Simona Marinescu // </w:t>
      </w:r>
      <w:r>
        <w:rPr>
          <w:rFonts w:ascii="Times New Roman" w:eastAsia="Times New Roman" w:hAnsi="Times New Roman" w:cs="Times New Roman"/>
          <w:sz w:val="20"/>
          <w:szCs w:val="20"/>
        </w:rPr>
        <w:t>официальный</w:t>
      </w:r>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Организации</w:t>
      </w:r>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Объединенных</w:t>
      </w:r>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Наций</w:t>
      </w:r>
      <w:r w:rsidRPr="00F34876">
        <w:rPr>
          <w:rFonts w:ascii="Times New Roman" w:eastAsia="Times New Roman" w:hAnsi="Times New Roman" w:cs="Times New Roman"/>
          <w:sz w:val="20"/>
          <w:szCs w:val="20"/>
          <w:lang w:val="en-US"/>
        </w:rPr>
        <w:t xml:space="preserve"> – 2022</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"https://unsdg.un.org/latest/blog/delivering-quality-education-small-island-developing-states" \h </w:instrText>
      </w:r>
      <w:r w:rsidR="00895992">
        <w:fldChar w:fldCharType="separate"/>
      </w:r>
      <w:r w:rsidRPr="00F34876">
        <w:rPr>
          <w:rFonts w:ascii="Times New Roman" w:eastAsia="Times New Roman" w:hAnsi="Times New Roman" w:cs="Times New Roman"/>
          <w:sz w:val="20"/>
          <w:szCs w:val="20"/>
          <w:u w:val="single"/>
          <w:lang w:val="en-US"/>
        </w:rPr>
        <w:t>https://unsdg.un.org/latest/blog/delivering-quality-education-small-island-developing-states</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43">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Small Island Developing States (SIDS) - Gender » Total unemployment rate (female to male ratio). / </w:t>
      </w:r>
      <w:proofErr w:type="gramStart"/>
      <w:r>
        <w:rPr>
          <w:rFonts w:ascii="Times New Roman" w:eastAsia="Times New Roman" w:hAnsi="Times New Roman" w:cs="Times New Roman"/>
          <w:sz w:val="20"/>
          <w:szCs w:val="20"/>
        </w:rPr>
        <w:t>статистический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«knoema», 2019</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"https://ru.knoema.com/HDREPT2020/human-development-report-2023-24-statistical-update?tsId=1024320" \h</w:instrText>
      </w:r>
      <w:r w:rsidR="00895992" w:rsidRPr="000419F9">
        <w:rPr>
          <w:lang w:val="en-US"/>
        </w:rPr>
        <w:instrText xml:space="preserve"> </w:instrText>
      </w:r>
      <w:r w:rsidR="00895992">
        <w:fldChar w:fldCharType="separate"/>
      </w:r>
      <w:r w:rsidRPr="00F34876">
        <w:rPr>
          <w:rFonts w:ascii="Times New Roman" w:eastAsia="Times New Roman" w:hAnsi="Times New Roman" w:cs="Times New Roman"/>
          <w:sz w:val="20"/>
          <w:szCs w:val="20"/>
          <w:u w:val="single"/>
          <w:lang w:val="en-US"/>
        </w:rPr>
        <w:t>https://ru.knoema.com/HDREPT2020/human-development-report-2023-24-statistical-update?tsId=1024320</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44">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Pacific island small states - Unemployment. / </w:t>
      </w:r>
      <w:proofErr w:type="gramStart"/>
      <w:r>
        <w:rPr>
          <w:rFonts w:ascii="Times New Roman" w:eastAsia="Times New Roman" w:hAnsi="Times New Roman" w:cs="Times New Roman"/>
          <w:sz w:val="20"/>
          <w:szCs w:val="20"/>
        </w:rPr>
        <w:t>статистический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«index mundi», 2021</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"https://www.indexmundi.com/facts/pacific-islan</w:instrText>
      </w:r>
      <w:r w:rsidR="00895992" w:rsidRPr="000419F9">
        <w:rPr>
          <w:lang w:val="en-US"/>
        </w:rPr>
        <w:instrText xml:space="preserve">d-small-states/unemployment" \h </w:instrText>
      </w:r>
      <w:r w:rsidR="00895992">
        <w:fldChar w:fldCharType="separate"/>
      </w:r>
      <w:r w:rsidRPr="00F34876">
        <w:rPr>
          <w:rFonts w:ascii="Times New Roman" w:eastAsia="Times New Roman" w:hAnsi="Times New Roman" w:cs="Times New Roman"/>
          <w:sz w:val="20"/>
          <w:szCs w:val="20"/>
          <w:u w:val="single"/>
          <w:lang w:val="en-US"/>
        </w:rPr>
        <w:t>https://www.indexmundi.com/facts/pacific-island-small-states/unemployment</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45">
    <w:p w:rsidR="00634301" w:rsidRDefault="00E245EF">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Александрова А. Ю. Территориальная организация социально-экономической системы международного туризма: Автореферат диссертации на соискание ученой степени доктор гуманитарных наук. / Александрова А. Ю. // МГУ им. М.В. Ломоносова - 2002. - 55 с. URL: </w:t>
      </w:r>
      <w:hyperlink r:id="rId12" w:anchor="page=">
        <w:r>
          <w:rPr>
            <w:rFonts w:ascii="Times New Roman" w:eastAsia="Times New Roman" w:hAnsi="Times New Roman" w:cs="Times New Roman"/>
            <w:sz w:val="20"/>
            <w:szCs w:val="20"/>
            <w:u w:val="single"/>
          </w:rPr>
          <w:t>https://vivaldi.nlr.ru/bd000111516/view/#page=</w:t>
        </w:r>
      </w:hyperlink>
      <w:r>
        <w:rPr>
          <w:rFonts w:ascii="Times New Roman" w:eastAsia="Times New Roman" w:hAnsi="Times New Roman" w:cs="Times New Roman"/>
          <w:sz w:val="20"/>
          <w:szCs w:val="20"/>
        </w:rPr>
        <w:t xml:space="preserve"> </w:t>
      </w:r>
    </w:p>
  </w:footnote>
  <w:footnote w:id="46">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18"/>
          <w:szCs w:val="18"/>
          <w:lang w:val="en-US"/>
        </w:rPr>
        <w:t>H</w:t>
      </w:r>
      <w:r w:rsidRPr="00F34876">
        <w:rPr>
          <w:rFonts w:ascii="Times New Roman" w:eastAsia="Times New Roman" w:hAnsi="Times New Roman" w:cs="Times New Roman"/>
          <w:sz w:val="20"/>
          <w:szCs w:val="20"/>
          <w:lang w:val="en-US"/>
        </w:rPr>
        <w:t xml:space="preserve">armes-Liedtke U. Quality Infrastructure in Small Island Developing States. / Harmes-Liedtke U. // </w:t>
      </w:r>
      <w:r>
        <w:rPr>
          <w:rFonts w:ascii="Times New Roman" w:eastAsia="Times New Roman" w:hAnsi="Times New Roman" w:cs="Times New Roman"/>
          <w:sz w:val="20"/>
          <w:szCs w:val="20"/>
        </w:rPr>
        <w:t>платформа</w:t>
      </w:r>
      <w:r w:rsidRPr="00F34876">
        <w:rPr>
          <w:rFonts w:ascii="Times New Roman" w:eastAsia="Times New Roman" w:hAnsi="Times New Roman" w:cs="Times New Roman"/>
          <w:sz w:val="20"/>
          <w:szCs w:val="20"/>
          <w:lang w:val="en-US"/>
        </w:rPr>
        <w:t xml:space="preserve"> </w:t>
      </w:r>
      <w:r w:rsidR="00895992">
        <w:fldChar w:fldCharType="begin"/>
      </w:r>
      <w:r w:rsidR="00895992" w:rsidRPr="000419F9">
        <w:rPr>
          <w:lang w:val="en-US"/>
        </w:rPr>
        <w:instrText xml:space="preserve"> HYPERLINK "https://qi4d.org/" \h </w:instrText>
      </w:r>
      <w:r w:rsidR="00895992">
        <w:fldChar w:fldCharType="separate"/>
      </w:r>
      <w:r w:rsidRPr="00F34876">
        <w:rPr>
          <w:rFonts w:ascii="Times New Roman" w:eastAsia="Times New Roman" w:hAnsi="Times New Roman" w:cs="Times New Roman"/>
          <w:sz w:val="20"/>
          <w:szCs w:val="20"/>
          <w:lang w:val="en-US"/>
        </w:rPr>
        <w:t>Quality Infrastructure for Development</w:t>
      </w:r>
      <w:r w:rsidR="00895992">
        <w:rPr>
          <w:rFonts w:ascii="Times New Roman" w:eastAsia="Times New Roman" w:hAnsi="Times New Roman" w:cs="Times New Roman"/>
          <w:sz w:val="20"/>
          <w:szCs w:val="20"/>
          <w:lang w:val="en-US"/>
        </w:rPr>
        <w:fldChar w:fldCharType="end"/>
      </w:r>
      <w:r w:rsidRPr="00F34876">
        <w:rPr>
          <w:rFonts w:ascii="Times New Roman" w:eastAsia="Times New Roman" w:hAnsi="Times New Roman" w:cs="Times New Roman"/>
          <w:sz w:val="20"/>
          <w:szCs w:val="20"/>
          <w:lang w:val="en-US"/>
        </w:rPr>
        <w:t xml:space="preserve"> – 2013</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"https://qi4d.org/2021/06/16/quality-infrastr</w:instrText>
      </w:r>
      <w:r w:rsidR="00895992" w:rsidRPr="000419F9">
        <w:rPr>
          <w:lang w:val="en-US"/>
        </w:rPr>
        <w:instrText xml:space="preserve">ucture-in-small-island-developing-states/" \h </w:instrText>
      </w:r>
      <w:r w:rsidR="00895992">
        <w:fldChar w:fldCharType="separate"/>
      </w:r>
      <w:r w:rsidRPr="00F34876">
        <w:rPr>
          <w:rFonts w:ascii="Times New Roman" w:eastAsia="Times New Roman" w:hAnsi="Times New Roman" w:cs="Times New Roman"/>
          <w:sz w:val="20"/>
          <w:szCs w:val="20"/>
          <w:u w:val="single"/>
          <w:lang w:val="en-US"/>
        </w:rPr>
        <w:t>https://qi4d.org/2021/06/16/quality-infrastructure-in-small-island-developing-states/</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47">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Bremmer I</w:t>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Every Nation for Itself: Winners and Losers in a G-Zero World. / Bremmer I</w:t>
      </w:r>
      <w:r w:rsidRPr="00F34876">
        <w:rPr>
          <w:rFonts w:ascii="Times New Roman" w:eastAsia="Times New Roman" w:hAnsi="Times New Roman" w:cs="Times New Roman"/>
          <w:sz w:val="20"/>
          <w:szCs w:val="20"/>
          <w:lang w:val="en-US"/>
        </w:rPr>
        <w:t>.</w:t>
      </w:r>
      <w:r w:rsidRPr="00F34876">
        <w:rPr>
          <w:rFonts w:ascii="Times New Roman" w:eastAsia="Times New Roman" w:hAnsi="Times New Roman" w:cs="Times New Roman"/>
          <w:sz w:val="20"/>
          <w:szCs w:val="20"/>
          <w:highlight w:val="white"/>
          <w:lang w:val="en-US"/>
        </w:rPr>
        <w:t xml:space="preserve"> // New York. Independent Published Since </w:t>
      </w:r>
      <w:r w:rsidRPr="00F34876">
        <w:rPr>
          <w:rFonts w:ascii="Times New Roman" w:eastAsia="Times New Roman" w:hAnsi="Times New Roman" w:cs="Times New Roman"/>
          <w:sz w:val="20"/>
          <w:szCs w:val="20"/>
          <w:lang w:val="en-US"/>
        </w:rPr>
        <w:t>– 2013</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 240 </w:t>
      </w:r>
      <w:r>
        <w:rPr>
          <w:rFonts w:ascii="Times New Roman" w:eastAsia="Times New Roman" w:hAnsi="Times New Roman" w:cs="Times New Roman"/>
          <w:sz w:val="20"/>
          <w:szCs w:val="20"/>
        </w:rPr>
        <w:t>с</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"https://www.diplomaticourier.com/posts/ian-bremmer-winners-and-losers-in-a-g-zero-world" \h </w:instrText>
      </w:r>
      <w:r w:rsidR="00895992">
        <w:fldChar w:fldCharType="separate"/>
      </w:r>
      <w:r w:rsidRPr="00F34876">
        <w:rPr>
          <w:rFonts w:ascii="Times New Roman" w:eastAsia="Times New Roman" w:hAnsi="Times New Roman" w:cs="Times New Roman"/>
          <w:sz w:val="20"/>
          <w:szCs w:val="20"/>
          <w:u w:val="single"/>
          <w:lang w:val="en-US"/>
        </w:rPr>
        <w:t>https://www.diplomaticourier.com/posts/ian-bremmer-winners-and-losers-in-a-g-zero-world</w:t>
      </w:r>
      <w:r w:rsidR="00895992">
        <w:rPr>
          <w:rFonts w:ascii="Times New Roman" w:eastAsia="Times New Roman" w:hAnsi="Times New Roman" w:cs="Times New Roman"/>
          <w:sz w:val="20"/>
          <w:szCs w:val="20"/>
          <w:u w:val="single"/>
          <w:lang w:val="en-US"/>
        </w:rPr>
        <w:fldChar w:fldCharType="end"/>
      </w:r>
    </w:p>
  </w:footnote>
  <w:footnote w:id="48">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highlight w:val="white"/>
          <w:lang w:val="en-US"/>
        </w:rPr>
        <w:t xml:space="preserve">Stiglitz J. E. Complacency in a Leaderless World. / Stiglitz J. E. // New York. Independent Published Since </w:t>
      </w:r>
      <w:r w:rsidRPr="00F34876">
        <w:rPr>
          <w:rFonts w:ascii="Times New Roman" w:eastAsia="Times New Roman" w:hAnsi="Times New Roman" w:cs="Times New Roman"/>
          <w:sz w:val="20"/>
          <w:szCs w:val="20"/>
          <w:lang w:val="en-US"/>
        </w:rPr>
        <w:t>– 2013</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"https://www.project-syndicate.org/commentary/lessons-from-davos-by-joseph-e--stiglitz?barrier=accesspaylog" \h </w:instrText>
      </w:r>
      <w:r w:rsidR="00895992">
        <w:fldChar w:fldCharType="separate"/>
      </w:r>
      <w:r w:rsidRPr="00F34876">
        <w:rPr>
          <w:rFonts w:ascii="Times New Roman" w:eastAsia="Times New Roman" w:hAnsi="Times New Roman" w:cs="Times New Roman"/>
          <w:sz w:val="20"/>
          <w:szCs w:val="20"/>
          <w:u w:val="single"/>
          <w:lang w:val="en-US"/>
        </w:rPr>
        <w:t>https://www.project-syndicate.org/commentary/lessons-from-davos-by-joseph-e--stiglitz?barrier=accesspaylog</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49">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Kissinger H. World Order. / Kissinger H. // </w:t>
      </w:r>
      <w:r w:rsidRPr="00F34876">
        <w:rPr>
          <w:rFonts w:ascii="Times New Roman" w:eastAsia="Times New Roman" w:hAnsi="Times New Roman" w:cs="Times New Roman"/>
          <w:sz w:val="20"/>
          <w:szCs w:val="20"/>
          <w:highlight w:val="white"/>
          <w:lang w:val="en-US"/>
        </w:rPr>
        <w:t xml:space="preserve">New York. </w:t>
      </w:r>
      <w:proofErr w:type="gramStart"/>
      <w:r w:rsidRPr="00F34876">
        <w:rPr>
          <w:rFonts w:ascii="Times New Roman" w:eastAsia="Times New Roman" w:hAnsi="Times New Roman" w:cs="Times New Roman"/>
          <w:sz w:val="20"/>
          <w:szCs w:val="20"/>
          <w:highlight w:val="white"/>
          <w:lang w:val="en-US"/>
        </w:rPr>
        <w:t xml:space="preserve">Penguin Press </w:t>
      </w:r>
      <w:r w:rsidRPr="00F34876">
        <w:rPr>
          <w:rFonts w:ascii="Times New Roman" w:eastAsia="Times New Roman" w:hAnsi="Times New Roman" w:cs="Times New Roman"/>
          <w:sz w:val="20"/>
          <w:szCs w:val="20"/>
          <w:lang w:val="en-US"/>
        </w:rPr>
        <w:t>–</w:t>
      </w:r>
      <w:r w:rsidRPr="00F34876">
        <w:rPr>
          <w:rFonts w:ascii="Times New Roman" w:eastAsia="Times New Roman" w:hAnsi="Times New Roman" w:cs="Times New Roman"/>
          <w:sz w:val="20"/>
          <w:szCs w:val="20"/>
          <w:highlight w:val="white"/>
          <w:lang w:val="en-US"/>
        </w:rPr>
        <w:t xml:space="preserve"> 2014</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w:t>
      </w:r>
      <w:proofErr w:type="gramEnd"/>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430 </w:t>
      </w:r>
      <w:r>
        <w:rPr>
          <w:rFonts w:ascii="Times New Roman" w:eastAsia="Times New Roman" w:hAnsi="Times New Roman" w:cs="Times New Roman"/>
          <w:sz w:val="20"/>
          <w:szCs w:val="20"/>
          <w:highlight w:val="white"/>
        </w:rPr>
        <w:t>с</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"https://hostnezt.com/cssfiles/currentaffa</w:instrText>
      </w:r>
      <w:r w:rsidR="00895992" w:rsidRPr="000419F9">
        <w:rPr>
          <w:lang w:val="en-US"/>
        </w:rPr>
        <w:instrText xml:space="preserve">irs/World%20Order%20Henry%20Kissinger.pdf" \h </w:instrText>
      </w:r>
      <w:r w:rsidR="00895992">
        <w:fldChar w:fldCharType="separate"/>
      </w:r>
      <w:r w:rsidRPr="00F34876">
        <w:rPr>
          <w:rFonts w:ascii="Times New Roman" w:eastAsia="Times New Roman" w:hAnsi="Times New Roman" w:cs="Times New Roman"/>
          <w:sz w:val="20"/>
          <w:szCs w:val="20"/>
          <w:u w:val="single"/>
          <w:lang w:val="en-US"/>
        </w:rPr>
        <w:t>https://hostnezt.com/cssfiles/currentaffairs/World%20Order%20Henry%20Kissinger.pdf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50">
    <w:p w:rsidR="00634301" w:rsidRDefault="00E245E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Беспанская</w:t>
      </w:r>
      <w:proofErr w:type="spellEnd"/>
      <w:r>
        <w:rPr>
          <w:rFonts w:ascii="Times New Roman" w:eastAsia="Times New Roman" w:hAnsi="Times New Roman" w:cs="Times New Roman"/>
          <w:sz w:val="20"/>
          <w:szCs w:val="20"/>
        </w:rPr>
        <w:t xml:space="preserve"> Н. </w:t>
      </w:r>
      <w:proofErr w:type="spellStart"/>
      <w:r>
        <w:rPr>
          <w:rFonts w:ascii="Times New Roman" w:eastAsia="Times New Roman" w:hAnsi="Times New Roman" w:cs="Times New Roman"/>
          <w:sz w:val="20"/>
          <w:szCs w:val="20"/>
          <w:highlight w:val="white"/>
        </w:rPr>
        <w:t>Сша-кнр</w:t>
      </w:r>
      <w:proofErr w:type="spellEnd"/>
      <w:r>
        <w:rPr>
          <w:rFonts w:ascii="Times New Roman" w:eastAsia="Times New Roman" w:hAnsi="Times New Roman" w:cs="Times New Roman"/>
          <w:sz w:val="20"/>
          <w:szCs w:val="20"/>
          <w:highlight w:val="white"/>
        </w:rPr>
        <w:t xml:space="preserve">: стратегическое соперничество за сферы влияния. </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Беспанская</w:t>
      </w:r>
      <w:proofErr w:type="spellEnd"/>
      <w:r>
        <w:rPr>
          <w:rFonts w:ascii="Times New Roman" w:eastAsia="Times New Roman" w:hAnsi="Times New Roman" w:cs="Times New Roman"/>
          <w:sz w:val="20"/>
          <w:szCs w:val="20"/>
        </w:rPr>
        <w:t xml:space="preserve"> Н. // </w:t>
      </w:r>
      <w:r>
        <w:rPr>
          <w:rFonts w:ascii="Times New Roman" w:eastAsia="Times New Roman" w:hAnsi="Times New Roman" w:cs="Times New Roman"/>
          <w:sz w:val="20"/>
          <w:szCs w:val="20"/>
          <w:highlight w:val="white"/>
        </w:rPr>
        <w:t xml:space="preserve">Сборник работ 68-й научной конференции студентов и аспирантов Белорусского государственного университета: в 3-х ч.: ч. 2.. </w:t>
      </w:r>
      <w:r>
        <w:rPr>
          <w:rFonts w:ascii="Times New Roman" w:eastAsia="Times New Roman" w:hAnsi="Times New Roman" w:cs="Times New Roman"/>
          <w:sz w:val="20"/>
          <w:szCs w:val="20"/>
        </w:rPr>
        <w:t xml:space="preserve">– 2011 – 82-84 с. URL: </w:t>
      </w:r>
      <w:hyperlink r:id="rId13">
        <w:r>
          <w:rPr>
            <w:rFonts w:ascii="Times New Roman" w:eastAsia="Times New Roman" w:hAnsi="Times New Roman" w:cs="Times New Roman"/>
            <w:sz w:val="20"/>
            <w:szCs w:val="20"/>
            <w:u w:val="single"/>
          </w:rPr>
          <w:t>https://elib.bsu.by/bitstream/123456789/28945/1/82-84.pdf</w:t>
        </w:r>
      </w:hyperlink>
      <w:r>
        <w:rPr>
          <w:rFonts w:ascii="Times New Roman" w:eastAsia="Times New Roman" w:hAnsi="Times New Roman" w:cs="Times New Roman"/>
          <w:sz w:val="20"/>
          <w:szCs w:val="20"/>
        </w:rPr>
        <w:t xml:space="preserve"> </w:t>
      </w:r>
    </w:p>
  </w:footnote>
  <w:footnote w:id="51">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Estachy L. Power Struggle between China and the United States: Lessons of History. / Estachy L. // </w:t>
      </w:r>
      <w:r>
        <w:rPr>
          <w:rFonts w:ascii="Times New Roman" w:eastAsia="Times New Roman" w:hAnsi="Times New Roman" w:cs="Times New Roman"/>
          <w:sz w:val="20"/>
          <w:szCs w:val="20"/>
        </w:rPr>
        <w:t>Вестник</w:t>
      </w:r>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МГИМО</w:t>
      </w:r>
      <w:r w:rsidRPr="00F34876">
        <w:rPr>
          <w:rFonts w:ascii="Times New Roman" w:eastAsia="Times New Roman" w:hAnsi="Times New Roman" w:cs="Times New Roman"/>
          <w:sz w:val="20"/>
          <w:szCs w:val="20"/>
          <w:lang w:val="en-US"/>
        </w:rPr>
        <w:t xml:space="preserve"> – 2020 – №1 (70). URL: </w:t>
      </w:r>
      <w:r w:rsidR="00895992">
        <w:fldChar w:fldCharType="begin"/>
      </w:r>
      <w:r w:rsidR="00895992" w:rsidRPr="000419F9">
        <w:rPr>
          <w:lang w:val="en-US"/>
        </w:rPr>
        <w:instrText xml:space="preserve"> HYPERLINK "https://cyberleninka.ru/article/n/power-struggle-between-china-and-the-united-states-lessons-of-history" \</w:instrText>
      </w:r>
      <w:r w:rsidR="00895992" w:rsidRPr="000419F9">
        <w:rPr>
          <w:lang w:val="en-US"/>
        </w:rPr>
        <w:instrText xml:space="preserve">h </w:instrText>
      </w:r>
      <w:r w:rsidR="00895992">
        <w:fldChar w:fldCharType="separate"/>
      </w:r>
      <w:r w:rsidRPr="00F34876">
        <w:rPr>
          <w:rFonts w:ascii="Times New Roman" w:eastAsia="Times New Roman" w:hAnsi="Times New Roman" w:cs="Times New Roman"/>
          <w:sz w:val="20"/>
          <w:szCs w:val="20"/>
          <w:u w:val="single"/>
          <w:lang w:val="en-US"/>
        </w:rPr>
        <w:t>https://cyberleninka.ru/article/n/power-struggle-between-china-and-the-united-states-lessons-of-history</w:t>
      </w:r>
      <w:r w:rsidR="00895992">
        <w:rPr>
          <w:rFonts w:ascii="Times New Roman" w:eastAsia="Times New Roman" w:hAnsi="Times New Roman" w:cs="Times New Roman"/>
          <w:sz w:val="20"/>
          <w:szCs w:val="20"/>
          <w:u w:val="single"/>
          <w:lang w:val="en-US"/>
        </w:rPr>
        <w:fldChar w:fldCharType="end"/>
      </w:r>
    </w:p>
  </w:footnote>
  <w:footnote w:id="52">
    <w:p w:rsidR="00634301" w:rsidRDefault="00E245EF">
      <w:pPr>
        <w:spacing w:line="240" w:lineRule="auto"/>
        <w:rPr>
          <w:rFonts w:ascii="Times New Roman" w:eastAsia="Times New Roman" w:hAnsi="Times New Roman" w:cs="Times New Roman"/>
          <w:sz w:val="12"/>
          <w:szCs w:val="12"/>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КНР и государства Океании не "дружат против других стран", заявили в Пекине</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овостный</w:t>
      </w:r>
      <w:proofErr w:type="spellEnd"/>
      <w:r>
        <w:rPr>
          <w:rFonts w:ascii="Times New Roman" w:eastAsia="Times New Roman" w:hAnsi="Times New Roman" w:cs="Times New Roman"/>
          <w:sz w:val="20"/>
          <w:szCs w:val="20"/>
        </w:rPr>
        <w:t xml:space="preserve"> сайт «РИА Новости», 2022г. URL: </w:t>
      </w:r>
      <w:hyperlink r:id="rId14">
        <w:r>
          <w:rPr>
            <w:rFonts w:ascii="Times New Roman" w:eastAsia="Times New Roman" w:hAnsi="Times New Roman" w:cs="Times New Roman"/>
            <w:sz w:val="20"/>
            <w:szCs w:val="20"/>
            <w:u w:val="single"/>
          </w:rPr>
          <w:t>https://ria.ru/20220606/kitay-1793507802.html</w:t>
        </w:r>
      </w:hyperlink>
      <w:r>
        <w:rPr>
          <w:rFonts w:ascii="Times New Roman" w:eastAsia="Times New Roman" w:hAnsi="Times New Roman" w:cs="Times New Roman"/>
          <w:sz w:val="20"/>
          <w:szCs w:val="20"/>
        </w:rPr>
        <w:t xml:space="preserve"> </w:t>
      </w:r>
    </w:p>
  </w:footnote>
  <w:footnote w:id="53">
    <w:p w:rsidR="00634301" w:rsidRDefault="00E245EF">
      <w:pPr>
        <w:spacing w:line="240" w:lineRule="auto"/>
        <w:rPr>
          <w:rFonts w:ascii="Times New Roman" w:eastAsia="Times New Roman" w:hAnsi="Times New Roman" w:cs="Times New Roman"/>
          <w:sz w:val="12"/>
          <w:szCs w:val="12"/>
        </w:rPr>
      </w:pPr>
      <w:r>
        <w:rPr>
          <w:vertAlign w:val="superscript"/>
        </w:rPr>
        <w:footnoteRef/>
      </w:r>
      <w:r>
        <w:rPr>
          <w:sz w:val="20"/>
          <w:szCs w:val="20"/>
        </w:rPr>
        <w:t xml:space="preserve"> </w:t>
      </w:r>
      <w:r>
        <w:rPr>
          <w:rFonts w:ascii="Times New Roman" w:eastAsia="Times New Roman" w:hAnsi="Times New Roman" w:cs="Times New Roman"/>
          <w:sz w:val="20"/>
          <w:szCs w:val="20"/>
        </w:rPr>
        <w:t>Палау, Маршалловы острова и Микронезия разрешили разместить у себя войска США</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spellStart"/>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овостный</w:t>
      </w:r>
      <w:proofErr w:type="spellEnd"/>
      <w:r>
        <w:rPr>
          <w:rFonts w:ascii="Times New Roman" w:eastAsia="Times New Roman" w:hAnsi="Times New Roman" w:cs="Times New Roman"/>
          <w:sz w:val="20"/>
          <w:szCs w:val="20"/>
        </w:rPr>
        <w:t xml:space="preserve"> сайт «Комсомольская правда», 2024г. URL: </w:t>
      </w:r>
      <w:hyperlink r:id="rId15">
        <w:r>
          <w:rPr>
            <w:rFonts w:ascii="Times New Roman" w:eastAsia="Times New Roman" w:hAnsi="Times New Roman" w:cs="Times New Roman"/>
            <w:sz w:val="20"/>
            <w:szCs w:val="20"/>
            <w:u w:val="single"/>
          </w:rPr>
          <w:t>https://www.kp.ru/online/news/5709181/</w:t>
        </w:r>
      </w:hyperlink>
      <w:r>
        <w:rPr>
          <w:rFonts w:ascii="Times New Roman" w:eastAsia="Times New Roman" w:hAnsi="Times New Roman" w:cs="Times New Roman"/>
          <w:sz w:val="20"/>
          <w:szCs w:val="20"/>
        </w:rPr>
        <w:t xml:space="preserve"> </w:t>
      </w:r>
    </w:p>
  </w:footnote>
  <w:footnote w:id="54">
    <w:p w:rsidR="00634301" w:rsidRDefault="00E245EF">
      <w:pPr>
        <w:spacing w:line="240" w:lineRule="auto"/>
        <w:rPr>
          <w:rFonts w:ascii="Times New Roman" w:eastAsia="Times New Roman" w:hAnsi="Times New Roman" w:cs="Times New Roman"/>
          <w:sz w:val="12"/>
          <w:szCs w:val="12"/>
        </w:rPr>
      </w:pPr>
      <w:r>
        <w:rPr>
          <w:vertAlign w:val="superscript"/>
        </w:rPr>
        <w:footnoteRef/>
      </w:r>
      <w:r>
        <w:rPr>
          <w:rFonts w:ascii="Times New Roman" w:eastAsia="Times New Roman" w:hAnsi="Times New Roman" w:cs="Times New Roman"/>
          <w:sz w:val="20"/>
          <w:szCs w:val="20"/>
        </w:rPr>
        <w:t xml:space="preserve"> Вашингтон теряет свои позиции в стратегически важном для него Карибском бассейне</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spellStart"/>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овостный</w:t>
      </w:r>
      <w:proofErr w:type="spellEnd"/>
      <w:r>
        <w:rPr>
          <w:rFonts w:ascii="Times New Roman" w:eastAsia="Times New Roman" w:hAnsi="Times New Roman" w:cs="Times New Roman"/>
          <w:sz w:val="20"/>
          <w:szCs w:val="20"/>
        </w:rPr>
        <w:t xml:space="preserve"> сайт «Pravda.ru», 2011г. URL: </w:t>
      </w:r>
      <w:hyperlink r:id="rId16">
        <w:r>
          <w:rPr>
            <w:rFonts w:ascii="Times New Roman" w:eastAsia="Times New Roman" w:hAnsi="Times New Roman" w:cs="Times New Roman"/>
            <w:sz w:val="20"/>
            <w:szCs w:val="20"/>
            <w:u w:val="single"/>
          </w:rPr>
          <w:t>https://www.pravda.ru/world/1091641-karib/</w:t>
        </w:r>
      </w:hyperlink>
      <w:r>
        <w:rPr>
          <w:rFonts w:ascii="Times New Roman" w:eastAsia="Times New Roman" w:hAnsi="Times New Roman" w:cs="Times New Roman"/>
          <w:sz w:val="20"/>
          <w:szCs w:val="20"/>
        </w:rPr>
        <w:t xml:space="preserve"> </w:t>
      </w:r>
    </w:p>
  </w:footnote>
  <w:footnote w:id="55">
    <w:p w:rsidR="00634301" w:rsidRDefault="00E245EF">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Азербайджан нашел слабое место у главной надежды Армении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 xml:space="preserve">овостной сайт «ВЗГЛЯД», 2024г. URL: </w:t>
      </w:r>
      <w:hyperlink r:id="rId17">
        <w:r>
          <w:rPr>
            <w:rFonts w:ascii="Times New Roman" w:eastAsia="Times New Roman" w:hAnsi="Times New Roman" w:cs="Times New Roman"/>
            <w:sz w:val="20"/>
            <w:szCs w:val="20"/>
            <w:u w:val="single"/>
          </w:rPr>
          <w:t>https://vz.ru/world/2024/5/17/1268617.html</w:t>
        </w:r>
      </w:hyperlink>
      <w:r>
        <w:rPr>
          <w:rFonts w:ascii="Times New Roman" w:eastAsia="Times New Roman" w:hAnsi="Times New Roman" w:cs="Times New Roman"/>
          <w:sz w:val="20"/>
          <w:szCs w:val="20"/>
        </w:rPr>
        <w:t xml:space="preserve"> </w:t>
      </w:r>
    </w:p>
  </w:footnote>
  <w:footnote w:id="56">
    <w:p w:rsidR="00634301" w:rsidRPr="00F34876" w:rsidRDefault="00E245EF">
      <w:pPr>
        <w:spacing w:line="240" w:lineRule="auto"/>
        <w:rPr>
          <w:sz w:val="4"/>
          <w:szCs w:val="4"/>
          <w:lang w:val="en-US"/>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Всеобъемлющий обзор поддержки, оказываемой системой Организации Объединенных Наций малым островным развивающимся государствам</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Организации Объединенных Наций, 2016г. </w:t>
      </w:r>
      <w:r w:rsidRPr="00F34876">
        <w:rPr>
          <w:rFonts w:ascii="Times New Roman" w:eastAsia="Times New Roman" w:hAnsi="Times New Roman" w:cs="Times New Roman"/>
          <w:sz w:val="20"/>
          <w:szCs w:val="20"/>
          <w:highlight w:val="white"/>
          <w:lang w:val="en-US"/>
        </w:rPr>
        <w:t xml:space="preserve">URL: </w:t>
      </w:r>
      <w:r w:rsidR="00895992">
        <w:fldChar w:fldCharType="begin"/>
      </w:r>
      <w:r w:rsidR="00895992" w:rsidRPr="000419F9">
        <w:rPr>
          <w:lang w:val="en-US"/>
        </w:rPr>
        <w:instrText xml:space="preserve"> HYPERLINK "https://www.unjiu.org/sites/www.unjiu.org/files/jiu_</w:instrText>
      </w:r>
      <w:r w:rsidR="00895992" w:rsidRPr="000419F9">
        <w:rPr>
          <w:lang w:val="en-US"/>
        </w:rPr>
        <w:instrText xml:space="preserve">rep_2016_3_russian.pdf" \h </w:instrText>
      </w:r>
      <w:r w:rsidR="00895992">
        <w:fldChar w:fldCharType="separate"/>
      </w:r>
      <w:r w:rsidRPr="00F34876">
        <w:rPr>
          <w:rFonts w:ascii="Times New Roman" w:eastAsia="Times New Roman" w:hAnsi="Times New Roman" w:cs="Times New Roman"/>
          <w:sz w:val="20"/>
          <w:szCs w:val="20"/>
          <w:highlight w:val="white"/>
          <w:u w:val="single"/>
          <w:lang w:val="en-US"/>
        </w:rPr>
        <w:t>https://www.unjiu.org/sites/www.unjiu.org/files/jiu_rep_2016_3_russian.pdf</w:t>
      </w:r>
      <w:r w:rsidR="00895992">
        <w:rPr>
          <w:rFonts w:ascii="Times New Roman" w:eastAsia="Times New Roman" w:hAnsi="Times New Roman" w:cs="Times New Roman"/>
          <w:sz w:val="20"/>
          <w:szCs w:val="20"/>
          <w:highlight w:val="white"/>
          <w:u w:val="single"/>
          <w:lang w:val="en-US"/>
        </w:rPr>
        <w:fldChar w:fldCharType="end"/>
      </w:r>
      <w:r w:rsidRPr="00F34876">
        <w:rPr>
          <w:rFonts w:ascii="Times New Roman" w:eastAsia="Times New Roman" w:hAnsi="Times New Roman" w:cs="Times New Roman"/>
          <w:sz w:val="20"/>
          <w:szCs w:val="20"/>
          <w:highlight w:val="white"/>
          <w:lang w:val="en-US"/>
        </w:rPr>
        <w:t xml:space="preserve"> </w:t>
      </w:r>
    </w:p>
  </w:footnote>
  <w:footnote w:id="57">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Казо</w:t>
      </w:r>
      <w:proofErr w:type="spellEnd"/>
      <w:r>
        <w:rPr>
          <w:rFonts w:ascii="Times New Roman" w:eastAsia="Times New Roman" w:hAnsi="Times New Roman" w:cs="Times New Roman"/>
          <w:sz w:val="20"/>
          <w:szCs w:val="20"/>
        </w:rPr>
        <w:t xml:space="preserve"> Ж. У., </w:t>
      </w:r>
      <w:proofErr w:type="spellStart"/>
      <w:r>
        <w:rPr>
          <w:rFonts w:ascii="Times New Roman" w:eastAsia="Times New Roman" w:hAnsi="Times New Roman" w:cs="Times New Roman"/>
          <w:sz w:val="20"/>
          <w:szCs w:val="20"/>
        </w:rPr>
        <w:t>Фаль</w:t>
      </w:r>
      <w:proofErr w:type="spellEnd"/>
      <w:r>
        <w:rPr>
          <w:rFonts w:ascii="Times New Roman" w:eastAsia="Times New Roman" w:hAnsi="Times New Roman" w:cs="Times New Roman"/>
          <w:sz w:val="20"/>
          <w:szCs w:val="20"/>
        </w:rPr>
        <w:t xml:space="preserve"> П. Л. Рекомендаций в адрес Генеральной Ассамблеи относительно определения параметров проведения всеобъемлющего обзора поддержки, оказываемой системой Организации Объединенных Наций малым островным развивающимся государствам. / </w:t>
      </w:r>
      <w:proofErr w:type="spellStart"/>
      <w:r>
        <w:rPr>
          <w:rFonts w:ascii="Times New Roman" w:eastAsia="Times New Roman" w:hAnsi="Times New Roman" w:cs="Times New Roman"/>
          <w:sz w:val="20"/>
          <w:szCs w:val="20"/>
        </w:rPr>
        <w:t>Казо</w:t>
      </w:r>
      <w:proofErr w:type="spellEnd"/>
      <w:r>
        <w:rPr>
          <w:rFonts w:ascii="Times New Roman" w:eastAsia="Times New Roman" w:hAnsi="Times New Roman" w:cs="Times New Roman"/>
          <w:sz w:val="20"/>
          <w:szCs w:val="20"/>
        </w:rPr>
        <w:t xml:space="preserve"> Ж. У., </w:t>
      </w:r>
      <w:proofErr w:type="spellStart"/>
      <w:r>
        <w:rPr>
          <w:rFonts w:ascii="Times New Roman" w:eastAsia="Times New Roman" w:hAnsi="Times New Roman" w:cs="Times New Roman"/>
          <w:sz w:val="20"/>
          <w:szCs w:val="20"/>
        </w:rPr>
        <w:t>Фаль</w:t>
      </w:r>
      <w:proofErr w:type="spellEnd"/>
      <w:r>
        <w:rPr>
          <w:rFonts w:ascii="Times New Roman" w:eastAsia="Times New Roman" w:hAnsi="Times New Roman" w:cs="Times New Roman"/>
          <w:sz w:val="20"/>
          <w:szCs w:val="20"/>
        </w:rPr>
        <w:t xml:space="preserve"> П. Л. // Организация Объединенных Наций – 2015г.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"https://www.unjiu.org/sites/www.unjiu.org/files/jiu_rep_2015_2_russian.pdf" \</w:instrText>
      </w:r>
      <w:r w:rsidR="00895992" w:rsidRPr="000419F9">
        <w:rPr>
          <w:lang w:val="en-US"/>
        </w:rPr>
        <w:instrText xml:space="preserve">h </w:instrText>
      </w:r>
      <w:r w:rsidR="00895992">
        <w:fldChar w:fldCharType="separate"/>
      </w:r>
      <w:r w:rsidRPr="00F34876">
        <w:rPr>
          <w:rFonts w:ascii="Times New Roman" w:eastAsia="Times New Roman" w:hAnsi="Times New Roman" w:cs="Times New Roman"/>
          <w:sz w:val="20"/>
          <w:szCs w:val="20"/>
          <w:u w:val="single"/>
          <w:lang w:val="en-US"/>
        </w:rPr>
        <w:t>https://www.unjiu.org/sites/www.unjiu.org/files/jiu_rep_2015_2_russian.pdf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58">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Mandates and resolutions on SIDS.  </w:t>
      </w:r>
      <w:r>
        <w:rPr>
          <w:rFonts w:ascii="Times New Roman" w:eastAsia="Times New Roman" w:hAnsi="Times New Roman" w:cs="Times New Roman"/>
          <w:sz w:val="20"/>
          <w:szCs w:val="20"/>
        </w:rPr>
        <w:t>/ официальный с</w:t>
      </w:r>
      <w:r>
        <w:rPr>
          <w:rFonts w:ascii="Times New Roman" w:eastAsia="Times New Roman" w:hAnsi="Times New Roman" w:cs="Times New Roman"/>
          <w:sz w:val="20"/>
          <w:szCs w:val="20"/>
          <w:highlight w:val="white"/>
        </w:rPr>
        <w:t xml:space="preserve">айт Организации Объединенных Наций, 2014г.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"https://unctad.org/topic/vulnerable-economies/small-island-developing-states" \h </w:instrText>
      </w:r>
      <w:r w:rsidR="00895992">
        <w:fldChar w:fldCharType="separate"/>
      </w:r>
      <w:r w:rsidRPr="00F34876">
        <w:rPr>
          <w:rFonts w:ascii="Times New Roman" w:eastAsia="Times New Roman" w:hAnsi="Times New Roman" w:cs="Times New Roman"/>
          <w:sz w:val="20"/>
          <w:szCs w:val="20"/>
          <w:u w:val="single"/>
          <w:lang w:val="en-US"/>
        </w:rPr>
        <w:t>https://unctad.org/topic/vulnerable-economies/small-island-developing-states</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59">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Small Island Developing States 2024.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World Population Review, </w:t>
      </w:r>
      <w:r w:rsidRPr="00F34876">
        <w:rPr>
          <w:rFonts w:ascii="Times New Roman" w:eastAsia="Times New Roman" w:hAnsi="Times New Roman" w:cs="Times New Roman"/>
          <w:sz w:val="20"/>
          <w:szCs w:val="20"/>
          <w:lang w:val="en-US"/>
        </w:rPr>
        <w:t>2024</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hyperlink r:id="rId18">
        <w:r w:rsidRPr="00F34876">
          <w:rPr>
            <w:rFonts w:ascii="Times New Roman" w:eastAsia="Times New Roman" w:hAnsi="Times New Roman" w:cs="Times New Roman"/>
            <w:sz w:val="20"/>
            <w:szCs w:val="20"/>
            <w:u w:val="single"/>
            <w:lang w:val="en-US"/>
          </w:rPr>
          <w:t>https://worldpopulationreview.com/country-rankings/small-island-developing-states</w:t>
        </w:r>
      </w:hyperlink>
      <w:r w:rsidRPr="00F34876">
        <w:rPr>
          <w:rFonts w:ascii="Times New Roman" w:eastAsia="Times New Roman" w:hAnsi="Times New Roman" w:cs="Times New Roman"/>
          <w:sz w:val="20"/>
          <w:szCs w:val="20"/>
          <w:lang w:val="en-US"/>
        </w:rPr>
        <w:t xml:space="preserve"> </w:t>
      </w:r>
    </w:p>
  </w:footnote>
  <w:footnote w:id="60">
    <w:p w:rsidR="00634301" w:rsidRDefault="00E245EF">
      <w:pPr>
        <w:spacing w:line="240" w:lineRule="auto"/>
        <w:rPr>
          <w:rFonts w:ascii="Times New Roman" w:eastAsia="Times New Roman" w:hAnsi="Times New Roman" w:cs="Times New Roman"/>
          <w:sz w:val="12"/>
          <w:szCs w:val="12"/>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47/189 Resolution adopted by the General Assembly</w:t>
      </w:r>
      <w:r w:rsidRPr="00F34876">
        <w:rPr>
          <w:rFonts w:ascii="Times New Roman" w:eastAsia="Times New Roman" w:hAnsi="Times New Roman" w:cs="Times New Roman"/>
          <w:sz w:val="20"/>
          <w:szCs w:val="20"/>
          <w:lang w:val="en-US"/>
        </w:rPr>
        <w:t xml:space="preserve">.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Организации</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Объединенных</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Наций</w:t>
      </w:r>
      <w:r w:rsidRPr="00F34876">
        <w:rPr>
          <w:rFonts w:ascii="Times New Roman" w:eastAsia="Times New Roman" w:hAnsi="Times New Roman" w:cs="Times New Roman"/>
          <w:sz w:val="20"/>
          <w:szCs w:val="20"/>
          <w:highlight w:val="white"/>
          <w:lang w:val="en-US"/>
        </w:rPr>
        <w:t>, 2003</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rPr>
        <w:t xml:space="preserve">URL: </w:t>
      </w:r>
      <w:hyperlink r:id="rId19">
        <w:r>
          <w:rPr>
            <w:rFonts w:ascii="Times New Roman" w:eastAsia="Times New Roman" w:hAnsi="Times New Roman" w:cs="Times New Roman"/>
            <w:sz w:val="20"/>
            <w:szCs w:val="20"/>
            <w:u w:val="single"/>
          </w:rPr>
          <w:t>http://www.un-documents.net/a47r189.htm</w:t>
        </w:r>
      </w:hyperlink>
      <w:r>
        <w:rPr>
          <w:rFonts w:ascii="Times New Roman" w:eastAsia="Times New Roman" w:hAnsi="Times New Roman" w:cs="Times New Roman"/>
          <w:sz w:val="20"/>
          <w:szCs w:val="20"/>
        </w:rPr>
        <w:t xml:space="preserve"> </w:t>
      </w:r>
    </w:p>
  </w:footnote>
  <w:footnote w:id="61">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Конференция ООН по окружающей среде и развитию, Рио-де-Жанейро, Бразилия, 3–14 июня 1992 года</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Организации Объединенных Наций, 1992г. </w:t>
      </w:r>
      <w:r w:rsidRPr="00F34876">
        <w:rPr>
          <w:rFonts w:ascii="Times New Roman" w:eastAsia="Times New Roman" w:hAnsi="Times New Roman" w:cs="Times New Roman"/>
          <w:sz w:val="20"/>
          <w:szCs w:val="20"/>
          <w:lang w:val="en-US"/>
        </w:rPr>
        <w:t xml:space="preserve">URL: </w:t>
      </w:r>
      <w:hyperlink r:id="rId20">
        <w:r w:rsidRPr="00F34876">
          <w:rPr>
            <w:rFonts w:ascii="Times New Roman" w:eastAsia="Times New Roman" w:hAnsi="Times New Roman" w:cs="Times New Roman"/>
            <w:sz w:val="20"/>
            <w:szCs w:val="20"/>
            <w:u w:val="single"/>
            <w:lang w:val="en-US"/>
          </w:rPr>
          <w:t>https://www.un.org/ru/conferences/environment/rio1992</w:t>
        </w:r>
      </w:hyperlink>
      <w:r w:rsidRPr="00F34876">
        <w:rPr>
          <w:rFonts w:ascii="Times New Roman" w:eastAsia="Times New Roman" w:hAnsi="Times New Roman" w:cs="Times New Roman"/>
          <w:sz w:val="20"/>
          <w:szCs w:val="20"/>
          <w:lang w:val="en-US"/>
        </w:rPr>
        <w:t xml:space="preserve"> </w:t>
      </w:r>
    </w:p>
  </w:footnote>
  <w:footnote w:id="62">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BPoA+5 (1999) - Five-year review of the Barbados Programme of Action</w:t>
      </w:r>
      <w:r w:rsidRPr="00F34876">
        <w:rPr>
          <w:rFonts w:ascii="Times New Roman" w:eastAsia="Times New Roman" w:hAnsi="Times New Roman" w:cs="Times New Roman"/>
          <w:sz w:val="20"/>
          <w:szCs w:val="20"/>
          <w:lang w:val="en-US"/>
        </w:rPr>
        <w:t xml:space="preserve">.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Организации</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Объединенных</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Наций</w:t>
      </w:r>
      <w:r w:rsidRPr="00F34876">
        <w:rPr>
          <w:rFonts w:ascii="Times New Roman" w:eastAsia="Times New Roman" w:hAnsi="Times New Roman" w:cs="Times New Roman"/>
          <w:sz w:val="20"/>
          <w:szCs w:val="20"/>
          <w:highlight w:val="white"/>
          <w:lang w:val="en-US"/>
        </w:rPr>
        <w:t>, 1999</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hyperlink r:id="rId21">
        <w:r w:rsidRPr="00F34876">
          <w:rPr>
            <w:rFonts w:ascii="Times New Roman" w:eastAsia="Times New Roman" w:hAnsi="Times New Roman" w:cs="Times New Roman"/>
            <w:sz w:val="20"/>
            <w:szCs w:val="20"/>
            <w:u w:val="single"/>
            <w:lang w:val="en-US"/>
          </w:rPr>
          <w:t>https://sustainabledevelopment.un.org/index.php?menu=2833</w:t>
        </w:r>
      </w:hyperlink>
      <w:r w:rsidRPr="00F34876">
        <w:rPr>
          <w:rFonts w:ascii="Times New Roman" w:eastAsia="Times New Roman" w:hAnsi="Times New Roman" w:cs="Times New Roman"/>
          <w:sz w:val="20"/>
          <w:szCs w:val="20"/>
          <w:lang w:val="en-US"/>
        </w:rPr>
        <w:t xml:space="preserve"> </w:t>
      </w:r>
    </w:p>
  </w:footnote>
  <w:footnote w:id="63">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57/262 Resolution adopted by the General Assembly.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Организации</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Объединенных</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Наций</w:t>
      </w:r>
      <w:r w:rsidRPr="00F34876">
        <w:rPr>
          <w:rFonts w:ascii="Times New Roman" w:eastAsia="Times New Roman" w:hAnsi="Times New Roman" w:cs="Times New Roman"/>
          <w:sz w:val="20"/>
          <w:szCs w:val="20"/>
          <w:highlight w:val="white"/>
          <w:lang w:val="en-US"/>
        </w:rPr>
        <w:t>, 2003</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hyperlink r:id="rId22">
        <w:r w:rsidRPr="00F34876">
          <w:rPr>
            <w:rFonts w:ascii="Times New Roman" w:eastAsia="Times New Roman" w:hAnsi="Times New Roman" w:cs="Times New Roman"/>
            <w:sz w:val="20"/>
            <w:szCs w:val="20"/>
            <w:u w:val="single"/>
            <w:lang w:val="en-US"/>
          </w:rPr>
          <w:t>https://www.unisdr.org/files/resolutions/N0255662.pdf</w:t>
        </w:r>
      </w:hyperlink>
      <w:r w:rsidRPr="00F34876">
        <w:rPr>
          <w:rFonts w:ascii="Times New Roman" w:eastAsia="Times New Roman" w:hAnsi="Times New Roman" w:cs="Times New Roman"/>
          <w:sz w:val="20"/>
          <w:szCs w:val="20"/>
          <w:lang w:val="en-US"/>
        </w:rPr>
        <w:t xml:space="preserve"> </w:t>
      </w:r>
    </w:p>
  </w:footnote>
  <w:footnote w:id="64">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58/213 Resolution adopted by the General Assembly.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Организации</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Объединенных</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Наций</w:t>
      </w:r>
      <w:r w:rsidRPr="00F34876">
        <w:rPr>
          <w:rFonts w:ascii="Times New Roman" w:eastAsia="Times New Roman" w:hAnsi="Times New Roman" w:cs="Times New Roman"/>
          <w:sz w:val="20"/>
          <w:szCs w:val="20"/>
          <w:highlight w:val="white"/>
          <w:lang w:val="en-US"/>
        </w:rPr>
        <w:t>, 2004</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"https://unctad.org/system/files/official-document/ares58213_en.pdf" \h </w:instrText>
      </w:r>
      <w:r w:rsidR="00895992">
        <w:fldChar w:fldCharType="separate"/>
      </w:r>
      <w:r w:rsidRPr="00F34876">
        <w:rPr>
          <w:rFonts w:ascii="Times New Roman" w:eastAsia="Times New Roman" w:hAnsi="Times New Roman" w:cs="Times New Roman"/>
          <w:sz w:val="20"/>
          <w:szCs w:val="20"/>
          <w:u w:val="single"/>
          <w:lang w:val="en-US"/>
        </w:rPr>
        <w:t>https://unctad.org/system/files/official-document/ares58213_en.pdf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65">
    <w:p w:rsidR="00634301" w:rsidRPr="00F34876" w:rsidRDefault="00E245EF">
      <w:pPr>
        <w:spacing w:line="240" w:lineRule="auto"/>
        <w:rPr>
          <w:sz w:val="12"/>
          <w:szCs w:val="12"/>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Маврикийская стратегия по дальнейшему осуществлению Программы действий по обеспечению устойчивого развития малых островных развивающихся государств</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Организации Объединенных Наций, 2005г.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"https://www.un.org/ru/documents/decl_conv/declarations/pdf/mauritius</w:instrText>
      </w:r>
      <w:r w:rsidR="00895992" w:rsidRPr="000419F9">
        <w:rPr>
          <w:lang w:val="en-US"/>
        </w:rPr>
        <w:instrText xml:space="preserve">_strategy.pdf" \h </w:instrText>
      </w:r>
      <w:r w:rsidR="00895992">
        <w:fldChar w:fldCharType="separate"/>
      </w:r>
      <w:r w:rsidRPr="00F34876">
        <w:rPr>
          <w:rFonts w:ascii="Times New Roman" w:eastAsia="Times New Roman" w:hAnsi="Times New Roman" w:cs="Times New Roman"/>
          <w:sz w:val="20"/>
          <w:szCs w:val="20"/>
          <w:u w:val="single"/>
          <w:lang w:val="en-US"/>
        </w:rPr>
        <w:t>https://www.un.org/ru/documents/decl_conv/declarations/pdf/mauritius_strategy.pdf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66">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The SAMOA Pathway: Recommendations from Commonwealth civil society.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Commonwealth Foundation</w:t>
      </w:r>
      <w:r w:rsidRPr="00F34876">
        <w:rPr>
          <w:rFonts w:ascii="Times New Roman" w:eastAsia="Times New Roman" w:hAnsi="Times New Roman" w:cs="Times New Roman"/>
          <w:sz w:val="20"/>
          <w:szCs w:val="20"/>
          <w:highlight w:val="white"/>
          <w:lang w:val="en-US"/>
        </w:rPr>
        <w:t>, 2015</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"https://common</w:instrText>
      </w:r>
      <w:r w:rsidR="00895992" w:rsidRPr="000419F9">
        <w:rPr>
          <w:lang w:val="en-US"/>
        </w:rPr>
        <w:instrText xml:space="preserve">wealthfoundation.com/wp-content/uploads/2015/08/Commonwealth-Insights_SAMOA-Pathway.pdf" \h </w:instrText>
      </w:r>
      <w:r w:rsidR="00895992">
        <w:fldChar w:fldCharType="separate"/>
      </w:r>
      <w:r w:rsidRPr="00F34876">
        <w:rPr>
          <w:rFonts w:ascii="Times New Roman" w:eastAsia="Times New Roman" w:hAnsi="Times New Roman" w:cs="Times New Roman"/>
          <w:sz w:val="20"/>
          <w:szCs w:val="20"/>
          <w:u w:val="single"/>
          <w:lang w:val="en-US"/>
        </w:rPr>
        <w:t>https://commonwealthfoundation.com/wp-content/uploads/2015/08/Commonwealth-Insights_SAMOA-Pathway.pdf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67">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Третья Международная конференция по малым островным развивающимся государствам, 1–4 сентября 2014 года, Апиа, Самоа</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Организации Объединенных Наций, 2019г. </w:t>
      </w:r>
      <w:r w:rsidRPr="00F34876">
        <w:rPr>
          <w:rFonts w:ascii="Times New Roman" w:eastAsia="Times New Roman" w:hAnsi="Times New Roman" w:cs="Times New Roman"/>
          <w:sz w:val="20"/>
          <w:szCs w:val="20"/>
          <w:lang w:val="en-US"/>
        </w:rPr>
        <w:t xml:space="preserve">URL: </w:t>
      </w:r>
      <w:hyperlink r:id="rId23">
        <w:r w:rsidRPr="00F34876">
          <w:rPr>
            <w:rFonts w:ascii="Times New Roman" w:eastAsia="Times New Roman" w:hAnsi="Times New Roman" w:cs="Times New Roman"/>
            <w:sz w:val="20"/>
            <w:szCs w:val="20"/>
            <w:u w:val="single"/>
            <w:lang w:val="en-US"/>
          </w:rPr>
          <w:t>https://www.un.org/ru/conferences/small-islands/apia2014</w:t>
        </w:r>
      </w:hyperlink>
      <w:r w:rsidRPr="00F34876">
        <w:rPr>
          <w:rFonts w:ascii="Times New Roman" w:eastAsia="Times New Roman" w:hAnsi="Times New Roman" w:cs="Times New Roman"/>
          <w:sz w:val="20"/>
          <w:szCs w:val="20"/>
          <w:lang w:val="en-US"/>
        </w:rPr>
        <w:t xml:space="preserve"> </w:t>
      </w:r>
    </w:p>
  </w:footnote>
  <w:footnote w:id="68">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Outcome of the SAMOA Pathway Mid-Term High Level Review.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Pacific Forum on Sustainable Development, 2019</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"https://www.unescap.org/sites/default/files/Session%202-%20SAMOA%20Pathway%20MTR%20HL%20Review_PFSD_I%20Maiava</w:instrText>
      </w:r>
      <w:r w:rsidR="00895992" w:rsidRPr="000419F9">
        <w:rPr>
          <w:lang w:val="en-US"/>
        </w:rPr>
        <w:instrText xml:space="preserve">.pdf" \h </w:instrText>
      </w:r>
      <w:r w:rsidR="00895992">
        <w:fldChar w:fldCharType="separate"/>
      </w:r>
      <w:r w:rsidRPr="00F34876">
        <w:rPr>
          <w:rFonts w:ascii="Times New Roman" w:eastAsia="Times New Roman" w:hAnsi="Times New Roman" w:cs="Times New Roman"/>
          <w:sz w:val="20"/>
          <w:szCs w:val="20"/>
          <w:u w:val="single"/>
          <w:lang w:val="en-US"/>
        </w:rPr>
        <w:t>https://www.unescap.org/sites/default/files/Session%202-%20SAMOA%20Pathway%20MTR%20HL%20Review_PFSD_I%20Maiava.pdf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69">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FAO activities in Small Island Developing States.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Food and Agriculture Organization</w:t>
      </w:r>
      <w:r w:rsidRPr="00F34876">
        <w:rPr>
          <w:rFonts w:ascii="Times New Roman" w:eastAsia="Times New Roman" w:hAnsi="Times New Roman" w:cs="Times New Roman"/>
          <w:sz w:val="20"/>
          <w:szCs w:val="20"/>
          <w:lang w:val="en-US"/>
        </w:rPr>
        <w:t>, 2014</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"https://sdgs.un.org/sites/default/files/publications/2246fao%20in%20sids.pdf" \l ":~:text=FAO%20has%20a%20long%20history,livelihoods%20and%20enhance%20food%20security" \h </w:instrText>
      </w:r>
      <w:r w:rsidR="00895992">
        <w:fldChar w:fldCharType="separate"/>
      </w:r>
      <w:r w:rsidRPr="00F34876">
        <w:rPr>
          <w:rFonts w:ascii="Times New Roman" w:eastAsia="Times New Roman" w:hAnsi="Times New Roman" w:cs="Times New Roman"/>
          <w:sz w:val="20"/>
          <w:szCs w:val="20"/>
          <w:u w:val="single"/>
          <w:lang w:val="en-US"/>
        </w:rPr>
        <w:t>https://sdgs.un.org/sites/default/files/publications/2246fao%20in%20sids.pdf#:~:text=FAO%20has%20a%20long%20history,livelihoods%20and%20enhance%20food%20security</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70">
    <w:p w:rsidR="00634301" w:rsidRPr="00F34876" w:rsidRDefault="00E245EF">
      <w:pPr>
        <w:spacing w:line="240" w:lineRule="auto"/>
        <w:rPr>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highlight w:val="white"/>
          <w:lang w:val="en-US"/>
        </w:rPr>
        <w:t xml:space="preserve">Taking Stock, Looking Forward. </w:t>
      </w:r>
      <w:r w:rsidRPr="00F34876">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United Nations Educational, Scientific and Cultural Organization</w:t>
      </w:r>
      <w:r w:rsidRPr="00F34876">
        <w:rPr>
          <w:rFonts w:ascii="Times New Roman" w:eastAsia="Times New Roman" w:hAnsi="Times New Roman" w:cs="Times New Roman"/>
          <w:sz w:val="20"/>
          <w:szCs w:val="20"/>
          <w:lang w:val="en-US"/>
        </w:rPr>
        <w:t>, 2022</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hyperlink r:id="rId24">
        <w:r w:rsidRPr="00F34876">
          <w:rPr>
            <w:rFonts w:ascii="Times New Roman" w:eastAsia="Times New Roman" w:hAnsi="Times New Roman" w:cs="Times New Roman"/>
            <w:sz w:val="20"/>
            <w:szCs w:val="20"/>
            <w:u w:val="single"/>
            <w:lang w:val="en-US"/>
          </w:rPr>
          <w:t>https://www.unesco.org/en/sids?hub=394</w:t>
        </w:r>
      </w:hyperlink>
      <w:r w:rsidRPr="00F34876">
        <w:rPr>
          <w:rFonts w:ascii="Times New Roman" w:eastAsia="Times New Roman" w:hAnsi="Times New Roman" w:cs="Times New Roman"/>
          <w:sz w:val="20"/>
          <w:szCs w:val="20"/>
          <w:lang w:val="en-US"/>
        </w:rPr>
        <w:t xml:space="preserve"> </w:t>
      </w:r>
    </w:p>
  </w:footnote>
  <w:footnote w:id="71">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SIDS Partnerships. </w:t>
      </w:r>
      <w:r w:rsidRPr="00F34876">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United Nations Educational, Scientific and Cultural Organization</w:t>
      </w:r>
      <w:r w:rsidRPr="00F34876">
        <w:rPr>
          <w:rFonts w:ascii="Times New Roman" w:eastAsia="Times New Roman" w:hAnsi="Times New Roman" w:cs="Times New Roman"/>
          <w:sz w:val="20"/>
          <w:szCs w:val="20"/>
          <w:lang w:val="en-US"/>
        </w:rPr>
        <w:t>, 2022</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URL:</w:t>
      </w:r>
      <w:r w:rsidRPr="00F34876">
        <w:rPr>
          <w:rFonts w:ascii="Times New Roman" w:eastAsia="Times New Roman" w:hAnsi="Times New Roman" w:cs="Times New Roman"/>
          <w:sz w:val="20"/>
          <w:szCs w:val="20"/>
          <w:highlight w:val="white"/>
          <w:lang w:val="en-US"/>
        </w:rPr>
        <w:t xml:space="preserve"> </w:t>
      </w:r>
      <w:hyperlink r:id="rId25">
        <w:r w:rsidRPr="00F34876">
          <w:rPr>
            <w:rFonts w:ascii="Times New Roman" w:eastAsia="Times New Roman" w:hAnsi="Times New Roman" w:cs="Times New Roman"/>
            <w:sz w:val="20"/>
            <w:szCs w:val="20"/>
            <w:highlight w:val="white"/>
            <w:u w:val="single"/>
            <w:lang w:val="en-US"/>
          </w:rPr>
          <w:t>https://www.unesco.org/en/sids/partnerships</w:t>
        </w:r>
      </w:hyperlink>
      <w:r w:rsidRPr="00F34876">
        <w:rPr>
          <w:rFonts w:ascii="Times New Roman" w:eastAsia="Times New Roman" w:hAnsi="Times New Roman" w:cs="Times New Roman"/>
          <w:sz w:val="20"/>
          <w:szCs w:val="20"/>
          <w:highlight w:val="white"/>
          <w:lang w:val="en-US"/>
        </w:rPr>
        <w:t xml:space="preserve"> </w:t>
      </w:r>
    </w:p>
  </w:footnote>
  <w:footnote w:id="72">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UNEP and Small Island Developing States (SIDS). </w:t>
      </w:r>
      <w:r w:rsidRPr="00F34876">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United Nations Environment Programme</w:t>
      </w:r>
      <w:r w:rsidRPr="00F34876">
        <w:rPr>
          <w:rFonts w:ascii="Times New Roman" w:eastAsia="Times New Roman" w:hAnsi="Times New Roman" w:cs="Times New Roman"/>
          <w:sz w:val="20"/>
          <w:szCs w:val="20"/>
          <w:lang w:val="en-US"/>
        </w:rPr>
        <w:t>, 2016</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URL:</w:t>
      </w:r>
      <w:r w:rsidRPr="00F34876">
        <w:rPr>
          <w:rFonts w:ascii="Times New Roman" w:eastAsia="Times New Roman" w:hAnsi="Times New Roman" w:cs="Times New Roman"/>
          <w:sz w:val="20"/>
          <w:szCs w:val="20"/>
          <w:highlight w:val="white"/>
          <w:lang w:val="en-US"/>
        </w:rPr>
        <w:t xml:space="preserve"> </w:t>
      </w:r>
      <w:r w:rsidR="00895992">
        <w:fldChar w:fldCharType="begin"/>
      </w:r>
      <w:r w:rsidR="00895992" w:rsidRPr="000419F9">
        <w:rPr>
          <w:lang w:val="en-US"/>
        </w:rPr>
        <w:instrText xml:space="preserve"> HYPERLINK "https://www.unep.org/topics/ocean-seas-and-coasts/small-island-developing-states/unep-and-small-island-developing-states" \h </w:instrText>
      </w:r>
      <w:r w:rsidR="00895992">
        <w:fldChar w:fldCharType="separate"/>
      </w:r>
      <w:r w:rsidRPr="00F34876">
        <w:rPr>
          <w:rFonts w:ascii="Times New Roman" w:eastAsia="Times New Roman" w:hAnsi="Times New Roman" w:cs="Times New Roman"/>
          <w:sz w:val="20"/>
          <w:szCs w:val="20"/>
          <w:highlight w:val="white"/>
          <w:u w:val="single"/>
          <w:lang w:val="en-US"/>
        </w:rPr>
        <w:t>https://www.unep.org/topics/ocean-seas-and-coasts/small-island-developing-states/unep-and-small-island-developing-states</w:t>
      </w:r>
      <w:r w:rsidR="00895992">
        <w:rPr>
          <w:rFonts w:ascii="Times New Roman" w:eastAsia="Times New Roman" w:hAnsi="Times New Roman" w:cs="Times New Roman"/>
          <w:sz w:val="20"/>
          <w:szCs w:val="20"/>
          <w:highlight w:val="white"/>
          <w:u w:val="single"/>
          <w:lang w:val="en-US"/>
        </w:rPr>
        <w:fldChar w:fldCharType="end"/>
      </w:r>
      <w:r w:rsidRPr="00F34876">
        <w:rPr>
          <w:rFonts w:ascii="Times New Roman" w:eastAsia="Times New Roman" w:hAnsi="Times New Roman" w:cs="Times New Roman"/>
          <w:sz w:val="20"/>
          <w:szCs w:val="20"/>
          <w:highlight w:val="white"/>
          <w:lang w:val="en-US"/>
        </w:rPr>
        <w:t xml:space="preserve"> </w:t>
      </w:r>
    </w:p>
  </w:footnote>
  <w:footnote w:id="73">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Implementation of the SAMOA Pathway for the Sustainable Development of SIDS. </w:t>
      </w:r>
      <w:r w:rsidRPr="00F34876">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International Labour Organization</w:t>
      </w:r>
      <w:r w:rsidRPr="00F34876">
        <w:rPr>
          <w:rFonts w:ascii="Times New Roman" w:eastAsia="Times New Roman" w:hAnsi="Times New Roman" w:cs="Times New Roman"/>
          <w:sz w:val="20"/>
          <w:szCs w:val="20"/>
          <w:lang w:val="en-US"/>
        </w:rPr>
        <w:t>, 2016</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URL:</w:t>
      </w:r>
      <w:r w:rsidRPr="00F34876">
        <w:rPr>
          <w:rFonts w:ascii="Times New Roman" w:eastAsia="Times New Roman" w:hAnsi="Times New Roman" w:cs="Times New Roman"/>
          <w:sz w:val="20"/>
          <w:szCs w:val="20"/>
          <w:highlight w:val="white"/>
          <w:lang w:val="en-US"/>
        </w:rPr>
        <w:t xml:space="preserve"> </w:t>
      </w:r>
      <w:r w:rsidR="00895992">
        <w:fldChar w:fldCharType="begin"/>
      </w:r>
      <w:r w:rsidR="00895992" w:rsidRPr="000419F9">
        <w:rPr>
          <w:lang w:val="en-US"/>
        </w:rPr>
        <w:instrText xml:space="preserve"> HYPERLINK "https://sdgs.un.org/sites/default/files/2021-08/ILO_Inputs.pdf" \h </w:instrText>
      </w:r>
      <w:r w:rsidR="00895992">
        <w:fldChar w:fldCharType="separate"/>
      </w:r>
      <w:r w:rsidRPr="00F34876">
        <w:rPr>
          <w:rFonts w:ascii="Times New Roman" w:eastAsia="Times New Roman" w:hAnsi="Times New Roman" w:cs="Times New Roman"/>
          <w:sz w:val="20"/>
          <w:szCs w:val="20"/>
          <w:highlight w:val="white"/>
          <w:u w:val="single"/>
          <w:lang w:val="en-US"/>
        </w:rPr>
        <w:t>https://sdgs.un.org/sites/default/files/2021-08/ILO_Inputs.pdf</w:t>
      </w:r>
      <w:r w:rsidR="00895992">
        <w:rPr>
          <w:rFonts w:ascii="Times New Roman" w:eastAsia="Times New Roman" w:hAnsi="Times New Roman" w:cs="Times New Roman"/>
          <w:sz w:val="20"/>
          <w:szCs w:val="20"/>
          <w:highlight w:val="white"/>
          <w:u w:val="single"/>
          <w:lang w:val="en-US"/>
        </w:rPr>
        <w:fldChar w:fldCharType="end"/>
      </w:r>
      <w:r w:rsidRPr="00F34876">
        <w:rPr>
          <w:rFonts w:ascii="Times New Roman" w:eastAsia="Times New Roman" w:hAnsi="Times New Roman" w:cs="Times New Roman"/>
          <w:sz w:val="28"/>
          <w:szCs w:val="28"/>
          <w:highlight w:val="white"/>
          <w:lang w:val="en-US"/>
        </w:rPr>
        <w:t xml:space="preserve"> </w:t>
      </w:r>
    </w:p>
  </w:footnote>
  <w:footnote w:id="74">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WHO country presence in small island developing states (SIDS). </w:t>
      </w:r>
      <w:r w:rsidRPr="00F34876">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World Health Organisation, 2021</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URL:</w:t>
      </w:r>
      <w:r w:rsidRPr="00F34876">
        <w:rPr>
          <w:rFonts w:ascii="Times New Roman" w:eastAsia="Times New Roman" w:hAnsi="Times New Roman" w:cs="Times New Roman"/>
          <w:sz w:val="20"/>
          <w:szCs w:val="20"/>
          <w:highlight w:val="white"/>
          <w:lang w:val="en-US"/>
        </w:rPr>
        <w:t xml:space="preserve"> </w:t>
      </w:r>
      <w:r w:rsidR="00895992">
        <w:fldChar w:fldCharType="begin"/>
      </w:r>
      <w:r w:rsidR="00895992" w:rsidRPr="000419F9">
        <w:rPr>
          <w:lang w:val="en-US"/>
        </w:rPr>
        <w:instrText xml:space="preserve"> HYPERLINK "https://www.rsu.lv/sites/default/files/book_download/9789240027657-eng.pdf" \h </w:instrText>
      </w:r>
      <w:r w:rsidR="00895992">
        <w:fldChar w:fldCharType="separate"/>
      </w:r>
      <w:r w:rsidRPr="00F34876">
        <w:rPr>
          <w:rFonts w:ascii="Times New Roman" w:eastAsia="Times New Roman" w:hAnsi="Times New Roman" w:cs="Times New Roman"/>
          <w:sz w:val="20"/>
          <w:szCs w:val="20"/>
          <w:highlight w:val="white"/>
          <w:u w:val="single"/>
          <w:lang w:val="en-US"/>
        </w:rPr>
        <w:t>https://www.rsu.lv/sites/default/files/book_download/9789240027657-eng.pdf</w:t>
      </w:r>
      <w:r w:rsidR="00895992">
        <w:rPr>
          <w:rFonts w:ascii="Times New Roman" w:eastAsia="Times New Roman" w:hAnsi="Times New Roman" w:cs="Times New Roman"/>
          <w:sz w:val="20"/>
          <w:szCs w:val="20"/>
          <w:highlight w:val="white"/>
          <w:u w:val="single"/>
          <w:lang w:val="en-US"/>
        </w:rPr>
        <w:fldChar w:fldCharType="end"/>
      </w:r>
      <w:r w:rsidRPr="00F34876">
        <w:rPr>
          <w:rFonts w:ascii="Times New Roman" w:eastAsia="Times New Roman" w:hAnsi="Times New Roman" w:cs="Times New Roman"/>
          <w:sz w:val="20"/>
          <w:szCs w:val="20"/>
          <w:highlight w:val="white"/>
          <w:lang w:val="en-US"/>
        </w:rPr>
        <w:t xml:space="preserve"> </w:t>
      </w:r>
    </w:p>
  </w:footnote>
  <w:footnote w:id="75">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Financing for development in small island developing states: A focus on concessional finance.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«OECDiLibrary», 2018</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URL:</w:t>
      </w:r>
      <w:r w:rsidRPr="00F34876">
        <w:rPr>
          <w:rFonts w:ascii="Times New Roman" w:eastAsia="Times New Roman" w:hAnsi="Times New Roman" w:cs="Times New Roman"/>
          <w:sz w:val="20"/>
          <w:szCs w:val="20"/>
          <w:highlight w:val="white"/>
          <w:lang w:val="en-US"/>
        </w:rPr>
        <w:t xml:space="preserve"> </w:t>
      </w:r>
      <w:r w:rsidR="00895992">
        <w:fldChar w:fldCharType="begin"/>
      </w:r>
      <w:r w:rsidR="00895992" w:rsidRPr="000419F9">
        <w:rPr>
          <w:lang w:val="en-US"/>
        </w:rPr>
        <w:instrText xml:space="preserve"> HYPERLINK "https://www.oecd-ilibrary</w:instrText>
      </w:r>
      <w:r w:rsidR="00895992" w:rsidRPr="000419F9">
        <w:rPr>
          <w:lang w:val="en-US"/>
        </w:rPr>
        <w:instrText xml:space="preserve">.org/sites/9789264287648-7-en/index.html?itemId=/content/component/9789264287648-7-en" \h </w:instrText>
      </w:r>
      <w:r w:rsidR="00895992">
        <w:fldChar w:fldCharType="separate"/>
      </w:r>
      <w:r w:rsidRPr="00F34876">
        <w:rPr>
          <w:rFonts w:ascii="Times New Roman" w:eastAsia="Times New Roman" w:hAnsi="Times New Roman" w:cs="Times New Roman"/>
          <w:sz w:val="20"/>
          <w:szCs w:val="20"/>
          <w:highlight w:val="white"/>
          <w:u w:val="single"/>
          <w:lang w:val="en-US"/>
        </w:rPr>
        <w:t>https://www.oecd-ilibrary.org/sites/9789264287648-7-en/index.html?itemId=/content/component/9789264287648-7-en</w:t>
      </w:r>
      <w:r w:rsidR="00895992">
        <w:rPr>
          <w:rFonts w:ascii="Times New Roman" w:eastAsia="Times New Roman" w:hAnsi="Times New Roman" w:cs="Times New Roman"/>
          <w:sz w:val="20"/>
          <w:szCs w:val="20"/>
          <w:highlight w:val="white"/>
          <w:u w:val="single"/>
          <w:lang w:val="en-US"/>
        </w:rPr>
        <w:fldChar w:fldCharType="end"/>
      </w:r>
      <w:r w:rsidRPr="00F34876">
        <w:rPr>
          <w:rFonts w:ascii="Times New Roman" w:eastAsia="Times New Roman" w:hAnsi="Times New Roman" w:cs="Times New Roman"/>
          <w:sz w:val="20"/>
          <w:szCs w:val="20"/>
          <w:highlight w:val="white"/>
          <w:lang w:val="en-US"/>
        </w:rPr>
        <w:t xml:space="preserve"> </w:t>
      </w:r>
    </w:p>
  </w:footnote>
  <w:footnote w:id="76">
    <w:p w:rsidR="00634301" w:rsidRDefault="00E245EF">
      <w:pPr>
        <w:spacing w:line="240" w:lineRule="auto"/>
        <w:rPr>
          <w:rFonts w:ascii="Times New Roman" w:eastAsia="Times New Roman" w:hAnsi="Times New Roman" w:cs="Times New Roman"/>
          <w:sz w:val="12"/>
          <w:szCs w:val="12"/>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World Bank Support to Small States.  </w:t>
      </w:r>
      <w:r>
        <w:rPr>
          <w:rFonts w:ascii="Times New Roman" w:eastAsia="Times New Roman" w:hAnsi="Times New Roman" w:cs="Times New Roman"/>
          <w:sz w:val="20"/>
          <w:szCs w:val="20"/>
        </w:rPr>
        <w:t>/ официальный с</w:t>
      </w:r>
      <w:r>
        <w:rPr>
          <w:rFonts w:ascii="Times New Roman" w:eastAsia="Times New Roman" w:hAnsi="Times New Roman" w:cs="Times New Roman"/>
          <w:sz w:val="20"/>
          <w:szCs w:val="20"/>
          <w:highlight w:val="white"/>
        </w:rPr>
        <w:t xml:space="preserve">айт </w:t>
      </w:r>
      <w:proofErr w:type="spellStart"/>
      <w:r>
        <w:rPr>
          <w:rFonts w:ascii="Times New Roman" w:eastAsia="Times New Roman" w:hAnsi="Times New Roman" w:cs="Times New Roman"/>
          <w:sz w:val="20"/>
          <w:szCs w:val="20"/>
        </w:rPr>
        <w:t>World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Group</w:t>
      </w:r>
      <w:proofErr w:type="spellEnd"/>
      <w:r>
        <w:rPr>
          <w:rFonts w:ascii="Times New Roman" w:eastAsia="Times New Roman" w:hAnsi="Times New Roman" w:cs="Times New Roman"/>
          <w:sz w:val="20"/>
          <w:szCs w:val="20"/>
        </w:rPr>
        <w:t>, 2018г</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URL:</w:t>
      </w:r>
      <w:r>
        <w:rPr>
          <w:rFonts w:ascii="Times New Roman" w:eastAsia="Times New Roman" w:hAnsi="Times New Roman" w:cs="Times New Roman"/>
          <w:sz w:val="20"/>
          <w:szCs w:val="20"/>
          <w:highlight w:val="white"/>
        </w:rPr>
        <w:t xml:space="preserve"> </w:t>
      </w:r>
      <w:hyperlink r:id="rId26">
        <w:r>
          <w:rPr>
            <w:rFonts w:ascii="Times New Roman" w:eastAsia="Times New Roman" w:hAnsi="Times New Roman" w:cs="Times New Roman"/>
            <w:sz w:val="20"/>
            <w:szCs w:val="20"/>
            <w:u w:val="single"/>
          </w:rPr>
          <w:t>https://thedocs.worldbank.org/en/doc/340031539197519098-0290022019/original/WorldBankSupporttoSmallStatesbooklet.pdf</w:t>
        </w:r>
      </w:hyperlink>
      <w:r>
        <w:rPr>
          <w:rFonts w:ascii="Times New Roman" w:eastAsia="Times New Roman" w:hAnsi="Times New Roman" w:cs="Times New Roman"/>
          <w:sz w:val="20"/>
          <w:szCs w:val="20"/>
        </w:rPr>
        <w:t xml:space="preserve">  </w:t>
      </w:r>
    </w:p>
  </w:footnote>
  <w:footnote w:id="77">
    <w:p w:rsidR="00634301" w:rsidRDefault="00E245EF">
      <w:pPr>
        <w:spacing w:line="240" w:lineRule="auto"/>
        <w:rPr>
          <w:sz w:val="12"/>
          <w:szCs w:val="12"/>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Пересмотр стратегий развития малых островных развивающихся государств в конкурентном ландшафте после пандемии</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фициальный с</w:t>
      </w:r>
      <w:r>
        <w:rPr>
          <w:rFonts w:ascii="Times New Roman" w:eastAsia="Times New Roman" w:hAnsi="Times New Roman" w:cs="Times New Roman"/>
          <w:sz w:val="20"/>
          <w:szCs w:val="20"/>
          <w:highlight w:val="white"/>
        </w:rPr>
        <w:t xml:space="preserve">айт </w:t>
      </w:r>
      <w:proofErr w:type="spellStart"/>
      <w:r>
        <w:rPr>
          <w:rFonts w:ascii="Times New Roman" w:eastAsia="Times New Roman" w:hAnsi="Times New Roman" w:cs="Times New Roman"/>
          <w:sz w:val="20"/>
          <w:szCs w:val="20"/>
          <w:highlight w:val="white"/>
        </w:rPr>
        <w:t>United</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Nations</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Conference</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on</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Trade</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and</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Development</w:t>
      </w:r>
      <w:proofErr w:type="spellEnd"/>
      <w:r>
        <w:rPr>
          <w:rFonts w:ascii="Times New Roman" w:eastAsia="Times New Roman" w:hAnsi="Times New Roman" w:cs="Times New Roman"/>
          <w:sz w:val="20"/>
          <w:szCs w:val="20"/>
          <w:highlight w:val="white"/>
        </w:rPr>
        <w:t xml:space="preserve">, 2022 г. URL: </w:t>
      </w:r>
      <w:hyperlink r:id="rId27">
        <w:r>
          <w:rPr>
            <w:rFonts w:ascii="Times New Roman" w:eastAsia="Times New Roman" w:hAnsi="Times New Roman" w:cs="Times New Roman"/>
            <w:sz w:val="20"/>
            <w:szCs w:val="20"/>
            <w:highlight w:val="white"/>
            <w:u w:val="single"/>
          </w:rPr>
          <w:t>https://unctad.org/system/files/official-document/ciiem6d2_ru.pdf</w:t>
        </w:r>
      </w:hyperlink>
      <w:r>
        <w:rPr>
          <w:rFonts w:ascii="Times New Roman" w:eastAsia="Times New Roman" w:hAnsi="Times New Roman" w:cs="Times New Roman"/>
          <w:sz w:val="20"/>
          <w:szCs w:val="20"/>
          <w:highlight w:val="white"/>
        </w:rPr>
        <w:t xml:space="preserve"> </w:t>
      </w:r>
    </w:p>
  </w:footnote>
  <w:footnote w:id="78">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Киотский протокол к Рамочной конвенции Организации Объединенных Наций об изменении климата / официальный с</w:t>
      </w:r>
      <w:r>
        <w:rPr>
          <w:rFonts w:ascii="Times New Roman" w:eastAsia="Times New Roman" w:hAnsi="Times New Roman" w:cs="Times New Roman"/>
          <w:sz w:val="20"/>
          <w:szCs w:val="20"/>
          <w:highlight w:val="white"/>
        </w:rPr>
        <w:t xml:space="preserve">айт Организации Объединенных Наций, 1997г. </w:t>
      </w:r>
      <w:r w:rsidRPr="00F34876">
        <w:rPr>
          <w:rFonts w:ascii="Times New Roman" w:eastAsia="Times New Roman" w:hAnsi="Times New Roman" w:cs="Times New Roman"/>
          <w:sz w:val="20"/>
          <w:szCs w:val="20"/>
          <w:lang w:val="en-US"/>
        </w:rPr>
        <w:t>URL:</w:t>
      </w:r>
      <w:r w:rsidRPr="00F34876">
        <w:rPr>
          <w:rFonts w:ascii="Times New Roman" w:eastAsia="Times New Roman" w:hAnsi="Times New Roman" w:cs="Times New Roman"/>
          <w:sz w:val="20"/>
          <w:szCs w:val="20"/>
          <w:highlight w:val="white"/>
          <w:lang w:val="en-US"/>
        </w:rPr>
        <w:t xml:space="preserve"> </w:t>
      </w:r>
      <w:r w:rsidR="00895992">
        <w:fldChar w:fldCharType="begin"/>
      </w:r>
      <w:r w:rsidR="00895992" w:rsidRPr="000419F9">
        <w:rPr>
          <w:lang w:val="en-US"/>
        </w:rPr>
        <w:instrText xml:space="preserve"> HYPERLINK "https://www.un.org/ru/documents/decl_conv/conventions/kyoto.shtml" \h </w:instrText>
      </w:r>
      <w:r w:rsidR="00895992">
        <w:fldChar w:fldCharType="separate"/>
      </w:r>
      <w:r w:rsidRPr="00F34876">
        <w:rPr>
          <w:rFonts w:ascii="Times New Roman" w:eastAsia="Times New Roman" w:hAnsi="Times New Roman" w:cs="Times New Roman"/>
          <w:sz w:val="20"/>
          <w:szCs w:val="20"/>
          <w:u w:val="single"/>
          <w:lang w:val="en-US"/>
        </w:rPr>
        <w:t>https://www.un.org/ru/documents/decl_conv/conventions/kyoto.shtml</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79">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Kyoto Protocol Paves the Way for Greater Ambition under Paris Agreement. </w:t>
      </w:r>
      <w:r w:rsidRPr="00F34876">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United Nations Climate Change</w:t>
      </w:r>
      <w:r w:rsidRPr="00F34876">
        <w:rPr>
          <w:rFonts w:ascii="Times New Roman" w:eastAsia="Times New Roman" w:hAnsi="Times New Roman" w:cs="Times New Roman"/>
          <w:sz w:val="20"/>
          <w:szCs w:val="20"/>
          <w:highlight w:val="white"/>
          <w:lang w:val="en-US"/>
        </w:rPr>
        <w:t>, 2023</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"https://unfccc.int/news/kyoto-protocol-paves-the-way-for-greater-ambition-under-paris-agreement" \h </w:instrText>
      </w:r>
      <w:r w:rsidR="00895992">
        <w:fldChar w:fldCharType="separate"/>
      </w:r>
      <w:r w:rsidRPr="00F34876">
        <w:rPr>
          <w:rFonts w:ascii="Times New Roman" w:eastAsia="Times New Roman" w:hAnsi="Times New Roman" w:cs="Times New Roman"/>
          <w:sz w:val="20"/>
          <w:szCs w:val="20"/>
          <w:u w:val="single"/>
          <w:lang w:val="en-US"/>
        </w:rPr>
        <w:t>https://unfccc.int/news/kyoto-protocol-paves-the-way-for-greater-ambition-under-paris-agreement</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80">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Lannon E. The European Union and Small Island Developing States: The Geo-political/legal, Trade, and Cooperation Dimensions. / Lannon E. // </w:t>
      </w:r>
      <w:r w:rsidRPr="00F34876">
        <w:rPr>
          <w:rFonts w:ascii="Times New Roman" w:eastAsia="Times New Roman" w:hAnsi="Times New Roman" w:cs="Times New Roman"/>
          <w:sz w:val="20"/>
          <w:szCs w:val="20"/>
          <w:highlight w:val="white"/>
          <w:lang w:val="en-US"/>
        </w:rPr>
        <w:t xml:space="preserve">Ghent University </w:t>
      </w:r>
      <w:r w:rsidRPr="00F34876">
        <w:rPr>
          <w:rFonts w:ascii="Times New Roman" w:eastAsia="Times New Roman" w:hAnsi="Times New Roman" w:cs="Times New Roman"/>
          <w:sz w:val="20"/>
          <w:szCs w:val="20"/>
          <w:lang w:val="en-US"/>
        </w:rPr>
        <w:t>– 2023</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 31 </w:t>
      </w:r>
      <w:r>
        <w:rPr>
          <w:rFonts w:ascii="Times New Roman" w:eastAsia="Times New Roman" w:hAnsi="Times New Roman" w:cs="Times New Roman"/>
          <w:sz w:val="20"/>
          <w:szCs w:val="20"/>
        </w:rPr>
        <w:t>с</w:t>
      </w:r>
      <w:r w:rsidRPr="00F34876">
        <w:rPr>
          <w:rFonts w:ascii="Times New Roman" w:eastAsia="Times New Roman" w:hAnsi="Times New Roman" w:cs="Times New Roman"/>
          <w:sz w:val="20"/>
          <w:szCs w:val="20"/>
          <w:lang w:val="en-US"/>
        </w:rPr>
        <w:t xml:space="preserve">. URL: </w:t>
      </w:r>
      <w:hyperlink r:id="rId28">
        <w:r w:rsidRPr="00F34876">
          <w:rPr>
            <w:rFonts w:ascii="Times New Roman" w:eastAsia="Times New Roman" w:hAnsi="Times New Roman" w:cs="Times New Roman"/>
            <w:sz w:val="20"/>
            <w:szCs w:val="20"/>
            <w:u w:val="single"/>
            <w:lang w:val="en-US"/>
          </w:rPr>
          <w:t>https://www.vliz.be/imisdocs/publications/386991.pdf</w:t>
        </w:r>
      </w:hyperlink>
    </w:p>
  </w:footnote>
  <w:footnote w:id="81">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Times New Roman" w:eastAsia="Times New Roman" w:hAnsi="Times New Roman" w:cs="Times New Roman"/>
          <w:sz w:val="20"/>
          <w:szCs w:val="20"/>
          <w:lang w:val="en-US"/>
        </w:rPr>
        <w:t xml:space="preserve"> SIDS Lighthouse initiative: Progress and way forward.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IRENA, 2023</w:t>
      </w:r>
      <w:r>
        <w:rPr>
          <w:rFonts w:ascii="Times New Roman" w:eastAsia="Times New Roman" w:hAnsi="Times New Roman" w:cs="Times New Roman"/>
          <w:sz w:val="20"/>
          <w:szCs w:val="20"/>
          <w:highlight w:val="white"/>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"https://mc-cd8320d4-36a1-40ac-83cc-3389-cdn-endpoint.azureedge.net/-/media/Files/IRENA/Agency/Publication/2023/May/IRENA_SIDS_LHI_progress_2023.pdf?rev=4d858ff4840f4d1b997b3a044de36088" \h </w:instrText>
      </w:r>
      <w:r w:rsidR="00895992">
        <w:fldChar w:fldCharType="separate"/>
      </w:r>
      <w:r w:rsidRPr="00F34876">
        <w:rPr>
          <w:rFonts w:ascii="Times New Roman" w:eastAsia="Times New Roman" w:hAnsi="Times New Roman" w:cs="Times New Roman"/>
          <w:sz w:val="20"/>
          <w:szCs w:val="20"/>
          <w:u w:val="single"/>
          <w:lang w:val="en-US"/>
        </w:rPr>
        <w:t>https://mc-cd8320d4-36a1-40ac-83cc-3389-cdn-endpoint.azureedge.net/-/media/Files/IRENA/Agency/Publication/2023/May/IRENA_SIDS_LHI_progress_2023.pdf?rev=4d858ff4840f4d1b997b3a044de36088</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82">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SIDS </w:t>
      </w:r>
      <w:proofErr w:type="spellStart"/>
      <w:r>
        <w:rPr>
          <w:rFonts w:ascii="Times New Roman" w:eastAsia="Times New Roman" w:hAnsi="Times New Roman" w:cs="Times New Roman"/>
          <w:sz w:val="20"/>
          <w:szCs w:val="20"/>
        </w:rPr>
        <w:t>partnership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guide</w:t>
      </w:r>
      <w:proofErr w:type="spellEnd"/>
      <w:r>
        <w:rPr>
          <w:rFonts w:ascii="Times New Roman" w:eastAsia="Times New Roman" w:hAnsi="Times New Roman" w:cs="Times New Roman"/>
          <w:sz w:val="20"/>
          <w:szCs w:val="20"/>
        </w:rPr>
        <w:t>. / официальный с</w:t>
      </w:r>
      <w:r>
        <w:rPr>
          <w:rFonts w:ascii="Times New Roman" w:eastAsia="Times New Roman" w:hAnsi="Times New Roman" w:cs="Times New Roman"/>
          <w:sz w:val="20"/>
          <w:szCs w:val="20"/>
          <w:highlight w:val="white"/>
        </w:rPr>
        <w:t xml:space="preserve">айт Организации Объединенных Наций, 2021г.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"https://sdgs.un.org/</w:instrText>
      </w:r>
      <w:r w:rsidR="00895992" w:rsidRPr="000419F9">
        <w:rPr>
          <w:lang w:val="en-US"/>
        </w:rPr>
        <w:instrText xml:space="preserve">sites/default/files/2021-07/SIDS%20Partnership%20Guide.pdf" \h </w:instrText>
      </w:r>
      <w:r w:rsidR="00895992">
        <w:fldChar w:fldCharType="separate"/>
      </w:r>
      <w:r w:rsidRPr="00F34876">
        <w:rPr>
          <w:rFonts w:ascii="Times New Roman" w:eastAsia="Times New Roman" w:hAnsi="Times New Roman" w:cs="Times New Roman"/>
          <w:sz w:val="20"/>
          <w:szCs w:val="20"/>
          <w:u w:val="single"/>
          <w:lang w:val="en-US"/>
        </w:rPr>
        <w:t>https://sdgs.un.org/sites/default/files/2021-07/SIDS%20Partnership%20Guide.pdf</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83">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How Singapore Became an Economic Success, and What Lies Ahead.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«PlannerBEE», 2019</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"https://plannerbee.co/learn-personal-finance/how-singapore-became-an-economic-success-and-what-lies-ahead/" \h </w:instrText>
      </w:r>
      <w:r w:rsidR="00895992">
        <w:fldChar w:fldCharType="separate"/>
      </w:r>
      <w:r w:rsidRPr="00F34876">
        <w:rPr>
          <w:rFonts w:ascii="Times New Roman" w:eastAsia="Times New Roman" w:hAnsi="Times New Roman" w:cs="Times New Roman"/>
          <w:sz w:val="20"/>
          <w:szCs w:val="20"/>
          <w:u w:val="single"/>
          <w:lang w:val="en-US"/>
        </w:rPr>
        <w:t>https://plannerbee.co/learn-personal-finance/how-singapore-became-an-economic-success-and-what-lies-ahead/</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84">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Сингапур занял первое место в рейтинге-2019 по конкурентоспособности стран</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w:t>
      </w:r>
      <w:r>
        <w:rPr>
          <w:rFonts w:ascii="Times New Roman" w:eastAsia="Times New Roman" w:hAnsi="Times New Roman" w:cs="Times New Roman"/>
          <w:sz w:val="20"/>
          <w:szCs w:val="20"/>
          <w:highlight w:val="white"/>
        </w:rPr>
        <w:t xml:space="preserve">айт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Прайм</w:t>
      </w:r>
      <w:proofErr w:type="spellEnd"/>
      <w:r>
        <w:rPr>
          <w:rFonts w:ascii="Times New Roman" w:eastAsia="Times New Roman" w:hAnsi="Times New Roman" w:cs="Times New Roman"/>
          <w:sz w:val="20"/>
          <w:szCs w:val="20"/>
        </w:rPr>
        <w:t>», 2019г</w:t>
      </w:r>
      <w:r>
        <w:rPr>
          <w:rFonts w:ascii="Times New Roman" w:eastAsia="Times New Roman" w:hAnsi="Times New Roman" w:cs="Times New Roman"/>
          <w:sz w:val="20"/>
          <w:szCs w:val="20"/>
          <w:highlight w:val="white"/>
        </w:rPr>
        <w:t xml:space="preserve">. </w:t>
      </w:r>
      <w:r w:rsidRPr="00F34876">
        <w:rPr>
          <w:rFonts w:ascii="Times New Roman" w:eastAsia="Times New Roman" w:hAnsi="Times New Roman" w:cs="Times New Roman"/>
          <w:sz w:val="20"/>
          <w:szCs w:val="20"/>
          <w:lang w:val="en-US"/>
        </w:rPr>
        <w:t xml:space="preserve">URL: </w:t>
      </w:r>
      <w:hyperlink r:id="rId29">
        <w:r w:rsidRPr="00F34876">
          <w:rPr>
            <w:rFonts w:ascii="Times New Roman" w:eastAsia="Times New Roman" w:hAnsi="Times New Roman" w:cs="Times New Roman"/>
            <w:sz w:val="20"/>
            <w:szCs w:val="20"/>
            <w:u w:val="single"/>
            <w:lang w:val="en-US"/>
          </w:rPr>
          <w:t>https://1prime.ru/20190529/830016974.html</w:t>
        </w:r>
      </w:hyperlink>
    </w:p>
  </w:footnote>
  <w:footnote w:id="85">
    <w:p w:rsidR="00634301" w:rsidRPr="00F34876" w:rsidRDefault="00E245EF">
      <w:pPr>
        <w:spacing w:line="240" w:lineRule="auto"/>
        <w:rPr>
          <w:sz w:val="12"/>
          <w:szCs w:val="12"/>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highlight w:val="white"/>
          <w:lang w:val="en-US"/>
        </w:rPr>
        <w:t xml:space="preserve">Singapore: The Reasons Behind Its Economic Success.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«EHLinsights», 2020</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hyperlink r:id="rId30">
        <w:r w:rsidRPr="00F34876">
          <w:rPr>
            <w:rFonts w:ascii="Times New Roman" w:eastAsia="Times New Roman" w:hAnsi="Times New Roman" w:cs="Times New Roman"/>
            <w:sz w:val="20"/>
            <w:szCs w:val="20"/>
            <w:u w:val="single"/>
            <w:lang w:val="en-US"/>
          </w:rPr>
          <w:t>https://hospitalityinsights.ehl.edu/singapore-economic-success</w:t>
        </w:r>
      </w:hyperlink>
      <w:r w:rsidRPr="00F34876">
        <w:rPr>
          <w:rFonts w:ascii="Times New Roman" w:eastAsia="Times New Roman" w:hAnsi="Times New Roman" w:cs="Times New Roman"/>
          <w:sz w:val="20"/>
          <w:szCs w:val="20"/>
          <w:lang w:val="en-US"/>
        </w:rPr>
        <w:t xml:space="preserve"> </w:t>
      </w:r>
    </w:p>
  </w:footnote>
  <w:footnote w:id="86">
    <w:p w:rsidR="00634301" w:rsidRPr="00F34876" w:rsidRDefault="00E245EF">
      <w:pPr>
        <w:spacing w:line="240" w:lineRule="auto"/>
        <w:rPr>
          <w:rFonts w:ascii="Times New Roman" w:eastAsia="Times New Roman" w:hAnsi="Times New Roman" w:cs="Times New Roman"/>
          <w:sz w:val="4"/>
          <w:szCs w:val="4"/>
          <w:lang w:val="en-US"/>
        </w:rPr>
      </w:pPr>
      <w:r>
        <w:rPr>
          <w:vertAlign w:val="superscript"/>
        </w:rPr>
        <w:footnoteRef/>
      </w:r>
      <w:r w:rsidRPr="00F34876">
        <w:rPr>
          <w:rFonts w:ascii="Times New Roman" w:eastAsia="Times New Roman" w:hAnsi="Times New Roman" w:cs="Times New Roman"/>
          <w:sz w:val="20"/>
          <w:szCs w:val="20"/>
          <w:lang w:val="en-US"/>
        </w:rPr>
        <w:t xml:space="preserve"> Riley J. Authoritarian Institutions and Economic Growth: The Case of Singapore. / Riley J. </w:t>
      </w:r>
      <w:r w:rsidRPr="00F34876">
        <w:rPr>
          <w:rFonts w:ascii="Times New Roman" w:eastAsia="Times New Roman" w:hAnsi="Times New Roman" w:cs="Times New Roman"/>
          <w:sz w:val="20"/>
          <w:szCs w:val="20"/>
          <w:highlight w:val="white"/>
          <w:lang w:val="en-US"/>
        </w:rPr>
        <w:t xml:space="preserve">// Lund University. School of Economics and Management </w:t>
      </w:r>
      <w:r w:rsidRPr="00F34876">
        <w:rPr>
          <w:rFonts w:ascii="Times New Roman" w:eastAsia="Times New Roman" w:hAnsi="Times New Roman" w:cs="Times New Roman"/>
          <w:sz w:val="20"/>
          <w:szCs w:val="20"/>
          <w:lang w:val="en-US"/>
        </w:rPr>
        <w:t>– 2018</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"https://lup.lub.lu.se/luur/download?func=downloadFile&amp;recordOId=8950618&amp;fileOId=8950626" \h </w:instrText>
      </w:r>
      <w:r w:rsidR="00895992">
        <w:fldChar w:fldCharType="separate"/>
      </w:r>
      <w:r w:rsidRPr="00F34876">
        <w:rPr>
          <w:rFonts w:ascii="Times New Roman" w:eastAsia="Times New Roman" w:hAnsi="Times New Roman" w:cs="Times New Roman"/>
          <w:sz w:val="20"/>
          <w:szCs w:val="20"/>
          <w:u w:val="single"/>
          <w:lang w:val="en-US"/>
        </w:rPr>
        <w:t>https://lup.lub.lu.se/luur/download?func=downloadFile&amp;recordOId=8950618&amp;fileOId=8950626</w:t>
      </w:r>
      <w:r w:rsidR="00895992">
        <w:rPr>
          <w:rFonts w:ascii="Times New Roman" w:eastAsia="Times New Roman" w:hAnsi="Times New Roman" w:cs="Times New Roman"/>
          <w:sz w:val="20"/>
          <w:szCs w:val="20"/>
          <w:u w:val="single"/>
          <w:lang w:val="en-US"/>
        </w:rPr>
        <w:fldChar w:fldCharType="end"/>
      </w:r>
    </w:p>
  </w:footnote>
  <w:footnote w:id="87">
    <w:p w:rsidR="00634301" w:rsidRDefault="00E245EF">
      <w:pPr>
        <w:spacing w:line="240" w:lineRule="auto"/>
        <w:rPr>
          <w:rFonts w:ascii="Times New Roman" w:eastAsia="Times New Roman" w:hAnsi="Times New Roman" w:cs="Times New Roman"/>
          <w:sz w:val="12"/>
          <w:szCs w:val="12"/>
        </w:rPr>
      </w:pPr>
      <w:r>
        <w:rPr>
          <w:vertAlign w:val="superscript"/>
        </w:rPr>
        <w:footnoteRef/>
      </w:r>
      <w:r>
        <w:rPr>
          <w:rFonts w:ascii="Times New Roman" w:eastAsia="Times New Roman" w:hAnsi="Times New Roman" w:cs="Times New Roman"/>
          <w:sz w:val="20"/>
          <w:szCs w:val="20"/>
        </w:rPr>
        <w:t xml:space="preserve"> Лучшие школы мира, беспрецедентный провал и цена высоких показателей</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w:t>
      </w:r>
      <w:r>
        <w:rPr>
          <w:rFonts w:ascii="Times New Roman" w:eastAsia="Times New Roman" w:hAnsi="Times New Roman" w:cs="Times New Roman"/>
          <w:sz w:val="20"/>
          <w:szCs w:val="20"/>
          <w:highlight w:val="white"/>
        </w:rPr>
        <w:t xml:space="preserve">айт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ForbesEducation</w:t>
      </w:r>
      <w:proofErr w:type="spellEnd"/>
      <w:r>
        <w:rPr>
          <w:rFonts w:ascii="Times New Roman" w:eastAsia="Times New Roman" w:hAnsi="Times New Roman" w:cs="Times New Roman"/>
          <w:sz w:val="20"/>
          <w:szCs w:val="20"/>
        </w:rPr>
        <w:t>», 2023г</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 xml:space="preserve">URL: </w:t>
      </w:r>
      <w:hyperlink r:id="rId31">
        <w:r>
          <w:rPr>
            <w:rFonts w:ascii="Times New Roman" w:eastAsia="Times New Roman" w:hAnsi="Times New Roman" w:cs="Times New Roman"/>
            <w:sz w:val="20"/>
            <w:szCs w:val="20"/>
            <w:u w:val="single"/>
          </w:rPr>
          <w:t>https://education.forbes.ru/authors/issledovanie-shkol-pisa</w:t>
        </w:r>
      </w:hyperlink>
      <w:r>
        <w:rPr>
          <w:rFonts w:ascii="Times New Roman" w:eastAsia="Times New Roman" w:hAnsi="Times New Roman" w:cs="Times New Roman"/>
          <w:sz w:val="20"/>
          <w:szCs w:val="20"/>
        </w:rPr>
        <w:t xml:space="preserve"> </w:t>
      </w:r>
    </w:p>
  </w:footnote>
  <w:footnote w:id="88">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Пизанские тесты: Сингапур занимает первое место в мировом рейтинге образования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w:t>
      </w:r>
      <w:r>
        <w:rPr>
          <w:rFonts w:ascii="Times New Roman" w:eastAsia="Times New Roman" w:hAnsi="Times New Roman" w:cs="Times New Roman"/>
          <w:sz w:val="20"/>
          <w:szCs w:val="20"/>
          <w:highlight w:val="white"/>
        </w:rPr>
        <w:t xml:space="preserve">айт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EngNews</w:t>
      </w:r>
      <w:proofErr w:type="spellEnd"/>
      <w:r>
        <w:rPr>
          <w:rFonts w:ascii="Times New Roman" w:eastAsia="Times New Roman" w:hAnsi="Times New Roman" w:cs="Times New Roman"/>
          <w:sz w:val="20"/>
          <w:szCs w:val="20"/>
        </w:rPr>
        <w:t>», 2016г</w:t>
      </w:r>
      <w:r>
        <w:rPr>
          <w:rFonts w:ascii="Times New Roman" w:eastAsia="Times New Roman" w:hAnsi="Times New Roman" w:cs="Times New Roman"/>
          <w:sz w:val="20"/>
          <w:szCs w:val="20"/>
          <w:highlight w:val="white"/>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"https://eng-news.ru/Pisa-tests-Singapore-top-in-global-educ</w:instrText>
      </w:r>
      <w:r w:rsidR="00895992" w:rsidRPr="000419F9">
        <w:rPr>
          <w:lang w:val="en-US"/>
        </w:rPr>
        <w:instrText xml:space="preserve">ation-rankings/" \h </w:instrText>
      </w:r>
      <w:r w:rsidR="00895992">
        <w:fldChar w:fldCharType="separate"/>
      </w:r>
      <w:r w:rsidRPr="00F34876">
        <w:rPr>
          <w:rFonts w:ascii="Times New Roman" w:eastAsia="Times New Roman" w:hAnsi="Times New Roman" w:cs="Times New Roman"/>
          <w:sz w:val="20"/>
          <w:szCs w:val="20"/>
          <w:u w:val="single"/>
          <w:lang w:val="en-US"/>
        </w:rPr>
        <w:t>https://eng-news.ru/Pisa-tests-Singapore-top-in-global-education-rankings/</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89">
    <w:p w:rsidR="00634301" w:rsidRDefault="00E245EF">
      <w:pPr>
        <w:spacing w:line="240" w:lineRule="auto"/>
        <w:rPr>
          <w:rFonts w:ascii="Times New Roman" w:eastAsia="Times New Roman" w:hAnsi="Times New Roman" w:cs="Times New Roman"/>
          <w:sz w:val="20"/>
          <w:szCs w:val="20"/>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SkillsFuture Singapore 2024: Your Ultimate Guide.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«TutorCity», 2024</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rPr>
        <w:t xml:space="preserve">URL: </w:t>
      </w:r>
      <w:hyperlink r:id="rId32">
        <w:r>
          <w:rPr>
            <w:rFonts w:ascii="Times New Roman" w:eastAsia="Times New Roman" w:hAnsi="Times New Roman" w:cs="Times New Roman"/>
            <w:sz w:val="20"/>
            <w:szCs w:val="20"/>
            <w:u w:val="single"/>
          </w:rPr>
          <w:t>https://tutorcity.sg/blog/skillsfuture-singapore-2024-your-ultimate-guide</w:t>
        </w:r>
      </w:hyperlink>
      <w:r>
        <w:rPr>
          <w:rFonts w:ascii="Times New Roman" w:eastAsia="Times New Roman" w:hAnsi="Times New Roman" w:cs="Times New Roman"/>
          <w:sz w:val="20"/>
          <w:szCs w:val="20"/>
        </w:rPr>
        <w:t xml:space="preserve"> </w:t>
      </w:r>
    </w:p>
  </w:footnote>
  <w:footnote w:id="90">
    <w:p w:rsidR="00634301" w:rsidRDefault="00E245EF">
      <w:pPr>
        <w:spacing w:line="240" w:lineRule="auto"/>
        <w:rPr>
          <w:rFonts w:ascii="Times New Roman" w:eastAsia="Times New Roman" w:hAnsi="Times New Roman" w:cs="Times New Roman"/>
          <w:sz w:val="4"/>
          <w:szCs w:val="4"/>
        </w:rPr>
      </w:pPr>
      <w:r>
        <w:rPr>
          <w:vertAlign w:val="superscript"/>
        </w:rPr>
        <w:footnoteRef/>
      </w:r>
      <w:r>
        <w:rPr>
          <w:rFonts w:ascii="Times New Roman" w:eastAsia="Times New Roman" w:hAnsi="Times New Roman" w:cs="Times New Roman"/>
          <w:sz w:val="20"/>
          <w:szCs w:val="20"/>
        </w:rPr>
        <w:t xml:space="preserve"> Ли </w:t>
      </w:r>
      <w:proofErr w:type="spellStart"/>
      <w:r>
        <w:rPr>
          <w:rFonts w:ascii="Times New Roman" w:eastAsia="Times New Roman" w:hAnsi="Times New Roman" w:cs="Times New Roman"/>
          <w:sz w:val="20"/>
          <w:szCs w:val="20"/>
        </w:rPr>
        <w:t>Куан</w:t>
      </w:r>
      <w:proofErr w:type="spellEnd"/>
      <w:r>
        <w:rPr>
          <w:rFonts w:ascii="Times New Roman" w:eastAsia="Times New Roman" w:hAnsi="Times New Roman" w:cs="Times New Roman"/>
          <w:sz w:val="20"/>
          <w:szCs w:val="20"/>
        </w:rPr>
        <w:t xml:space="preserve"> Ю. Сингапурская история. Из «третьего мира» — в первый. / Ли </w:t>
      </w:r>
      <w:proofErr w:type="spellStart"/>
      <w:r>
        <w:rPr>
          <w:rFonts w:ascii="Times New Roman" w:eastAsia="Times New Roman" w:hAnsi="Times New Roman" w:cs="Times New Roman"/>
          <w:sz w:val="20"/>
          <w:szCs w:val="20"/>
        </w:rPr>
        <w:t>Куан</w:t>
      </w:r>
      <w:proofErr w:type="spellEnd"/>
      <w:r>
        <w:rPr>
          <w:rFonts w:ascii="Times New Roman" w:eastAsia="Times New Roman" w:hAnsi="Times New Roman" w:cs="Times New Roman"/>
          <w:sz w:val="20"/>
          <w:szCs w:val="20"/>
        </w:rPr>
        <w:t xml:space="preserve"> Ю</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 xml:space="preserve">М.: МГИМО (У) МИД России – 2005г. – 419 с. URL: </w:t>
      </w:r>
      <w:hyperlink r:id="rId33">
        <w:r>
          <w:rPr>
            <w:rFonts w:ascii="Times New Roman" w:eastAsia="Times New Roman" w:hAnsi="Times New Roman" w:cs="Times New Roman"/>
            <w:sz w:val="20"/>
            <w:szCs w:val="20"/>
            <w:u w:val="single"/>
          </w:rPr>
          <w:t>https://olzublog.wordpress.com/wp-content/uploads/2016/09/singapoor_story.pdf</w:t>
        </w:r>
      </w:hyperlink>
      <w:r>
        <w:rPr>
          <w:rFonts w:ascii="Times New Roman" w:eastAsia="Times New Roman" w:hAnsi="Times New Roman" w:cs="Times New Roman"/>
          <w:sz w:val="20"/>
          <w:szCs w:val="20"/>
        </w:rPr>
        <w:t xml:space="preserve"> </w:t>
      </w:r>
    </w:p>
  </w:footnote>
  <w:footnote w:id="91">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Секрет устойчивого развития транспортной системы Сингапура</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w:t>
      </w:r>
      <w:r>
        <w:rPr>
          <w:rFonts w:ascii="Times New Roman" w:eastAsia="Times New Roman" w:hAnsi="Times New Roman" w:cs="Times New Roman"/>
          <w:sz w:val="20"/>
          <w:szCs w:val="20"/>
          <w:highlight w:val="white"/>
        </w:rPr>
        <w:t xml:space="preserve">айт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AnhorUZ</w:t>
      </w:r>
      <w:proofErr w:type="spellEnd"/>
      <w:r>
        <w:rPr>
          <w:rFonts w:ascii="Times New Roman" w:eastAsia="Times New Roman" w:hAnsi="Times New Roman" w:cs="Times New Roman"/>
          <w:sz w:val="20"/>
          <w:szCs w:val="20"/>
        </w:rPr>
        <w:t>», 2021г</w:t>
      </w:r>
      <w:r>
        <w:rPr>
          <w:rFonts w:ascii="Times New Roman" w:eastAsia="Times New Roman" w:hAnsi="Times New Roman" w:cs="Times New Roman"/>
          <w:sz w:val="20"/>
          <w:szCs w:val="20"/>
          <w:highlight w:val="white"/>
        </w:rPr>
        <w:t xml:space="preserve">. </w:t>
      </w:r>
      <w:r w:rsidRPr="00F34876">
        <w:rPr>
          <w:rFonts w:ascii="Times New Roman" w:eastAsia="Times New Roman" w:hAnsi="Times New Roman" w:cs="Times New Roman"/>
          <w:sz w:val="20"/>
          <w:szCs w:val="20"/>
          <w:lang w:val="en-US"/>
        </w:rPr>
        <w:t xml:space="preserve">URL: </w:t>
      </w:r>
      <w:hyperlink r:id="rId34">
        <w:r w:rsidRPr="00F34876">
          <w:rPr>
            <w:rFonts w:ascii="Times New Roman" w:eastAsia="Times New Roman" w:hAnsi="Times New Roman" w:cs="Times New Roman"/>
            <w:sz w:val="20"/>
            <w:szCs w:val="20"/>
            <w:u w:val="single"/>
            <w:lang w:val="en-US"/>
          </w:rPr>
          <w:t>https://anhor.uz/vzglyad-iznutri/singapore/</w:t>
        </w:r>
      </w:hyperlink>
      <w:r w:rsidRPr="00F34876">
        <w:rPr>
          <w:rFonts w:ascii="Times New Roman" w:eastAsia="Times New Roman" w:hAnsi="Times New Roman" w:cs="Times New Roman"/>
          <w:sz w:val="20"/>
          <w:szCs w:val="20"/>
          <w:lang w:val="en-US"/>
        </w:rPr>
        <w:t xml:space="preserve"> </w:t>
      </w:r>
    </w:p>
  </w:footnote>
  <w:footnote w:id="92">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Types of Housing in Singapore: Public, Hybrid and Private Properties.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«PropertyGuru», 2021</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highlight w:val="white"/>
          <w:lang w:val="en-US"/>
        </w:rPr>
        <w:t xml:space="preserve">.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"https://www.propertyguru.com.sg/property-guides/the-different-types-of-housing-in-singapore-9916" \h </w:instrText>
      </w:r>
      <w:r w:rsidR="00895992">
        <w:fldChar w:fldCharType="separate"/>
      </w:r>
      <w:r w:rsidRPr="00F34876">
        <w:rPr>
          <w:rFonts w:ascii="Times New Roman" w:eastAsia="Times New Roman" w:hAnsi="Times New Roman" w:cs="Times New Roman"/>
          <w:sz w:val="20"/>
          <w:szCs w:val="20"/>
          <w:u w:val="single"/>
          <w:lang w:val="en-US"/>
        </w:rPr>
        <w:t>https://www.propertyguru.com.sg/property-guides/the-different-types-of-housing-in-singapore-9916</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93">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Be Part of the Startup SG Network. / </w:t>
      </w:r>
      <w:proofErr w:type="gramStart"/>
      <w:r>
        <w:rPr>
          <w:rFonts w:ascii="Times New Roman" w:eastAsia="Times New Roman" w:hAnsi="Times New Roman" w:cs="Times New Roman"/>
          <w:sz w:val="20"/>
          <w:szCs w:val="20"/>
        </w:rPr>
        <w:t>официальный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z w:val="20"/>
          <w:szCs w:val="20"/>
          <w:highlight w:val="white"/>
        </w:rPr>
        <w:t>айт</w:t>
      </w:r>
      <w:r w:rsidRPr="00F34876">
        <w:rPr>
          <w:rFonts w:ascii="Times New Roman" w:eastAsia="Times New Roman" w:hAnsi="Times New Roman" w:cs="Times New Roman"/>
          <w:sz w:val="20"/>
          <w:szCs w:val="20"/>
          <w:highlight w:val="white"/>
          <w:lang w:val="en-US"/>
        </w:rPr>
        <w:t xml:space="preserve"> a Singapore Government Agency. </w:t>
      </w:r>
      <w:r w:rsidRPr="00F34876">
        <w:rPr>
          <w:rFonts w:ascii="Times New Roman" w:eastAsia="Times New Roman" w:hAnsi="Times New Roman" w:cs="Times New Roman"/>
          <w:sz w:val="20"/>
          <w:szCs w:val="20"/>
          <w:lang w:val="en-US"/>
        </w:rPr>
        <w:t xml:space="preserve">URL: </w:t>
      </w:r>
      <w:hyperlink r:id="rId35">
        <w:r w:rsidRPr="00F34876">
          <w:rPr>
            <w:rFonts w:ascii="Times New Roman" w:eastAsia="Times New Roman" w:hAnsi="Times New Roman" w:cs="Times New Roman"/>
            <w:sz w:val="20"/>
            <w:szCs w:val="20"/>
            <w:u w:val="single"/>
            <w:lang w:val="en-US"/>
          </w:rPr>
          <w:t>https://www.startupsg.gov.sg/</w:t>
        </w:r>
      </w:hyperlink>
      <w:r w:rsidRPr="00F34876">
        <w:rPr>
          <w:rFonts w:ascii="Times New Roman" w:eastAsia="Times New Roman" w:hAnsi="Times New Roman" w:cs="Times New Roman"/>
          <w:sz w:val="20"/>
          <w:szCs w:val="20"/>
          <w:lang w:val="en-US"/>
        </w:rPr>
        <w:t xml:space="preserve"> </w:t>
      </w:r>
    </w:p>
  </w:footnote>
  <w:footnote w:id="94">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w:t>
      </w:r>
      <w:r w:rsidRPr="00F34876">
        <w:rPr>
          <w:rFonts w:ascii="Times New Roman" w:eastAsia="Times New Roman" w:hAnsi="Times New Roman" w:cs="Times New Roman"/>
          <w:sz w:val="20"/>
          <w:szCs w:val="20"/>
          <w:highlight w:val="white"/>
          <w:lang w:val="en-US"/>
        </w:rPr>
        <w:t xml:space="preserve">Singapore roars with its 2023 tourism performance, projects higher growth in 2024. </w:t>
      </w:r>
      <w:r w:rsidRPr="00F34876">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«EcoTourismEXPERT», 2024</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"https://eco-tourism.expert/en/news/singapore-roars-with-its-2023-tourism-performance-projects-higher-growth-in</w:instrText>
      </w:r>
      <w:r w:rsidR="00895992" w:rsidRPr="000419F9">
        <w:rPr>
          <w:lang w:val="en-US"/>
        </w:rPr>
        <w:instrText xml:space="preserve">-2024" \h </w:instrText>
      </w:r>
      <w:r w:rsidR="00895992">
        <w:fldChar w:fldCharType="separate"/>
      </w:r>
      <w:r w:rsidRPr="00F34876">
        <w:rPr>
          <w:rFonts w:ascii="Times New Roman" w:eastAsia="Times New Roman" w:hAnsi="Times New Roman" w:cs="Times New Roman"/>
          <w:sz w:val="20"/>
          <w:szCs w:val="20"/>
          <w:u w:val="single"/>
          <w:lang w:val="en-US"/>
        </w:rPr>
        <w:t>https://eco-tourism.expert/en/news/singapore-roars-with-its-2023-tourism-performance-projects-higher-growth-in-2024</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95">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rFonts w:ascii="Times New Roman" w:eastAsia="Times New Roman" w:hAnsi="Times New Roman" w:cs="Times New Roman"/>
          <w:sz w:val="20"/>
          <w:szCs w:val="20"/>
          <w:lang w:val="en-US"/>
        </w:rPr>
        <w:t xml:space="preserve"> Silver Generation Office.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«Agency for integrated care», 2024</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hyperlink r:id="rId36">
        <w:r w:rsidRPr="00F34876">
          <w:rPr>
            <w:rFonts w:ascii="Times New Roman" w:eastAsia="Times New Roman" w:hAnsi="Times New Roman" w:cs="Times New Roman"/>
            <w:sz w:val="20"/>
            <w:szCs w:val="20"/>
            <w:u w:val="single"/>
            <w:lang w:val="en-US"/>
          </w:rPr>
          <w:t>https://www.aic.sg/community/silver-generation-office/</w:t>
        </w:r>
      </w:hyperlink>
      <w:r w:rsidRPr="00F34876">
        <w:rPr>
          <w:rFonts w:ascii="Times New Roman" w:eastAsia="Times New Roman" w:hAnsi="Times New Roman" w:cs="Times New Roman"/>
          <w:sz w:val="20"/>
          <w:szCs w:val="20"/>
          <w:lang w:val="en-US"/>
        </w:rPr>
        <w:t xml:space="preserve"> </w:t>
      </w:r>
    </w:p>
  </w:footnote>
  <w:footnote w:id="96">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sidRPr="00F34876">
        <w:rPr>
          <w:sz w:val="20"/>
          <w:szCs w:val="20"/>
          <w:lang w:val="en-US"/>
        </w:rPr>
        <w:t xml:space="preserve"> </w:t>
      </w:r>
      <w:r w:rsidRPr="00F34876">
        <w:rPr>
          <w:rFonts w:ascii="Times New Roman" w:eastAsia="Times New Roman" w:hAnsi="Times New Roman" w:cs="Times New Roman"/>
          <w:sz w:val="20"/>
          <w:szCs w:val="20"/>
          <w:lang w:val="en-US"/>
        </w:rPr>
        <w:t xml:space="preserve">More than 1,000 Silver Generation volunteers recognised for work supporting senior citizens. / </w:t>
      </w:r>
      <w:proofErr w:type="gramStart"/>
      <w:r>
        <w:rPr>
          <w:rFonts w:ascii="Times New Roman" w:eastAsia="Times New Roman" w:hAnsi="Times New Roman" w:cs="Times New Roman"/>
          <w:sz w:val="20"/>
          <w:szCs w:val="20"/>
        </w:rPr>
        <w:t>новостной</w:t>
      </w:r>
      <w:proofErr w:type="gramEnd"/>
      <w:r w:rsidRPr="00F3487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сайт</w:t>
      </w:r>
      <w:r w:rsidRPr="00F34876">
        <w:rPr>
          <w:rFonts w:ascii="Times New Roman" w:eastAsia="Times New Roman" w:hAnsi="Times New Roman" w:cs="Times New Roman"/>
          <w:sz w:val="20"/>
          <w:szCs w:val="20"/>
          <w:lang w:val="en-US"/>
        </w:rPr>
        <w:t xml:space="preserve"> «The straits time», 2019</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"https://www.straitstimes.com/singapore/more-than-1000-silver-generation-volunteers-recognised-for-work-supporting-senior-citizens" \h </w:instrText>
      </w:r>
      <w:r w:rsidR="00895992">
        <w:fldChar w:fldCharType="separate"/>
      </w:r>
      <w:r w:rsidRPr="00F34876">
        <w:rPr>
          <w:rFonts w:ascii="Times New Roman" w:eastAsia="Times New Roman" w:hAnsi="Times New Roman" w:cs="Times New Roman"/>
          <w:sz w:val="20"/>
          <w:szCs w:val="20"/>
          <w:u w:val="single"/>
          <w:lang w:val="en-US"/>
        </w:rPr>
        <w:t>https://www.straitstimes.com/singapore/more-than-1000-silver-generation-volunteers-recognised-for-work-supporting-senior-citizens</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97">
    <w:p w:rsidR="00634301" w:rsidRDefault="00E245EF">
      <w:pPr>
        <w:shd w:val="clear" w:color="auto" w:fill="FFFFFF"/>
        <w:spacing w:line="240" w:lineRule="auto"/>
        <w:rPr>
          <w:rFonts w:ascii="Times New Roman" w:eastAsia="Times New Roman" w:hAnsi="Times New Roman" w:cs="Times New Roman"/>
          <w:sz w:val="12"/>
          <w:szCs w:val="12"/>
          <w:highlight w:val="white"/>
        </w:rPr>
      </w:pPr>
      <w:r>
        <w:rPr>
          <w:vertAlign w:val="superscript"/>
        </w:rPr>
        <w:footnoteRef/>
      </w:r>
      <w:r>
        <w:rPr>
          <w:rFonts w:ascii="Calibri" w:eastAsia="Calibri" w:hAnsi="Calibri" w:cs="Calibri"/>
          <w:sz w:val="20"/>
          <w:szCs w:val="20"/>
        </w:rPr>
        <w:t xml:space="preserve"> </w:t>
      </w:r>
      <w:proofErr w:type="spellStart"/>
      <w:r>
        <w:rPr>
          <w:rFonts w:ascii="Times New Roman" w:eastAsia="Times New Roman" w:hAnsi="Times New Roman" w:cs="Times New Roman"/>
          <w:sz w:val="20"/>
          <w:szCs w:val="20"/>
          <w:highlight w:val="white"/>
        </w:rPr>
        <w:t>Сарсенова</w:t>
      </w:r>
      <w:proofErr w:type="spellEnd"/>
      <w:r>
        <w:rPr>
          <w:rFonts w:ascii="Times New Roman" w:eastAsia="Times New Roman" w:hAnsi="Times New Roman" w:cs="Times New Roman"/>
          <w:sz w:val="20"/>
          <w:szCs w:val="20"/>
          <w:highlight w:val="white"/>
        </w:rPr>
        <w:t xml:space="preserve"> С. Н., </w:t>
      </w:r>
      <w:proofErr w:type="spellStart"/>
      <w:r>
        <w:rPr>
          <w:rFonts w:ascii="Times New Roman" w:eastAsia="Times New Roman" w:hAnsi="Times New Roman" w:cs="Times New Roman"/>
          <w:sz w:val="20"/>
          <w:szCs w:val="20"/>
          <w:highlight w:val="white"/>
        </w:rPr>
        <w:t>Алмасулы</w:t>
      </w:r>
      <w:proofErr w:type="spellEnd"/>
      <w:r>
        <w:rPr>
          <w:rFonts w:ascii="Times New Roman" w:eastAsia="Times New Roman" w:hAnsi="Times New Roman" w:cs="Times New Roman"/>
          <w:sz w:val="20"/>
          <w:szCs w:val="20"/>
          <w:highlight w:val="white"/>
        </w:rPr>
        <w:t xml:space="preserve"> А. Необходимость адаптации международного права к последствиям изменения климата. </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highlight w:val="white"/>
        </w:rPr>
        <w:t>Сарсенова</w:t>
      </w:r>
      <w:proofErr w:type="spellEnd"/>
      <w:r>
        <w:rPr>
          <w:rFonts w:ascii="Times New Roman" w:eastAsia="Times New Roman" w:hAnsi="Times New Roman" w:cs="Times New Roman"/>
          <w:sz w:val="20"/>
          <w:szCs w:val="20"/>
          <w:highlight w:val="white"/>
        </w:rPr>
        <w:t xml:space="preserve"> С. Н., </w:t>
      </w:r>
      <w:proofErr w:type="spellStart"/>
      <w:r>
        <w:rPr>
          <w:rFonts w:ascii="Times New Roman" w:eastAsia="Times New Roman" w:hAnsi="Times New Roman" w:cs="Times New Roman"/>
          <w:sz w:val="20"/>
          <w:szCs w:val="20"/>
          <w:highlight w:val="white"/>
        </w:rPr>
        <w:t>Алмасулы</w:t>
      </w:r>
      <w:proofErr w:type="spellEnd"/>
      <w:r>
        <w:rPr>
          <w:rFonts w:ascii="Times New Roman" w:eastAsia="Times New Roman" w:hAnsi="Times New Roman" w:cs="Times New Roman"/>
          <w:sz w:val="20"/>
          <w:szCs w:val="20"/>
          <w:highlight w:val="white"/>
        </w:rPr>
        <w:t xml:space="preserve"> А. // Инновации. Наука. Образование </w:t>
      </w:r>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 xml:space="preserve">2021г. URL: </w:t>
      </w:r>
      <w:hyperlink r:id="rId37">
        <w:r>
          <w:rPr>
            <w:rFonts w:ascii="Times New Roman" w:eastAsia="Times New Roman" w:hAnsi="Times New Roman" w:cs="Times New Roman"/>
            <w:sz w:val="20"/>
            <w:szCs w:val="20"/>
            <w:u w:val="single"/>
          </w:rPr>
          <w:t>https://elibrary.ru/item.asp?id=46168590</w:t>
        </w:r>
      </w:hyperlink>
      <w:r>
        <w:rPr>
          <w:rFonts w:ascii="Times New Roman" w:eastAsia="Times New Roman" w:hAnsi="Times New Roman" w:cs="Times New Roman"/>
          <w:sz w:val="20"/>
          <w:szCs w:val="20"/>
        </w:rPr>
        <w:t xml:space="preserve"> </w:t>
      </w:r>
    </w:p>
  </w:footnote>
  <w:footnote w:id="98">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Странам, которым может грозить вымирание, поскольку они медленно погружаются под воду</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сайт «</w:t>
      </w:r>
      <w:proofErr w:type="spellStart"/>
      <w:r>
        <w:rPr>
          <w:rFonts w:ascii="Times New Roman" w:eastAsia="Times New Roman" w:hAnsi="Times New Roman" w:cs="Times New Roman"/>
          <w:sz w:val="20"/>
          <w:szCs w:val="20"/>
        </w:rPr>
        <w:t>Express</w:t>
      </w:r>
      <w:proofErr w:type="spellEnd"/>
      <w:r>
        <w:rPr>
          <w:rFonts w:ascii="Times New Roman" w:eastAsia="Times New Roman" w:hAnsi="Times New Roman" w:cs="Times New Roman"/>
          <w:sz w:val="20"/>
          <w:szCs w:val="20"/>
        </w:rPr>
        <w:t xml:space="preserve">», 2016г.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"https://translated.turbopages.org/proxy_u/en-ru.ru.2c27c8</w:instrText>
      </w:r>
      <w:r w:rsidR="00895992" w:rsidRPr="000419F9">
        <w:rPr>
          <w:lang w:val="en-US"/>
        </w:rPr>
        <w:instrText xml:space="preserve">f4-66474d99-3c8c928d-74722d776562/https/www.express.co.uk/news/world/716409/island-sink-underwater-ocean-sea-mall-island-Pacific-States-UN-climate-change" \h </w:instrText>
      </w:r>
      <w:r w:rsidR="00895992">
        <w:fldChar w:fldCharType="separate"/>
      </w:r>
      <w:r w:rsidRPr="00F34876">
        <w:rPr>
          <w:rFonts w:ascii="Times New Roman" w:eastAsia="Times New Roman" w:hAnsi="Times New Roman" w:cs="Times New Roman"/>
          <w:sz w:val="20"/>
          <w:szCs w:val="20"/>
          <w:u w:val="single"/>
          <w:lang w:val="en-US"/>
        </w:rPr>
        <w:t>https/www.express.co.uk/news/world/716409/island-sink-underwater-ocean-sea-mall-island-Pacific-States-UN-climate-change</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99">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Пять тихоокеанских островов ушли под воду</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 xml:space="preserve">овостной сайт «Индекс 2023», 2016г.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"https://www.mk.ru/science/2016/05/11/pyat-tikhookeanskikh-ostrovov-ushli-pod-vodu.html" \h </w:instrText>
      </w:r>
      <w:r w:rsidR="00895992">
        <w:fldChar w:fldCharType="separate"/>
      </w:r>
      <w:r w:rsidRPr="00F34876">
        <w:rPr>
          <w:rFonts w:ascii="Times New Roman" w:eastAsia="Times New Roman" w:hAnsi="Times New Roman" w:cs="Times New Roman"/>
          <w:sz w:val="20"/>
          <w:szCs w:val="20"/>
          <w:u w:val="single"/>
          <w:lang w:val="en-US"/>
        </w:rPr>
        <w:t>https://www.mk.ru/science/2016/05/11/pyat-tikhookeanskikh-ostrovov-ushli-pod-vodu.html</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100">
    <w:p w:rsidR="00634301" w:rsidRDefault="00E245E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В тонущей стране Тувалу придумали, как сохранить свое существование</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 xml:space="preserve">овостной сайт «Газета.ru», 2023г. URL: </w:t>
      </w:r>
      <w:hyperlink r:id="rId38">
        <w:r>
          <w:rPr>
            <w:rFonts w:ascii="Times New Roman" w:eastAsia="Times New Roman" w:hAnsi="Times New Roman" w:cs="Times New Roman"/>
            <w:sz w:val="20"/>
            <w:szCs w:val="20"/>
            <w:u w:val="single"/>
          </w:rPr>
          <w:t>https://www.gazeta.ru/politics/news/2023/09/18/21309434.shtml</w:t>
        </w:r>
      </w:hyperlink>
      <w:r>
        <w:rPr>
          <w:rFonts w:ascii="Times New Roman" w:eastAsia="Times New Roman" w:hAnsi="Times New Roman" w:cs="Times New Roman"/>
          <w:sz w:val="20"/>
          <w:szCs w:val="20"/>
        </w:rPr>
        <w:t xml:space="preserve"> </w:t>
      </w:r>
    </w:p>
  </w:footnote>
  <w:footnote w:id="101">
    <w:p w:rsidR="00634301" w:rsidRDefault="00E245E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Современная Атлантида: Государство Тувалу уходит под воду, его население переселяют в Австралию</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новостной сайт «Комсомольская правда», 2023г. URL: </w:t>
      </w:r>
      <w:hyperlink r:id="rId39">
        <w:r>
          <w:rPr>
            <w:rFonts w:ascii="Times New Roman" w:eastAsia="Times New Roman" w:hAnsi="Times New Roman" w:cs="Times New Roman"/>
            <w:sz w:val="20"/>
            <w:szCs w:val="20"/>
            <w:u w:val="single"/>
          </w:rPr>
          <w:t>https://www.kp.ru/daily/27580/4850912/</w:t>
        </w:r>
      </w:hyperlink>
      <w:r>
        <w:rPr>
          <w:rFonts w:ascii="Times New Roman" w:eastAsia="Times New Roman" w:hAnsi="Times New Roman" w:cs="Times New Roman"/>
          <w:sz w:val="20"/>
          <w:szCs w:val="20"/>
        </w:rPr>
        <w:t xml:space="preserve"> </w:t>
      </w:r>
    </w:p>
  </w:footnote>
  <w:footnote w:id="102">
    <w:p w:rsidR="00634301" w:rsidRPr="00F34876" w:rsidRDefault="00E245EF">
      <w:pPr>
        <w:spacing w:line="240" w:lineRule="auto"/>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Краткая история мальтийского ордена</w:t>
      </w:r>
      <w:proofErr w:type="gramStart"/>
      <w:r>
        <w:rPr>
          <w:rFonts w:ascii="Times New Roman" w:eastAsia="Times New Roman" w:hAnsi="Times New Roman" w:cs="Times New Roman"/>
          <w:sz w:val="20"/>
          <w:szCs w:val="20"/>
          <w:highlight w:val="white"/>
        </w:rPr>
        <w:t>.</w:t>
      </w:r>
      <w:proofErr w:type="gram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 xml:space="preserve">овостной сайт «Комсомольская правда», 2020г. </w:t>
      </w:r>
      <w:r w:rsidRPr="00F34876">
        <w:rPr>
          <w:rFonts w:ascii="Times New Roman" w:eastAsia="Times New Roman" w:hAnsi="Times New Roman" w:cs="Times New Roman"/>
          <w:sz w:val="20"/>
          <w:szCs w:val="20"/>
          <w:lang w:val="en-US"/>
        </w:rPr>
        <w:t xml:space="preserve">URL: </w:t>
      </w:r>
      <w:r w:rsidR="00895992">
        <w:fldChar w:fldCharType="begin"/>
      </w:r>
      <w:r w:rsidR="00895992" w:rsidRPr="000419F9">
        <w:rPr>
          <w:lang w:val="en-US"/>
        </w:rPr>
        <w:instrText xml:space="preserve"> HYPERLINK "https://www.kp.ru/kniga-tajna-trekh-gosudarej/istoriya-vozniknoveni</w:instrText>
      </w:r>
      <w:r w:rsidR="00895992" w:rsidRPr="000419F9">
        <w:rPr>
          <w:lang w:val="en-US"/>
        </w:rPr>
        <w:instrText xml:space="preserve">ya-russkogo-gosudarstva/istoriya-maltijskogo-ordena/" \h </w:instrText>
      </w:r>
      <w:r w:rsidR="00895992">
        <w:fldChar w:fldCharType="separate"/>
      </w:r>
      <w:r w:rsidRPr="00F34876">
        <w:rPr>
          <w:rFonts w:ascii="Times New Roman" w:eastAsia="Times New Roman" w:hAnsi="Times New Roman" w:cs="Times New Roman"/>
          <w:sz w:val="20"/>
          <w:szCs w:val="20"/>
          <w:u w:val="single"/>
          <w:lang w:val="en-US"/>
        </w:rPr>
        <w:t>https://www.kp.ru/kniga-tajna-trekh-gosudarej/istoriya-vozniknoveniya-russkogo-gosudarstva/istoriya-maltijskogo-ordena/</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103">
    <w:p w:rsidR="00634301" w:rsidRPr="00F34876" w:rsidRDefault="00E245EF">
      <w:pPr>
        <w:spacing w:line="240" w:lineRule="auto"/>
        <w:rPr>
          <w:rFonts w:ascii="Times New Roman" w:eastAsia="Times New Roman" w:hAnsi="Times New Roman" w:cs="Times New Roman"/>
          <w:sz w:val="12"/>
          <w:szCs w:val="12"/>
          <w:lang w:val="en-US"/>
        </w:rPr>
      </w:pPr>
      <w:r>
        <w:rPr>
          <w:vertAlign w:val="superscript"/>
        </w:rPr>
        <w:footnoteRef/>
      </w:r>
      <w:r w:rsidRPr="00F34876">
        <w:rPr>
          <w:rFonts w:ascii="Calibri" w:eastAsia="Calibri" w:hAnsi="Calibri" w:cs="Calibri"/>
          <w:sz w:val="20"/>
          <w:szCs w:val="20"/>
          <w:lang w:val="en-US"/>
        </w:rPr>
        <w:t xml:space="preserve"> </w:t>
      </w:r>
      <w:r w:rsidRPr="00F34876">
        <w:rPr>
          <w:rFonts w:ascii="Times New Roman" w:eastAsia="Times New Roman" w:hAnsi="Times New Roman" w:cs="Times New Roman"/>
          <w:sz w:val="20"/>
          <w:szCs w:val="20"/>
          <w:lang w:val="en-US"/>
        </w:rPr>
        <w:t>Sutter J. D. You are making this Island Disappear. / Sutter J. D. // CNN International «News» – 2016</w:t>
      </w:r>
      <w:r>
        <w:rPr>
          <w:rFonts w:ascii="Times New Roman" w:eastAsia="Times New Roman" w:hAnsi="Times New Roman" w:cs="Times New Roman"/>
          <w:sz w:val="20"/>
          <w:szCs w:val="20"/>
        </w:rPr>
        <w:t>г</w:t>
      </w:r>
      <w:r w:rsidRPr="00F34876">
        <w:rPr>
          <w:rFonts w:ascii="Times New Roman" w:eastAsia="Times New Roman" w:hAnsi="Times New Roman" w:cs="Times New Roman"/>
          <w:sz w:val="20"/>
          <w:szCs w:val="20"/>
          <w:lang w:val="en-US"/>
        </w:rPr>
        <w:t xml:space="preserve">. URL: </w:t>
      </w:r>
      <w:r w:rsidR="00895992">
        <w:fldChar w:fldCharType="begin"/>
      </w:r>
      <w:r w:rsidR="00895992" w:rsidRPr="000419F9">
        <w:rPr>
          <w:lang w:val="en-US"/>
        </w:rPr>
        <w:instrText xml:space="preserve"> HYPERLINK "https://edition.cnn.com/interactive/2015/06/opinions/sutter-two-degrees-marshall-islands/" \h </w:instrText>
      </w:r>
      <w:r w:rsidR="00895992">
        <w:fldChar w:fldCharType="separate"/>
      </w:r>
      <w:r w:rsidRPr="00F34876">
        <w:rPr>
          <w:rFonts w:ascii="Times New Roman" w:eastAsia="Times New Roman" w:hAnsi="Times New Roman" w:cs="Times New Roman"/>
          <w:sz w:val="20"/>
          <w:szCs w:val="20"/>
          <w:u w:val="single"/>
          <w:lang w:val="en-US"/>
        </w:rPr>
        <w:t>https://edition.cnn.com/interactive/2015/06/opinions/sutter-two-degrees-marshall-islands/</w:t>
      </w:r>
      <w:r w:rsidR="00895992">
        <w:rPr>
          <w:rFonts w:ascii="Times New Roman" w:eastAsia="Times New Roman" w:hAnsi="Times New Roman" w:cs="Times New Roman"/>
          <w:sz w:val="20"/>
          <w:szCs w:val="20"/>
          <w:u w:val="single"/>
          <w:lang w:val="en-US"/>
        </w:rPr>
        <w:fldChar w:fldCharType="end"/>
      </w:r>
      <w:r w:rsidRPr="00F34876">
        <w:rPr>
          <w:rFonts w:ascii="Times New Roman" w:eastAsia="Times New Roman" w:hAnsi="Times New Roman" w:cs="Times New Roman"/>
          <w:sz w:val="20"/>
          <w:szCs w:val="20"/>
          <w:lang w:val="en-US"/>
        </w:rPr>
        <w:t xml:space="preserve"> </w:t>
      </w:r>
    </w:p>
  </w:footnote>
  <w:footnote w:id="104">
    <w:p w:rsidR="00634301" w:rsidRDefault="00E245EF">
      <w:pPr>
        <w:spacing w:line="240" w:lineRule="auto"/>
        <w:rPr>
          <w:rFonts w:ascii="Times New Roman" w:eastAsia="Times New Roman" w:hAnsi="Times New Roman" w:cs="Times New Roman"/>
          <w:sz w:val="20"/>
          <w:szCs w:val="20"/>
        </w:rPr>
      </w:pPr>
      <w:r>
        <w:rPr>
          <w:vertAlign w:val="superscript"/>
        </w:rPr>
        <w:footnoteRef/>
      </w:r>
      <w:r>
        <w:rPr>
          <w:rFonts w:ascii="Calibri" w:eastAsia="Calibri" w:hAnsi="Calibri" w:cs="Calibri"/>
          <w:sz w:val="20"/>
          <w:szCs w:val="20"/>
        </w:rPr>
        <w:t xml:space="preserve"> </w:t>
      </w:r>
      <w:r>
        <w:rPr>
          <w:rFonts w:ascii="Times New Roman" w:eastAsia="Times New Roman" w:hAnsi="Times New Roman" w:cs="Times New Roman"/>
          <w:sz w:val="20"/>
          <w:szCs w:val="20"/>
        </w:rPr>
        <w:t>Некоторые острова увеличиваются в размерах на фоне поднимающегося уровня моря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овостной сайт «</w:t>
      </w:r>
      <w:proofErr w:type="spellStart"/>
      <w:r>
        <w:rPr>
          <w:rFonts w:ascii="Times New Roman" w:eastAsia="Times New Roman" w:hAnsi="Times New Roman" w:cs="Times New Roman"/>
          <w:sz w:val="20"/>
          <w:szCs w:val="20"/>
        </w:rPr>
        <w:t>News</w:t>
      </w:r>
      <w:proofErr w:type="spellEnd"/>
      <w:r>
        <w:rPr>
          <w:rFonts w:ascii="Times New Roman" w:eastAsia="Times New Roman" w:hAnsi="Times New Roman" w:cs="Times New Roman"/>
          <w:sz w:val="20"/>
          <w:szCs w:val="20"/>
        </w:rPr>
        <w:t xml:space="preserve">», 2020г. URL: </w:t>
      </w:r>
      <w:hyperlink r:id="rId40">
        <w:r>
          <w:rPr>
            <w:rFonts w:ascii="Times New Roman" w:eastAsia="Times New Roman" w:hAnsi="Times New Roman" w:cs="Times New Roman"/>
            <w:sz w:val="20"/>
            <w:szCs w:val="20"/>
            <w:u w:val="single"/>
          </w:rPr>
          <w:t>https://news.myseldon.com/ru/news/index/242083073</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01" w:rsidRDefault="00E245EF">
    <w:pPr>
      <w:jc w:val="center"/>
      <w:rPr>
        <w:rFonts w:ascii="Times New Roman" w:eastAsia="Times New Roman" w:hAnsi="Times New Roman" w:cs="Times New Roman"/>
        <w:color w:val="666666"/>
      </w:rPr>
    </w:pPr>
    <w:r>
      <w:rPr>
        <w:rFonts w:ascii="Times New Roman" w:eastAsia="Times New Roman" w:hAnsi="Times New Roman" w:cs="Times New Roman"/>
        <w:color w:val="666666"/>
      </w:rPr>
      <w:fldChar w:fldCharType="begin"/>
    </w:r>
    <w:r>
      <w:rPr>
        <w:rFonts w:ascii="Times New Roman" w:eastAsia="Times New Roman" w:hAnsi="Times New Roman" w:cs="Times New Roman"/>
        <w:color w:val="666666"/>
      </w:rPr>
      <w:instrText>PAGE</w:instrText>
    </w:r>
    <w:r>
      <w:rPr>
        <w:rFonts w:ascii="Times New Roman" w:eastAsia="Times New Roman" w:hAnsi="Times New Roman" w:cs="Times New Roman"/>
        <w:color w:val="666666"/>
      </w:rPr>
      <w:fldChar w:fldCharType="separate"/>
    </w:r>
    <w:r w:rsidR="00D83D2F">
      <w:rPr>
        <w:rFonts w:ascii="Times New Roman" w:eastAsia="Times New Roman" w:hAnsi="Times New Roman" w:cs="Times New Roman"/>
        <w:noProof/>
        <w:color w:val="666666"/>
      </w:rPr>
      <w:t>5</w:t>
    </w:r>
    <w:r>
      <w:rPr>
        <w:rFonts w:ascii="Times New Roman" w:eastAsia="Times New Roman" w:hAnsi="Times New Roman" w:cs="Times New Roman"/>
        <w:color w:val="66666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183"/>
    <w:multiLevelType w:val="multilevel"/>
    <w:tmpl w:val="AEEAB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CC0CE5"/>
    <w:multiLevelType w:val="multilevel"/>
    <w:tmpl w:val="B90A2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AB31A2A"/>
    <w:multiLevelType w:val="multilevel"/>
    <w:tmpl w:val="0AC47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BA72CB3"/>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F91255"/>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2B04C3"/>
    <w:multiLevelType w:val="multilevel"/>
    <w:tmpl w:val="BB4E4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015704F"/>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1602445"/>
    <w:multiLevelType w:val="multilevel"/>
    <w:tmpl w:val="657CC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39F548C"/>
    <w:multiLevelType w:val="multilevel"/>
    <w:tmpl w:val="7F847F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243E27C0"/>
    <w:multiLevelType w:val="multilevel"/>
    <w:tmpl w:val="573C2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56D01A5"/>
    <w:multiLevelType w:val="multilevel"/>
    <w:tmpl w:val="89A27738"/>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7C3235B"/>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7DF3E08"/>
    <w:multiLevelType w:val="multilevel"/>
    <w:tmpl w:val="F656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C795DD5"/>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CA15ACE"/>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F0103D2"/>
    <w:multiLevelType w:val="multilevel"/>
    <w:tmpl w:val="00864AF6"/>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18C75A3"/>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BB66D8D"/>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D7C02B1"/>
    <w:multiLevelType w:val="multilevel"/>
    <w:tmpl w:val="C2E43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16E4F47"/>
    <w:multiLevelType w:val="multilevel"/>
    <w:tmpl w:val="314CA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2AC135C"/>
    <w:multiLevelType w:val="multilevel"/>
    <w:tmpl w:val="B77A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4406577A"/>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5351FF"/>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56F65A9"/>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6CE1C7C"/>
    <w:multiLevelType w:val="multilevel"/>
    <w:tmpl w:val="78D63D5E"/>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86A5A2C"/>
    <w:multiLevelType w:val="multilevel"/>
    <w:tmpl w:val="43C66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9435CF9"/>
    <w:multiLevelType w:val="multilevel"/>
    <w:tmpl w:val="AEEAB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A626309"/>
    <w:multiLevelType w:val="multilevel"/>
    <w:tmpl w:val="122A1C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4FAD5639"/>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FDD2119"/>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0F87F56"/>
    <w:multiLevelType w:val="multilevel"/>
    <w:tmpl w:val="C04CB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38F5D67"/>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4A20A8C"/>
    <w:multiLevelType w:val="multilevel"/>
    <w:tmpl w:val="AEEAB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5A26563"/>
    <w:multiLevelType w:val="multilevel"/>
    <w:tmpl w:val="9098B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8016D88"/>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94D39FE"/>
    <w:multiLevelType w:val="multilevel"/>
    <w:tmpl w:val="EF1CA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B63256C"/>
    <w:multiLevelType w:val="multilevel"/>
    <w:tmpl w:val="90FCB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34A6752"/>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51F2338"/>
    <w:multiLevelType w:val="multilevel"/>
    <w:tmpl w:val="7FA2E916"/>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65750E6E"/>
    <w:multiLevelType w:val="multilevel"/>
    <w:tmpl w:val="AEEAB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5AC4B69"/>
    <w:multiLevelType w:val="multilevel"/>
    <w:tmpl w:val="09507CCC"/>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69248BB"/>
    <w:multiLevelType w:val="multilevel"/>
    <w:tmpl w:val="9F727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993034C"/>
    <w:multiLevelType w:val="multilevel"/>
    <w:tmpl w:val="37F8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6D44080B"/>
    <w:multiLevelType w:val="multilevel"/>
    <w:tmpl w:val="89224B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6EFB62B8"/>
    <w:multiLevelType w:val="multilevel"/>
    <w:tmpl w:val="E59E84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703573D8"/>
    <w:multiLevelType w:val="multilevel"/>
    <w:tmpl w:val="38240544"/>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45F2A21"/>
    <w:multiLevelType w:val="multilevel"/>
    <w:tmpl w:val="B81EE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7A305659"/>
    <w:multiLevelType w:val="multilevel"/>
    <w:tmpl w:val="9ED84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38"/>
  </w:num>
  <w:num w:numId="3">
    <w:abstractNumId w:val="47"/>
  </w:num>
  <w:num w:numId="4">
    <w:abstractNumId w:val="18"/>
  </w:num>
  <w:num w:numId="5">
    <w:abstractNumId w:val="43"/>
  </w:num>
  <w:num w:numId="6">
    <w:abstractNumId w:val="40"/>
  </w:num>
  <w:num w:numId="7">
    <w:abstractNumId w:val="44"/>
  </w:num>
  <w:num w:numId="8">
    <w:abstractNumId w:val="25"/>
  </w:num>
  <w:num w:numId="9">
    <w:abstractNumId w:val="12"/>
  </w:num>
  <w:num w:numId="10">
    <w:abstractNumId w:val="45"/>
  </w:num>
  <w:num w:numId="11">
    <w:abstractNumId w:val="15"/>
  </w:num>
  <w:num w:numId="12">
    <w:abstractNumId w:val="2"/>
  </w:num>
  <w:num w:numId="13">
    <w:abstractNumId w:val="27"/>
  </w:num>
  <w:num w:numId="14">
    <w:abstractNumId w:val="46"/>
  </w:num>
  <w:num w:numId="15">
    <w:abstractNumId w:val="19"/>
  </w:num>
  <w:num w:numId="16">
    <w:abstractNumId w:val="9"/>
  </w:num>
  <w:num w:numId="17">
    <w:abstractNumId w:val="1"/>
  </w:num>
  <w:num w:numId="18">
    <w:abstractNumId w:val="30"/>
  </w:num>
  <w:num w:numId="19">
    <w:abstractNumId w:val="42"/>
  </w:num>
  <w:num w:numId="20">
    <w:abstractNumId w:val="10"/>
  </w:num>
  <w:num w:numId="21">
    <w:abstractNumId w:val="20"/>
  </w:num>
  <w:num w:numId="22">
    <w:abstractNumId w:val="7"/>
  </w:num>
  <w:num w:numId="23">
    <w:abstractNumId w:val="35"/>
  </w:num>
  <w:num w:numId="24">
    <w:abstractNumId w:val="24"/>
  </w:num>
  <w:num w:numId="25">
    <w:abstractNumId w:val="32"/>
  </w:num>
  <w:num w:numId="26">
    <w:abstractNumId w:val="5"/>
  </w:num>
  <w:num w:numId="27">
    <w:abstractNumId w:val="8"/>
  </w:num>
  <w:num w:numId="28">
    <w:abstractNumId w:val="36"/>
  </w:num>
  <w:num w:numId="29">
    <w:abstractNumId w:val="23"/>
  </w:num>
  <w:num w:numId="30">
    <w:abstractNumId w:val="3"/>
  </w:num>
  <w:num w:numId="31">
    <w:abstractNumId w:val="13"/>
  </w:num>
  <w:num w:numId="32">
    <w:abstractNumId w:val="37"/>
  </w:num>
  <w:num w:numId="33">
    <w:abstractNumId w:val="22"/>
  </w:num>
  <w:num w:numId="34">
    <w:abstractNumId w:val="41"/>
  </w:num>
  <w:num w:numId="35">
    <w:abstractNumId w:val="28"/>
  </w:num>
  <w:num w:numId="36">
    <w:abstractNumId w:val="6"/>
  </w:num>
  <w:num w:numId="37">
    <w:abstractNumId w:val="4"/>
  </w:num>
  <w:num w:numId="38">
    <w:abstractNumId w:val="14"/>
  </w:num>
  <w:num w:numId="39">
    <w:abstractNumId w:val="21"/>
  </w:num>
  <w:num w:numId="40">
    <w:abstractNumId w:val="11"/>
  </w:num>
  <w:num w:numId="41">
    <w:abstractNumId w:val="31"/>
  </w:num>
  <w:num w:numId="42">
    <w:abstractNumId w:val="29"/>
  </w:num>
  <w:num w:numId="43">
    <w:abstractNumId w:val="17"/>
  </w:num>
  <w:num w:numId="44">
    <w:abstractNumId w:val="16"/>
  </w:num>
  <w:num w:numId="45">
    <w:abstractNumId w:val="34"/>
  </w:num>
  <w:num w:numId="46">
    <w:abstractNumId w:val="26"/>
  </w:num>
  <w:num w:numId="47">
    <w:abstractNumId w:val="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4301"/>
    <w:rsid w:val="000419F9"/>
    <w:rsid w:val="00634301"/>
    <w:rsid w:val="00895992"/>
    <w:rsid w:val="00D83D2F"/>
    <w:rsid w:val="00E245EF"/>
    <w:rsid w:val="00F3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paragraph" w:styleId="7">
    <w:name w:val="heading 7"/>
    <w:basedOn w:val="a"/>
    <w:next w:val="a"/>
    <w:link w:val="70"/>
    <w:uiPriority w:val="9"/>
    <w:unhideWhenUsed/>
    <w:qFormat/>
    <w:rsid w:val="008525A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525A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character" w:customStyle="1" w:styleId="70">
    <w:name w:val="Заголовок 7 Знак"/>
    <w:basedOn w:val="a0"/>
    <w:link w:val="7"/>
    <w:uiPriority w:val="9"/>
    <w:rsid w:val="008525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525AF"/>
    <w:rPr>
      <w:rFonts w:asciiTheme="majorHAnsi" w:eastAsiaTheme="majorEastAsia" w:hAnsiTheme="majorHAnsi" w:cstheme="majorBidi"/>
      <w:color w:val="404040" w:themeColor="text1" w:themeTint="BF"/>
      <w:sz w:val="20"/>
      <w:szCs w:val="20"/>
    </w:rPr>
  </w:style>
  <w:style w:type="paragraph" w:styleId="a5">
    <w:name w:val="TOC Heading"/>
    <w:basedOn w:val="1"/>
    <w:next w:val="a"/>
    <w:uiPriority w:val="39"/>
    <w:semiHidden/>
    <w:unhideWhenUsed/>
    <w:qFormat/>
    <w:rsid w:val="008525AF"/>
    <w:pPr>
      <w:spacing w:before="480" w:after="0"/>
      <w:outlineLvl w:val="9"/>
    </w:pPr>
    <w:rPr>
      <w:rFonts w:asciiTheme="majorHAnsi" w:eastAsiaTheme="majorEastAsia" w:hAnsiTheme="majorHAnsi" w:cstheme="majorBidi"/>
      <w:b/>
      <w:bCs/>
      <w:color w:val="365F91" w:themeColor="accent1" w:themeShade="BF"/>
      <w:sz w:val="28"/>
      <w:szCs w:val="28"/>
      <w:lang w:val="ru-RU"/>
    </w:rPr>
  </w:style>
  <w:style w:type="paragraph" w:styleId="a6">
    <w:name w:val="Balloon Text"/>
    <w:basedOn w:val="a"/>
    <w:link w:val="a7"/>
    <w:uiPriority w:val="99"/>
    <w:semiHidden/>
    <w:unhideWhenUsed/>
    <w:rsid w:val="008525A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5AF"/>
    <w:rPr>
      <w:rFonts w:ascii="Tahoma" w:hAnsi="Tahoma" w:cs="Tahoma"/>
      <w:sz w:val="16"/>
      <w:szCs w:val="16"/>
    </w:rPr>
  </w:style>
  <w:style w:type="paragraph" w:styleId="a8">
    <w:name w:val="Normal (Web)"/>
    <w:basedOn w:val="a"/>
    <w:uiPriority w:val="99"/>
    <w:semiHidden/>
    <w:unhideWhenUsed/>
    <w:rsid w:val="008525AF"/>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F34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paragraph" w:styleId="7">
    <w:name w:val="heading 7"/>
    <w:basedOn w:val="a"/>
    <w:next w:val="a"/>
    <w:link w:val="70"/>
    <w:uiPriority w:val="9"/>
    <w:unhideWhenUsed/>
    <w:qFormat/>
    <w:rsid w:val="008525A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525A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character" w:customStyle="1" w:styleId="70">
    <w:name w:val="Заголовок 7 Знак"/>
    <w:basedOn w:val="a0"/>
    <w:link w:val="7"/>
    <w:uiPriority w:val="9"/>
    <w:rsid w:val="008525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525AF"/>
    <w:rPr>
      <w:rFonts w:asciiTheme="majorHAnsi" w:eastAsiaTheme="majorEastAsia" w:hAnsiTheme="majorHAnsi" w:cstheme="majorBidi"/>
      <w:color w:val="404040" w:themeColor="text1" w:themeTint="BF"/>
      <w:sz w:val="20"/>
      <w:szCs w:val="20"/>
    </w:rPr>
  </w:style>
  <w:style w:type="paragraph" w:styleId="a5">
    <w:name w:val="TOC Heading"/>
    <w:basedOn w:val="1"/>
    <w:next w:val="a"/>
    <w:uiPriority w:val="39"/>
    <w:semiHidden/>
    <w:unhideWhenUsed/>
    <w:qFormat/>
    <w:rsid w:val="008525AF"/>
    <w:pPr>
      <w:spacing w:before="480" w:after="0"/>
      <w:outlineLvl w:val="9"/>
    </w:pPr>
    <w:rPr>
      <w:rFonts w:asciiTheme="majorHAnsi" w:eastAsiaTheme="majorEastAsia" w:hAnsiTheme="majorHAnsi" w:cstheme="majorBidi"/>
      <w:b/>
      <w:bCs/>
      <w:color w:val="365F91" w:themeColor="accent1" w:themeShade="BF"/>
      <w:sz w:val="28"/>
      <w:szCs w:val="28"/>
      <w:lang w:val="ru-RU"/>
    </w:rPr>
  </w:style>
  <w:style w:type="paragraph" w:styleId="a6">
    <w:name w:val="Balloon Text"/>
    <w:basedOn w:val="a"/>
    <w:link w:val="a7"/>
    <w:uiPriority w:val="99"/>
    <w:semiHidden/>
    <w:unhideWhenUsed/>
    <w:rsid w:val="008525A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25AF"/>
    <w:rPr>
      <w:rFonts w:ascii="Tahoma" w:hAnsi="Tahoma" w:cs="Tahoma"/>
      <w:sz w:val="16"/>
      <w:szCs w:val="16"/>
    </w:rPr>
  </w:style>
  <w:style w:type="paragraph" w:styleId="a8">
    <w:name w:val="Normal (Web)"/>
    <w:basedOn w:val="a"/>
    <w:uiPriority w:val="99"/>
    <w:semiHidden/>
    <w:unhideWhenUsed/>
    <w:rsid w:val="008525AF"/>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F34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liefweb.int/disaster/ac-2014-000161-mdv" TargetMode="External"/><Relationship Id="rId21" Type="http://schemas.openxmlformats.org/officeDocument/2006/relationships/hyperlink" Target="https://ru.wikipedia.org/wiki/%D0%9A%D0%B0%D1%80%D0%B8%D0%B1%D1%8B" TargetMode="External"/><Relationship Id="rId42" Type="http://schemas.openxmlformats.org/officeDocument/2006/relationships/hyperlink" Target="https://www.project-syndicate.org/commentary/lessons-from-davos-by-joseph-e--stiglitz?barrier=accesspaylog" TargetMode="External"/><Relationship Id="rId47" Type="http://schemas.openxmlformats.org/officeDocument/2006/relationships/hyperlink" Target="https://www.un.org/ru/conferences/environment/johannesburg2002" TargetMode="External"/><Relationship Id="rId63" Type="http://schemas.openxmlformats.org/officeDocument/2006/relationships/hyperlink" Target="https://sdgs.un.org/sites/default/files/publications/2246fao%20in%20sids.pdf" TargetMode="External"/><Relationship Id="rId68" Type="http://schemas.openxmlformats.org/officeDocument/2006/relationships/hyperlink" Target="https://unctad.org/topic/vulnerable-economies/small-island-developing-states" TargetMode="External"/><Relationship Id="rId84" Type="http://schemas.openxmlformats.org/officeDocument/2006/relationships/hyperlink" Target="https://thedocs.worldbank.org/en/doc/340031539197519098-0290022019/original/WorldBankSupporttoSmallStatesbooklet.pdf" TargetMode="External"/><Relationship Id="rId89" Type="http://schemas.openxmlformats.org/officeDocument/2006/relationships/hyperlink" Target="https://www.gazeta.ru/politics/news/2023/09/18/21309434.shtml" TargetMode="External"/><Relationship Id="rId112" Type="http://schemas.openxmlformats.org/officeDocument/2006/relationships/hyperlink" Target="https://unsdg.un.org/latest/blog/delivering-quality-education-small-island-developing-states" TargetMode="External"/><Relationship Id="rId16" Type="http://schemas.openxmlformats.org/officeDocument/2006/relationships/footer" Target="footer1.xml"/><Relationship Id="rId107" Type="http://schemas.openxmlformats.org/officeDocument/2006/relationships/hyperlink" Target="https://www.kp.ru/daily/27580/4850912/" TargetMode="External"/><Relationship Id="rId11" Type="http://schemas.openxmlformats.org/officeDocument/2006/relationships/hyperlink" Target="https://translated.turbopages.org/proxy_u/en-ru.ru.28a3ea65-660968f8-3b50c222-74722d776562/https/en.wikipedia.org/wiki/Saint-Domingue" TargetMode="External"/><Relationship Id="rId32" Type="http://schemas.openxmlformats.org/officeDocument/2006/relationships/hyperlink" Target="https://www.diplomaticourier.com/posts/ian-bremmer-winners-and-losers-in-a-g-zero-world" TargetMode="External"/><Relationship Id="rId37" Type="http://schemas.openxmlformats.org/officeDocument/2006/relationships/hyperlink" Target="https://hostnezt.com/cssfiles/currentaffairs/World%20Order%20Henry%20Kissinger.pdf" TargetMode="External"/><Relationship Id="rId53" Type="http://schemas.openxmlformats.org/officeDocument/2006/relationships/hyperlink" Target="https://sdgs.un.org/ru/node/75" TargetMode="External"/><Relationship Id="rId58" Type="http://schemas.openxmlformats.org/officeDocument/2006/relationships/hyperlink" Target="http://www.un-documents.net/a47r189.htm" TargetMode="External"/><Relationship Id="rId74" Type="http://schemas.openxmlformats.org/officeDocument/2006/relationships/hyperlink" Target="https://www.unesco.org/en/sids/partnerships" TargetMode="External"/><Relationship Id="rId79" Type="http://schemas.openxmlformats.org/officeDocument/2006/relationships/hyperlink" Target="https://www.unesco.org/en/sids?hub=394" TargetMode="External"/><Relationship Id="rId102" Type="http://schemas.openxmlformats.org/officeDocument/2006/relationships/hyperlink" Target="https://www.ixbt.com/live/travel/pochemu-na-zapadnoy-chasti-ostrova-gaiti-ne-rastet-les-hotya-vostochnuyu-pokryvayut-gustye-dzhungli.html" TargetMode="External"/><Relationship Id="rId123" Type="http://schemas.openxmlformats.org/officeDocument/2006/relationships/hyperlink" Target="https://hospitalityinsights.ehl.edu/singapore-economic-success" TargetMode="External"/><Relationship Id="rId128" Type="http://schemas.openxmlformats.org/officeDocument/2006/relationships/hyperlink" Target="https://reliefweb.int/report/vanuatu/undp-support-vanuatu-tropical-cyclone-harold-recovery" TargetMode="External"/><Relationship Id="rId5" Type="http://schemas.openxmlformats.org/officeDocument/2006/relationships/settings" Target="settings.xml"/><Relationship Id="rId90" Type="http://schemas.openxmlformats.org/officeDocument/2006/relationships/hyperlink" Target="https://travelask.ru/bahrain/istoriya-bahreyna" TargetMode="External"/><Relationship Id="rId95" Type="http://schemas.openxmlformats.org/officeDocument/2006/relationships/hyperlink" Target="https://ria.ru/20220606/kitay-1793507802.html" TargetMode="External"/><Relationship Id="rId22" Type="http://schemas.openxmlformats.org/officeDocument/2006/relationships/hyperlink" Target="https://ru.wikipedia.org/wiki/%D0%A2%D0%B8%D1%85%D0%B8%D0%B9_%D0%BE%D0%BA%D0%B5%D0%B0%D0%BD" TargetMode="External"/><Relationship Id="rId27" Type="http://schemas.openxmlformats.org/officeDocument/2006/relationships/hyperlink" Target="https://olzublog.wordpress.com/wp-content/uploads/2016/09/singapoor_story.pdf" TargetMode="External"/><Relationship Id="rId43" Type="http://schemas.openxmlformats.org/officeDocument/2006/relationships/hyperlink" Target="https://edition.cnn.com/interactive/2015/06/opinions/sutter-two-degrees-marshall-islands/" TargetMode="External"/><Relationship Id="rId48" Type="http://schemas.openxmlformats.org/officeDocument/2006/relationships/hyperlink" Target="https://www.mid.ru/ru/foreign_policy/rso/organizacii-latinoamerikanskogo-regiona/1746753/" TargetMode="External"/><Relationship Id="rId64" Type="http://schemas.openxmlformats.org/officeDocument/2006/relationships/hyperlink" Target="https://sdgs.un.org/sites/default/files/2021-08/ILO_Inputs.pdf" TargetMode="External"/><Relationship Id="rId69" Type="http://schemas.openxmlformats.org/officeDocument/2006/relationships/hyperlink" Target="https://www.unescap.org/sites/default/files/Session%202-%20SAMOA%20Pathway%20MTR%20HL%20Review_PFSD_I%20Maiava.pdf" TargetMode="External"/><Relationship Id="rId113" Type="http://schemas.openxmlformats.org/officeDocument/2006/relationships/hyperlink" Target="https://www.metmuseum.org/toah/hd/expa/hd_expa.htm" TargetMode="External"/><Relationship Id="rId118" Type="http://schemas.openxmlformats.org/officeDocument/2006/relationships/hyperlink" Target="https://www.straitstimes.com/singapore/more-than-1000-silver-generation-volunteers-recognised-for-work-supporting-senior-citizens" TargetMode="External"/><Relationship Id="rId80" Type="http://schemas.openxmlformats.org/officeDocument/2006/relationships/hyperlink" Target="https://ebrary.net/264233/economics/developing_countries" TargetMode="External"/><Relationship Id="rId85" Type="http://schemas.openxmlformats.org/officeDocument/2006/relationships/hyperlink" Target="https://ec.europa.eu/eurostat/statistics-explained/SEPDF/cache/65091.pdf" TargetMode="External"/><Relationship Id="rId12" Type="http://schemas.openxmlformats.org/officeDocument/2006/relationships/hyperlink" Target="https://translated.turbopages.org/proxy_u/en-ru.ru.28a3ea65-660968f8-3b50c222-74722d776562/https/en.wikipedia.org/wiki/Hispaniola" TargetMode="External"/><Relationship Id="rId17" Type="http://schemas.openxmlformats.org/officeDocument/2006/relationships/hyperlink" Target="https://ru.wikipedia.org/wiki/%D0%90%D1%84%D1%80%D0%B8%D0%BA%D0%B0" TargetMode="External"/><Relationship Id="rId33" Type="http://schemas.openxmlformats.org/officeDocument/2006/relationships/hyperlink" Target="https://www.researchgate.net/publication/359188238_Small_Island_States_in_the_Indo-Pacific_Challenges_and_Opportunities_for_Seychelles" TargetMode="External"/><Relationship Id="rId38" Type="http://schemas.openxmlformats.org/officeDocument/2006/relationships/hyperlink" Target="https://www.vliz.be/imisdocs/publications/386991.pdf" TargetMode="External"/><Relationship Id="rId59" Type="http://schemas.openxmlformats.org/officeDocument/2006/relationships/hyperlink" Target="https://www.unisdr.org/files/resolutions/N0255662.pdf" TargetMode="External"/><Relationship Id="rId103" Type="http://schemas.openxmlformats.org/officeDocument/2006/relationships/hyperlink" Target="https://regnum.ru/news/3185694" TargetMode="External"/><Relationship Id="rId108" Type="http://schemas.openxmlformats.org/officeDocument/2006/relationships/hyperlink" Target="https://www.gosrf.ru/about" TargetMode="External"/><Relationship Id="rId124" Type="http://schemas.openxmlformats.org/officeDocument/2006/relationships/hyperlink" Target="https://tutorcity.sg/blog/skillsfuture-singapore-2024-your-ultimate-guide" TargetMode="External"/><Relationship Id="rId129" Type="http://schemas.openxmlformats.org/officeDocument/2006/relationships/fontTable" Target="fontTable.xml"/><Relationship Id="rId54" Type="http://schemas.openxmlformats.org/officeDocument/2006/relationships/hyperlink" Target="https://www.itu.int/itu-d/sites/year-in-review-2021/ru/in-the-spotlight/our-work-in-ldcs-lldcs-and-sids/" TargetMode="External"/><Relationship Id="rId70" Type="http://schemas.openxmlformats.org/officeDocument/2006/relationships/hyperlink" Target="https://openknowledge.fao.org/server/api/core/bitstreams/bd4a44d4-4b5e-4ed6-88f7-e8411e5ebdc1/content" TargetMode="External"/><Relationship Id="rId75" Type="http://schemas.openxmlformats.org/officeDocument/2006/relationships/hyperlink" Target="https://sdgs.un.org/sites/default/files/2021-07/SIDS%20Partnership%20Guide.pdf" TargetMode="External"/><Relationship Id="rId91" Type="http://schemas.openxmlformats.org/officeDocument/2006/relationships/hyperlink" Target="https://www.indian-ocean.ru/countries/mauritius/mauritius_history/" TargetMode="External"/><Relationship Id="rId96" Type="http://schemas.openxmlformats.org/officeDocument/2006/relationships/hyperlink" Target="https://www.kp.ru/kniga-tajna-trekh-gosudarej/istoriya-vozniknoveniya-russkogo-gosudarstva/istoriya-maltijskogo-orden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vivaldi.nlr.ru/bd000111516/view/" TargetMode="External"/><Relationship Id="rId28" Type="http://schemas.openxmlformats.org/officeDocument/2006/relationships/hyperlink" Target="https://vivaldi.nlr.ru/bd000125536/view/" TargetMode="External"/><Relationship Id="rId49" Type="http://schemas.openxmlformats.org/officeDocument/2006/relationships/hyperlink" Target="https://www.un.org/ru/documents/decl_conv/conventions/kyoto.shtml" TargetMode="External"/><Relationship Id="rId114" Type="http://schemas.openxmlformats.org/officeDocument/2006/relationships/hyperlink" Target="https://www.oecd-ilibrary.org/sites/9789264287648-7-en/index.html?itemId=/content/component/9789264287648-7-en" TargetMode="External"/><Relationship Id="rId119" Type="http://schemas.openxmlformats.org/officeDocument/2006/relationships/hyperlink" Target="https://www.indexmundi.com/facts/pacific-island-small-states/unemployment" TargetMode="External"/><Relationship Id="rId44" Type="http://schemas.openxmlformats.org/officeDocument/2006/relationships/hyperlink" Target="https://www.mid.ru/ru/foreign_policy/rso/1923930/" TargetMode="External"/><Relationship Id="rId60" Type="http://schemas.openxmlformats.org/officeDocument/2006/relationships/hyperlink" Target="https://unctad.org/system/files/official-document/ares58213_en.pdf" TargetMode="External"/><Relationship Id="rId65" Type="http://schemas.openxmlformats.org/officeDocument/2006/relationships/hyperlink" Target="https://web.archive.org/web/20171101063553/http://www.iora.net/about-us/background.aspx" TargetMode="External"/><Relationship Id="rId81" Type="http://schemas.openxmlformats.org/officeDocument/2006/relationships/hyperlink" Target="https://commonwealthfoundation.com/wp-content/uploads/2015/08/Commonwealth-Insights_SAMOA-Pathway.pdf" TargetMode="External"/><Relationship Id="rId86" Type="http://schemas.openxmlformats.org/officeDocument/2006/relationships/hyperlink" Target="https://vz.ru/world/2024/5/17/1268617.html" TargetMode="External"/><Relationship Id="rId130" Type="http://schemas.openxmlformats.org/officeDocument/2006/relationships/theme" Target="theme/theme1.xml"/><Relationship Id="rId13" Type="http://schemas.openxmlformats.org/officeDocument/2006/relationships/hyperlink" Target="https://translated.turbopages.org/proxy_u/en-ru.ru.28a3ea65-660968f8-3b50c222-74722d776562/https/en.wikipedia.org/wiki/Republic" TargetMode="External"/><Relationship Id="rId18" Type="http://schemas.openxmlformats.org/officeDocument/2006/relationships/hyperlink" Target="https://ru.wikipedia.org/wiki/%D0%98%D0%BD%D0%B4%D0%B8%D0%B9%D1%81%D0%BA%D0%B8%D0%B9_%D0%BE%D0%BA%D0%B5%D0%B0%D0%BD" TargetMode="External"/><Relationship Id="rId39" Type="http://schemas.openxmlformats.org/officeDocument/2006/relationships/hyperlink" Target="https://cris.maastrichtuniversity.nl/en/publications/vulnerability-trade-financial-flows-and-state-failure-in-small-is" TargetMode="External"/><Relationship Id="rId109" Type="http://schemas.openxmlformats.org/officeDocument/2006/relationships/hyperlink" Target="https://translated.turbopages.org/proxy_u/en-ru.ru.2c27c8f4-66474d99-3c8c928d-74722d776562/https/www.express.co.uk/news/world/716409/island-sink-underwater-ocean-sea-mall-island-Pacific-States-UN-climate-change" TargetMode="External"/><Relationship Id="rId34" Type="http://schemas.openxmlformats.org/officeDocument/2006/relationships/hyperlink" Target="https://cyberleninka.ru/article/n/power-struggle-between-china-and-the-united-states-lessons-of-history" TargetMode="External"/><Relationship Id="rId50" Type="http://schemas.openxmlformats.org/officeDocument/2006/relationships/hyperlink" Target="https://www.un.org/ru/conferences/environment/rio1992" TargetMode="External"/><Relationship Id="rId55" Type="http://schemas.openxmlformats.org/officeDocument/2006/relationships/hyperlink" Target="https://www.unido.org/sites/default/files/files/2021-11/IDR%202022%20OVERVIEW%20-%20RU%20EBOOK.pdf" TargetMode="External"/><Relationship Id="rId76" Type="http://schemas.openxmlformats.org/officeDocument/2006/relationships/hyperlink" Target="https://worldpopulationreview.com/country-rankings/small-island-developing-states" TargetMode="External"/><Relationship Id="rId97" Type="http://schemas.openxmlformats.org/officeDocument/2006/relationships/hyperlink" Target="https://nauka.tass.ru/nauka/6815713?utm_source=google.com&amp;utm_medium=organic&amp;utm_campaign=google.com&amp;utm_referrer=google.com" TargetMode="External"/><Relationship Id="rId104" Type="http://schemas.openxmlformats.org/officeDocument/2006/relationships/hyperlink" Target="https://www.mk.ru/science/2016/05/11/pyat-tikhookeanskikh-ostrovov-ushli-pod-vodu.html" TargetMode="External"/><Relationship Id="rId120" Type="http://schemas.openxmlformats.org/officeDocument/2006/relationships/hyperlink" Target="https://www.abc.net.au/news/2022-06-07/pacific-leaders-strike-deal-pacific-islands-forum/101133026" TargetMode="External"/><Relationship Id="rId125" Type="http://schemas.openxmlformats.org/officeDocument/2006/relationships/hyperlink" Target="https://ru.knoema.com/HDREPT2020/human-development-report-2023-24-statistical-update?tsId=1024320" TargetMode="External"/><Relationship Id="rId7" Type="http://schemas.openxmlformats.org/officeDocument/2006/relationships/footnotes" Target="footnotes.xml"/><Relationship Id="rId71" Type="http://schemas.openxmlformats.org/officeDocument/2006/relationships/hyperlink" Target="https://www.gdrc.org/oceans/sin-problems.html" TargetMode="External"/><Relationship Id="rId92" Type="http://schemas.openxmlformats.org/officeDocument/2006/relationships/hyperlink" Target="https://maldives.ru/countries/maldives/informatsiya/history3/" TargetMode="External"/><Relationship Id="rId2" Type="http://schemas.openxmlformats.org/officeDocument/2006/relationships/numbering" Target="numbering.xml"/><Relationship Id="rId29" Type="http://schemas.openxmlformats.org/officeDocument/2006/relationships/hyperlink" Target="https://elibrary.ru/item.asp?id=46168590" TargetMode="External"/><Relationship Id="rId24" Type="http://schemas.openxmlformats.org/officeDocument/2006/relationships/hyperlink" Target="https://elib.bsu.by/bitstream/123456789/28945/1/82-84.pdf" TargetMode="External"/><Relationship Id="rId40" Type="http://schemas.openxmlformats.org/officeDocument/2006/relationships/hyperlink" Target="https://lup.lub.lu.se/luur/download?func=downloadFile&amp;recordOId=8950618&amp;fileOId=8950626" TargetMode="External"/><Relationship Id="rId45" Type="http://schemas.openxmlformats.org/officeDocument/2006/relationships/hyperlink" Target="https://www.vsemirnyjbank.org/ru/news/press-release/2023/12/13/developing-countries-paid-record-443-5-billion-on-public-debt-in-2022" TargetMode="External"/><Relationship Id="rId66" Type="http://schemas.openxmlformats.org/officeDocument/2006/relationships/hyperlink" Target="https://www.unwto.org/tourism-data/international-tourism-and-covid-19" TargetMode="External"/><Relationship Id="rId87" Type="http://schemas.openxmlformats.org/officeDocument/2006/relationships/hyperlink" Target="https://mirbezviz.com/news/chto-za-strana-vanuatu/" TargetMode="External"/><Relationship Id="rId110" Type="http://schemas.openxmlformats.org/officeDocument/2006/relationships/hyperlink" Target="https://journal-neo.su/ru/2022/08/26/tihij-put-stran-okeanii-prevrashhaetsya-v-ozhivlennuyu-dorogu/" TargetMode="External"/><Relationship Id="rId115" Type="http://schemas.openxmlformats.org/officeDocument/2006/relationships/hyperlink" Target="https://plannerbee.co/learn-personal-finance/how-singapore-became-an-economic-success-and-what-lies-ahead/" TargetMode="External"/><Relationship Id="rId61" Type="http://schemas.openxmlformats.org/officeDocument/2006/relationships/hyperlink" Target="https://www.startupsg.gov.sg/" TargetMode="External"/><Relationship Id="rId82" Type="http://schemas.openxmlformats.org/officeDocument/2006/relationships/hyperlink" Target="https://www.unep.org/topics/ocean-seas-and-coasts/small-island-developing-states/unep-and-small-island-developing-states" TargetMode="External"/><Relationship Id="rId19" Type="http://schemas.openxmlformats.org/officeDocument/2006/relationships/hyperlink" Target="https://ru.wikipedia.org/wiki/%D0%A1%D1%80%D0%B5%D0%B4%D0%B8%D0%B7%D0%B5%D0%BC%D0%BD%D0%BE%D0%B5_%D0%BC%D0%BE%D1%80%D0%B5" TargetMode="External"/><Relationship Id="rId14" Type="http://schemas.openxmlformats.org/officeDocument/2006/relationships/hyperlink" Target="https://translated.turbopages.org/proxy_u/en-ru.ru.5b1d3a8d-61f41029-f88ec88d-74722d776562/https/en.wikipedia.org/wiki/University_of_Auckland" TargetMode="External"/><Relationship Id="rId30" Type="http://schemas.openxmlformats.org/officeDocument/2006/relationships/hyperlink" Target="https://www.elibrary.ru/download/elibrary_54706605_17971627.pdf" TargetMode="External"/><Relationship Id="rId35" Type="http://schemas.openxmlformats.org/officeDocument/2006/relationships/hyperlink" Target="https://qi4d.org/" TargetMode="External"/><Relationship Id="rId56" Type="http://schemas.openxmlformats.org/officeDocument/2006/relationships/hyperlink" Target="https://unctad.org/system/files/official-document/ciiem6d2_ru.pdf" TargetMode="External"/><Relationship Id="rId77" Type="http://schemas.openxmlformats.org/officeDocument/2006/relationships/hyperlink" Target="https://www.un.org/ohrlls/content/about-small-island-developing-states" TargetMode="External"/><Relationship Id="rId100" Type="http://schemas.openxmlformats.org/officeDocument/2006/relationships/hyperlink" Target="https://www.kp.ru/online/news/5709181/" TargetMode="External"/><Relationship Id="rId105" Type="http://schemas.openxmlformats.org/officeDocument/2006/relationships/hyperlink" Target="https://anhor.uz/vzglyad-iznutri/singapore/" TargetMode="External"/><Relationship Id="rId126" Type="http://schemas.openxmlformats.org/officeDocument/2006/relationships/hyperlink" Target="https://www.propertyguru.com.sg/property-guides/the-different-types-of-housing-in-singapore-9916" TargetMode="External"/><Relationship Id="rId8" Type="http://schemas.openxmlformats.org/officeDocument/2006/relationships/endnotes" Target="endnotes.xml"/><Relationship Id="rId51" Type="http://schemas.openxmlformats.org/officeDocument/2006/relationships/hyperlink" Target="https://unctad.org/system/files/official-document/ldc2023overview_ru.pdf" TargetMode="External"/><Relationship Id="rId72" Type="http://schemas.openxmlformats.org/officeDocument/2006/relationships/hyperlink" Target="https://unctad.org/system/files/official-document/ciiem6d2_en.pdf" TargetMode="External"/><Relationship Id="rId93" Type="http://schemas.openxmlformats.org/officeDocument/2006/relationships/hyperlink" Target="https://www.indian-ocean.ru/countries/seychelles/history/" TargetMode="External"/><Relationship Id="rId98" Type="http://schemas.openxmlformats.org/officeDocument/2006/relationships/hyperlink" Target="https://education.forbes.ru/authors/issledovanie-shkol-pisa" TargetMode="External"/><Relationship Id="rId121" Type="http://schemas.openxmlformats.org/officeDocument/2006/relationships/hyperlink" Target="https://www.aic.sg/community/silver-generation-office/" TargetMode="External"/><Relationship Id="rId3" Type="http://schemas.openxmlformats.org/officeDocument/2006/relationships/styles" Target="styles.xml"/><Relationship Id="rId25" Type="http://schemas.openxmlformats.org/officeDocument/2006/relationships/hyperlink" Target="https://history.wisc.edu/wp-content/uploads/sites/202/2017/05/history730_fall2006_scarano.pdf" TargetMode="External"/><Relationship Id="rId46" Type="http://schemas.openxmlformats.org/officeDocument/2006/relationships/hyperlink" Target="https://www.unjiu.org/sites/www.unjiu.org/files/jiu_rep_2016_3_russian.pdf" TargetMode="External"/><Relationship Id="rId67" Type="http://schemas.openxmlformats.org/officeDocument/2006/relationships/hyperlink" Target="https://unfccc.int/news/kyoto-protocol-paves-the-way-for-greater-ambition-under-paris-agreement" TargetMode="External"/><Relationship Id="rId116" Type="http://schemas.openxmlformats.org/officeDocument/2006/relationships/hyperlink" Target="https://www.rnz.co.nz/news/pacific/470679/kiribati-withdraws-from-pacific-islands-forum" TargetMode="External"/><Relationship Id="rId20" Type="http://schemas.openxmlformats.org/officeDocument/2006/relationships/hyperlink" Target="https://ru.wikipedia.org/wiki/%D0%AE%D0%B6%D0%BD%D0%BE-%D0%9A%D0%B8%D1%82%D0%B0%D0%B9%D1%81%D0%BA%D0%BE%D0%B5_%D0%BC%D0%BE%D1%80%D0%B5" TargetMode="External"/><Relationship Id="rId41" Type="http://schemas.openxmlformats.org/officeDocument/2006/relationships/hyperlink" Target="https://www.thriftbooks.com/w/a-brief-history-of-the-caribbean-from-the-arawak-and-the-carib-to-the-present_jan-rogozinski/367045/" TargetMode="External"/><Relationship Id="rId62" Type="http://schemas.openxmlformats.org/officeDocument/2006/relationships/hyperlink" Target="https://sustainabledevelopment.un.org/index.php?menu=2833" TargetMode="External"/><Relationship Id="rId83" Type="http://schemas.openxmlformats.org/officeDocument/2006/relationships/hyperlink" Target="https://www.rsu.lv/sites/default/files/book_download/9789240027657-eng.pdf" TargetMode="External"/><Relationship Id="rId88" Type="http://schemas.openxmlformats.org/officeDocument/2006/relationships/hyperlink" Target="https://www.pravda.ru/world/1091641-karib/" TargetMode="External"/><Relationship Id="rId111" Type="http://schemas.openxmlformats.org/officeDocument/2006/relationships/hyperlink" Target="https://propedia.org/ru/topic/2256063-pdvizeniia-za-nezavisimost" TargetMode="External"/><Relationship Id="rId15" Type="http://schemas.openxmlformats.org/officeDocument/2006/relationships/header" Target="header1.xml"/><Relationship Id="rId36" Type="http://schemas.openxmlformats.org/officeDocument/2006/relationships/hyperlink" Target="https://qi4d.org/2021/06/16/quality-infrastructure-in-small-island-developing-states/" TargetMode="External"/><Relationship Id="rId57" Type="http://schemas.openxmlformats.org/officeDocument/2006/relationships/hyperlink" Target="https://www.un.org/ru/conferences/small-islands/apia2014" TargetMode="External"/><Relationship Id="rId106" Type="http://schemas.openxmlformats.org/officeDocument/2006/relationships/hyperlink" Target="https://1prime.ru/20190529/830016974.html" TargetMode="External"/><Relationship Id="rId127" Type="http://schemas.openxmlformats.org/officeDocument/2006/relationships/hyperlink" Target="https://smartwatermagazine.com/news/united-nations-convention-combat-desertification/un-40-planets-land-degraded" TargetMode="External"/><Relationship Id="rId10" Type="http://schemas.openxmlformats.org/officeDocument/2006/relationships/hyperlink" Target="https://translated.turbopages.org/proxy_u/en-ru.ru.28a3ea65-660968f8-3b50c222-74722d776562/https/en.wikipedia.org/wiki/Haiti" TargetMode="External"/><Relationship Id="rId31" Type="http://schemas.openxmlformats.org/officeDocument/2006/relationships/hyperlink" Target="https://brill.com/view/journals/nwig/92/3-4/article-p395_54.xml?language=en&amp;ebody=full%20html-copy1" TargetMode="External"/><Relationship Id="rId52" Type="http://schemas.openxmlformats.org/officeDocument/2006/relationships/hyperlink" Target="https://www.un.org/ru/documents/decl_conv/declarations/pdf/mauritius_strategy.pdf" TargetMode="External"/><Relationship Id="rId73" Type="http://schemas.openxmlformats.org/officeDocument/2006/relationships/hyperlink" Target="https://mc-cd8320d4-36a1-40ac-83cc-3389-cdn-endpoint.azureedge.net/-/media/Files/IRENA/Agency/Publication/2023/May/IRENA_SIDS_LHI_progress_2023.pdf?rev=4d858ff4840f4d1b997b3a044de36088" TargetMode="External"/><Relationship Id="rId78" Type="http://schemas.openxmlformats.org/officeDocument/2006/relationships/hyperlink" Target="https://openknowledge.fao.org/server/api/core/bitstreams/cf502ef5-e757-48b7-8a9e-59fe91aef371/content" TargetMode="External"/><Relationship Id="rId94" Type="http://schemas.openxmlformats.org/officeDocument/2006/relationships/hyperlink" Target="https://travelask.ru/articles/istoriya-singapura" TargetMode="External"/><Relationship Id="rId99" Type="http://schemas.openxmlformats.org/officeDocument/2006/relationships/hyperlink" Target="https://news.myseldon.com/ru/news/index/242083073" TargetMode="External"/><Relationship Id="rId101" Type="http://schemas.openxmlformats.org/officeDocument/2006/relationships/hyperlink" Target="https://eng-news.ru/Pisa-tests-Singapore-top-in-global-education-rankings/" TargetMode="External"/><Relationship Id="rId122" Type="http://schemas.openxmlformats.org/officeDocument/2006/relationships/hyperlink" Target="https://eco-tourism.expert/en/news/singapore-roars-with-its-2023-tourism-performance-projects-higher-growth-in-2024" TargetMode="External"/><Relationship Id="rId4" Type="http://schemas.microsoft.com/office/2007/relationships/stylesWithEffects" Target="stylesWithEffects.xml"/><Relationship Id="rId9" Type="http://schemas.openxmlformats.org/officeDocument/2006/relationships/image" Target="media/image1.png"/><Relationship Id="rId26" Type="http://schemas.openxmlformats.org/officeDocument/2006/relationships/hyperlink" Target="https://www.unjiu.org/sites/www.unjiu.org/files/jiu_rep_2015_2_russia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lib.bsu.by/bitstream/123456789/28945/1/82-84.pdf" TargetMode="External"/><Relationship Id="rId18" Type="http://schemas.openxmlformats.org/officeDocument/2006/relationships/hyperlink" Target="https://worldpopulationreview.com/country-rankings/small-island-developing-states" TargetMode="External"/><Relationship Id="rId26" Type="http://schemas.openxmlformats.org/officeDocument/2006/relationships/hyperlink" Target="https://thedocs.worldbank.org/en/doc/340031539197519098-0290022019/original/WorldBankSupporttoSmallStatesbooklet.pdf" TargetMode="External"/><Relationship Id="rId39" Type="http://schemas.openxmlformats.org/officeDocument/2006/relationships/hyperlink" Target="https://www.kp.ru/daily/27580/4850912/" TargetMode="External"/><Relationship Id="rId21" Type="http://schemas.openxmlformats.org/officeDocument/2006/relationships/hyperlink" Target="https://sustainabledevelopment.un.org/index.php?menu=2833" TargetMode="External"/><Relationship Id="rId34" Type="http://schemas.openxmlformats.org/officeDocument/2006/relationships/hyperlink" Target="https://anhor.uz/vzglyad-iznutri/singapore/" TargetMode="External"/><Relationship Id="rId7" Type="http://schemas.openxmlformats.org/officeDocument/2006/relationships/hyperlink" Target="https://propedia.org/ru/topic/2256063-pdvizeniia-za-nezavisimost" TargetMode="External"/><Relationship Id="rId12" Type="http://schemas.openxmlformats.org/officeDocument/2006/relationships/hyperlink" Target="https://vivaldi.nlr.ru/bd000111516/view/" TargetMode="External"/><Relationship Id="rId17" Type="http://schemas.openxmlformats.org/officeDocument/2006/relationships/hyperlink" Target="https://vz.ru/world/2024/5/17/1268617.html" TargetMode="External"/><Relationship Id="rId25" Type="http://schemas.openxmlformats.org/officeDocument/2006/relationships/hyperlink" Target="https://www.unesco.org/en/sids/partnerships" TargetMode="External"/><Relationship Id="rId33" Type="http://schemas.openxmlformats.org/officeDocument/2006/relationships/hyperlink" Target="https://olzublog.wordpress.com/wp-content/uploads/2016/09/singapoor_story.pdf" TargetMode="External"/><Relationship Id="rId38" Type="http://schemas.openxmlformats.org/officeDocument/2006/relationships/hyperlink" Target="https://www.gazeta.ru/politics/news/2023/09/18/21309434.shtml" TargetMode="External"/><Relationship Id="rId2" Type="http://schemas.openxmlformats.org/officeDocument/2006/relationships/hyperlink" Target="https://www.mid.ru/ru/foreign_policy/rso/1923930/" TargetMode="External"/><Relationship Id="rId16" Type="http://schemas.openxmlformats.org/officeDocument/2006/relationships/hyperlink" Target="https://www.pravda.ru/world/1091641-karib/" TargetMode="External"/><Relationship Id="rId20" Type="http://schemas.openxmlformats.org/officeDocument/2006/relationships/hyperlink" Target="https://www.un.org/ru/conferences/environment/rio1992" TargetMode="External"/><Relationship Id="rId29" Type="http://schemas.openxmlformats.org/officeDocument/2006/relationships/hyperlink" Target="https://1prime.ru/20190529/830016974.html" TargetMode="External"/><Relationship Id="rId1" Type="http://schemas.openxmlformats.org/officeDocument/2006/relationships/hyperlink" Target="https://regnum.ru/news/3185694" TargetMode="External"/><Relationship Id="rId6" Type="http://schemas.openxmlformats.org/officeDocument/2006/relationships/hyperlink" Target="https://propedia.org/ru/topic/2256063-pdvizeniia-za-nezavisimost" TargetMode="External"/><Relationship Id="rId11" Type="http://schemas.openxmlformats.org/officeDocument/2006/relationships/hyperlink" Target="https://www.gdrc.org/oceans/sin-problems.html" TargetMode="External"/><Relationship Id="rId24" Type="http://schemas.openxmlformats.org/officeDocument/2006/relationships/hyperlink" Target="https://www.unesco.org/en/sids?hub=394" TargetMode="External"/><Relationship Id="rId32" Type="http://schemas.openxmlformats.org/officeDocument/2006/relationships/hyperlink" Target="https://tutorcity.sg/blog/skillsfuture-singapore-2024-your-ultimate-guide" TargetMode="External"/><Relationship Id="rId37" Type="http://schemas.openxmlformats.org/officeDocument/2006/relationships/hyperlink" Target="https://elibrary.ru/item.asp?id=46168590" TargetMode="External"/><Relationship Id="rId40" Type="http://schemas.openxmlformats.org/officeDocument/2006/relationships/hyperlink" Target="https://news.myseldon.com/ru/news/index/242083073" TargetMode="External"/><Relationship Id="rId5" Type="http://schemas.openxmlformats.org/officeDocument/2006/relationships/hyperlink" Target="https://www.elibrary.ru/download/elibrary_54706605_17971627.pdf" TargetMode="External"/><Relationship Id="rId15" Type="http://schemas.openxmlformats.org/officeDocument/2006/relationships/hyperlink" Target="https://www.kp.ru/online/news/5709181/" TargetMode="External"/><Relationship Id="rId23" Type="http://schemas.openxmlformats.org/officeDocument/2006/relationships/hyperlink" Target="https://www.un.org/ru/conferences/small-islands/apia2014" TargetMode="External"/><Relationship Id="rId28" Type="http://schemas.openxmlformats.org/officeDocument/2006/relationships/hyperlink" Target="https://www.vliz.be/imisdocs/publications/386991.pdf" TargetMode="External"/><Relationship Id="rId36" Type="http://schemas.openxmlformats.org/officeDocument/2006/relationships/hyperlink" Target="https://www.aic.sg/community/silver-generation-office/" TargetMode="External"/><Relationship Id="rId10" Type="http://schemas.openxmlformats.org/officeDocument/2006/relationships/hyperlink" Target="https://www.gosrf.ru/about" TargetMode="External"/><Relationship Id="rId19" Type="http://schemas.openxmlformats.org/officeDocument/2006/relationships/hyperlink" Target="http://www.un-documents.net/a47r189.htm" TargetMode="External"/><Relationship Id="rId31" Type="http://schemas.openxmlformats.org/officeDocument/2006/relationships/hyperlink" Target="https://education.forbes.ru/authors/issledovanie-shkol-pisa" TargetMode="External"/><Relationship Id="rId4" Type="http://schemas.openxmlformats.org/officeDocument/2006/relationships/hyperlink" Target="https://history.wisc.edu/wp-content/uploads/sites/202/2017/05/history730_fall2006_scarano.pdf" TargetMode="External"/><Relationship Id="rId9" Type="http://schemas.openxmlformats.org/officeDocument/2006/relationships/hyperlink" Target="https://ebrary.net/264233/economics/developing_countries" TargetMode="External"/><Relationship Id="rId14" Type="http://schemas.openxmlformats.org/officeDocument/2006/relationships/hyperlink" Target="https://ria.ru/20220606/kitay-1793507802.html" TargetMode="External"/><Relationship Id="rId22" Type="http://schemas.openxmlformats.org/officeDocument/2006/relationships/hyperlink" Target="https://www.unisdr.org/files/resolutions/N0255662.pdf" TargetMode="External"/><Relationship Id="rId27" Type="http://schemas.openxmlformats.org/officeDocument/2006/relationships/hyperlink" Target="https://unctad.org/system/files/official-document/ciiem6d2_ru.pdf" TargetMode="External"/><Relationship Id="rId30" Type="http://schemas.openxmlformats.org/officeDocument/2006/relationships/hyperlink" Target="https://hospitalityinsights.ehl.edu/singapore-economic-success" TargetMode="External"/><Relationship Id="rId35" Type="http://schemas.openxmlformats.org/officeDocument/2006/relationships/hyperlink" Target="https://www.startupsg.gov.sg/" TargetMode="External"/><Relationship Id="rId8" Type="http://schemas.openxmlformats.org/officeDocument/2006/relationships/hyperlink" Target="https://www.indian-ocean.ru/countries/seychelles/history/" TargetMode="External"/><Relationship Id="rId3" Type="http://schemas.openxmlformats.org/officeDocument/2006/relationships/hyperlink" Target="https://vivaldi.nlr.ru/bd000125536/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UjGZ1wKHXfm6iuosUbE7dkAN9w==">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20213</Words>
  <Characters>115215</Characters>
  <Application>Microsoft Office Word</Application>
  <DocSecurity>0</DocSecurity>
  <Lines>960</Lines>
  <Paragraphs>270</Paragraphs>
  <ScaleCrop>false</ScaleCrop>
  <Company/>
  <LinksUpToDate>false</LinksUpToDate>
  <CharactersWithSpaces>135158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6</cp:revision>
  <dcterms:created xsi:type="dcterms:W3CDTF">2024-02-20T09:24:00Z</dcterms:created>
  <dcterms:modified xsi:type="dcterms:W3CDTF">2024-05-26T13:15:00Z</dcterms:modified>
</cp:coreProperties>
</file>