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EC" w:rsidRPr="00B41798" w:rsidRDefault="002D04EC" w:rsidP="002D04EC">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2D04EC" w:rsidRDefault="002D04EC" w:rsidP="002D04EC">
      <w:pPr>
        <w:widowControl w:val="0"/>
        <w:autoSpaceDE w:val="0"/>
        <w:autoSpaceDN w:val="0"/>
        <w:adjustRightInd w:val="0"/>
        <w:ind w:firstLine="284"/>
        <w:jc w:val="center"/>
        <w:rPr>
          <w:sz w:val="28"/>
          <w:szCs w:val="28"/>
        </w:rPr>
      </w:pPr>
      <w:r>
        <w:rPr>
          <w:sz w:val="28"/>
          <w:szCs w:val="28"/>
        </w:rPr>
        <w:t>Высшая школа журналистики и массовых коммуникаций</w:t>
      </w:r>
    </w:p>
    <w:p w:rsidR="002D04EC" w:rsidRPr="00B41798" w:rsidRDefault="002D04EC" w:rsidP="002D04EC">
      <w:pPr>
        <w:widowControl w:val="0"/>
        <w:autoSpaceDE w:val="0"/>
        <w:autoSpaceDN w:val="0"/>
        <w:adjustRightInd w:val="0"/>
        <w:ind w:firstLine="284"/>
        <w:jc w:val="center"/>
        <w:rPr>
          <w:sz w:val="28"/>
          <w:szCs w:val="28"/>
        </w:rPr>
      </w:pPr>
      <w:r>
        <w:rPr>
          <w:sz w:val="28"/>
          <w:szCs w:val="28"/>
        </w:rPr>
        <w:t>Факультет журналистики</w:t>
      </w:r>
    </w:p>
    <w:p w:rsidR="002D04EC" w:rsidRPr="00B41798" w:rsidRDefault="002D04EC" w:rsidP="002D04EC">
      <w:pPr>
        <w:widowControl w:val="0"/>
        <w:autoSpaceDE w:val="0"/>
        <w:autoSpaceDN w:val="0"/>
        <w:adjustRightInd w:val="0"/>
        <w:ind w:firstLine="284"/>
        <w:jc w:val="center"/>
        <w:rPr>
          <w:b/>
          <w:sz w:val="28"/>
          <w:szCs w:val="28"/>
        </w:rPr>
      </w:pPr>
    </w:p>
    <w:p w:rsidR="002D04EC" w:rsidRPr="00B41798" w:rsidRDefault="002D04EC" w:rsidP="002D04EC">
      <w:pPr>
        <w:widowControl w:val="0"/>
        <w:autoSpaceDE w:val="0"/>
        <w:autoSpaceDN w:val="0"/>
        <w:adjustRightInd w:val="0"/>
        <w:ind w:firstLine="284"/>
        <w:jc w:val="center"/>
        <w:rPr>
          <w:b/>
          <w:sz w:val="28"/>
          <w:szCs w:val="28"/>
        </w:rPr>
      </w:pPr>
    </w:p>
    <w:p w:rsidR="002D04EC" w:rsidRDefault="002D04EC" w:rsidP="002D04EC">
      <w:pPr>
        <w:widowControl w:val="0"/>
        <w:autoSpaceDE w:val="0"/>
        <w:autoSpaceDN w:val="0"/>
        <w:adjustRightInd w:val="0"/>
        <w:ind w:firstLine="284"/>
        <w:jc w:val="right"/>
        <w:rPr>
          <w:i/>
          <w:sz w:val="28"/>
          <w:szCs w:val="28"/>
        </w:rPr>
      </w:pPr>
    </w:p>
    <w:p w:rsidR="002D04EC" w:rsidRDefault="002D04EC" w:rsidP="002D04EC">
      <w:pPr>
        <w:widowControl w:val="0"/>
        <w:autoSpaceDE w:val="0"/>
        <w:autoSpaceDN w:val="0"/>
        <w:adjustRightInd w:val="0"/>
        <w:ind w:firstLine="284"/>
        <w:jc w:val="right"/>
        <w:rPr>
          <w:i/>
          <w:sz w:val="28"/>
          <w:szCs w:val="28"/>
        </w:rPr>
      </w:pPr>
    </w:p>
    <w:p w:rsidR="002D04EC" w:rsidRPr="00B41798" w:rsidRDefault="002D04EC" w:rsidP="002D04EC">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2D04EC" w:rsidRPr="00B41798" w:rsidRDefault="002D04EC" w:rsidP="002D04EC">
      <w:pPr>
        <w:widowControl w:val="0"/>
        <w:autoSpaceDE w:val="0"/>
        <w:autoSpaceDN w:val="0"/>
        <w:adjustRightInd w:val="0"/>
        <w:ind w:firstLine="284"/>
        <w:jc w:val="right"/>
        <w:rPr>
          <w:sz w:val="28"/>
          <w:szCs w:val="28"/>
        </w:rPr>
      </w:pPr>
    </w:p>
    <w:p w:rsidR="002D04EC" w:rsidRPr="00B41798" w:rsidRDefault="002D04EC" w:rsidP="002D04EC">
      <w:pPr>
        <w:widowControl w:val="0"/>
        <w:autoSpaceDE w:val="0"/>
        <w:autoSpaceDN w:val="0"/>
        <w:adjustRightInd w:val="0"/>
        <w:ind w:firstLine="284"/>
        <w:jc w:val="center"/>
        <w:rPr>
          <w:sz w:val="28"/>
          <w:szCs w:val="28"/>
        </w:rPr>
      </w:pPr>
    </w:p>
    <w:p w:rsidR="002D04EC" w:rsidRPr="00B41798" w:rsidRDefault="002D04EC" w:rsidP="002D04EC">
      <w:pPr>
        <w:widowControl w:val="0"/>
        <w:autoSpaceDE w:val="0"/>
        <w:autoSpaceDN w:val="0"/>
        <w:adjustRightInd w:val="0"/>
        <w:ind w:firstLine="284"/>
        <w:jc w:val="center"/>
        <w:rPr>
          <w:sz w:val="28"/>
          <w:szCs w:val="28"/>
        </w:rPr>
      </w:pPr>
    </w:p>
    <w:p w:rsidR="002D04EC" w:rsidRPr="00B41798" w:rsidRDefault="002D04EC" w:rsidP="002D04EC">
      <w:pPr>
        <w:widowControl w:val="0"/>
        <w:autoSpaceDE w:val="0"/>
        <w:autoSpaceDN w:val="0"/>
        <w:adjustRightInd w:val="0"/>
        <w:jc w:val="center"/>
        <w:rPr>
          <w:sz w:val="28"/>
          <w:szCs w:val="28"/>
        </w:rPr>
      </w:pPr>
    </w:p>
    <w:p w:rsidR="002D04EC" w:rsidRPr="00B41798" w:rsidRDefault="002D04EC" w:rsidP="002D04EC">
      <w:pPr>
        <w:widowControl w:val="0"/>
        <w:autoSpaceDE w:val="0"/>
        <w:autoSpaceDN w:val="0"/>
        <w:adjustRightInd w:val="0"/>
        <w:jc w:val="center"/>
        <w:rPr>
          <w:sz w:val="28"/>
          <w:szCs w:val="28"/>
        </w:rPr>
      </w:pPr>
    </w:p>
    <w:p w:rsidR="002D04EC" w:rsidRPr="00A43786" w:rsidRDefault="002D04EC" w:rsidP="002D04EC">
      <w:pPr>
        <w:widowControl w:val="0"/>
        <w:autoSpaceDE w:val="0"/>
        <w:autoSpaceDN w:val="0"/>
        <w:adjustRightInd w:val="0"/>
        <w:jc w:val="center"/>
        <w:rPr>
          <w:b/>
          <w:sz w:val="28"/>
          <w:szCs w:val="28"/>
        </w:rPr>
      </w:pPr>
      <w:r>
        <w:rPr>
          <w:b/>
          <w:sz w:val="28"/>
          <w:szCs w:val="28"/>
        </w:rPr>
        <w:t>Лебаков Владислав Валерьевич</w:t>
      </w:r>
    </w:p>
    <w:p w:rsidR="002D04EC" w:rsidRPr="00B41798" w:rsidRDefault="002D04EC" w:rsidP="002D04EC">
      <w:pPr>
        <w:widowControl w:val="0"/>
        <w:autoSpaceDE w:val="0"/>
        <w:autoSpaceDN w:val="0"/>
        <w:adjustRightInd w:val="0"/>
        <w:jc w:val="center"/>
        <w:rPr>
          <w:sz w:val="28"/>
          <w:szCs w:val="28"/>
        </w:rPr>
      </w:pPr>
    </w:p>
    <w:p w:rsidR="002D04EC" w:rsidRPr="00E9500C" w:rsidRDefault="002D04EC" w:rsidP="002D04EC">
      <w:pPr>
        <w:widowControl w:val="0"/>
        <w:autoSpaceDE w:val="0"/>
        <w:autoSpaceDN w:val="0"/>
        <w:adjustRightInd w:val="0"/>
        <w:jc w:val="center"/>
        <w:rPr>
          <w:b/>
          <w:sz w:val="28"/>
          <w:szCs w:val="28"/>
        </w:rPr>
      </w:pPr>
    </w:p>
    <w:p w:rsidR="002D04EC" w:rsidRPr="00E9500C" w:rsidRDefault="00E9500C" w:rsidP="002D04EC">
      <w:pPr>
        <w:widowControl w:val="0"/>
        <w:autoSpaceDE w:val="0"/>
        <w:autoSpaceDN w:val="0"/>
        <w:adjustRightInd w:val="0"/>
        <w:jc w:val="center"/>
        <w:rPr>
          <w:b/>
          <w:sz w:val="28"/>
          <w:szCs w:val="28"/>
        </w:rPr>
      </w:pPr>
      <w:r w:rsidRPr="00E9500C">
        <w:rPr>
          <w:b/>
          <w:sz w:val="28"/>
          <w:szCs w:val="28"/>
        </w:rPr>
        <w:t>Исследование методов и технологий пропаганды исламистских террористических организаций</w:t>
      </w:r>
    </w:p>
    <w:p w:rsidR="002D04EC" w:rsidRPr="0025552F" w:rsidRDefault="002D04EC" w:rsidP="002D04EC">
      <w:pPr>
        <w:widowControl w:val="0"/>
        <w:autoSpaceDE w:val="0"/>
        <w:autoSpaceDN w:val="0"/>
        <w:adjustRightInd w:val="0"/>
        <w:jc w:val="both"/>
        <w:rPr>
          <w:b/>
          <w:sz w:val="28"/>
          <w:szCs w:val="28"/>
        </w:rPr>
      </w:pPr>
    </w:p>
    <w:p w:rsidR="002D04EC" w:rsidRDefault="002D04EC" w:rsidP="002D04EC">
      <w:pPr>
        <w:widowControl w:val="0"/>
        <w:autoSpaceDE w:val="0"/>
        <w:autoSpaceDN w:val="0"/>
        <w:adjustRightInd w:val="0"/>
        <w:jc w:val="center"/>
        <w:rPr>
          <w:sz w:val="28"/>
          <w:szCs w:val="28"/>
        </w:rPr>
      </w:pPr>
      <w:r>
        <w:rPr>
          <w:sz w:val="28"/>
          <w:szCs w:val="28"/>
        </w:rPr>
        <w:t>ВЫПУСКНАЯ КВАЛИФИКАЦИОННАЯ РАБОТА</w:t>
      </w:r>
    </w:p>
    <w:p w:rsidR="002D04EC" w:rsidRDefault="002D04EC" w:rsidP="002D04EC">
      <w:pPr>
        <w:widowControl w:val="0"/>
        <w:autoSpaceDE w:val="0"/>
        <w:autoSpaceDN w:val="0"/>
        <w:adjustRightInd w:val="0"/>
        <w:jc w:val="center"/>
        <w:rPr>
          <w:sz w:val="28"/>
          <w:szCs w:val="28"/>
        </w:rPr>
      </w:pPr>
      <w:r>
        <w:rPr>
          <w:sz w:val="28"/>
          <w:szCs w:val="28"/>
        </w:rPr>
        <w:t>по специальности «Реклама и связи с общественностью»</w:t>
      </w:r>
    </w:p>
    <w:p w:rsidR="002D04EC" w:rsidRPr="00B41798" w:rsidRDefault="002D04EC" w:rsidP="002D04EC">
      <w:pPr>
        <w:widowControl w:val="0"/>
        <w:autoSpaceDE w:val="0"/>
        <w:autoSpaceDN w:val="0"/>
        <w:adjustRightInd w:val="0"/>
        <w:jc w:val="both"/>
        <w:rPr>
          <w:sz w:val="28"/>
          <w:szCs w:val="28"/>
        </w:rPr>
      </w:pPr>
    </w:p>
    <w:p w:rsidR="002D04EC" w:rsidRPr="00B41798" w:rsidRDefault="002D04EC" w:rsidP="002D04EC">
      <w:pPr>
        <w:widowControl w:val="0"/>
        <w:autoSpaceDE w:val="0"/>
        <w:autoSpaceDN w:val="0"/>
        <w:adjustRightInd w:val="0"/>
        <w:jc w:val="right"/>
        <w:rPr>
          <w:sz w:val="28"/>
          <w:szCs w:val="28"/>
        </w:rPr>
      </w:pPr>
    </w:p>
    <w:p w:rsidR="002D04EC" w:rsidRPr="00B41798" w:rsidRDefault="002D04EC" w:rsidP="002D04EC">
      <w:pPr>
        <w:widowControl w:val="0"/>
        <w:autoSpaceDE w:val="0"/>
        <w:autoSpaceDN w:val="0"/>
        <w:adjustRightInd w:val="0"/>
        <w:ind w:firstLine="284"/>
        <w:jc w:val="right"/>
        <w:rPr>
          <w:sz w:val="28"/>
          <w:szCs w:val="28"/>
        </w:rPr>
      </w:pPr>
    </w:p>
    <w:p w:rsidR="002D04EC" w:rsidRPr="00B41798" w:rsidRDefault="002D04EC" w:rsidP="002D04EC">
      <w:pPr>
        <w:widowControl w:val="0"/>
        <w:autoSpaceDE w:val="0"/>
        <w:autoSpaceDN w:val="0"/>
        <w:adjustRightInd w:val="0"/>
        <w:jc w:val="right"/>
        <w:rPr>
          <w:sz w:val="28"/>
          <w:szCs w:val="28"/>
        </w:rPr>
      </w:pPr>
    </w:p>
    <w:p w:rsidR="002D04EC" w:rsidRPr="00B41798" w:rsidRDefault="002D04EC" w:rsidP="002D04EC">
      <w:pPr>
        <w:jc w:val="right"/>
        <w:rPr>
          <w:sz w:val="28"/>
          <w:szCs w:val="28"/>
        </w:rPr>
      </w:pPr>
    </w:p>
    <w:p w:rsidR="002D04EC" w:rsidRDefault="002D04EC" w:rsidP="002D04EC">
      <w:pPr>
        <w:jc w:val="right"/>
        <w:rPr>
          <w:sz w:val="28"/>
          <w:szCs w:val="28"/>
        </w:rPr>
      </w:pPr>
      <w:r>
        <w:rPr>
          <w:sz w:val="28"/>
          <w:szCs w:val="28"/>
        </w:rPr>
        <w:t xml:space="preserve">Научный руководитель – </w:t>
      </w:r>
    </w:p>
    <w:p w:rsidR="002D04EC" w:rsidRDefault="002D04EC" w:rsidP="002D04EC">
      <w:pPr>
        <w:jc w:val="right"/>
        <w:rPr>
          <w:sz w:val="28"/>
          <w:szCs w:val="28"/>
        </w:rPr>
      </w:pPr>
      <w:r>
        <w:rPr>
          <w:sz w:val="28"/>
          <w:szCs w:val="28"/>
        </w:rPr>
        <w:t>Доцент,</w:t>
      </w:r>
    </w:p>
    <w:p w:rsidR="002D04EC" w:rsidRDefault="002D04EC" w:rsidP="002D04EC">
      <w:pPr>
        <w:jc w:val="right"/>
        <w:rPr>
          <w:sz w:val="28"/>
          <w:szCs w:val="28"/>
        </w:rPr>
      </w:pPr>
      <w:r w:rsidRPr="002F0FAF">
        <w:rPr>
          <w:sz w:val="28"/>
          <w:szCs w:val="28"/>
        </w:rPr>
        <w:t xml:space="preserve">кандидат </w:t>
      </w:r>
      <w:r>
        <w:rPr>
          <w:sz w:val="28"/>
          <w:szCs w:val="28"/>
        </w:rPr>
        <w:t xml:space="preserve">политических наук </w:t>
      </w:r>
    </w:p>
    <w:p w:rsidR="002D04EC" w:rsidRDefault="002D04EC" w:rsidP="002D04EC">
      <w:pPr>
        <w:jc w:val="right"/>
        <w:rPr>
          <w:sz w:val="28"/>
          <w:szCs w:val="28"/>
        </w:rPr>
      </w:pPr>
      <w:r>
        <w:rPr>
          <w:sz w:val="28"/>
          <w:szCs w:val="28"/>
        </w:rPr>
        <w:t>И.А. Быков</w:t>
      </w:r>
    </w:p>
    <w:p w:rsidR="002D04EC" w:rsidRDefault="002D04EC" w:rsidP="002D04EC">
      <w:pPr>
        <w:jc w:val="right"/>
        <w:rPr>
          <w:sz w:val="28"/>
          <w:szCs w:val="28"/>
        </w:rPr>
      </w:pPr>
      <w:r>
        <w:rPr>
          <w:sz w:val="28"/>
          <w:szCs w:val="28"/>
        </w:rPr>
        <w:t>Кафедра связей с общественностью</w:t>
      </w:r>
    </w:p>
    <w:p w:rsidR="002D04EC" w:rsidRDefault="002D04EC" w:rsidP="002D04EC">
      <w:pPr>
        <w:jc w:val="right"/>
        <w:rPr>
          <w:sz w:val="28"/>
          <w:szCs w:val="28"/>
        </w:rPr>
      </w:pPr>
      <w:r>
        <w:rPr>
          <w:sz w:val="28"/>
          <w:szCs w:val="28"/>
        </w:rPr>
        <w:t xml:space="preserve"> в политике и государственном управлении</w:t>
      </w:r>
    </w:p>
    <w:p w:rsidR="002D04EC" w:rsidRPr="00B41798" w:rsidRDefault="002D04EC" w:rsidP="002D04EC">
      <w:pPr>
        <w:jc w:val="right"/>
        <w:rPr>
          <w:sz w:val="28"/>
          <w:szCs w:val="28"/>
        </w:rPr>
      </w:pPr>
      <w:proofErr w:type="spellStart"/>
      <w:r>
        <w:rPr>
          <w:sz w:val="28"/>
          <w:szCs w:val="28"/>
        </w:rPr>
        <w:t>Очно-заочная</w:t>
      </w:r>
      <w:proofErr w:type="spellEnd"/>
      <w:r>
        <w:rPr>
          <w:sz w:val="28"/>
          <w:szCs w:val="28"/>
        </w:rPr>
        <w:t xml:space="preserve"> форма обучения</w:t>
      </w:r>
    </w:p>
    <w:p w:rsidR="002D04EC" w:rsidRPr="00B41798" w:rsidRDefault="002D04EC" w:rsidP="002D04EC">
      <w:pPr>
        <w:jc w:val="right"/>
        <w:rPr>
          <w:sz w:val="28"/>
          <w:szCs w:val="28"/>
        </w:rPr>
      </w:pPr>
    </w:p>
    <w:p w:rsidR="002D04EC" w:rsidRPr="00B41798" w:rsidRDefault="002D04EC" w:rsidP="002D04EC">
      <w:pPr>
        <w:widowControl w:val="0"/>
        <w:autoSpaceDE w:val="0"/>
        <w:autoSpaceDN w:val="0"/>
        <w:adjustRightInd w:val="0"/>
        <w:ind w:firstLine="284"/>
        <w:jc w:val="right"/>
        <w:rPr>
          <w:sz w:val="28"/>
          <w:szCs w:val="28"/>
        </w:rPr>
      </w:pPr>
    </w:p>
    <w:p w:rsidR="002D04EC" w:rsidRPr="00B41798" w:rsidRDefault="002D04EC" w:rsidP="002D04EC">
      <w:pPr>
        <w:widowControl w:val="0"/>
        <w:autoSpaceDE w:val="0"/>
        <w:autoSpaceDN w:val="0"/>
        <w:adjustRightInd w:val="0"/>
        <w:ind w:firstLine="284"/>
        <w:jc w:val="right"/>
        <w:rPr>
          <w:sz w:val="28"/>
          <w:szCs w:val="28"/>
        </w:rPr>
      </w:pPr>
    </w:p>
    <w:p w:rsidR="002D04EC" w:rsidRDefault="002D04EC" w:rsidP="002D04EC">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w:t>
      </w:r>
      <w:proofErr w:type="spellStart"/>
      <w:r>
        <w:rPr>
          <w:sz w:val="28"/>
          <w:szCs w:val="28"/>
        </w:rPr>
        <w:t>______от</w:t>
      </w:r>
      <w:proofErr w:type="spellEnd"/>
      <w:r>
        <w:rPr>
          <w:sz w:val="28"/>
          <w:szCs w:val="28"/>
        </w:rPr>
        <w:t>__________________</w:t>
      </w:r>
    </w:p>
    <w:p w:rsidR="002D04EC" w:rsidRPr="00B41798" w:rsidRDefault="002D04EC" w:rsidP="002D04EC">
      <w:pPr>
        <w:widowControl w:val="0"/>
        <w:autoSpaceDE w:val="0"/>
        <w:autoSpaceDN w:val="0"/>
        <w:adjustRightInd w:val="0"/>
        <w:ind w:firstLine="284"/>
        <w:jc w:val="right"/>
        <w:rPr>
          <w:sz w:val="28"/>
          <w:szCs w:val="28"/>
        </w:rPr>
      </w:pPr>
      <w:r>
        <w:rPr>
          <w:sz w:val="28"/>
          <w:szCs w:val="28"/>
        </w:rPr>
        <w:t>Секретарь ГАК_____________________</w:t>
      </w:r>
    </w:p>
    <w:p w:rsidR="002D04EC" w:rsidRPr="00B41798" w:rsidRDefault="002D04EC" w:rsidP="002D04EC">
      <w:pPr>
        <w:widowControl w:val="0"/>
        <w:autoSpaceDE w:val="0"/>
        <w:autoSpaceDN w:val="0"/>
        <w:adjustRightInd w:val="0"/>
        <w:ind w:firstLine="284"/>
        <w:jc w:val="center"/>
        <w:rPr>
          <w:sz w:val="28"/>
          <w:szCs w:val="28"/>
        </w:rPr>
      </w:pPr>
    </w:p>
    <w:p w:rsidR="002D04EC" w:rsidRPr="00B41798" w:rsidRDefault="002D04EC" w:rsidP="002D04EC">
      <w:pPr>
        <w:widowControl w:val="0"/>
        <w:autoSpaceDE w:val="0"/>
        <w:autoSpaceDN w:val="0"/>
        <w:adjustRightInd w:val="0"/>
        <w:ind w:firstLine="284"/>
        <w:jc w:val="right"/>
        <w:rPr>
          <w:sz w:val="28"/>
          <w:szCs w:val="28"/>
        </w:rPr>
      </w:pPr>
    </w:p>
    <w:p w:rsidR="002D04EC" w:rsidRPr="00B41798" w:rsidRDefault="002D04EC" w:rsidP="002D04EC">
      <w:pPr>
        <w:widowControl w:val="0"/>
        <w:autoSpaceDE w:val="0"/>
        <w:autoSpaceDN w:val="0"/>
        <w:adjustRightInd w:val="0"/>
        <w:ind w:firstLine="284"/>
        <w:jc w:val="center"/>
        <w:rPr>
          <w:sz w:val="28"/>
          <w:szCs w:val="28"/>
        </w:rPr>
      </w:pPr>
    </w:p>
    <w:p w:rsidR="002D04EC" w:rsidRPr="00B41798" w:rsidRDefault="002D04EC" w:rsidP="002D04EC">
      <w:pPr>
        <w:widowControl w:val="0"/>
        <w:autoSpaceDE w:val="0"/>
        <w:autoSpaceDN w:val="0"/>
        <w:adjustRightInd w:val="0"/>
        <w:jc w:val="center"/>
        <w:rPr>
          <w:sz w:val="28"/>
          <w:szCs w:val="28"/>
        </w:rPr>
      </w:pPr>
      <w:r w:rsidRPr="00B41798">
        <w:rPr>
          <w:sz w:val="28"/>
          <w:szCs w:val="28"/>
        </w:rPr>
        <w:t>Санкт-Петербург</w:t>
      </w:r>
    </w:p>
    <w:p w:rsidR="002D04EC" w:rsidRDefault="002D04EC" w:rsidP="002D04EC">
      <w:pPr>
        <w:widowControl w:val="0"/>
        <w:autoSpaceDE w:val="0"/>
        <w:autoSpaceDN w:val="0"/>
        <w:adjustRightInd w:val="0"/>
        <w:jc w:val="center"/>
        <w:rPr>
          <w:sz w:val="28"/>
          <w:szCs w:val="28"/>
        </w:rPr>
      </w:pPr>
      <w:r w:rsidRPr="00B41798">
        <w:rPr>
          <w:sz w:val="28"/>
          <w:szCs w:val="28"/>
        </w:rPr>
        <w:t>20</w:t>
      </w:r>
      <w:r w:rsidR="00842777">
        <w:rPr>
          <w:sz w:val="28"/>
          <w:szCs w:val="28"/>
        </w:rPr>
        <w:t>16</w:t>
      </w:r>
    </w:p>
    <w:p w:rsidR="00E9500C" w:rsidRDefault="00E9500C" w:rsidP="002D04EC">
      <w:pPr>
        <w:widowControl w:val="0"/>
        <w:autoSpaceDE w:val="0"/>
        <w:autoSpaceDN w:val="0"/>
        <w:adjustRightInd w:val="0"/>
        <w:jc w:val="center"/>
        <w:rPr>
          <w:sz w:val="28"/>
          <w:szCs w:val="28"/>
        </w:rPr>
      </w:pPr>
    </w:p>
    <w:p w:rsidR="00BA364D" w:rsidRDefault="00BA364D" w:rsidP="005C6DE6">
      <w:pPr>
        <w:jc w:val="center"/>
        <w:rPr>
          <w:b/>
          <w:lang w:val="en-US"/>
        </w:rPr>
      </w:pPr>
    </w:p>
    <w:p w:rsidR="00BA364D" w:rsidRDefault="00BA364D" w:rsidP="005C6DE6">
      <w:pPr>
        <w:jc w:val="center"/>
        <w:rPr>
          <w:b/>
          <w:lang w:val="en-US"/>
        </w:rPr>
      </w:pPr>
    </w:p>
    <w:sdt>
      <w:sdtPr>
        <w:rPr>
          <w:rFonts w:ascii="Times New Roman" w:eastAsia="Times New Roman" w:hAnsi="Times New Roman" w:cs="Times New Roman"/>
          <w:b w:val="0"/>
          <w:bCs w:val="0"/>
          <w:color w:val="auto"/>
          <w:sz w:val="24"/>
          <w:szCs w:val="24"/>
          <w:lang w:eastAsia="ru-RU"/>
        </w:rPr>
        <w:id w:val="31510819"/>
        <w:docPartObj>
          <w:docPartGallery w:val="Table of Contents"/>
          <w:docPartUnique/>
        </w:docPartObj>
      </w:sdtPr>
      <w:sdtContent>
        <w:p w:rsidR="00BA364D" w:rsidRPr="00BA364D" w:rsidRDefault="00BA364D" w:rsidP="00BA364D">
          <w:pPr>
            <w:pStyle w:val="af0"/>
            <w:spacing w:line="360" w:lineRule="auto"/>
            <w:jc w:val="center"/>
            <w:rPr>
              <w:rFonts w:ascii="Times New Roman" w:hAnsi="Times New Roman" w:cs="Times New Roman"/>
              <w:color w:val="auto"/>
            </w:rPr>
          </w:pPr>
          <w:r w:rsidRPr="00BA364D">
            <w:rPr>
              <w:rFonts w:ascii="Times New Roman" w:hAnsi="Times New Roman" w:cs="Times New Roman"/>
              <w:color w:val="auto"/>
            </w:rPr>
            <w:t>Оглавление</w:t>
          </w:r>
        </w:p>
        <w:p w:rsidR="006C7EEC" w:rsidRDefault="007D237C">
          <w:pPr>
            <w:pStyle w:val="11"/>
            <w:rPr>
              <w:rFonts w:asciiTheme="minorHAnsi" w:eastAsiaTheme="minorEastAsia" w:hAnsiTheme="minorHAnsi" w:cstheme="minorBidi"/>
              <w:sz w:val="22"/>
              <w:szCs w:val="22"/>
            </w:rPr>
          </w:pPr>
          <w:r w:rsidRPr="00BA364D">
            <w:fldChar w:fldCharType="begin"/>
          </w:r>
          <w:r w:rsidR="00BA364D" w:rsidRPr="00BA364D">
            <w:instrText xml:space="preserve"> TOC \o "1-3" \h \z \u </w:instrText>
          </w:r>
          <w:r w:rsidRPr="00BA364D">
            <w:fldChar w:fldCharType="separate"/>
          </w:r>
          <w:hyperlink w:anchor="_Toc449464964" w:history="1">
            <w:r w:rsidR="006C7EEC" w:rsidRPr="00D21665">
              <w:rPr>
                <w:rStyle w:val="a3"/>
              </w:rPr>
              <w:t>Введение</w:t>
            </w:r>
            <w:r w:rsidR="006C7EEC">
              <w:rPr>
                <w:webHidden/>
              </w:rPr>
              <w:tab/>
            </w:r>
            <w:r w:rsidR="006C7EEC">
              <w:rPr>
                <w:webHidden/>
              </w:rPr>
              <w:fldChar w:fldCharType="begin"/>
            </w:r>
            <w:r w:rsidR="006C7EEC">
              <w:rPr>
                <w:webHidden/>
              </w:rPr>
              <w:instrText xml:space="preserve"> PAGEREF _Toc449464964 \h </w:instrText>
            </w:r>
            <w:r w:rsidR="006C7EEC">
              <w:rPr>
                <w:webHidden/>
              </w:rPr>
            </w:r>
            <w:r w:rsidR="006C7EEC">
              <w:rPr>
                <w:webHidden/>
              </w:rPr>
              <w:fldChar w:fldCharType="separate"/>
            </w:r>
            <w:r w:rsidR="003F5231">
              <w:rPr>
                <w:webHidden/>
              </w:rPr>
              <w:t>3</w:t>
            </w:r>
            <w:r w:rsidR="006C7EEC">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65" w:history="1">
            <w:r w:rsidRPr="00D21665">
              <w:rPr>
                <w:rStyle w:val="a3"/>
              </w:rPr>
              <w:t>Глава 1. Методы и технологии пропаганды: теоретико-методологические подходы</w:t>
            </w:r>
            <w:r>
              <w:rPr>
                <w:webHidden/>
              </w:rPr>
              <w:tab/>
            </w:r>
            <w:r>
              <w:rPr>
                <w:webHidden/>
              </w:rPr>
              <w:fldChar w:fldCharType="begin"/>
            </w:r>
            <w:r>
              <w:rPr>
                <w:webHidden/>
              </w:rPr>
              <w:instrText xml:space="preserve"> PAGEREF _Toc449464965 \h </w:instrText>
            </w:r>
            <w:r>
              <w:rPr>
                <w:webHidden/>
              </w:rPr>
            </w:r>
            <w:r>
              <w:rPr>
                <w:webHidden/>
              </w:rPr>
              <w:fldChar w:fldCharType="separate"/>
            </w:r>
            <w:r w:rsidR="003F5231">
              <w:rPr>
                <w:webHidden/>
              </w:rPr>
              <w:t>9</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66" w:history="1">
            <w:r w:rsidRPr="00D21665">
              <w:rPr>
                <w:rStyle w:val="a3"/>
              </w:rPr>
              <w:t>1.1Политическая пропаганда: свойства, функции, факторы влияния, субъекты.</w:t>
            </w:r>
            <w:r>
              <w:rPr>
                <w:webHidden/>
              </w:rPr>
              <w:tab/>
            </w:r>
            <w:r>
              <w:rPr>
                <w:webHidden/>
              </w:rPr>
              <w:fldChar w:fldCharType="begin"/>
            </w:r>
            <w:r>
              <w:rPr>
                <w:webHidden/>
              </w:rPr>
              <w:instrText xml:space="preserve"> PAGEREF _Toc449464966 \h </w:instrText>
            </w:r>
            <w:r>
              <w:rPr>
                <w:webHidden/>
              </w:rPr>
            </w:r>
            <w:r>
              <w:rPr>
                <w:webHidden/>
              </w:rPr>
              <w:fldChar w:fldCharType="separate"/>
            </w:r>
            <w:r w:rsidR="003F5231">
              <w:rPr>
                <w:webHidden/>
              </w:rPr>
              <w:t>9</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67" w:history="1">
            <w:r w:rsidRPr="00D21665">
              <w:rPr>
                <w:rStyle w:val="a3"/>
              </w:rPr>
              <w:t>1.2 Методы и технологии политической пропаганды террористических организаций, исторический экскурс</w:t>
            </w:r>
            <w:r>
              <w:rPr>
                <w:webHidden/>
              </w:rPr>
              <w:tab/>
            </w:r>
            <w:r>
              <w:rPr>
                <w:webHidden/>
              </w:rPr>
              <w:fldChar w:fldCharType="begin"/>
            </w:r>
            <w:r>
              <w:rPr>
                <w:webHidden/>
              </w:rPr>
              <w:instrText xml:space="preserve"> PAGEREF _Toc449464967 \h </w:instrText>
            </w:r>
            <w:r>
              <w:rPr>
                <w:webHidden/>
              </w:rPr>
            </w:r>
            <w:r>
              <w:rPr>
                <w:webHidden/>
              </w:rPr>
              <w:fldChar w:fldCharType="separate"/>
            </w:r>
            <w:r w:rsidR="003F5231">
              <w:rPr>
                <w:webHidden/>
              </w:rPr>
              <w:t>17</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68" w:history="1">
            <w:r w:rsidRPr="00D21665">
              <w:rPr>
                <w:rStyle w:val="a3"/>
              </w:rPr>
              <w:t>Глава 2. Современные методы пропаганды террористических организаций</w:t>
            </w:r>
            <w:r>
              <w:rPr>
                <w:webHidden/>
              </w:rPr>
              <w:tab/>
            </w:r>
            <w:r>
              <w:rPr>
                <w:webHidden/>
              </w:rPr>
              <w:fldChar w:fldCharType="begin"/>
            </w:r>
            <w:r>
              <w:rPr>
                <w:webHidden/>
              </w:rPr>
              <w:instrText xml:space="preserve"> PAGEREF _Toc449464968 \h </w:instrText>
            </w:r>
            <w:r>
              <w:rPr>
                <w:webHidden/>
              </w:rPr>
            </w:r>
            <w:r>
              <w:rPr>
                <w:webHidden/>
              </w:rPr>
              <w:fldChar w:fldCharType="separate"/>
            </w:r>
            <w:r w:rsidR="003F5231">
              <w:rPr>
                <w:webHidden/>
              </w:rPr>
              <w:t>30</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69" w:history="1">
            <w:r w:rsidRPr="00D21665">
              <w:rPr>
                <w:rStyle w:val="a3"/>
              </w:rPr>
              <w:t>2.1 ИГИЛ – как субъект пропаганды.</w:t>
            </w:r>
            <w:r>
              <w:rPr>
                <w:webHidden/>
              </w:rPr>
              <w:tab/>
            </w:r>
            <w:r>
              <w:rPr>
                <w:webHidden/>
              </w:rPr>
              <w:fldChar w:fldCharType="begin"/>
            </w:r>
            <w:r>
              <w:rPr>
                <w:webHidden/>
              </w:rPr>
              <w:instrText xml:space="preserve"> PAGEREF _Toc449464969 \h </w:instrText>
            </w:r>
            <w:r>
              <w:rPr>
                <w:webHidden/>
              </w:rPr>
            </w:r>
            <w:r>
              <w:rPr>
                <w:webHidden/>
              </w:rPr>
              <w:fldChar w:fldCharType="separate"/>
            </w:r>
            <w:r w:rsidR="003F5231">
              <w:rPr>
                <w:webHidden/>
              </w:rPr>
              <w:t>30</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70" w:history="1">
            <w:r w:rsidRPr="00D21665">
              <w:rPr>
                <w:rStyle w:val="a3"/>
              </w:rPr>
              <w:t>2.2 Деятельность террористических организаций по конструированию и внедрению пропаганды.</w:t>
            </w:r>
            <w:r>
              <w:rPr>
                <w:webHidden/>
              </w:rPr>
              <w:tab/>
            </w:r>
            <w:r>
              <w:rPr>
                <w:webHidden/>
              </w:rPr>
              <w:fldChar w:fldCharType="begin"/>
            </w:r>
            <w:r>
              <w:rPr>
                <w:webHidden/>
              </w:rPr>
              <w:instrText xml:space="preserve"> PAGEREF _Toc449464970 \h </w:instrText>
            </w:r>
            <w:r>
              <w:rPr>
                <w:webHidden/>
              </w:rPr>
            </w:r>
            <w:r>
              <w:rPr>
                <w:webHidden/>
              </w:rPr>
              <w:fldChar w:fldCharType="separate"/>
            </w:r>
            <w:r w:rsidR="003F5231">
              <w:rPr>
                <w:webHidden/>
              </w:rPr>
              <w:t>40</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71" w:history="1">
            <w:r w:rsidRPr="00D21665">
              <w:rPr>
                <w:rStyle w:val="a3"/>
              </w:rPr>
              <w:t>2.3 Пропаганда ИГИЛ: состояние, проблемы,</w:t>
            </w:r>
            <w:r>
              <w:rPr>
                <w:webHidden/>
              </w:rPr>
              <w:tab/>
            </w:r>
            <w:r>
              <w:rPr>
                <w:webHidden/>
              </w:rPr>
              <w:fldChar w:fldCharType="begin"/>
            </w:r>
            <w:r>
              <w:rPr>
                <w:webHidden/>
              </w:rPr>
              <w:instrText xml:space="preserve"> PAGEREF _Toc449464971 \h </w:instrText>
            </w:r>
            <w:r>
              <w:rPr>
                <w:webHidden/>
              </w:rPr>
            </w:r>
            <w:r>
              <w:rPr>
                <w:webHidden/>
              </w:rPr>
              <w:fldChar w:fldCharType="separate"/>
            </w:r>
            <w:r w:rsidR="003F5231">
              <w:rPr>
                <w:webHidden/>
              </w:rPr>
              <w:t>50</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72" w:history="1">
            <w:r w:rsidRPr="00D21665">
              <w:rPr>
                <w:rStyle w:val="a3"/>
              </w:rPr>
              <w:t>методы борьбы с пропагандой ИГИЛ.</w:t>
            </w:r>
            <w:r>
              <w:rPr>
                <w:webHidden/>
              </w:rPr>
              <w:tab/>
            </w:r>
            <w:r>
              <w:rPr>
                <w:webHidden/>
              </w:rPr>
              <w:fldChar w:fldCharType="begin"/>
            </w:r>
            <w:r>
              <w:rPr>
                <w:webHidden/>
              </w:rPr>
              <w:instrText xml:space="preserve"> PAGEREF _Toc449464972 \h </w:instrText>
            </w:r>
            <w:r>
              <w:rPr>
                <w:webHidden/>
              </w:rPr>
            </w:r>
            <w:r>
              <w:rPr>
                <w:webHidden/>
              </w:rPr>
              <w:fldChar w:fldCharType="separate"/>
            </w:r>
            <w:r w:rsidR="003F5231">
              <w:rPr>
                <w:webHidden/>
              </w:rPr>
              <w:t>50</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73" w:history="1">
            <w:r w:rsidRPr="00D21665">
              <w:rPr>
                <w:rStyle w:val="a3"/>
              </w:rPr>
              <w:t>Заключение</w:t>
            </w:r>
            <w:r>
              <w:rPr>
                <w:webHidden/>
              </w:rPr>
              <w:tab/>
            </w:r>
            <w:r>
              <w:rPr>
                <w:webHidden/>
              </w:rPr>
              <w:fldChar w:fldCharType="begin"/>
            </w:r>
            <w:r>
              <w:rPr>
                <w:webHidden/>
              </w:rPr>
              <w:instrText xml:space="preserve"> PAGEREF _Toc449464973 \h </w:instrText>
            </w:r>
            <w:r>
              <w:rPr>
                <w:webHidden/>
              </w:rPr>
            </w:r>
            <w:r>
              <w:rPr>
                <w:webHidden/>
              </w:rPr>
              <w:fldChar w:fldCharType="separate"/>
            </w:r>
            <w:r w:rsidR="003F5231">
              <w:rPr>
                <w:webHidden/>
              </w:rPr>
              <w:t>64</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74" w:history="1">
            <w:r w:rsidRPr="00D21665">
              <w:rPr>
                <w:rStyle w:val="a3"/>
              </w:rPr>
              <w:t>Список используемых источников и литературы:</w:t>
            </w:r>
            <w:r>
              <w:rPr>
                <w:webHidden/>
              </w:rPr>
              <w:tab/>
            </w:r>
            <w:r>
              <w:rPr>
                <w:webHidden/>
              </w:rPr>
              <w:fldChar w:fldCharType="begin"/>
            </w:r>
            <w:r>
              <w:rPr>
                <w:webHidden/>
              </w:rPr>
              <w:instrText xml:space="preserve"> PAGEREF _Toc449464974 \h </w:instrText>
            </w:r>
            <w:r>
              <w:rPr>
                <w:webHidden/>
              </w:rPr>
            </w:r>
            <w:r>
              <w:rPr>
                <w:webHidden/>
              </w:rPr>
              <w:fldChar w:fldCharType="separate"/>
            </w:r>
            <w:r w:rsidR="003F5231">
              <w:rPr>
                <w:webHidden/>
              </w:rPr>
              <w:t>67</w:t>
            </w:r>
            <w:r>
              <w:rPr>
                <w:webHidden/>
              </w:rPr>
              <w:fldChar w:fldCharType="end"/>
            </w:r>
          </w:hyperlink>
        </w:p>
        <w:p w:rsidR="006C7EEC" w:rsidRDefault="006C7EEC">
          <w:pPr>
            <w:pStyle w:val="11"/>
            <w:rPr>
              <w:rFonts w:asciiTheme="minorHAnsi" w:eastAsiaTheme="minorEastAsia" w:hAnsiTheme="minorHAnsi" w:cstheme="minorBidi"/>
              <w:sz w:val="22"/>
              <w:szCs w:val="22"/>
            </w:rPr>
          </w:pPr>
          <w:hyperlink w:anchor="_Toc449464975" w:history="1">
            <w:r w:rsidRPr="00D21665">
              <w:rPr>
                <w:rStyle w:val="a3"/>
              </w:rPr>
              <w:t>Приложения</w:t>
            </w:r>
            <w:r>
              <w:rPr>
                <w:webHidden/>
              </w:rPr>
              <w:tab/>
            </w:r>
            <w:r>
              <w:rPr>
                <w:webHidden/>
              </w:rPr>
              <w:fldChar w:fldCharType="begin"/>
            </w:r>
            <w:r>
              <w:rPr>
                <w:webHidden/>
              </w:rPr>
              <w:instrText xml:space="preserve"> PAGEREF _Toc449464975 \h </w:instrText>
            </w:r>
            <w:r>
              <w:rPr>
                <w:webHidden/>
              </w:rPr>
            </w:r>
            <w:r>
              <w:rPr>
                <w:webHidden/>
              </w:rPr>
              <w:fldChar w:fldCharType="separate"/>
            </w:r>
            <w:r w:rsidR="003F5231">
              <w:rPr>
                <w:webHidden/>
              </w:rPr>
              <w:t>74</w:t>
            </w:r>
            <w:r>
              <w:rPr>
                <w:webHidden/>
              </w:rPr>
              <w:fldChar w:fldCharType="end"/>
            </w:r>
          </w:hyperlink>
        </w:p>
        <w:p w:rsidR="00BA364D" w:rsidRDefault="007D237C" w:rsidP="00BA364D">
          <w:pPr>
            <w:spacing w:line="360" w:lineRule="auto"/>
          </w:pPr>
          <w:r w:rsidRPr="00BA364D">
            <w:rPr>
              <w:sz w:val="28"/>
              <w:szCs w:val="28"/>
            </w:rPr>
            <w:fldChar w:fldCharType="end"/>
          </w:r>
        </w:p>
      </w:sdtContent>
    </w:sdt>
    <w:p w:rsidR="00BA364D" w:rsidRDefault="00BA364D" w:rsidP="00BA364D">
      <w:pPr>
        <w:rPr>
          <w:b/>
          <w:lang w:val="en-US"/>
        </w:rPr>
      </w:pPr>
    </w:p>
    <w:p w:rsidR="00BA364D" w:rsidRDefault="00BA364D" w:rsidP="005C6DE6">
      <w:pPr>
        <w:jc w:val="center"/>
        <w:rPr>
          <w:b/>
          <w:lang w:val="en-US"/>
        </w:rPr>
      </w:pPr>
    </w:p>
    <w:p w:rsidR="005C6DE6" w:rsidRPr="008260CF" w:rsidRDefault="005C6DE6" w:rsidP="008260CF">
      <w:pPr>
        <w:spacing w:after="200" w:line="276" w:lineRule="auto"/>
        <w:rPr>
          <w:b/>
        </w:rPr>
      </w:pPr>
      <w:r w:rsidRPr="008260CF">
        <w:rPr>
          <w:b/>
        </w:rPr>
        <w:br w:type="page"/>
      </w:r>
    </w:p>
    <w:p w:rsidR="00766596" w:rsidRDefault="005C6DE6" w:rsidP="00BA364D">
      <w:pPr>
        <w:pStyle w:val="1"/>
        <w:jc w:val="center"/>
      </w:pPr>
      <w:bookmarkStart w:id="0" w:name="_Toc449464964"/>
      <w:r w:rsidRPr="005C6DE6">
        <w:lastRenderedPageBreak/>
        <w:t>Введение</w:t>
      </w:r>
      <w:bookmarkEnd w:id="0"/>
    </w:p>
    <w:p w:rsidR="00A214D6" w:rsidRDefault="00A214D6" w:rsidP="005C6DE6">
      <w:pPr>
        <w:jc w:val="center"/>
        <w:rPr>
          <w:b/>
          <w:sz w:val="28"/>
          <w:szCs w:val="28"/>
        </w:rPr>
      </w:pPr>
    </w:p>
    <w:p w:rsidR="00A214D6" w:rsidRDefault="00A214D6" w:rsidP="005C6DE6">
      <w:pPr>
        <w:jc w:val="center"/>
        <w:rPr>
          <w:b/>
          <w:sz w:val="28"/>
          <w:szCs w:val="28"/>
        </w:rPr>
      </w:pPr>
    </w:p>
    <w:p w:rsidR="00A214D6" w:rsidRDefault="00A214D6" w:rsidP="005C6DE6">
      <w:pPr>
        <w:jc w:val="center"/>
        <w:rPr>
          <w:b/>
          <w:sz w:val="28"/>
          <w:szCs w:val="28"/>
        </w:rPr>
      </w:pPr>
    </w:p>
    <w:p w:rsidR="00A214D6" w:rsidRDefault="00A214D6" w:rsidP="00C07BCE">
      <w:pPr>
        <w:spacing w:line="360" w:lineRule="auto"/>
        <w:ind w:firstLine="709"/>
        <w:jc w:val="both"/>
        <w:rPr>
          <w:sz w:val="28"/>
          <w:szCs w:val="28"/>
        </w:rPr>
      </w:pPr>
      <w:r>
        <w:rPr>
          <w:sz w:val="28"/>
          <w:szCs w:val="28"/>
        </w:rPr>
        <w:t xml:space="preserve">В современном мире широко используются различные методы информационного воздействия на население. Через различные каналы коммуникации, будь то пресса, ТВ, радио или интернет, мы можем довольно успешно транслировать наше сообщение на нужную нам аудиторию, с целью привлечения внимания к нашему товару, услуге, или проблеме. Такие примеры мы видим ежедневно, проходя мимо очередного рекламного баннера с красочными иллюстрациями о вреде </w:t>
      </w:r>
      <w:proofErr w:type="spellStart"/>
      <w:r>
        <w:rPr>
          <w:sz w:val="28"/>
          <w:szCs w:val="28"/>
        </w:rPr>
        <w:t>табакокурения</w:t>
      </w:r>
      <w:proofErr w:type="spellEnd"/>
      <w:r>
        <w:rPr>
          <w:sz w:val="28"/>
          <w:szCs w:val="28"/>
        </w:rPr>
        <w:t xml:space="preserve">, или получая из рук </w:t>
      </w:r>
      <w:proofErr w:type="spellStart"/>
      <w:r>
        <w:rPr>
          <w:sz w:val="28"/>
          <w:szCs w:val="28"/>
        </w:rPr>
        <w:t>промоутера</w:t>
      </w:r>
      <w:proofErr w:type="spellEnd"/>
      <w:r>
        <w:rPr>
          <w:sz w:val="28"/>
          <w:szCs w:val="28"/>
        </w:rPr>
        <w:t xml:space="preserve"> очередной </w:t>
      </w:r>
      <w:proofErr w:type="spellStart"/>
      <w:r>
        <w:rPr>
          <w:sz w:val="28"/>
          <w:szCs w:val="28"/>
        </w:rPr>
        <w:t>флаер</w:t>
      </w:r>
      <w:proofErr w:type="spellEnd"/>
      <w:r>
        <w:rPr>
          <w:sz w:val="28"/>
          <w:szCs w:val="28"/>
        </w:rPr>
        <w:t xml:space="preserve">, </w:t>
      </w:r>
      <w:proofErr w:type="gramStart"/>
      <w:r>
        <w:rPr>
          <w:sz w:val="28"/>
          <w:szCs w:val="28"/>
        </w:rPr>
        <w:t>рекламирующий</w:t>
      </w:r>
      <w:proofErr w:type="gramEnd"/>
      <w:r>
        <w:rPr>
          <w:sz w:val="28"/>
          <w:szCs w:val="28"/>
        </w:rPr>
        <w:t xml:space="preserve"> открытие нового книжного магазина на соседней улице.</w:t>
      </w:r>
    </w:p>
    <w:p w:rsidR="00994BBF" w:rsidRDefault="00A214D6" w:rsidP="00C07BCE">
      <w:pPr>
        <w:spacing w:line="360" w:lineRule="auto"/>
        <w:ind w:firstLine="709"/>
        <w:jc w:val="both"/>
        <w:rPr>
          <w:sz w:val="28"/>
          <w:szCs w:val="28"/>
        </w:rPr>
      </w:pPr>
      <w:r>
        <w:rPr>
          <w:sz w:val="28"/>
          <w:szCs w:val="28"/>
        </w:rPr>
        <w:t xml:space="preserve">Сегодня цивилизованный мир как никогда остро чувствует опасность со стороны международного терроризма. </w:t>
      </w:r>
      <w:r w:rsidR="00994BBF">
        <w:rPr>
          <w:sz w:val="28"/>
          <w:szCs w:val="28"/>
        </w:rPr>
        <w:t>Эта проблема не нова. Она существует уже очень давно. Все мы помним теракты 11 сентября 2001 года, когда в результате атаки на башни Всемирного торгового центра по официальным данным, опубликованным в августе 2002 года, погибло 2819 человек из 80 ст</w:t>
      </w:r>
      <w:r w:rsidR="00033182">
        <w:rPr>
          <w:sz w:val="28"/>
          <w:szCs w:val="28"/>
        </w:rPr>
        <w:t>ран мира, включая трех россиян</w:t>
      </w:r>
      <w:r w:rsidR="00033182">
        <w:rPr>
          <w:rStyle w:val="a7"/>
          <w:sz w:val="28"/>
          <w:szCs w:val="28"/>
        </w:rPr>
        <w:footnoteReference w:id="1"/>
      </w:r>
      <w:r w:rsidR="00994BBF">
        <w:rPr>
          <w:sz w:val="28"/>
          <w:szCs w:val="28"/>
        </w:rPr>
        <w:t xml:space="preserve">. Этот теракт стал самым крупным и массовым по числу жертв из всех когда-либо совершенных террористами. </w:t>
      </w:r>
    </w:p>
    <w:p w:rsidR="00A214D6" w:rsidRPr="00D91996" w:rsidRDefault="00994BBF" w:rsidP="00C07BCE">
      <w:pPr>
        <w:spacing w:line="360" w:lineRule="auto"/>
        <w:ind w:firstLine="709"/>
        <w:jc w:val="both"/>
        <w:rPr>
          <w:sz w:val="28"/>
          <w:szCs w:val="28"/>
        </w:rPr>
      </w:pPr>
      <w:r>
        <w:rPr>
          <w:sz w:val="28"/>
          <w:szCs w:val="28"/>
        </w:rPr>
        <w:t>Именно после терактов 11 сентября  международному сообществу стало очевидно, что проблема терроризма – это глобальная, общечеловеческая проблема, которую необходимо решать всем цивилизованным странам вместе.</w:t>
      </w:r>
      <w:r w:rsidR="00E74D34">
        <w:rPr>
          <w:sz w:val="28"/>
          <w:szCs w:val="28"/>
        </w:rPr>
        <w:t xml:space="preserve"> </w:t>
      </w:r>
    </w:p>
    <w:p w:rsidR="00542D64" w:rsidRDefault="00E74D34" w:rsidP="00C07BCE">
      <w:pPr>
        <w:spacing w:line="360" w:lineRule="auto"/>
        <w:ind w:firstLine="709"/>
        <w:jc w:val="both"/>
        <w:rPr>
          <w:sz w:val="28"/>
          <w:szCs w:val="28"/>
        </w:rPr>
      </w:pPr>
      <w:r>
        <w:rPr>
          <w:sz w:val="28"/>
          <w:szCs w:val="28"/>
        </w:rPr>
        <w:t xml:space="preserve">Примерно через месяц после атак в Нью-Йорке была собрана международная коалиция </w:t>
      </w:r>
      <w:proofErr w:type="gramStart"/>
      <w:r>
        <w:rPr>
          <w:sz w:val="28"/>
          <w:szCs w:val="28"/>
        </w:rPr>
        <w:t xml:space="preserve">во главе с США по борьбе с движением </w:t>
      </w:r>
      <w:r w:rsidR="00D91996">
        <w:rPr>
          <w:sz w:val="28"/>
          <w:szCs w:val="28"/>
        </w:rPr>
        <w:t>Талибан</w:t>
      </w:r>
      <w:r>
        <w:rPr>
          <w:sz w:val="28"/>
          <w:szCs w:val="28"/>
        </w:rPr>
        <w:t xml:space="preserve"> в Афганистане</w:t>
      </w:r>
      <w:proofErr w:type="gramEnd"/>
      <w:r>
        <w:rPr>
          <w:sz w:val="28"/>
          <w:szCs w:val="28"/>
        </w:rPr>
        <w:t xml:space="preserve">. </w:t>
      </w:r>
      <w:proofErr w:type="gramStart"/>
      <w:r>
        <w:rPr>
          <w:sz w:val="28"/>
          <w:szCs w:val="28"/>
        </w:rPr>
        <w:t xml:space="preserve">Также многие страны, такие как Индия, Россия, Великобритания, Германия, Индонезия, Китай, Франция, Пакистан, </w:t>
      </w:r>
      <w:r>
        <w:rPr>
          <w:sz w:val="28"/>
          <w:szCs w:val="28"/>
        </w:rPr>
        <w:lastRenderedPageBreak/>
        <w:t>Иордания, Мав</w:t>
      </w:r>
      <w:r w:rsidR="00033182">
        <w:rPr>
          <w:sz w:val="28"/>
          <w:szCs w:val="28"/>
        </w:rPr>
        <w:t>р</w:t>
      </w:r>
      <w:r>
        <w:rPr>
          <w:sz w:val="28"/>
          <w:szCs w:val="28"/>
        </w:rPr>
        <w:t>икий, Уганда и Зимбабве оперативно внесли на рассмотрение «антитеррористические» изменения в своем законодательстве</w:t>
      </w:r>
      <w:r w:rsidR="00033182">
        <w:rPr>
          <w:rStyle w:val="a7"/>
          <w:sz w:val="28"/>
          <w:szCs w:val="28"/>
        </w:rPr>
        <w:footnoteReference w:id="2"/>
      </w:r>
      <w:r>
        <w:rPr>
          <w:rStyle w:val="citation"/>
        </w:rPr>
        <w:t>.</w:t>
      </w:r>
      <w:r>
        <w:rPr>
          <w:sz w:val="28"/>
          <w:szCs w:val="28"/>
        </w:rPr>
        <w:t xml:space="preserve"> Также по всему миру началась блокировка банковских счетов организаций, подозревавшихся в связях с международными террористическими организациями.</w:t>
      </w:r>
      <w:proofErr w:type="gramEnd"/>
      <w:r>
        <w:rPr>
          <w:sz w:val="28"/>
          <w:szCs w:val="28"/>
        </w:rPr>
        <w:t xml:space="preserve"> </w:t>
      </w:r>
      <w:r w:rsidR="008F6A36">
        <w:rPr>
          <w:sz w:val="28"/>
          <w:szCs w:val="28"/>
        </w:rPr>
        <w:t>Органы правопорядка многих стран провели проверки и последовавшие за ними аресты людей, причастных к деятельности террористических организаций</w:t>
      </w:r>
      <w:r w:rsidR="00542D64">
        <w:rPr>
          <w:rStyle w:val="a7"/>
          <w:sz w:val="28"/>
          <w:szCs w:val="28"/>
        </w:rPr>
        <w:footnoteReference w:id="3"/>
      </w:r>
      <w:r w:rsidR="008F6A36">
        <w:rPr>
          <w:sz w:val="28"/>
          <w:szCs w:val="28"/>
        </w:rPr>
        <w:t xml:space="preserve">. </w:t>
      </w:r>
    </w:p>
    <w:p w:rsidR="008F6A36" w:rsidRDefault="008F6A36" w:rsidP="00C07BCE">
      <w:pPr>
        <w:spacing w:line="360" w:lineRule="auto"/>
        <w:ind w:firstLine="709"/>
        <w:jc w:val="both"/>
        <w:rPr>
          <w:sz w:val="28"/>
          <w:szCs w:val="28"/>
        </w:rPr>
      </w:pPr>
      <w:r>
        <w:rPr>
          <w:sz w:val="28"/>
          <w:szCs w:val="28"/>
        </w:rPr>
        <w:t>14 лет назад весь мир сплотился единым фронтом против глобальной проблемы терроризма. К сожалению, международное сообщество не вынесло должного урока из той трагедии. Сегодня в мире происходит немыслимый до сегодняшнего дня ужас: террористы почти со всего мира, воспользовавшись геополитическим вакуумом, создали на территориях Ближнего Востока свое собственное «государство», которое многим известно, как Исламское государство Ирака и Леванта</w:t>
      </w:r>
      <w:r w:rsidR="00542D64">
        <w:rPr>
          <w:rStyle w:val="a7"/>
          <w:sz w:val="28"/>
          <w:szCs w:val="28"/>
        </w:rPr>
        <w:footnoteReference w:id="4"/>
      </w:r>
      <w:r w:rsidR="00542D64">
        <w:rPr>
          <w:sz w:val="28"/>
          <w:szCs w:val="28"/>
        </w:rPr>
        <w:t>.</w:t>
      </w:r>
    </w:p>
    <w:p w:rsidR="00071463" w:rsidRDefault="00B05889" w:rsidP="00C07BCE">
      <w:pPr>
        <w:spacing w:line="360" w:lineRule="auto"/>
        <w:jc w:val="both"/>
        <w:rPr>
          <w:sz w:val="28"/>
          <w:szCs w:val="28"/>
        </w:rPr>
      </w:pPr>
      <w:r>
        <w:rPr>
          <w:sz w:val="28"/>
          <w:szCs w:val="28"/>
        </w:rPr>
        <w:tab/>
      </w:r>
      <w:r w:rsidRPr="00B05889">
        <w:rPr>
          <w:sz w:val="28"/>
          <w:szCs w:val="28"/>
        </w:rPr>
        <w:t>"Исламское государство" - исламистская террористическая организация, действующая на территории Ирака и Сирии (сокращенно ИГ или ИГИЛ, в арабских СМИ - ДАИШ)</w:t>
      </w:r>
      <w:r>
        <w:rPr>
          <w:sz w:val="28"/>
          <w:szCs w:val="28"/>
        </w:rPr>
        <w:t xml:space="preserve">. </w:t>
      </w:r>
      <w:proofErr w:type="gramStart"/>
      <w:r w:rsidRPr="00B05889">
        <w:rPr>
          <w:sz w:val="28"/>
          <w:szCs w:val="28"/>
        </w:rPr>
        <w:t>ИГ признано террористической организацией в США, Канаде, Великобритании, Австралии, Таджикистане, Турции, Египте, ОАЭ, Индии, Индонезии, а также России (с 29 декабря 2014 г.).</w:t>
      </w:r>
      <w:proofErr w:type="gramEnd"/>
      <w:r w:rsidRPr="00B05889">
        <w:rPr>
          <w:sz w:val="28"/>
          <w:szCs w:val="28"/>
        </w:rPr>
        <w:t xml:space="preserve">  Ее деятельность на территории этих стран запрещена. 29 июня 2014 г. ИГИЛ объявила о создании на захваченных территориях Ирака и Сирии "Исламского халифата", а "халифом" был назначен лидер организации Абу </w:t>
      </w:r>
      <w:proofErr w:type="spellStart"/>
      <w:r w:rsidRPr="00B05889">
        <w:rPr>
          <w:sz w:val="28"/>
          <w:szCs w:val="28"/>
        </w:rPr>
        <w:t>Бакр</w:t>
      </w:r>
      <w:proofErr w:type="spellEnd"/>
      <w:r w:rsidRPr="00B05889">
        <w:rPr>
          <w:sz w:val="28"/>
          <w:szCs w:val="28"/>
        </w:rPr>
        <w:t xml:space="preserve"> </w:t>
      </w:r>
      <w:proofErr w:type="spellStart"/>
      <w:r w:rsidRPr="00B05889">
        <w:rPr>
          <w:sz w:val="28"/>
          <w:szCs w:val="28"/>
        </w:rPr>
        <w:t>аль-Багдади</w:t>
      </w:r>
      <w:proofErr w:type="spellEnd"/>
      <w:r w:rsidRPr="00B05889">
        <w:rPr>
          <w:sz w:val="28"/>
          <w:szCs w:val="28"/>
        </w:rPr>
        <w:t>.</w:t>
      </w:r>
      <w:r>
        <w:rPr>
          <w:sz w:val="28"/>
          <w:szCs w:val="28"/>
        </w:rPr>
        <w:t xml:space="preserve"> </w:t>
      </w:r>
    </w:p>
    <w:p w:rsidR="00071463" w:rsidRDefault="00071463" w:rsidP="00C07BCE">
      <w:pPr>
        <w:spacing w:line="360" w:lineRule="auto"/>
        <w:ind w:firstLine="708"/>
        <w:jc w:val="both"/>
        <w:rPr>
          <w:sz w:val="28"/>
          <w:szCs w:val="28"/>
        </w:rPr>
      </w:pPr>
      <w:r w:rsidRPr="00071463">
        <w:rPr>
          <w:sz w:val="28"/>
          <w:szCs w:val="28"/>
        </w:rPr>
        <w:lastRenderedPageBreak/>
        <w:t xml:space="preserve">По оценке главы администрации лидера Иракского Курдистана </w:t>
      </w:r>
      <w:proofErr w:type="spellStart"/>
      <w:r w:rsidRPr="00071463">
        <w:rPr>
          <w:sz w:val="28"/>
          <w:szCs w:val="28"/>
        </w:rPr>
        <w:t>Фуада</w:t>
      </w:r>
      <w:proofErr w:type="spellEnd"/>
      <w:r w:rsidRPr="00071463">
        <w:rPr>
          <w:sz w:val="28"/>
          <w:szCs w:val="28"/>
        </w:rPr>
        <w:t xml:space="preserve"> Хусейна, число боевиков ИГ в настоящее время превышает 200 тысяч человек</w:t>
      </w:r>
      <w:r w:rsidR="00077189">
        <w:rPr>
          <w:rStyle w:val="a7"/>
          <w:sz w:val="28"/>
          <w:szCs w:val="28"/>
        </w:rPr>
        <w:footnoteReference w:id="5"/>
      </w:r>
      <w:r w:rsidRPr="00071463">
        <w:rPr>
          <w:sz w:val="28"/>
          <w:szCs w:val="28"/>
        </w:rPr>
        <w:t>.</w:t>
      </w:r>
      <w:r>
        <w:rPr>
          <w:sz w:val="28"/>
          <w:szCs w:val="28"/>
        </w:rPr>
        <w:t xml:space="preserve">  </w:t>
      </w:r>
    </w:p>
    <w:p w:rsidR="00B05889" w:rsidRDefault="00B05889" w:rsidP="00C07BCE">
      <w:pPr>
        <w:spacing w:line="360" w:lineRule="auto"/>
        <w:ind w:firstLine="708"/>
        <w:jc w:val="both"/>
        <w:rPr>
          <w:sz w:val="28"/>
          <w:szCs w:val="28"/>
        </w:rPr>
      </w:pPr>
      <w:r w:rsidRPr="00B05889">
        <w:rPr>
          <w:sz w:val="28"/>
          <w:szCs w:val="28"/>
        </w:rPr>
        <w:t>В рядах боевиков воюют граждане 80 стран, в том числе Франции, Великобритании, Германии, Марокко, Саудовской Аравии, США, Канады, РФ и стран СНГ.</w:t>
      </w:r>
      <w:r>
        <w:rPr>
          <w:sz w:val="28"/>
          <w:szCs w:val="28"/>
        </w:rPr>
        <w:t xml:space="preserve"> </w:t>
      </w:r>
    </w:p>
    <w:p w:rsidR="00B05889" w:rsidRDefault="00B05889" w:rsidP="00C07BCE">
      <w:pPr>
        <w:spacing w:line="360" w:lineRule="auto"/>
        <w:ind w:firstLine="708"/>
        <w:jc w:val="both"/>
        <w:rPr>
          <w:sz w:val="28"/>
          <w:szCs w:val="28"/>
        </w:rPr>
      </w:pPr>
      <w:r w:rsidRPr="00B05889">
        <w:rPr>
          <w:sz w:val="28"/>
          <w:szCs w:val="28"/>
        </w:rPr>
        <w:t>По данным ООН, охватившая Ирак волна насилия в 2014 г. вынудила покинуть свои дома свыше 2 млн</w:t>
      </w:r>
      <w:r w:rsidR="00B9551B">
        <w:rPr>
          <w:sz w:val="28"/>
          <w:szCs w:val="28"/>
        </w:rPr>
        <w:t>.</w:t>
      </w:r>
      <w:r w:rsidRPr="00B05889">
        <w:rPr>
          <w:sz w:val="28"/>
          <w:szCs w:val="28"/>
        </w:rPr>
        <w:t xml:space="preserve"> человек. По данным ООН, более 19 тыс. мирных жителей были убиты в Ираке с января 2014 г. по август 2015 г., около 30 тыс. получили ранения. По данным правозащитной организации Сирийский центр мониторинга за соблюдением прав человека, на территории Сирии с июня 2014 г. по июнь 2015 г. боевиками ИГ были убиты более 3 тыс. человек.</w:t>
      </w:r>
    </w:p>
    <w:p w:rsidR="001F0B9E" w:rsidRDefault="001F0B9E" w:rsidP="00C07BCE">
      <w:pPr>
        <w:spacing w:line="360" w:lineRule="auto"/>
        <w:ind w:firstLine="708"/>
        <w:jc w:val="both"/>
        <w:rPr>
          <w:sz w:val="28"/>
          <w:szCs w:val="28"/>
        </w:rPr>
      </w:pPr>
      <w:r>
        <w:rPr>
          <w:sz w:val="28"/>
          <w:szCs w:val="28"/>
        </w:rPr>
        <w:t>Сегодня террористические организации активно осваивают новейшие коммуникационные технологии. Так по некоторым данным в одной только социальной сети «</w:t>
      </w:r>
      <w:r>
        <w:rPr>
          <w:sz w:val="28"/>
          <w:szCs w:val="28"/>
          <w:lang w:val="en-US"/>
        </w:rPr>
        <w:t>Twitter</w:t>
      </w:r>
      <w:r>
        <w:rPr>
          <w:sz w:val="28"/>
          <w:szCs w:val="28"/>
        </w:rPr>
        <w:t xml:space="preserve">» террористами управляются и координируются более 45 тысяч </w:t>
      </w:r>
      <w:proofErr w:type="spellStart"/>
      <w:r>
        <w:rPr>
          <w:sz w:val="28"/>
          <w:szCs w:val="28"/>
        </w:rPr>
        <w:t>аккаунтов</w:t>
      </w:r>
      <w:proofErr w:type="spellEnd"/>
      <w:r w:rsidR="0025388A">
        <w:rPr>
          <w:rStyle w:val="a7"/>
          <w:sz w:val="28"/>
          <w:szCs w:val="28"/>
        </w:rPr>
        <w:footnoteReference w:id="6"/>
      </w:r>
      <w:r>
        <w:rPr>
          <w:sz w:val="28"/>
          <w:szCs w:val="28"/>
        </w:rPr>
        <w:t xml:space="preserve">. </w:t>
      </w:r>
    </w:p>
    <w:p w:rsidR="001F0B9E" w:rsidRDefault="001F0B9E" w:rsidP="00C07BCE">
      <w:pPr>
        <w:spacing w:line="360" w:lineRule="auto"/>
        <w:ind w:firstLine="708"/>
        <w:jc w:val="both"/>
        <w:rPr>
          <w:sz w:val="28"/>
          <w:szCs w:val="28"/>
        </w:rPr>
      </w:pPr>
      <w:r>
        <w:rPr>
          <w:sz w:val="28"/>
          <w:szCs w:val="28"/>
        </w:rPr>
        <w:t>Агитаторы запрещенной в нашей стране террористической организации ИГИЛ используют очень широкий спектр технологий воздействия на сознание: начиная с жестких видео со сценами насилия и расправ, до юмора и «</w:t>
      </w:r>
      <w:r w:rsidR="00E67423">
        <w:rPr>
          <w:sz w:val="28"/>
          <w:szCs w:val="28"/>
        </w:rPr>
        <w:t>милых</w:t>
      </w:r>
      <w:r>
        <w:rPr>
          <w:sz w:val="28"/>
          <w:szCs w:val="28"/>
        </w:rPr>
        <w:t>»</w:t>
      </w:r>
      <w:r w:rsidR="00E67423">
        <w:rPr>
          <w:sz w:val="28"/>
          <w:szCs w:val="28"/>
        </w:rPr>
        <w:t xml:space="preserve"> изображений</w:t>
      </w:r>
      <w:r>
        <w:rPr>
          <w:sz w:val="28"/>
          <w:szCs w:val="28"/>
        </w:rPr>
        <w:t>. Используя автоматическую рассылку в «</w:t>
      </w:r>
      <w:r>
        <w:rPr>
          <w:sz w:val="28"/>
          <w:szCs w:val="28"/>
          <w:lang w:val="en-US"/>
        </w:rPr>
        <w:t>Twitter</w:t>
      </w:r>
      <w:r>
        <w:rPr>
          <w:sz w:val="28"/>
          <w:szCs w:val="28"/>
        </w:rPr>
        <w:t xml:space="preserve">», террористы выводили в топ свои </w:t>
      </w:r>
      <w:proofErr w:type="spellStart"/>
      <w:r>
        <w:rPr>
          <w:sz w:val="28"/>
          <w:szCs w:val="28"/>
        </w:rPr>
        <w:t>хеш-теги</w:t>
      </w:r>
      <w:proofErr w:type="spellEnd"/>
      <w:r>
        <w:rPr>
          <w:sz w:val="28"/>
          <w:szCs w:val="28"/>
        </w:rPr>
        <w:t xml:space="preserve"> и сообщения.</w:t>
      </w:r>
    </w:p>
    <w:p w:rsidR="001E47BE" w:rsidRDefault="00071463" w:rsidP="00C07BCE">
      <w:pPr>
        <w:spacing w:line="360" w:lineRule="auto"/>
        <w:ind w:firstLine="708"/>
        <w:jc w:val="both"/>
        <w:rPr>
          <w:sz w:val="28"/>
          <w:szCs w:val="28"/>
        </w:rPr>
      </w:pPr>
      <w:r>
        <w:rPr>
          <w:sz w:val="28"/>
          <w:szCs w:val="28"/>
        </w:rPr>
        <w:t xml:space="preserve">Становится очевидным тот факт, что противодействие террористам запоздало. На сегодняшний день боевики почти в совершенстве овладели </w:t>
      </w:r>
      <w:r>
        <w:rPr>
          <w:sz w:val="28"/>
          <w:szCs w:val="28"/>
        </w:rPr>
        <w:lastRenderedPageBreak/>
        <w:t xml:space="preserve">всеми современными коммуникационными технологиями, и распространяют свое влияние </w:t>
      </w:r>
      <w:proofErr w:type="gramStart"/>
      <w:r>
        <w:rPr>
          <w:sz w:val="28"/>
          <w:szCs w:val="28"/>
        </w:rPr>
        <w:t>через</w:t>
      </w:r>
      <w:proofErr w:type="gramEnd"/>
      <w:r>
        <w:rPr>
          <w:sz w:val="28"/>
          <w:szCs w:val="28"/>
        </w:rPr>
        <w:t xml:space="preserve"> социальные </w:t>
      </w:r>
      <w:r w:rsidR="001E47BE">
        <w:rPr>
          <w:sz w:val="28"/>
          <w:szCs w:val="28"/>
        </w:rPr>
        <w:t>медиа</w:t>
      </w:r>
      <w:r>
        <w:rPr>
          <w:sz w:val="28"/>
          <w:szCs w:val="28"/>
        </w:rPr>
        <w:t xml:space="preserve">. </w:t>
      </w:r>
      <w:r w:rsidR="001E47BE">
        <w:rPr>
          <w:sz w:val="28"/>
          <w:szCs w:val="28"/>
        </w:rPr>
        <w:t>На странице в социальной сети человек указывает свои личные данные. Любой желающий может изучить вкусы, предпочтения, любимую музыку, фильмы, книги любого пользователя. В подобном случае не трудно выявить среди миллиона пользователей потенциальную жертву вербовки и, в личной коммуникации, убедить его в чем угодно. Так поступают и современные террористы.</w:t>
      </w:r>
    </w:p>
    <w:p w:rsidR="00071463" w:rsidRDefault="00071463" w:rsidP="00C07BCE">
      <w:pPr>
        <w:spacing w:line="360" w:lineRule="auto"/>
        <w:ind w:firstLine="708"/>
        <w:jc w:val="both"/>
        <w:rPr>
          <w:sz w:val="28"/>
          <w:szCs w:val="28"/>
        </w:rPr>
      </w:pPr>
      <w:r>
        <w:rPr>
          <w:sz w:val="28"/>
          <w:szCs w:val="28"/>
        </w:rPr>
        <w:t xml:space="preserve">Таким </w:t>
      </w:r>
      <w:r w:rsidR="001E47BE">
        <w:rPr>
          <w:sz w:val="28"/>
          <w:szCs w:val="28"/>
        </w:rPr>
        <w:t>образом,</w:t>
      </w:r>
      <w:r>
        <w:rPr>
          <w:sz w:val="28"/>
          <w:szCs w:val="28"/>
        </w:rPr>
        <w:t xml:space="preserve"> в данной работе мы </w:t>
      </w:r>
      <w:r w:rsidR="0068407F">
        <w:rPr>
          <w:sz w:val="28"/>
          <w:szCs w:val="28"/>
        </w:rPr>
        <w:t xml:space="preserve">рассмотрим примеры пропагандистских и </w:t>
      </w:r>
      <w:r w:rsidR="0068407F">
        <w:rPr>
          <w:sz w:val="28"/>
          <w:szCs w:val="28"/>
          <w:lang w:val="en-US"/>
        </w:rPr>
        <w:t>PR</w:t>
      </w:r>
      <w:r w:rsidR="0068407F" w:rsidRPr="0068407F">
        <w:rPr>
          <w:sz w:val="28"/>
          <w:szCs w:val="28"/>
        </w:rPr>
        <w:t>-</w:t>
      </w:r>
      <w:r w:rsidR="0068407F">
        <w:rPr>
          <w:sz w:val="28"/>
          <w:szCs w:val="28"/>
        </w:rPr>
        <w:t>материалов террористической организации ИГИЛ</w:t>
      </w:r>
      <w:r w:rsidR="001E47BE">
        <w:rPr>
          <w:sz w:val="28"/>
          <w:szCs w:val="28"/>
        </w:rPr>
        <w:t xml:space="preserve"> в сети Интернет</w:t>
      </w:r>
      <w:r w:rsidR="0068407F">
        <w:rPr>
          <w:sz w:val="28"/>
          <w:szCs w:val="28"/>
        </w:rPr>
        <w:t>, а также рассмотрим методы противодействия такой пропаганде</w:t>
      </w:r>
      <w:r w:rsidR="001E47BE">
        <w:rPr>
          <w:sz w:val="28"/>
          <w:szCs w:val="28"/>
        </w:rPr>
        <w:t>.</w:t>
      </w:r>
    </w:p>
    <w:p w:rsidR="005C6DE6" w:rsidRDefault="001E47BE" w:rsidP="00C07BCE">
      <w:pPr>
        <w:spacing w:line="360" w:lineRule="auto"/>
        <w:ind w:firstLine="708"/>
        <w:jc w:val="both"/>
        <w:rPr>
          <w:color w:val="000000"/>
          <w:sz w:val="28"/>
          <w:szCs w:val="28"/>
        </w:rPr>
      </w:pPr>
      <w:r w:rsidRPr="001E47BE">
        <w:rPr>
          <w:color w:val="000000"/>
          <w:sz w:val="28"/>
          <w:szCs w:val="28"/>
        </w:rPr>
        <w:t xml:space="preserve">Актуальность темы обоснована </w:t>
      </w:r>
      <w:r>
        <w:rPr>
          <w:color w:val="000000"/>
          <w:sz w:val="28"/>
          <w:szCs w:val="28"/>
        </w:rPr>
        <w:t>современными потребностями международного сообщества, и нашей страны в том числе, в изучении феномена терроризма</w:t>
      </w:r>
      <w:r w:rsidR="0068407F">
        <w:rPr>
          <w:color w:val="000000"/>
          <w:sz w:val="28"/>
          <w:szCs w:val="28"/>
        </w:rPr>
        <w:t>,</w:t>
      </w:r>
      <w:r>
        <w:rPr>
          <w:color w:val="000000"/>
          <w:sz w:val="28"/>
          <w:szCs w:val="28"/>
        </w:rPr>
        <w:t xml:space="preserve"> и нахождению путей противодействия данной глобальной проблеме в информационной сфере, в том числе инструментами </w:t>
      </w:r>
      <w:r>
        <w:rPr>
          <w:color w:val="000000"/>
          <w:sz w:val="28"/>
          <w:szCs w:val="28"/>
          <w:lang w:val="en-US"/>
        </w:rPr>
        <w:t>PR</w:t>
      </w:r>
      <w:r w:rsidRPr="001E47BE">
        <w:rPr>
          <w:color w:val="000000"/>
          <w:sz w:val="28"/>
          <w:szCs w:val="28"/>
        </w:rPr>
        <w:t>-</w:t>
      </w:r>
      <w:r>
        <w:rPr>
          <w:color w:val="000000"/>
          <w:sz w:val="28"/>
          <w:szCs w:val="28"/>
        </w:rPr>
        <w:t>технологий.</w:t>
      </w:r>
    </w:p>
    <w:p w:rsidR="001E47BE" w:rsidRDefault="001E47BE" w:rsidP="00C07BCE">
      <w:pPr>
        <w:spacing w:line="360" w:lineRule="auto"/>
        <w:ind w:firstLine="708"/>
        <w:jc w:val="both"/>
        <w:rPr>
          <w:color w:val="000000"/>
          <w:sz w:val="28"/>
          <w:szCs w:val="28"/>
        </w:rPr>
      </w:pPr>
      <w:r>
        <w:rPr>
          <w:color w:val="000000"/>
          <w:sz w:val="28"/>
          <w:szCs w:val="28"/>
        </w:rPr>
        <w:t xml:space="preserve">Объект дипломного проекта </w:t>
      </w:r>
      <w:r w:rsidR="008E3033">
        <w:rPr>
          <w:color w:val="000000"/>
          <w:sz w:val="28"/>
          <w:szCs w:val="28"/>
        </w:rPr>
        <w:t>–</w:t>
      </w:r>
      <w:r>
        <w:rPr>
          <w:color w:val="000000"/>
          <w:sz w:val="28"/>
          <w:szCs w:val="28"/>
        </w:rPr>
        <w:t xml:space="preserve"> </w:t>
      </w:r>
      <w:r w:rsidR="00D24CC5">
        <w:rPr>
          <w:color w:val="000000"/>
          <w:sz w:val="28"/>
          <w:szCs w:val="28"/>
        </w:rPr>
        <w:t>медиа активность террористических органи</w:t>
      </w:r>
      <w:r w:rsidR="0068407F">
        <w:rPr>
          <w:color w:val="000000"/>
          <w:sz w:val="28"/>
          <w:szCs w:val="28"/>
        </w:rPr>
        <w:t>заций на примере таковых на Ближнем Востоке</w:t>
      </w:r>
      <w:r w:rsidR="00D24CC5">
        <w:rPr>
          <w:color w:val="000000"/>
          <w:sz w:val="28"/>
          <w:szCs w:val="28"/>
        </w:rPr>
        <w:t>.</w:t>
      </w:r>
    </w:p>
    <w:p w:rsidR="008E3033" w:rsidRDefault="008E3033" w:rsidP="00C07BCE">
      <w:pPr>
        <w:spacing w:line="360" w:lineRule="auto"/>
        <w:ind w:firstLine="708"/>
        <w:jc w:val="both"/>
        <w:rPr>
          <w:color w:val="000000"/>
          <w:sz w:val="28"/>
          <w:szCs w:val="28"/>
        </w:rPr>
      </w:pPr>
      <w:r>
        <w:rPr>
          <w:color w:val="000000"/>
          <w:sz w:val="28"/>
          <w:szCs w:val="28"/>
        </w:rPr>
        <w:t xml:space="preserve">Предмет дипломного проекта – </w:t>
      </w:r>
      <w:r w:rsidR="00D24CC5">
        <w:rPr>
          <w:color w:val="000000"/>
          <w:sz w:val="28"/>
          <w:szCs w:val="28"/>
        </w:rPr>
        <w:t>применение коммуникационных мер и методик в комплексных информационных кампаниях.</w:t>
      </w:r>
    </w:p>
    <w:p w:rsidR="008E3033" w:rsidRPr="001C2ED4" w:rsidRDefault="008E3033" w:rsidP="00C07BCE">
      <w:pPr>
        <w:pStyle w:val="a4"/>
        <w:spacing w:line="360" w:lineRule="auto"/>
        <w:ind w:firstLine="709"/>
        <w:jc w:val="both"/>
        <w:rPr>
          <w:rFonts w:cs="Times New Roman"/>
          <w:b/>
          <w:szCs w:val="28"/>
          <w:shd w:val="clear" w:color="auto" w:fill="FFFFFF"/>
        </w:rPr>
      </w:pPr>
      <w:r>
        <w:rPr>
          <w:szCs w:val="28"/>
        </w:rPr>
        <w:t xml:space="preserve">Цель данной выпускной квалификационной работы - </w:t>
      </w:r>
      <w:r w:rsidRPr="001C2ED4">
        <w:rPr>
          <w:rFonts w:cs="Times New Roman"/>
          <w:szCs w:val="28"/>
          <w:shd w:val="clear" w:color="auto" w:fill="FFFFFF"/>
        </w:rPr>
        <w:t xml:space="preserve">на основе </w:t>
      </w:r>
      <w:r>
        <w:rPr>
          <w:rFonts w:cs="Times New Roman"/>
          <w:szCs w:val="28"/>
          <w:shd w:val="clear" w:color="auto" w:fill="FFFFFF"/>
        </w:rPr>
        <w:t>комплексного анализа медиа</w:t>
      </w:r>
      <w:r w:rsidR="00D24CC5">
        <w:rPr>
          <w:rFonts w:cs="Times New Roman"/>
          <w:szCs w:val="28"/>
          <w:shd w:val="clear" w:color="auto" w:fill="FFFFFF"/>
        </w:rPr>
        <w:t xml:space="preserve"> </w:t>
      </w:r>
      <w:r>
        <w:rPr>
          <w:rFonts w:cs="Times New Roman"/>
          <w:szCs w:val="28"/>
          <w:shd w:val="clear" w:color="auto" w:fill="FFFFFF"/>
        </w:rPr>
        <w:t>активности запрещенной террористической организации ИГИЛ, а также посредством анализа самого феномена «терроризм»,</w:t>
      </w:r>
      <w:r w:rsidRPr="001C2ED4">
        <w:rPr>
          <w:rFonts w:cs="Times New Roman"/>
          <w:szCs w:val="28"/>
          <w:shd w:val="clear" w:color="auto" w:fill="FFFFFF"/>
        </w:rPr>
        <w:t xml:space="preserve"> составить общие рекомендации</w:t>
      </w:r>
      <w:r w:rsidRPr="001C2ED4">
        <w:rPr>
          <w:rStyle w:val="apple-converted-space"/>
          <w:rFonts w:cs="Times New Roman"/>
          <w:szCs w:val="28"/>
          <w:shd w:val="clear" w:color="auto" w:fill="FFFFFF"/>
        </w:rPr>
        <w:t> </w:t>
      </w:r>
      <w:r w:rsidRPr="001C2ED4">
        <w:rPr>
          <w:rFonts w:cs="Times New Roman"/>
          <w:szCs w:val="28"/>
          <w:shd w:val="clear" w:color="auto" w:fill="FFFFFF"/>
        </w:rPr>
        <w:t xml:space="preserve">по использованию </w:t>
      </w:r>
      <w:r>
        <w:rPr>
          <w:rFonts w:cs="Times New Roman"/>
          <w:szCs w:val="28"/>
          <w:shd w:val="clear" w:color="auto" w:fill="FFFFFF"/>
        </w:rPr>
        <w:t>широкого спектра</w:t>
      </w:r>
      <w:r w:rsidRPr="008E3033">
        <w:rPr>
          <w:rFonts w:cs="Times New Roman"/>
          <w:szCs w:val="28"/>
          <w:shd w:val="clear" w:color="auto" w:fill="FFFFFF"/>
        </w:rPr>
        <w:t xml:space="preserve"> </w:t>
      </w:r>
      <w:r>
        <w:rPr>
          <w:rFonts w:cs="Times New Roman"/>
          <w:szCs w:val="28"/>
          <w:shd w:val="clear" w:color="auto" w:fill="FFFFFF"/>
          <w:lang w:val="en-US"/>
        </w:rPr>
        <w:t>PR</w:t>
      </w:r>
      <w:r w:rsidRPr="008E3033">
        <w:rPr>
          <w:rFonts w:cs="Times New Roman"/>
          <w:szCs w:val="28"/>
          <w:shd w:val="clear" w:color="auto" w:fill="FFFFFF"/>
        </w:rPr>
        <w:t>-</w:t>
      </w:r>
      <w:r>
        <w:rPr>
          <w:rFonts w:cs="Times New Roman"/>
          <w:szCs w:val="28"/>
          <w:shd w:val="clear" w:color="auto" w:fill="FFFFFF"/>
        </w:rPr>
        <w:t>инструментов</w:t>
      </w:r>
      <w:r w:rsidR="002D77CD" w:rsidRPr="002D77CD">
        <w:rPr>
          <w:rFonts w:ascii="Calibri" w:eastAsia="+mn-ea" w:hAnsi="Calibri" w:cs="+mn-cs"/>
          <w:color w:val="000000"/>
          <w:kern w:val="24"/>
          <w:sz w:val="64"/>
          <w:szCs w:val="64"/>
        </w:rPr>
        <w:t xml:space="preserve"> </w:t>
      </w:r>
      <w:r w:rsidR="002D77CD" w:rsidRPr="002D77CD">
        <w:rPr>
          <w:rFonts w:cs="Times New Roman"/>
          <w:szCs w:val="28"/>
          <w:shd w:val="clear" w:color="auto" w:fill="FFFFFF"/>
        </w:rPr>
        <w:t>в российской медиа сфере по противодействию экстремистской пропаганде</w:t>
      </w:r>
      <w:r>
        <w:rPr>
          <w:rFonts w:cs="Times New Roman"/>
          <w:szCs w:val="28"/>
          <w:shd w:val="clear" w:color="auto" w:fill="FFFFFF"/>
        </w:rPr>
        <w:t>.</w:t>
      </w:r>
      <w:r w:rsidRPr="001C2ED4">
        <w:rPr>
          <w:rFonts w:cs="Times New Roman"/>
          <w:szCs w:val="28"/>
          <w:shd w:val="clear" w:color="auto" w:fill="FFFFFF"/>
        </w:rPr>
        <w:t xml:space="preserve"> </w:t>
      </w:r>
    </w:p>
    <w:p w:rsidR="008E3033" w:rsidRDefault="008E3033" w:rsidP="00C07BCE">
      <w:pPr>
        <w:pStyle w:val="a4"/>
        <w:spacing w:line="360" w:lineRule="auto"/>
        <w:ind w:firstLine="709"/>
        <w:jc w:val="both"/>
        <w:rPr>
          <w:rFonts w:cs="Times New Roman"/>
          <w:szCs w:val="28"/>
        </w:rPr>
      </w:pPr>
      <w:r w:rsidRPr="00154FB3">
        <w:rPr>
          <w:rFonts w:cs="Times New Roman"/>
          <w:szCs w:val="28"/>
        </w:rPr>
        <w:t>Достижение указанной цели предполагает постановку и решение следующих задач:</w:t>
      </w:r>
    </w:p>
    <w:p w:rsidR="008E3033" w:rsidRDefault="008E3033" w:rsidP="00C07BCE">
      <w:pPr>
        <w:pStyle w:val="a4"/>
        <w:numPr>
          <w:ilvl w:val="0"/>
          <w:numId w:val="1"/>
        </w:numPr>
        <w:spacing w:line="360" w:lineRule="auto"/>
        <w:jc w:val="both"/>
        <w:rPr>
          <w:rFonts w:cs="Times New Roman"/>
          <w:szCs w:val="28"/>
        </w:rPr>
      </w:pPr>
      <w:r>
        <w:rPr>
          <w:rFonts w:cs="Times New Roman"/>
          <w:szCs w:val="28"/>
        </w:rPr>
        <w:t xml:space="preserve">изучить термин «терроризм»; </w:t>
      </w:r>
    </w:p>
    <w:p w:rsidR="008E3033" w:rsidRDefault="008E3033" w:rsidP="00C07BCE">
      <w:pPr>
        <w:pStyle w:val="a4"/>
        <w:numPr>
          <w:ilvl w:val="0"/>
          <w:numId w:val="1"/>
        </w:numPr>
        <w:spacing w:line="360" w:lineRule="auto"/>
        <w:jc w:val="both"/>
        <w:rPr>
          <w:rFonts w:cs="Times New Roman"/>
          <w:szCs w:val="28"/>
        </w:rPr>
      </w:pPr>
      <w:r>
        <w:rPr>
          <w:rFonts w:cs="Times New Roman"/>
          <w:szCs w:val="28"/>
        </w:rPr>
        <w:lastRenderedPageBreak/>
        <w:t>дать определение понятию «терроризм» и «террористическая организация»;</w:t>
      </w:r>
    </w:p>
    <w:p w:rsidR="008E3033" w:rsidRPr="008E3033" w:rsidRDefault="008E3033" w:rsidP="00C07BCE">
      <w:pPr>
        <w:pStyle w:val="a4"/>
        <w:numPr>
          <w:ilvl w:val="0"/>
          <w:numId w:val="1"/>
        </w:numPr>
        <w:spacing w:line="360" w:lineRule="auto"/>
        <w:jc w:val="both"/>
        <w:rPr>
          <w:rFonts w:cs="Times New Roman"/>
          <w:szCs w:val="28"/>
        </w:rPr>
      </w:pPr>
      <w:r>
        <w:rPr>
          <w:rFonts w:cs="Times New Roman"/>
          <w:szCs w:val="28"/>
        </w:rPr>
        <w:t>изучить существующие и действующие на сегодняшний день террористи</w:t>
      </w:r>
      <w:r w:rsidR="0068407F">
        <w:rPr>
          <w:rFonts w:cs="Times New Roman"/>
          <w:szCs w:val="28"/>
        </w:rPr>
        <w:t>ческие организации</w:t>
      </w:r>
      <w:r w:rsidRPr="008E3033">
        <w:rPr>
          <w:rFonts w:cs="Times New Roman"/>
          <w:szCs w:val="28"/>
        </w:rPr>
        <w:t>;</w:t>
      </w:r>
    </w:p>
    <w:p w:rsidR="008E3033" w:rsidRPr="008E3033" w:rsidRDefault="008E3033" w:rsidP="00C07BCE">
      <w:pPr>
        <w:pStyle w:val="a4"/>
        <w:numPr>
          <w:ilvl w:val="0"/>
          <w:numId w:val="1"/>
        </w:numPr>
        <w:spacing w:line="360" w:lineRule="auto"/>
        <w:jc w:val="both"/>
        <w:rPr>
          <w:rFonts w:cs="Times New Roman"/>
          <w:szCs w:val="28"/>
        </w:rPr>
      </w:pPr>
      <w:r>
        <w:rPr>
          <w:rFonts w:cs="Times New Roman"/>
          <w:szCs w:val="28"/>
        </w:rPr>
        <w:t>провести мониторинг зарубежного</w:t>
      </w:r>
      <w:r w:rsidRPr="001C2ED4">
        <w:rPr>
          <w:rFonts w:cs="Times New Roman"/>
          <w:szCs w:val="28"/>
        </w:rPr>
        <w:t xml:space="preserve"> </w:t>
      </w:r>
      <w:r>
        <w:rPr>
          <w:rFonts w:cs="Times New Roman"/>
          <w:szCs w:val="28"/>
        </w:rPr>
        <w:t>и российского</w:t>
      </w:r>
      <w:r w:rsidRPr="001C2ED4">
        <w:rPr>
          <w:rFonts w:cs="Times New Roman"/>
          <w:szCs w:val="28"/>
        </w:rPr>
        <w:t xml:space="preserve"> опыт</w:t>
      </w:r>
      <w:r>
        <w:rPr>
          <w:rFonts w:cs="Times New Roman"/>
          <w:szCs w:val="28"/>
        </w:rPr>
        <w:t>а</w:t>
      </w:r>
      <w:r w:rsidRPr="001C2ED4">
        <w:rPr>
          <w:rFonts w:cs="Times New Roman"/>
          <w:szCs w:val="28"/>
        </w:rPr>
        <w:t xml:space="preserve"> </w:t>
      </w:r>
      <w:r>
        <w:rPr>
          <w:rFonts w:cs="Times New Roman"/>
          <w:szCs w:val="28"/>
        </w:rPr>
        <w:t>противодействия террористическим организациям в медиа</w:t>
      </w:r>
      <w:r w:rsidRPr="008E3033">
        <w:rPr>
          <w:rFonts w:cs="Times New Roman"/>
          <w:szCs w:val="28"/>
        </w:rPr>
        <w:t xml:space="preserve"> </w:t>
      </w:r>
      <w:r>
        <w:rPr>
          <w:rFonts w:cs="Times New Roman"/>
          <w:szCs w:val="28"/>
        </w:rPr>
        <w:t>сфере</w:t>
      </w:r>
      <w:r w:rsidRPr="008E3033">
        <w:rPr>
          <w:rFonts w:cs="Times New Roman"/>
          <w:szCs w:val="28"/>
        </w:rPr>
        <w:t>;</w:t>
      </w:r>
    </w:p>
    <w:p w:rsidR="008E3033" w:rsidRPr="008E3033" w:rsidRDefault="008E3033" w:rsidP="00C07BCE">
      <w:pPr>
        <w:pStyle w:val="a4"/>
        <w:numPr>
          <w:ilvl w:val="0"/>
          <w:numId w:val="1"/>
        </w:numPr>
        <w:spacing w:line="360" w:lineRule="auto"/>
        <w:jc w:val="both"/>
        <w:rPr>
          <w:rFonts w:cs="Times New Roman"/>
          <w:szCs w:val="28"/>
        </w:rPr>
      </w:pPr>
      <w:r>
        <w:rPr>
          <w:rFonts w:cs="Times New Roman"/>
          <w:szCs w:val="28"/>
        </w:rPr>
        <w:t>проанализировать медиа активнос</w:t>
      </w:r>
      <w:r w:rsidR="0068407F">
        <w:rPr>
          <w:rFonts w:cs="Times New Roman"/>
          <w:szCs w:val="28"/>
        </w:rPr>
        <w:t>ть террористических организаций</w:t>
      </w:r>
      <w:r w:rsidRPr="008E3033">
        <w:rPr>
          <w:rFonts w:cs="Times New Roman"/>
          <w:szCs w:val="28"/>
        </w:rPr>
        <w:t>;</w:t>
      </w:r>
    </w:p>
    <w:p w:rsidR="008E3033" w:rsidRDefault="008E3033" w:rsidP="00C07BCE">
      <w:pPr>
        <w:pStyle w:val="a4"/>
        <w:numPr>
          <w:ilvl w:val="0"/>
          <w:numId w:val="1"/>
        </w:numPr>
        <w:spacing w:line="360" w:lineRule="auto"/>
        <w:jc w:val="both"/>
        <w:rPr>
          <w:rFonts w:cs="Times New Roman"/>
          <w:szCs w:val="28"/>
        </w:rPr>
      </w:pPr>
      <w:r>
        <w:rPr>
          <w:rFonts w:cs="Times New Roman"/>
          <w:szCs w:val="28"/>
        </w:rPr>
        <w:t>изучить целевую аудиторию данных террористических организаций</w:t>
      </w:r>
      <w:r w:rsidRPr="008E3033">
        <w:rPr>
          <w:rFonts w:cs="Times New Roman"/>
          <w:szCs w:val="28"/>
        </w:rPr>
        <w:t>;</w:t>
      </w:r>
    </w:p>
    <w:p w:rsidR="008E3033" w:rsidRPr="008E3033" w:rsidRDefault="008E3033" w:rsidP="00C07BCE">
      <w:pPr>
        <w:pStyle w:val="a4"/>
        <w:numPr>
          <w:ilvl w:val="0"/>
          <w:numId w:val="1"/>
        </w:numPr>
        <w:spacing w:line="360" w:lineRule="auto"/>
        <w:jc w:val="both"/>
        <w:rPr>
          <w:rFonts w:cs="Times New Roman"/>
          <w:szCs w:val="28"/>
        </w:rPr>
      </w:pPr>
      <w:r>
        <w:rPr>
          <w:rFonts w:cs="Times New Roman"/>
          <w:szCs w:val="28"/>
        </w:rPr>
        <w:t>н</w:t>
      </w:r>
      <w:r w:rsidRPr="001C2ED4">
        <w:rPr>
          <w:rFonts w:cs="Times New Roman"/>
          <w:szCs w:val="28"/>
        </w:rPr>
        <w:t xml:space="preserve">а основании полученных результатов выделить наиболее подходящие </w:t>
      </w:r>
      <w:r>
        <w:rPr>
          <w:rFonts w:cs="Times New Roman"/>
          <w:szCs w:val="28"/>
        </w:rPr>
        <w:t>информационные и коммуникационные методы противодействия</w:t>
      </w:r>
      <w:r w:rsidRPr="001C2ED4">
        <w:rPr>
          <w:rFonts w:cs="Times New Roman"/>
          <w:szCs w:val="28"/>
        </w:rPr>
        <w:t xml:space="preserve"> </w:t>
      </w:r>
      <w:r>
        <w:rPr>
          <w:rFonts w:cs="Times New Roman"/>
          <w:szCs w:val="28"/>
        </w:rPr>
        <w:t>влиянию представителей террористических организаций</w:t>
      </w:r>
      <w:r w:rsidRPr="008E3033">
        <w:rPr>
          <w:rFonts w:cs="Times New Roman"/>
          <w:szCs w:val="28"/>
        </w:rPr>
        <w:t>;</w:t>
      </w:r>
    </w:p>
    <w:p w:rsidR="002D704E" w:rsidRPr="002D704E" w:rsidRDefault="002D704E" w:rsidP="00C07BCE">
      <w:pPr>
        <w:pStyle w:val="a4"/>
        <w:numPr>
          <w:ilvl w:val="0"/>
          <w:numId w:val="1"/>
        </w:numPr>
        <w:spacing w:line="360" w:lineRule="auto"/>
        <w:jc w:val="both"/>
        <w:rPr>
          <w:rFonts w:cs="Times New Roman"/>
          <w:szCs w:val="28"/>
        </w:rPr>
      </w:pPr>
      <w:r>
        <w:rPr>
          <w:rFonts w:cs="Times New Roman"/>
          <w:szCs w:val="28"/>
        </w:rPr>
        <w:t>п</w:t>
      </w:r>
      <w:r w:rsidRPr="001C2ED4">
        <w:rPr>
          <w:rFonts w:cs="Times New Roman"/>
          <w:szCs w:val="28"/>
        </w:rPr>
        <w:t>ровести аналитику проделанных работ. Выявить факторы эффективности.</w:t>
      </w:r>
    </w:p>
    <w:p w:rsidR="002D704E" w:rsidRDefault="002D704E" w:rsidP="00C07BCE">
      <w:pPr>
        <w:pStyle w:val="a4"/>
        <w:spacing w:line="360" w:lineRule="auto"/>
        <w:ind w:left="720"/>
        <w:jc w:val="both"/>
        <w:rPr>
          <w:rFonts w:cs="Times New Roman"/>
          <w:szCs w:val="28"/>
        </w:rPr>
      </w:pPr>
      <w:r>
        <w:rPr>
          <w:rFonts w:cs="Times New Roman"/>
          <w:szCs w:val="28"/>
        </w:rPr>
        <w:t>Методы реализации предложенных задач:</w:t>
      </w:r>
    </w:p>
    <w:p w:rsidR="002D704E" w:rsidRPr="001C2ED4" w:rsidRDefault="002D704E" w:rsidP="00C07BCE">
      <w:pPr>
        <w:pStyle w:val="a4"/>
        <w:numPr>
          <w:ilvl w:val="0"/>
          <w:numId w:val="2"/>
        </w:numPr>
        <w:spacing w:line="360" w:lineRule="auto"/>
        <w:jc w:val="both"/>
        <w:rPr>
          <w:rFonts w:cs="Times New Roman"/>
          <w:szCs w:val="28"/>
          <w:shd w:val="clear" w:color="auto" w:fill="FFFFFF"/>
        </w:rPr>
      </w:pPr>
      <w:r>
        <w:rPr>
          <w:rFonts w:cs="Times New Roman"/>
          <w:szCs w:val="28"/>
          <w:shd w:val="clear" w:color="auto" w:fill="FFFFFF"/>
        </w:rPr>
        <w:t>ситуационный</w:t>
      </w:r>
      <w:r w:rsidRPr="001C2ED4">
        <w:rPr>
          <w:rFonts w:cs="Times New Roman"/>
          <w:szCs w:val="28"/>
          <w:shd w:val="clear" w:color="auto" w:fill="FFFFFF"/>
        </w:rPr>
        <w:t xml:space="preserve"> анализ;</w:t>
      </w:r>
    </w:p>
    <w:p w:rsidR="002D704E" w:rsidRDefault="002D704E" w:rsidP="00C07BCE">
      <w:pPr>
        <w:pStyle w:val="a4"/>
        <w:numPr>
          <w:ilvl w:val="0"/>
          <w:numId w:val="2"/>
        </w:numPr>
        <w:spacing w:line="360" w:lineRule="auto"/>
        <w:jc w:val="both"/>
        <w:rPr>
          <w:rFonts w:cs="Times New Roman"/>
          <w:szCs w:val="28"/>
          <w:shd w:val="clear" w:color="auto" w:fill="FFFFFF"/>
        </w:rPr>
      </w:pPr>
      <w:proofErr w:type="spellStart"/>
      <w:r>
        <w:rPr>
          <w:rFonts w:cs="Times New Roman"/>
          <w:szCs w:val="28"/>
          <w:shd w:val="clear" w:color="auto" w:fill="FFFFFF"/>
        </w:rPr>
        <w:t>контент</w:t>
      </w:r>
      <w:proofErr w:type="spellEnd"/>
      <w:r>
        <w:rPr>
          <w:rFonts w:cs="Times New Roman"/>
          <w:szCs w:val="28"/>
          <w:shd w:val="clear" w:color="auto" w:fill="FFFFFF"/>
        </w:rPr>
        <w:t xml:space="preserve"> анализ </w:t>
      </w:r>
      <w:proofErr w:type="gramStart"/>
      <w:r>
        <w:rPr>
          <w:rFonts w:cs="Times New Roman"/>
          <w:szCs w:val="28"/>
          <w:shd w:val="clear" w:color="auto" w:fill="FFFFFF"/>
        </w:rPr>
        <w:t>социальных</w:t>
      </w:r>
      <w:proofErr w:type="gramEnd"/>
      <w:r>
        <w:rPr>
          <w:rFonts w:cs="Times New Roman"/>
          <w:szCs w:val="28"/>
          <w:shd w:val="clear" w:color="auto" w:fill="FFFFFF"/>
        </w:rPr>
        <w:t xml:space="preserve"> медиа</w:t>
      </w:r>
      <w:r w:rsidRPr="001C2ED4">
        <w:rPr>
          <w:rFonts w:cs="Times New Roman"/>
          <w:szCs w:val="28"/>
          <w:shd w:val="clear" w:color="auto" w:fill="FFFFFF"/>
        </w:rPr>
        <w:t>;</w:t>
      </w:r>
    </w:p>
    <w:p w:rsidR="0068407F" w:rsidRPr="001C2ED4" w:rsidRDefault="0068407F" w:rsidP="00C07BCE">
      <w:pPr>
        <w:pStyle w:val="a4"/>
        <w:numPr>
          <w:ilvl w:val="0"/>
          <w:numId w:val="2"/>
        </w:numPr>
        <w:spacing w:line="360" w:lineRule="auto"/>
        <w:jc w:val="both"/>
        <w:rPr>
          <w:rFonts w:cs="Times New Roman"/>
          <w:szCs w:val="28"/>
          <w:shd w:val="clear" w:color="auto" w:fill="FFFFFF"/>
        </w:rPr>
      </w:pPr>
      <w:r>
        <w:rPr>
          <w:rFonts w:cs="Times New Roman"/>
          <w:szCs w:val="28"/>
          <w:shd w:val="clear" w:color="auto" w:fill="FFFFFF"/>
        </w:rPr>
        <w:t>соц. опрос</w:t>
      </w:r>
      <w:r w:rsidRPr="0068407F">
        <w:rPr>
          <w:rFonts w:cs="Times New Roman"/>
          <w:szCs w:val="28"/>
          <w:shd w:val="clear" w:color="auto" w:fill="FFFFFF"/>
        </w:rPr>
        <w:t>;</w:t>
      </w:r>
    </w:p>
    <w:p w:rsidR="002D704E" w:rsidRDefault="002D704E" w:rsidP="00C07BCE">
      <w:pPr>
        <w:pStyle w:val="a4"/>
        <w:numPr>
          <w:ilvl w:val="0"/>
          <w:numId w:val="2"/>
        </w:numPr>
        <w:spacing w:line="360" w:lineRule="auto"/>
        <w:jc w:val="both"/>
        <w:rPr>
          <w:rFonts w:cs="Times New Roman"/>
          <w:szCs w:val="28"/>
          <w:shd w:val="clear" w:color="auto" w:fill="FFFFFF"/>
        </w:rPr>
      </w:pPr>
      <w:r w:rsidRPr="001C2ED4">
        <w:rPr>
          <w:rFonts w:cs="Times New Roman"/>
          <w:szCs w:val="28"/>
          <w:shd w:val="clear" w:color="auto" w:fill="FFFFFF"/>
        </w:rPr>
        <w:t xml:space="preserve">кабинетный анализ и связанное с ним моделирование по внедрению </w:t>
      </w:r>
      <w:r>
        <w:rPr>
          <w:rFonts w:cs="Times New Roman"/>
          <w:szCs w:val="28"/>
          <w:shd w:val="clear" w:color="auto" w:fill="FFFFFF"/>
        </w:rPr>
        <w:t>методов информационного противодействия в существующую информационную антитеррористическую кампанию страны</w:t>
      </w:r>
      <w:r w:rsidRPr="001C2ED4">
        <w:rPr>
          <w:rFonts w:cs="Times New Roman"/>
          <w:szCs w:val="28"/>
          <w:shd w:val="clear" w:color="auto" w:fill="FFFFFF"/>
        </w:rPr>
        <w:t>;</w:t>
      </w:r>
    </w:p>
    <w:p w:rsidR="00C16C5C" w:rsidRPr="00C16C5C" w:rsidRDefault="00C16C5C" w:rsidP="00C07BCE">
      <w:pPr>
        <w:pStyle w:val="a4"/>
        <w:numPr>
          <w:ilvl w:val="0"/>
          <w:numId w:val="2"/>
        </w:numPr>
        <w:spacing w:line="360" w:lineRule="auto"/>
        <w:jc w:val="both"/>
        <w:rPr>
          <w:rFonts w:cs="Times New Roman"/>
          <w:szCs w:val="28"/>
          <w:shd w:val="clear" w:color="auto" w:fill="FFFFFF"/>
        </w:rPr>
      </w:pPr>
      <w:r>
        <w:rPr>
          <w:rFonts w:cs="Times New Roman"/>
          <w:szCs w:val="28"/>
          <w:shd w:val="clear" w:color="auto" w:fill="FFFFFF"/>
        </w:rPr>
        <w:t>качественный анализ документов</w:t>
      </w:r>
      <w:r>
        <w:rPr>
          <w:rFonts w:cs="Times New Roman"/>
          <w:szCs w:val="28"/>
          <w:shd w:val="clear" w:color="auto" w:fill="FFFFFF"/>
          <w:lang w:val="en-US"/>
        </w:rPr>
        <w:t>;</w:t>
      </w:r>
    </w:p>
    <w:p w:rsidR="00C16C5C" w:rsidRDefault="00C16C5C" w:rsidP="00C07BCE">
      <w:pPr>
        <w:pStyle w:val="a4"/>
        <w:numPr>
          <w:ilvl w:val="0"/>
          <w:numId w:val="2"/>
        </w:numPr>
        <w:spacing w:line="360" w:lineRule="auto"/>
        <w:jc w:val="both"/>
        <w:rPr>
          <w:rFonts w:cs="Times New Roman"/>
          <w:szCs w:val="28"/>
          <w:shd w:val="clear" w:color="auto" w:fill="FFFFFF"/>
        </w:rPr>
      </w:pPr>
      <w:proofErr w:type="spellStart"/>
      <w:r>
        <w:rPr>
          <w:rFonts w:cs="Times New Roman"/>
          <w:szCs w:val="28"/>
          <w:shd w:val="clear" w:color="auto" w:fill="FFFFFF"/>
        </w:rPr>
        <w:t>контент</w:t>
      </w:r>
      <w:proofErr w:type="spellEnd"/>
      <w:r>
        <w:rPr>
          <w:rFonts w:cs="Times New Roman"/>
          <w:szCs w:val="28"/>
          <w:shd w:val="clear" w:color="auto" w:fill="FFFFFF"/>
        </w:rPr>
        <w:t xml:space="preserve"> анализ СМИ.</w:t>
      </w:r>
    </w:p>
    <w:p w:rsidR="00332A40" w:rsidRPr="00C35AD9" w:rsidRDefault="00463F05" w:rsidP="00C07BCE">
      <w:pPr>
        <w:pStyle w:val="a4"/>
        <w:spacing w:line="360" w:lineRule="auto"/>
        <w:ind w:firstLine="709"/>
        <w:jc w:val="both"/>
        <w:rPr>
          <w:rFonts w:cs="Times New Roman"/>
          <w:szCs w:val="28"/>
          <w:shd w:val="clear" w:color="auto" w:fill="FFFFFF"/>
        </w:rPr>
      </w:pPr>
      <w:r>
        <w:rPr>
          <w:rFonts w:cs="Times New Roman"/>
          <w:szCs w:val="28"/>
          <w:shd w:val="clear" w:color="auto" w:fill="FFFFFF"/>
        </w:rPr>
        <w:t xml:space="preserve">Научная новизна. </w:t>
      </w:r>
      <w:r w:rsidR="00332A40">
        <w:rPr>
          <w:rFonts w:eastAsia="Times New Roman" w:cs="Times New Roman"/>
          <w:color w:val="000000"/>
          <w:szCs w:val="28"/>
        </w:rPr>
        <w:t>О противодействии террористической угрозе на международном уровне начали говорить после терактов 11 сентября 2001 года</w:t>
      </w:r>
      <w:r w:rsidR="00332A40" w:rsidRPr="00C35AD9">
        <w:rPr>
          <w:rFonts w:eastAsia="Times New Roman" w:cs="Times New Roman"/>
          <w:color w:val="000000"/>
          <w:szCs w:val="28"/>
        </w:rPr>
        <w:t xml:space="preserve">.  Сейчас </w:t>
      </w:r>
      <w:r w:rsidR="00332A40">
        <w:rPr>
          <w:rFonts w:eastAsia="Times New Roman" w:cs="Times New Roman"/>
          <w:color w:val="000000"/>
          <w:szCs w:val="28"/>
        </w:rPr>
        <w:t>это</w:t>
      </w:r>
      <w:r w:rsidR="00332A40" w:rsidRPr="00C35AD9">
        <w:rPr>
          <w:rFonts w:eastAsia="Times New Roman" w:cs="Times New Roman"/>
          <w:color w:val="000000"/>
          <w:szCs w:val="28"/>
        </w:rPr>
        <w:t xml:space="preserve"> направление набирает обороты, но </w:t>
      </w:r>
      <w:r w:rsidR="00332A40">
        <w:rPr>
          <w:rFonts w:eastAsia="Times New Roman" w:cs="Times New Roman"/>
          <w:color w:val="000000"/>
          <w:szCs w:val="28"/>
        </w:rPr>
        <w:t>на сегодняшний день</w:t>
      </w:r>
      <w:r w:rsidR="00332A40" w:rsidRPr="00C35AD9">
        <w:rPr>
          <w:rFonts w:eastAsia="Times New Roman" w:cs="Times New Roman"/>
          <w:color w:val="000000"/>
          <w:szCs w:val="28"/>
        </w:rPr>
        <w:t xml:space="preserve"> нет научных трудов, классифицирующих </w:t>
      </w:r>
      <w:r w:rsidR="00332A40">
        <w:rPr>
          <w:rFonts w:eastAsia="Times New Roman" w:cs="Times New Roman"/>
          <w:color w:val="000000"/>
          <w:szCs w:val="28"/>
        </w:rPr>
        <w:t>методы информационного противодействия экстремистским организациям</w:t>
      </w:r>
      <w:r w:rsidR="00332A40" w:rsidRPr="00C35AD9">
        <w:rPr>
          <w:rFonts w:eastAsia="Times New Roman" w:cs="Times New Roman"/>
          <w:color w:val="000000"/>
          <w:szCs w:val="28"/>
        </w:rPr>
        <w:t xml:space="preserve"> и предлагающих наиболее правильные варианты их использования в </w:t>
      </w:r>
      <w:r w:rsidR="00332A40">
        <w:rPr>
          <w:rFonts w:eastAsia="Times New Roman" w:cs="Times New Roman"/>
          <w:color w:val="000000"/>
          <w:szCs w:val="28"/>
          <w:lang w:val="en-US"/>
        </w:rPr>
        <w:t>PR</w:t>
      </w:r>
      <w:r w:rsidR="00332A40" w:rsidRPr="00C35AD9">
        <w:rPr>
          <w:rFonts w:eastAsia="Times New Roman" w:cs="Times New Roman"/>
          <w:color w:val="000000"/>
          <w:szCs w:val="28"/>
        </w:rPr>
        <w:t xml:space="preserve"> кампаниях.</w:t>
      </w:r>
    </w:p>
    <w:p w:rsidR="00B81EEA" w:rsidRDefault="00B81EEA" w:rsidP="00C07BCE">
      <w:pPr>
        <w:pStyle w:val="a4"/>
        <w:spacing w:line="360" w:lineRule="auto"/>
        <w:ind w:firstLine="709"/>
        <w:jc w:val="both"/>
        <w:rPr>
          <w:rFonts w:cs="Times New Roman"/>
          <w:color w:val="000000"/>
          <w:szCs w:val="28"/>
        </w:rPr>
      </w:pPr>
    </w:p>
    <w:p w:rsidR="00B81EEA" w:rsidRPr="00B9551B" w:rsidRDefault="00B81EEA" w:rsidP="00C07BCE">
      <w:pPr>
        <w:pStyle w:val="a4"/>
        <w:spacing w:line="360" w:lineRule="auto"/>
        <w:ind w:firstLine="709"/>
        <w:jc w:val="both"/>
        <w:rPr>
          <w:rFonts w:cs="Times New Roman"/>
          <w:szCs w:val="28"/>
        </w:rPr>
      </w:pPr>
      <w:r w:rsidRPr="00B9551B">
        <w:rPr>
          <w:rFonts w:cs="Times New Roman"/>
          <w:szCs w:val="28"/>
        </w:rPr>
        <w:lastRenderedPageBreak/>
        <w:t>Также немаловажно и изучение технологий пропаганды, которые применяют террористы в своей деятельности.</w:t>
      </w:r>
    </w:p>
    <w:p w:rsidR="00B81EEA" w:rsidRPr="00B9551B" w:rsidRDefault="00B9551B" w:rsidP="001F6C58">
      <w:pPr>
        <w:pStyle w:val="a4"/>
        <w:spacing w:line="360" w:lineRule="auto"/>
        <w:ind w:firstLine="708"/>
        <w:jc w:val="both"/>
        <w:rPr>
          <w:rFonts w:cs="Times New Roman"/>
          <w:szCs w:val="28"/>
        </w:rPr>
      </w:pPr>
      <w:r>
        <w:rPr>
          <w:rFonts w:cs="Times New Roman"/>
          <w:szCs w:val="28"/>
        </w:rPr>
        <w:t>В своей книге «Основы теории коммуникаций»</w:t>
      </w:r>
      <w:r w:rsidR="006C7EEC">
        <w:rPr>
          <w:rFonts w:cs="Times New Roman"/>
          <w:szCs w:val="28"/>
        </w:rPr>
        <w:t xml:space="preserve"> Д. Гавра дает следующее определение социально-коммуникативным технологиям:</w:t>
      </w:r>
      <w:r w:rsidR="00B81EEA" w:rsidRPr="00B9551B">
        <w:rPr>
          <w:rFonts w:cs="Times New Roman"/>
          <w:szCs w:val="28"/>
        </w:rPr>
        <w:t xml:space="preserve"> «</w:t>
      </w:r>
      <w:proofErr w:type="spellStart"/>
      <w:r w:rsidR="006C7EEC">
        <w:rPr>
          <w:rFonts w:cs="Times New Roman"/>
          <w:szCs w:val="28"/>
        </w:rPr>
        <w:t>С</w:t>
      </w:r>
      <w:r w:rsidR="001F6C58" w:rsidRPr="00B9551B">
        <w:rPr>
          <w:rFonts w:cs="Times New Roman"/>
          <w:szCs w:val="28"/>
        </w:rPr>
        <w:t>оциально­коммуникативная</w:t>
      </w:r>
      <w:proofErr w:type="spellEnd"/>
      <w:r w:rsidR="001F6C58" w:rsidRPr="00B9551B">
        <w:rPr>
          <w:rFonts w:cs="Times New Roman"/>
          <w:szCs w:val="28"/>
        </w:rPr>
        <w:t xml:space="preserve"> технология — это опирающаяся на определенный план (программу действий) целенаправленная системно организованная деятельность социального субъекта, направленная на решение какой-либо социально значимой  задачи  посредством  управляемой  социальной  коммуникации</w:t>
      </w:r>
      <w:r w:rsidR="00B81EEA" w:rsidRPr="00B9551B">
        <w:rPr>
          <w:rFonts w:cs="Times New Roman"/>
          <w:szCs w:val="28"/>
        </w:rPr>
        <w:t>».</w:t>
      </w:r>
      <w:r w:rsidR="00424ED3" w:rsidRPr="00B9551B">
        <w:rPr>
          <w:rFonts w:cs="Times New Roman"/>
          <w:szCs w:val="28"/>
        </w:rPr>
        <w:t xml:space="preserve"> </w:t>
      </w:r>
    </w:p>
    <w:p w:rsidR="00B81EEA" w:rsidRPr="00B9551B" w:rsidRDefault="00B81EEA" w:rsidP="00B81EEA">
      <w:pPr>
        <w:pStyle w:val="a4"/>
        <w:spacing w:line="360" w:lineRule="auto"/>
        <w:jc w:val="both"/>
        <w:rPr>
          <w:rFonts w:cs="Times New Roman"/>
          <w:szCs w:val="28"/>
        </w:rPr>
      </w:pPr>
      <w:r w:rsidRPr="00B9551B">
        <w:rPr>
          <w:rFonts w:cs="Times New Roman"/>
          <w:szCs w:val="28"/>
        </w:rPr>
        <w:tab/>
        <w:t xml:space="preserve">Изучение коммуникативных технологий, применяемых террористами в их коммуникации </w:t>
      </w:r>
      <w:proofErr w:type="gramStart"/>
      <w:r w:rsidRPr="00B9551B">
        <w:rPr>
          <w:rFonts w:cs="Times New Roman"/>
          <w:szCs w:val="28"/>
        </w:rPr>
        <w:t>со</w:t>
      </w:r>
      <w:proofErr w:type="gramEnd"/>
      <w:r w:rsidRPr="00B9551B">
        <w:rPr>
          <w:rFonts w:cs="Times New Roman"/>
          <w:szCs w:val="28"/>
        </w:rPr>
        <w:t xml:space="preserve"> внешней средой, позволит нам лучше понять и проанализировать их деятельность, направленную на пропаганду своего мнения и позиции.</w:t>
      </w:r>
    </w:p>
    <w:p w:rsidR="00332A40" w:rsidRPr="00C35AD9" w:rsidRDefault="00332A40" w:rsidP="00C07BCE">
      <w:pPr>
        <w:pStyle w:val="a4"/>
        <w:spacing w:line="360" w:lineRule="auto"/>
        <w:ind w:firstLine="709"/>
        <w:jc w:val="both"/>
        <w:rPr>
          <w:rFonts w:cs="Times New Roman"/>
          <w:szCs w:val="28"/>
          <w:shd w:val="clear" w:color="auto" w:fill="FFFFFF"/>
        </w:rPr>
      </w:pPr>
      <w:r w:rsidRPr="00C35AD9">
        <w:rPr>
          <w:rFonts w:cs="Times New Roman"/>
          <w:color w:val="000000"/>
          <w:szCs w:val="28"/>
        </w:rPr>
        <w:t>В виду малого количества тематической научной литературы основу теоретической части работы составили сетевые публикации специалистов.</w:t>
      </w:r>
    </w:p>
    <w:p w:rsidR="00923249" w:rsidRDefault="000A0A17" w:rsidP="00C07BCE">
      <w:pPr>
        <w:pStyle w:val="a4"/>
        <w:spacing w:line="360" w:lineRule="auto"/>
        <w:ind w:firstLine="709"/>
        <w:jc w:val="both"/>
        <w:rPr>
          <w:rFonts w:cs="Times New Roman"/>
          <w:szCs w:val="28"/>
        </w:rPr>
      </w:pPr>
      <w:r w:rsidRPr="00F0753A">
        <w:rPr>
          <w:rFonts w:cs="Times New Roman"/>
          <w:szCs w:val="28"/>
        </w:rPr>
        <w:t xml:space="preserve">Основная часть работы состоит из </w:t>
      </w:r>
      <w:r w:rsidR="0068407F">
        <w:rPr>
          <w:rFonts w:cs="Times New Roman"/>
          <w:szCs w:val="28"/>
        </w:rPr>
        <w:t>двух</w:t>
      </w:r>
      <w:r w:rsidRPr="00F0753A">
        <w:rPr>
          <w:rFonts w:cs="Times New Roman"/>
          <w:szCs w:val="28"/>
        </w:rPr>
        <w:t xml:space="preserve"> глав. Первая глава посвящена раскрытию понятия «</w:t>
      </w:r>
      <w:r>
        <w:rPr>
          <w:rFonts w:cs="Times New Roman"/>
          <w:szCs w:val="28"/>
        </w:rPr>
        <w:t>терроризм</w:t>
      </w:r>
      <w:r w:rsidRPr="00F0753A">
        <w:rPr>
          <w:rFonts w:cs="Times New Roman"/>
          <w:szCs w:val="28"/>
        </w:rPr>
        <w:t>»</w:t>
      </w:r>
      <w:r>
        <w:rPr>
          <w:rFonts w:cs="Times New Roman"/>
          <w:szCs w:val="28"/>
        </w:rPr>
        <w:t xml:space="preserve"> и «террористическая организация»</w:t>
      </w:r>
      <w:r w:rsidRPr="00F0753A">
        <w:rPr>
          <w:rFonts w:cs="Times New Roman"/>
          <w:szCs w:val="28"/>
        </w:rPr>
        <w:t>,</w:t>
      </w:r>
      <w:r w:rsidR="0068407F">
        <w:rPr>
          <w:rFonts w:cs="Times New Roman"/>
          <w:szCs w:val="28"/>
        </w:rPr>
        <w:t xml:space="preserve"> и понятия «пропаганда»,</w:t>
      </w:r>
      <w:r w:rsidRPr="00F0753A">
        <w:rPr>
          <w:rFonts w:cs="Times New Roman"/>
          <w:szCs w:val="28"/>
        </w:rPr>
        <w:t xml:space="preserve"> изучению </w:t>
      </w:r>
      <w:r w:rsidR="0068407F">
        <w:rPr>
          <w:rFonts w:cs="Times New Roman"/>
          <w:szCs w:val="28"/>
        </w:rPr>
        <w:t>этих</w:t>
      </w:r>
      <w:r>
        <w:rPr>
          <w:rFonts w:cs="Times New Roman"/>
          <w:szCs w:val="28"/>
        </w:rPr>
        <w:t xml:space="preserve"> понятий, их влиянию на общество и современные проявления</w:t>
      </w:r>
      <w:r w:rsidRPr="00F0753A">
        <w:rPr>
          <w:rFonts w:cs="Times New Roman"/>
          <w:szCs w:val="28"/>
        </w:rPr>
        <w:t xml:space="preserve">. Вторая глава </w:t>
      </w:r>
      <w:r>
        <w:rPr>
          <w:rFonts w:cs="Times New Roman"/>
          <w:szCs w:val="28"/>
        </w:rPr>
        <w:t xml:space="preserve">посвящена анализу медиа активности террористических организаций, действующих </w:t>
      </w:r>
      <w:r w:rsidR="0068407F">
        <w:rPr>
          <w:rFonts w:cs="Times New Roman"/>
          <w:szCs w:val="28"/>
        </w:rPr>
        <w:t>на Ближнем Востоке</w:t>
      </w:r>
      <w:r w:rsidR="00DD5525">
        <w:rPr>
          <w:rFonts w:cs="Times New Roman"/>
          <w:szCs w:val="28"/>
        </w:rPr>
        <w:t xml:space="preserve"> </w:t>
      </w:r>
      <w:proofErr w:type="gramStart"/>
      <w:r w:rsidR="00DD5525">
        <w:rPr>
          <w:rFonts w:cs="Times New Roman"/>
          <w:szCs w:val="28"/>
        </w:rPr>
        <w:t>в</w:t>
      </w:r>
      <w:proofErr w:type="gramEnd"/>
      <w:r w:rsidR="00DD5525">
        <w:rPr>
          <w:rFonts w:cs="Times New Roman"/>
          <w:szCs w:val="28"/>
        </w:rPr>
        <w:t xml:space="preserve"> социальных медиа</w:t>
      </w:r>
      <w:r w:rsidRPr="00F0753A">
        <w:rPr>
          <w:rFonts w:cs="Times New Roman"/>
          <w:szCs w:val="28"/>
        </w:rPr>
        <w:t xml:space="preserve">. </w:t>
      </w:r>
    </w:p>
    <w:p w:rsidR="00E67423" w:rsidRDefault="00E67423">
      <w:pPr>
        <w:spacing w:after="200" w:line="276" w:lineRule="auto"/>
        <w:rPr>
          <w:rFonts w:eastAsiaTheme="majorEastAsia"/>
          <w:b/>
          <w:bCs/>
          <w:color w:val="000000" w:themeColor="text1"/>
          <w:sz w:val="28"/>
          <w:szCs w:val="28"/>
        </w:rPr>
      </w:pPr>
      <w:r>
        <w:br w:type="page"/>
      </w:r>
    </w:p>
    <w:p w:rsidR="004E5762" w:rsidRPr="004E5762" w:rsidRDefault="004E5762" w:rsidP="00BA364D">
      <w:pPr>
        <w:pStyle w:val="1"/>
        <w:jc w:val="center"/>
      </w:pPr>
      <w:bookmarkStart w:id="1" w:name="_Toc449464965"/>
      <w:r w:rsidRPr="004E5762">
        <w:lastRenderedPageBreak/>
        <w:t>Глава 1. Методы и технологии пропаганды: теоретико-методологические подходы</w:t>
      </w:r>
      <w:bookmarkEnd w:id="1"/>
    </w:p>
    <w:p w:rsidR="004E5762" w:rsidRPr="004E5762" w:rsidRDefault="004E5762" w:rsidP="00BA364D">
      <w:pPr>
        <w:pStyle w:val="1"/>
        <w:jc w:val="center"/>
      </w:pPr>
      <w:bookmarkStart w:id="2" w:name="_Toc449464966"/>
      <w:r>
        <w:t>1.1</w:t>
      </w:r>
      <w:r w:rsidRPr="004E5762">
        <w:t>Политическая пропаганда: свойства, функции, факторы влияния, субъекты.</w:t>
      </w:r>
      <w:bookmarkEnd w:id="2"/>
    </w:p>
    <w:p w:rsidR="008E7C4A" w:rsidRDefault="008E7C4A" w:rsidP="008E7C4A">
      <w:pPr>
        <w:spacing w:line="360" w:lineRule="auto"/>
      </w:pPr>
    </w:p>
    <w:p w:rsidR="008E7C4A" w:rsidRDefault="004E5762" w:rsidP="00C07BCE">
      <w:pPr>
        <w:spacing w:line="360" w:lineRule="auto"/>
        <w:ind w:firstLine="708"/>
        <w:jc w:val="both"/>
        <w:rPr>
          <w:sz w:val="28"/>
          <w:szCs w:val="28"/>
        </w:rPr>
      </w:pPr>
      <w:r>
        <w:rPr>
          <w:sz w:val="28"/>
          <w:szCs w:val="28"/>
        </w:rPr>
        <w:t>Прежде чем мы начнем наш разговор о комплексной информационной антитеррористической кампании, необходимо рассмотреть значения терминов «пропаганда» и «политическая пропаганда», а также «терроризм» и «террористическая организация», чтобы лучше понимать объект исследования. Для начала рассмотрим несколько самых популярных определений пропаганды, как науки, а также ее функции, свойства и субъекты.</w:t>
      </w:r>
    </w:p>
    <w:p w:rsidR="00A43606" w:rsidRDefault="00A43606" w:rsidP="00C07BCE">
      <w:pPr>
        <w:spacing w:line="360" w:lineRule="auto"/>
        <w:ind w:firstLine="708"/>
        <w:jc w:val="both"/>
        <w:rPr>
          <w:sz w:val="28"/>
          <w:szCs w:val="28"/>
        </w:rPr>
      </w:pPr>
      <w:r>
        <w:rPr>
          <w:sz w:val="28"/>
          <w:szCs w:val="28"/>
        </w:rPr>
        <w:t>Большая советская энциклопедия трактует термин «пропаганда» как распространение политических, философских, научных, художественных и др. взглядов с целью их внедрения в общественное сознание и активизации массовой практической деятельности</w:t>
      </w:r>
      <w:r>
        <w:rPr>
          <w:rStyle w:val="a7"/>
          <w:sz w:val="28"/>
          <w:szCs w:val="28"/>
        </w:rPr>
        <w:footnoteReference w:id="7"/>
      </w:r>
      <w:r>
        <w:rPr>
          <w:sz w:val="28"/>
          <w:szCs w:val="28"/>
        </w:rPr>
        <w:t>.</w:t>
      </w:r>
    </w:p>
    <w:p w:rsidR="00A43606" w:rsidRDefault="00A43606" w:rsidP="00C07BCE">
      <w:pPr>
        <w:spacing w:line="360" w:lineRule="auto"/>
        <w:ind w:firstLine="708"/>
        <w:jc w:val="both"/>
        <w:rPr>
          <w:sz w:val="28"/>
          <w:szCs w:val="28"/>
        </w:rPr>
      </w:pPr>
      <w:r>
        <w:rPr>
          <w:sz w:val="28"/>
          <w:szCs w:val="28"/>
        </w:rPr>
        <w:t xml:space="preserve">Толковый словарь Ушакова трактует </w:t>
      </w:r>
      <w:proofErr w:type="gramStart"/>
      <w:r>
        <w:rPr>
          <w:sz w:val="28"/>
          <w:szCs w:val="28"/>
        </w:rPr>
        <w:t>термин</w:t>
      </w:r>
      <w:proofErr w:type="gramEnd"/>
      <w:r>
        <w:rPr>
          <w:sz w:val="28"/>
          <w:szCs w:val="28"/>
        </w:rPr>
        <w:t xml:space="preserve"> похоже. Согласно этому словарю, пропаганда – это распространение каких-либо идей, учения, знаний путем подробного и углубленного ознакомления</w:t>
      </w:r>
      <w:r>
        <w:rPr>
          <w:rStyle w:val="a7"/>
          <w:sz w:val="28"/>
          <w:szCs w:val="28"/>
        </w:rPr>
        <w:footnoteReference w:id="8"/>
      </w:r>
      <w:r>
        <w:rPr>
          <w:sz w:val="28"/>
          <w:szCs w:val="28"/>
        </w:rPr>
        <w:t>.</w:t>
      </w:r>
    </w:p>
    <w:p w:rsidR="00A43606" w:rsidRPr="00744663" w:rsidRDefault="00A43606" w:rsidP="00C07BCE">
      <w:pPr>
        <w:spacing w:line="360" w:lineRule="auto"/>
        <w:ind w:firstLine="708"/>
        <w:jc w:val="both"/>
        <w:rPr>
          <w:sz w:val="28"/>
          <w:szCs w:val="28"/>
        </w:rPr>
      </w:pPr>
      <w:r>
        <w:rPr>
          <w:sz w:val="28"/>
          <w:szCs w:val="28"/>
        </w:rPr>
        <w:t xml:space="preserve">Энциклопедия </w:t>
      </w:r>
      <w:proofErr w:type="spellStart"/>
      <w:r>
        <w:rPr>
          <w:sz w:val="28"/>
          <w:szCs w:val="28"/>
        </w:rPr>
        <w:t>Британника</w:t>
      </w:r>
      <w:proofErr w:type="spellEnd"/>
      <w:r>
        <w:rPr>
          <w:sz w:val="28"/>
          <w:szCs w:val="28"/>
        </w:rPr>
        <w:t xml:space="preserve"> дает определение пропаганды, как процесса распространения информации, фактов, слухов, аргументов, полуправды или лжи с целью влияния на общественное мнение</w:t>
      </w:r>
      <w:r>
        <w:rPr>
          <w:rStyle w:val="a7"/>
          <w:sz w:val="28"/>
          <w:szCs w:val="28"/>
        </w:rPr>
        <w:footnoteReference w:id="9"/>
      </w:r>
      <w:r>
        <w:rPr>
          <w:sz w:val="28"/>
          <w:szCs w:val="28"/>
        </w:rPr>
        <w:t xml:space="preserve">. </w:t>
      </w:r>
    </w:p>
    <w:p w:rsidR="00744663" w:rsidRDefault="00744663" w:rsidP="00C07BCE">
      <w:pPr>
        <w:spacing w:line="360" w:lineRule="auto"/>
        <w:jc w:val="both"/>
        <w:rPr>
          <w:sz w:val="28"/>
          <w:szCs w:val="28"/>
        </w:rPr>
      </w:pPr>
      <w:r>
        <w:rPr>
          <w:sz w:val="28"/>
          <w:szCs w:val="28"/>
        </w:rPr>
        <w:lastRenderedPageBreak/>
        <w:tab/>
        <w:t>А Толковый словарь Ожегова дает следующее определение пропаганды: «Пропаганда – распространение в обществе и разъяснение каких-либо воззрений, идей, знаний, учения»</w:t>
      </w:r>
      <w:r>
        <w:rPr>
          <w:rStyle w:val="a7"/>
          <w:sz w:val="28"/>
          <w:szCs w:val="28"/>
        </w:rPr>
        <w:footnoteReference w:id="10"/>
      </w:r>
      <w:r>
        <w:rPr>
          <w:sz w:val="28"/>
          <w:szCs w:val="28"/>
        </w:rPr>
        <w:t>.</w:t>
      </w:r>
    </w:p>
    <w:p w:rsidR="00744663" w:rsidRDefault="00744663" w:rsidP="00C07BCE">
      <w:pPr>
        <w:spacing w:line="360" w:lineRule="auto"/>
        <w:jc w:val="both"/>
        <w:rPr>
          <w:sz w:val="28"/>
          <w:szCs w:val="28"/>
        </w:rPr>
      </w:pPr>
      <w:r>
        <w:rPr>
          <w:sz w:val="28"/>
          <w:szCs w:val="28"/>
        </w:rPr>
        <w:tab/>
        <w:t>Далее попробуем проанализировать какое значение термина «политическая пропаганда» дают ученые-специалисты.</w:t>
      </w:r>
    </w:p>
    <w:p w:rsidR="00744663" w:rsidRDefault="00744663" w:rsidP="00C07BCE">
      <w:pPr>
        <w:spacing w:line="360" w:lineRule="auto"/>
        <w:jc w:val="both"/>
        <w:rPr>
          <w:sz w:val="28"/>
          <w:szCs w:val="28"/>
        </w:rPr>
      </w:pPr>
      <w:r>
        <w:rPr>
          <w:sz w:val="28"/>
          <w:szCs w:val="28"/>
        </w:rPr>
        <w:tab/>
        <w:t xml:space="preserve">По мнению профессора, доктора политических наук Игоря </w:t>
      </w:r>
      <w:proofErr w:type="spellStart"/>
      <w:r>
        <w:rPr>
          <w:sz w:val="28"/>
          <w:szCs w:val="28"/>
        </w:rPr>
        <w:t>Санжаревского</w:t>
      </w:r>
      <w:proofErr w:type="spellEnd"/>
      <w:r>
        <w:rPr>
          <w:sz w:val="28"/>
          <w:szCs w:val="28"/>
        </w:rPr>
        <w:t>, политическая пропаганда – это политическая и идеологическая пропаганда с целью формирования у широких масс населения определенных взглядов, идей, их внедрения в общественное сознание и воздействия на процесс формирования соответствующей социально-политической ориентации масс</w:t>
      </w:r>
      <w:r>
        <w:rPr>
          <w:rStyle w:val="a7"/>
          <w:sz w:val="28"/>
          <w:szCs w:val="28"/>
        </w:rPr>
        <w:footnoteReference w:id="11"/>
      </w:r>
      <w:r>
        <w:rPr>
          <w:sz w:val="28"/>
          <w:szCs w:val="28"/>
        </w:rPr>
        <w:t>.</w:t>
      </w:r>
    </w:p>
    <w:p w:rsidR="009404DB" w:rsidRDefault="009404DB" w:rsidP="00C07BCE">
      <w:pPr>
        <w:spacing w:line="360" w:lineRule="auto"/>
        <w:jc w:val="both"/>
        <w:rPr>
          <w:sz w:val="28"/>
          <w:szCs w:val="28"/>
        </w:rPr>
      </w:pPr>
      <w:r>
        <w:rPr>
          <w:sz w:val="28"/>
          <w:szCs w:val="28"/>
        </w:rPr>
        <w:tab/>
        <w:t xml:space="preserve">Эдвард </w:t>
      </w:r>
      <w:proofErr w:type="spellStart"/>
      <w:r>
        <w:rPr>
          <w:sz w:val="28"/>
          <w:szCs w:val="28"/>
        </w:rPr>
        <w:t>Бернейс</w:t>
      </w:r>
      <w:proofErr w:type="spellEnd"/>
      <w:r>
        <w:rPr>
          <w:sz w:val="28"/>
          <w:szCs w:val="28"/>
        </w:rPr>
        <w:t xml:space="preserve"> в своей книге дает подобное определение термина: «</w:t>
      </w:r>
      <w:r w:rsidRPr="009404DB">
        <w:rPr>
          <w:sz w:val="28"/>
          <w:szCs w:val="28"/>
        </w:rPr>
        <w:t>Современная пропаганда – это последовательная, достаточно продолжительная деятельность, направленная на создание или информационное оформление различных событий с целью влияния на отношение ма</w:t>
      </w:r>
      <w:proofErr w:type="gramStart"/>
      <w:r w:rsidRPr="009404DB">
        <w:rPr>
          <w:sz w:val="28"/>
          <w:szCs w:val="28"/>
        </w:rPr>
        <w:t>сс</w:t>
      </w:r>
      <w:r>
        <w:rPr>
          <w:sz w:val="28"/>
          <w:szCs w:val="28"/>
        </w:rPr>
        <w:t xml:space="preserve"> к пр</w:t>
      </w:r>
      <w:proofErr w:type="gramEnd"/>
      <w:r>
        <w:rPr>
          <w:sz w:val="28"/>
          <w:szCs w:val="28"/>
        </w:rPr>
        <w:t>едприятию, идее или группе</w:t>
      </w:r>
      <w:r>
        <w:rPr>
          <w:rStyle w:val="a7"/>
          <w:sz w:val="28"/>
          <w:szCs w:val="28"/>
        </w:rPr>
        <w:footnoteReference w:id="12"/>
      </w:r>
      <w:r>
        <w:rPr>
          <w:sz w:val="28"/>
          <w:szCs w:val="28"/>
        </w:rPr>
        <w:t>».</w:t>
      </w:r>
    </w:p>
    <w:p w:rsidR="00744663" w:rsidRDefault="00744663" w:rsidP="00C07BCE">
      <w:pPr>
        <w:spacing w:line="360" w:lineRule="auto"/>
        <w:ind w:firstLine="708"/>
        <w:jc w:val="both"/>
        <w:rPr>
          <w:sz w:val="28"/>
          <w:szCs w:val="28"/>
        </w:rPr>
      </w:pPr>
      <w:r>
        <w:rPr>
          <w:sz w:val="28"/>
          <w:szCs w:val="28"/>
        </w:rPr>
        <w:t>Политологический словарь-справочник называет политическую пропаганду деятельностью по распространению специально подготовленной информации и, как правило, популистских идей</w:t>
      </w:r>
      <w:r>
        <w:rPr>
          <w:rStyle w:val="a7"/>
          <w:sz w:val="28"/>
          <w:szCs w:val="28"/>
        </w:rPr>
        <w:footnoteReference w:id="13"/>
      </w:r>
      <w:r>
        <w:rPr>
          <w:sz w:val="28"/>
          <w:szCs w:val="28"/>
        </w:rPr>
        <w:t>. Целью такой деятельности является</w:t>
      </w:r>
      <w:r w:rsidR="00546075">
        <w:rPr>
          <w:sz w:val="28"/>
          <w:szCs w:val="28"/>
        </w:rPr>
        <w:t xml:space="preserve"> формирование некоего отношения к политическим лидерам, институтам, системе в целом, а также выработка необходимых базисному субъекту моделей политического поведения.</w:t>
      </w:r>
    </w:p>
    <w:p w:rsidR="00546075" w:rsidRDefault="00546075" w:rsidP="00C07BCE">
      <w:pPr>
        <w:spacing w:line="360" w:lineRule="auto"/>
        <w:ind w:firstLine="708"/>
        <w:jc w:val="both"/>
        <w:rPr>
          <w:sz w:val="28"/>
          <w:szCs w:val="28"/>
        </w:rPr>
      </w:pPr>
      <w:r>
        <w:rPr>
          <w:sz w:val="28"/>
          <w:szCs w:val="28"/>
        </w:rPr>
        <w:t>Таким образом, обобщив и объединив все вышеуказанные определения терминов, мы можем сформулировать следующие определения:</w:t>
      </w:r>
    </w:p>
    <w:p w:rsidR="00546075" w:rsidRDefault="00546075" w:rsidP="00C07BCE">
      <w:pPr>
        <w:spacing w:line="360" w:lineRule="auto"/>
        <w:ind w:firstLine="708"/>
        <w:jc w:val="both"/>
        <w:rPr>
          <w:sz w:val="28"/>
          <w:szCs w:val="28"/>
        </w:rPr>
      </w:pPr>
      <w:r>
        <w:rPr>
          <w:sz w:val="28"/>
          <w:szCs w:val="28"/>
        </w:rPr>
        <w:t xml:space="preserve">Пропаганда – это заранее спланированная, тщательно продуманная деятельность по </w:t>
      </w:r>
      <w:r w:rsidR="004343A8">
        <w:rPr>
          <w:sz w:val="28"/>
          <w:szCs w:val="28"/>
        </w:rPr>
        <w:t>трансляции</w:t>
      </w:r>
      <w:r>
        <w:rPr>
          <w:sz w:val="28"/>
          <w:szCs w:val="28"/>
        </w:rPr>
        <w:t xml:space="preserve"> сформулированного послания, идеи, сообщения </w:t>
      </w:r>
      <w:r>
        <w:rPr>
          <w:sz w:val="28"/>
          <w:szCs w:val="28"/>
        </w:rPr>
        <w:lastRenderedPageBreak/>
        <w:t>посредством</w:t>
      </w:r>
      <w:r w:rsidR="004343A8">
        <w:rPr>
          <w:sz w:val="28"/>
          <w:szCs w:val="28"/>
        </w:rPr>
        <w:t xml:space="preserve"> распространения в обществе различного рода </w:t>
      </w:r>
      <w:r>
        <w:rPr>
          <w:sz w:val="28"/>
          <w:szCs w:val="28"/>
        </w:rPr>
        <w:t>информации, слухов, аргументов,</w:t>
      </w:r>
      <w:r w:rsidR="004343A8">
        <w:rPr>
          <w:sz w:val="28"/>
          <w:szCs w:val="28"/>
        </w:rPr>
        <w:t xml:space="preserve"> фактов,</w:t>
      </w:r>
      <w:r>
        <w:rPr>
          <w:sz w:val="28"/>
          <w:szCs w:val="28"/>
        </w:rPr>
        <w:t xml:space="preserve"> полуправды или лжи с целью влияния на общественное мнение</w:t>
      </w:r>
      <w:r w:rsidR="004343A8">
        <w:rPr>
          <w:sz w:val="28"/>
          <w:szCs w:val="28"/>
        </w:rPr>
        <w:t>.</w:t>
      </w:r>
    </w:p>
    <w:p w:rsidR="004343A8" w:rsidRDefault="004343A8" w:rsidP="00C07BCE">
      <w:pPr>
        <w:spacing w:line="360" w:lineRule="auto"/>
        <w:ind w:firstLine="708"/>
        <w:jc w:val="both"/>
        <w:rPr>
          <w:sz w:val="28"/>
          <w:szCs w:val="28"/>
        </w:rPr>
      </w:pPr>
      <w:r>
        <w:rPr>
          <w:sz w:val="28"/>
          <w:szCs w:val="28"/>
        </w:rPr>
        <w:t>Исходя из этого</w:t>
      </w:r>
      <w:r w:rsidR="00CA77D2">
        <w:rPr>
          <w:sz w:val="28"/>
          <w:szCs w:val="28"/>
        </w:rPr>
        <w:t>,</w:t>
      </w:r>
      <w:r>
        <w:rPr>
          <w:sz w:val="28"/>
          <w:szCs w:val="28"/>
        </w:rPr>
        <w:t xml:space="preserve"> политической пропагандой можно будет называть такую деятельность по трансляции сформулированного сообщения в обществе, целью которой будет воспитание аудитории, выработка поведения, формирование у нее необходимого базисному субъекту отношения к себе, политическим институтам, лидерам и курсу.</w:t>
      </w:r>
    </w:p>
    <w:p w:rsidR="004343A8" w:rsidRDefault="004343A8" w:rsidP="00C07BCE">
      <w:pPr>
        <w:spacing w:line="360" w:lineRule="auto"/>
        <w:ind w:firstLine="708"/>
        <w:jc w:val="both"/>
        <w:rPr>
          <w:sz w:val="28"/>
          <w:szCs w:val="28"/>
        </w:rPr>
      </w:pPr>
      <w:r>
        <w:rPr>
          <w:sz w:val="28"/>
          <w:szCs w:val="28"/>
        </w:rPr>
        <w:t>Проанализировав термины «пропаганда» и «политическая пропаганда», сформулировав свои определения терминам на основе наше</w:t>
      </w:r>
      <w:r w:rsidR="00D8642A">
        <w:rPr>
          <w:sz w:val="28"/>
          <w:szCs w:val="28"/>
        </w:rPr>
        <w:t>го анализа, перейдем к разговору о характеристиках понятий.</w:t>
      </w:r>
    </w:p>
    <w:p w:rsidR="00D8642A" w:rsidRDefault="00D8642A" w:rsidP="00C07BCE">
      <w:pPr>
        <w:spacing w:line="360" w:lineRule="auto"/>
        <w:ind w:firstLine="708"/>
        <w:jc w:val="both"/>
        <w:rPr>
          <w:sz w:val="28"/>
          <w:szCs w:val="28"/>
        </w:rPr>
      </w:pPr>
      <w:r>
        <w:rPr>
          <w:sz w:val="28"/>
          <w:szCs w:val="28"/>
        </w:rPr>
        <w:t>Во-первых, нужно четко понимать отличие пропаганды от рекламы. Реклама апеллирует, прежде всего, к эмоциональной стороне человеческой психики, воздействует на настроение и эмоции человека. Пропаганда же, воздействуя на эмоции человека, с той же эффективностью и интенсивностью влияет и на человеческий разум.</w:t>
      </w:r>
      <w:r w:rsidR="001040AE">
        <w:rPr>
          <w:sz w:val="28"/>
          <w:szCs w:val="28"/>
        </w:rPr>
        <w:t xml:space="preserve"> Но тогда возникает вопрос, к чему отнести политическую рекламу. Ведь нельзя исключать данный вид рекламного жанра. Ответ будет заключаться </w:t>
      </w:r>
      <w:r w:rsidR="00E9500C">
        <w:rPr>
          <w:sz w:val="28"/>
          <w:szCs w:val="28"/>
        </w:rPr>
        <w:t xml:space="preserve">в следующем: </w:t>
      </w:r>
      <w:r w:rsidR="001040AE">
        <w:rPr>
          <w:sz w:val="28"/>
          <w:szCs w:val="28"/>
        </w:rPr>
        <w:t>если реклама призывает свою аудиторию к конкретным политическим действиям, то в этом случае она превращается в агитацию</w:t>
      </w:r>
      <w:r w:rsidR="001040AE">
        <w:rPr>
          <w:rStyle w:val="a7"/>
          <w:sz w:val="28"/>
          <w:szCs w:val="28"/>
        </w:rPr>
        <w:footnoteReference w:id="14"/>
      </w:r>
      <w:r w:rsidR="00E9500C">
        <w:rPr>
          <w:sz w:val="28"/>
          <w:szCs w:val="28"/>
        </w:rPr>
        <w:t xml:space="preserve"> и перестает быть рекламой.</w:t>
      </w:r>
      <w:r w:rsidR="000307EB">
        <w:rPr>
          <w:sz w:val="28"/>
          <w:szCs w:val="28"/>
        </w:rPr>
        <w:t xml:space="preserve"> А агитация является лишь частью, инструментом пропаганды.</w:t>
      </w:r>
    </w:p>
    <w:p w:rsidR="003A198B" w:rsidRPr="001745E7" w:rsidRDefault="003A198B" w:rsidP="00C07BCE">
      <w:pPr>
        <w:spacing w:line="360" w:lineRule="auto"/>
        <w:ind w:firstLine="708"/>
        <w:jc w:val="both"/>
        <w:rPr>
          <w:sz w:val="28"/>
          <w:szCs w:val="28"/>
        </w:rPr>
      </w:pPr>
      <w:r>
        <w:rPr>
          <w:sz w:val="28"/>
          <w:szCs w:val="28"/>
        </w:rPr>
        <w:t xml:space="preserve">Во-вторых, следует уметь отличать пропаганду от </w:t>
      </w:r>
      <w:r>
        <w:rPr>
          <w:sz w:val="28"/>
          <w:szCs w:val="28"/>
          <w:lang w:val="en-US"/>
        </w:rPr>
        <w:t>PR</w:t>
      </w:r>
      <w:r>
        <w:rPr>
          <w:sz w:val="28"/>
          <w:szCs w:val="28"/>
        </w:rPr>
        <w:t xml:space="preserve">-деятельности. Так, например, по мнению Т. Ханта и </w:t>
      </w:r>
      <w:proofErr w:type="gramStart"/>
      <w:r>
        <w:rPr>
          <w:sz w:val="28"/>
          <w:szCs w:val="28"/>
        </w:rPr>
        <w:t>Дж</w:t>
      </w:r>
      <w:proofErr w:type="gramEnd"/>
      <w:r>
        <w:rPr>
          <w:sz w:val="28"/>
          <w:szCs w:val="28"/>
        </w:rPr>
        <w:t xml:space="preserve">. </w:t>
      </w:r>
      <w:proofErr w:type="spellStart"/>
      <w:r>
        <w:rPr>
          <w:sz w:val="28"/>
          <w:szCs w:val="28"/>
        </w:rPr>
        <w:t>Грюнига</w:t>
      </w:r>
      <w:proofErr w:type="spellEnd"/>
      <w:r>
        <w:rPr>
          <w:sz w:val="28"/>
          <w:szCs w:val="28"/>
        </w:rPr>
        <w:t xml:space="preserve"> существует 4 модели коммуникации, которые находят свое применение в практике </w:t>
      </w:r>
      <w:r>
        <w:rPr>
          <w:sz w:val="28"/>
          <w:szCs w:val="28"/>
          <w:lang w:val="en-US"/>
        </w:rPr>
        <w:t>PR</w:t>
      </w:r>
      <w:r>
        <w:rPr>
          <w:sz w:val="28"/>
          <w:szCs w:val="28"/>
        </w:rPr>
        <w:t xml:space="preserve">. Одной из таких моделей является модель </w:t>
      </w:r>
      <w:r>
        <w:rPr>
          <w:sz w:val="28"/>
          <w:szCs w:val="28"/>
          <w:lang w:val="en-US"/>
        </w:rPr>
        <w:t>PR</w:t>
      </w:r>
      <w:r w:rsidRPr="001745E7">
        <w:rPr>
          <w:sz w:val="28"/>
          <w:szCs w:val="28"/>
        </w:rPr>
        <w:t xml:space="preserve"> </w:t>
      </w:r>
      <w:r>
        <w:rPr>
          <w:sz w:val="28"/>
          <w:szCs w:val="28"/>
        </w:rPr>
        <w:t>как паблисити (</w:t>
      </w:r>
      <w:r w:rsidRPr="0072037E">
        <w:rPr>
          <w:i/>
          <w:sz w:val="28"/>
          <w:szCs w:val="28"/>
          <w:lang w:val="en-US"/>
        </w:rPr>
        <w:t>press</w:t>
      </w:r>
      <w:r w:rsidRPr="0072037E">
        <w:rPr>
          <w:i/>
          <w:sz w:val="28"/>
          <w:szCs w:val="28"/>
        </w:rPr>
        <w:t xml:space="preserve"> </w:t>
      </w:r>
      <w:proofErr w:type="spellStart"/>
      <w:r w:rsidRPr="0072037E">
        <w:rPr>
          <w:i/>
          <w:sz w:val="28"/>
          <w:szCs w:val="28"/>
          <w:lang w:val="en-US"/>
        </w:rPr>
        <w:t>agentry</w:t>
      </w:r>
      <w:proofErr w:type="spellEnd"/>
      <w:r w:rsidRPr="0072037E">
        <w:rPr>
          <w:i/>
          <w:sz w:val="28"/>
          <w:szCs w:val="28"/>
        </w:rPr>
        <w:t xml:space="preserve"> </w:t>
      </w:r>
      <w:r w:rsidRPr="0072037E">
        <w:rPr>
          <w:i/>
          <w:sz w:val="28"/>
          <w:szCs w:val="28"/>
          <w:lang w:val="en-US"/>
        </w:rPr>
        <w:t>model</w:t>
      </w:r>
      <w:r>
        <w:rPr>
          <w:rStyle w:val="a7"/>
          <w:sz w:val="28"/>
          <w:szCs w:val="28"/>
          <w:lang w:val="en-US"/>
        </w:rPr>
        <w:footnoteReference w:id="15"/>
      </w:r>
      <w:r>
        <w:rPr>
          <w:sz w:val="28"/>
          <w:szCs w:val="28"/>
        </w:rPr>
        <w:t>)</w:t>
      </w:r>
      <w:r w:rsidRPr="001745E7">
        <w:rPr>
          <w:sz w:val="28"/>
          <w:szCs w:val="28"/>
        </w:rPr>
        <w:t xml:space="preserve">. </w:t>
      </w:r>
    </w:p>
    <w:p w:rsidR="003A198B" w:rsidRDefault="00131631" w:rsidP="00C07BCE">
      <w:pPr>
        <w:spacing w:line="360" w:lineRule="auto"/>
        <w:ind w:firstLine="708"/>
        <w:jc w:val="both"/>
        <w:rPr>
          <w:sz w:val="28"/>
          <w:szCs w:val="28"/>
        </w:rPr>
      </w:pPr>
      <w:r>
        <w:rPr>
          <w:sz w:val="28"/>
          <w:szCs w:val="28"/>
        </w:rPr>
        <w:t xml:space="preserve">Суть данной модели заключается в постоянном влиянии на сознание целевой аудитории и манипулировании политическим поведением этой </w:t>
      </w:r>
      <w:r>
        <w:rPr>
          <w:sz w:val="28"/>
          <w:szCs w:val="28"/>
        </w:rPr>
        <w:lastRenderedPageBreak/>
        <w:t xml:space="preserve">аудитории в нужном для базисного субъекта русле. Это односторонняя модель коммуникации, в которой отсутствует всякая обратная связь между источником информации и получателем этой информации. Цель </w:t>
      </w:r>
      <w:r>
        <w:rPr>
          <w:sz w:val="28"/>
          <w:szCs w:val="28"/>
          <w:lang w:val="en-US"/>
        </w:rPr>
        <w:t>PR</w:t>
      </w:r>
      <w:r w:rsidRPr="001745E7">
        <w:rPr>
          <w:sz w:val="28"/>
          <w:szCs w:val="28"/>
        </w:rPr>
        <w:t>-</w:t>
      </w:r>
      <w:r>
        <w:rPr>
          <w:sz w:val="28"/>
          <w:szCs w:val="28"/>
        </w:rPr>
        <w:t>коммуникации на данном этапе - пропаганда. Для такого типа политической коммуникации характерны следующие основные черты:</w:t>
      </w:r>
    </w:p>
    <w:p w:rsidR="00131631" w:rsidRDefault="00131631" w:rsidP="00C07BCE">
      <w:pPr>
        <w:pStyle w:val="aa"/>
        <w:numPr>
          <w:ilvl w:val="0"/>
          <w:numId w:val="12"/>
        </w:numPr>
        <w:spacing w:line="360" w:lineRule="auto"/>
        <w:jc w:val="both"/>
        <w:rPr>
          <w:sz w:val="28"/>
          <w:szCs w:val="28"/>
        </w:rPr>
      </w:pPr>
      <w:r>
        <w:rPr>
          <w:sz w:val="28"/>
          <w:szCs w:val="28"/>
        </w:rPr>
        <w:t xml:space="preserve">Тщательный отбор информации и жесткий </w:t>
      </w:r>
      <w:proofErr w:type="gramStart"/>
      <w:r>
        <w:rPr>
          <w:sz w:val="28"/>
          <w:szCs w:val="28"/>
        </w:rPr>
        <w:t>контроль за</w:t>
      </w:r>
      <w:proofErr w:type="gramEnd"/>
      <w:r>
        <w:rPr>
          <w:sz w:val="28"/>
          <w:szCs w:val="28"/>
        </w:rPr>
        <w:t xml:space="preserve"> каналами коммуникации, а также содержанием массовой коммуникации.</w:t>
      </w:r>
    </w:p>
    <w:p w:rsidR="00131631" w:rsidRDefault="00131631" w:rsidP="00C07BCE">
      <w:pPr>
        <w:pStyle w:val="aa"/>
        <w:numPr>
          <w:ilvl w:val="0"/>
          <w:numId w:val="12"/>
        </w:numPr>
        <w:spacing w:line="360" w:lineRule="auto"/>
        <w:jc w:val="both"/>
        <w:rPr>
          <w:sz w:val="28"/>
          <w:szCs w:val="28"/>
        </w:rPr>
      </w:pPr>
      <w:r>
        <w:rPr>
          <w:sz w:val="28"/>
          <w:szCs w:val="28"/>
        </w:rPr>
        <w:t>Игнорирование запросов целевой аудитории в угоду интересам государства и правящей элиты как субъекта политического управления</w:t>
      </w:r>
    </w:p>
    <w:p w:rsidR="00131631" w:rsidRPr="00131631" w:rsidRDefault="00131631" w:rsidP="00C07BCE">
      <w:pPr>
        <w:pStyle w:val="aa"/>
        <w:numPr>
          <w:ilvl w:val="0"/>
          <w:numId w:val="12"/>
        </w:numPr>
        <w:spacing w:line="360" w:lineRule="auto"/>
        <w:jc w:val="both"/>
        <w:rPr>
          <w:sz w:val="28"/>
          <w:szCs w:val="28"/>
        </w:rPr>
      </w:pPr>
      <w:r>
        <w:rPr>
          <w:sz w:val="28"/>
          <w:szCs w:val="28"/>
        </w:rPr>
        <w:t xml:space="preserve">Политический </w:t>
      </w:r>
      <w:proofErr w:type="spellStart"/>
      <w:r>
        <w:rPr>
          <w:sz w:val="28"/>
          <w:szCs w:val="28"/>
        </w:rPr>
        <w:t>монологизм</w:t>
      </w:r>
      <w:proofErr w:type="spellEnd"/>
      <w:r>
        <w:rPr>
          <w:sz w:val="28"/>
          <w:szCs w:val="28"/>
        </w:rPr>
        <w:t xml:space="preserve"> в виде информационного господства, стремление к политическому единству власти и общества, подавлению плюрализма, инакомыслия, оппозиции и всех независимых гражданских активистов</w:t>
      </w:r>
      <w:r>
        <w:rPr>
          <w:rStyle w:val="a7"/>
          <w:sz w:val="28"/>
          <w:szCs w:val="28"/>
        </w:rPr>
        <w:footnoteReference w:id="16"/>
      </w:r>
      <w:r>
        <w:rPr>
          <w:sz w:val="28"/>
          <w:szCs w:val="28"/>
        </w:rPr>
        <w:t>.</w:t>
      </w:r>
    </w:p>
    <w:p w:rsidR="00131631" w:rsidRDefault="00707C71" w:rsidP="00C07BCE">
      <w:pPr>
        <w:spacing w:line="360" w:lineRule="auto"/>
        <w:ind w:firstLine="708"/>
        <w:jc w:val="both"/>
        <w:rPr>
          <w:sz w:val="28"/>
          <w:szCs w:val="28"/>
        </w:rPr>
      </w:pPr>
      <w:r>
        <w:rPr>
          <w:sz w:val="28"/>
          <w:szCs w:val="28"/>
        </w:rPr>
        <w:t xml:space="preserve">В рамках этой модели правдивость и объективность предоставляемой информации не являются обязательными условиями. Задачей </w:t>
      </w:r>
      <w:r>
        <w:rPr>
          <w:sz w:val="28"/>
          <w:szCs w:val="28"/>
          <w:lang w:val="en-US"/>
        </w:rPr>
        <w:t>PR</w:t>
      </w:r>
      <w:r w:rsidRPr="001745E7">
        <w:rPr>
          <w:sz w:val="28"/>
          <w:szCs w:val="28"/>
        </w:rPr>
        <w:t xml:space="preserve"> </w:t>
      </w:r>
      <w:r>
        <w:rPr>
          <w:sz w:val="28"/>
          <w:szCs w:val="28"/>
        </w:rPr>
        <w:t>здесь будет являться привлечение внимания, а эффективность деятельности будет измеряться протяженностью эфира или количеством места на полосе в газете или журнале.</w:t>
      </w:r>
    </w:p>
    <w:p w:rsidR="00707C71" w:rsidRPr="00DB6E8D" w:rsidRDefault="00707C71" w:rsidP="00C07BCE">
      <w:pPr>
        <w:spacing w:line="360" w:lineRule="auto"/>
        <w:jc w:val="both"/>
        <w:rPr>
          <w:color w:val="0F0F0F"/>
          <w:sz w:val="28"/>
          <w:szCs w:val="28"/>
          <w:shd w:val="clear" w:color="auto" w:fill="FDFEFF"/>
        </w:rPr>
      </w:pPr>
      <w:r>
        <w:rPr>
          <w:sz w:val="28"/>
          <w:szCs w:val="28"/>
        </w:rPr>
        <w:tab/>
      </w:r>
      <w:r w:rsidR="00DB6E8D">
        <w:rPr>
          <w:sz w:val="28"/>
          <w:szCs w:val="28"/>
        </w:rPr>
        <w:t xml:space="preserve">Исследователь Ольшанский говорит о политической коммуникации и подразделяет ее на 4 вида: </w:t>
      </w:r>
      <w:proofErr w:type="spellStart"/>
      <w:r w:rsidR="00DB6E8D" w:rsidRPr="00DB6E8D">
        <w:rPr>
          <w:color w:val="0F0F0F"/>
          <w:sz w:val="28"/>
          <w:szCs w:val="28"/>
          <w:shd w:val="clear" w:color="auto" w:fill="FDFEFF"/>
        </w:rPr>
        <w:t>внутриличностную</w:t>
      </w:r>
      <w:proofErr w:type="spellEnd"/>
      <w:r w:rsidR="00DB6E8D" w:rsidRPr="00DB6E8D">
        <w:rPr>
          <w:color w:val="0F0F0F"/>
          <w:sz w:val="28"/>
          <w:szCs w:val="28"/>
          <w:shd w:val="clear" w:color="auto" w:fill="FDFEFF"/>
        </w:rPr>
        <w:t>, межличностную, внутригрупповую и массовую.</w:t>
      </w:r>
      <w:r w:rsidR="00DB6E8D" w:rsidRPr="00DB6E8D">
        <w:rPr>
          <w:sz w:val="28"/>
          <w:szCs w:val="28"/>
        </w:rPr>
        <w:t xml:space="preserve"> По его </w:t>
      </w:r>
      <w:r w:rsidR="001745E7" w:rsidRPr="00DB6E8D">
        <w:rPr>
          <w:sz w:val="28"/>
          <w:szCs w:val="28"/>
        </w:rPr>
        <w:t>мнению,</w:t>
      </w:r>
      <w:r w:rsidR="00DB6E8D" w:rsidRPr="00DB6E8D">
        <w:rPr>
          <w:sz w:val="28"/>
          <w:szCs w:val="28"/>
        </w:rPr>
        <w:t xml:space="preserve"> м</w:t>
      </w:r>
      <w:r w:rsidR="00DB6E8D" w:rsidRPr="00DB6E8D">
        <w:rPr>
          <w:color w:val="0F0F0F"/>
          <w:sz w:val="28"/>
          <w:szCs w:val="28"/>
          <w:shd w:val="clear" w:color="auto" w:fill="FDFEFF"/>
        </w:rPr>
        <w:t>ассовая политическая коммуникация «представляет собой инструмент воздействия на</w:t>
      </w:r>
      <w:r w:rsidR="00DB6E8D" w:rsidRPr="00DB6E8D">
        <w:rPr>
          <w:rStyle w:val="apple-converted-space"/>
          <w:color w:val="0F0F0F"/>
          <w:sz w:val="28"/>
          <w:szCs w:val="28"/>
          <w:shd w:val="clear" w:color="auto" w:fill="FDFEFF"/>
        </w:rPr>
        <w:t> </w:t>
      </w:r>
      <w:r w:rsidR="00DB6E8D" w:rsidRPr="00DB6E8D">
        <w:rPr>
          <w:rStyle w:val="a9"/>
          <w:i w:val="0"/>
          <w:color w:val="0F0F0F"/>
          <w:sz w:val="28"/>
          <w:szCs w:val="28"/>
          <w:shd w:val="clear" w:color="auto" w:fill="FDFEFF"/>
        </w:rPr>
        <w:t>массовое сознание и поведение</w:t>
      </w:r>
      <w:r w:rsidR="00DB6E8D" w:rsidRPr="00DB6E8D">
        <w:rPr>
          <w:i/>
          <w:color w:val="0F0F0F"/>
          <w:sz w:val="28"/>
          <w:szCs w:val="28"/>
          <w:shd w:val="clear" w:color="auto" w:fill="FDFEFF"/>
        </w:rPr>
        <w:t xml:space="preserve">. </w:t>
      </w:r>
      <w:r w:rsidR="00DB6E8D" w:rsidRPr="00DB6E8D">
        <w:rPr>
          <w:color w:val="0F0F0F"/>
          <w:sz w:val="28"/>
          <w:szCs w:val="28"/>
          <w:shd w:val="clear" w:color="auto" w:fill="FDFEFF"/>
        </w:rPr>
        <w:t>Она осуществляется специальными</w:t>
      </w:r>
      <w:r w:rsidR="00DB6E8D" w:rsidRPr="00DB6E8D">
        <w:rPr>
          <w:rStyle w:val="apple-converted-space"/>
          <w:color w:val="0F0F0F"/>
          <w:sz w:val="28"/>
          <w:szCs w:val="28"/>
          <w:shd w:val="clear" w:color="auto" w:fill="FDFEFF"/>
        </w:rPr>
        <w:t> </w:t>
      </w:r>
      <w:r w:rsidR="00DB6E8D" w:rsidRPr="00DB6E8D">
        <w:rPr>
          <w:rStyle w:val="a9"/>
          <w:i w:val="0"/>
          <w:color w:val="0F0F0F"/>
          <w:sz w:val="28"/>
          <w:szCs w:val="28"/>
          <w:shd w:val="clear" w:color="auto" w:fill="FDFEFF"/>
        </w:rPr>
        <w:t xml:space="preserve">средствами </w:t>
      </w:r>
      <w:r w:rsidR="00DB6E8D" w:rsidRPr="00DB6E8D">
        <w:rPr>
          <w:rStyle w:val="a9"/>
          <w:i w:val="0"/>
          <w:color w:val="0F0F0F"/>
          <w:sz w:val="28"/>
          <w:szCs w:val="28"/>
          <w:shd w:val="clear" w:color="auto" w:fill="FDFEFF"/>
        </w:rPr>
        <w:lastRenderedPageBreak/>
        <w:t>массовой информации</w:t>
      </w:r>
      <w:r w:rsidR="00DB6E8D" w:rsidRPr="00DB6E8D">
        <w:rPr>
          <w:i/>
          <w:color w:val="0F0F0F"/>
          <w:sz w:val="28"/>
          <w:szCs w:val="28"/>
          <w:shd w:val="clear" w:color="auto" w:fill="FDFEFF"/>
        </w:rPr>
        <w:t>...</w:t>
      </w:r>
      <w:r w:rsidR="00DB6E8D" w:rsidRPr="00DB6E8D">
        <w:rPr>
          <w:color w:val="0F0F0F"/>
          <w:sz w:val="28"/>
          <w:szCs w:val="28"/>
          <w:shd w:val="clear" w:color="auto" w:fill="FDFEFF"/>
        </w:rPr>
        <w:t xml:space="preserve"> Включает политическую рекламу, политическую пропаганду и агитацию</w:t>
      </w:r>
      <w:r w:rsidR="00DB6E8D" w:rsidRPr="00DB6E8D">
        <w:rPr>
          <w:rStyle w:val="a7"/>
          <w:color w:val="0F0F0F"/>
          <w:sz w:val="28"/>
          <w:szCs w:val="28"/>
          <w:shd w:val="clear" w:color="auto" w:fill="FDFEFF"/>
        </w:rPr>
        <w:footnoteReference w:id="17"/>
      </w:r>
      <w:r w:rsidR="00DB6E8D" w:rsidRPr="00DB6E8D">
        <w:rPr>
          <w:color w:val="0F0F0F"/>
          <w:sz w:val="28"/>
          <w:szCs w:val="28"/>
          <w:shd w:val="clear" w:color="auto" w:fill="FDFEFF"/>
        </w:rPr>
        <w:t>».</w:t>
      </w:r>
    </w:p>
    <w:p w:rsidR="00DB6E8D" w:rsidRPr="00DB6E8D" w:rsidRDefault="00DB6E8D" w:rsidP="00C07BCE">
      <w:pPr>
        <w:spacing w:line="360" w:lineRule="auto"/>
        <w:jc w:val="both"/>
        <w:rPr>
          <w:color w:val="0F0F0F"/>
          <w:sz w:val="28"/>
          <w:szCs w:val="28"/>
          <w:shd w:val="clear" w:color="auto" w:fill="FDFEFF"/>
        </w:rPr>
      </w:pPr>
      <w:r w:rsidRPr="00DB6E8D">
        <w:rPr>
          <w:color w:val="0F0F0F"/>
          <w:sz w:val="28"/>
          <w:szCs w:val="28"/>
          <w:shd w:val="clear" w:color="auto" w:fill="FDFEFF"/>
        </w:rPr>
        <w:tab/>
        <w:t xml:space="preserve">Ольшанский включает в средства политической коммуникации агитацию, так </w:t>
      </w:r>
      <w:r w:rsidR="001745E7" w:rsidRPr="00DB6E8D">
        <w:rPr>
          <w:color w:val="0F0F0F"/>
          <w:sz w:val="28"/>
          <w:szCs w:val="28"/>
          <w:shd w:val="clear" w:color="auto" w:fill="FDFEFF"/>
        </w:rPr>
        <w:t>как,</w:t>
      </w:r>
      <w:r w:rsidRPr="00DB6E8D">
        <w:rPr>
          <w:color w:val="0F0F0F"/>
          <w:sz w:val="28"/>
          <w:szCs w:val="28"/>
          <w:shd w:val="clear" w:color="auto" w:fill="FDFEFF"/>
        </w:rPr>
        <w:t xml:space="preserve"> по его </w:t>
      </w:r>
      <w:r w:rsidR="001745E7" w:rsidRPr="00DB6E8D">
        <w:rPr>
          <w:color w:val="0F0F0F"/>
          <w:sz w:val="28"/>
          <w:szCs w:val="28"/>
          <w:shd w:val="clear" w:color="auto" w:fill="FDFEFF"/>
        </w:rPr>
        <w:t>мнению,</w:t>
      </w:r>
      <w:r w:rsidRPr="00DB6E8D">
        <w:rPr>
          <w:color w:val="0F0F0F"/>
          <w:sz w:val="28"/>
          <w:szCs w:val="28"/>
          <w:shd w:val="clear" w:color="auto" w:fill="FDFEFF"/>
        </w:rPr>
        <w:t xml:space="preserve"> агитация – это «наиболее оперативная, конкретная и ситуативная часть пропаганды</w:t>
      </w:r>
      <w:r w:rsidRPr="00DB6E8D">
        <w:rPr>
          <w:rStyle w:val="a7"/>
          <w:color w:val="0F0F0F"/>
          <w:sz w:val="28"/>
          <w:szCs w:val="28"/>
          <w:shd w:val="clear" w:color="auto" w:fill="FDFEFF"/>
        </w:rPr>
        <w:footnoteReference w:id="18"/>
      </w:r>
      <w:r w:rsidRPr="00DB6E8D">
        <w:rPr>
          <w:color w:val="0F0F0F"/>
          <w:sz w:val="28"/>
          <w:szCs w:val="28"/>
          <w:shd w:val="clear" w:color="auto" w:fill="FDFEFF"/>
        </w:rPr>
        <w:t>»</w:t>
      </w:r>
    </w:p>
    <w:p w:rsidR="00DB6E8D" w:rsidRPr="00DB6E8D" w:rsidRDefault="00DB6E8D" w:rsidP="00C07BCE">
      <w:pPr>
        <w:spacing w:line="360" w:lineRule="auto"/>
        <w:jc w:val="both"/>
        <w:rPr>
          <w:color w:val="0F0F0F"/>
          <w:sz w:val="28"/>
          <w:szCs w:val="28"/>
          <w:shd w:val="clear" w:color="auto" w:fill="FDFEFF"/>
        </w:rPr>
      </w:pPr>
      <w:r w:rsidRPr="00DB6E8D">
        <w:rPr>
          <w:color w:val="0F0F0F"/>
          <w:sz w:val="28"/>
          <w:szCs w:val="28"/>
          <w:shd w:val="clear" w:color="auto" w:fill="FDFEFF"/>
        </w:rPr>
        <w:tab/>
      </w:r>
      <w:proofErr w:type="gramStart"/>
      <w:r w:rsidRPr="00DB6E8D">
        <w:rPr>
          <w:color w:val="0F0F0F"/>
          <w:sz w:val="28"/>
          <w:szCs w:val="28"/>
          <w:shd w:val="clear" w:color="auto" w:fill="FDFEFF"/>
          <w:lang w:val="en-US"/>
        </w:rPr>
        <w:t>Public</w:t>
      </w:r>
      <w:r w:rsidRPr="001745E7">
        <w:rPr>
          <w:color w:val="0F0F0F"/>
          <w:sz w:val="28"/>
          <w:szCs w:val="28"/>
          <w:shd w:val="clear" w:color="auto" w:fill="FDFEFF"/>
        </w:rPr>
        <w:t xml:space="preserve"> </w:t>
      </w:r>
      <w:r w:rsidRPr="00DB6E8D">
        <w:rPr>
          <w:color w:val="0F0F0F"/>
          <w:sz w:val="28"/>
          <w:szCs w:val="28"/>
          <w:shd w:val="clear" w:color="auto" w:fill="FDFEFF"/>
          <w:lang w:val="en-US"/>
        </w:rPr>
        <w:t>relations</w:t>
      </w:r>
      <w:r w:rsidRPr="001745E7">
        <w:rPr>
          <w:color w:val="0F0F0F"/>
          <w:sz w:val="28"/>
          <w:szCs w:val="28"/>
          <w:shd w:val="clear" w:color="auto" w:fill="FDFEFF"/>
        </w:rPr>
        <w:t xml:space="preserve"> </w:t>
      </w:r>
      <w:r w:rsidRPr="00DB6E8D">
        <w:rPr>
          <w:color w:val="0F0F0F"/>
          <w:sz w:val="28"/>
          <w:szCs w:val="28"/>
          <w:shd w:val="clear" w:color="auto" w:fill="FDFEFF"/>
        </w:rPr>
        <w:t>Ольшанский характеризует как составную часть рекламы</w:t>
      </w:r>
      <w:r>
        <w:rPr>
          <w:color w:val="0F0F0F"/>
          <w:sz w:val="28"/>
          <w:szCs w:val="28"/>
          <w:shd w:val="clear" w:color="auto" w:fill="FDFEFF"/>
        </w:rPr>
        <w:t>, в основном политической,</w:t>
      </w:r>
      <w:r w:rsidRPr="00DB6E8D">
        <w:rPr>
          <w:color w:val="0F0F0F"/>
          <w:sz w:val="28"/>
          <w:szCs w:val="28"/>
          <w:shd w:val="clear" w:color="auto" w:fill="FDFEFF"/>
        </w:rPr>
        <w:t xml:space="preserve"> и прикладной раздел политической психологии</w:t>
      </w:r>
      <w:r>
        <w:rPr>
          <w:color w:val="0F0F0F"/>
          <w:sz w:val="28"/>
          <w:szCs w:val="28"/>
          <w:shd w:val="clear" w:color="auto" w:fill="FDFEFF"/>
        </w:rPr>
        <w:t>.</w:t>
      </w:r>
      <w:proofErr w:type="gramEnd"/>
    </w:p>
    <w:p w:rsidR="00DB6E8D" w:rsidRDefault="00DB6E8D" w:rsidP="00C07BCE">
      <w:pPr>
        <w:spacing w:line="360" w:lineRule="auto"/>
        <w:ind w:firstLine="708"/>
        <w:jc w:val="both"/>
        <w:rPr>
          <w:color w:val="0F0F0F"/>
          <w:sz w:val="27"/>
          <w:szCs w:val="27"/>
          <w:shd w:val="clear" w:color="auto" w:fill="FDFEFF"/>
        </w:rPr>
      </w:pPr>
      <w:r>
        <w:rPr>
          <w:color w:val="0F0F0F"/>
          <w:sz w:val="27"/>
          <w:szCs w:val="27"/>
          <w:shd w:val="clear" w:color="auto" w:fill="FDFEFF"/>
        </w:rPr>
        <w:t xml:space="preserve">Таким </w:t>
      </w:r>
      <w:proofErr w:type="gramStart"/>
      <w:r>
        <w:rPr>
          <w:color w:val="0F0F0F"/>
          <w:sz w:val="27"/>
          <w:szCs w:val="27"/>
          <w:shd w:val="clear" w:color="auto" w:fill="FDFEFF"/>
        </w:rPr>
        <w:t>образом</w:t>
      </w:r>
      <w:proofErr w:type="gramEnd"/>
      <w:r>
        <w:rPr>
          <w:color w:val="0F0F0F"/>
          <w:sz w:val="27"/>
          <w:szCs w:val="27"/>
          <w:shd w:val="clear" w:color="auto" w:fill="FDFEFF"/>
        </w:rPr>
        <w:t xml:space="preserve"> выходит, что автор относит к средствам политической коммуникации: политическую пропаганду, политическую рекламу и политический </w:t>
      </w:r>
      <w:r>
        <w:rPr>
          <w:color w:val="0F0F0F"/>
          <w:sz w:val="27"/>
          <w:szCs w:val="27"/>
          <w:shd w:val="clear" w:color="auto" w:fill="FDFEFF"/>
          <w:lang w:val="en-US"/>
        </w:rPr>
        <w:t>PR</w:t>
      </w:r>
      <w:r>
        <w:rPr>
          <w:color w:val="0F0F0F"/>
          <w:sz w:val="27"/>
          <w:szCs w:val="27"/>
          <w:shd w:val="clear" w:color="auto" w:fill="FDFEFF"/>
        </w:rPr>
        <w:t xml:space="preserve">, отделяя </w:t>
      </w:r>
      <w:r>
        <w:rPr>
          <w:color w:val="0F0F0F"/>
          <w:sz w:val="27"/>
          <w:szCs w:val="27"/>
          <w:shd w:val="clear" w:color="auto" w:fill="FDFEFF"/>
          <w:lang w:val="en-US"/>
        </w:rPr>
        <w:t>PR</w:t>
      </w:r>
      <w:r>
        <w:rPr>
          <w:color w:val="0F0F0F"/>
          <w:sz w:val="27"/>
          <w:szCs w:val="27"/>
          <w:shd w:val="clear" w:color="auto" w:fill="FDFEFF"/>
        </w:rPr>
        <w:t xml:space="preserve"> и пропаганду друг от друга, как самостоятельные элементы.</w:t>
      </w:r>
    </w:p>
    <w:p w:rsidR="0072037E" w:rsidRPr="002D12B0" w:rsidRDefault="0072037E" w:rsidP="00C07BCE">
      <w:pPr>
        <w:spacing w:line="360" w:lineRule="auto"/>
        <w:jc w:val="both"/>
        <w:rPr>
          <w:color w:val="0F0F0F"/>
          <w:sz w:val="27"/>
          <w:szCs w:val="27"/>
          <w:shd w:val="clear" w:color="auto" w:fill="FDFEFF"/>
        </w:rPr>
      </w:pPr>
      <w:r>
        <w:rPr>
          <w:color w:val="0F0F0F"/>
          <w:sz w:val="27"/>
          <w:szCs w:val="27"/>
          <w:shd w:val="clear" w:color="auto" w:fill="FDFEFF"/>
        </w:rPr>
        <w:tab/>
        <w:t xml:space="preserve"> </w:t>
      </w:r>
      <w:r w:rsidR="002D12B0">
        <w:rPr>
          <w:color w:val="0F0F0F"/>
          <w:sz w:val="27"/>
          <w:szCs w:val="27"/>
          <w:shd w:val="clear" w:color="auto" w:fill="FDFEFF"/>
        </w:rPr>
        <w:t>Исходя из всего вышеперечисленного, мы можем сделать вывод, что понятие «</w:t>
      </w:r>
      <w:r w:rsidR="002D12B0">
        <w:rPr>
          <w:color w:val="0F0F0F"/>
          <w:sz w:val="27"/>
          <w:szCs w:val="27"/>
          <w:shd w:val="clear" w:color="auto" w:fill="FDFEFF"/>
          <w:lang w:val="en-US"/>
        </w:rPr>
        <w:t>Public</w:t>
      </w:r>
      <w:r w:rsidR="002D12B0" w:rsidRPr="002D12B0">
        <w:rPr>
          <w:color w:val="0F0F0F"/>
          <w:sz w:val="27"/>
          <w:szCs w:val="27"/>
          <w:shd w:val="clear" w:color="auto" w:fill="FDFEFF"/>
        </w:rPr>
        <w:t xml:space="preserve"> </w:t>
      </w:r>
      <w:r w:rsidR="002D12B0">
        <w:rPr>
          <w:color w:val="0F0F0F"/>
          <w:sz w:val="27"/>
          <w:szCs w:val="27"/>
          <w:shd w:val="clear" w:color="auto" w:fill="FDFEFF"/>
          <w:lang w:val="en-US"/>
        </w:rPr>
        <w:t>Relations</w:t>
      </w:r>
      <w:r w:rsidR="002D12B0">
        <w:rPr>
          <w:color w:val="0F0F0F"/>
          <w:sz w:val="27"/>
          <w:szCs w:val="27"/>
          <w:shd w:val="clear" w:color="auto" w:fill="FDFEFF"/>
        </w:rPr>
        <w:t>»</w:t>
      </w:r>
      <w:r w:rsidR="002D12B0" w:rsidRPr="002D12B0">
        <w:rPr>
          <w:color w:val="0F0F0F"/>
          <w:sz w:val="27"/>
          <w:szCs w:val="27"/>
          <w:shd w:val="clear" w:color="auto" w:fill="FDFEFF"/>
        </w:rPr>
        <w:t xml:space="preserve"> </w:t>
      </w:r>
      <w:r w:rsidR="002D12B0">
        <w:rPr>
          <w:color w:val="0F0F0F"/>
          <w:sz w:val="27"/>
          <w:szCs w:val="27"/>
          <w:shd w:val="clear" w:color="auto" w:fill="FDFEFF"/>
        </w:rPr>
        <w:t xml:space="preserve">все же несколько шире понятия «пропаганда». В современных условиях массовой коммуникации и при наличии множества каналов для связи с группами общественности, </w:t>
      </w:r>
      <w:r w:rsidR="002D12B0">
        <w:rPr>
          <w:color w:val="0F0F0F"/>
          <w:sz w:val="27"/>
          <w:szCs w:val="27"/>
          <w:shd w:val="clear" w:color="auto" w:fill="FDFEFF"/>
          <w:lang w:val="en-US"/>
        </w:rPr>
        <w:t>PR</w:t>
      </w:r>
      <w:r w:rsidR="002D12B0" w:rsidRPr="002D12B0">
        <w:rPr>
          <w:color w:val="0F0F0F"/>
          <w:sz w:val="27"/>
          <w:szCs w:val="27"/>
          <w:shd w:val="clear" w:color="auto" w:fill="FDFEFF"/>
        </w:rPr>
        <w:t xml:space="preserve"> </w:t>
      </w:r>
      <w:r w:rsidR="002D12B0">
        <w:rPr>
          <w:color w:val="0F0F0F"/>
          <w:sz w:val="27"/>
          <w:szCs w:val="27"/>
          <w:shd w:val="clear" w:color="auto" w:fill="FDFEFF"/>
        </w:rPr>
        <w:t xml:space="preserve">решает широкий круг задач, в то время как пропаганда направлена только на формирование отношения к определенной идее или группе людей. Таким образом, можно сделать вывод, что пропаганда скорее является инструментом </w:t>
      </w:r>
      <w:r w:rsidR="002D12B0">
        <w:rPr>
          <w:color w:val="0F0F0F"/>
          <w:sz w:val="27"/>
          <w:szCs w:val="27"/>
          <w:shd w:val="clear" w:color="auto" w:fill="FDFEFF"/>
          <w:lang w:val="en-US"/>
        </w:rPr>
        <w:t>PR</w:t>
      </w:r>
      <w:r w:rsidR="002D12B0">
        <w:rPr>
          <w:color w:val="0F0F0F"/>
          <w:sz w:val="27"/>
          <w:szCs w:val="27"/>
          <w:shd w:val="clear" w:color="auto" w:fill="FDFEFF"/>
        </w:rPr>
        <w:t>, нежели является отдельным от него явлением.</w:t>
      </w:r>
    </w:p>
    <w:p w:rsidR="00A41EA6" w:rsidRDefault="00DB6E8D" w:rsidP="00C07BCE">
      <w:pPr>
        <w:spacing w:line="360" w:lineRule="auto"/>
        <w:jc w:val="both"/>
        <w:rPr>
          <w:sz w:val="28"/>
          <w:szCs w:val="28"/>
        </w:rPr>
      </w:pPr>
      <w:r>
        <w:rPr>
          <w:sz w:val="28"/>
          <w:szCs w:val="28"/>
        </w:rPr>
        <w:tab/>
      </w:r>
      <w:r w:rsidR="002D12B0">
        <w:rPr>
          <w:sz w:val="28"/>
          <w:szCs w:val="28"/>
        </w:rPr>
        <w:t>Далее отметим</w:t>
      </w:r>
      <w:r w:rsidR="00525087">
        <w:rPr>
          <w:sz w:val="28"/>
          <w:szCs w:val="28"/>
        </w:rPr>
        <w:t xml:space="preserve"> некоторые постоянные элементы в структуре пропаганды. </w:t>
      </w:r>
    </w:p>
    <w:p w:rsidR="00693332" w:rsidRDefault="00525087" w:rsidP="00C07BCE">
      <w:pPr>
        <w:spacing w:line="360" w:lineRule="auto"/>
        <w:ind w:firstLine="708"/>
        <w:jc w:val="both"/>
        <w:rPr>
          <w:sz w:val="28"/>
          <w:szCs w:val="28"/>
        </w:rPr>
      </w:pPr>
      <w:r>
        <w:rPr>
          <w:sz w:val="28"/>
          <w:szCs w:val="28"/>
        </w:rPr>
        <w:t xml:space="preserve">В первую очередь это адресант, то есть базисный субъект, в интересах которого и ведется вся деятельность по пропаганде. Далее идет информация, то есть продукт, сообщение, создавая которое мы тщательно анализируем аудиторию, обрабатываем весь информационный массив и получаем ключевое сообщение, </w:t>
      </w:r>
      <w:proofErr w:type="spellStart"/>
      <w:r>
        <w:rPr>
          <w:sz w:val="28"/>
          <w:szCs w:val="28"/>
        </w:rPr>
        <w:t>месседж</w:t>
      </w:r>
      <w:proofErr w:type="spellEnd"/>
      <w:r>
        <w:rPr>
          <w:sz w:val="28"/>
          <w:szCs w:val="28"/>
        </w:rPr>
        <w:t xml:space="preserve">, который транслируем на аудиторию. </w:t>
      </w:r>
    </w:p>
    <w:p w:rsidR="00525087" w:rsidRDefault="00525087" w:rsidP="00C07BCE">
      <w:pPr>
        <w:spacing w:line="360" w:lineRule="auto"/>
        <w:ind w:firstLine="708"/>
        <w:jc w:val="both"/>
        <w:rPr>
          <w:sz w:val="28"/>
          <w:szCs w:val="28"/>
        </w:rPr>
      </w:pPr>
      <w:r>
        <w:rPr>
          <w:sz w:val="28"/>
          <w:szCs w:val="28"/>
        </w:rPr>
        <w:lastRenderedPageBreak/>
        <w:t>Если речь зашла о трансляции сообщения на целевую аудиторию, то можно с уверенностью говорить о третьем и четвертом элементах пропаганды: источнике информации и адресате. В качестве источника или средства информации может выступать любой вид СМИ: радио, ТВ, пресса. Это может быть телевизионная передача по федеральному каналу, а может – маленькое сообщение в газете или листовке, брошюре, выдаваемой лично в руки в местах массового скопления людей. Главное в этом случае – максимальный охват населения.</w:t>
      </w:r>
    </w:p>
    <w:p w:rsidR="00525087" w:rsidRDefault="00525087" w:rsidP="00C07BCE">
      <w:pPr>
        <w:spacing w:line="360" w:lineRule="auto"/>
        <w:ind w:firstLine="708"/>
        <w:jc w:val="both"/>
        <w:rPr>
          <w:sz w:val="28"/>
          <w:szCs w:val="28"/>
        </w:rPr>
      </w:pPr>
      <w:r>
        <w:rPr>
          <w:sz w:val="28"/>
          <w:szCs w:val="28"/>
        </w:rPr>
        <w:t>Что касается адресата, то им будет являться не столько население, сколько массовое сознание в целом. То есть сознание граждан своей, соседних стран, представителей политических партий, оппонентов</w:t>
      </w:r>
      <w:r w:rsidR="00CE4D84">
        <w:rPr>
          <w:sz w:val="28"/>
          <w:szCs w:val="28"/>
        </w:rPr>
        <w:t>, сторонников – всех, кто участвует в электоральном процессе, если речь идет о политической пропаганде.</w:t>
      </w:r>
    </w:p>
    <w:p w:rsidR="00F92825" w:rsidRDefault="00F92825" w:rsidP="00C07BCE">
      <w:pPr>
        <w:spacing w:line="360" w:lineRule="auto"/>
        <w:ind w:firstLine="708"/>
        <w:jc w:val="both"/>
        <w:rPr>
          <w:sz w:val="28"/>
          <w:szCs w:val="28"/>
        </w:rPr>
      </w:pPr>
      <w:r>
        <w:rPr>
          <w:sz w:val="28"/>
          <w:szCs w:val="28"/>
        </w:rPr>
        <w:t xml:space="preserve">Для массового сознания, как элемента процесса пропаганды, свойственны две особенности: тенденция к упрощению и тенденция к конкретизации, что был показано знаменитым французским исследователем психологии масс Гюставом </w:t>
      </w:r>
      <w:proofErr w:type="spellStart"/>
      <w:r>
        <w:rPr>
          <w:sz w:val="28"/>
          <w:szCs w:val="28"/>
        </w:rPr>
        <w:t>Лебоном</w:t>
      </w:r>
      <w:proofErr w:type="spellEnd"/>
      <w:r>
        <w:rPr>
          <w:rStyle w:val="a7"/>
          <w:sz w:val="28"/>
          <w:szCs w:val="28"/>
        </w:rPr>
        <w:footnoteReference w:id="19"/>
      </w:r>
      <w:r>
        <w:rPr>
          <w:sz w:val="28"/>
          <w:szCs w:val="28"/>
        </w:rPr>
        <w:t xml:space="preserve">. </w:t>
      </w:r>
    </w:p>
    <w:p w:rsidR="00F92825" w:rsidRDefault="00F92825" w:rsidP="00C07BCE">
      <w:pPr>
        <w:spacing w:line="360" w:lineRule="auto"/>
        <w:ind w:firstLine="708"/>
        <w:jc w:val="both"/>
        <w:rPr>
          <w:sz w:val="28"/>
          <w:szCs w:val="28"/>
        </w:rPr>
      </w:pPr>
      <w:r w:rsidRPr="00F92825">
        <w:rPr>
          <w:sz w:val="28"/>
          <w:szCs w:val="28"/>
        </w:rPr>
        <w:t>«Упрощение — это выделение нескольких или единственного несложного признака для обозначения сложных явлений реальности. Конкретизация — сочетание более или менее абстрактных понятий с какими-либо конкретными привычными образами</w:t>
      </w:r>
      <w:r>
        <w:rPr>
          <w:rStyle w:val="a7"/>
          <w:sz w:val="28"/>
          <w:szCs w:val="28"/>
        </w:rPr>
        <w:footnoteReference w:id="20"/>
      </w:r>
      <w:r w:rsidRPr="00F92825">
        <w:rPr>
          <w:sz w:val="28"/>
          <w:szCs w:val="28"/>
        </w:rPr>
        <w:t>».</w:t>
      </w:r>
      <w:r>
        <w:rPr>
          <w:sz w:val="28"/>
          <w:szCs w:val="28"/>
        </w:rPr>
        <w:t xml:space="preserve"> Из данных особенностей в сознании человека образуются стереотипы. Первым термин «стереотип» использовал У. </w:t>
      </w:r>
      <w:proofErr w:type="spellStart"/>
      <w:r>
        <w:rPr>
          <w:sz w:val="28"/>
          <w:szCs w:val="28"/>
        </w:rPr>
        <w:t>Липпман</w:t>
      </w:r>
      <w:proofErr w:type="spellEnd"/>
      <w:r>
        <w:rPr>
          <w:sz w:val="28"/>
          <w:szCs w:val="28"/>
        </w:rPr>
        <w:t xml:space="preserve"> в начале 20 века в своем труде «Общественное мнение». Стереотип, по мнению ученого, это упрощенное, заведомо принятое представление, не вытекающее за границы собственного личного опыта человека.</w:t>
      </w:r>
    </w:p>
    <w:p w:rsidR="00F92825" w:rsidRDefault="00F92825" w:rsidP="00C07BCE">
      <w:pPr>
        <w:spacing w:line="360" w:lineRule="auto"/>
        <w:ind w:firstLine="708"/>
        <w:jc w:val="both"/>
        <w:rPr>
          <w:sz w:val="28"/>
          <w:szCs w:val="28"/>
        </w:rPr>
      </w:pPr>
      <w:r>
        <w:rPr>
          <w:sz w:val="28"/>
          <w:szCs w:val="28"/>
        </w:rPr>
        <w:lastRenderedPageBreak/>
        <w:t>По мнению</w:t>
      </w:r>
      <w:r w:rsidR="000307EB">
        <w:rPr>
          <w:sz w:val="28"/>
          <w:szCs w:val="28"/>
        </w:rPr>
        <w:t xml:space="preserve"> Е. </w:t>
      </w:r>
      <w:proofErr w:type="spellStart"/>
      <w:r w:rsidR="000307EB">
        <w:rPr>
          <w:sz w:val="28"/>
          <w:szCs w:val="28"/>
        </w:rPr>
        <w:t>Егоровой-Гантман</w:t>
      </w:r>
      <w:proofErr w:type="spellEnd"/>
      <w:r w:rsidR="000307EB">
        <w:rPr>
          <w:sz w:val="28"/>
          <w:szCs w:val="28"/>
        </w:rPr>
        <w:t xml:space="preserve"> и К. Плешакова в политическом сознании человека доминируют два типа стереотипов: стереотипы восприятия и стереотипы политической рекламы и пропаганды. Ученые отмечают, что второй тип стереотипов является вторичным, потому что данный вид стереотипов уже попадает на всю существующую их совокупность в сознании человека. Здесь наблюдается закономерность: чем примитивнее стереотип, тем легче он внедряется в систему стереотипов в сознании личности.</w:t>
      </w:r>
    </w:p>
    <w:p w:rsidR="000307EB" w:rsidRDefault="000307EB" w:rsidP="00C07BCE">
      <w:pPr>
        <w:spacing w:line="360" w:lineRule="auto"/>
        <w:ind w:firstLine="708"/>
        <w:jc w:val="both"/>
        <w:rPr>
          <w:sz w:val="28"/>
          <w:szCs w:val="28"/>
        </w:rPr>
      </w:pPr>
      <w:r>
        <w:rPr>
          <w:sz w:val="28"/>
          <w:szCs w:val="28"/>
        </w:rPr>
        <w:t>Заключительными элементами пропаганды являются изменения в эмоционально-волевой среде адресата и нужные действия, которые адресат выполняет, например, голосует за кандидата-адресанта.</w:t>
      </w:r>
    </w:p>
    <w:p w:rsidR="000307EB" w:rsidRDefault="000307EB" w:rsidP="00C07BCE">
      <w:pPr>
        <w:spacing w:line="360" w:lineRule="auto"/>
        <w:ind w:firstLine="708"/>
        <w:jc w:val="both"/>
        <w:rPr>
          <w:sz w:val="28"/>
          <w:szCs w:val="28"/>
        </w:rPr>
      </w:pPr>
      <w:r>
        <w:rPr>
          <w:sz w:val="28"/>
          <w:szCs w:val="28"/>
        </w:rPr>
        <w:t xml:space="preserve">Далее выделим цели пропаганды. Однако для этого мы подразделим ее на виды. А. </w:t>
      </w:r>
      <w:proofErr w:type="spellStart"/>
      <w:r>
        <w:rPr>
          <w:sz w:val="28"/>
          <w:szCs w:val="28"/>
        </w:rPr>
        <w:t>Цуладзе</w:t>
      </w:r>
      <w:proofErr w:type="spellEnd"/>
      <w:r>
        <w:rPr>
          <w:sz w:val="28"/>
          <w:szCs w:val="28"/>
        </w:rPr>
        <w:t xml:space="preserve"> в своей книге «Большая </w:t>
      </w:r>
      <w:proofErr w:type="spellStart"/>
      <w:r>
        <w:rPr>
          <w:sz w:val="28"/>
          <w:szCs w:val="28"/>
        </w:rPr>
        <w:t>манипулятивная</w:t>
      </w:r>
      <w:proofErr w:type="spellEnd"/>
      <w:r>
        <w:rPr>
          <w:sz w:val="28"/>
          <w:szCs w:val="28"/>
        </w:rPr>
        <w:t xml:space="preserve"> игра» предлагает нам следующие два вида пропаганды: позитивную, или конструктивную </w:t>
      </w:r>
      <w:r w:rsidR="00935624">
        <w:rPr>
          <w:sz w:val="28"/>
          <w:szCs w:val="28"/>
        </w:rPr>
        <w:t xml:space="preserve">и негативную, или деструктивную пропаганду. </w:t>
      </w:r>
    </w:p>
    <w:p w:rsidR="00935624" w:rsidRDefault="00935624" w:rsidP="00C07BCE">
      <w:pPr>
        <w:spacing w:line="360" w:lineRule="auto"/>
        <w:ind w:firstLine="708"/>
        <w:jc w:val="both"/>
        <w:rPr>
          <w:sz w:val="28"/>
          <w:szCs w:val="28"/>
        </w:rPr>
      </w:pPr>
      <w:r>
        <w:rPr>
          <w:sz w:val="28"/>
          <w:szCs w:val="28"/>
        </w:rPr>
        <w:t>Конструктивная пропаганда стремится внедрить в сознание адресата те или иные убеждения в понятной форме. Цель такой пропаганды – способствовать социальной гармонии, согласию, воспитанию людей в соответствии с общепринятыми ценностями. Еще один важный момент: этот вид пропаганды осуществляется в интересах тех, кому он адресован. Такая пропаганда не ставит своей целью манипуляцию, а, скорее, воспитание, побуждение к общепринятым и социально одобряемым действиям</w:t>
      </w:r>
      <w:r>
        <w:rPr>
          <w:rStyle w:val="a7"/>
          <w:sz w:val="28"/>
          <w:szCs w:val="28"/>
        </w:rPr>
        <w:footnoteReference w:id="21"/>
      </w:r>
      <w:r>
        <w:rPr>
          <w:sz w:val="28"/>
          <w:szCs w:val="28"/>
        </w:rPr>
        <w:t>. К этому виду пропаганды можно отнести, например, пропаганду здорового образа жизни, активного отдыха, образования.</w:t>
      </w:r>
    </w:p>
    <w:p w:rsidR="00935624" w:rsidRDefault="00935624" w:rsidP="00C07BCE">
      <w:pPr>
        <w:spacing w:line="360" w:lineRule="auto"/>
        <w:ind w:firstLine="708"/>
        <w:jc w:val="both"/>
        <w:rPr>
          <w:sz w:val="28"/>
          <w:szCs w:val="28"/>
        </w:rPr>
      </w:pPr>
      <w:r>
        <w:rPr>
          <w:sz w:val="28"/>
          <w:szCs w:val="28"/>
        </w:rPr>
        <w:t xml:space="preserve">Деструктивная пропаганда, напротив, навязывает людям те или иные убеждения по известному принципу Н. Макиавелли «цель оправдывает средства». Цель такой пропаганды – разжигание вражды, обострение </w:t>
      </w:r>
      <w:r>
        <w:rPr>
          <w:sz w:val="28"/>
          <w:szCs w:val="28"/>
        </w:rPr>
        <w:lastRenderedPageBreak/>
        <w:t xml:space="preserve">противоречий, эскалация конфликтов, пробуждение низменных инстинктов, пробуждение самых базовых потребностей людей. Это позволяет разобщить людей, сделать их озлобленными, отдать во власть эмоций и низменных желаний, сделав их послушными пропагандисту. Основная функция деструктивной пропаганды – создание параллельного мира с перевернутой системой ценностей, установок и взглядов. В отличие от конструктивной пропаганды, деструктивная пропаганда </w:t>
      </w:r>
      <w:r w:rsidR="0081697D">
        <w:rPr>
          <w:sz w:val="28"/>
          <w:szCs w:val="28"/>
        </w:rPr>
        <w:t>используется в целях и интересах узкой группы лиц, пользуясь при этом низкой критичностью со стороны последователей</w:t>
      </w:r>
      <w:r w:rsidR="0081697D">
        <w:rPr>
          <w:rStyle w:val="a7"/>
          <w:sz w:val="28"/>
          <w:szCs w:val="28"/>
        </w:rPr>
        <w:footnoteReference w:id="22"/>
      </w:r>
      <w:r w:rsidR="0081697D">
        <w:rPr>
          <w:sz w:val="28"/>
          <w:szCs w:val="28"/>
        </w:rPr>
        <w:t>.</w:t>
      </w:r>
    </w:p>
    <w:p w:rsidR="0081697D" w:rsidRDefault="0081697D" w:rsidP="00C07BCE">
      <w:pPr>
        <w:spacing w:line="360" w:lineRule="auto"/>
        <w:ind w:firstLine="708"/>
        <w:jc w:val="both"/>
        <w:rPr>
          <w:sz w:val="28"/>
          <w:szCs w:val="28"/>
        </w:rPr>
      </w:pPr>
      <w:r>
        <w:rPr>
          <w:sz w:val="28"/>
          <w:szCs w:val="28"/>
        </w:rPr>
        <w:t>В данной работе речь будет идти, по большей части, именно о примерах деструктивной пропаганды.</w:t>
      </w:r>
    </w:p>
    <w:p w:rsidR="0081697D" w:rsidRDefault="0081697D">
      <w:pPr>
        <w:spacing w:after="200" w:line="276" w:lineRule="auto"/>
        <w:rPr>
          <w:sz w:val="28"/>
          <w:szCs w:val="28"/>
        </w:rPr>
      </w:pPr>
      <w:r>
        <w:rPr>
          <w:sz w:val="28"/>
          <w:szCs w:val="28"/>
        </w:rPr>
        <w:br w:type="page"/>
      </w:r>
    </w:p>
    <w:p w:rsidR="004E5762" w:rsidRPr="0081697D" w:rsidRDefault="00BA364D" w:rsidP="00BA364D">
      <w:pPr>
        <w:pStyle w:val="1"/>
        <w:jc w:val="center"/>
      </w:pPr>
      <w:bookmarkStart w:id="3" w:name="_Toc449464967"/>
      <w:r w:rsidRPr="00BA364D">
        <w:lastRenderedPageBreak/>
        <w:t xml:space="preserve">1.2 </w:t>
      </w:r>
      <w:r w:rsidR="004E5762" w:rsidRPr="0081697D">
        <w:t>Методы и технологии политической пропаганды террористических организаций, исторический экскурс</w:t>
      </w:r>
      <w:bookmarkEnd w:id="3"/>
    </w:p>
    <w:p w:rsidR="00A94A69" w:rsidRDefault="00A94A69" w:rsidP="00A94A69"/>
    <w:p w:rsidR="0081697D" w:rsidRDefault="0081697D" w:rsidP="00C07BCE">
      <w:pPr>
        <w:spacing w:line="360" w:lineRule="auto"/>
        <w:ind w:firstLine="708"/>
        <w:jc w:val="both"/>
        <w:rPr>
          <w:sz w:val="28"/>
          <w:szCs w:val="28"/>
        </w:rPr>
      </w:pPr>
      <w:r>
        <w:rPr>
          <w:sz w:val="28"/>
          <w:szCs w:val="28"/>
        </w:rPr>
        <w:t>Прежде чем перейти к рассмотрению методов и технологий политической пропаганды террористических организаций, необходимо рассмотреть значения терминов «терроризм» и «террористическая организация». Рассмотрим несколько самых популярных определений.</w:t>
      </w:r>
    </w:p>
    <w:p w:rsidR="0081697D" w:rsidRDefault="0081697D" w:rsidP="00C07BCE">
      <w:pPr>
        <w:spacing w:line="360" w:lineRule="auto"/>
        <w:ind w:firstLine="708"/>
        <w:jc w:val="both"/>
        <w:rPr>
          <w:sz w:val="28"/>
          <w:szCs w:val="28"/>
        </w:rPr>
      </w:pPr>
      <w:r>
        <w:rPr>
          <w:sz w:val="28"/>
          <w:szCs w:val="28"/>
        </w:rPr>
        <w:t>Терроризм – один из вариантов тактики политической борьбы, связанный с применением идеологически мотивированного насилия</w:t>
      </w:r>
      <w:r>
        <w:rPr>
          <w:rStyle w:val="a7"/>
          <w:sz w:val="28"/>
          <w:szCs w:val="28"/>
        </w:rPr>
        <w:footnoteReference w:id="23"/>
      </w:r>
      <w:r>
        <w:rPr>
          <w:sz w:val="28"/>
          <w:szCs w:val="28"/>
        </w:rPr>
        <w:t>.</w:t>
      </w:r>
    </w:p>
    <w:p w:rsidR="0081697D" w:rsidRDefault="004641A8" w:rsidP="00C07BCE">
      <w:pPr>
        <w:spacing w:line="360" w:lineRule="auto"/>
        <w:ind w:firstLine="708"/>
        <w:jc w:val="both"/>
        <w:rPr>
          <w:sz w:val="28"/>
          <w:szCs w:val="28"/>
        </w:rPr>
      </w:pPr>
      <w:r>
        <w:rPr>
          <w:sz w:val="28"/>
          <w:szCs w:val="28"/>
        </w:rPr>
        <w:t xml:space="preserve">В словаре по политологии В. </w:t>
      </w:r>
      <w:proofErr w:type="gramStart"/>
      <w:r>
        <w:rPr>
          <w:sz w:val="28"/>
          <w:szCs w:val="28"/>
        </w:rPr>
        <w:t>Коновалов</w:t>
      </w:r>
      <w:proofErr w:type="gramEnd"/>
      <w:r>
        <w:rPr>
          <w:sz w:val="28"/>
          <w:szCs w:val="28"/>
        </w:rPr>
        <w:t xml:space="preserve"> определяет т</w:t>
      </w:r>
      <w:r w:rsidR="0081697D">
        <w:rPr>
          <w:sz w:val="28"/>
          <w:szCs w:val="28"/>
        </w:rPr>
        <w:t>ерроризм –</w:t>
      </w:r>
      <w:r>
        <w:rPr>
          <w:sz w:val="28"/>
          <w:szCs w:val="28"/>
        </w:rPr>
        <w:t xml:space="preserve"> как политику и тактику</w:t>
      </w:r>
      <w:r w:rsidR="0081697D">
        <w:rPr>
          <w:sz w:val="28"/>
          <w:szCs w:val="28"/>
        </w:rPr>
        <w:t xml:space="preserve"> террора, то есть совокупность особо жестких форм и средств политического насилия, которые используют террористы для достижения своих античеловеческих целей</w:t>
      </w:r>
      <w:r w:rsidR="0081697D">
        <w:rPr>
          <w:rStyle w:val="a7"/>
          <w:sz w:val="28"/>
          <w:szCs w:val="28"/>
        </w:rPr>
        <w:footnoteReference w:id="24"/>
      </w:r>
      <w:r w:rsidR="0081697D">
        <w:rPr>
          <w:sz w:val="28"/>
          <w:szCs w:val="28"/>
        </w:rPr>
        <w:t>.</w:t>
      </w:r>
    </w:p>
    <w:p w:rsidR="0081697D" w:rsidRDefault="0081697D" w:rsidP="00C07BCE">
      <w:pPr>
        <w:spacing w:line="360" w:lineRule="auto"/>
        <w:ind w:firstLine="708"/>
        <w:jc w:val="both"/>
        <w:rPr>
          <w:rStyle w:val="definition"/>
          <w:sz w:val="28"/>
          <w:szCs w:val="28"/>
        </w:rPr>
      </w:pPr>
      <w:r>
        <w:rPr>
          <w:rStyle w:val="definition"/>
          <w:sz w:val="28"/>
          <w:szCs w:val="28"/>
        </w:rPr>
        <w:t>Согласно пункту 3 статьи 9 Федерального Закона «О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иными формами противоправных насильственных действий</w:t>
      </w:r>
      <w:r>
        <w:rPr>
          <w:rStyle w:val="a7"/>
          <w:sz w:val="28"/>
          <w:szCs w:val="28"/>
        </w:rPr>
        <w:footnoteReference w:id="25"/>
      </w:r>
      <w:r w:rsidRPr="00FA7398">
        <w:rPr>
          <w:rStyle w:val="definition"/>
          <w:sz w:val="28"/>
          <w:szCs w:val="28"/>
        </w:rPr>
        <w:t>.</w:t>
      </w:r>
    </w:p>
    <w:p w:rsidR="0081697D" w:rsidRDefault="0081697D" w:rsidP="00C07BCE">
      <w:pPr>
        <w:spacing w:line="360" w:lineRule="auto"/>
        <w:ind w:firstLine="708"/>
        <w:jc w:val="both"/>
        <w:rPr>
          <w:sz w:val="28"/>
          <w:szCs w:val="28"/>
        </w:rPr>
      </w:pPr>
      <w:r>
        <w:rPr>
          <w:sz w:val="28"/>
          <w:szCs w:val="28"/>
        </w:rPr>
        <w:t>Далее рассмотрим понятие «террористические организации».</w:t>
      </w:r>
    </w:p>
    <w:p w:rsidR="0081697D" w:rsidRDefault="0081697D" w:rsidP="00C07BCE">
      <w:pPr>
        <w:spacing w:line="360" w:lineRule="auto"/>
        <w:ind w:firstLine="708"/>
        <w:jc w:val="both"/>
        <w:rPr>
          <w:sz w:val="28"/>
          <w:szCs w:val="28"/>
        </w:rPr>
      </w:pPr>
      <w:r>
        <w:rPr>
          <w:sz w:val="28"/>
          <w:szCs w:val="28"/>
        </w:rPr>
        <w:t xml:space="preserve">В российском законодательстве определение террористической организации дается через характеристику террористической деятельности. </w:t>
      </w:r>
      <w:r w:rsidRPr="00E03DBE">
        <w:rPr>
          <w:sz w:val="28"/>
          <w:szCs w:val="28"/>
        </w:rPr>
        <w:t>Согласно статье</w:t>
      </w:r>
      <w:r w:rsidR="00B52369">
        <w:rPr>
          <w:sz w:val="28"/>
          <w:szCs w:val="28"/>
        </w:rPr>
        <w:t xml:space="preserve"> </w:t>
      </w:r>
      <w:r w:rsidR="00B52369" w:rsidRPr="00B52369">
        <w:rPr>
          <w:sz w:val="28"/>
          <w:szCs w:val="28"/>
        </w:rPr>
        <w:t>№35-ФЗ</w:t>
      </w:r>
      <w:r w:rsidR="00B52369">
        <w:rPr>
          <w:sz w:val="28"/>
          <w:szCs w:val="28"/>
        </w:rPr>
        <w:t xml:space="preserve"> «О противодействии терроризму»:</w:t>
      </w:r>
      <w:r w:rsidRPr="00E03DBE">
        <w:rPr>
          <w:sz w:val="28"/>
          <w:szCs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w:t>
      </w:r>
      <w:r w:rsidRPr="00E03DBE">
        <w:rPr>
          <w:sz w:val="28"/>
          <w:szCs w:val="28"/>
        </w:rPr>
        <w:lastRenderedPageBreak/>
        <w:t>терроризма или совершение преступлений, предусмотренных</w:t>
      </w:r>
      <w:r>
        <w:rPr>
          <w:sz w:val="28"/>
          <w:szCs w:val="28"/>
        </w:rPr>
        <w:t xml:space="preserve"> соответствующими статьями Уголовного кодекса РФ»</w:t>
      </w:r>
      <w:r>
        <w:rPr>
          <w:rStyle w:val="a7"/>
          <w:sz w:val="28"/>
          <w:szCs w:val="28"/>
        </w:rPr>
        <w:footnoteReference w:id="26"/>
      </w:r>
      <w:r>
        <w:rPr>
          <w:sz w:val="28"/>
          <w:szCs w:val="28"/>
        </w:rPr>
        <w:t>.</w:t>
      </w:r>
    </w:p>
    <w:p w:rsidR="0081697D" w:rsidRDefault="0081697D" w:rsidP="00C07BCE">
      <w:pPr>
        <w:spacing w:line="360" w:lineRule="auto"/>
        <w:ind w:firstLine="708"/>
        <w:jc w:val="both"/>
        <w:rPr>
          <w:sz w:val="28"/>
          <w:szCs w:val="28"/>
        </w:rPr>
      </w:pPr>
      <w:r>
        <w:rPr>
          <w:sz w:val="28"/>
          <w:szCs w:val="28"/>
        </w:rPr>
        <w:t>При рассмотрении антитеррористического законодательства было бы не лишним отметить и зарубежную трактовку понятий «террористическая организация» и «терроризм». Самым ярким примером определения данных понятий за рубежом, безусловно, могут служить определения, предлагаемые нам законодательством Соединенных Штатов. Ведь именно США наиболее пострадали от атак террористов и одними из первых начали свою антитеррористическую деятельность.</w:t>
      </w:r>
    </w:p>
    <w:p w:rsidR="0081697D" w:rsidRDefault="0081697D" w:rsidP="00C07BCE">
      <w:pPr>
        <w:spacing w:line="360" w:lineRule="auto"/>
        <w:ind w:firstLine="708"/>
        <w:jc w:val="both"/>
        <w:rPr>
          <w:sz w:val="28"/>
          <w:szCs w:val="28"/>
        </w:rPr>
      </w:pPr>
      <w:r>
        <w:rPr>
          <w:sz w:val="28"/>
          <w:szCs w:val="28"/>
        </w:rPr>
        <w:t xml:space="preserve">Согласно статье 1189 титула 8 Свода законов США, чтобы быть признанной террористической, организация должна быть: </w:t>
      </w:r>
    </w:p>
    <w:p w:rsidR="0081697D" w:rsidRPr="00195C33" w:rsidRDefault="0081697D" w:rsidP="00C07BCE">
      <w:pPr>
        <w:spacing w:line="360" w:lineRule="auto"/>
        <w:ind w:firstLine="708"/>
        <w:jc w:val="both"/>
        <w:rPr>
          <w:sz w:val="28"/>
          <w:szCs w:val="28"/>
        </w:rPr>
      </w:pPr>
      <w:r>
        <w:rPr>
          <w:sz w:val="28"/>
          <w:szCs w:val="28"/>
        </w:rPr>
        <w:t>А) иностранной</w:t>
      </w:r>
      <w:r w:rsidRPr="00195C33">
        <w:rPr>
          <w:sz w:val="28"/>
          <w:szCs w:val="28"/>
        </w:rPr>
        <w:t>;</w:t>
      </w:r>
    </w:p>
    <w:p w:rsidR="0081697D" w:rsidRPr="00195C33" w:rsidRDefault="0081697D" w:rsidP="00C07BCE">
      <w:pPr>
        <w:spacing w:line="360" w:lineRule="auto"/>
        <w:ind w:firstLine="708"/>
        <w:jc w:val="both"/>
        <w:rPr>
          <w:sz w:val="28"/>
          <w:szCs w:val="28"/>
        </w:rPr>
      </w:pPr>
      <w:r>
        <w:rPr>
          <w:sz w:val="28"/>
          <w:szCs w:val="28"/>
        </w:rPr>
        <w:t>Б) должна быть вовлечена в террористическую деятельность или имеет возможность заняться таковой</w:t>
      </w:r>
      <w:r w:rsidRPr="00195C33">
        <w:rPr>
          <w:sz w:val="28"/>
          <w:szCs w:val="28"/>
        </w:rPr>
        <w:t>;</w:t>
      </w:r>
    </w:p>
    <w:p w:rsidR="0081697D" w:rsidRPr="00195C33" w:rsidRDefault="0081697D" w:rsidP="00C07BCE">
      <w:pPr>
        <w:spacing w:line="360" w:lineRule="auto"/>
        <w:ind w:firstLine="708"/>
        <w:jc w:val="both"/>
        <w:rPr>
          <w:sz w:val="28"/>
          <w:szCs w:val="28"/>
        </w:rPr>
      </w:pPr>
      <w:r>
        <w:rPr>
          <w:sz w:val="28"/>
          <w:szCs w:val="28"/>
        </w:rPr>
        <w:t>В) деятельность организации угрожает безопасности американских граждан и национальной безопасности США.</w:t>
      </w:r>
      <w:r>
        <w:rPr>
          <w:rStyle w:val="a7"/>
          <w:sz w:val="28"/>
          <w:szCs w:val="28"/>
        </w:rPr>
        <w:footnoteReference w:id="27"/>
      </w:r>
    </w:p>
    <w:p w:rsidR="0081697D" w:rsidRDefault="0081697D" w:rsidP="00C07BCE">
      <w:pPr>
        <w:spacing w:line="360" w:lineRule="auto"/>
        <w:ind w:firstLine="708"/>
        <w:jc w:val="both"/>
        <w:rPr>
          <w:sz w:val="28"/>
          <w:szCs w:val="28"/>
        </w:rPr>
      </w:pPr>
      <w:r>
        <w:rPr>
          <w:sz w:val="28"/>
          <w:szCs w:val="28"/>
        </w:rPr>
        <w:t>Также, согласно статье 2656</w:t>
      </w:r>
      <w:r>
        <w:rPr>
          <w:sz w:val="28"/>
          <w:szCs w:val="28"/>
          <w:lang w:val="en-US"/>
        </w:rPr>
        <w:t>f</w:t>
      </w:r>
      <w:r>
        <w:rPr>
          <w:sz w:val="28"/>
          <w:szCs w:val="28"/>
        </w:rPr>
        <w:t xml:space="preserve"> титула 8 Свода законов США терроризм есть политически мотивированное насилие, совершенное против невоюющей стороны наднациональными группами или тайными агентами с целью оказать влияние на общественность.</w:t>
      </w:r>
    </w:p>
    <w:p w:rsidR="0081697D" w:rsidRDefault="0081697D" w:rsidP="00C07BCE">
      <w:pPr>
        <w:spacing w:line="360" w:lineRule="auto"/>
        <w:ind w:firstLine="708"/>
        <w:jc w:val="both"/>
        <w:rPr>
          <w:sz w:val="28"/>
          <w:szCs w:val="28"/>
        </w:rPr>
      </w:pPr>
      <w:r>
        <w:rPr>
          <w:sz w:val="28"/>
          <w:szCs w:val="28"/>
        </w:rPr>
        <w:t>Таким образом, обобщив и объединив все вышеуказанные определения терминов, мы можем сформулировать следующие определения:</w:t>
      </w:r>
    </w:p>
    <w:p w:rsidR="0081697D" w:rsidRDefault="0081697D" w:rsidP="00C07BCE">
      <w:pPr>
        <w:spacing w:line="360" w:lineRule="auto"/>
        <w:ind w:firstLine="708"/>
        <w:jc w:val="both"/>
        <w:rPr>
          <w:sz w:val="28"/>
          <w:szCs w:val="28"/>
        </w:rPr>
      </w:pPr>
      <w:r>
        <w:rPr>
          <w:sz w:val="28"/>
          <w:szCs w:val="28"/>
        </w:rPr>
        <w:t>Терроризм – тактика террора, совокупность средств политического насилия, оказывающая влияние на общественность, и достигающая своих идеологических целей.</w:t>
      </w:r>
    </w:p>
    <w:p w:rsidR="0081697D" w:rsidRDefault="0081697D" w:rsidP="00C07BCE">
      <w:pPr>
        <w:spacing w:line="360" w:lineRule="auto"/>
        <w:ind w:firstLine="708"/>
        <w:jc w:val="both"/>
        <w:rPr>
          <w:sz w:val="28"/>
          <w:szCs w:val="28"/>
        </w:rPr>
      </w:pPr>
      <w:r>
        <w:rPr>
          <w:sz w:val="28"/>
          <w:szCs w:val="28"/>
        </w:rPr>
        <w:lastRenderedPageBreak/>
        <w:t>Террористическая организация – организация, с развитой системой межличностной коммуникации, цель которой – осуществление террористической деятельности и пропаганда своих аморальных ценностей в массах.</w:t>
      </w:r>
    </w:p>
    <w:p w:rsidR="0081697D" w:rsidRDefault="0081697D" w:rsidP="00C07BCE">
      <w:pPr>
        <w:spacing w:line="360" w:lineRule="auto"/>
        <w:ind w:firstLine="708"/>
        <w:jc w:val="both"/>
        <w:rPr>
          <w:sz w:val="28"/>
          <w:szCs w:val="28"/>
        </w:rPr>
      </w:pPr>
      <w:r>
        <w:rPr>
          <w:sz w:val="28"/>
          <w:szCs w:val="28"/>
        </w:rPr>
        <w:t xml:space="preserve">Сегодня технологии развиваются со стремительной скоростью. </w:t>
      </w:r>
      <w:proofErr w:type="gramStart"/>
      <w:r>
        <w:rPr>
          <w:sz w:val="28"/>
          <w:szCs w:val="28"/>
        </w:rPr>
        <w:t>Еще десять лет назад люди имели возможность выйти в Интернет только у себя дома или в специальных интернет-кафе.</w:t>
      </w:r>
      <w:proofErr w:type="gramEnd"/>
      <w:r>
        <w:rPr>
          <w:sz w:val="28"/>
          <w:szCs w:val="28"/>
        </w:rPr>
        <w:t xml:space="preserve"> В наши дни с развитием коммуникационных технологий интернет окружает нас повсюду. А с появлением планшетов и смартфонов использование интернета для получения информации вне дома стало намного удобнее. </w:t>
      </w:r>
    </w:p>
    <w:p w:rsidR="0081697D" w:rsidRDefault="0081697D" w:rsidP="00C07BCE">
      <w:pPr>
        <w:spacing w:line="360" w:lineRule="auto"/>
        <w:ind w:firstLine="708"/>
        <w:jc w:val="both"/>
        <w:rPr>
          <w:sz w:val="28"/>
          <w:szCs w:val="28"/>
        </w:rPr>
      </w:pPr>
      <w:proofErr w:type="gramStart"/>
      <w:r>
        <w:rPr>
          <w:sz w:val="28"/>
          <w:szCs w:val="28"/>
        </w:rPr>
        <w:t>Сегодня большинство брендов, так или иначе, используют социальные медиа для коммуникации с клиентами.</w:t>
      </w:r>
      <w:proofErr w:type="gramEnd"/>
      <w:r>
        <w:rPr>
          <w:sz w:val="28"/>
          <w:szCs w:val="28"/>
        </w:rPr>
        <w:t xml:space="preserve"> Тем самым компании удерживают лояльных потребителей и привлекают новых. Во многом благодаря присутствию  на большинстве популярнейших социальных сетей в Интернете. </w:t>
      </w:r>
    </w:p>
    <w:p w:rsidR="0081697D" w:rsidRDefault="0081697D" w:rsidP="00C07BCE">
      <w:pPr>
        <w:spacing w:line="360" w:lineRule="auto"/>
        <w:ind w:firstLine="708"/>
        <w:jc w:val="both"/>
        <w:rPr>
          <w:color w:val="000000"/>
          <w:sz w:val="28"/>
          <w:szCs w:val="28"/>
          <w:shd w:val="clear" w:color="auto" w:fill="FFFFFF"/>
        </w:rPr>
      </w:pPr>
      <w:r>
        <w:rPr>
          <w:sz w:val="28"/>
          <w:szCs w:val="28"/>
        </w:rPr>
        <w:t>Социальные медиа - это платформа для коммуникативного взаимодействия между людьми</w:t>
      </w:r>
      <w:r>
        <w:rPr>
          <w:rStyle w:val="a7"/>
          <w:sz w:val="28"/>
          <w:szCs w:val="28"/>
        </w:rPr>
        <w:footnoteReference w:id="28"/>
      </w:r>
      <w:r>
        <w:rPr>
          <w:sz w:val="28"/>
          <w:szCs w:val="28"/>
        </w:rPr>
        <w:t xml:space="preserve">. В </w:t>
      </w:r>
      <w:proofErr w:type="gramStart"/>
      <w:r>
        <w:rPr>
          <w:sz w:val="28"/>
          <w:szCs w:val="28"/>
        </w:rPr>
        <w:t>социальных</w:t>
      </w:r>
      <w:proofErr w:type="gramEnd"/>
      <w:r>
        <w:rPr>
          <w:sz w:val="28"/>
          <w:szCs w:val="28"/>
        </w:rPr>
        <w:t xml:space="preserve"> медиа большую часть </w:t>
      </w:r>
      <w:proofErr w:type="spellStart"/>
      <w:r>
        <w:rPr>
          <w:sz w:val="28"/>
          <w:szCs w:val="28"/>
        </w:rPr>
        <w:t>контента</w:t>
      </w:r>
      <w:proofErr w:type="spellEnd"/>
      <w:r>
        <w:rPr>
          <w:sz w:val="28"/>
          <w:szCs w:val="28"/>
        </w:rPr>
        <w:t xml:space="preserve"> создают и распространяют сами пользователи. </w:t>
      </w:r>
      <w:r w:rsidRPr="0029703C">
        <w:rPr>
          <w:color w:val="000000"/>
          <w:sz w:val="28"/>
          <w:szCs w:val="28"/>
          <w:shd w:val="clear" w:color="auto" w:fill="FFFFFF"/>
        </w:rPr>
        <w:t xml:space="preserve">Несмотря на распространение самого термина </w:t>
      </w:r>
      <w:r>
        <w:rPr>
          <w:color w:val="000000"/>
          <w:sz w:val="28"/>
          <w:szCs w:val="28"/>
          <w:shd w:val="clear" w:color="auto" w:fill="FFFFFF"/>
        </w:rPr>
        <w:t>многие специалисты</w:t>
      </w:r>
      <w:r w:rsidRPr="0029703C">
        <w:rPr>
          <w:color w:val="000000"/>
          <w:sz w:val="28"/>
          <w:szCs w:val="28"/>
          <w:shd w:val="clear" w:color="auto" w:fill="FFFFFF"/>
        </w:rPr>
        <w:t xml:space="preserve"> </w:t>
      </w:r>
      <w:r>
        <w:rPr>
          <w:color w:val="000000"/>
          <w:sz w:val="28"/>
          <w:szCs w:val="28"/>
          <w:shd w:val="clear" w:color="auto" w:fill="FFFFFF"/>
        </w:rPr>
        <w:t xml:space="preserve">не столь однозначны в подобном определении. Так Б. </w:t>
      </w:r>
      <w:proofErr w:type="spellStart"/>
      <w:r>
        <w:rPr>
          <w:color w:val="000000"/>
          <w:sz w:val="28"/>
          <w:szCs w:val="28"/>
          <w:shd w:val="clear" w:color="auto" w:fill="FFFFFF"/>
        </w:rPr>
        <w:t>Айзенберг</w:t>
      </w:r>
      <w:proofErr w:type="spellEnd"/>
      <w:r>
        <w:rPr>
          <w:color w:val="000000"/>
          <w:sz w:val="28"/>
          <w:szCs w:val="28"/>
          <w:shd w:val="clear" w:color="auto" w:fill="FFFFFF"/>
        </w:rPr>
        <w:t>, специалист в обл</w:t>
      </w:r>
      <w:r w:rsidR="00850474">
        <w:rPr>
          <w:color w:val="000000"/>
          <w:sz w:val="28"/>
          <w:szCs w:val="28"/>
          <w:shd w:val="clear" w:color="auto" w:fill="FFFFFF"/>
        </w:rPr>
        <w:t>а</w:t>
      </w:r>
      <w:r>
        <w:rPr>
          <w:color w:val="000000"/>
          <w:sz w:val="28"/>
          <w:szCs w:val="28"/>
          <w:shd w:val="clear" w:color="auto" w:fill="FFFFFF"/>
        </w:rPr>
        <w:t xml:space="preserve">сти электронного маркетинга, аргументирует свой отказ называть социальные сети и </w:t>
      </w:r>
      <w:proofErr w:type="spellStart"/>
      <w:r>
        <w:rPr>
          <w:color w:val="000000"/>
          <w:sz w:val="28"/>
          <w:szCs w:val="28"/>
          <w:shd w:val="clear" w:color="auto" w:fill="FFFFFF"/>
        </w:rPr>
        <w:t>блоги</w:t>
      </w:r>
      <w:proofErr w:type="spellEnd"/>
      <w:r>
        <w:rPr>
          <w:color w:val="000000"/>
          <w:sz w:val="28"/>
          <w:szCs w:val="28"/>
          <w:shd w:val="clear" w:color="auto" w:fill="FFFFFF"/>
        </w:rPr>
        <w:t xml:space="preserve"> социальными медиа тем, что все традиционные средства массовой информации своей первоначальной целью ставят доставку потребителю социально значимой информации, которая найдет отклик у читателя, возымеет какой-то эффект. Социальные сети, в данном случае, носят лишь функцию площадки, платформы для обмена мнениями. </w:t>
      </w:r>
      <w:proofErr w:type="gramStart"/>
      <w:r>
        <w:rPr>
          <w:color w:val="000000"/>
          <w:sz w:val="28"/>
          <w:szCs w:val="28"/>
          <w:shd w:val="clear" w:color="auto" w:fill="FFFFFF"/>
        </w:rPr>
        <w:lastRenderedPageBreak/>
        <w:t xml:space="preserve">Следовательно, традиционные СМИ на первое место ставят содержание, а в социальных медиа главным является общение и коммуникация между пользователями. </w:t>
      </w:r>
      <w:proofErr w:type="gramEnd"/>
    </w:p>
    <w:p w:rsidR="0081697D" w:rsidRDefault="0081697D" w:rsidP="00C07BCE">
      <w:pPr>
        <w:spacing w:line="360" w:lineRule="auto"/>
        <w:ind w:firstLine="708"/>
        <w:jc w:val="both"/>
        <w:rPr>
          <w:color w:val="000000"/>
          <w:sz w:val="28"/>
          <w:szCs w:val="28"/>
          <w:shd w:val="clear" w:color="auto" w:fill="FFFFFF"/>
        </w:rPr>
      </w:pPr>
      <w:r>
        <w:rPr>
          <w:color w:val="000000"/>
          <w:sz w:val="28"/>
          <w:szCs w:val="28"/>
          <w:shd w:val="clear" w:color="auto" w:fill="FFFFFF"/>
        </w:rPr>
        <w:t xml:space="preserve">Однако с данным утверждением можно поспорить. Вряд ли пользователь станет читать тот или иной </w:t>
      </w:r>
      <w:proofErr w:type="spellStart"/>
      <w:r>
        <w:rPr>
          <w:color w:val="000000"/>
          <w:sz w:val="28"/>
          <w:szCs w:val="28"/>
          <w:shd w:val="clear" w:color="auto" w:fill="FFFFFF"/>
        </w:rPr>
        <w:t>блог</w:t>
      </w:r>
      <w:proofErr w:type="spellEnd"/>
      <w:r>
        <w:rPr>
          <w:color w:val="000000"/>
          <w:sz w:val="28"/>
          <w:szCs w:val="28"/>
          <w:shd w:val="clear" w:color="auto" w:fill="FFFFFF"/>
        </w:rPr>
        <w:t xml:space="preserve">, или просматривать публичную страницу в социальной сети, если администратор </w:t>
      </w:r>
      <w:proofErr w:type="spellStart"/>
      <w:r>
        <w:rPr>
          <w:color w:val="000000"/>
          <w:sz w:val="28"/>
          <w:szCs w:val="28"/>
          <w:shd w:val="clear" w:color="auto" w:fill="FFFFFF"/>
        </w:rPr>
        <w:t>блога</w:t>
      </w:r>
      <w:proofErr w:type="spellEnd"/>
      <w:r>
        <w:rPr>
          <w:color w:val="000000"/>
          <w:sz w:val="28"/>
          <w:szCs w:val="28"/>
          <w:shd w:val="clear" w:color="auto" w:fill="FFFFFF"/>
        </w:rPr>
        <w:t xml:space="preserve"> не будет заботиться о содержании своей площадки, о предпочтениях своей аудитории. Также следует отметить, что на сегодняшний день даже обычный информационный «</w:t>
      </w:r>
      <w:proofErr w:type="spellStart"/>
      <w:r>
        <w:rPr>
          <w:color w:val="000000"/>
          <w:sz w:val="28"/>
          <w:szCs w:val="28"/>
          <w:shd w:val="clear" w:color="auto" w:fill="FFFFFF"/>
        </w:rPr>
        <w:t>вброс</w:t>
      </w:r>
      <w:proofErr w:type="spellEnd"/>
      <w:r>
        <w:rPr>
          <w:color w:val="000000"/>
          <w:sz w:val="28"/>
          <w:szCs w:val="28"/>
          <w:shd w:val="clear" w:color="auto" w:fill="FFFFFF"/>
        </w:rPr>
        <w:t>», не подтвержденный никакими официальными источниками, но растиражированный на большую аудиторию социальных сетей, может быть принят за истину. Это открывает огромные возможности для манипуляции общественным сознанием посредством информации. Примеры этому можно было видеть во время политического кризиса на Украине 2014 года. Неравнодушные, но еще не готовые к активным действиям пассивные толпы людей, видя ряд ложных сообщений в группах социальной сети «</w:t>
      </w:r>
      <w:proofErr w:type="spellStart"/>
      <w:r>
        <w:rPr>
          <w:color w:val="000000"/>
          <w:sz w:val="28"/>
          <w:szCs w:val="28"/>
          <w:shd w:val="clear" w:color="auto" w:fill="FFFFFF"/>
        </w:rPr>
        <w:t>Вконтакте</w:t>
      </w:r>
      <w:proofErr w:type="spellEnd"/>
      <w:r>
        <w:rPr>
          <w:color w:val="000000"/>
          <w:sz w:val="28"/>
          <w:szCs w:val="28"/>
          <w:shd w:val="clear" w:color="auto" w:fill="FFFFFF"/>
        </w:rPr>
        <w:t>» выходили на площади, где подвергались непосредственному воздействию заинтересованных в беспорядках лиц.</w:t>
      </w:r>
    </w:p>
    <w:p w:rsidR="0081697D" w:rsidRDefault="0081697D" w:rsidP="00C07BCE">
      <w:pPr>
        <w:spacing w:line="360" w:lineRule="auto"/>
        <w:ind w:firstLine="708"/>
        <w:jc w:val="both"/>
        <w:rPr>
          <w:color w:val="000000"/>
          <w:sz w:val="28"/>
          <w:szCs w:val="28"/>
          <w:shd w:val="clear" w:color="auto" w:fill="FFFFFF"/>
        </w:rPr>
      </w:pPr>
      <w:r>
        <w:rPr>
          <w:color w:val="000000"/>
          <w:sz w:val="28"/>
          <w:szCs w:val="28"/>
          <w:shd w:val="clear" w:color="auto" w:fill="FFFFFF"/>
        </w:rPr>
        <w:t xml:space="preserve">Другой исследователь М.С. </w:t>
      </w:r>
      <w:proofErr w:type="spellStart"/>
      <w:r>
        <w:rPr>
          <w:color w:val="000000"/>
          <w:sz w:val="28"/>
          <w:szCs w:val="28"/>
          <w:shd w:val="clear" w:color="auto" w:fill="FFFFFF"/>
        </w:rPr>
        <w:t>Будолак</w:t>
      </w:r>
      <w:proofErr w:type="spellEnd"/>
      <w:r>
        <w:rPr>
          <w:color w:val="000000"/>
          <w:sz w:val="28"/>
          <w:szCs w:val="28"/>
          <w:shd w:val="clear" w:color="auto" w:fill="FFFFFF"/>
        </w:rPr>
        <w:t xml:space="preserve"> приводит подобное определение </w:t>
      </w:r>
      <w:proofErr w:type="gramStart"/>
      <w:r>
        <w:rPr>
          <w:color w:val="000000"/>
          <w:sz w:val="28"/>
          <w:szCs w:val="28"/>
          <w:shd w:val="clear" w:color="auto" w:fill="FFFFFF"/>
        </w:rPr>
        <w:t>социальным</w:t>
      </w:r>
      <w:proofErr w:type="gramEnd"/>
      <w:r>
        <w:rPr>
          <w:color w:val="000000"/>
          <w:sz w:val="28"/>
          <w:szCs w:val="28"/>
          <w:shd w:val="clear" w:color="auto" w:fill="FFFFFF"/>
        </w:rPr>
        <w:t xml:space="preserve"> медиа: «Социальные медиа - </w:t>
      </w:r>
      <w:r>
        <w:rPr>
          <w:sz w:val="28"/>
          <w:szCs w:val="28"/>
        </w:rPr>
        <w:t xml:space="preserve">это новый вид </w:t>
      </w:r>
      <w:proofErr w:type="spellStart"/>
      <w:r>
        <w:rPr>
          <w:sz w:val="28"/>
          <w:szCs w:val="28"/>
        </w:rPr>
        <w:t>он</w:t>
      </w:r>
      <w:r w:rsidRPr="00760430">
        <w:rPr>
          <w:sz w:val="28"/>
          <w:szCs w:val="28"/>
        </w:rPr>
        <w:t>лайн</w:t>
      </w:r>
      <w:proofErr w:type="spellEnd"/>
      <w:r w:rsidRPr="00760430">
        <w:rPr>
          <w:sz w:val="28"/>
          <w:szCs w:val="28"/>
        </w:rPr>
        <w:t xml:space="preserve"> СМИ, где любой пользователь сети интернет, не обладающий навыками программирования, может участвовать в процессе создания, хранения и распространения социально значимой информации, имеющей периодический характер и адресованной широкой общественности</w:t>
      </w:r>
      <w:r>
        <w:rPr>
          <w:rStyle w:val="a7"/>
          <w:sz w:val="28"/>
          <w:szCs w:val="28"/>
        </w:rPr>
        <w:footnoteReference w:id="29"/>
      </w:r>
      <w:r w:rsidRPr="00760430">
        <w:rPr>
          <w:sz w:val="28"/>
          <w:szCs w:val="28"/>
        </w:rPr>
        <w:t>»</w:t>
      </w:r>
      <w:r>
        <w:rPr>
          <w:color w:val="000000"/>
          <w:sz w:val="28"/>
          <w:szCs w:val="28"/>
          <w:shd w:val="clear" w:color="auto" w:fill="FFFFFF"/>
        </w:rPr>
        <w:t>.</w:t>
      </w:r>
    </w:p>
    <w:p w:rsidR="0081697D" w:rsidRDefault="0081697D" w:rsidP="00C07BCE">
      <w:pPr>
        <w:spacing w:line="360" w:lineRule="auto"/>
        <w:ind w:firstLine="708"/>
        <w:jc w:val="both"/>
        <w:rPr>
          <w:sz w:val="28"/>
          <w:szCs w:val="28"/>
        </w:rPr>
      </w:pPr>
      <w:proofErr w:type="gramStart"/>
      <w:r>
        <w:rPr>
          <w:sz w:val="28"/>
          <w:szCs w:val="28"/>
        </w:rPr>
        <w:t>Один</w:t>
      </w:r>
      <w:r w:rsidRPr="00CA2FB7">
        <w:rPr>
          <w:sz w:val="28"/>
          <w:szCs w:val="28"/>
        </w:rPr>
        <w:t xml:space="preserve"> из исследователей социальных медиа Дж. </w:t>
      </w:r>
      <w:proofErr w:type="spellStart"/>
      <w:r w:rsidRPr="00CA2FB7">
        <w:rPr>
          <w:sz w:val="28"/>
          <w:szCs w:val="28"/>
        </w:rPr>
        <w:t>Торнлеем</w:t>
      </w:r>
      <w:proofErr w:type="spellEnd"/>
      <w:r w:rsidRPr="00CA2FB7">
        <w:rPr>
          <w:sz w:val="28"/>
          <w:szCs w:val="28"/>
        </w:rPr>
        <w:t xml:space="preserve"> в собственном </w:t>
      </w:r>
      <w:proofErr w:type="spellStart"/>
      <w:r w:rsidRPr="00CA2FB7">
        <w:rPr>
          <w:sz w:val="28"/>
          <w:szCs w:val="28"/>
        </w:rPr>
        <w:t>блоге</w:t>
      </w:r>
      <w:proofErr w:type="spellEnd"/>
      <w:r>
        <w:rPr>
          <w:sz w:val="28"/>
          <w:szCs w:val="28"/>
        </w:rPr>
        <w:t xml:space="preserve"> дал такое определение</w:t>
      </w:r>
      <w:r w:rsidRPr="00CA2FB7">
        <w:rPr>
          <w:sz w:val="28"/>
          <w:szCs w:val="28"/>
        </w:rPr>
        <w:t>:</w:t>
      </w:r>
      <w:proofErr w:type="gramEnd"/>
      <w:r w:rsidRPr="00CA2FB7">
        <w:rPr>
          <w:sz w:val="28"/>
          <w:szCs w:val="28"/>
        </w:rPr>
        <w:t xml:space="preserve"> «Социальные медиа – это </w:t>
      </w:r>
      <w:proofErr w:type="spellStart"/>
      <w:r w:rsidRPr="00CA2FB7">
        <w:rPr>
          <w:sz w:val="28"/>
          <w:szCs w:val="28"/>
        </w:rPr>
        <w:t>онлайн</w:t>
      </w:r>
      <w:proofErr w:type="spellEnd"/>
      <w:r w:rsidRPr="00CA2FB7">
        <w:rPr>
          <w:sz w:val="28"/>
          <w:szCs w:val="28"/>
        </w:rPr>
        <w:t xml:space="preserve"> коммуникация, в которой индивидуум плавно и гибко меняет свою роль, выступая то в качестве аудитории, то в качестве автора. Для этого используется социальное программное обеспечение, которое позволяет </w:t>
      </w:r>
      <w:r w:rsidRPr="00CA2FB7">
        <w:rPr>
          <w:sz w:val="28"/>
          <w:szCs w:val="28"/>
        </w:rPr>
        <w:lastRenderedPageBreak/>
        <w:t>любому без специальных знаний в области кодирования, размещать, комментировать, перемещать, редактировать информацию и создавать сообщества вокруг разделяемых интересов</w:t>
      </w:r>
      <w:r>
        <w:rPr>
          <w:rStyle w:val="a7"/>
          <w:sz w:val="28"/>
          <w:szCs w:val="28"/>
        </w:rPr>
        <w:footnoteReference w:id="30"/>
      </w:r>
      <w:r w:rsidRPr="00CA2FB7">
        <w:rPr>
          <w:sz w:val="28"/>
          <w:szCs w:val="28"/>
        </w:rPr>
        <w:t>»</w:t>
      </w:r>
      <w:r>
        <w:rPr>
          <w:sz w:val="28"/>
          <w:szCs w:val="28"/>
        </w:rPr>
        <w:t>.</w:t>
      </w:r>
    </w:p>
    <w:p w:rsidR="0081697D" w:rsidRPr="000C05B7" w:rsidRDefault="0081697D" w:rsidP="00C07BCE">
      <w:pPr>
        <w:spacing w:line="360" w:lineRule="auto"/>
        <w:ind w:firstLine="708"/>
        <w:jc w:val="both"/>
        <w:rPr>
          <w:sz w:val="28"/>
          <w:szCs w:val="28"/>
        </w:rPr>
      </w:pPr>
      <w:proofErr w:type="gramStart"/>
      <w:r>
        <w:rPr>
          <w:sz w:val="28"/>
          <w:szCs w:val="28"/>
        </w:rPr>
        <w:t>В сегодняшней непростой международной ситуации социальные медиа используются и представителями террористических организаций.</w:t>
      </w:r>
      <w:proofErr w:type="gramEnd"/>
      <w:r>
        <w:rPr>
          <w:sz w:val="28"/>
          <w:szCs w:val="28"/>
        </w:rPr>
        <w:t xml:space="preserve"> Они пользуются тем, что среди пользователей легко скрыться и затеряться, транслируя свои идеи на общество. Более того, в среде социальных сетей не трудно выявить слабые, морально не устойчивые категории граждан, которые наиболее подвержены негативному влиянию извне. В случае с террористами такой категорией граждан является в первую очередь молодежь, студенты. Люди, которые находятся в условиях постоянного поиска, смены социального статуса, профессиональной и личностной самореализации. Они постоянно сталкиваются с различными проблемами, живут в условиях стресса, поэтому зачастую повлиять на них лживыми обещаниями, и посеять в их сознании опасные для общества идеи является задачей не такой уж и сложной, что мы и видим </w:t>
      </w:r>
      <w:proofErr w:type="gramStart"/>
      <w:r>
        <w:rPr>
          <w:sz w:val="28"/>
          <w:szCs w:val="28"/>
        </w:rPr>
        <w:t>по</w:t>
      </w:r>
      <w:proofErr w:type="gramEnd"/>
      <w:r>
        <w:rPr>
          <w:sz w:val="28"/>
          <w:szCs w:val="28"/>
        </w:rPr>
        <w:t xml:space="preserve"> </w:t>
      </w:r>
      <w:proofErr w:type="gramStart"/>
      <w:r>
        <w:rPr>
          <w:sz w:val="28"/>
          <w:szCs w:val="28"/>
        </w:rPr>
        <w:t>последним</w:t>
      </w:r>
      <w:proofErr w:type="gramEnd"/>
      <w:r>
        <w:rPr>
          <w:sz w:val="28"/>
          <w:szCs w:val="28"/>
        </w:rPr>
        <w:t xml:space="preserve"> сообщениям СМИ, на примере студентки </w:t>
      </w:r>
      <w:proofErr w:type="spellStart"/>
      <w:r>
        <w:rPr>
          <w:sz w:val="28"/>
          <w:szCs w:val="28"/>
        </w:rPr>
        <w:t>Карауловой</w:t>
      </w:r>
      <w:proofErr w:type="spellEnd"/>
      <w:r>
        <w:rPr>
          <w:rStyle w:val="a7"/>
          <w:sz w:val="28"/>
          <w:szCs w:val="28"/>
        </w:rPr>
        <w:footnoteReference w:id="31"/>
      </w:r>
      <w:r>
        <w:rPr>
          <w:sz w:val="28"/>
          <w:szCs w:val="28"/>
        </w:rPr>
        <w:t xml:space="preserve">. </w:t>
      </w:r>
    </w:p>
    <w:p w:rsidR="0081697D" w:rsidRDefault="0081697D" w:rsidP="00C07BCE">
      <w:pPr>
        <w:spacing w:line="360" w:lineRule="auto"/>
        <w:ind w:firstLine="708"/>
        <w:jc w:val="both"/>
        <w:rPr>
          <w:sz w:val="28"/>
          <w:szCs w:val="28"/>
        </w:rPr>
      </w:pPr>
      <w:r>
        <w:rPr>
          <w:sz w:val="28"/>
          <w:szCs w:val="28"/>
        </w:rPr>
        <w:t xml:space="preserve">В социальных сетях люди сами указывают свои предпочтения, выкладывают фото, видео, любимую музыку, книги, делятся новостями и информацией, смешными картинками. В подобных условиях при наличии даже небольшой подготовки в области психологии нетрудно найти подходы почти к любому человеку. Люди сами раскрывают свои «слабые точки», рассказывая и показывая все, что они делают. Бегло проанализировав любую страницу в социальных сетях, мы с большой долей вероятности сможем составить психологический портрет личности, выявить места, в которых анализируемый объект, человек, любит находиться. Подобными технологиями активно пользуются спецслужбы стран по всему миру при </w:t>
      </w:r>
      <w:r>
        <w:rPr>
          <w:sz w:val="28"/>
          <w:szCs w:val="28"/>
        </w:rPr>
        <w:lastRenderedPageBreak/>
        <w:t>поиске преступников. Технология анализа страницы в социальной сети достаточно проста, поэтому и международный терроризм взял на вооружение подобные методы вербовки людей.</w:t>
      </w:r>
    </w:p>
    <w:p w:rsidR="00D03888" w:rsidRDefault="0081697D" w:rsidP="00C07BCE">
      <w:pPr>
        <w:spacing w:line="360" w:lineRule="auto"/>
        <w:ind w:firstLine="708"/>
        <w:jc w:val="both"/>
        <w:rPr>
          <w:sz w:val="28"/>
          <w:szCs w:val="28"/>
        </w:rPr>
      </w:pPr>
      <w:r>
        <w:rPr>
          <w:sz w:val="28"/>
          <w:szCs w:val="28"/>
        </w:rPr>
        <w:t xml:space="preserve"> Таким образом, в своем исследовании мы должны исходить из того, что наша антитеррористическая кампания должна иметь под своим </w:t>
      </w:r>
      <w:proofErr w:type="gramStart"/>
      <w:r>
        <w:rPr>
          <w:sz w:val="28"/>
          <w:szCs w:val="28"/>
        </w:rPr>
        <w:t>прицелом</w:t>
      </w:r>
      <w:proofErr w:type="gramEnd"/>
      <w:r>
        <w:rPr>
          <w:sz w:val="28"/>
          <w:szCs w:val="28"/>
        </w:rPr>
        <w:t xml:space="preserve"> прежде всего межличностные коммуникации в социальных медиа.</w:t>
      </w:r>
      <w:r w:rsidR="00D03888">
        <w:rPr>
          <w:sz w:val="28"/>
          <w:szCs w:val="28"/>
        </w:rPr>
        <w:t xml:space="preserve"> </w:t>
      </w:r>
    </w:p>
    <w:p w:rsidR="00D03888" w:rsidRDefault="00D03888" w:rsidP="00C07BCE">
      <w:pPr>
        <w:spacing w:line="360" w:lineRule="auto"/>
        <w:ind w:firstLine="708"/>
        <w:jc w:val="both"/>
        <w:rPr>
          <w:sz w:val="28"/>
          <w:szCs w:val="28"/>
        </w:rPr>
      </w:pPr>
    </w:p>
    <w:p w:rsidR="00476285" w:rsidRDefault="00F25139" w:rsidP="00C07BCE">
      <w:pPr>
        <w:spacing w:line="360" w:lineRule="auto"/>
        <w:ind w:firstLine="708"/>
        <w:jc w:val="both"/>
        <w:rPr>
          <w:sz w:val="28"/>
          <w:szCs w:val="28"/>
        </w:rPr>
      </w:pPr>
      <w:r>
        <w:rPr>
          <w:sz w:val="28"/>
          <w:szCs w:val="28"/>
        </w:rPr>
        <w:t>Многие ошибочно полагают, что явление терроризма относится к рубежу 20 и 21 веков. Во многом это связано с тем, что сообщения о террористических актах и группировках в современном медиа пространстве занимают гораздо более большую, ма</w:t>
      </w:r>
      <w:r w:rsidR="00D03888">
        <w:rPr>
          <w:sz w:val="28"/>
          <w:szCs w:val="28"/>
        </w:rPr>
        <w:t xml:space="preserve">сштабную нишу, нежели это было </w:t>
      </w:r>
      <w:r>
        <w:rPr>
          <w:sz w:val="28"/>
          <w:szCs w:val="28"/>
        </w:rPr>
        <w:t>50 или 100 лет назад. Однако терроризм зародился</w:t>
      </w:r>
      <w:r w:rsidR="000E4C44">
        <w:rPr>
          <w:sz w:val="28"/>
          <w:szCs w:val="28"/>
        </w:rPr>
        <w:t xml:space="preserve"> немногим позже, чем зародились первые человеческие общины, племена, </w:t>
      </w:r>
      <w:proofErr w:type="spellStart"/>
      <w:r w:rsidR="000E4C44">
        <w:rPr>
          <w:sz w:val="28"/>
          <w:szCs w:val="28"/>
        </w:rPr>
        <w:t>прото-государства</w:t>
      </w:r>
      <w:proofErr w:type="spellEnd"/>
      <w:r w:rsidR="000E4C44">
        <w:rPr>
          <w:sz w:val="28"/>
          <w:szCs w:val="28"/>
        </w:rPr>
        <w:t xml:space="preserve">. </w:t>
      </w:r>
    </w:p>
    <w:p w:rsidR="00476285" w:rsidRDefault="00476285" w:rsidP="00C07BCE">
      <w:pPr>
        <w:spacing w:line="360" w:lineRule="auto"/>
        <w:jc w:val="both"/>
        <w:rPr>
          <w:sz w:val="28"/>
          <w:szCs w:val="28"/>
        </w:rPr>
      </w:pPr>
    </w:p>
    <w:p w:rsidR="00160BE2" w:rsidRDefault="000E4C44" w:rsidP="00C07BCE">
      <w:pPr>
        <w:spacing w:line="360" w:lineRule="auto"/>
        <w:ind w:firstLine="708"/>
        <w:jc w:val="both"/>
        <w:rPr>
          <w:rStyle w:val="definition"/>
          <w:sz w:val="28"/>
          <w:szCs w:val="28"/>
        </w:rPr>
      </w:pPr>
      <w:r>
        <w:rPr>
          <w:sz w:val="28"/>
          <w:szCs w:val="28"/>
        </w:rPr>
        <w:t xml:space="preserve">Появлялись первые разбойники, которые грабили и убивали, для получения </w:t>
      </w:r>
      <w:r w:rsidR="00476285">
        <w:rPr>
          <w:sz w:val="28"/>
          <w:szCs w:val="28"/>
        </w:rPr>
        <w:t>большего количества благ</w:t>
      </w:r>
      <w:r>
        <w:rPr>
          <w:sz w:val="28"/>
          <w:szCs w:val="28"/>
        </w:rPr>
        <w:t>. Появлялись и первые вожди, государи, которые активно сотрудничали с такими разбойниками, используя их, как силу для устрашения соседей-конкурентов.</w:t>
      </w:r>
      <w:r w:rsidR="00476285">
        <w:rPr>
          <w:sz w:val="28"/>
          <w:szCs w:val="28"/>
        </w:rPr>
        <w:t xml:space="preserve"> </w:t>
      </w:r>
      <w:r w:rsidR="00160BE2">
        <w:rPr>
          <w:sz w:val="28"/>
          <w:szCs w:val="28"/>
        </w:rPr>
        <w:t xml:space="preserve">Вспомним, что </w:t>
      </w:r>
      <w:r w:rsidR="00476285">
        <w:rPr>
          <w:rStyle w:val="definition"/>
          <w:sz w:val="28"/>
          <w:szCs w:val="28"/>
        </w:rPr>
        <w:t>терроризм – это идеология насилия и практика воздействия на принятие решения органами государственной власти</w:t>
      </w:r>
      <w:r w:rsidR="00160BE2">
        <w:rPr>
          <w:rStyle w:val="definition"/>
          <w:sz w:val="28"/>
          <w:szCs w:val="28"/>
        </w:rPr>
        <w:t xml:space="preserve">, </w:t>
      </w:r>
      <w:r w:rsidR="00476285">
        <w:rPr>
          <w:rStyle w:val="definition"/>
          <w:sz w:val="28"/>
          <w:szCs w:val="28"/>
        </w:rPr>
        <w:t>связанные с устрашением населения</w:t>
      </w:r>
      <w:r w:rsidR="00160BE2">
        <w:rPr>
          <w:rStyle w:val="definition"/>
          <w:sz w:val="28"/>
          <w:szCs w:val="28"/>
        </w:rPr>
        <w:t>. Чем не терроризм в его зародышевой форме?</w:t>
      </w:r>
    </w:p>
    <w:p w:rsidR="00160BE2" w:rsidRDefault="00160BE2" w:rsidP="00C07BCE">
      <w:pPr>
        <w:spacing w:line="360" w:lineRule="auto"/>
        <w:ind w:firstLine="708"/>
        <w:jc w:val="both"/>
        <w:rPr>
          <w:rStyle w:val="definition"/>
          <w:sz w:val="28"/>
          <w:szCs w:val="28"/>
        </w:rPr>
      </w:pPr>
      <w:r>
        <w:rPr>
          <w:rStyle w:val="definition"/>
          <w:sz w:val="28"/>
          <w:szCs w:val="28"/>
        </w:rPr>
        <w:t>Есть множество свидетельств в истории, которые указывают нам на конкретные террористические организации, которые использовали тактику террора и устрашения для достижения своих целей.</w:t>
      </w:r>
      <w:r w:rsidR="00D03888">
        <w:rPr>
          <w:rStyle w:val="definition"/>
          <w:sz w:val="28"/>
          <w:szCs w:val="28"/>
        </w:rPr>
        <w:t xml:space="preserve"> Также они использовали свои акции и вылазки в пропагандистских целях, заявляя о себе.</w:t>
      </w:r>
    </w:p>
    <w:p w:rsidR="00D03888" w:rsidRDefault="00160BE2" w:rsidP="00C07BCE">
      <w:pPr>
        <w:spacing w:line="360" w:lineRule="auto"/>
        <w:ind w:firstLine="708"/>
        <w:jc w:val="both"/>
        <w:rPr>
          <w:rStyle w:val="definition"/>
          <w:sz w:val="28"/>
          <w:szCs w:val="28"/>
        </w:rPr>
      </w:pPr>
      <w:r>
        <w:rPr>
          <w:rStyle w:val="definition"/>
          <w:sz w:val="28"/>
          <w:szCs w:val="28"/>
        </w:rPr>
        <w:t>Так в эпоху Древнего мира одной из наиболее ранних группировок считается</w:t>
      </w:r>
      <w:r w:rsidR="00C32D67">
        <w:rPr>
          <w:rStyle w:val="definition"/>
          <w:sz w:val="28"/>
          <w:szCs w:val="28"/>
        </w:rPr>
        <w:t xml:space="preserve"> иудейская секта сикариев, или «</w:t>
      </w:r>
      <w:proofErr w:type="spellStart"/>
      <w:r w:rsidR="00C32D67">
        <w:rPr>
          <w:rStyle w:val="definition"/>
          <w:sz w:val="28"/>
          <w:szCs w:val="28"/>
        </w:rPr>
        <w:t>кинжальщиков</w:t>
      </w:r>
      <w:proofErr w:type="spellEnd"/>
      <w:r w:rsidR="00C32D67">
        <w:rPr>
          <w:rStyle w:val="definition"/>
          <w:sz w:val="28"/>
          <w:szCs w:val="28"/>
        </w:rPr>
        <w:t xml:space="preserve">». </w:t>
      </w:r>
      <w:r w:rsidR="006E4C86">
        <w:rPr>
          <w:rStyle w:val="definition"/>
          <w:sz w:val="28"/>
          <w:szCs w:val="28"/>
        </w:rPr>
        <w:t xml:space="preserve"> </w:t>
      </w:r>
      <w:proofErr w:type="spellStart"/>
      <w:r w:rsidR="006E4C86">
        <w:rPr>
          <w:rStyle w:val="definition"/>
          <w:sz w:val="28"/>
          <w:szCs w:val="28"/>
        </w:rPr>
        <w:t>Сикарии</w:t>
      </w:r>
      <w:proofErr w:type="spellEnd"/>
      <w:r w:rsidR="006E4C86">
        <w:rPr>
          <w:rStyle w:val="definition"/>
          <w:sz w:val="28"/>
          <w:szCs w:val="28"/>
        </w:rPr>
        <w:t xml:space="preserve"> – представители радикального крыла зелотов в Иудейском царстве в 1 веке </w:t>
      </w:r>
      <w:r w:rsidR="006E4C86">
        <w:rPr>
          <w:rStyle w:val="definition"/>
          <w:sz w:val="28"/>
          <w:szCs w:val="28"/>
        </w:rPr>
        <w:lastRenderedPageBreak/>
        <w:t>нашей эры</w:t>
      </w:r>
      <w:r w:rsidR="006E4C86">
        <w:rPr>
          <w:rStyle w:val="a7"/>
          <w:sz w:val="28"/>
          <w:szCs w:val="28"/>
        </w:rPr>
        <w:footnoteReference w:id="32"/>
      </w:r>
      <w:r w:rsidR="006E4C86">
        <w:rPr>
          <w:rStyle w:val="definition"/>
          <w:sz w:val="28"/>
          <w:szCs w:val="28"/>
        </w:rPr>
        <w:t xml:space="preserve">. </w:t>
      </w:r>
      <w:r w:rsidR="001D7263">
        <w:rPr>
          <w:rStyle w:val="definition"/>
          <w:sz w:val="28"/>
          <w:szCs w:val="28"/>
        </w:rPr>
        <w:t xml:space="preserve"> Представители данной секты выражали интересы самых низших слоев населения. </w:t>
      </w:r>
      <w:proofErr w:type="spellStart"/>
      <w:r w:rsidR="001D7263">
        <w:rPr>
          <w:rStyle w:val="definition"/>
          <w:sz w:val="28"/>
          <w:szCs w:val="28"/>
        </w:rPr>
        <w:t>Сикарии</w:t>
      </w:r>
      <w:proofErr w:type="spellEnd"/>
      <w:r w:rsidR="001D7263">
        <w:rPr>
          <w:rStyle w:val="definition"/>
          <w:sz w:val="28"/>
          <w:szCs w:val="28"/>
        </w:rPr>
        <w:t xml:space="preserve"> боролись с римским господством, уничтожая долговые грамоты, освобождая рабов и призывая </w:t>
      </w:r>
      <w:r w:rsidR="00D03888">
        <w:rPr>
          <w:rStyle w:val="definition"/>
          <w:sz w:val="28"/>
          <w:szCs w:val="28"/>
        </w:rPr>
        <w:t>их</w:t>
      </w:r>
      <w:r w:rsidR="001D7263">
        <w:rPr>
          <w:rStyle w:val="definition"/>
          <w:sz w:val="28"/>
          <w:szCs w:val="28"/>
        </w:rPr>
        <w:t xml:space="preserve"> на свою сторону. Подобная секта не могла не найти множества сторонников. Используя все те же методы устрашения населения, </w:t>
      </w:r>
      <w:proofErr w:type="spellStart"/>
      <w:r w:rsidR="001D7263">
        <w:rPr>
          <w:rStyle w:val="definition"/>
          <w:sz w:val="28"/>
          <w:szCs w:val="28"/>
        </w:rPr>
        <w:t>сикарии</w:t>
      </w:r>
      <w:proofErr w:type="spellEnd"/>
      <w:r w:rsidR="001D7263">
        <w:rPr>
          <w:rStyle w:val="definition"/>
          <w:sz w:val="28"/>
          <w:szCs w:val="28"/>
        </w:rPr>
        <w:t xml:space="preserve"> добивались своих целей, освобождая рабов из плена. Однако есть свидетельства и того, что отдельные группы сикариев выполняли и римские заказы на убийство политических деятелей и влиятельных людей того времени. Еще одним доказательством того, что </w:t>
      </w:r>
      <w:proofErr w:type="spellStart"/>
      <w:r w:rsidR="001D7263">
        <w:rPr>
          <w:rStyle w:val="definition"/>
          <w:sz w:val="28"/>
          <w:szCs w:val="28"/>
        </w:rPr>
        <w:t>сикарии</w:t>
      </w:r>
      <w:proofErr w:type="spellEnd"/>
      <w:r w:rsidR="001D7263">
        <w:rPr>
          <w:rStyle w:val="definition"/>
          <w:sz w:val="28"/>
          <w:szCs w:val="28"/>
        </w:rPr>
        <w:t xml:space="preserve"> использовали терроризм как метод достижения своих целей, </w:t>
      </w:r>
      <w:r w:rsidR="00C7523F">
        <w:rPr>
          <w:rStyle w:val="definition"/>
          <w:sz w:val="28"/>
          <w:szCs w:val="28"/>
        </w:rPr>
        <w:t>является свидетельство Иосифа Флавия, знаменитого еврейского историка и военачальника. По его словам, убийцы чаще всего действовали в толпе. Это делалось для того, чтобы произвести максимальный эффект среди населения. Также это позволяло быстро раствориться в толпе, не вызвав подозрений. В качестве оружия убийцы использовали короткий меч или кинжал, который и дал название группировке.</w:t>
      </w:r>
    </w:p>
    <w:p w:rsidR="00D03888" w:rsidRDefault="00C7523F" w:rsidP="00C07BCE">
      <w:pPr>
        <w:spacing w:line="360" w:lineRule="auto"/>
        <w:ind w:firstLine="708"/>
        <w:jc w:val="both"/>
        <w:rPr>
          <w:rStyle w:val="definition"/>
          <w:sz w:val="28"/>
          <w:szCs w:val="28"/>
        </w:rPr>
      </w:pPr>
      <w:r>
        <w:rPr>
          <w:rStyle w:val="definition"/>
          <w:sz w:val="28"/>
          <w:szCs w:val="28"/>
        </w:rPr>
        <w:t xml:space="preserve"> Это свидетельство дает нам ясное понимание того, что эти террористы действовали грамотно, тщательно продумывая свои действия. Не было прессы и телевидения, поэтому все убийства проводились в толпе людей. Каждое убийство становилось публичной акцией. О них говорили, среди людей ходили слухи. Это давало колоссальный эффект.</w:t>
      </w:r>
      <w:r w:rsidR="00D03888">
        <w:rPr>
          <w:rStyle w:val="definition"/>
          <w:sz w:val="28"/>
          <w:szCs w:val="28"/>
        </w:rPr>
        <w:t xml:space="preserve"> Даже </w:t>
      </w:r>
      <w:proofErr w:type="gramStart"/>
      <w:r w:rsidR="00D03888">
        <w:rPr>
          <w:rStyle w:val="definition"/>
          <w:sz w:val="28"/>
          <w:szCs w:val="28"/>
        </w:rPr>
        <w:t>само название</w:t>
      </w:r>
      <w:proofErr w:type="gramEnd"/>
      <w:r w:rsidR="00D03888">
        <w:rPr>
          <w:rStyle w:val="definition"/>
          <w:sz w:val="28"/>
          <w:szCs w:val="28"/>
        </w:rPr>
        <w:t xml:space="preserve"> организации пошло от орудия убийства. Таким образом, даже незнающий </w:t>
      </w:r>
      <w:proofErr w:type="gramStart"/>
      <w:r w:rsidR="00D03888">
        <w:rPr>
          <w:rStyle w:val="definition"/>
          <w:sz w:val="28"/>
          <w:szCs w:val="28"/>
        </w:rPr>
        <w:t>человек</w:t>
      </w:r>
      <w:proofErr w:type="gramEnd"/>
      <w:r w:rsidR="00D03888">
        <w:rPr>
          <w:rStyle w:val="definition"/>
          <w:sz w:val="28"/>
          <w:szCs w:val="28"/>
        </w:rPr>
        <w:t xml:space="preserve"> скорее всего понимал, чем занимается подобная организация, и какими методами она достигает своих целей.</w:t>
      </w:r>
      <w:r>
        <w:rPr>
          <w:rStyle w:val="definition"/>
          <w:sz w:val="28"/>
          <w:szCs w:val="28"/>
        </w:rPr>
        <w:t xml:space="preserve"> </w:t>
      </w:r>
      <w:proofErr w:type="spellStart"/>
      <w:r>
        <w:rPr>
          <w:rStyle w:val="definition"/>
          <w:sz w:val="28"/>
          <w:szCs w:val="28"/>
        </w:rPr>
        <w:t>Сикарии</w:t>
      </w:r>
      <w:proofErr w:type="spellEnd"/>
      <w:r>
        <w:rPr>
          <w:rStyle w:val="definition"/>
          <w:sz w:val="28"/>
          <w:szCs w:val="28"/>
        </w:rPr>
        <w:t xml:space="preserve"> явились древним прообразом современных радикальных террористических организаций, которые возглавляют движение социального протеста, настраивая низы против верхов.</w:t>
      </w:r>
    </w:p>
    <w:p w:rsidR="003C5E2D" w:rsidRDefault="003C5E2D" w:rsidP="00C07BCE">
      <w:pPr>
        <w:spacing w:line="360" w:lineRule="auto"/>
        <w:ind w:firstLine="708"/>
        <w:jc w:val="both"/>
        <w:rPr>
          <w:rStyle w:val="definition"/>
          <w:sz w:val="28"/>
          <w:szCs w:val="28"/>
        </w:rPr>
      </w:pPr>
      <w:r>
        <w:rPr>
          <w:rStyle w:val="definition"/>
          <w:sz w:val="28"/>
          <w:szCs w:val="28"/>
        </w:rPr>
        <w:lastRenderedPageBreak/>
        <w:t xml:space="preserve">В истории было множество примеров террористических организаций. Однако стоит начать свое исследование с того периода, с которого количество подобных организаций начало неуклонно расти. Это период после Великой французской революции. Почему же так произошло? Все дело в том, что французская революция показала всему мировому сообществу, что методами террора и устрашения, с помощью пропаганды, с помощью народного гнева и негодования можно достичь своих политических целей. Революция показала, что людьми можно управлять, революционное </w:t>
      </w:r>
      <w:proofErr w:type="gramStart"/>
      <w:r>
        <w:rPr>
          <w:rStyle w:val="definition"/>
          <w:sz w:val="28"/>
          <w:szCs w:val="28"/>
        </w:rPr>
        <w:t>движение</w:t>
      </w:r>
      <w:proofErr w:type="gramEnd"/>
      <w:r>
        <w:rPr>
          <w:rStyle w:val="definition"/>
          <w:sz w:val="28"/>
          <w:szCs w:val="28"/>
        </w:rPr>
        <w:t xml:space="preserve"> возможно наполнять новыми людьми из различных сословий, а их гнев - использовать</w:t>
      </w:r>
      <w:r w:rsidR="00C7523F">
        <w:rPr>
          <w:rStyle w:val="definition"/>
          <w:sz w:val="28"/>
          <w:szCs w:val="28"/>
        </w:rPr>
        <w:t xml:space="preserve"> </w:t>
      </w:r>
      <w:r>
        <w:rPr>
          <w:rStyle w:val="definition"/>
          <w:sz w:val="28"/>
          <w:szCs w:val="28"/>
        </w:rPr>
        <w:t>и направлять в нужное русло.</w:t>
      </w:r>
    </w:p>
    <w:p w:rsidR="00590F9B" w:rsidRDefault="00590F9B" w:rsidP="00C07BCE">
      <w:pPr>
        <w:spacing w:line="360" w:lineRule="auto"/>
        <w:ind w:firstLine="708"/>
        <w:jc w:val="both"/>
        <w:rPr>
          <w:rStyle w:val="definition"/>
          <w:sz w:val="28"/>
          <w:szCs w:val="28"/>
        </w:rPr>
      </w:pPr>
      <w:r>
        <w:rPr>
          <w:rStyle w:val="definition"/>
          <w:sz w:val="28"/>
          <w:szCs w:val="28"/>
        </w:rPr>
        <w:t>Руководители революции умело использовали методы пропаганды и внушения в массовое сознание клише и стереотипов. Ярким примером тому может служить знаменитое взятие Бастилии. Известная на всю Францию, а теперь и весь мир, крепость-тюрьма. В сознании жителей Парижа Бастилия была символом мощи и власти государства. Несмотря на то, что в крепости находилось лишь около семи узников и нескольких десятков солдат гарнизона, крепость подверглась многочасовой осаде восставших.</w:t>
      </w:r>
      <w:r w:rsidR="00380259">
        <w:rPr>
          <w:rStyle w:val="definition"/>
          <w:sz w:val="28"/>
          <w:szCs w:val="28"/>
        </w:rPr>
        <w:t xml:space="preserve"> Гнев толпы был </w:t>
      </w:r>
      <w:proofErr w:type="gramStart"/>
      <w:r w:rsidR="00380259">
        <w:rPr>
          <w:rStyle w:val="definition"/>
          <w:sz w:val="28"/>
          <w:szCs w:val="28"/>
        </w:rPr>
        <w:t>умело</w:t>
      </w:r>
      <w:proofErr w:type="gramEnd"/>
      <w:r w:rsidR="00380259">
        <w:rPr>
          <w:rStyle w:val="definition"/>
          <w:sz w:val="28"/>
          <w:szCs w:val="28"/>
        </w:rPr>
        <w:t xml:space="preserve"> направлен на данный объект, как на символ режима, с которым необходимо бороться.</w:t>
      </w:r>
      <w:r>
        <w:rPr>
          <w:rStyle w:val="definition"/>
          <w:sz w:val="28"/>
          <w:szCs w:val="28"/>
        </w:rPr>
        <w:t xml:space="preserve"> Крепость и ее защитники капитулировали, ее комендант и солдаты были расстреляны толпой, а данная осада до сих пор является символом свободы Франции.</w:t>
      </w:r>
    </w:p>
    <w:p w:rsidR="00380259" w:rsidRDefault="00EA51AB" w:rsidP="00C07BCE">
      <w:pPr>
        <w:spacing w:line="360" w:lineRule="auto"/>
        <w:ind w:firstLine="708"/>
        <w:jc w:val="both"/>
        <w:rPr>
          <w:rStyle w:val="definition"/>
          <w:sz w:val="28"/>
          <w:szCs w:val="28"/>
        </w:rPr>
      </w:pPr>
      <w:r>
        <w:rPr>
          <w:rStyle w:val="definition"/>
          <w:sz w:val="28"/>
          <w:szCs w:val="28"/>
        </w:rPr>
        <w:t>Создание после революции</w:t>
      </w:r>
      <w:proofErr w:type="gramStart"/>
      <w:r>
        <w:rPr>
          <w:rStyle w:val="definition"/>
          <w:sz w:val="28"/>
          <w:szCs w:val="28"/>
        </w:rPr>
        <w:t xml:space="preserve"> П</w:t>
      </w:r>
      <w:proofErr w:type="gramEnd"/>
      <w:r>
        <w:rPr>
          <w:rStyle w:val="definition"/>
          <w:sz w:val="28"/>
          <w:szCs w:val="28"/>
        </w:rPr>
        <w:t xml:space="preserve">ервой французской республики, достижение восставшими своих целей методами террора и разбоя породило множество террористически  настроенных ячеек и сообществ по всей Европе. В 19 веке Европейские политические лидеры пережили ряд покушений со стороны экстремистов. </w:t>
      </w:r>
      <w:r w:rsidR="00FF4A99">
        <w:rPr>
          <w:rStyle w:val="definition"/>
          <w:sz w:val="28"/>
          <w:szCs w:val="28"/>
        </w:rPr>
        <w:t xml:space="preserve">Так член тайной патриотической организации «Молодая Италия» </w:t>
      </w:r>
      <w:proofErr w:type="spellStart"/>
      <w:r w:rsidR="00FF4A99">
        <w:rPr>
          <w:rStyle w:val="definition"/>
          <w:sz w:val="28"/>
          <w:szCs w:val="28"/>
        </w:rPr>
        <w:t>Феличе</w:t>
      </w:r>
      <w:proofErr w:type="spellEnd"/>
      <w:r w:rsidR="00FF4A99">
        <w:rPr>
          <w:rStyle w:val="definition"/>
          <w:sz w:val="28"/>
          <w:szCs w:val="28"/>
        </w:rPr>
        <w:t xml:space="preserve"> </w:t>
      </w:r>
      <w:proofErr w:type="spellStart"/>
      <w:r w:rsidR="00FF4A99">
        <w:rPr>
          <w:rStyle w:val="definition"/>
          <w:sz w:val="28"/>
          <w:szCs w:val="28"/>
        </w:rPr>
        <w:t>Орсини</w:t>
      </w:r>
      <w:proofErr w:type="spellEnd"/>
      <w:r w:rsidR="00FF4A99">
        <w:rPr>
          <w:rStyle w:val="definition"/>
          <w:sz w:val="28"/>
          <w:szCs w:val="28"/>
        </w:rPr>
        <w:t xml:space="preserve"> считал императора Наполеона </w:t>
      </w:r>
      <w:r w:rsidR="00FF4A99">
        <w:rPr>
          <w:rStyle w:val="definition"/>
          <w:sz w:val="28"/>
          <w:szCs w:val="28"/>
          <w:lang w:val="en-US"/>
        </w:rPr>
        <w:t>III</w:t>
      </w:r>
      <w:r w:rsidR="00FF4A99" w:rsidRPr="00FF4A99">
        <w:rPr>
          <w:rStyle w:val="definition"/>
          <w:sz w:val="28"/>
          <w:szCs w:val="28"/>
        </w:rPr>
        <w:t xml:space="preserve"> </w:t>
      </w:r>
      <w:r w:rsidR="00FF4A99">
        <w:rPr>
          <w:rStyle w:val="definition"/>
          <w:sz w:val="28"/>
          <w:szCs w:val="28"/>
        </w:rPr>
        <w:t xml:space="preserve">единственным препятствием на пути воссоединения маленьких итальянских княжеств в одно мощное государство. 14 января 1858 года он бросил три бомбы в экипаж императора. Император не пострадал, а революционер был </w:t>
      </w:r>
      <w:r w:rsidR="00FF4A99">
        <w:rPr>
          <w:rStyle w:val="definition"/>
          <w:sz w:val="28"/>
          <w:szCs w:val="28"/>
        </w:rPr>
        <w:lastRenderedPageBreak/>
        <w:t xml:space="preserve">пойман и казнен. </w:t>
      </w:r>
      <w:proofErr w:type="spellStart"/>
      <w:r w:rsidR="00FF4A99">
        <w:rPr>
          <w:rStyle w:val="definition"/>
          <w:sz w:val="28"/>
          <w:szCs w:val="28"/>
        </w:rPr>
        <w:t>Орисни</w:t>
      </w:r>
      <w:proofErr w:type="spellEnd"/>
      <w:r w:rsidR="00FF4A99">
        <w:rPr>
          <w:rStyle w:val="definition"/>
          <w:sz w:val="28"/>
          <w:szCs w:val="28"/>
        </w:rPr>
        <w:t xml:space="preserve"> полагал, что данной акцией он сможет разбудить революционные силы Европы и создать благоприятную обстановку для революции в Италии, однако этого не произошло</w:t>
      </w:r>
      <w:r w:rsidR="00FF4A99">
        <w:rPr>
          <w:rStyle w:val="a7"/>
          <w:sz w:val="28"/>
          <w:szCs w:val="28"/>
        </w:rPr>
        <w:footnoteReference w:id="33"/>
      </w:r>
      <w:r w:rsidR="00FF4A99">
        <w:rPr>
          <w:rStyle w:val="definition"/>
          <w:sz w:val="28"/>
          <w:szCs w:val="28"/>
        </w:rPr>
        <w:t>. Но эта акция четко показывает нам, что в Европе нарастало революционное террористическое движение.</w:t>
      </w:r>
      <w:r w:rsidR="006055FD">
        <w:rPr>
          <w:rStyle w:val="definition"/>
          <w:sz w:val="28"/>
          <w:szCs w:val="28"/>
        </w:rPr>
        <w:t xml:space="preserve"> А во второй половине 19 столетия терроризм приходит и в Россию, под </w:t>
      </w:r>
      <w:proofErr w:type="gramStart"/>
      <w:r w:rsidR="006055FD">
        <w:rPr>
          <w:rStyle w:val="definition"/>
          <w:sz w:val="28"/>
          <w:szCs w:val="28"/>
        </w:rPr>
        <w:t>личиной</w:t>
      </w:r>
      <w:proofErr w:type="gramEnd"/>
      <w:r w:rsidR="006055FD">
        <w:rPr>
          <w:rStyle w:val="definition"/>
          <w:sz w:val="28"/>
          <w:szCs w:val="28"/>
        </w:rPr>
        <w:t xml:space="preserve"> социализма и анархизма. Итогом этого стало убийство императора Александра </w:t>
      </w:r>
      <w:r w:rsidR="006055FD">
        <w:rPr>
          <w:rStyle w:val="definition"/>
          <w:sz w:val="28"/>
          <w:szCs w:val="28"/>
          <w:lang w:val="en-US"/>
        </w:rPr>
        <w:t>II</w:t>
      </w:r>
      <w:r w:rsidR="006055FD" w:rsidRPr="006055FD">
        <w:rPr>
          <w:rStyle w:val="definition"/>
          <w:sz w:val="28"/>
          <w:szCs w:val="28"/>
        </w:rPr>
        <w:t xml:space="preserve"> </w:t>
      </w:r>
      <w:r w:rsidR="006055FD">
        <w:rPr>
          <w:rStyle w:val="definition"/>
          <w:sz w:val="28"/>
          <w:szCs w:val="28"/>
        </w:rPr>
        <w:t>в 1881 году народовольцами, желавшими демократических реформ. Тем самым они хотели подтолкнуть государство к реформам.</w:t>
      </w:r>
    </w:p>
    <w:p w:rsidR="006055FD" w:rsidRDefault="0070309B" w:rsidP="00C07BCE">
      <w:pPr>
        <w:spacing w:line="360" w:lineRule="auto"/>
        <w:ind w:firstLine="708"/>
        <w:jc w:val="both"/>
        <w:rPr>
          <w:rStyle w:val="definition"/>
          <w:sz w:val="28"/>
          <w:szCs w:val="28"/>
        </w:rPr>
      </w:pPr>
      <w:r>
        <w:rPr>
          <w:rStyle w:val="definition"/>
          <w:sz w:val="28"/>
          <w:szCs w:val="28"/>
        </w:rPr>
        <w:t xml:space="preserve">В 20 веке терроризм обрел новые формы. Первая Мировая война началась с выстрела террориста, а закончилась крахом трех империй. Терроризм все более увязывался с внешней поддержкой со стороны заинтересованных спецслужб государств. </w:t>
      </w:r>
      <w:proofErr w:type="gramStart"/>
      <w:r w:rsidR="00DF5916">
        <w:rPr>
          <w:rStyle w:val="definition"/>
          <w:sz w:val="28"/>
          <w:szCs w:val="28"/>
        </w:rPr>
        <w:t>Так</w:t>
      </w:r>
      <w:proofErr w:type="gramEnd"/>
      <w:r w:rsidR="00DF5916">
        <w:rPr>
          <w:rStyle w:val="definition"/>
          <w:sz w:val="28"/>
          <w:szCs w:val="28"/>
        </w:rPr>
        <w:t xml:space="preserve"> по мнению многих историков, движение большевиков спонсировалось многими зарубежными разведками. Пример РСДР</w:t>
      </w:r>
      <w:proofErr w:type="gramStart"/>
      <w:r w:rsidR="00DF5916">
        <w:rPr>
          <w:rStyle w:val="definition"/>
          <w:sz w:val="28"/>
          <w:szCs w:val="28"/>
        </w:rPr>
        <w:t>П(</w:t>
      </w:r>
      <w:proofErr w:type="gramEnd"/>
      <w:r w:rsidR="00DF5916">
        <w:rPr>
          <w:rStyle w:val="definition"/>
          <w:sz w:val="28"/>
          <w:szCs w:val="28"/>
        </w:rPr>
        <w:t xml:space="preserve">б) является одним из ярчайших примеров пропаганды среди больших масс людей, достижения своих целей методами террора и широкой пропаганды своих идей в массах. Пропаганда большевиков как бы оправдывала ту жестокость, с которой они подходили ко многим вопросам. Народ, во многом необразованный, одурманивали лживыми и красивыми лозунгами. </w:t>
      </w:r>
    </w:p>
    <w:p w:rsidR="00F378BF" w:rsidRDefault="004861FF" w:rsidP="00C07BCE">
      <w:pPr>
        <w:spacing w:line="360" w:lineRule="auto"/>
        <w:ind w:firstLine="708"/>
        <w:jc w:val="both"/>
        <w:rPr>
          <w:sz w:val="28"/>
          <w:szCs w:val="28"/>
        </w:rPr>
      </w:pPr>
      <w:r w:rsidRPr="004861FF">
        <w:rPr>
          <w:rStyle w:val="definition"/>
          <w:sz w:val="28"/>
          <w:szCs w:val="28"/>
        </w:rPr>
        <w:t xml:space="preserve">В </w:t>
      </w:r>
      <w:r>
        <w:rPr>
          <w:sz w:val="28"/>
          <w:szCs w:val="28"/>
        </w:rPr>
        <w:t>листовке</w:t>
      </w:r>
      <w:r w:rsidRPr="004861FF">
        <w:rPr>
          <w:sz w:val="28"/>
          <w:szCs w:val="28"/>
        </w:rPr>
        <w:t xml:space="preserve"> Петербургского Комитета РСДРП от 8 января 1905 г.</w:t>
      </w:r>
      <w:r w:rsidR="00542A47">
        <w:rPr>
          <w:sz w:val="28"/>
          <w:szCs w:val="28"/>
        </w:rPr>
        <w:t xml:space="preserve"> Большевики начинают свое обращение «Солдаты, в воскресенье народ пойдет к царю требовать свободы. Но царь не хочет давать свободы и пошлет вас с ружьями и пушками против народа</w:t>
      </w:r>
      <w:r w:rsidR="00542A47">
        <w:rPr>
          <w:rStyle w:val="a7"/>
          <w:sz w:val="28"/>
          <w:szCs w:val="28"/>
        </w:rPr>
        <w:footnoteReference w:id="34"/>
      </w:r>
      <w:r w:rsidR="00542A47">
        <w:rPr>
          <w:sz w:val="28"/>
          <w:szCs w:val="28"/>
        </w:rPr>
        <w:t>». В этой фразе видна и целевая аудитория – солдаты, и сообщение. В продолжени</w:t>
      </w:r>
      <w:proofErr w:type="gramStart"/>
      <w:r w:rsidR="00542A47">
        <w:rPr>
          <w:sz w:val="28"/>
          <w:szCs w:val="28"/>
        </w:rPr>
        <w:t>и</w:t>
      </w:r>
      <w:proofErr w:type="gramEnd"/>
      <w:r w:rsidR="00542A47">
        <w:rPr>
          <w:sz w:val="28"/>
          <w:szCs w:val="28"/>
        </w:rPr>
        <w:t xml:space="preserve"> листовки изложен призыв к солдатам отказываться исполнять антинародные приказы, не стрелять в людей, не слушать офицеров. «Отказывайтесь стрелять и бить </w:t>
      </w:r>
      <w:r w:rsidR="00542A47">
        <w:rPr>
          <w:sz w:val="28"/>
          <w:szCs w:val="28"/>
        </w:rPr>
        <w:lastRenderedPageBreak/>
        <w:t>ваших братьев, не слушайтесь офицеров, переходите на нашу сторону</w:t>
      </w:r>
      <w:r w:rsidR="00E16413">
        <w:rPr>
          <w:rStyle w:val="a7"/>
          <w:sz w:val="28"/>
          <w:szCs w:val="28"/>
        </w:rPr>
        <w:footnoteReference w:id="35"/>
      </w:r>
      <w:r w:rsidR="00542A47">
        <w:rPr>
          <w:sz w:val="28"/>
          <w:szCs w:val="28"/>
        </w:rPr>
        <w:t>».</w:t>
      </w:r>
      <w:r w:rsidR="00E16413">
        <w:rPr>
          <w:sz w:val="28"/>
          <w:szCs w:val="28"/>
        </w:rPr>
        <w:t xml:space="preserve"> Можно увидеть всю хитрость призывов большевиков. Слово «народ» заменено на «братья», что сокращает расстояние между солдатами и народом на психологическом уровне. В данной листовке есть и эхо-фраза: «Солдаты! Идемте с нами за свободу! Да здравствует свобода! Долой войну! Долой самодержавие!</w:t>
      </w:r>
      <w:r w:rsidR="00E16413">
        <w:rPr>
          <w:rStyle w:val="a7"/>
          <w:sz w:val="28"/>
          <w:szCs w:val="28"/>
        </w:rPr>
        <w:footnoteReference w:id="36"/>
      </w:r>
      <w:r w:rsidR="00E16413">
        <w:rPr>
          <w:sz w:val="28"/>
          <w:szCs w:val="28"/>
        </w:rPr>
        <w:t>».  Не было учебников по пропаганде, а пропагандисты РСДР</w:t>
      </w:r>
      <w:proofErr w:type="gramStart"/>
      <w:r w:rsidR="00E16413">
        <w:rPr>
          <w:sz w:val="28"/>
          <w:szCs w:val="28"/>
        </w:rPr>
        <w:t>П(</w:t>
      </w:r>
      <w:proofErr w:type="gramEnd"/>
      <w:r w:rsidR="00E16413">
        <w:rPr>
          <w:sz w:val="28"/>
          <w:szCs w:val="28"/>
        </w:rPr>
        <w:t>б) уже активно использовали ее приемы на деле. В последней фразе есть призывы к свободе и отрицанию существующих препятствий на пути к заветной свободе. Большевики умело манипулировали сознанием толпы.</w:t>
      </w:r>
      <w:r w:rsidR="00F378BF">
        <w:rPr>
          <w:sz w:val="28"/>
          <w:szCs w:val="28"/>
        </w:rPr>
        <w:t xml:space="preserve"> </w:t>
      </w:r>
    </w:p>
    <w:p w:rsidR="004861FF" w:rsidRDefault="00F378BF" w:rsidP="00C07BCE">
      <w:pPr>
        <w:spacing w:line="360" w:lineRule="auto"/>
        <w:ind w:firstLine="708"/>
        <w:jc w:val="both"/>
        <w:rPr>
          <w:sz w:val="28"/>
          <w:szCs w:val="28"/>
        </w:rPr>
      </w:pPr>
      <w:r>
        <w:rPr>
          <w:sz w:val="28"/>
          <w:szCs w:val="28"/>
        </w:rPr>
        <w:t>9 января демонстранты во главе со священником Гапоном собрали мирное шествие, которое имело своей целью доставить лично царю Петицию о рабочих нуждах. Однако неорганизованный характер действия и стремление провокаторов в толпе проникнуть за оцепление солдат привело к вооруженным стычкам и расстрелу мирной демонстрации. Большевики воспользовались ошибкой властей. Теперь большевики с уверенностью могли заявлять о нежелании царя считаться с мнением народа, ведь тому было кровавое доказательство. «</w:t>
      </w:r>
      <w:r w:rsidRPr="00F378BF">
        <w:rPr>
          <w:iCs/>
          <w:sz w:val="28"/>
          <w:szCs w:val="28"/>
        </w:rPr>
        <w:t>Мы, социал-демократы, говорили уже вам раньше, что у царя и чиновников ничего нельзя взять просьбами и мольбами, что на них действует только сила, что они беспощадные враги, а не друзья ваши. Теперь вы сами видите это на деле. Так идем же вместе! И пусть пролитая кровь не пропадет даром! Пусть она принесет нам свободу и лучшее будущее! Объединяйтесь, вооружайтесь, надейтесь только на себя, товарищи рабочие!</w:t>
      </w:r>
      <w:r>
        <w:rPr>
          <w:rStyle w:val="a7"/>
          <w:iCs/>
          <w:sz w:val="28"/>
          <w:szCs w:val="28"/>
        </w:rPr>
        <w:footnoteReference w:id="37"/>
      </w:r>
      <w:r>
        <w:rPr>
          <w:iCs/>
          <w:sz w:val="28"/>
          <w:szCs w:val="28"/>
        </w:rPr>
        <w:t>»</w:t>
      </w:r>
    </w:p>
    <w:p w:rsidR="00F378BF" w:rsidRDefault="00F378BF" w:rsidP="00C07BCE">
      <w:pPr>
        <w:spacing w:line="360" w:lineRule="auto"/>
        <w:ind w:firstLine="708"/>
        <w:jc w:val="both"/>
        <w:rPr>
          <w:sz w:val="28"/>
          <w:szCs w:val="28"/>
        </w:rPr>
      </w:pPr>
      <w:r>
        <w:rPr>
          <w:sz w:val="28"/>
          <w:szCs w:val="28"/>
        </w:rPr>
        <w:t>В годы</w:t>
      </w:r>
      <w:proofErr w:type="gramStart"/>
      <w:r>
        <w:rPr>
          <w:sz w:val="28"/>
          <w:szCs w:val="28"/>
        </w:rPr>
        <w:t xml:space="preserve"> П</w:t>
      </w:r>
      <w:proofErr w:type="gramEnd"/>
      <w:r>
        <w:rPr>
          <w:sz w:val="28"/>
          <w:szCs w:val="28"/>
        </w:rPr>
        <w:t xml:space="preserve">ервой Мировой и Гражданской войны большевики также активно вели пропагандистскую деятельность. На местах, в основном на фронте, создавались  партийные ячейки, печатались листовки и газеты. Большевики обращались именно к солдатам, поскольку те были </w:t>
      </w:r>
      <w:r>
        <w:rPr>
          <w:sz w:val="28"/>
          <w:szCs w:val="28"/>
        </w:rPr>
        <w:lastRenderedPageBreak/>
        <w:t xml:space="preserve">единственной опорой и поддержкой правящего режима. В большей своей части это были крестьяне, которые желали мира, возвращения домой и земли. Большевики обещали это в своих листовках, и малообразованные солдаты уходили с фронта, отказываясь воевать. </w:t>
      </w:r>
      <w:r w:rsidR="00F00E62">
        <w:rPr>
          <w:sz w:val="28"/>
          <w:szCs w:val="28"/>
        </w:rPr>
        <w:t xml:space="preserve">Листовки и брошюры выпускались тысячными тиражами. Они </w:t>
      </w:r>
      <w:proofErr w:type="gramStart"/>
      <w:r w:rsidR="00F00E62">
        <w:rPr>
          <w:sz w:val="28"/>
          <w:szCs w:val="28"/>
        </w:rPr>
        <w:t>попадали на фронт и это возымело</w:t>
      </w:r>
      <w:proofErr w:type="gramEnd"/>
      <w:r w:rsidR="00F00E62">
        <w:rPr>
          <w:sz w:val="28"/>
          <w:szCs w:val="28"/>
        </w:rPr>
        <w:t xml:space="preserve"> свой эффект. Даже в годы Гражданской войны листовки большевиков активно распространялись среди солдат Белого движения. После победы РСДР</w:t>
      </w:r>
      <w:proofErr w:type="gramStart"/>
      <w:r w:rsidR="00F00E62">
        <w:rPr>
          <w:sz w:val="28"/>
          <w:szCs w:val="28"/>
        </w:rPr>
        <w:t>П(</w:t>
      </w:r>
      <w:proofErr w:type="gramEnd"/>
      <w:r w:rsidR="00F00E62">
        <w:rPr>
          <w:sz w:val="28"/>
          <w:szCs w:val="28"/>
        </w:rPr>
        <w:t>б) многие белогвардейцы писали о том, что большевики выиграли борьбу за умы, и это стало ключевым фактором в победе в целом.</w:t>
      </w:r>
    </w:p>
    <w:p w:rsidR="00F00E62" w:rsidRDefault="005F0FAE" w:rsidP="00C07BCE">
      <w:pPr>
        <w:spacing w:line="360" w:lineRule="auto"/>
        <w:ind w:firstLine="708"/>
        <w:jc w:val="both"/>
        <w:rPr>
          <w:sz w:val="28"/>
          <w:szCs w:val="28"/>
        </w:rPr>
      </w:pPr>
      <w:r>
        <w:rPr>
          <w:sz w:val="28"/>
          <w:szCs w:val="28"/>
        </w:rPr>
        <w:t xml:space="preserve">Еще одним ярким примером террористической подпольной организации, которая активно использовала средства пропаганды в своей деятельности, является Ирландская Республиканская армия. </w:t>
      </w:r>
    </w:p>
    <w:p w:rsidR="005F0FAE" w:rsidRDefault="005F0FAE" w:rsidP="00C07BCE">
      <w:pPr>
        <w:spacing w:line="360" w:lineRule="auto"/>
        <w:ind w:firstLine="708"/>
        <w:jc w:val="both"/>
        <w:rPr>
          <w:sz w:val="28"/>
          <w:szCs w:val="28"/>
        </w:rPr>
      </w:pPr>
      <w:r>
        <w:rPr>
          <w:sz w:val="28"/>
          <w:szCs w:val="28"/>
        </w:rPr>
        <w:t xml:space="preserve">Националистическая организация, боровшаяся за независимость Ирландии после ПМВ, смогла добиться формальной независимости Ирландии. Однако Ирландия стала доминионом Великобритании, а северная часть острова осталась в составе Великобритании, что лишь подлило масла в огонь протестного движения. </w:t>
      </w:r>
    </w:p>
    <w:p w:rsidR="007C7C87" w:rsidRDefault="005F0FAE" w:rsidP="00C07BCE">
      <w:pPr>
        <w:spacing w:line="360" w:lineRule="auto"/>
        <w:ind w:firstLine="708"/>
        <w:jc w:val="both"/>
        <w:rPr>
          <w:sz w:val="28"/>
          <w:szCs w:val="28"/>
        </w:rPr>
      </w:pPr>
      <w:r>
        <w:rPr>
          <w:sz w:val="28"/>
          <w:szCs w:val="28"/>
        </w:rPr>
        <w:t xml:space="preserve">Боевики Ирландской армии организовывали подрывы автомобилей, вооруженные нападения на полицейские участки. Тактика террора и устрашения была основной в деятельности этой организации. Зачастую боевики предупреждали полицию о взрыве за 90 минут до детонации заряда. Это </w:t>
      </w:r>
      <w:proofErr w:type="gramStart"/>
      <w:r>
        <w:rPr>
          <w:sz w:val="28"/>
          <w:szCs w:val="28"/>
        </w:rPr>
        <w:t>имело большой пропагандистский эффект</w:t>
      </w:r>
      <w:proofErr w:type="gramEnd"/>
      <w:r>
        <w:rPr>
          <w:sz w:val="28"/>
          <w:szCs w:val="28"/>
        </w:rPr>
        <w:t>. Избегая же</w:t>
      </w:r>
      <w:proofErr w:type="gramStart"/>
      <w:r>
        <w:rPr>
          <w:sz w:val="28"/>
          <w:szCs w:val="28"/>
        </w:rPr>
        <w:t>ртв ср</w:t>
      </w:r>
      <w:proofErr w:type="gramEnd"/>
      <w:r>
        <w:rPr>
          <w:sz w:val="28"/>
          <w:szCs w:val="28"/>
        </w:rPr>
        <w:t>еди гражданского населения, данные акции запугивали сотрудников  британской полиции.</w:t>
      </w:r>
      <w:r w:rsidR="007C7C87">
        <w:rPr>
          <w:sz w:val="28"/>
          <w:szCs w:val="28"/>
        </w:rPr>
        <w:t xml:space="preserve"> Боевики ИРА старались атаковать исключительно британских военнослужащих и полицейских. Такими «прицельными» акциями организация четко показывала населению, что их враг – Британия и сотрудники исполнительных органов власти Британии, а не простые жители. Также организация выпускала учебное пособие для партизан, в котором коротко и емко описывалось все: от тактики ведения подпольной борьбы и способов изготовления бомб, до тактики ведения информационной войны и </w:t>
      </w:r>
      <w:r w:rsidR="007C7C87">
        <w:rPr>
          <w:sz w:val="28"/>
          <w:szCs w:val="28"/>
        </w:rPr>
        <w:lastRenderedPageBreak/>
        <w:t>подробного анализа психологии британского полицейского. Такой учебник увлекал молодых людей, желающих помочь национально-освободительному движению, просвещая потенциальных бойцов, обучая их накопившемуся многолетнему опыту здесь и сейчас. «Учебник добровольцев Ирландской республиканской армии» говорит об информационной войне. Согласно ему информация «должна создавать у населения твердость противостоять власти», а также «обеспечивать широкую поддержку национально-освободительному движению». Это лишь является подтверждением целям ИРА бороться с представителями власти, но никак не с гражданами.</w:t>
      </w:r>
    </w:p>
    <w:p w:rsidR="007C7C87" w:rsidRDefault="000F33D7" w:rsidP="00C07BCE">
      <w:pPr>
        <w:spacing w:line="360" w:lineRule="auto"/>
        <w:ind w:firstLine="708"/>
        <w:jc w:val="both"/>
        <w:rPr>
          <w:bCs/>
          <w:sz w:val="28"/>
          <w:szCs w:val="28"/>
        </w:rPr>
      </w:pPr>
      <w:r>
        <w:rPr>
          <w:sz w:val="28"/>
          <w:szCs w:val="28"/>
        </w:rPr>
        <w:t>Также ИРА вела большую публикационную деятельность, печатая многочисленные плакаты и листовки с призывами</w:t>
      </w:r>
      <w:r w:rsidR="00732872">
        <w:rPr>
          <w:sz w:val="28"/>
          <w:szCs w:val="28"/>
        </w:rPr>
        <w:t xml:space="preserve"> к борьбе, правилами поведения бойцов и прочими пропагандистскими сообщениями.  «</w:t>
      </w:r>
      <w:r w:rsidR="00732872" w:rsidRPr="00732872">
        <w:rPr>
          <w:bCs/>
          <w:sz w:val="28"/>
          <w:szCs w:val="28"/>
        </w:rPr>
        <w:t>Ирландская республиканская армия: "Наша цель заставить англичан уйти из Ирландии и создать демократическую, социалистическую республику"</w:t>
      </w:r>
      <w:r w:rsidR="00732872">
        <w:rPr>
          <w:bCs/>
          <w:sz w:val="28"/>
          <w:szCs w:val="28"/>
        </w:rPr>
        <w:t>, «</w:t>
      </w:r>
      <w:r w:rsidR="00732872" w:rsidRPr="00732872">
        <w:rPr>
          <w:bCs/>
          <w:sz w:val="28"/>
          <w:szCs w:val="28"/>
        </w:rPr>
        <w:t>Мы способны дать решительный ответ!</w:t>
      </w:r>
      <w:r w:rsidR="00732872">
        <w:rPr>
          <w:bCs/>
          <w:sz w:val="28"/>
          <w:szCs w:val="28"/>
        </w:rPr>
        <w:t>», «</w:t>
      </w:r>
      <w:r w:rsidR="00732872" w:rsidRPr="00732872">
        <w:rPr>
          <w:bCs/>
          <w:sz w:val="28"/>
          <w:szCs w:val="28"/>
        </w:rPr>
        <w:t xml:space="preserve">Несдержанные разговоры стоят жизней. В такси, по телефону, в клубах и барах, на футболе, дома с друзьями - везде, </w:t>
      </w:r>
      <w:proofErr w:type="gramStart"/>
      <w:r w:rsidR="00732872" w:rsidRPr="00732872">
        <w:rPr>
          <w:bCs/>
          <w:sz w:val="28"/>
          <w:szCs w:val="28"/>
        </w:rPr>
        <w:t>где бы ты не говорил</w:t>
      </w:r>
      <w:proofErr w:type="gramEnd"/>
      <w:r w:rsidR="00732872" w:rsidRPr="00732872">
        <w:rPr>
          <w:bCs/>
          <w:sz w:val="28"/>
          <w:szCs w:val="28"/>
        </w:rPr>
        <w:t xml:space="preserve"> - не выболтай лишнего</w:t>
      </w:r>
      <w:r w:rsidR="00732872">
        <w:rPr>
          <w:bCs/>
          <w:sz w:val="28"/>
          <w:szCs w:val="28"/>
        </w:rPr>
        <w:t>», «</w:t>
      </w:r>
      <w:r w:rsidR="00732872" w:rsidRPr="00732872">
        <w:rPr>
          <w:bCs/>
          <w:sz w:val="28"/>
          <w:szCs w:val="28"/>
        </w:rPr>
        <w:t>Они могут убить революционера, но никогда не смогут убить революцию</w:t>
      </w:r>
      <w:r w:rsidR="00732872">
        <w:rPr>
          <w:rStyle w:val="a7"/>
          <w:bCs/>
          <w:sz w:val="28"/>
          <w:szCs w:val="28"/>
        </w:rPr>
        <w:footnoteReference w:id="38"/>
      </w:r>
      <w:r w:rsidR="00732872">
        <w:rPr>
          <w:bCs/>
          <w:sz w:val="28"/>
          <w:szCs w:val="28"/>
        </w:rPr>
        <w:t>», - это лишь немногие из плакатных лозунгов ИРА. И они говорят о многом. Во многом благодаря продуманной пропагандистской политике, а также умелому планированию своих акций ИРА и смогло с таким размахом «прогреметь» на всю Великобританию.</w:t>
      </w:r>
    </w:p>
    <w:p w:rsidR="00401173" w:rsidRPr="00401173" w:rsidRDefault="00401173" w:rsidP="00C07BCE">
      <w:pPr>
        <w:spacing w:line="360" w:lineRule="auto"/>
        <w:ind w:firstLine="708"/>
        <w:jc w:val="both"/>
        <w:rPr>
          <w:bCs/>
          <w:sz w:val="28"/>
          <w:szCs w:val="28"/>
        </w:rPr>
      </w:pPr>
      <w:r>
        <w:rPr>
          <w:bCs/>
          <w:sz w:val="28"/>
          <w:szCs w:val="28"/>
        </w:rPr>
        <w:t xml:space="preserve">На рубеже </w:t>
      </w:r>
      <w:r>
        <w:rPr>
          <w:bCs/>
          <w:sz w:val="28"/>
          <w:szCs w:val="28"/>
          <w:lang w:val="en-US"/>
        </w:rPr>
        <w:t>XX</w:t>
      </w:r>
      <w:r w:rsidRPr="00401173">
        <w:rPr>
          <w:bCs/>
          <w:sz w:val="28"/>
          <w:szCs w:val="28"/>
        </w:rPr>
        <w:t xml:space="preserve"> </w:t>
      </w:r>
      <w:r>
        <w:rPr>
          <w:bCs/>
          <w:sz w:val="28"/>
          <w:szCs w:val="28"/>
        </w:rPr>
        <w:t xml:space="preserve">и </w:t>
      </w:r>
      <w:r>
        <w:rPr>
          <w:bCs/>
          <w:sz w:val="28"/>
          <w:szCs w:val="28"/>
          <w:lang w:val="en-US"/>
        </w:rPr>
        <w:t>XXI</w:t>
      </w:r>
      <w:r w:rsidRPr="00401173">
        <w:rPr>
          <w:bCs/>
          <w:sz w:val="28"/>
          <w:szCs w:val="28"/>
        </w:rPr>
        <w:t xml:space="preserve"> </w:t>
      </w:r>
      <w:r>
        <w:rPr>
          <w:bCs/>
          <w:sz w:val="28"/>
          <w:szCs w:val="28"/>
        </w:rPr>
        <w:t xml:space="preserve">веков огромную мощь набрал радикальный ислам и исламистские террористические организации. Сегодня радикальный ислам и исламский терроризм – темы </w:t>
      </w:r>
      <w:proofErr w:type="spellStart"/>
      <w:proofErr w:type="gramStart"/>
      <w:r>
        <w:rPr>
          <w:bCs/>
          <w:sz w:val="28"/>
          <w:szCs w:val="28"/>
        </w:rPr>
        <w:t>топ-уровня</w:t>
      </w:r>
      <w:proofErr w:type="spellEnd"/>
      <w:proofErr w:type="gramEnd"/>
      <w:r>
        <w:rPr>
          <w:bCs/>
          <w:sz w:val="28"/>
          <w:szCs w:val="28"/>
        </w:rPr>
        <w:t xml:space="preserve"> во всех мировых СМИ. О пропаганде современных исламских террористических организаций мы поговорим во второй части данной работы.</w:t>
      </w:r>
    </w:p>
    <w:p w:rsidR="00732872" w:rsidRPr="00732872" w:rsidRDefault="00732872" w:rsidP="00160BE2">
      <w:pPr>
        <w:spacing w:line="360" w:lineRule="auto"/>
        <w:ind w:firstLine="708"/>
        <w:rPr>
          <w:sz w:val="28"/>
          <w:szCs w:val="28"/>
        </w:rPr>
      </w:pPr>
    </w:p>
    <w:p w:rsidR="005F0FAE" w:rsidRDefault="005F0FAE" w:rsidP="00160BE2">
      <w:pPr>
        <w:spacing w:line="360" w:lineRule="auto"/>
        <w:ind w:firstLine="708"/>
        <w:rPr>
          <w:sz w:val="28"/>
          <w:szCs w:val="28"/>
        </w:rPr>
      </w:pPr>
    </w:p>
    <w:p w:rsidR="00F378BF" w:rsidRDefault="00F378BF">
      <w:pPr>
        <w:spacing w:after="200" w:line="276" w:lineRule="auto"/>
        <w:rPr>
          <w:sz w:val="28"/>
          <w:szCs w:val="28"/>
        </w:rPr>
      </w:pPr>
      <w:r>
        <w:rPr>
          <w:sz w:val="28"/>
          <w:szCs w:val="28"/>
        </w:rPr>
        <w:br w:type="page"/>
      </w:r>
    </w:p>
    <w:p w:rsidR="00374922" w:rsidRPr="00374922" w:rsidRDefault="00374922" w:rsidP="00BA364D">
      <w:pPr>
        <w:pStyle w:val="1"/>
        <w:jc w:val="center"/>
      </w:pPr>
      <w:bookmarkStart w:id="4" w:name="_Toc449464968"/>
      <w:r w:rsidRPr="00374922">
        <w:lastRenderedPageBreak/>
        <w:t>Глава 2</w:t>
      </w:r>
      <w:r>
        <w:t xml:space="preserve">. </w:t>
      </w:r>
      <w:r w:rsidRPr="00374922">
        <w:t>Современные методы пропаганды террористических организаций</w:t>
      </w:r>
      <w:bookmarkEnd w:id="4"/>
    </w:p>
    <w:p w:rsidR="00374922" w:rsidRDefault="00374922" w:rsidP="00BA364D">
      <w:pPr>
        <w:pStyle w:val="1"/>
        <w:jc w:val="center"/>
      </w:pPr>
      <w:bookmarkStart w:id="5" w:name="_Toc449464969"/>
      <w:r w:rsidRPr="00374922">
        <w:t>2.1 ИГИЛ – как субъект пропаганды.</w:t>
      </w:r>
      <w:bookmarkEnd w:id="5"/>
    </w:p>
    <w:p w:rsidR="00281202" w:rsidRDefault="00281202" w:rsidP="00281202">
      <w:pPr>
        <w:spacing w:after="200" w:line="276" w:lineRule="auto"/>
        <w:rPr>
          <w:b/>
          <w:sz w:val="28"/>
          <w:szCs w:val="28"/>
        </w:rPr>
      </w:pPr>
    </w:p>
    <w:p w:rsidR="005672B8" w:rsidRDefault="005672B8" w:rsidP="00281202">
      <w:pPr>
        <w:spacing w:after="200" w:line="276" w:lineRule="auto"/>
        <w:rPr>
          <w:b/>
          <w:sz w:val="28"/>
          <w:szCs w:val="28"/>
        </w:rPr>
      </w:pPr>
    </w:p>
    <w:p w:rsidR="005672B8" w:rsidRDefault="005672B8" w:rsidP="00C07BCE">
      <w:pPr>
        <w:spacing w:after="200" w:line="360" w:lineRule="auto"/>
        <w:ind w:firstLine="709"/>
        <w:jc w:val="both"/>
        <w:rPr>
          <w:sz w:val="28"/>
          <w:szCs w:val="28"/>
        </w:rPr>
      </w:pPr>
      <w:r>
        <w:rPr>
          <w:sz w:val="28"/>
          <w:szCs w:val="28"/>
        </w:rPr>
        <w:t>В теме данной работы заявлено исследование технологий пропаганды исламистских террористических организаций. В ходе данной работы мы, безусловно, коснемся нескольких известных террористических организаций. Однако основной упор в своем исследовании мы сделаем на запрещенной в России террористической организации «ИГИЛ», или «ДАИШ». Подобное решение обусловлено тем, что эта организация, на сегодняшний день, является самой большой и глобальной проблемой безопасности всего человечества, и большая часть информационных материалов о терроризме на сегодняшний день посвящена именно данной организации.</w:t>
      </w:r>
    </w:p>
    <w:p w:rsidR="005672B8" w:rsidRDefault="005672B8" w:rsidP="00C07BCE">
      <w:pPr>
        <w:spacing w:after="200" w:line="360" w:lineRule="auto"/>
        <w:ind w:firstLine="709"/>
        <w:jc w:val="both"/>
        <w:rPr>
          <w:sz w:val="28"/>
          <w:szCs w:val="28"/>
        </w:rPr>
      </w:pPr>
      <w:r>
        <w:rPr>
          <w:sz w:val="28"/>
          <w:szCs w:val="28"/>
        </w:rPr>
        <w:t>Сегодня «ИГ» является сам</w:t>
      </w:r>
      <w:r w:rsidR="00163CE4">
        <w:rPr>
          <w:sz w:val="28"/>
          <w:szCs w:val="28"/>
        </w:rPr>
        <w:t>ой опасной организацией, которую знало человечество. Ее сторонники проводят массовые казни, крушат исторические памятники, которые внесены в список всемирного наследия ЮНЕСКО, а также проводят чистки по принципу принадлежности к вере или расе. Это лишь неполный список преступлений данной организации. Но каким образом, казалось бы, кучка террористов в пустынях Сирии, Ирака и Пакистана смогла достичь таких высот, получив колоссальные по размерам территории и людские ресурсы? И как противодействовать этой и прочим подобным организациям в информационной сфере? На эти вопросы мы попробуем дать ответ в нашей работе.</w:t>
      </w:r>
    </w:p>
    <w:p w:rsidR="00163CE4" w:rsidRDefault="00163CE4" w:rsidP="00C07BCE">
      <w:pPr>
        <w:spacing w:after="200" w:line="360" w:lineRule="auto"/>
        <w:ind w:firstLine="709"/>
        <w:jc w:val="both"/>
        <w:rPr>
          <w:sz w:val="28"/>
          <w:szCs w:val="28"/>
        </w:rPr>
      </w:pPr>
      <w:r>
        <w:rPr>
          <w:sz w:val="28"/>
          <w:szCs w:val="28"/>
        </w:rPr>
        <w:t xml:space="preserve">Субъект пропаганды, как мы уже говорили выше, это определенная социальная группа, интересы которой выражает пропаганда. </w:t>
      </w:r>
    </w:p>
    <w:p w:rsidR="00BB224F" w:rsidRDefault="00163CE4" w:rsidP="00C07BCE">
      <w:pPr>
        <w:spacing w:after="200" w:line="360" w:lineRule="auto"/>
        <w:ind w:firstLine="709"/>
        <w:jc w:val="both"/>
        <w:rPr>
          <w:sz w:val="28"/>
          <w:szCs w:val="28"/>
        </w:rPr>
      </w:pPr>
      <w:r>
        <w:rPr>
          <w:sz w:val="28"/>
          <w:szCs w:val="28"/>
        </w:rPr>
        <w:lastRenderedPageBreak/>
        <w:t xml:space="preserve">Проанализируем «ИГ» в качестве субъекта пропаганды. </w:t>
      </w:r>
      <w:r w:rsidR="00BB224F">
        <w:rPr>
          <w:sz w:val="28"/>
          <w:szCs w:val="28"/>
        </w:rPr>
        <w:t>Для наилучшего понимания деятельности в области пропаганды организации «ИГ» необходимо исследовать интересы данной организации, как субъекта пропаганды, а также соотнести эти интересы с интересами общества и отдельных групп общественности, к которым обращена коммуникация субъекта. Благодаря этому мы сможем наилучшим образом понять выбор форм, методов и сре</w:t>
      </w:r>
      <w:proofErr w:type="gramStart"/>
      <w:r w:rsidR="00BB224F">
        <w:rPr>
          <w:sz w:val="28"/>
          <w:szCs w:val="28"/>
        </w:rPr>
        <w:t>дств  пр</w:t>
      </w:r>
      <w:proofErr w:type="gramEnd"/>
      <w:r w:rsidR="00BB224F">
        <w:rPr>
          <w:sz w:val="28"/>
          <w:szCs w:val="28"/>
        </w:rPr>
        <w:t>опаганды.</w:t>
      </w:r>
    </w:p>
    <w:p w:rsidR="00BB224F" w:rsidRDefault="00BB224F" w:rsidP="00C07BCE">
      <w:pPr>
        <w:spacing w:after="200" w:line="360" w:lineRule="auto"/>
        <w:ind w:firstLine="709"/>
        <w:jc w:val="both"/>
        <w:rPr>
          <w:sz w:val="28"/>
          <w:szCs w:val="28"/>
        </w:rPr>
      </w:pPr>
      <w:r>
        <w:rPr>
          <w:sz w:val="28"/>
          <w:szCs w:val="28"/>
        </w:rPr>
        <w:t xml:space="preserve">Итак, какие же интересы могли и могут быть у «ИГ». </w:t>
      </w:r>
      <w:r w:rsidR="0009794F">
        <w:rPr>
          <w:sz w:val="28"/>
          <w:szCs w:val="28"/>
        </w:rPr>
        <w:t>Сегодня многие ошибочно приравнивают эту организацию к не менее известной «Аль-Каиде» и прочим подобным организациям. Однако это заблуждение. «Аль-Каида» и ее сторонники изначально не имели единой созидательной идеи. Акцентировав свое внимание на терактах против «неверных», «Аль-Каида» приравняла себя к прочим организациям подобного толка, став одной из множества проблем на международной арене, с которой, так или иначе, справлялись военные разведки стран.</w:t>
      </w:r>
    </w:p>
    <w:p w:rsidR="002E54D0" w:rsidRDefault="0009794F" w:rsidP="00C07BCE">
      <w:pPr>
        <w:spacing w:after="200" w:line="360" w:lineRule="auto"/>
        <w:ind w:firstLine="709"/>
        <w:jc w:val="both"/>
        <w:rPr>
          <w:sz w:val="28"/>
          <w:szCs w:val="28"/>
        </w:rPr>
      </w:pPr>
      <w:r>
        <w:rPr>
          <w:sz w:val="28"/>
          <w:szCs w:val="28"/>
        </w:rPr>
        <w:t xml:space="preserve">По мнению экспертов </w:t>
      </w:r>
      <w:r w:rsidRPr="00BB224F">
        <w:rPr>
          <w:sz w:val="28"/>
          <w:szCs w:val="28"/>
        </w:rPr>
        <w:t xml:space="preserve">Я.А. </w:t>
      </w:r>
      <w:proofErr w:type="spellStart"/>
      <w:r w:rsidRPr="00BB224F">
        <w:rPr>
          <w:sz w:val="28"/>
          <w:szCs w:val="28"/>
        </w:rPr>
        <w:t>Амелиной</w:t>
      </w:r>
      <w:proofErr w:type="spellEnd"/>
      <w:r w:rsidRPr="00BB224F">
        <w:rPr>
          <w:sz w:val="28"/>
          <w:szCs w:val="28"/>
        </w:rPr>
        <w:t xml:space="preserve"> и А.Г. </w:t>
      </w:r>
      <w:proofErr w:type="spellStart"/>
      <w:r w:rsidRPr="00BB224F">
        <w:rPr>
          <w:sz w:val="28"/>
          <w:szCs w:val="28"/>
        </w:rPr>
        <w:t>Арешева</w:t>
      </w:r>
      <w:proofErr w:type="spellEnd"/>
      <w:r>
        <w:rPr>
          <w:sz w:val="28"/>
          <w:szCs w:val="28"/>
        </w:rPr>
        <w:t xml:space="preserve">, «Исламское государство» эволюционировало в другом направлении, а именно в направлении создания самостоятельного государства путем: </w:t>
      </w:r>
    </w:p>
    <w:p w:rsidR="002E54D0" w:rsidRPr="002E54D0" w:rsidRDefault="002E54D0" w:rsidP="00C07BCE">
      <w:pPr>
        <w:pStyle w:val="aa"/>
        <w:numPr>
          <w:ilvl w:val="0"/>
          <w:numId w:val="13"/>
        </w:numPr>
        <w:spacing w:after="200" w:line="360" w:lineRule="auto"/>
        <w:jc w:val="both"/>
        <w:rPr>
          <w:sz w:val="28"/>
          <w:szCs w:val="28"/>
        </w:rPr>
      </w:pPr>
      <w:r w:rsidRPr="002E54D0">
        <w:rPr>
          <w:sz w:val="28"/>
          <w:szCs w:val="28"/>
        </w:rPr>
        <w:t>демонстрации военной состоятельности – нане</w:t>
      </w:r>
      <w:r>
        <w:rPr>
          <w:sz w:val="28"/>
          <w:szCs w:val="28"/>
        </w:rPr>
        <w:t>сения пора</w:t>
      </w:r>
      <w:r w:rsidRPr="002E54D0">
        <w:rPr>
          <w:sz w:val="28"/>
          <w:szCs w:val="28"/>
        </w:rPr>
        <w:t xml:space="preserve">жений национальным силам безопасности и конкурирующим группировкам; </w:t>
      </w:r>
    </w:p>
    <w:p w:rsidR="002E54D0" w:rsidRPr="002E54D0" w:rsidRDefault="002E54D0" w:rsidP="00C07BCE">
      <w:pPr>
        <w:pStyle w:val="aa"/>
        <w:numPr>
          <w:ilvl w:val="0"/>
          <w:numId w:val="13"/>
        </w:numPr>
        <w:spacing w:after="200" w:line="360" w:lineRule="auto"/>
        <w:jc w:val="both"/>
        <w:rPr>
          <w:sz w:val="28"/>
          <w:szCs w:val="28"/>
        </w:rPr>
      </w:pPr>
      <w:r w:rsidRPr="002E54D0">
        <w:rPr>
          <w:sz w:val="28"/>
          <w:szCs w:val="28"/>
        </w:rPr>
        <w:t xml:space="preserve">формирования аппарата государственного управления на контролируемых территориях; </w:t>
      </w:r>
    </w:p>
    <w:p w:rsidR="002E54D0" w:rsidRPr="002E54D0" w:rsidRDefault="002E54D0" w:rsidP="00C07BCE">
      <w:pPr>
        <w:pStyle w:val="aa"/>
        <w:numPr>
          <w:ilvl w:val="0"/>
          <w:numId w:val="13"/>
        </w:numPr>
        <w:spacing w:after="200" w:line="360" w:lineRule="auto"/>
        <w:jc w:val="both"/>
        <w:rPr>
          <w:sz w:val="28"/>
          <w:szCs w:val="28"/>
        </w:rPr>
      </w:pPr>
      <w:r w:rsidRPr="002E54D0">
        <w:rPr>
          <w:sz w:val="28"/>
          <w:szCs w:val="28"/>
        </w:rPr>
        <w:t>создания собственных ис</w:t>
      </w:r>
      <w:r>
        <w:rPr>
          <w:sz w:val="28"/>
          <w:szCs w:val="28"/>
        </w:rPr>
        <w:t>точников извлечения доходов, до</w:t>
      </w:r>
      <w:r w:rsidRPr="002E54D0">
        <w:rPr>
          <w:sz w:val="28"/>
          <w:szCs w:val="28"/>
        </w:rPr>
        <w:t xml:space="preserve">стижения финансовой независимости; </w:t>
      </w:r>
    </w:p>
    <w:p w:rsidR="002E54D0" w:rsidRPr="002E54D0" w:rsidRDefault="002E54D0" w:rsidP="00C07BCE">
      <w:pPr>
        <w:pStyle w:val="aa"/>
        <w:numPr>
          <w:ilvl w:val="0"/>
          <w:numId w:val="13"/>
        </w:numPr>
        <w:spacing w:after="200" w:line="360" w:lineRule="auto"/>
        <w:jc w:val="both"/>
        <w:rPr>
          <w:sz w:val="28"/>
          <w:szCs w:val="28"/>
        </w:rPr>
      </w:pPr>
      <w:r w:rsidRPr="002E54D0">
        <w:rPr>
          <w:sz w:val="28"/>
          <w:szCs w:val="28"/>
        </w:rPr>
        <w:t>реализации социальных</w:t>
      </w:r>
      <w:r>
        <w:rPr>
          <w:sz w:val="28"/>
          <w:szCs w:val="28"/>
        </w:rPr>
        <w:t xml:space="preserve"> программ, направленных на обес</w:t>
      </w:r>
      <w:r w:rsidRPr="002E54D0">
        <w:rPr>
          <w:sz w:val="28"/>
          <w:szCs w:val="28"/>
        </w:rPr>
        <w:t xml:space="preserve">печение лояльности населения; </w:t>
      </w:r>
    </w:p>
    <w:p w:rsidR="00717242" w:rsidRDefault="002E54D0" w:rsidP="00C07BCE">
      <w:pPr>
        <w:pStyle w:val="aa"/>
        <w:numPr>
          <w:ilvl w:val="0"/>
          <w:numId w:val="13"/>
        </w:numPr>
        <w:spacing w:after="200" w:line="360" w:lineRule="auto"/>
        <w:jc w:val="both"/>
        <w:rPr>
          <w:sz w:val="28"/>
          <w:szCs w:val="28"/>
        </w:rPr>
      </w:pPr>
      <w:r w:rsidRPr="002E54D0">
        <w:rPr>
          <w:sz w:val="28"/>
          <w:szCs w:val="28"/>
        </w:rPr>
        <w:lastRenderedPageBreak/>
        <w:t>проведения широкой пропагандистской кампании по всему миру</w:t>
      </w:r>
      <w:r>
        <w:rPr>
          <w:rStyle w:val="a7"/>
          <w:sz w:val="28"/>
          <w:szCs w:val="28"/>
        </w:rPr>
        <w:footnoteReference w:id="39"/>
      </w:r>
      <w:r w:rsidRPr="002E54D0">
        <w:rPr>
          <w:sz w:val="28"/>
          <w:szCs w:val="28"/>
        </w:rPr>
        <w:t>.</w:t>
      </w:r>
    </w:p>
    <w:p w:rsidR="00330265" w:rsidRDefault="005F7501" w:rsidP="00C07BCE">
      <w:pPr>
        <w:spacing w:after="200" w:line="360" w:lineRule="auto"/>
        <w:ind w:firstLine="708"/>
        <w:jc w:val="both"/>
        <w:rPr>
          <w:sz w:val="28"/>
          <w:szCs w:val="28"/>
        </w:rPr>
      </w:pPr>
      <w:r>
        <w:rPr>
          <w:sz w:val="28"/>
          <w:szCs w:val="28"/>
        </w:rPr>
        <w:t>Таким образом, мы видим системный подход данной организации к реализации своей цели – построения</w:t>
      </w:r>
      <w:r w:rsidR="007A21D6">
        <w:rPr>
          <w:sz w:val="28"/>
          <w:szCs w:val="28"/>
        </w:rPr>
        <w:t xml:space="preserve"> единого арабского</w:t>
      </w:r>
      <w:r>
        <w:rPr>
          <w:sz w:val="28"/>
          <w:szCs w:val="28"/>
        </w:rPr>
        <w:t xml:space="preserve"> государства</w:t>
      </w:r>
      <w:r w:rsidR="007A21D6">
        <w:rPr>
          <w:sz w:val="28"/>
          <w:szCs w:val="28"/>
        </w:rPr>
        <w:t xml:space="preserve"> без границ</w:t>
      </w:r>
      <w:r>
        <w:rPr>
          <w:sz w:val="28"/>
          <w:szCs w:val="28"/>
        </w:rPr>
        <w:t>.</w:t>
      </w:r>
    </w:p>
    <w:p w:rsidR="00330265" w:rsidRDefault="00330265" w:rsidP="00C07BCE">
      <w:pPr>
        <w:spacing w:after="200" w:line="360" w:lineRule="auto"/>
        <w:ind w:firstLine="708"/>
        <w:jc w:val="both"/>
        <w:rPr>
          <w:sz w:val="28"/>
          <w:szCs w:val="28"/>
        </w:rPr>
      </w:pPr>
      <w:r>
        <w:rPr>
          <w:sz w:val="28"/>
          <w:szCs w:val="28"/>
        </w:rPr>
        <w:t>Теперь попробуем разобраться в интересах большей ч</w:t>
      </w:r>
      <w:r w:rsidR="00B764E3">
        <w:rPr>
          <w:sz w:val="28"/>
          <w:szCs w:val="28"/>
        </w:rPr>
        <w:t>асти общества Ближнего Востока и понять, в связи с какими событиями сформировались сегодняшние потребности населения данного региона.</w:t>
      </w:r>
    </w:p>
    <w:p w:rsidR="001579B3" w:rsidRDefault="00B764E3" w:rsidP="00C07BCE">
      <w:pPr>
        <w:spacing w:after="200" w:line="360" w:lineRule="auto"/>
        <w:ind w:firstLine="708"/>
        <w:jc w:val="both"/>
        <w:rPr>
          <w:sz w:val="28"/>
          <w:szCs w:val="28"/>
        </w:rPr>
      </w:pPr>
      <w:r>
        <w:rPr>
          <w:sz w:val="28"/>
          <w:szCs w:val="28"/>
        </w:rPr>
        <w:t xml:space="preserve">Кризис 2008 года сильно сказался на всем мире, в том числе и на Ближнем Востоке. В условиях всеобщего повышения цен на товары, продовольствие бедные страны Арабского мира не могли долго обеспечивать население всем необходимым. </w:t>
      </w:r>
      <w:r w:rsidR="00CA61FF">
        <w:rPr>
          <w:sz w:val="28"/>
          <w:szCs w:val="28"/>
        </w:rPr>
        <w:t xml:space="preserve">Также народное недовольство увеличивалось </w:t>
      </w:r>
      <w:proofErr w:type="gramStart"/>
      <w:r w:rsidR="00CA61FF">
        <w:rPr>
          <w:sz w:val="28"/>
          <w:szCs w:val="28"/>
        </w:rPr>
        <w:t>в следствие</w:t>
      </w:r>
      <w:proofErr w:type="gramEnd"/>
      <w:r w:rsidR="00CA61FF">
        <w:rPr>
          <w:sz w:val="28"/>
          <w:szCs w:val="28"/>
        </w:rPr>
        <w:t xml:space="preserve"> высокого уровня коррупции в среде правящих режимов. </w:t>
      </w:r>
    </w:p>
    <w:p w:rsidR="00B764E3" w:rsidRDefault="00CA61FF" w:rsidP="00C07BCE">
      <w:pPr>
        <w:spacing w:after="200" w:line="360" w:lineRule="auto"/>
        <w:ind w:firstLine="708"/>
        <w:jc w:val="both"/>
        <w:rPr>
          <w:sz w:val="28"/>
          <w:szCs w:val="28"/>
        </w:rPr>
      </w:pPr>
      <w:r>
        <w:rPr>
          <w:sz w:val="28"/>
          <w:szCs w:val="28"/>
        </w:rPr>
        <w:t xml:space="preserve">По мнению </w:t>
      </w:r>
      <w:r w:rsidRPr="00CA61FF">
        <w:rPr>
          <w:sz w:val="28"/>
          <w:szCs w:val="28"/>
        </w:rPr>
        <w:t>Михаил</w:t>
      </w:r>
      <w:r w:rsidR="001579B3">
        <w:rPr>
          <w:sz w:val="28"/>
          <w:szCs w:val="28"/>
        </w:rPr>
        <w:t xml:space="preserve">а </w:t>
      </w:r>
      <w:proofErr w:type="spellStart"/>
      <w:r w:rsidR="001579B3" w:rsidRPr="00CA61FF">
        <w:rPr>
          <w:sz w:val="28"/>
          <w:szCs w:val="28"/>
        </w:rPr>
        <w:t>Вестфрид</w:t>
      </w:r>
      <w:r w:rsidR="001579B3">
        <w:rPr>
          <w:sz w:val="28"/>
          <w:szCs w:val="28"/>
        </w:rPr>
        <w:t>а</w:t>
      </w:r>
      <w:proofErr w:type="spellEnd"/>
      <w:r w:rsidR="001579B3">
        <w:rPr>
          <w:sz w:val="28"/>
          <w:szCs w:val="28"/>
        </w:rPr>
        <w:t>, соискателя</w:t>
      </w:r>
      <w:r w:rsidRPr="00CA61FF">
        <w:rPr>
          <w:sz w:val="28"/>
          <w:szCs w:val="28"/>
        </w:rPr>
        <w:t xml:space="preserve"> кафедры мировых политических процессов МГИМ</w:t>
      </w:r>
      <w:proofErr w:type="gramStart"/>
      <w:r w:rsidRPr="00CA61FF">
        <w:rPr>
          <w:sz w:val="28"/>
          <w:szCs w:val="28"/>
        </w:rPr>
        <w:t>О(</w:t>
      </w:r>
      <w:proofErr w:type="gramEnd"/>
      <w:r w:rsidRPr="00CA61FF">
        <w:rPr>
          <w:sz w:val="28"/>
          <w:szCs w:val="28"/>
        </w:rPr>
        <w:t>У) МИД России</w:t>
      </w:r>
      <w:r w:rsidR="001579B3">
        <w:rPr>
          <w:sz w:val="28"/>
          <w:szCs w:val="28"/>
        </w:rPr>
        <w:t>, эти факторы обострили те социальные и политические проблемы, которые зрели уже очень давно. Ко всему прочему эксперт отмечает, что в каждой стране региона имелись проблемы и противоречия между различными племенами и кланами, а также противоречия между религиозными и национальными общностями, такими как копты, шииты и др.</w:t>
      </w:r>
    </w:p>
    <w:p w:rsidR="00713B4A" w:rsidRDefault="00050876" w:rsidP="00C07BCE">
      <w:pPr>
        <w:spacing w:after="200" w:line="360" w:lineRule="auto"/>
        <w:ind w:firstLine="708"/>
        <w:jc w:val="both"/>
        <w:rPr>
          <w:sz w:val="28"/>
          <w:szCs w:val="28"/>
        </w:rPr>
      </w:pPr>
      <w:r>
        <w:rPr>
          <w:sz w:val="28"/>
          <w:szCs w:val="28"/>
        </w:rPr>
        <w:t>Таким образом, Арабская весна привела к тому, что были свергнуты режимы в таких странах, как Тунис, Египет, Ливия и др. А в Сирии это привело к гражданской войне. По мнению экспертов Института мировой экономики и международных отношений РАН, такие политические перестановки создали в регионе так называемый «политический вакуум»</w:t>
      </w:r>
      <w:r w:rsidR="00200F5F">
        <w:rPr>
          <w:sz w:val="28"/>
          <w:szCs w:val="28"/>
        </w:rPr>
        <w:t xml:space="preserve">, </w:t>
      </w:r>
      <w:r w:rsidR="00200F5F">
        <w:rPr>
          <w:sz w:val="28"/>
          <w:szCs w:val="28"/>
        </w:rPr>
        <w:lastRenderedPageBreak/>
        <w:t>который начал заполняться экстремистскими организациями, в числе которых была «ИГ».</w:t>
      </w:r>
    </w:p>
    <w:p w:rsidR="00200F5F" w:rsidRDefault="00200F5F" w:rsidP="00C07BCE">
      <w:pPr>
        <w:spacing w:after="200" w:line="360" w:lineRule="auto"/>
        <w:ind w:firstLine="708"/>
        <w:jc w:val="both"/>
        <w:rPr>
          <w:sz w:val="28"/>
          <w:szCs w:val="28"/>
        </w:rPr>
      </w:pPr>
      <w:r>
        <w:rPr>
          <w:sz w:val="28"/>
          <w:szCs w:val="28"/>
        </w:rPr>
        <w:t xml:space="preserve">В подобных условиях разрухи, голода и нищеты, население нуждалось в удовлетворении своих базовых потребностей, нужных для выживания. Кланам и группировкам же </w:t>
      </w:r>
      <w:r w:rsidR="00BC401C">
        <w:rPr>
          <w:sz w:val="28"/>
          <w:szCs w:val="28"/>
        </w:rPr>
        <w:t>нужен был новый ориентир.</w:t>
      </w:r>
    </w:p>
    <w:p w:rsidR="00717242" w:rsidRDefault="00BC401C" w:rsidP="00C07BCE">
      <w:pPr>
        <w:spacing w:after="200" w:line="360" w:lineRule="auto"/>
        <w:ind w:firstLine="708"/>
        <w:jc w:val="both"/>
        <w:rPr>
          <w:sz w:val="28"/>
          <w:szCs w:val="28"/>
        </w:rPr>
      </w:pPr>
      <w:r>
        <w:rPr>
          <w:sz w:val="28"/>
          <w:szCs w:val="28"/>
        </w:rPr>
        <w:t>Таковым стало «ИГ», которое давало и тем и другим оружие и деньги.</w:t>
      </w:r>
      <w:r w:rsidR="00CA3F0F">
        <w:rPr>
          <w:sz w:val="28"/>
          <w:szCs w:val="28"/>
        </w:rPr>
        <w:t xml:space="preserve"> </w:t>
      </w:r>
      <w:r w:rsidR="005F7501">
        <w:rPr>
          <w:sz w:val="28"/>
          <w:szCs w:val="28"/>
        </w:rPr>
        <w:t>В конце ию</w:t>
      </w:r>
      <w:r w:rsidR="00330265">
        <w:rPr>
          <w:sz w:val="28"/>
          <w:szCs w:val="28"/>
        </w:rPr>
        <w:t>ля 2014 года организация сделала</w:t>
      </w:r>
      <w:r w:rsidR="005F7501">
        <w:rPr>
          <w:sz w:val="28"/>
          <w:szCs w:val="28"/>
        </w:rPr>
        <w:t xml:space="preserve"> объявление о создании «халифата». Если посмотреть значение этого слова в словаре, то мы увидим, что халифат – это «система мусульманской теократии</w:t>
      </w:r>
      <w:r w:rsidR="00330265">
        <w:rPr>
          <w:sz w:val="28"/>
          <w:szCs w:val="28"/>
        </w:rPr>
        <w:t>, а также принятое в литературе название феодально-мусульманского государства</w:t>
      </w:r>
      <w:r w:rsidR="00330265">
        <w:rPr>
          <w:rStyle w:val="a7"/>
          <w:sz w:val="28"/>
          <w:szCs w:val="28"/>
        </w:rPr>
        <w:footnoteReference w:id="40"/>
      </w:r>
      <w:r w:rsidR="005F7501">
        <w:rPr>
          <w:sz w:val="28"/>
          <w:szCs w:val="28"/>
        </w:rPr>
        <w:t>»</w:t>
      </w:r>
      <w:r w:rsidR="00330265">
        <w:rPr>
          <w:sz w:val="28"/>
          <w:szCs w:val="28"/>
        </w:rPr>
        <w:t>.</w:t>
      </w:r>
      <w:r w:rsidR="005F7501">
        <w:rPr>
          <w:sz w:val="28"/>
          <w:szCs w:val="28"/>
        </w:rPr>
        <w:t xml:space="preserve"> </w:t>
      </w:r>
      <w:r w:rsidR="00330265">
        <w:rPr>
          <w:sz w:val="28"/>
          <w:szCs w:val="28"/>
        </w:rPr>
        <w:t>То есть, по сути, «ИГ» объявило о достижении своей цели. Это привлекло большое количество новых людей на сторону данной организации.</w:t>
      </w:r>
      <w:r w:rsidR="00D25495">
        <w:rPr>
          <w:sz w:val="28"/>
          <w:szCs w:val="28"/>
        </w:rPr>
        <w:t xml:space="preserve"> Как и у любого государства, у «ИГ» есть своя структура органов власти. Стоит уделить ей отдельное внимание.</w:t>
      </w:r>
    </w:p>
    <w:p w:rsidR="00D25495" w:rsidRPr="002E244E" w:rsidRDefault="00D25495" w:rsidP="00C07BCE">
      <w:pPr>
        <w:spacing w:after="200" w:line="360" w:lineRule="auto"/>
        <w:ind w:firstLine="708"/>
        <w:jc w:val="both"/>
        <w:rPr>
          <w:sz w:val="28"/>
          <w:szCs w:val="28"/>
        </w:rPr>
      </w:pPr>
      <w:r>
        <w:rPr>
          <w:sz w:val="28"/>
          <w:szCs w:val="28"/>
        </w:rPr>
        <w:t xml:space="preserve">Во главе организации стоит «халиф» Абу </w:t>
      </w:r>
      <w:proofErr w:type="spellStart"/>
      <w:r>
        <w:rPr>
          <w:sz w:val="28"/>
          <w:szCs w:val="28"/>
        </w:rPr>
        <w:t>Бакр</w:t>
      </w:r>
      <w:proofErr w:type="spellEnd"/>
      <w:r>
        <w:rPr>
          <w:sz w:val="28"/>
          <w:szCs w:val="28"/>
        </w:rPr>
        <w:t xml:space="preserve"> </w:t>
      </w:r>
      <w:proofErr w:type="spellStart"/>
      <w:r>
        <w:rPr>
          <w:sz w:val="28"/>
          <w:szCs w:val="28"/>
        </w:rPr>
        <w:t>аль-Багдади</w:t>
      </w:r>
      <w:proofErr w:type="spellEnd"/>
      <w:r>
        <w:rPr>
          <w:rStyle w:val="a7"/>
          <w:sz w:val="28"/>
          <w:szCs w:val="28"/>
        </w:rPr>
        <w:footnoteReference w:id="41"/>
      </w:r>
      <w:r>
        <w:rPr>
          <w:sz w:val="28"/>
          <w:szCs w:val="28"/>
        </w:rPr>
        <w:t xml:space="preserve">, в окружение которого входят два его помощника, которые курируют вопросы по Сирии </w:t>
      </w:r>
      <w:r w:rsidR="00C41761">
        <w:rPr>
          <w:sz w:val="28"/>
          <w:szCs w:val="28"/>
        </w:rPr>
        <w:t>и Ираку, а также помощник по военным вопросам, по сути, командующий армией «ИГ»</w:t>
      </w:r>
      <w:r w:rsidR="00C41761">
        <w:rPr>
          <w:rStyle w:val="a7"/>
          <w:sz w:val="28"/>
          <w:szCs w:val="28"/>
        </w:rPr>
        <w:footnoteReference w:id="42"/>
      </w:r>
      <w:r w:rsidR="00C41761">
        <w:rPr>
          <w:sz w:val="28"/>
          <w:szCs w:val="28"/>
        </w:rPr>
        <w:t>.</w:t>
      </w:r>
    </w:p>
    <w:p w:rsidR="00C41761" w:rsidRDefault="00C41761" w:rsidP="00C07BCE">
      <w:pPr>
        <w:spacing w:after="200" w:line="360" w:lineRule="auto"/>
        <w:ind w:firstLine="708"/>
        <w:jc w:val="both"/>
        <w:rPr>
          <w:sz w:val="28"/>
          <w:szCs w:val="28"/>
        </w:rPr>
      </w:pPr>
      <w:r>
        <w:rPr>
          <w:sz w:val="28"/>
          <w:szCs w:val="28"/>
        </w:rPr>
        <w:t>Также «халифу» подчиняется «правительственный кабинет», финансово-ревизионная комиссия и личная служба безопасности</w:t>
      </w:r>
      <w:r>
        <w:rPr>
          <w:rStyle w:val="a7"/>
          <w:sz w:val="28"/>
          <w:szCs w:val="28"/>
        </w:rPr>
        <w:footnoteReference w:id="43"/>
      </w:r>
      <w:r>
        <w:rPr>
          <w:sz w:val="28"/>
          <w:szCs w:val="28"/>
        </w:rPr>
        <w:t>.</w:t>
      </w:r>
    </w:p>
    <w:p w:rsidR="00C41761" w:rsidRDefault="00C41761" w:rsidP="00C07BCE">
      <w:pPr>
        <w:spacing w:after="200" w:line="360" w:lineRule="auto"/>
        <w:ind w:firstLine="708"/>
        <w:jc w:val="both"/>
        <w:rPr>
          <w:sz w:val="28"/>
          <w:szCs w:val="28"/>
        </w:rPr>
      </w:pPr>
      <w:r>
        <w:rPr>
          <w:sz w:val="28"/>
          <w:szCs w:val="28"/>
        </w:rPr>
        <w:t xml:space="preserve">Один из высших органов управления «ИГ», Совет Шуры, способен даже отстранить от власти «халифа», если тот будет не в состоянии исполнять свои обязанности либо если он будет своими решениями нарушать </w:t>
      </w:r>
      <w:r>
        <w:rPr>
          <w:sz w:val="28"/>
          <w:szCs w:val="28"/>
        </w:rPr>
        <w:lastRenderedPageBreak/>
        <w:t xml:space="preserve">принципы шариата. Также этот совет занимается одобрением кандидатур на пост губернаторов провинций и членов Военного совета. Кроме того, Совет Шуры осуществляет </w:t>
      </w:r>
      <w:proofErr w:type="gramStart"/>
      <w:r>
        <w:rPr>
          <w:sz w:val="28"/>
          <w:szCs w:val="28"/>
        </w:rPr>
        <w:t>контроль за</w:t>
      </w:r>
      <w:proofErr w:type="gramEnd"/>
      <w:r>
        <w:rPr>
          <w:sz w:val="28"/>
          <w:szCs w:val="28"/>
        </w:rPr>
        <w:t xml:space="preserve"> исполнением</w:t>
      </w:r>
      <w:r w:rsidR="00C573F5">
        <w:rPr>
          <w:sz w:val="28"/>
          <w:szCs w:val="28"/>
        </w:rPr>
        <w:t xml:space="preserve"> и передачу директив «халифа» в низовые инстанции</w:t>
      </w:r>
      <w:r w:rsidR="00C573F5">
        <w:rPr>
          <w:rStyle w:val="a7"/>
          <w:sz w:val="28"/>
          <w:szCs w:val="28"/>
        </w:rPr>
        <w:footnoteReference w:id="44"/>
      </w:r>
      <w:r w:rsidR="00C573F5">
        <w:rPr>
          <w:sz w:val="28"/>
          <w:szCs w:val="28"/>
        </w:rPr>
        <w:t>.</w:t>
      </w:r>
    </w:p>
    <w:p w:rsidR="00C573F5" w:rsidRDefault="00C573F5" w:rsidP="00C07BCE">
      <w:pPr>
        <w:spacing w:after="200" w:line="360" w:lineRule="auto"/>
        <w:ind w:firstLine="708"/>
        <w:jc w:val="both"/>
        <w:rPr>
          <w:sz w:val="28"/>
          <w:szCs w:val="28"/>
        </w:rPr>
      </w:pPr>
      <w:r>
        <w:rPr>
          <w:sz w:val="28"/>
          <w:szCs w:val="28"/>
        </w:rPr>
        <w:t xml:space="preserve">Еще одним высшим органом управления является Шариатский Совет, который осуществляет </w:t>
      </w:r>
      <w:proofErr w:type="gramStart"/>
      <w:r>
        <w:rPr>
          <w:sz w:val="28"/>
          <w:szCs w:val="28"/>
        </w:rPr>
        <w:t>контроль за</w:t>
      </w:r>
      <w:proofErr w:type="gramEnd"/>
      <w:r>
        <w:rPr>
          <w:sz w:val="28"/>
          <w:szCs w:val="28"/>
        </w:rPr>
        <w:t xml:space="preserve"> деятельностью прочих органов управления государства на соответствие ее законам шариата. Также Совет через свои региональные комиссии осуществляет </w:t>
      </w:r>
      <w:proofErr w:type="gramStart"/>
      <w:r>
        <w:rPr>
          <w:sz w:val="28"/>
          <w:szCs w:val="28"/>
        </w:rPr>
        <w:t>контроль за</w:t>
      </w:r>
      <w:proofErr w:type="gramEnd"/>
      <w:r>
        <w:rPr>
          <w:sz w:val="28"/>
          <w:szCs w:val="28"/>
        </w:rPr>
        <w:t xml:space="preserve"> деятельностью должностных лиц, а также руководит полицией и судами.</w:t>
      </w:r>
    </w:p>
    <w:p w:rsidR="00C573F5" w:rsidRDefault="00C573F5" w:rsidP="00C07BCE">
      <w:pPr>
        <w:spacing w:after="200" w:line="360" w:lineRule="auto"/>
        <w:ind w:firstLine="708"/>
        <w:jc w:val="both"/>
        <w:rPr>
          <w:sz w:val="28"/>
          <w:szCs w:val="28"/>
        </w:rPr>
      </w:pPr>
      <w:r>
        <w:rPr>
          <w:sz w:val="28"/>
          <w:szCs w:val="28"/>
        </w:rPr>
        <w:t>Военный совет «ИГ» занимается разработкой военной стратегии, планированием различных операций, а также вопросами обеспечения и обороны подконтрольных территорий.</w:t>
      </w:r>
    </w:p>
    <w:p w:rsidR="00C573F5" w:rsidRDefault="00C573F5" w:rsidP="00C07BCE">
      <w:pPr>
        <w:spacing w:after="200" w:line="360" w:lineRule="auto"/>
        <w:ind w:firstLine="708"/>
        <w:jc w:val="both"/>
        <w:rPr>
          <w:sz w:val="28"/>
          <w:szCs w:val="28"/>
        </w:rPr>
      </w:pPr>
      <w:r>
        <w:rPr>
          <w:sz w:val="28"/>
          <w:szCs w:val="28"/>
        </w:rPr>
        <w:t>Функциями разведки и контрразведки в «ИГ» заведует Совет Безопасности. Именно этот орган власти отвечает за подготовку террористических актов.</w:t>
      </w:r>
    </w:p>
    <w:p w:rsidR="00C573F5" w:rsidRDefault="00C573F5" w:rsidP="00C07BCE">
      <w:pPr>
        <w:spacing w:after="200" w:line="360" w:lineRule="auto"/>
        <w:ind w:firstLine="708"/>
        <w:jc w:val="both"/>
        <w:rPr>
          <w:sz w:val="28"/>
          <w:szCs w:val="28"/>
        </w:rPr>
      </w:pPr>
      <w:r>
        <w:rPr>
          <w:sz w:val="28"/>
          <w:szCs w:val="28"/>
        </w:rPr>
        <w:t xml:space="preserve">Кроме того, в структуру высших органов управления «ИГ» входят: </w:t>
      </w:r>
    </w:p>
    <w:p w:rsidR="00C573F5" w:rsidRPr="00C573F5" w:rsidRDefault="00C573F5" w:rsidP="00C07BCE">
      <w:pPr>
        <w:pStyle w:val="aa"/>
        <w:numPr>
          <w:ilvl w:val="0"/>
          <w:numId w:val="15"/>
        </w:numPr>
        <w:spacing w:after="200" w:line="360" w:lineRule="auto"/>
        <w:jc w:val="both"/>
        <w:rPr>
          <w:sz w:val="28"/>
          <w:szCs w:val="28"/>
        </w:rPr>
      </w:pPr>
      <w:r w:rsidRPr="00C573F5">
        <w:rPr>
          <w:sz w:val="28"/>
          <w:szCs w:val="28"/>
        </w:rPr>
        <w:t>Совет по финансам, осущес</w:t>
      </w:r>
      <w:r w:rsidR="001B0652">
        <w:rPr>
          <w:sz w:val="28"/>
          <w:szCs w:val="28"/>
        </w:rPr>
        <w:t>твляющий надзор за распределени</w:t>
      </w:r>
      <w:r w:rsidRPr="00C573F5">
        <w:rPr>
          <w:sz w:val="28"/>
          <w:szCs w:val="28"/>
        </w:rPr>
        <w:t xml:space="preserve">ем средств и аудит деятельности губернаторов областей; </w:t>
      </w:r>
    </w:p>
    <w:p w:rsidR="00C573F5" w:rsidRPr="00C573F5" w:rsidRDefault="00C573F5" w:rsidP="00C07BCE">
      <w:pPr>
        <w:pStyle w:val="aa"/>
        <w:numPr>
          <w:ilvl w:val="0"/>
          <w:numId w:val="15"/>
        </w:numPr>
        <w:spacing w:after="200" w:line="360" w:lineRule="auto"/>
        <w:jc w:val="both"/>
        <w:rPr>
          <w:sz w:val="28"/>
          <w:szCs w:val="28"/>
        </w:rPr>
      </w:pPr>
      <w:r w:rsidRPr="00C573F5">
        <w:rPr>
          <w:sz w:val="28"/>
          <w:szCs w:val="28"/>
        </w:rPr>
        <w:t>Совет по информацион</w:t>
      </w:r>
      <w:r w:rsidR="001B0652">
        <w:rPr>
          <w:sz w:val="28"/>
          <w:szCs w:val="28"/>
        </w:rPr>
        <w:t>ным коммуникациям, который осу</w:t>
      </w:r>
      <w:r w:rsidRPr="00C573F5">
        <w:rPr>
          <w:sz w:val="28"/>
          <w:szCs w:val="28"/>
        </w:rPr>
        <w:t>ществляет непосредственное ру</w:t>
      </w:r>
      <w:r w:rsidR="001B0652">
        <w:rPr>
          <w:sz w:val="28"/>
          <w:szCs w:val="28"/>
        </w:rPr>
        <w:t>ководство пропагандой, организу</w:t>
      </w:r>
      <w:r w:rsidRPr="00C573F5">
        <w:rPr>
          <w:sz w:val="28"/>
          <w:szCs w:val="28"/>
        </w:rPr>
        <w:t xml:space="preserve">ет деятельность СМИ «Исламского государства» и координирует деятельность активистов в социальных сетях; </w:t>
      </w:r>
    </w:p>
    <w:p w:rsidR="00ED5C01" w:rsidRDefault="00C573F5" w:rsidP="00C07BCE">
      <w:pPr>
        <w:pStyle w:val="aa"/>
        <w:numPr>
          <w:ilvl w:val="0"/>
          <w:numId w:val="15"/>
        </w:numPr>
        <w:spacing w:after="200" w:line="360" w:lineRule="auto"/>
        <w:jc w:val="both"/>
        <w:rPr>
          <w:sz w:val="28"/>
          <w:szCs w:val="28"/>
        </w:rPr>
      </w:pPr>
      <w:r w:rsidRPr="00C573F5">
        <w:rPr>
          <w:sz w:val="28"/>
          <w:szCs w:val="28"/>
        </w:rPr>
        <w:lastRenderedPageBreak/>
        <w:t>Совет по благотворительности, в функции которого входят вопросы социального обеспечения, пенсий инвалидам и членам семей погибших боевиков.</w:t>
      </w:r>
      <w:r w:rsidR="001B0652">
        <w:rPr>
          <w:rStyle w:val="a7"/>
          <w:sz w:val="28"/>
          <w:szCs w:val="28"/>
        </w:rPr>
        <w:footnoteReference w:id="45"/>
      </w:r>
    </w:p>
    <w:p w:rsidR="001B0652" w:rsidRDefault="001B0652" w:rsidP="00C07BCE">
      <w:pPr>
        <w:spacing w:after="200" w:line="360" w:lineRule="auto"/>
        <w:ind w:firstLine="708"/>
        <w:jc w:val="both"/>
        <w:rPr>
          <w:sz w:val="28"/>
          <w:szCs w:val="28"/>
        </w:rPr>
      </w:pPr>
      <w:r>
        <w:rPr>
          <w:sz w:val="28"/>
          <w:szCs w:val="28"/>
        </w:rPr>
        <w:t xml:space="preserve">Также у «ИГ» существует свой пресс-секретарь, который является официальным представителем террористов – Абу </w:t>
      </w:r>
      <w:proofErr w:type="spellStart"/>
      <w:r>
        <w:rPr>
          <w:sz w:val="28"/>
          <w:szCs w:val="28"/>
        </w:rPr>
        <w:t>Мухаммад</w:t>
      </w:r>
      <w:proofErr w:type="spellEnd"/>
      <w:r>
        <w:rPr>
          <w:sz w:val="28"/>
          <w:szCs w:val="28"/>
        </w:rPr>
        <w:t xml:space="preserve"> </w:t>
      </w:r>
      <w:proofErr w:type="spellStart"/>
      <w:r>
        <w:rPr>
          <w:sz w:val="28"/>
          <w:szCs w:val="28"/>
        </w:rPr>
        <w:t>аль-Аднани</w:t>
      </w:r>
      <w:proofErr w:type="spellEnd"/>
      <w:r>
        <w:rPr>
          <w:rStyle w:val="a7"/>
          <w:sz w:val="28"/>
          <w:szCs w:val="28"/>
        </w:rPr>
        <w:footnoteReference w:id="46"/>
      </w:r>
      <w:r>
        <w:rPr>
          <w:sz w:val="28"/>
          <w:szCs w:val="28"/>
        </w:rPr>
        <w:t xml:space="preserve">. </w:t>
      </w:r>
      <w:r w:rsidR="00B00AAB">
        <w:rPr>
          <w:sz w:val="28"/>
          <w:szCs w:val="28"/>
        </w:rPr>
        <w:t xml:space="preserve">Именно он осуществляет трансляцию последних идей и сообщений о деятельности «ИГ», в основном посредством аудиозаписей. </w:t>
      </w:r>
      <w:proofErr w:type="gramStart"/>
      <w:r w:rsidR="00B00AAB">
        <w:rPr>
          <w:sz w:val="28"/>
          <w:szCs w:val="28"/>
        </w:rPr>
        <w:t>На момент написания данной работы (март 2016 года)</w:t>
      </w:r>
      <w:r w:rsidR="001B0D1F">
        <w:rPr>
          <w:sz w:val="28"/>
          <w:szCs w:val="28"/>
        </w:rPr>
        <w:t>,</w:t>
      </w:r>
      <w:r w:rsidR="00B00AAB">
        <w:rPr>
          <w:sz w:val="28"/>
          <w:szCs w:val="28"/>
        </w:rPr>
        <w:t xml:space="preserve"> по запросу «Абу </w:t>
      </w:r>
      <w:proofErr w:type="spellStart"/>
      <w:r w:rsidR="00B00AAB">
        <w:rPr>
          <w:sz w:val="28"/>
          <w:szCs w:val="28"/>
        </w:rPr>
        <w:t>Мухаммад</w:t>
      </w:r>
      <w:proofErr w:type="spellEnd"/>
      <w:r w:rsidR="00B00AAB">
        <w:rPr>
          <w:sz w:val="28"/>
          <w:szCs w:val="28"/>
        </w:rPr>
        <w:t xml:space="preserve"> </w:t>
      </w:r>
      <w:proofErr w:type="spellStart"/>
      <w:r w:rsidR="00B00AAB">
        <w:rPr>
          <w:sz w:val="28"/>
          <w:szCs w:val="28"/>
        </w:rPr>
        <w:t>аль-Аднани</w:t>
      </w:r>
      <w:proofErr w:type="spellEnd"/>
      <w:r w:rsidR="00B00AAB">
        <w:rPr>
          <w:sz w:val="28"/>
          <w:szCs w:val="28"/>
        </w:rPr>
        <w:t>» в поисковых системах</w:t>
      </w:r>
      <w:r w:rsidR="001B0D1F">
        <w:rPr>
          <w:sz w:val="28"/>
          <w:szCs w:val="28"/>
        </w:rPr>
        <w:t>,</w:t>
      </w:r>
      <w:r w:rsidR="00B00AAB">
        <w:rPr>
          <w:sz w:val="28"/>
          <w:szCs w:val="28"/>
        </w:rPr>
        <w:t xml:space="preserve"> после стандартных первых ссылок ресурса «</w:t>
      </w:r>
      <w:proofErr w:type="spellStart"/>
      <w:r w:rsidR="00B00AAB">
        <w:rPr>
          <w:sz w:val="28"/>
          <w:szCs w:val="28"/>
        </w:rPr>
        <w:t>Википедия</w:t>
      </w:r>
      <w:proofErr w:type="spellEnd"/>
      <w:r w:rsidR="00B00AAB">
        <w:rPr>
          <w:sz w:val="28"/>
          <w:szCs w:val="28"/>
        </w:rPr>
        <w:t>»</w:t>
      </w:r>
      <w:r w:rsidR="001B0D1F">
        <w:rPr>
          <w:sz w:val="28"/>
          <w:szCs w:val="28"/>
        </w:rPr>
        <w:t>,</w:t>
      </w:r>
      <w:r w:rsidR="00B00AAB">
        <w:rPr>
          <w:sz w:val="28"/>
          <w:szCs w:val="28"/>
        </w:rPr>
        <w:t xml:space="preserve"> поисковые системы выдают десятки различных сайтов сомнительного характера, на которых предлагаются различные фрагменты программных выступлений данного представителя «ИГ», которые можно как скачать, так и прослушать </w:t>
      </w:r>
      <w:proofErr w:type="spellStart"/>
      <w:r w:rsidR="00B00AAB">
        <w:rPr>
          <w:sz w:val="28"/>
          <w:szCs w:val="28"/>
        </w:rPr>
        <w:t>онлайн</w:t>
      </w:r>
      <w:proofErr w:type="spellEnd"/>
      <w:r w:rsidR="00B00AAB">
        <w:rPr>
          <w:sz w:val="28"/>
          <w:szCs w:val="28"/>
        </w:rPr>
        <w:t>, в том числе и на русском языке.</w:t>
      </w:r>
      <w:proofErr w:type="gramEnd"/>
      <w:r w:rsidR="001561C2">
        <w:rPr>
          <w:sz w:val="28"/>
          <w:szCs w:val="28"/>
        </w:rPr>
        <w:t xml:space="preserve"> Подобные аудиозаписи можно найти даже в социальной сети «</w:t>
      </w:r>
      <w:proofErr w:type="spellStart"/>
      <w:r w:rsidR="001561C2">
        <w:rPr>
          <w:sz w:val="28"/>
          <w:szCs w:val="28"/>
        </w:rPr>
        <w:t>Вконтакте</w:t>
      </w:r>
      <w:proofErr w:type="spellEnd"/>
      <w:r w:rsidR="001561C2">
        <w:rPr>
          <w:sz w:val="28"/>
          <w:szCs w:val="28"/>
        </w:rPr>
        <w:t>», просто введя поисковый запрос в разделе «Аудиозаписи»</w:t>
      </w:r>
    </w:p>
    <w:p w:rsidR="005B6BCC" w:rsidRDefault="001B0D1F" w:rsidP="00C07BCE">
      <w:pPr>
        <w:spacing w:after="200" w:line="360" w:lineRule="auto"/>
        <w:ind w:firstLine="708"/>
        <w:jc w:val="both"/>
        <w:rPr>
          <w:sz w:val="28"/>
          <w:szCs w:val="28"/>
        </w:rPr>
      </w:pPr>
      <w:r>
        <w:rPr>
          <w:sz w:val="28"/>
          <w:szCs w:val="28"/>
        </w:rPr>
        <w:t>Главной задачей «ИГ» является, прежде всего, обеспечение лояльности населения и подтверждение идеи единого «халифата». Так весной-летом 2014 года руководству «ИГ» пришлось выплатить 2 млн. долларов для обеспечения лояльности племен</w:t>
      </w:r>
      <w:r>
        <w:rPr>
          <w:rStyle w:val="a7"/>
          <w:sz w:val="28"/>
          <w:szCs w:val="28"/>
        </w:rPr>
        <w:footnoteReference w:id="47"/>
      </w:r>
      <w:r>
        <w:rPr>
          <w:sz w:val="28"/>
          <w:szCs w:val="28"/>
        </w:rPr>
        <w:t xml:space="preserve">. Большая часть этой суммы была потрачена на решение социальных проблем. Из этого руководство «ИГ» сделало для себя очень ценный вывод о том, что финансовые вложения в поддержку социальных программ могут стать не менее, а во многих случаях </w:t>
      </w:r>
      <w:r>
        <w:rPr>
          <w:sz w:val="28"/>
          <w:szCs w:val="28"/>
        </w:rPr>
        <w:lastRenderedPageBreak/>
        <w:t>и наиболее эффективным способом поддержки лояльности населения, нежели старый метод массовых репрессий.</w:t>
      </w:r>
    </w:p>
    <w:p w:rsidR="004D1D2D" w:rsidRDefault="004D1D2D" w:rsidP="00C07BCE">
      <w:pPr>
        <w:spacing w:after="200" w:line="360" w:lineRule="auto"/>
        <w:ind w:firstLine="708"/>
        <w:jc w:val="both"/>
        <w:rPr>
          <w:sz w:val="28"/>
          <w:szCs w:val="28"/>
        </w:rPr>
      </w:pPr>
      <w:r>
        <w:rPr>
          <w:sz w:val="28"/>
          <w:szCs w:val="28"/>
        </w:rPr>
        <w:t>Многие из руководителей «Исламского государства» - бывшие члены БААС (Партия арабского социалистического возрождения</w:t>
      </w:r>
      <w:r>
        <w:rPr>
          <w:rStyle w:val="a7"/>
          <w:sz w:val="28"/>
          <w:szCs w:val="28"/>
        </w:rPr>
        <w:footnoteReference w:id="48"/>
      </w:r>
      <w:r>
        <w:rPr>
          <w:sz w:val="28"/>
          <w:szCs w:val="28"/>
        </w:rPr>
        <w:t xml:space="preserve">). Соответственно они имеют большой опыт административной деятельности. Одной из главных задач для них является восстановление нормальной жизни в разрушенных населенных пунктах. Подобные настроения встретили широкую поддержку в среде суннитов, на которых и работает «ИГ». Пропагандистский лозунг «Справедливость и порядок на принципах ислама» во многом помог «ИГ» привлечь на свою сторону ту огромную часть населения, которая хотела мира, порядка и стабильности если не для себя, </w:t>
      </w:r>
      <w:r w:rsidR="005B6BCC">
        <w:rPr>
          <w:sz w:val="28"/>
          <w:szCs w:val="28"/>
        </w:rPr>
        <w:t>то,</w:t>
      </w:r>
      <w:r>
        <w:rPr>
          <w:sz w:val="28"/>
          <w:szCs w:val="28"/>
        </w:rPr>
        <w:t xml:space="preserve"> по крайней </w:t>
      </w:r>
      <w:r w:rsidR="005B6BCC">
        <w:rPr>
          <w:sz w:val="28"/>
          <w:szCs w:val="28"/>
        </w:rPr>
        <w:t>мере,</w:t>
      </w:r>
      <w:r>
        <w:rPr>
          <w:sz w:val="28"/>
          <w:szCs w:val="28"/>
        </w:rPr>
        <w:t xml:space="preserve"> для своих семей и родственников</w:t>
      </w:r>
      <w:r w:rsidR="005B6BCC">
        <w:rPr>
          <w:rStyle w:val="a7"/>
          <w:sz w:val="28"/>
          <w:szCs w:val="28"/>
        </w:rPr>
        <w:footnoteReference w:id="49"/>
      </w:r>
      <w:r>
        <w:rPr>
          <w:sz w:val="28"/>
          <w:szCs w:val="28"/>
        </w:rPr>
        <w:t>.</w:t>
      </w:r>
    </w:p>
    <w:p w:rsidR="005B6BCC" w:rsidRDefault="005B6BCC" w:rsidP="00C07BCE">
      <w:pPr>
        <w:spacing w:after="200" w:line="360" w:lineRule="auto"/>
        <w:ind w:firstLine="708"/>
        <w:jc w:val="both"/>
        <w:rPr>
          <w:sz w:val="28"/>
          <w:szCs w:val="28"/>
        </w:rPr>
      </w:pPr>
      <w:r>
        <w:rPr>
          <w:sz w:val="28"/>
          <w:szCs w:val="28"/>
        </w:rPr>
        <w:t>Власти на местах вмешиваются в ценовую политику торговцев, не позволяя мелким торговцам завышать цены у продуктов первой необходимости</w:t>
      </w:r>
      <w:r>
        <w:rPr>
          <w:rStyle w:val="a7"/>
          <w:sz w:val="28"/>
          <w:szCs w:val="28"/>
        </w:rPr>
        <w:footnoteReference w:id="50"/>
      </w:r>
      <w:r>
        <w:rPr>
          <w:sz w:val="28"/>
          <w:szCs w:val="28"/>
        </w:rPr>
        <w:t>.</w:t>
      </w:r>
    </w:p>
    <w:p w:rsidR="005B6BCC" w:rsidRDefault="005B6BCC" w:rsidP="00C07BCE">
      <w:pPr>
        <w:spacing w:after="200" w:line="360" w:lineRule="auto"/>
        <w:ind w:firstLine="708"/>
        <w:jc w:val="both"/>
        <w:rPr>
          <w:sz w:val="28"/>
          <w:szCs w:val="28"/>
        </w:rPr>
      </w:pPr>
      <w:r>
        <w:rPr>
          <w:sz w:val="28"/>
          <w:szCs w:val="28"/>
        </w:rPr>
        <w:t>Во многих городах работает автобусное сообщение, которое бесплатно для населения, восстановлена работа почты, действует система питания для бедных слоев населения.</w:t>
      </w:r>
      <w:r w:rsidR="001561C2">
        <w:rPr>
          <w:sz w:val="28"/>
          <w:szCs w:val="28"/>
        </w:rPr>
        <w:t xml:space="preserve"> Многие бойцы «ИГ» получили бесплатные дома и квартиры</w:t>
      </w:r>
      <w:r w:rsidR="001561C2">
        <w:rPr>
          <w:rStyle w:val="a7"/>
          <w:sz w:val="28"/>
          <w:szCs w:val="28"/>
        </w:rPr>
        <w:footnoteReference w:id="51"/>
      </w:r>
      <w:r w:rsidR="001561C2">
        <w:rPr>
          <w:sz w:val="28"/>
          <w:szCs w:val="28"/>
        </w:rPr>
        <w:t xml:space="preserve">. Обеспечить солдат квартирами руководству организации не составило труда, ведь огромная часть населения, относившаяся к национальным и религиозным меньшинствам, сбежала из городов и сел в </w:t>
      </w:r>
      <w:r w:rsidR="001561C2">
        <w:rPr>
          <w:sz w:val="28"/>
          <w:szCs w:val="28"/>
        </w:rPr>
        <w:lastRenderedPageBreak/>
        <w:t>страхе перед террористами. В эти пустующие помещения и были заселены террористы.</w:t>
      </w:r>
    </w:p>
    <w:p w:rsidR="001561C2" w:rsidRDefault="001561C2" w:rsidP="00C07BCE">
      <w:pPr>
        <w:spacing w:after="200" w:line="360" w:lineRule="auto"/>
        <w:ind w:firstLine="708"/>
        <w:jc w:val="both"/>
        <w:rPr>
          <w:sz w:val="28"/>
          <w:szCs w:val="28"/>
        </w:rPr>
      </w:pPr>
      <w:r>
        <w:rPr>
          <w:sz w:val="28"/>
          <w:szCs w:val="28"/>
        </w:rPr>
        <w:t>Во многих школах возобновляется учеба детей. Все это делается под лозунгами о скорейшем восстановлении системы образования. Однако в таких школах основной упор делается на религиозное преподавание ислама, причем радикальных его форм</w:t>
      </w:r>
      <w:r>
        <w:rPr>
          <w:rStyle w:val="a7"/>
          <w:sz w:val="28"/>
          <w:szCs w:val="28"/>
        </w:rPr>
        <w:footnoteReference w:id="52"/>
      </w:r>
      <w:r>
        <w:rPr>
          <w:sz w:val="28"/>
          <w:szCs w:val="28"/>
        </w:rPr>
        <w:t>.</w:t>
      </w:r>
    </w:p>
    <w:p w:rsidR="001561C2" w:rsidRDefault="001561C2" w:rsidP="00C07BCE">
      <w:pPr>
        <w:spacing w:after="200" w:line="360" w:lineRule="auto"/>
        <w:ind w:firstLine="708"/>
        <w:jc w:val="both"/>
        <w:rPr>
          <w:sz w:val="28"/>
          <w:szCs w:val="28"/>
        </w:rPr>
      </w:pPr>
      <w:r>
        <w:rPr>
          <w:sz w:val="28"/>
          <w:szCs w:val="28"/>
        </w:rPr>
        <w:t>Следует отметить и финансовое состояние террористического государства.</w:t>
      </w:r>
    </w:p>
    <w:p w:rsidR="00536DB3" w:rsidRDefault="00536DB3" w:rsidP="00C07BCE">
      <w:pPr>
        <w:spacing w:after="200" w:line="360" w:lineRule="auto"/>
        <w:ind w:firstLine="708"/>
        <w:jc w:val="both"/>
        <w:rPr>
          <w:sz w:val="28"/>
          <w:szCs w:val="28"/>
        </w:rPr>
      </w:pPr>
      <w:r>
        <w:rPr>
          <w:sz w:val="28"/>
          <w:szCs w:val="28"/>
        </w:rPr>
        <w:t xml:space="preserve">Изначально «ИГ» сделало ставку на формирование собственных источников дохода. По некоторым оценкам, активы организации перед захватом города </w:t>
      </w:r>
      <w:proofErr w:type="spellStart"/>
      <w:r>
        <w:rPr>
          <w:sz w:val="28"/>
          <w:szCs w:val="28"/>
        </w:rPr>
        <w:t>Мосул</w:t>
      </w:r>
      <w:proofErr w:type="spellEnd"/>
      <w:r>
        <w:rPr>
          <w:sz w:val="28"/>
          <w:szCs w:val="28"/>
        </w:rPr>
        <w:t xml:space="preserve"> летом 2014 года составляли 875 млн. долларов</w:t>
      </w:r>
      <w:r>
        <w:rPr>
          <w:rStyle w:val="a7"/>
          <w:sz w:val="28"/>
          <w:szCs w:val="28"/>
        </w:rPr>
        <w:footnoteReference w:id="53"/>
      </w:r>
      <w:r>
        <w:rPr>
          <w:sz w:val="28"/>
          <w:szCs w:val="28"/>
        </w:rPr>
        <w:t>. Эти деньги были получены, во многом, благодаря контрабандной торговле углеводородным сырьем, заложниками и прочими способами. Сегодня основная статья доходов «Исламского государства» - это торговля нефтью. «ИГ» продает нефть на внутреннем рынке, а также зарубежным покупателям, таким как Турция, Ирак, Ливан и прочие</w:t>
      </w:r>
      <w:r>
        <w:rPr>
          <w:rStyle w:val="a7"/>
          <w:sz w:val="28"/>
          <w:szCs w:val="28"/>
        </w:rPr>
        <w:footnoteReference w:id="54"/>
      </w:r>
      <w:r>
        <w:rPr>
          <w:sz w:val="28"/>
          <w:szCs w:val="28"/>
        </w:rPr>
        <w:t>.</w:t>
      </w:r>
    </w:p>
    <w:p w:rsidR="009F6EBC" w:rsidRDefault="009F6EBC" w:rsidP="00C07BCE">
      <w:pPr>
        <w:spacing w:after="200" w:line="360" w:lineRule="auto"/>
        <w:ind w:firstLine="708"/>
        <w:jc w:val="both"/>
        <w:rPr>
          <w:sz w:val="28"/>
          <w:szCs w:val="28"/>
        </w:rPr>
      </w:pPr>
      <w:r>
        <w:rPr>
          <w:sz w:val="28"/>
          <w:szCs w:val="28"/>
        </w:rPr>
        <w:t>Также «ИГ» зарабатывает и на торговле антиквариатом</w:t>
      </w:r>
      <w:r>
        <w:rPr>
          <w:rStyle w:val="a7"/>
          <w:sz w:val="28"/>
          <w:szCs w:val="28"/>
        </w:rPr>
        <w:footnoteReference w:id="55"/>
      </w:r>
      <w:r>
        <w:rPr>
          <w:sz w:val="28"/>
          <w:szCs w:val="28"/>
        </w:rPr>
        <w:t>, продавая различные артефакты, добытые в древних городах Междуречья.</w:t>
      </w:r>
    </w:p>
    <w:p w:rsidR="009F6EBC" w:rsidRDefault="009F6EBC" w:rsidP="00C07BCE">
      <w:pPr>
        <w:spacing w:after="200" w:line="360" w:lineRule="auto"/>
        <w:ind w:firstLine="708"/>
        <w:jc w:val="both"/>
        <w:rPr>
          <w:sz w:val="28"/>
          <w:szCs w:val="28"/>
        </w:rPr>
      </w:pPr>
      <w:r>
        <w:rPr>
          <w:sz w:val="28"/>
          <w:szCs w:val="28"/>
        </w:rPr>
        <w:t>Из всего вышеизложенного мы можем сделать несколько выводов.</w:t>
      </w:r>
    </w:p>
    <w:p w:rsidR="009F6EBC" w:rsidRDefault="009F6EBC" w:rsidP="00C07BCE">
      <w:pPr>
        <w:spacing w:after="200" w:line="360" w:lineRule="auto"/>
        <w:ind w:firstLine="708"/>
        <w:jc w:val="both"/>
        <w:rPr>
          <w:sz w:val="28"/>
          <w:szCs w:val="28"/>
        </w:rPr>
      </w:pPr>
      <w:r>
        <w:rPr>
          <w:sz w:val="28"/>
          <w:szCs w:val="28"/>
        </w:rPr>
        <w:lastRenderedPageBreak/>
        <w:t xml:space="preserve">Во-первых, геополитическая ситуация в регионе сложилась таким образом, что все события, произошедшие за последние 6-8 лет сократили дистанцию между радикальным исламом и населением. У «ИГ» в руках оказались те средства, которые были необходимы большой части населения. В сложившихся условиях, пропагандистам «ИГ» не составило особого труда воздействовать на подавленное население, и взять под свое крыло нуждающихся в помощи. Идеи «ИГ» нашли отклик в среде населения, а их успехи в создании «единого государства», победа над ослабевшими и дезорганизованными воинскими формированиями, внесли свой существенный вклад в наращивание </w:t>
      </w:r>
      <w:proofErr w:type="spellStart"/>
      <w:r>
        <w:rPr>
          <w:sz w:val="28"/>
          <w:szCs w:val="28"/>
        </w:rPr>
        <w:t>паблицитного</w:t>
      </w:r>
      <w:proofErr w:type="spellEnd"/>
      <w:r>
        <w:rPr>
          <w:sz w:val="28"/>
          <w:szCs w:val="28"/>
        </w:rPr>
        <w:t xml:space="preserve"> капитала «ИГ».</w:t>
      </w:r>
    </w:p>
    <w:p w:rsidR="009F6EBC" w:rsidRDefault="009F6EBC" w:rsidP="00C07BCE">
      <w:pPr>
        <w:spacing w:after="200" w:line="360" w:lineRule="auto"/>
        <w:ind w:firstLine="708"/>
        <w:jc w:val="both"/>
        <w:rPr>
          <w:sz w:val="28"/>
          <w:szCs w:val="28"/>
        </w:rPr>
      </w:pPr>
      <w:r>
        <w:rPr>
          <w:sz w:val="28"/>
          <w:szCs w:val="28"/>
        </w:rPr>
        <w:t xml:space="preserve">Во-вторых, </w:t>
      </w:r>
      <w:r w:rsidR="00D41FEF">
        <w:rPr>
          <w:sz w:val="28"/>
          <w:szCs w:val="28"/>
        </w:rPr>
        <w:t>после создания «халифата», после набора большого числа новобранцев и рекрутов, «ИГ» сформировало очень четкую структуру, государственный аппарат, который оказался вполне жизнеспособен. Эта структура охватывает все сферы жизни: от вопросов в военной сфере, до социальной политики.</w:t>
      </w:r>
    </w:p>
    <w:p w:rsidR="00D41FEF" w:rsidRDefault="00D41FEF" w:rsidP="00C07BCE">
      <w:pPr>
        <w:spacing w:after="200" w:line="360" w:lineRule="auto"/>
        <w:ind w:firstLine="708"/>
        <w:jc w:val="both"/>
        <w:rPr>
          <w:sz w:val="28"/>
          <w:szCs w:val="28"/>
        </w:rPr>
      </w:pPr>
      <w:r>
        <w:rPr>
          <w:sz w:val="28"/>
          <w:szCs w:val="28"/>
        </w:rPr>
        <w:t xml:space="preserve">В-третьих, руководство «ИГ» пошло другими, более рациональными путями, чтобы наиболее эффективно воздействовать на лояльность населения. Репрессивный элемент в политике «ИГ» также остался, однако руководство организации сделало ставку на финансирование социальной сферы жизни общества. Питание для </w:t>
      </w:r>
      <w:proofErr w:type="gramStart"/>
      <w:r>
        <w:rPr>
          <w:sz w:val="28"/>
          <w:szCs w:val="28"/>
        </w:rPr>
        <w:t>малоимущих</w:t>
      </w:r>
      <w:proofErr w:type="gramEnd"/>
      <w:r>
        <w:rPr>
          <w:sz w:val="28"/>
          <w:szCs w:val="28"/>
        </w:rPr>
        <w:t xml:space="preserve">, сниженные цены на продукты первой необходимости – все это удовлетворяет базовые потребности населения, удовлетворяя и запросы целевой общественности. А образование в школах, в основном религиозное, помогает взращивать новые поколения экстремистов, вкладывать нужные террористам идеи в молодые головы. Все эти акции являются </w:t>
      </w:r>
      <w:r w:rsidR="00266292">
        <w:rPr>
          <w:sz w:val="28"/>
          <w:szCs w:val="28"/>
        </w:rPr>
        <w:t xml:space="preserve">ярким примером целой системы пропаганды террористов, направленной на сознание населения. Манипулируя базовыми потребностями целевых аудиторий, и смотря в будущее, руководство «ИГ» умело контролирует уровень лояльности населения, а работа пропагандистов и пресс-секретаря «ИГ» лишь усиливает эффект, позволяя организации </w:t>
      </w:r>
      <w:r w:rsidR="00266292">
        <w:rPr>
          <w:sz w:val="28"/>
          <w:szCs w:val="28"/>
        </w:rPr>
        <w:lastRenderedPageBreak/>
        <w:t>пополняться новыми членами. Об этом может говорить хотя бы пример наличия аудиозаписей с выступлениями пресс-секретаря ИГИЛ, переведенными на русский язык, в русском сегменте сети Интернет.</w:t>
      </w:r>
    </w:p>
    <w:p w:rsidR="00266292" w:rsidRDefault="00954406" w:rsidP="00C07BCE">
      <w:pPr>
        <w:spacing w:after="200" w:line="360" w:lineRule="auto"/>
        <w:ind w:firstLine="708"/>
        <w:jc w:val="both"/>
        <w:rPr>
          <w:sz w:val="28"/>
          <w:szCs w:val="28"/>
        </w:rPr>
      </w:pPr>
      <w:r>
        <w:rPr>
          <w:sz w:val="28"/>
          <w:szCs w:val="28"/>
        </w:rPr>
        <w:t>В-четвертых, «ИГ» научилась получать прибыль, нашла источники доходов, которые позволяют организации иметь успех в регионе.</w:t>
      </w:r>
    </w:p>
    <w:p w:rsidR="002E244E" w:rsidRDefault="00954406" w:rsidP="00C07BCE">
      <w:pPr>
        <w:spacing w:after="200" w:line="360" w:lineRule="auto"/>
        <w:ind w:firstLine="708"/>
        <w:jc w:val="both"/>
        <w:rPr>
          <w:sz w:val="28"/>
          <w:szCs w:val="28"/>
        </w:rPr>
      </w:pPr>
      <w:r>
        <w:rPr>
          <w:sz w:val="28"/>
          <w:szCs w:val="28"/>
        </w:rPr>
        <w:t>И в-пятых, «ИГ» функционирует как организованная система. Наличие в рядах руководства организации бывших партийных работников, а также кадровых военных и членов спецслу</w:t>
      </w:r>
      <w:proofErr w:type="gramStart"/>
      <w:r>
        <w:rPr>
          <w:sz w:val="28"/>
          <w:szCs w:val="28"/>
        </w:rPr>
        <w:t>жб стр</w:t>
      </w:r>
      <w:proofErr w:type="gramEnd"/>
      <w:r>
        <w:rPr>
          <w:sz w:val="28"/>
          <w:szCs w:val="28"/>
        </w:rPr>
        <w:t>ан Ближнего Востока, помогает организации функционировать с высокой эффективностью. Эффективность административной системы «ИГ» выражается в победах террористов на огромной территории региона, высокая лояльность населения, а также широкая пропаганда успехов боевиков.</w:t>
      </w:r>
    </w:p>
    <w:p w:rsidR="002E244E" w:rsidRDefault="002E244E">
      <w:pPr>
        <w:spacing w:after="200" w:line="276" w:lineRule="auto"/>
        <w:rPr>
          <w:sz w:val="28"/>
          <w:szCs w:val="28"/>
        </w:rPr>
      </w:pPr>
      <w:r>
        <w:rPr>
          <w:sz w:val="28"/>
          <w:szCs w:val="28"/>
        </w:rPr>
        <w:br w:type="page"/>
      </w:r>
    </w:p>
    <w:p w:rsidR="002E244E" w:rsidRPr="002E244E" w:rsidRDefault="002E244E" w:rsidP="00BA364D">
      <w:pPr>
        <w:pStyle w:val="1"/>
        <w:jc w:val="center"/>
      </w:pPr>
      <w:bookmarkStart w:id="6" w:name="_Toc449464970"/>
      <w:r w:rsidRPr="002E244E">
        <w:lastRenderedPageBreak/>
        <w:t>2.2 Деятельность террористических организаций по конструированию и внедрению пропаганды.</w:t>
      </w:r>
      <w:bookmarkEnd w:id="6"/>
    </w:p>
    <w:p w:rsidR="002E244E" w:rsidRDefault="002E244E" w:rsidP="002E244E">
      <w:pPr>
        <w:spacing w:after="200" w:line="276" w:lineRule="auto"/>
        <w:jc w:val="center"/>
        <w:rPr>
          <w:b/>
        </w:rPr>
      </w:pPr>
    </w:p>
    <w:p w:rsidR="002E244E" w:rsidRDefault="002E244E" w:rsidP="002E244E">
      <w:pPr>
        <w:spacing w:after="200" w:line="276" w:lineRule="auto"/>
        <w:jc w:val="center"/>
        <w:rPr>
          <w:b/>
        </w:rPr>
      </w:pPr>
    </w:p>
    <w:p w:rsidR="002E244E" w:rsidRDefault="002E244E" w:rsidP="00C07BCE">
      <w:pPr>
        <w:spacing w:after="200" w:line="360" w:lineRule="auto"/>
        <w:ind w:firstLine="708"/>
        <w:jc w:val="both"/>
        <w:rPr>
          <w:sz w:val="28"/>
          <w:szCs w:val="28"/>
        </w:rPr>
      </w:pPr>
      <w:r>
        <w:rPr>
          <w:sz w:val="28"/>
          <w:szCs w:val="28"/>
        </w:rPr>
        <w:t xml:space="preserve">Как мы уже сказали во введении к данной работе: объектом нашего исследования является </w:t>
      </w:r>
      <w:r>
        <w:rPr>
          <w:color w:val="000000"/>
          <w:sz w:val="28"/>
          <w:szCs w:val="28"/>
        </w:rPr>
        <w:t>медиа активность террористических организаций на примере таковых в Сирии</w:t>
      </w:r>
      <w:r>
        <w:rPr>
          <w:b/>
        </w:rPr>
        <w:t xml:space="preserve">. </w:t>
      </w:r>
      <w:r>
        <w:rPr>
          <w:sz w:val="28"/>
          <w:szCs w:val="28"/>
        </w:rPr>
        <w:t xml:space="preserve">То есть их деятельность по конструированию и внедрению пропаганды в свою деятельность. </w:t>
      </w:r>
    </w:p>
    <w:p w:rsidR="002E244E" w:rsidRDefault="002E244E" w:rsidP="00C07BCE">
      <w:pPr>
        <w:spacing w:after="200" w:line="360" w:lineRule="auto"/>
        <w:jc w:val="both"/>
        <w:rPr>
          <w:sz w:val="28"/>
          <w:szCs w:val="28"/>
        </w:rPr>
      </w:pPr>
      <w:r>
        <w:rPr>
          <w:sz w:val="28"/>
          <w:szCs w:val="28"/>
        </w:rPr>
        <w:tab/>
        <w:t xml:space="preserve">Пропаганду, ее примеры, а также освещение </w:t>
      </w:r>
      <w:r>
        <w:rPr>
          <w:sz w:val="28"/>
          <w:szCs w:val="28"/>
          <w:lang w:val="en-US"/>
        </w:rPr>
        <w:t>PR</w:t>
      </w:r>
      <w:r w:rsidRPr="002E244E">
        <w:rPr>
          <w:sz w:val="28"/>
          <w:szCs w:val="28"/>
        </w:rPr>
        <w:t>-</w:t>
      </w:r>
      <w:r>
        <w:rPr>
          <w:sz w:val="28"/>
          <w:szCs w:val="28"/>
        </w:rPr>
        <w:t xml:space="preserve">акций в СМИ самой крупной и опасной на сегодняшний день террористической организации «ИГИЛ», запрещенной в нашей стране, мы рассмотрим в последней главе работы. </w:t>
      </w:r>
      <w:r w:rsidR="00230033">
        <w:rPr>
          <w:sz w:val="28"/>
          <w:szCs w:val="28"/>
        </w:rPr>
        <w:t xml:space="preserve">Здесь же мы попытаемся рассмотреть примеры пропаганды и пропагандистских материалов других, более мелких исламистских террористических организаций. </w:t>
      </w:r>
    </w:p>
    <w:p w:rsidR="0049161F" w:rsidRDefault="0049161F" w:rsidP="00C07BCE">
      <w:pPr>
        <w:spacing w:after="200" w:line="360" w:lineRule="auto"/>
        <w:jc w:val="both"/>
        <w:rPr>
          <w:sz w:val="28"/>
          <w:szCs w:val="28"/>
        </w:rPr>
      </w:pPr>
      <w:r>
        <w:rPr>
          <w:sz w:val="28"/>
          <w:szCs w:val="28"/>
        </w:rPr>
        <w:tab/>
        <w:t>Рассматривать эти организации и анализировать их деятельность в сфере пропаганды достаточно проблематично, так как деятельность этих организаций в этой сфере в основном выражена в террористических актах, которые, однако, носят, в том числе высокую пропагандистскую роль.</w:t>
      </w:r>
    </w:p>
    <w:p w:rsidR="00394731" w:rsidRDefault="0049161F" w:rsidP="00C07BCE">
      <w:pPr>
        <w:spacing w:after="200" w:line="360" w:lineRule="auto"/>
        <w:jc w:val="both"/>
        <w:rPr>
          <w:sz w:val="28"/>
          <w:szCs w:val="28"/>
        </w:rPr>
      </w:pPr>
      <w:r>
        <w:rPr>
          <w:sz w:val="28"/>
          <w:szCs w:val="28"/>
        </w:rPr>
        <w:tab/>
      </w:r>
      <w:r w:rsidR="00D1030E">
        <w:rPr>
          <w:sz w:val="28"/>
          <w:szCs w:val="28"/>
        </w:rPr>
        <w:t xml:space="preserve">Огромную роль в событиях на Ближнем Востоке сыграли Соединенные Штаты. Вторгнувшись в Ирак и установив там свою власть, войска США организовали несколько лагерей военнопленных и тюрем, в которые они собирали всех, кто, так или иначе, был причастен к экстремистской деятельности. То же до США делало и правительство Ирака. Люди содержались в таких тюрьмах вместе. Они могли общаться, выходить на прогулки. Этим пользовались представители «Аль-Каиды» в Ираке. По словам </w:t>
      </w:r>
      <w:proofErr w:type="spellStart"/>
      <w:r w:rsidR="00D1030E">
        <w:rPr>
          <w:sz w:val="28"/>
          <w:szCs w:val="28"/>
        </w:rPr>
        <w:t>Дага</w:t>
      </w:r>
      <w:proofErr w:type="spellEnd"/>
      <w:r w:rsidR="00D1030E">
        <w:rPr>
          <w:sz w:val="28"/>
          <w:szCs w:val="28"/>
        </w:rPr>
        <w:t xml:space="preserve"> Стоуна, генерал-майора США, «Аль-Каида» и «ИГИ» (Исламское государство Ирака) использовали такие места заключения как </w:t>
      </w:r>
      <w:r w:rsidR="00D1030E">
        <w:rPr>
          <w:sz w:val="28"/>
          <w:szCs w:val="28"/>
        </w:rPr>
        <w:lastRenderedPageBreak/>
        <w:t>«</w:t>
      </w:r>
      <w:proofErr w:type="spellStart"/>
      <w:r w:rsidR="00D1030E">
        <w:rPr>
          <w:sz w:val="28"/>
          <w:szCs w:val="28"/>
        </w:rPr>
        <w:t>джихадистские</w:t>
      </w:r>
      <w:proofErr w:type="spellEnd"/>
      <w:r w:rsidR="00D1030E">
        <w:rPr>
          <w:sz w:val="28"/>
          <w:szCs w:val="28"/>
        </w:rPr>
        <w:t xml:space="preserve"> университеты</w:t>
      </w:r>
      <w:r w:rsidR="00D4732F">
        <w:rPr>
          <w:rStyle w:val="a7"/>
          <w:sz w:val="28"/>
          <w:szCs w:val="28"/>
        </w:rPr>
        <w:footnoteReference w:id="56"/>
      </w:r>
      <w:r w:rsidR="00D1030E">
        <w:rPr>
          <w:sz w:val="28"/>
          <w:szCs w:val="28"/>
        </w:rPr>
        <w:t>»</w:t>
      </w:r>
      <w:r w:rsidR="00D4732F">
        <w:rPr>
          <w:sz w:val="28"/>
          <w:szCs w:val="28"/>
        </w:rPr>
        <w:t xml:space="preserve">. Террористы </w:t>
      </w:r>
      <w:proofErr w:type="gramStart"/>
      <w:r w:rsidR="00D4732F">
        <w:rPr>
          <w:sz w:val="28"/>
          <w:szCs w:val="28"/>
        </w:rPr>
        <w:t>старались</w:t>
      </w:r>
      <w:proofErr w:type="gramEnd"/>
      <w:r w:rsidR="00D4732F">
        <w:rPr>
          <w:sz w:val="28"/>
          <w:szCs w:val="28"/>
        </w:rPr>
        <w:t xml:space="preserve"> как можно более активно внедрятся в подобные тюрьмы, чтобы вербовать новых боевиков. </w:t>
      </w:r>
      <w:proofErr w:type="gramStart"/>
      <w:r w:rsidR="00F61ABC">
        <w:rPr>
          <w:sz w:val="28"/>
          <w:szCs w:val="28"/>
        </w:rPr>
        <w:t>По словам американских военных, многие боевики специально сдавались в плен и просили направить их в блок с террористами, уже зачастую зная, как устроена тюрьма</w:t>
      </w:r>
      <w:r w:rsidR="00F61ABC">
        <w:rPr>
          <w:rStyle w:val="a7"/>
          <w:sz w:val="28"/>
          <w:szCs w:val="28"/>
        </w:rPr>
        <w:footnoteReference w:id="57"/>
      </w:r>
      <w:r w:rsidR="00F61ABC">
        <w:rPr>
          <w:sz w:val="28"/>
          <w:szCs w:val="28"/>
        </w:rPr>
        <w:t xml:space="preserve">. </w:t>
      </w:r>
      <w:r w:rsidR="00D4732F">
        <w:rPr>
          <w:sz w:val="28"/>
          <w:szCs w:val="28"/>
        </w:rPr>
        <w:t>Так, например, известный лагерь для военнопленных «</w:t>
      </w:r>
      <w:proofErr w:type="spellStart"/>
      <w:r w:rsidR="00D4732F">
        <w:rPr>
          <w:sz w:val="28"/>
          <w:szCs w:val="28"/>
        </w:rPr>
        <w:t>Букка</w:t>
      </w:r>
      <w:proofErr w:type="spellEnd"/>
      <w:r w:rsidR="00D4732F">
        <w:rPr>
          <w:sz w:val="28"/>
          <w:szCs w:val="28"/>
        </w:rPr>
        <w:t xml:space="preserve">» террористы использовали для поиска людей с аналогичными им интересами, а также налаживания контакта с такими заключенными, так как более тысячи заключенных здесь были убежденными </w:t>
      </w:r>
      <w:proofErr w:type="spellStart"/>
      <w:r w:rsidR="00D4732F">
        <w:rPr>
          <w:sz w:val="28"/>
          <w:szCs w:val="28"/>
        </w:rPr>
        <w:t>такфиристами-террористами</w:t>
      </w:r>
      <w:proofErr w:type="spellEnd"/>
      <w:r w:rsidR="00D4732F">
        <w:rPr>
          <w:sz w:val="28"/>
          <w:szCs w:val="28"/>
        </w:rPr>
        <w:t>.</w:t>
      </w:r>
      <w:proofErr w:type="gramEnd"/>
      <w:r w:rsidR="00D4732F">
        <w:rPr>
          <w:sz w:val="28"/>
          <w:szCs w:val="28"/>
        </w:rPr>
        <w:t xml:space="preserve"> Однако, по словам того же генерала Стоуна, </w:t>
      </w:r>
      <w:r w:rsidR="00394731">
        <w:rPr>
          <w:sz w:val="28"/>
          <w:szCs w:val="28"/>
        </w:rPr>
        <w:t>главной мотивацией к вступлению в «АКИ» были деньги, а не идеология</w:t>
      </w:r>
      <w:r w:rsidR="00394731">
        <w:rPr>
          <w:rStyle w:val="a7"/>
          <w:sz w:val="28"/>
          <w:szCs w:val="28"/>
        </w:rPr>
        <w:footnoteReference w:id="58"/>
      </w:r>
      <w:r w:rsidR="00394731">
        <w:rPr>
          <w:sz w:val="28"/>
          <w:szCs w:val="28"/>
        </w:rPr>
        <w:t xml:space="preserve">. Многие не уважали последователей «АКИ» за использование их организацией женщин и детей в качестве смертников. В этих условиях «АКИ», у </w:t>
      </w:r>
      <w:proofErr w:type="gramStart"/>
      <w:r w:rsidR="00394731">
        <w:rPr>
          <w:sz w:val="28"/>
          <w:szCs w:val="28"/>
        </w:rPr>
        <w:t>которой</w:t>
      </w:r>
      <w:proofErr w:type="gramEnd"/>
      <w:r w:rsidR="00394731">
        <w:rPr>
          <w:sz w:val="28"/>
          <w:szCs w:val="28"/>
        </w:rPr>
        <w:t xml:space="preserve"> идеология присутствовала на самом низком уровне всячески уступала «ИГИ», под сильным впечатлением от которого находились молодые заключенные.</w:t>
      </w:r>
    </w:p>
    <w:p w:rsidR="00F61ABC" w:rsidRDefault="00F61ABC" w:rsidP="00C07BCE">
      <w:pPr>
        <w:spacing w:after="200" w:line="360" w:lineRule="auto"/>
        <w:jc w:val="both"/>
        <w:rPr>
          <w:sz w:val="28"/>
          <w:szCs w:val="28"/>
        </w:rPr>
      </w:pPr>
      <w:r>
        <w:rPr>
          <w:sz w:val="28"/>
          <w:szCs w:val="28"/>
        </w:rPr>
        <w:t>Таким образом, террористические организации региона могли</w:t>
      </w:r>
      <w:r w:rsidR="008B0F91">
        <w:rPr>
          <w:sz w:val="28"/>
          <w:szCs w:val="28"/>
        </w:rPr>
        <w:t xml:space="preserve"> пополняться новыми членами, а уже опытные «вербовщики» быстро попадали в среду своей целевой аудитории, где быстро обзаводились контактами, а также воздействовали на сознание заключенных радикально исламистскими проповедями. К окончанию отбывания своего, как правило, небольшого срока такие люди выходили из тюрем </w:t>
      </w:r>
      <w:r w:rsidR="00E06E8A">
        <w:rPr>
          <w:sz w:val="28"/>
          <w:szCs w:val="28"/>
        </w:rPr>
        <w:t>подкованными и «образованными». При выходе из тюрьмы для них не было иного будущего, кроме экстремистских организаций, к которым такие заключенные уже не испытывали неприязнь или страх, считая их единственно возможным выходом.</w:t>
      </w:r>
    </w:p>
    <w:p w:rsidR="002E244E" w:rsidRDefault="006F5B37" w:rsidP="00C07BCE">
      <w:pPr>
        <w:spacing w:after="200" w:line="360" w:lineRule="auto"/>
        <w:jc w:val="both"/>
        <w:rPr>
          <w:sz w:val="28"/>
          <w:szCs w:val="28"/>
        </w:rPr>
      </w:pPr>
      <w:r>
        <w:rPr>
          <w:sz w:val="28"/>
          <w:szCs w:val="28"/>
        </w:rPr>
        <w:t>В своей пропаганде исламистские террористические организации зачастую используют технологию устрашения противников</w:t>
      </w:r>
      <w:r w:rsidR="00A03E6D">
        <w:rPr>
          <w:sz w:val="28"/>
          <w:szCs w:val="28"/>
        </w:rPr>
        <w:t xml:space="preserve">. </w:t>
      </w:r>
      <w:r w:rsidR="000C51DA">
        <w:rPr>
          <w:sz w:val="28"/>
          <w:szCs w:val="28"/>
        </w:rPr>
        <w:t xml:space="preserve">Так в Пакистане </w:t>
      </w:r>
      <w:r w:rsidR="000C51DA">
        <w:rPr>
          <w:sz w:val="28"/>
          <w:szCs w:val="28"/>
        </w:rPr>
        <w:lastRenderedPageBreak/>
        <w:t>сторонниками движения «Талибан» в 2014 году было совершено нападение на школу</w:t>
      </w:r>
      <w:r w:rsidR="001721E5" w:rsidRPr="001721E5">
        <w:rPr>
          <w:sz w:val="28"/>
          <w:szCs w:val="28"/>
        </w:rPr>
        <w:t xml:space="preserve"> </w:t>
      </w:r>
      <w:r w:rsidR="001721E5">
        <w:rPr>
          <w:sz w:val="28"/>
          <w:szCs w:val="28"/>
        </w:rPr>
        <w:t>города Пешавар</w:t>
      </w:r>
      <w:r w:rsidR="000C51DA">
        <w:rPr>
          <w:sz w:val="28"/>
          <w:szCs w:val="28"/>
        </w:rPr>
        <w:t>, в которой учились дети правительственных военных</w:t>
      </w:r>
      <w:r w:rsidR="000C51DA">
        <w:rPr>
          <w:rStyle w:val="a7"/>
          <w:sz w:val="28"/>
          <w:szCs w:val="28"/>
        </w:rPr>
        <w:footnoteReference w:id="59"/>
      </w:r>
      <w:r w:rsidR="000C51DA">
        <w:rPr>
          <w:sz w:val="28"/>
          <w:szCs w:val="28"/>
        </w:rPr>
        <w:t>.</w:t>
      </w:r>
      <w:r w:rsidR="001721E5">
        <w:rPr>
          <w:sz w:val="28"/>
          <w:szCs w:val="28"/>
        </w:rPr>
        <w:t xml:space="preserve"> После нападения боевики сделали заявление: «Мы хотим, чтобы они чувствовали боль». Данная террористическая акция была направлена против представителей правительственных войск – главного противника движения «Талибан». Ее цель – запугать других служащих в армии, заставить дезертировать этих людей. Главный элемент здесь – страх.</w:t>
      </w:r>
      <w:r w:rsidR="00B6606A">
        <w:rPr>
          <w:sz w:val="28"/>
          <w:szCs w:val="28"/>
        </w:rPr>
        <w:t xml:space="preserve"> Также известно, что террористы движения «Талибан» являются ярыми противниками женского образования. Во многом из-за этого объектами их нападений часто становятся школы.</w:t>
      </w:r>
    </w:p>
    <w:p w:rsidR="001721E5" w:rsidRDefault="007C24B5" w:rsidP="00C07BCE">
      <w:pPr>
        <w:spacing w:after="200" w:line="360" w:lineRule="auto"/>
        <w:jc w:val="both"/>
        <w:rPr>
          <w:sz w:val="28"/>
          <w:szCs w:val="28"/>
        </w:rPr>
      </w:pPr>
      <w:r>
        <w:rPr>
          <w:sz w:val="28"/>
          <w:szCs w:val="28"/>
        </w:rPr>
        <w:tab/>
        <w:t>Также известен случай, когда боевики этого же движения повесили ребенка за отказ его отца сотрудничать с боевиками и перейти на их сторону</w:t>
      </w:r>
      <w:r>
        <w:rPr>
          <w:rStyle w:val="a7"/>
          <w:sz w:val="28"/>
          <w:szCs w:val="28"/>
        </w:rPr>
        <w:footnoteReference w:id="60"/>
      </w:r>
      <w:r>
        <w:rPr>
          <w:sz w:val="28"/>
          <w:szCs w:val="28"/>
        </w:rPr>
        <w:t>.</w:t>
      </w:r>
      <w:r w:rsidR="002D4D0F">
        <w:rPr>
          <w:sz w:val="28"/>
          <w:szCs w:val="28"/>
        </w:rPr>
        <w:t xml:space="preserve"> Здесь основным элементом также служит страх, однако цель данной террористической акции состоит в запугивании уже тех, кто сотрудничает с террористами. Данная акция является ярким примером последствий отказа от сотрудничества для таких людей.</w:t>
      </w:r>
    </w:p>
    <w:p w:rsidR="00A4326C" w:rsidRDefault="00A4326C" w:rsidP="00C07BCE">
      <w:pPr>
        <w:spacing w:after="200" w:line="360" w:lineRule="auto"/>
        <w:jc w:val="both"/>
        <w:rPr>
          <w:sz w:val="28"/>
          <w:szCs w:val="28"/>
        </w:rPr>
      </w:pPr>
      <w:r>
        <w:rPr>
          <w:sz w:val="28"/>
          <w:szCs w:val="28"/>
        </w:rPr>
        <w:tab/>
        <w:t xml:space="preserve">Громким терактом было убийство американского дипломата </w:t>
      </w:r>
      <w:proofErr w:type="spellStart"/>
      <w:r>
        <w:rPr>
          <w:sz w:val="28"/>
          <w:szCs w:val="28"/>
        </w:rPr>
        <w:t>Лоуренса</w:t>
      </w:r>
      <w:proofErr w:type="spellEnd"/>
      <w:r>
        <w:rPr>
          <w:sz w:val="28"/>
          <w:szCs w:val="28"/>
        </w:rPr>
        <w:t xml:space="preserve"> </w:t>
      </w:r>
      <w:proofErr w:type="spellStart"/>
      <w:r>
        <w:rPr>
          <w:sz w:val="28"/>
          <w:szCs w:val="28"/>
        </w:rPr>
        <w:t>Фоли</w:t>
      </w:r>
      <w:proofErr w:type="spellEnd"/>
      <w:r>
        <w:rPr>
          <w:sz w:val="28"/>
          <w:szCs w:val="28"/>
        </w:rPr>
        <w:t xml:space="preserve"> в Иордании в 2002 году. Террористическая группировка «</w:t>
      </w:r>
      <w:proofErr w:type="spellStart"/>
      <w:r>
        <w:rPr>
          <w:sz w:val="28"/>
          <w:szCs w:val="28"/>
        </w:rPr>
        <w:t>Шурапа</w:t>
      </w:r>
      <w:proofErr w:type="spellEnd"/>
      <w:r>
        <w:rPr>
          <w:sz w:val="28"/>
          <w:szCs w:val="28"/>
        </w:rPr>
        <w:t xml:space="preserve"> </w:t>
      </w:r>
      <w:proofErr w:type="spellStart"/>
      <w:r>
        <w:rPr>
          <w:sz w:val="28"/>
          <w:szCs w:val="28"/>
        </w:rPr>
        <w:t>Аль-Урдун</w:t>
      </w:r>
      <w:proofErr w:type="spellEnd"/>
      <w:r>
        <w:rPr>
          <w:sz w:val="28"/>
          <w:szCs w:val="28"/>
        </w:rPr>
        <w:t>» взяла ответственность за этот теракт. Целью данного теракта была демонстрация протеста против нападения США на Афганистан, а также признания Иерусалима столицей Израиля конгрессом США</w:t>
      </w:r>
      <w:r>
        <w:rPr>
          <w:rStyle w:val="a7"/>
          <w:sz w:val="28"/>
          <w:szCs w:val="28"/>
        </w:rPr>
        <w:footnoteReference w:id="61"/>
      </w:r>
      <w:r>
        <w:rPr>
          <w:sz w:val="28"/>
          <w:szCs w:val="28"/>
        </w:rPr>
        <w:t xml:space="preserve">. Данный теракт является примером того, как убийство политика может являться способом террористов заявлять о своем недовольстве теми или иными событиями, </w:t>
      </w:r>
      <w:r>
        <w:rPr>
          <w:sz w:val="28"/>
          <w:szCs w:val="28"/>
        </w:rPr>
        <w:lastRenderedPageBreak/>
        <w:t xml:space="preserve">происходящими в мире и регионе. Зачастую боевики террористических группировок разбросаны на обширной территории, не </w:t>
      </w:r>
      <w:proofErr w:type="gramStart"/>
      <w:r>
        <w:rPr>
          <w:sz w:val="28"/>
          <w:szCs w:val="28"/>
        </w:rPr>
        <w:t>имея возможности оперативно связаться друг с</w:t>
      </w:r>
      <w:proofErr w:type="gramEnd"/>
      <w:r>
        <w:rPr>
          <w:sz w:val="28"/>
          <w:szCs w:val="28"/>
        </w:rPr>
        <w:t xml:space="preserve"> другом. По всей вероятности подобные террористические акции, транслируемые по мировым СМИ, являются способом донести свою идею и сообщения до всех без исключения боевиков, а также до</w:t>
      </w:r>
      <w:r w:rsidR="00764AB7">
        <w:rPr>
          <w:sz w:val="28"/>
          <w:szCs w:val="28"/>
        </w:rPr>
        <w:t xml:space="preserve"> местного</w:t>
      </w:r>
      <w:r>
        <w:rPr>
          <w:sz w:val="28"/>
          <w:szCs w:val="28"/>
        </w:rPr>
        <w:t xml:space="preserve"> </w:t>
      </w:r>
      <w:r w:rsidR="00764AB7">
        <w:rPr>
          <w:sz w:val="28"/>
          <w:szCs w:val="28"/>
        </w:rPr>
        <w:t>населения, которое, как показывает практика, зачастую разделяет некоторые убеждения террористов.</w:t>
      </w:r>
    </w:p>
    <w:p w:rsidR="007F4C1E" w:rsidRDefault="007F4C1E" w:rsidP="00C07BCE">
      <w:pPr>
        <w:spacing w:after="200" w:line="360" w:lineRule="auto"/>
        <w:jc w:val="both"/>
        <w:rPr>
          <w:sz w:val="28"/>
          <w:szCs w:val="28"/>
        </w:rPr>
      </w:pPr>
      <w:r>
        <w:rPr>
          <w:sz w:val="28"/>
          <w:szCs w:val="28"/>
        </w:rPr>
        <w:tab/>
        <w:t xml:space="preserve">Нельзя не отметить то, что цели для своих террористических атак террористы подбирают не случайно. За почти каждым терактом стоит четкая стратегия, идеологическая база, </w:t>
      </w:r>
      <w:proofErr w:type="gramStart"/>
      <w:r>
        <w:rPr>
          <w:sz w:val="28"/>
          <w:szCs w:val="28"/>
        </w:rPr>
        <w:t>свой</w:t>
      </w:r>
      <w:proofErr w:type="gramEnd"/>
      <w:r>
        <w:rPr>
          <w:sz w:val="28"/>
          <w:szCs w:val="28"/>
        </w:rPr>
        <w:t xml:space="preserve"> индивидуальный «</w:t>
      </w:r>
      <w:proofErr w:type="spellStart"/>
      <w:r>
        <w:rPr>
          <w:sz w:val="28"/>
          <w:szCs w:val="28"/>
        </w:rPr>
        <w:t>месседж</w:t>
      </w:r>
      <w:proofErr w:type="spellEnd"/>
      <w:r>
        <w:rPr>
          <w:sz w:val="28"/>
          <w:szCs w:val="28"/>
        </w:rPr>
        <w:t>». Будь то взрыв, убийство или что-то другое – у подобных акций всегда есть четкая цель, как п</w:t>
      </w:r>
      <w:r w:rsidR="00497866">
        <w:rPr>
          <w:sz w:val="28"/>
          <w:szCs w:val="28"/>
        </w:rPr>
        <w:t>равило, заявить о чем-то громко и</w:t>
      </w:r>
      <w:r>
        <w:rPr>
          <w:sz w:val="28"/>
          <w:szCs w:val="28"/>
        </w:rPr>
        <w:t xml:space="preserve"> резко. Теракты для террористов становятся своего рода сценой, на которой они выступают со своими заявлениями.</w:t>
      </w:r>
      <w:r w:rsidR="00497866">
        <w:rPr>
          <w:sz w:val="28"/>
          <w:szCs w:val="28"/>
        </w:rPr>
        <w:t xml:space="preserve"> Все в данных акциях продумывается до мелочей: страна дислокации, место проведения, время – все имеет значение.</w:t>
      </w:r>
    </w:p>
    <w:p w:rsidR="00497866" w:rsidRDefault="00497866" w:rsidP="00C07BCE">
      <w:pPr>
        <w:spacing w:after="200" w:line="360" w:lineRule="auto"/>
        <w:jc w:val="both"/>
        <w:rPr>
          <w:sz w:val="28"/>
          <w:szCs w:val="28"/>
        </w:rPr>
      </w:pPr>
      <w:r>
        <w:rPr>
          <w:sz w:val="28"/>
          <w:szCs w:val="28"/>
        </w:rPr>
        <w:tab/>
        <w:t>Печально знаменитые теракты 11 сентября, итогом которых стали многочисленные человеческие жертвы.</w:t>
      </w:r>
      <w:r w:rsidR="00A450E0">
        <w:rPr>
          <w:sz w:val="28"/>
          <w:szCs w:val="28"/>
        </w:rPr>
        <w:t xml:space="preserve"> Ответственность за эти теракты взяла на себя «Аль-Каида». Данные теракты вполне соответствуют общей миссии этой террористической организации, провозглашенной в фетве под названием «Джихад против евреев и крестоносцев» </w:t>
      </w:r>
      <w:proofErr w:type="spellStart"/>
      <w:r w:rsidR="00A450E0">
        <w:rPr>
          <w:sz w:val="28"/>
          <w:szCs w:val="28"/>
        </w:rPr>
        <w:t>Усамы</w:t>
      </w:r>
      <w:proofErr w:type="spellEnd"/>
      <w:r w:rsidR="00A450E0">
        <w:rPr>
          <w:sz w:val="28"/>
          <w:szCs w:val="28"/>
        </w:rPr>
        <w:t xml:space="preserve"> </w:t>
      </w:r>
      <w:proofErr w:type="spellStart"/>
      <w:r w:rsidR="00A450E0">
        <w:rPr>
          <w:sz w:val="28"/>
          <w:szCs w:val="28"/>
        </w:rPr>
        <w:t>бен</w:t>
      </w:r>
      <w:proofErr w:type="spellEnd"/>
      <w:r w:rsidR="00A450E0">
        <w:rPr>
          <w:sz w:val="28"/>
          <w:szCs w:val="28"/>
        </w:rPr>
        <w:t xml:space="preserve"> </w:t>
      </w:r>
      <w:proofErr w:type="spellStart"/>
      <w:r w:rsidR="00A450E0">
        <w:rPr>
          <w:sz w:val="28"/>
          <w:szCs w:val="28"/>
        </w:rPr>
        <w:t>Ладена</w:t>
      </w:r>
      <w:proofErr w:type="spellEnd"/>
      <w:r w:rsidR="00A450E0">
        <w:rPr>
          <w:sz w:val="28"/>
          <w:szCs w:val="28"/>
        </w:rPr>
        <w:t xml:space="preserve">. В ней сказано о том, что «долг каждого правоверного </w:t>
      </w:r>
      <w:proofErr w:type="gramStart"/>
      <w:r w:rsidR="00A450E0">
        <w:rPr>
          <w:sz w:val="28"/>
          <w:szCs w:val="28"/>
        </w:rPr>
        <w:t>мусульманина</w:t>
      </w:r>
      <w:proofErr w:type="gramEnd"/>
      <w:r w:rsidR="00A450E0">
        <w:rPr>
          <w:sz w:val="28"/>
          <w:szCs w:val="28"/>
        </w:rPr>
        <w:t xml:space="preserve"> где бы он ни находился – убийство американцев, как военных, так и гражданских</w:t>
      </w:r>
      <w:r w:rsidR="00A450E0">
        <w:rPr>
          <w:rStyle w:val="a7"/>
          <w:sz w:val="28"/>
          <w:szCs w:val="28"/>
        </w:rPr>
        <w:footnoteReference w:id="62"/>
      </w:r>
      <w:r w:rsidR="00890298">
        <w:rPr>
          <w:sz w:val="28"/>
          <w:szCs w:val="28"/>
        </w:rPr>
        <w:t>»</w:t>
      </w:r>
      <w:r w:rsidR="00A450E0">
        <w:rPr>
          <w:sz w:val="28"/>
          <w:szCs w:val="28"/>
        </w:rPr>
        <w:t>.</w:t>
      </w:r>
      <w:r w:rsidR="00890298">
        <w:rPr>
          <w:sz w:val="28"/>
          <w:szCs w:val="28"/>
        </w:rPr>
        <w:t xml:space="preserve"> Среди заявленных причин терактов указывались вторжение в Ирак, присутствие американских войск на Ближнем Востоке, а также поддержка Израиля </w:t>
      </w:r>
      <w:r w:rsidR="00AF27E8">
        <w:rPr>
          <w:sz w:val="28"/>
          <w:szCs w:val="28"/>
        </w:rPr>
        <w:t xml:space="preserve">Соединенными </w:t>
      </w:r>
      <w:r w:rsidR="00890298">
        <w:rPr>
          <w:sz w:val="28"/>
          <w:szCs w:val="28"/>
        </w:rPr>
        <w:t xml:space="preserve">Штатами. </w:t>
      </w:r>
    </w:p>
    <w:p w:rsidR="0045517E" w:rsidRDefault="0045517E" w:rsidP="00C07BCE">
      <w:pPr>
        <w:spacing w:after="200" w:line="360" w:lineRule="auto"/>
        <w:jc w:val="both"/>
        <w:rPr>
          <w:sz w:val="28"/>
          <w:szCs w:val="28"/>
        </w:rPr>
      </w:pPr>
      <w:r>
        <w:rPr>
          <w:sz w:val="28"/>
          <w:szCs w:val="28"/>
        </w:rPr>
        <w:tab/>
      </w:r>
      <w:proofErr w:type="gramStart"/>
      <w:r>
        <w:rPr>
          <w:sz w:val="28"/>
          <w:szCs w:val="28"/>
        </w:rPr>
        <w:t xml:space="preserve">30 октября 2004 года в своем </w:t>
      </w:r>
      <w:proofErr w:type="spellStart"/>
      <w:r>
        <w:rPr>
          <w:sz w:val="28"/>
          <w:szCs w:val="28"/>
        </w:rPr>
        <w:t>видеообращении</w:t>
      </w:r>
      <w:proofErr w:type="spellEnd"/>
      <w:r>
        <w:rPr>
          <w:sz w:val="28"/>
          <w:szCs w:val="28"/>
        </w:rPr>
        <w:t xml:space="preserve"> </w:t>
      </w:r>
      <w:proofErr w:type="spellStart"/>
      <w:r>
        <w:rPr>
          <w:sz w:val="28"/>
          <w:szCs w:val="28"/>
        </w:rPr>
        <w:t>бен</w:t>
      </w:r>
      <w:proofErr w:type="spellEnd"/>
      <w:r>
        <w:rPr>
          <w:sz w:val="28"/>
          <w:szCs w:val="28"/>
        </w:rPr>
        <w:t xml:space="preserve"> Ладен в очередной раз подтвердил причастность к террористическим актам 11 сентября себя и </w:t>
      </w:r>
      <w:r>
        <w:rPr>
          <w:sz w:val="28"/>
          <w:szCs w:val="28"/>
        </w:rPr>
        <w:lastRenderedPageBreak/>
        <w:t>своей организации.</w:t>
      </w:r>
      <w:proofErr w:type="gramEnd"/>
      <w:r>
        <w:rPr>
          <w:sz w:val="28"/>
          <w:szCs w:val="28"/>
        </w:rPr>
        <w:t xml:space="preserve"> Данный видеоролик также нес в себе высокую пропагандистскую цель заявить о себе, о мотивах, о причинах, которые послужили данным атакам.</w:t>
      </w:r>
    </w:p>
    <w:p w:rsidR="0073384B" w:rsidRDefault="0045517E" w:rsidP="00C07BCE">
      <w:pPr>
        <w:spacing w:after="200" w:line="360" w:lineRule="auto"/>
        <w:jc w:val="both"/>
        <w:rPr>
          <w:sz w:val="28"/>
          <w:szCs w:val="28"/>
        </w:rPr>
      </w:pPr>
      <w:r>
        <w:rPr>
          <w:sz w:val="28"/>
          <w:szCs w:val="28"/>
        </w:rPr>
        <w:tab/>
        <w:t xml:space="preserve">В </w:t>
      </w:r>
      <w:proofErr w:type="spellStart"/>
      <w:r>
        <w:rPr>
          <w:sz w:val="28"/>
          <w:szCs w:val="28"/>
        </w:rPr>
        <w:t>видеообращении</w:t>
      </w:r>
      <w:proofErr w:type="spellEnd"/>
      <w:r>
        <w:rPr>
          <w:sz w:val="28"/>
          <w:szCs w:val="28"/>
        </w:rPr>
        <w:t xml:space="preserve"> </w:t>
      </w:r>
      <w:proofErr w:type="spellStart"/>
      <w:r>
        <w:rPr>
          <w:sz w:val="28"/>
          <w:szCs w:val="28"/>
        </w:rPr>
        <w:t>бен</w:t>
      </w:r>
      <w:proofErr w:type="spellEnd"/>
      <w:r>
        <w:rPr>
          <w:sz w:val="28"/>
          <w:szCs w:val="28"/>
        </w:rPr>
        <w:t xml:space="preserve"> </w:t>
      </w:r>
      <w:proofErr w:type="gramStart"/>
      <w:r>
        <w:rPr>
          <w:sz w:val="28"/>
          <w:szCs w:val="28"/>
        </w:rPr>
        <w:t>Ладен</w:t>
      </w:r>
      <w:proofErr w:type="gramEnd"/>
      <w:r>
        <w:rPr>
          <w:sz w:val="28"/>
          <w:szCs w:val="28"/>
        </w:rPr>
        <w:t xml:space="preserve"> не ведет себя как кровожадный убийца, который получает удовольствие от чужих страданий. Напротив, в своих многочисленных обращениях </w:t>
      </w:r>
      <w:proofErr w:type="spellStart"/>
      <w:r>
        <w:rPr>
          <w:sz w:val="28"/>
          <w:szCs w:val="28"/>
        </w:rPr>
        <w:t>бен</w:t>
      </w:r>
      <w:proofErr w:type="spellEnd"/>
      <w:r>
        <w:rPr>
          <w:sz w:val="28"/>
          <w:szCs w:val="28"/>
        </w:rPr>
        <w:t xml:space="preserve"> </w:t>
      </w:r>
      <w:proofErr w:type="gramStart"/>
      <w:r>
        <w:rPr>
          <w:sz w:val="28"/>
          <w:szCs w:val="28"/>
        </w:rPr>
        <w:t>Ладен</w:t>
      </w:r>
      <w:proofErr w:type="gramEnd"/>
      <w:r>
        <w:rPr>
          <w:sz w:val="28"/>
          <w:szCs w:val="28"/>
        </w:rPr>
        <w:t xml:space="preserve"> выступал как борец за свободу всего мусульманского народа, как его защитник. В своей риторике он постоянно использовал такие слова, которые наиболее ярким образом подчеркивали бы, что не он и «Аль-Каида», а страны Запада являются агрессорами, а мусульмане лишь защищают себя и свои права на жизнь и свободу. День видеообращения 30 октября 2004 года выбран не случайно</w:t>
      </w:r>
      <w:r w:rsidR="00C17FB0">
        <w:rPr>
          <w:sz w:val="28"/>
          <w:szCs w:val="28"/>
        </w:rPr>
        <w:t xml:space="preserve">. Ведь 2 ноября прошли президентские выборы в США. То есть свое заявление </w:t>
      </w:r>
      <w:proofErr w:type="spellStart"/>
      <w:r w:rsidR="00C17FB0">
        <w:rPr>
          <w:sz w:val="28"/>
          <w:szCs w:val="28"/>
        </w:rPr>
        <w:t>бен</w:t>
      </w:r>
      <w:proofErr w:type="spellEnd"/>
      <w:r w:rsidR="00C17FB0">
        <w:rPr>
          <w:sz w:val="28"/>
          <w:szCs w:val="28"/>
        </w:rPr>
        <w:t xml:space="preserve"> </w:t>
      </w:r>
      <w:proofErr w:type="gramStart"/>
      <w:r w:rsidR="00C17FB0">
        <w:rPr>
          <w:sz w:val="28"/>
          <w:szCs w:val="28"/>
        </w:rPr>
        <w:t>Ладен</w:t>
      </w:r>
      <w:proofErr w:type="gramEnd"/>
      <w:r w:rsidR="00C17FB0">
        <w:rPr>
          <w:sz w:val="28"/>
          <w:szCs w:val="28"/>
        </w:rPr>
        <w:t xml:space="preserve"> приурочил </w:t>
      </w:r>
      <w:r w:rsidR="002D476B">
        <w:rPr>
          <w:sz w:val="28"/>
          <w:szCs w:val="28"/>
        </w:rPr>
        <w:t xml:space="preserve">именно ко дню выборов президента в США. </w:t>
      </w:r>
      <w:proofErr w:type="gramStart"/>
      <w:r w:rsidR="002D476B">
        <w:rPr>
          <w:sz w:val="28"/>
          <w:szCs w:val="28"/>
        </w:rPr>
        <w:t>Возможно</w:t>
      </w:r>
      <w:proofErr w:type="gramEnd"/>
      <w:r w:rsidR="002D476B">
        <w:rPr>
          <w:sz w:val="28"/>
          <w:szCs w:val="28"/>
        </w:rPr>
        <w:t xml:space="preserve"> одной из целей было и влияние на итоги президентской гонки. В видеообращении он заявил, что атаки были совершены, «потому что мы свободный народ, который не принимает несправедливости, и мы хотим вернуть свободу нашей нации</w:t>
      </w:r>
      <w:r w:rsidR="002D476B">
        <w:rPr>
          <w:rStyle w:val="a7"/>
          <w:sz w:val="28"/>
          <w:szCs w:val="28"/>
        </w:rPr>
        <w:footnoteReference w:id="63"/>
      </w:r>
      <w:r w:rsidR="002D476B">
        <w:rPr>
          <w:sz w:val="28"/>
          <w:szCs w:val="28"/>
        </w:rPr>
        <w:t>».</w:t>
      </w:r>
      <w:r w:rsidR="0073384B">
        <w:rPr>
          <w:sz w:val="28"/>
          <w:szCs w:val="28"/>
        </w:rPr>
        <w:t xml:space="preserve"> Мы можем видеть, что нигде в речи </w:t>
      </w:r>
      <w:proofErr w:type="spellStart"/>
      <w:r w:rsidR="0073384B">
        <w:rPr>
          <w:sz w:val="28"/>
          <w:szCs w:val="28"/>
        </w:rPr>
        <w:t>бен</w:t>
      </w:r>
      <w:proofErr w:type="spellEnd"/>
      <w:r w:rsidR="0073384B">
        <w:rPr>
          <w:sz w:val="28"/>
          <w:szCs w:val="28"/>
        </w:rPr>
        <w:t xml:space="preserve"> </w:t>
      </w:r>
      <w:proofErr w:type="spellStart"/>
      <w:r w:rsidR="0073384B">
        <w:rPr>
          <w:sz w:val="28"/>
          <w:szCs w:val="28"/>
        </w:rPr>
        <w:t>Ладена</w:t>
      </w:r>
      <w:proofErr w:type="spellEnd"/>
      <w:r w:rsidR="0073384B">
        <w:rPr>
          <w:sz w:val="28"/>
          <w:szCs w:val="28"/>
        </w:rPr>
        <w:t xml:space="preserve"> не используется слово «террорист». Он обезличивает боевиков фразой «свободный народ», которая звучит более благозвучно. </w:t>
      </w:r>
    </w:p>
    <w:p w:rsidR="0045517E" w:rsidRDefault="0073384B" w:rsidP="00C07BCE">
      <w:pPr>
        <w:spacing w:after="200" w:line="360" w:lineRule="auto"/>
        <w:ind w:firstLine="708"/>
        <w:jc w:val="both"/>
        <w:rPr>
          <w:sz w:val="28"/>
          <w:szCs w:val="28"/>
        </w:rPr>
      </w:pPr>
      <w:r>
        <w:rPr>
          <w:sz w:val="28"/>
          <w:szCs w:val="28"/>
        </w:rPr>
        <w:t xml:space="preserve">И далее в своем обращении он переходит уже к причинам, </w:t>
      </w:r>
      <w:proofErr w:type="gramStart"/>
      <w:r>
        <w:rPr>
          <w:sz w:val="28"/>
          <w:szCs w:val="28"/>
        </w:rPr>
        <w:t>побудившими</w:t>
      </w:r>
      <w:proofErr w:type="gramEnd"/>
      <w:r>
        <w:rPr>
          <w:sz w:val="28"/>
          <w:szCs w:val="28"/>
        </w:rPr>
        <w:t xml:space="preserve"> его организацию подготовить теракты: «Мы клянемся, что Америка не будет жить в безопасности до тех пор, пока мы живем в Палестине. Это покажет Америке, что она ставит интересы Израиля выше интересов  собственного народа. Америка не выйдет из этого кризиса до тех пор, пока она не покинет Аравийский полуостров и не прекратит поддержку Израиля</w:t>
      </w:r>
      <w:r>
        <w:rPr>
          <w:rStyle w:val="a7"/>
          <w:sz w:val="28"/>
          <w:szCs w:val="28"/>
        </w:rPr>
        <w:footnoteReference w:id="64"/>
      </w:r>
      <w:r>
        <w:rPr>
          <w:sz w:val="28"/>
          <w:szCs w:val="28"/>
        </w:rPr>
        <w:t xml:space="preserve">». </w:t>
      </w:r>
    </w:p>
    <w:p w:rsidR="0073384B" w:rsidRDefault="0073384B" w:rsidP="00C07BCE">
      <w:pPr>
        <w:spacing w:after="200" w:line="360" w:lineRule="auto"/>
        <w:ind w:firstLine="708"/>
        <w:jc w:val="both"/>
        <w:rPr>
          <w:sz w:val="28"/>
          <w:szCs w:val="28"/>
        </w:rPr>
      </w:pPr>
      <w:r>
        <w:rPr>
          <w:sz w:val="28"/>
          <w:szCs w:val="28"/>
        </w:rPr>
        <w:lastRenderedPageBreak/>
        <w:t xml:space="preserve">В глаза сразу же бросаются фразы «не будет жить в безопасности» и «не выйдет из этого кризиса». Бен </w:t>
      </w:r>
      <w:proofErr w:type="gramStart"/>
      <w:r>
        <w:rPr>
          <w:sz w:val="28"/>
          <w:szCs w:val="28"/>
        </w:rPr>
        <w:t>Ладен</w:t>
      </w:r>
      <w:proofErr w:type="gramEnd"/>
      <w:r>
        <w:rPr>
          <w:sz w:val="28"/>
          <w:szCs w:val="28"/>
        </w:rPr>
        <w:t xml:space="preserve"> использовал страх в своем обращении к миру и США. Из его слов можно понять, будто бы Америка уже не живет в безопасности и уже находится в кризисе</w:t>
      </w:r>
      <w:r w:rsidR="0041177B">
        <w:rPr>
          <w:sz w:val="28"/>
          <w:szCs w:val="28"/>
        </w:rPr>
        <w:t>, и причиной тому перечисленные факты неприемлемых нарушений</w:t>
      </w:r>
      <w:r>
        <w:rPr>
          <w:sz w:val="28"/>
          <w:szCs w:val="28"/>
        </w:rPr>
        <w:t>.</w:t>
      </w:r>
      <w:r w:rsidR="0041177B">
        <w:rPr>
          <w:sz w:val="28"/>
          <w:szCs w:val="28"/>
        </w:rPr>
        <w:t xml:space="preserve"> Бен </w:t>
      </w:r>
      <w:proofErr w:type="gramStart"/>
      <w:r w:rsidR="0041177B">
        <w:rPr>
          <w:sz w:val="28"/>
          <w:szCs w:val="28"/>
        </w:rPr>
        <w:t>Ладен</w:t>
      </w:r>
      <w:proofErr w:type="gramEnd"/>
      <w:r w:rsidR="0041177B">
        <w:rPr>
          <w:sz w:val="28"/>
          <w:szCs w:val="28"/>
        </w:rPr>
        <w:t xml:space="preserve"> пытался внедрить эти мысли в сознание американских граждан, а также своих сторонников и колеблющихся из числа мусульманского населения.</w:t>
      </w:r>
    </w:p>
    <w:p w:rsidR="004B5387" w:rsidRDefault="004B5387" w:rsidP="00C07BCE">
      <w:pPr>
        <w:spacing w:after="200" w:line="360" w:lineRule="auto"/>
        <w:ind w:firstLine="708"/>
        <w:jc w:val="both"/>
        <w:rPr>
          <w:sz w:val="28"/>
          <w:szCs w:val="28"/>
        </w:rPr>
      </w:pPr>
      <w:r>
        <w:rPr>
          <w:sz w:val="28"/>
          <w:szCs w:val="28"/>
        </w:rPr>
        <w:t xml:space="preserve">Риторика октябрьского обращения достаточно резкая. Она оперирует страхом, угрожает. Все это сделано с целью </w:t>
      </w:r>
      <w:proofErr w:type="gramStart"/>
      <w:r>
        <w:rPr>
          <w:sz w:val="28"/>
          <w:szCs w:val="28"/>
        </w:rPr>
        <w:t>повлиять</w:t>
      </w:r>
      <w:proofErr w:type="gramEnd"/>
      <w:r>
        <w:rPr>
          <w:sz w:val="28"/>
          <w:szCs w:val="28"/>
        </w:rPr>
        <w:t xml:space="preserve"> на общественное мнение американских граждан о своем правительстве</w:t>
      </w:r>
      <w:r w:rsidR="00E00B5F">
        <w:rPr>
          <w:sz w:val="28"/>
          <w:szCs w:val="28"/>
        </w:rPr>
        <w:t>, которое, по словам террористов, не делает ничего для обеспечения безопасности своих граждан.</w:t>
      </w:r>
    </w:p>
    <w:p w:rsidR="004B5387" w:rsidRDefault="00E00B5F" w:rsidP="00C07BCE">
      <w:pPr>
        <w:spacing w:after="200" w:line="360" w:lineRule="auto"/>
        <w:ind w:firstLine="708"/>
        <w:jc w:val="both"/>
        <w:rPr>
          <w:sz w:val="28"/>
          <w:szCs w:val="28"/>
        </w:rPr>
      </w:pPr>
      <w:r>
        <w:rPr>
          <w:sz w:val="28"/>
          <w:szCs w:val="28"/>
        </w:rPr>
        <w:t xml:space="preserve">Но риторика </w:t>
      </w:r>
      <w:proofErr w:type="spellStart"/>
      <w:r>
        <w:rPr>
          <w:sz w:val="28"/>
          <w:szCs w:val="28"/>
        </w:rPr>
        <w:t>бен</w:t>
      </w:r>
      <w:proofErr w:type="spellEnd"/>
      <w:r>
        <w:rPr>
          <w:sz w:val="28"/>
          <w:szCs w:val="28"/>
        </w:rPr>
        <w:t xml:space="preserve"> </w:t>
      </w:r>
      <w:proofErr w:type="spellStart"/>
      <w:r>
        <w:rPr>
          <w:sz w:val="28"/>
          <w:szCs w:val="28"/>
        </w:rPr>
        <w:t>Ладена</w:t>
      </w:r>
      <w:proofErr w:type="spellEnd"/>
      <w:r>
        <w:rPr>
          <w:sz w:val="28"/>
          <w:szCs w:val="28"/>
        </w:rPr>
        <w:t xml:space="preserve"> как лидера «Аль-Каиды» не всегда была столь резка. Чтобы увидеть это, достаточно посмотреть на выступление лидера «Аль-Каиды» от </w:t>
      </w:r>
      <w:r w:rsidR="004B5387">
        <w:rPr>
          <w:sz w:val="28"/>
          <w:szCs w:val="28"/>
        </w:rPr>
        <w:t>15 апреля 2004</w:t>
      </w:r>
      <w:r w:rsidR="007E6A9D">
        <w:rPr>
          <w:sz w:val="28"/>
          <w:szCs w:val="28"/>
        </w:rPr>
        <w:t>. В этот день</w:t>
      </w:r>
      <w:r w:rsidR="004B5387">
        <w:rPr>
          <w:sz w:val="28"/>
          <w:szCs w:val="28"/>
        </w:rPr>
        <w:t xml:space="preserve"> телеканал «Аль-Джазира» распространил аудиообращение, авторство которого приписывалось </w:t>
      </w:r>
      <w:proofErr w:type="spellStart"/>
      <w:r w:rsidR="004B5387">
        <w:rPr>
          <w:sz w:val="28"/>
          <w:szCs w:val="28"/>
        </w:rPr>
        <w:t>Усаме</w:t>
      </w:r>
      <w:proofErr w:type="spellEnd"/>
      <w:r w:rsidR="004B5387">
        <w:rPr>
          <w:sz w:val="28"/>
          <w:szCs w:val="28"/>
        </w:rPr>
        <w:t xml:space="preserve"> </w:t>
      </w:r>
      <w:proofErr w:type="spellStart"/>
      <w:r w:rsidR="004B5387">
        <w:rPr>
          <w:sz w:val="28"/>
          <w:szCs w:val="28"/>
        </w:rPr>
        <w:t>бен</w:t>
      </w:r>
      <w:proofErr w:type="spellEnd"/>
      <w:r w:rsidR="004B5387">
        <w:rPr>
          <w:sz w:val="28"/>
          <w:szCs w:val="28"/>
        </w:rPr>
        <w:t xml:space="preserve"> </w:t>
      </w:r>
      <w:proofErr w:type="spellStart"/>
      <w:r w:rsidR="004B5387">
        <w:rPr>
          <w:sz w:val="28"/>
          <w:szCs w:val="28"/>
        </w:rPr>
        <w:t>Ладену</w:t>
      </w:r>
      <w:proofErr w:type="spellEnd"/>
      <w:r w:rsidR="004B5387">
        <w:rPr>
          <w:sz w:val="28"/>
          <w:szCs w:val="28"/>
        </w:rPr>
        <w:t xml:space="preserve">. </w:t>
      </w:r>
      <w:r w:rsidR="007E6A9D">
        <w:rPr>
          <w:sz w:val="28"/>
          <w:szCs w:val="28"/>
        </w:rPr>
        <w:t xml:space="preserve">Оно было растиражировано на весь мир. И до сих пор в русском сегменте сети Интернет можно найти перевод этого выступления на различных форумах, где пользователи активно обсуждали и комментировали выступление </w:t>
      </w:r>
      <w:proofErr w:type="spellStart"/>
      <w:r w:rsidR="007E6A9D">
        <w:rPr>
          <w:sz w:val="28"/>
          <w:szCs w:val="28"/>
        </w:rPr>
        <w:t>бен</w:t>
      </w:r>
      <w:proofErr w:type="spellEnd"/>
      <w:r w:rsidR="007E6A9D">
        <w:rPr>
          <w:sz w:val="28"/>
          <w:szCs w:val="28"/>
        </w:rPr>
        <w:t xml:space="preserve"> </w:t>
      </w:r>
      <w:proofErr w:type="spellStart"/>
      <w:r w:rsidR="007E6A9D">
        <w:rPr>
          <w:sz w:val="28"/>
          <w:szCs w:val="28"/>
        </w:rPr>
        <w:t>Ладена</w:t>
      </w:r>
      <w:proofErr w:type="spellEnd"/>
      <w:r w:rsidR="007E6A9D">
        <w:rPr>
          <w:sz w:val="28"/>
          <w:szCs w:val="28"/>
        </w:rPr>
        <w:t xml:space="preserve">. Выступление </w:t>
      </w:r>
      <w:proofErr w:type="gramStart"/>
      <w:r w:rsidR="007E6A9D">
        <w:rPr>
          <w:sz w:val="28"/>
          <w:szCs w:val="28"/>
        </w:rPr>
        <w:t>имело хороший эффект</w:t>
      </w:r>
      <w:proofErr w:type="gramEnd"/>
      <w:r w:rsidR="007E6A9D">
        <w:rPr>
          <w:sz w:val="28"/>
          <w:szCs w:val="28"/>
        </w:rPr>
        <w:t>. Многие</w:t>
      </w:r>
      <w:r w:rsidR="004B5387">
        <w:rPr>
          <w:sz w:val="28"/>
          <w:szCs w:val="28"/>
        </w:rPr>
        <w:t xml:space="preserve"> </w:t>
      </w:r>
      <w:r w:rsidR="007E6A9D">
        <w:rPr>
          <w:sz w:val="28"/>
          <w:szCs w:val="28"/>
        </w:rPr>
        <w:t>пользователи были шокированы риторикой террориста №1. В нем он</w:t>
      </w:r>
      <w:r w:rsidR="002020F1">
        <w:rPr>
          <w:sz w:val="28"/>
          <w:szCs w:val="28"/>
        </w:rPr>
        <w:t xml:space="preserve"> не выглядит кровопийцей или сумасшедшим арабом, с которым невозможно вести диалог и каким его обычно представляли СМИ. В этом обращении он совершил попытку вести конструктивный диалог с миром, и это шокировало многих простых людей, многие из которых на какое-то время поверили в его слова.</w:t>
      </w:r>
    </w:p>
    <w:p w:rsidR="002020F1" w:rsidRDefault="002020F1" w:rsidP="00C07BCE">
      <w:pPr>
        <w:spacing w:after="200" w:line="360" w:lineRule="auto"/>
        <w:ind w:firstLine="708"/>
        <w:jc w:val="both"/>
        <w:rPr>
          <w:sz w:val="28"/>
          <w:szCs w:val="28"/>
        </w:rPr>
      </w:pPr>
      <w:r>
        <w:rPr>
          <w:sz w:val="28"/>
          <w:szCs w:val="28"/>
        </w:rPr>
        <w:t xml:space="preserve">Свое обращение </w:t>
      </w:r>
      <w:proofErr w:type="spellStart"/>
      <w:r>
        <w:rPr>
          <w:sz w:val="28"/>
          <w:szCs w:val="28"/>
        </w:rPr>
        <w:t>бен</w:t>
      </w:r>
      <w:proofErr w:type="spellEnd"/>
      <w:r>
        <w:rPr>
          <w:sz w:val="28"/>
          <w:szCs w:val="28"/>
        </w:rPr>
        <w:t xml:space="preserve"> </w:t>
      </w:r>
      <w:proofErr w:type="gramStart"/>
      <w:r>
        <w:rPr>
          <w:sz w:val="28"/>
          <w:szCs w:val="28"/>
        </w:rPr>
        <w:t>Ладен</w:t>
      </w:r>
      <w:proofErr w:type="gramEnd"/>
      <w:r>
        <w:rPr>
          <w:sz w:val="28"/>
          <w:szCs w:val="28"/>
        </w:rPr>
        <w:t xml:space="preserve"> начинает со слов об адресате своих слов, а также о выдвигаемом им предложении: «Это обращение к нашим соседям, живущим к северу от Средиземного моря с предложением примирения в </w:t>
      </w:r>
      <w:r>
        <w:rPr>
          <w:sz w:val="28"/>
          <w:szCs w:val="28"/>
        </w:rPr>
        <w:lastRenderedPageBreak/>
        <w:t>ответ на их правильную реакцию на последние события</w:t>
      </w:r>
      <w:r>
        <w:rPr>
          <w:rStyle w:val="a7"/>
          <w:sz w:val="28"/>
          <w:szCs w:val="28"/>
        </w:rPr>
        <w:footnoteReference w:id="65"/>
      </w:r>
      <w:r>
        <w:rPr>
          <w:sz w:val="28"/>
          <w:szCs w:val="28"/>
        </w:rPr>
        <w:t>».</w:t>
      </w:r>
      <w:r w:rsidR="005E4CA5">
        <w:rPr>
          <w:sz w:val="28"/>
          <w:szCs w:val="28"/>
        </w:rPr>
        <w:t xml:space="preserve"> Адресат, таким образом, сразу становится понятен – это Европа и входящие в нее страны. Стоит отметить, что </w:t>
      </w:r>
      <w:proofErr w:type="spellStart"/>
      <w:r w:rsidR="005E4CA5">
        <w:rPr>
          <w:sz w:val="28"/>
          <w:szCs w:val="28"/>
        </w:rPr>
        <w:t>бен</w:t>
      </w:r>
      <w:proofErr w:type="spellEnd"/>
      <w:r w:rsidR="005E4CA5">
        <w:rPr>
          <w:sz w:val="28"/>
          <w:szCs w:val="28"/>
        </w:rPr>
        <w:t xml:space="preserve"> </w:t>
      </w:r>
      <w:proofErr w:type="gramStart"/>
      <w:r w:rsidR="005E4CA5">
        <w:rPr>
          <w:sz w:val="28"/>
          <w:szCs w:val="28"/>
        </w:rPr>
        <w:t>Ладен</w:t>
      </w:r>
      <w:proofErr w:type="gramEnd"/>
      <w:r w:rsidR="005E4CA5">
        <w:rPr>
          <w:sz w:val="28"/>
          <w:szCs w:val="28"/>
        </w:rPr>
        <w:t xml:space="preserve"> обращается к странам словом «соседи», сокращая дистанцию между собой, как адресантом и странами Европы, как адресатом коммуникативного акта.</w:t>
      </w:r>
    </w:p>
    <w:p w:rsidR="005E4CA5" w:rsidRDefault="005E4CA5" w:rsidP="00C07BCE">
      <w:pPr>
        <w:spacing w:after="200" w:line="360" w:lineRule="auto"/>
        <w:ind w:firstLine="708"/>
        <w:jc w:val="both"/>
        <w:rPr>
          <w:sz w:val="28"/>
          <w:szCs w:val="28"/>
        </w:rPr>
      </w:pPr>
      <w:r>
        <w:rPr>
          <w:sz w:val="28"/>
          <w:szCs w:val="28"/>
        </w:rPr>
        <w:t>Далее он заявляет: «В моих руках послание, чтобы напомнить вам, что вы обязаны поступать справедливо с теми, кого любите, и теми, кого вы не любите</w:t>
      </w:r>
      <w:r>
        <w:rPr>
          <w:rStyle w:val="a7"/>
          <w:sz w:val="28"/>
          <w:szCs w:val="28"/>
        </w:rPr>
        <w:footnoteReference w:id="66"/>
      </w:r>
      <w:r>
        <w:rPr>
          <w:sz w:val="28"/>
          <w:szCs w:val="28"/>
        </w:rPr>
        <w:t xml:space="preserve">». Таким образом, </w:t>
      </w:r>
      <w:proofErr w:type="spellStart"/>
      <w:r>
        <w:rPr>
          <w:sz w:val="28"/>
          <w:szCs w:val="28"/>
        </w:rPr>
        <w:t>бен</w:t>
      </w:r>
      <w:proofErr w:type="spellEnd"/>
      <w:r>
        <w:rPr>
          <w:sz w:val="28"/>
          <w:szCs w:val="28"/>
        </w:rPr>
        <w:t xml:space="preserve"> </w:t>
      </w:r>
      <w:proofErr w:type="gramStart"/>
      <w:r>
        <w:rPr>
          <w:sz w:val="28"/>
          <w:szCs w:val="28"/>
        </w:rPr>
        <w:t>Ладен</w:t>
      </w:r>
      <w:proofErr w:type="gramEnd"/>
      <w:r>
        <w:rPr>
          <w:sz w:val="28"/>
          <w:szCs w:val="28"/>
        </w:rPr>
        <w:t xml:space="preserve"> выступает не в роли человека, который заявляет или претендует на что-то, а как помощник, как человек, который подсказывает и направляет. Такая риторика способна сбить с толку неопытного человека и вызвать у него чувство доверия. Далее глава «Аль-Каиды» говорит о несправедливости, которую творят страны Запада в Палестине, которую мусульмане считают своей территорией и приводит в качестве примеров последствий такой недальновидной политики теракты 11 сентября 2001в США и 11 марта 2004 года в Мадриде со словами «вы пожали то, что посеяли</w:t>
      </w:r>
      <w:r>
        <w:rPr>
          <w:rStyle w:val="a7"/>
          <w:sz w:val="28"/>
          <w:szCs w:val="28"/>
        </w:rPr>
        <w:footnoteReference w:id="67"/>
      </w:r>
      <w:r>
        <w:rPr>
          <w:sz w:val="28"/>
          <w:szCs w:val="28"/>
        </w:rPr>
        <w:t xml:space="preserve">». Таким </w:t>
      </w:r>
      <w:r w:rsidR="002232D5">
        <w:rPr>
          <w:sz w:val="28"/>
          <w:szCs w:val="28"/>
        </w:rPr>
        <w:t>образом,</w:t>
      </w:r>
      <w:r>
        <w:rPr>
          <w:sz w:val="28"/>
          <w:szCs w:val="28"/>
        </w:rPr>
        <w:t xml:space="preserve"> </w:t>
      </w:r>
      <w:proofErr w:type="spellStart"/>
      <w:r>
        <w:rPr>
          <w:sz w:val="28"/>
          <w:szCs w:val="28"/>
        </w:rPr>
        <w:t>бен</w:t>
      </w:r>
      <w:proofErr w:type="spellEnd"/>
      <w:r>
        <w:rPr>
          <w:sz w:val="28"/>
          <w:szCs w:val="28"/>
        </w:rPr>
        <w:t xml:space="preserve"> </w:t>
      </w:r>
      <w:proofErr w:type="gramStart"/>
      <w:r>
        <w:rPr>
          <w:sz w:val="28"/>
          <w:szCs w:val="28"/>
        </w:rPr>
        <w:t>Ладен</w:t>
      </w:r>
      <w:proofErr w:type="gramEnd"/>
      <w:r>
        <w:rPr>
          <w:sz w:val="28"/>
          <w:szCs w:val="28"/>
        </w:rPr>
        <w:t xml:space="preserve"> перекладывает ответственность за теракты не на свою террористическую организацию, а на западные страны.</w:t>
      </w:r>
    </w:p>
    <w:p w:rsidR="005E4CA5" w:rsidRDefault="005E4CA5" w:rsidP="00C07BCE">
      <w:pPr>
        <w:spacing w:after="200" w:line="360" w:lineRule="auto"/>
        <w:ind w:firstLine="708"/>
        <w:jc w:val="both"/>
        <w:rPr>
          <w:sz w:val="28"/>
          <w:szCs w:val="28"/>
        </w:rPr>
      </w:pPr>
      <w:r>
        <w:rPr>
          <w:sz w:val="28"/>
          <w:szCs w:val="28"/>
        </w:rPr>
        <w:t xml:space="preserve">Стоит </w:t>
      </w:r>
      <w:r w:rsidR="002232D5">
        <w:rPr>
          <w:sz w:val="28"/>
          <w:szCs w:val="28"/>
        </w:rPr>
        <w:t>отметить, что теракты 11 марта в Мадриде, организованные «Аль-Каидой»,  произошли ровно через 911 дней после терактов в США, что имеет совпадение с датой американских терактов «9/11». Подобным образом террористы посредством излюбленного метода терактов, управления страхом, решили напомнить всему миру о терактах 11 сентября, заявив всему миру о том, что они не исчезли, и месть террористов может настигнуть любого человека в любой точке земного шара.</w:t>
      </w:r>
    </w:p>
    <w:p w:rsidR="002232D5" w:rsidRDefault="002232D5" w:rsidP="00C07BCE">
      <w:pPr>
        <w:spacing w:after="200" w:line="360" w:lineRule="auto"/>
        <w:ind w:firstLine="708"/>
        <w:jc w:val="both"/>
        <w:rPr>
          <w:sz w:val="28"/>
          <w:szCs w:val="28"/>
        </w:rPr>
      </w:pPr>
      <w:r>
        <w:rPr>
          <w:sz w:val="28"/>
          <w:szCs w:val="28"/>
        </w:rPr>
        <w:lastRenderedPageBreak/>
        <w:t xml:space="preserve">Эти предположения </w:t>
      </w:r>
      <w:proofErr w:type="gramStart"/>
      <w:r>
        <w:rPr>
          <w:sz w:val="28"/>
          <w:szCs w:val="28"/>
        </w:rPr>
        <w:t xml:space="preserve">подтверждает в своем обращении сам </w:t>
      </w:r>
      <w:proofErr w:type="spellStart"/>
      <w:r>
        <w:rPr>
          <w:sz w:val="28"/>
          <w:szCs w:val="28"/>
        </w:rPr>
        <w:t>бен</w:t>
      </w:r>
      <w:proofErr w:type="spellEnd"/>
      <w:r>
        <w:rPr>
          <w:sz w:val="28"/>
          <w:szCs w:val="28"/>
        </w:rPr>
        <w:t xml:space="preserve"> Ладен</w:t>
      </w:r>
      <w:proofErr w:type="gramEnd"/>
      <w:r>
        <w:rPr>
          <w:sz w:val="28"/>
          <w:szCs w:val="28"/>
        </w:rPr>
        <w:t>, говоря о том, что эти теракты – дело рук не террористов, а международного сообщества, которое не считается с мусульманами.</w:t>
      </w:r>
    </w:p>
    <w:p w:rsidR="002232D5" w:rsidRDefault="002232D5" w:rsidP="00C07BCE">
      <w:pPr>
        <w:spacing w:after="200" w:line="360" w:lineRule="auto"/>
        <w:ind w:firstLine="708"/>
        <w:jc w:val="both"/>
        <w:rPr>
          <w:sz w:val="28"/>
          <w:szCs w:val="28"/>
        </w:rPr>
      </w:pPr>
      <w:r>
        <w:rPr>
          <w:sz w:val="28"/>
          <w:szCs w:val="28"/>
        </w:rPr>
        <w:t xml:space="preserve">В обращении </w:t>
      </w:r>
      <w:proofErr w:type="spellStart"/>
      <w:r>
        <w:rPr>
          <w:sz w:val="28"/>
          <w:szCs w:val="28"/>
        </w:rPr>
        <w:t>бен</w:t>
      </w:r>
      <w:proofErr w:type="spellEnd"/>
      <w:r>
        <w:rPr>
          <w:sz w:val="28"/>
          <w:szCs w:val="28"/>
        </w:rPr>
        <w:t xml:space="preserve"> </w:t>
      </w:r>
      <w:proofErr w:type="gramStart"/>
      <w:r>
        <w:rPr>
          <w:sz w:val="28"/>
          <w:szCs w:val="28"/>
        </w:rPr>
        <w:t>Ладен</w:t>
      </w:r>
      <w:proofErr w:type="gramEnd"/>
      <w:r>
        <w:rPr>
          <w:sz w:val="28"/>
          <w:szCs w:val="28"/>
        </w:rPr>
        <w:t xml:space="preserve"> использует такие фразы, как «мы не позволим вам присвоить себе исключительное право на безопасность», «придумав для наших деяний слово </w:t>
      </w:r>
      <w:r w:rsidR="00A90229">
        <w:rPr>
          <w:sz w:val="28"/>
          <w:szCs w:val="28"/>
        </w:rPr>
        <w:t>«</w:t>
      </w:r>
      <w:r>
        <w:rPr>
          <w:sz w:val="28"/>
          <w:szCs w:val="28"/>
        </w:rPr>
        <w:t>терроризм</w:t>
      </w:r>
      <w:r w:rsidR="00A90229">
        <w:rPr>
          <w:sz w:val="28"/>
          <w:szCs w:val="28"/>
        </w:rPr>
        <w:t>»</w:t>
      </w:r>
      <w:r>
        <w:rPr>
          <w:sz w:val="28"/>
          <w:szCs w:val="28"/>
        </w:rPr>
        <w:t>, вы придумали слово для обозначения самих себя», «наши действия – это реакция на ваши действия»</w:t>
      </w:r>
      <w:r w:rsidR="00A90229">
        <w:rPr>
          <w:rStyle w:val="a7"/>
          <w:sz w:val="28"/>
          <w:szCs w:val="28"/>
        </w:rPr>
        <w:footnoteReference w:id="68"/>
      </w:r>
      <w:r>
        <w:rPr>
          <w:sz w:val="28"/>
          <w:szCs w:val="28"/>
        </w:rPr>
        <w:t xml:space="preserve">. Также он задает риторические вопросы: «Какая религия позволяет считать ваших погибших невинными, а наших погибших – презренными людьми?», «Согласно каким принципам ваша кровь – настоящая кровь, а наша– </w:t>
      </w:r>
      <w:proofErr w:type="gramStart"/>
      <w:r>
        <w:rPr>
          <w:sz w:val="28"/>
          <w:szCs w:val="28"/>
        </w:rPr>
        <w:t>во</w:t>
      </w:r>
      <w:proofErr w:type="gramEnd"/>
      <w:r>
        <w:rPr>
          <w:sz w:val="28"/>
          <w:szCs w:val="28"/>
        </w:rPr>
        <w:t>да?»</w:t>
      </w:r>
      <w:r>
        <w:rPr>
          <w:rStyle w:val="a7"/>
          <w:sz w:val="28"/>
          <w:szCs w:val="28"/>
        </w:rPr>
        <w:footnoteReference w:id="69"/>
      </w:r>
      <w:r w:rsidR="00A90229">
        <w:rPr>
          <w:sz w:val="28"/>
          <w:szCs w:val="28"/>
        </w:rPr>
        <w:t xml:space="preserve">. Анализируя приведенные выше отрывки из обращения можно сказать, что в данном обращении </w:t>
      </w:r>
      <w:proofErr w:type="gramStart"/>
      <w:r w:rsidR="00A90229">
        <w:rPr>
          <w:sz w:val="28"/>
          <w:szCs w:val="28"/>
        </w:rPr>
        <w:t>Ладен</w:t>
      </w:r>
      <w:proofErr w:type="gramEnd"/>
      <w:r w:rsidR="00A90229">
        <w:rPr>
          <w:sz w:val="28"/>
          <w:szCs w:val="28"/>
        </w:rPr>
        <w:t xml:space="preserve"> пытается снять с себя клеймо террориста, утвердив себя в роли защитника своего народа, несправедливо угнетаемого всем миром. В своем выступлении он использует известные приемы антитезы, риторических вопросов, сравнений, широко применяет яркие эпитеты и метафоры. </w:t>
      </w:r>
    </w:p>
    <w:p w:rsidR="00A90229" w:rsidRDefault="00A90229" w:rsidP="00C07BCE">
      <w:pPr>
        <w:spacing w:after="200" w:line="360" w:lineRule="auto"/>
        <w:ind w:firstLine="708"/>
        <w:jc w:val="both"/>
        <w:rPr>
          <w:sz w:val="28"/>
          <w:szCs w:val="28"/>
        </w:rPr>
      </w:pPr>
      <w:proofErr w:type="gramStart"/>
      <w:r>
        <w:rPr>
          <w:sz w:val="28"/>
          <w:szCs w:val="28"/>
        </w:rPr>
        <w:t>В конце своего выступления он пытается убедить слушателей в том, что война, о которой все так привыкли слышать, ведется не между террористами и цивилизованным миром, а между мусульманами, и «кровопийцами» и «военными толстосумами», называя все это «американским заговором»</w:t>
      </w:r>
      <w:r>
        <w:rPr>
          <w:rStyle w:val="a7"/>
          <w:sz w:val="28"/>
          <w:szCs w:val="28"/>
        </w:rPr>
        <w:footnoteReference w:id="70"/>
      </w:r>
      <w:r>
        <w:rPr>
          <w:sz w:val="28"/>
          <w:szCs w:val="28"/>
        </w:rPr>
        <w:t xml:space="preserve">. Здесь же он заявляет о своих мирных намерениях, однако предупреждая, что к войне он и его сторонники готовы.  </w:t>
      </w:r>
      <w:proofErr w:type="gramEnd"/>
    </w:p>
    <w:p w:rsidR="002D4D0F" w:rsidRDefault="006F35E4" w:rsidP="00C07BCE">
      <w:pPr>
        <w:spacing w:after="200" w:line="360" w:lineRule="auto"/>
        <w:ind w:firstLine="708"/>
        <w:jc w:val="both"/>
        <w:rPr>
          <w:sz w:val="28"/>
          <w:szCs w:val="28"/>
        </w:rPr>
      </w:pPr>
      <w:r>
        <w:rPr>
          <w:sz w:val="28"/>
          <w:szCs w:val="28"/>
        </w:rPr>
        <w:t xml:space="preserve">Также необходимо сказать, что у крупных террористических организаций есть свои газеты и брошюры, которые они распространяют на подконтрольных территориях среди боевиков. </w:t>
      </w:r>
      <w:r w:rsidR="00461214">
        <w:rPr>
          <w:sz w:val="28"/>
          <w:szCs w:val="28"/>
        </w:rPr>
        <w:t xml:space="preserve">Среди печатных изданий, которые распространялись и распространяются в среде террористов, можно </w:t>
      </w:r>
      <w:r w:rsidR="00461214">
        <w:rPr>
          <w:sz w:val="28"/>
          <w:szCs w:val="28"/>
        </w:rPr>
        <w:lastRenderedPageBreak/>
        <w:t xml:space="preserve">назвать </w:t>
      </w:r>
      <w:proofErr w:type="spellStart"/>
      <w:r w:rsidR="00461214">
        <w:rPr>
          <w:sz w:val="28"/>
          <w:szCs w:val="28"/>
        </w:rPr>
        <w:t>джихадистский</w:t>
      </w:r>
      <w:proofErr w:type="spellEnd"/>
      <w:r w:rsidR="00461214">
        <w:rPr>
          <w:sz w:val="28"/>
          <w:szCs w:val="28"/>
        </w:rPr>
        <w:t xml:space="preserve"> журнал «</w:t>
      </w:r>
      <w:proofErr w:type="spellStart"/>
      <w:r w:rsidR="00461214">
        <w:rPr>
          <w:sz w:val="28"/>
          <w:szCs w:val="28"/>
        </w:rPr>
        <w:t>Аль-Бунъян</w:t>
      </w:r>
      <w:proofErr w:type="spellEnd"/>
      <w:r w:rsidR="00461214">
        <w:rPr>
          <w:sz w:val="28"/>
          <w:szCs w:val="28"/>
        </w:rPr>
        <w:t xml:space="preserve"> </w:t>
      </w:r>
      <w:proofErr w:type="spellStart"/>
      <w:r w:rsidR="00461214">
        <w:rPr>
          <w:sz w:val="28"/>
          <w:szCs w:val="28"/>
        </w:rPr>
        <w:t>Алъ-Марсус</w:t>
      </w:r>
      <w:proofErr w:type="spellEnd"/>
      <w:r w:rsidR="00461214">
        <w:rPr>
          <w:sz w:val="28"/>
          <w:szCs w:val="28"/>
        </w:rPr>
        <w:t>» («Неприступная святыня»)</w:t>
      </w:r>
      <w:r w:rsidR="00B522CD">
        <w:rPr>
          <w:sz w:val="28"/>
          <w:szCs w:val="28"/>
        </w:rPr>
        <w:t>, пропагандистский журнал «</w:t>
      </w:r>
      <w:proofErr w:type="spellStart"/>
      <w:r w:rsidR="00B522CD">
        <w:rPr>
          <w:sz w:val="28"/>
          <w:szCs w:val="28"/>
        </w:rPr>
        <w:t>Дабик</w:t>
      </w:r>
      <w:proofErr w:type="spellEnd"/>
      <w:r w:rsidR="00B522CD">
        <w:rPr>
          <w:sz w:val="28"/>
          <w:szCs w:val="28"/>
        </w:rPr>
        <w:t xml:space="preserve">» запрещенной в России организации «ИГИЛ», </w:t>
      </w:r>
      <w:proofErr w:type="spellStart"/>
      <w:r w:rsidR="00B522CD">
        <w:rPr>
          <w:sz w:val="28"/>
          <w:szCs w:val="28"/>
        </w:rPr>
        <w:t>джихадистский</w:t>
      </w:r>
      <w:proofErr w:type="spellEnd"/>
      <w:r w:rsidR="00B522CD">
        <w:rPr>
          <w:sz w:val="28"/>
          <w:szCs w:val="28"/>
        </w:rPr>
        <w:t xml:space="preserve"> журнал «</w:t>
      </w:r>
      <w:proofErr w:type="spellStart"/>
      <w:proofErr w:type="gramStart"/>
      <w:r w:rsidR="00B522CD">
        <w:rPr>
          <w:sz w:val="28"/>
          <w:szCs w:val="28"/>
        </w:rPr>
        <w:t>Аль-Джихад</w:t>
      </w:r>
      <w:proofErr w:type="spellEnd"/>
      <w:proofErr w:type="gramEnd"/>
      <w:r w:rsidR="00B522CD">
        <w:rPr>
          <w:sz w:val="28"/>
          <w:szCs w:val="28"/>
        </w:rPr>
        <w:t>», журнал саудовского отделения «Аль-Каиды» «Голос Джихада»</w:t>
      </w:r>
      <w:r w:rsidR="00E53F58">
        <w:rPr>
          <w:rStyle w:val="a7"/>
          <w:sz w:val="28"/>
          <w:szCs w:val="28"/>
        </w:rPr>
        <w:footnoteReference w:id="71"/>
      </w:r>
      <w:r w:rsidR="00B522CD">
        <w:rPr>
          <w:sz w:val="28"/>
          <w:szCs w:val="28"/>
        </w:rPr>
        <w:t xml:space="preserve">, </w:t>
      </w:r>
      <w:r w:rsidR="00B6606A">
        <w:rPr>
          <w:sz w:val="28"/>
          <w:szCs w:val="28"/>
        </w:rPr>
        <w:t>официальный печатный орган движения «Талибан» газета «Шариат»</w:t>
      </w:r>
      <w:r w:rsidR="00A70E6A">
        <w:rPr>
          <w:rStyle w:val="a7"/>
          <w:sz w:val="28"/>
          <w:szCs w:val="28"/>
        </w:rPr>
        <w:footnoteReference w:id="72"/>
      </w:r>
      <w:r w:rsidR="00385C7F">
        <w:rPr>
          <w:sz w:val="28"/>
          <w:szCs w:val="28"/>
        </w:rPr>
        <w:t>, «</w:t>
      </w:r>
      <w:r w:rsidR="00385C7F">
        <w:rPr>
          <w:sz w:val="28"/>
          <w:szCs w:val="28"/>
          <w:lang w:val="en-US"/>
        </w:rPr>
        <w:t>Islamic</w:t>
      </w:r>
      <w:r w:rsidR="00385C7F" w:rsidRPr="00385C7F">
        <w:rPr>
          <w:sz w:val="28"/>
          <w:szCs w:val="28"/>
        </w:rPr>
        <w:t xml:space="preserve"> </w:t>
      </w:r>
      <w:r w:rsidR="00385C7F">
        <w:rPr>
          <w:sz w:val="28"/>
          <w:szCs w:val="28"/>
          <w:lang w:val="en-US"/>
        </w:rPr>
        <w:t>State</w:t>
      </w:r>
      <w:r w:rsidR="00385C7F" w:rsidRPr="00385C7F">
        <w:rPr>
          <w:sz w:val="28"/>
          <w:szCs w:val="28"/>
        </w:rPr>
        <w:t xml:space="preserve"> </w:t>
      </w:r>
      <w:r w:rsidR="00385C7F">
        <w:rPr>
          <w:sz w:val="28"/>
          <w:szCs w:val="28"/>
          <w:lang w:val="en-US"/>
        </w:rPr>
        <w:t>Report</w:t>
      </w:r>
      <w:r w:rsidR="00385C7F">
        <w:rPr>
          <w:sz w:val="28"/>
          <w:szCs w:val="28"/>
        </w:rPr>
        <w:t>»</w:t>
      </w:r>
      <w:r w:rsidR="00385C7F">
        <w:rPr>
          <w:rStyle w:val="a7"/>
          <w:sz w:val="28"/>
          <w:szCs w:val="28"/>
        </w:rPr>
        <w:footnoteReference w:id="73"/>
      </w:r>
      <w:r w:rsidR="00385C7F">
        <w:rPr>
          <w:sz w:val="28"/>
          <w:szCs w:val="28"/>
        </w:rPr>
        <w:t xml:space="preserve"> и многие другие издания.</w:t>
      </w:r>
    </w:p>
    <w:p w:rsidR="0085143E" w:rsidRDefault="00676CD8" w:rsidP="00C07BCE">
      <w:pPr>
        <w:spacing w:after="200" w:line="360" w:lineRule="auto"/>
        <w:ind w:firstLine="708"/>
        <w:jc w:val="both"/>
        <w:rPr>
          <w:sz w:val="28"/>
          <w:szCs w:val="28"/>
        </w:rPr>
      </w:pPr>
      <w:r>
        <w:rPr>
          <w:sz w:val="28"/>
          <w:szCs w:val="28"/>
        </w:rPr>
        <w:t xml:space="preserve">Такое большое количество различных наименований печатных изданий может говорить только о том, что данное направление пропагандистской и </w:t>
      </w:r>
      <w:r>
        <w:rPr>
          <w:sz w:val="28"/>
          <w:szCs w:val="28"/>
          <w:lang w:val="en-US"/>
        </w:rPr>
        <w:t>PR</w:t>
      </w:r>
      <w:r w:rsidRPr="00676CD8">
        <w:rPr>
          <w:sz w:val="28"/>
          <w:szCs w:val="28"/>
        </w:rPr>
        <w:t>-</w:t>
      </w:r>
      <w:r>
        <w:rPr>
          <w:sz w:val="28"/>
          <w:szCs w:val="28"/>
        </w:rPr>
        <w:t xml:space="preserve">деятельности является для руководства террористических организаций одним из приоритетных. Эти газеты и журналы можно сравнить с корпоративными изданиями в организациях. </w:t>
      </w:r>
    </w:p>
    <w:p w:rsidR="00676CD8" w:rsidRDefault="0085143E" w:rsidP="00C07BCE">
      <w:pPr>
        <w:spacing w:after="200" w:line="360" w:lineRule="auto"/>
        <w:ind w:firstLine="708"/>
        <w:jc w:val="both"/>
        <w:rPr>
          <w:sz w:val="28"/>
          <w:szCs w:val="28"/>
        </w:rPr>
      </w:pPr>
      <w:r>
        <w:rPr>
          <w:sz w:val="28"/>
          <w:szCs w:val="28"/>
        </w:rPr>
        <w:t xml:space="preserve">Корпоративное издание – это внутреннее издание той или иной организации, которое рассказывает об успехах компании, последних событиях в жизни компании, а также первого лица компании, формируя при этом лояльность внутренней аудитории, а также позитивный имидж компании. Похожими функциями обладают и печатные издания террористических организаций. Подобные газеты и журналы используются в качестве инструмента пропаганды и внутреннего </w:t>
      </w:r>
      <w:r>
        <w:rPr>
          <w:sz w:val="28"/>
          <w:szCs w:val="28"/>
          <w:lang w:val="en-US"/>
        </w:rPr>
        <w:t>PR</w:t>
      </w:r>
      <w:r w:rsidRPr="0085143E">
        <w:rPr>
          <w:sz w:val="28"/>
          <w:szCs w:val="28"/>
        </w:rPr>
        <w:t xml:space="preserve"> </w:t>
      </w:r>
      <w:r>
        <w:rPr>
          <w:sz w:val="28"/>
          <w:szCs w:val="28"/>
        </w:rPr>
        <w:t xml:space="preserve"> экстремистских организаций. Со страниц газет и журналов руководство организаций также может сообщать о своих последних успехах, приводить фрагменты интервью с первыми лицами, печатать фотографии особо отличившихся бойцов. Все это работает на руководство таких организаций, позволяя умело управлять сознанием, как правило, необразованных подчиненных, направляя их действия в нужное русло. Однако нынешний терроризм ушел гораздо </w:t>
      </w:r>
      <w:r>
        <w:rPr>
          <w:sz w:val="28"/>
          <w:szCs w:val="28"/>
        </w:rPr>
        <w:lastRenderedPageBreak/>
        <w:t>дальше, начав использовать в качестве инструмента пропаганды социальные медиа.</w:t>
      </w:r>
    </w:p>
    <w:p w:rsidR="00C02594" w:rsidRDefault="0085143E" w:rsidP="00C07BCE">
      <w:pPr>
        <w:spacing w:after="200" w:line="360" w:lineRule="auto"/>
        <w:ind w:firstLine="708"/>
        <w:jc w:val="both"/>
        <w:rPr>
          <w:sz w:val="28"/>
          <w:szCs w:val="28"/>
        </w:rPr>
      </w:pPr>
      <w:r>
        <w:rPr>
          <w:sz w:val="28"/>
          <w:szCs w:val="28"/>
        </w:rPr>
        <w:t xml:space="preserve">Таким образом, можно сделать вывод, что террористические организации </w:t>
      </w:r>
      <w:proofErr w:type="gramStart"/>
      <w:r>
        <w:rPr>
          <w:sz w:val="28"/>
          <w:szCs w:val="28"/>
        </w:rPr>
        <w:t>умело</w:t>
      </w:r>
      <w:proofErr w:type="gramEnd"/>
      <w:r>
        <w:rPr>
          <w:sz w:val="28"/>
          <w:szCs w:val="28"/>
        </w:rPr>
        <w:t xml:space="preserve"> используют пропаганду и </w:t>
      </w:r>
      <w:r>
        <w:rPr>
          <w:sz w:val="28"/>
          <w:szCs w:val="28"/>
          <w:lang w:val="en-US"/>
        </w:rPr>
        <w:t>PR</w:t>
      </w:r>
      <w:r w:rsidRPr="0085143E">
        <w:rPr>
          <w:sz w:val="28"/>
          <w:szCs w:val="28"/>
        </w:rPr>
        <w:t xml:space="preserve"> </w:t>
      </w:r>
      <w:r>
        <w:rPr>
          <w:sz w:val="28"/>
          <w:szCs w:val="28"/>
        </w:rPr>
        <w:t>в качестве инструментов достижения своих целей. Террористы тщательно планируют практически каждый свой теракт. Зная о том, что большие жертвы среди мирного населения, безусловно, привлекут внимание СМИ, террористы посредством подобных террористических акций заявляют о себе и своих целях всему миру. Также террористы активно используют газеты и журналы в пропагандистских целях. Кроме того, формат открытых заявлений, ауди</w:t>
      </w:r>
      <w:proofErr w:type="gramStart"/>
      <w:r>
        <w:rPr>
          <w:sz w:val="28"/>
          <w:szCs w:val="28"/>
        </w:rPr>
        <w:t>о-</w:t>
      </w:r>
      <w:proofErr w:type="gramEnd"/>
      <w:r>
        <w:rPr>
          <w:sz w:val="28"/>
          <w:szCs w:val="28"/>
        </w:rPr>
        <w:t xml:space="preserve"> и видеообращений также широко использовался и используется террористами</w:t>
      </w:r>
      <w:r w:rsidR="00ED3CEC">
        <w:rPr>
          <w:sz w:val="28"/>
          <w:szCs w:val="28"/>
        </w:rPr>
        <w:t xml:space="preserve"> для достижения наибольшего эффекта и широкого охвата аудитории по всему миру.</w:t>
      </w:r>
      <w:r w:rsidR="00C02594">
        <w:rPr>
          <w:sz w:val="28"/>
          <w:szCs w:val="28"/>
        </w:rPr>
        <w:t xml:space="preserve"> </w:t>
      </w:r>
    </w:p>
    <w:p w:rsidR="0085143E" w:rsidRPr="0085143E" w:rsidRDefault="00C02594" w:rsidP="00C07BCE">
      <w:pPr>
        <w:spacing w:after="200" w:line="360" w:lineRule="auto"/>
        <w:ind w:firstLine="708"/>
        <w:jc w:val="both"/>
        <w:rPr>
          <w:sz w:val="28"/>
          <w:szCs w:val="28"/>
        </w:rPr>
      </w:pPr>
      <w:r>
        <w:rPr>
          <w:sz w:val="28"/>
          <w:szCs w:val="28"/>
        </w:rPr>
        <w:t>Террористы в любую эпоху используют максимально возможное количество средств коммуникации для трансляции и пропаганды своих идей на широкую аудиторию. Этому мы находим подтверждения и сейчас, в эпоху, когда социальные медиа стали полем боя для террористов.</w:t>
      </w:r>
    </w:p>
    <w:p w:rsidR="009F3FED" w:rsidRDefault="009F3FED">
      <w:pPr>
        <w:spacing w:after="200" w:line="276" w:lineRule="auto"/>
        <w:rPr>
          <w:b/>
        </w:rPr>
      </w:pPr>
      <w:r>
        <w:rPr>
          <w:b/>
        </w:rPr>
        <w:br w:type="page"/>
      </w:r>
    </w:p>
    <w:p w:rsidR="00016D27" w:rsidRDefault="002E244E" w:rsidP="00BA364D">
      <w:pPr>
        <w:pStyle w:val="1"/>
        <w:jc w:val="center"/>
      </w:pPr>
      <w:bookmarkStart w:id="7" w:name="_Toc449464971"/>
      <w:r w:rsidRPr="00016D27">
        <w:lastRenderedPageBreak/>
        <w:t>2.3 Пропаганда ИГИЛ: состояние, проблемы,</w:t>
      </w:r>
      <w:bookmarkEnd w:id="7"/>
    </w:p>
    <w:p w:rsidR="002E244E" w:rsidRPr="00016D27" w:rsidRDefault="002E244E" w:rsidP="00BA364D">
      <w:pPr>
        <w:pStyle w:val="1"/>
        <w:jc w:val="center"/>
      </w:pPr>
      <w:bookmarkStart w:id="8" w:name="_Toc449464972"/>
      <w:r w:rsidRPr="00016D27">
        <w:t>методы борьбы с пропагандой ИГИЛ.</w:t>
      </w:r>
      <w:bookmarkEnd w:id="8"/>
    </w:p>
    <w:p w:rsidR="00954406" w:rsidRDefault="00954406" w:rsidP="005B6BCC">
      <w:pPr>
        <w:spacing w:after="200" w:line="360" w:lineRule="auto"/>
        <w:ind w:firstLine="708"/>
        <w:rPr>
          <w:sz w:val="28"/>
          <w:szCs w:val="28"/>
        </w:rPr>
      </w:pPr>
    </w:p>
    <w:p w:rsidR="001B0D1F" w:rsidRDefault="001B0D1F" w:rsidP="00D41FEF">
      <w:pPr>
        <w:spacing w:after="200" w:line="360" w:lineRule="auto"/>
        <w:rPr>
          <w:sz w:val="28"/>
          <w:szCs w:val="28"/>
        </w:rPr>
      </w:pPr>
    </w:p>
    <w:p w:rsidR="00295876" w:rsidRDefault="00295876" w:rsidP="00C07BCE">
      <w:pPr>
        <w:spacing w:after="200" w:line="360" w:lineRule="auto"/>
        <w:ind w:firstLine="708"/>
        <w:jc w:val="both"/>
        <w:rPr>
          <w:sz w:val="28"/>
          <w:szCs w:val="28"/>
        </w:rPr>
      </w:pPr>
      <w:r>
        <w:rPr>
          <w:sz w:val="28"/>
          <w:szCs w:val="28"/>
        </w:rPr>
        <w:t>В данной главе мы поговорим о пропаганде</w:t>
      </w:r>
      <w:r w:rsidR="00016D27">
        <w:rPr>
          <w:sz w:val="28"/>
          <w:szCs w:val="28"/>
        </w:rPr>
        <w:t xml:space="preserve"> и продвижении, которые ведет</w:t>
      </w:r>
      <w:r>
        <w:rPr>
          <w:sz w:val="28"/>
          <w:szCs w:val="28"/>
        </w:rPr>
        <w:t xml:space="preserve"> запрещенн</w:t>
      </w:r>
      <w:r w:rsidR="00016D27">
        <w:rPr>
          <w:sz w:val="28"/>
          <w:szCs w:val="28"/>
        </w:rPr>
        <w:t>ая в России террористическая</w:t>
      </w:r>
      <w:r>
        <w:rPr>
          <w:sz w:val="28"/>
          <w:szCs w:val="28"/>
        </w:rPr>
        <w:t xml:space="preserve"> организаци</w:t>
      </w:r>
      <w:r w:rsidR="00016D27">
        <w:rPr>
          <w:sz w:val="28"/>
          <w:szCs w:val="28"/>
        </w:rPr>
        <w:t>я</w:t>
      </w:r>
      <w:r>
        <w:rPr>
          <w:sz w:val="28"/>
          <w:szCs w:val="28"/>
        </w:rPr>
        <w:t xml:space="preserve"> ИГИЛ, а также о методах и примерах </w:t>
      </w:r>
      <w:proofErr w:type="spellStart"/>
      <w:r>
        <w:rPr>
          <w:sz w:val="28"/>
          <w:szCs w:val="28"/>
        </w:rPr>
        <w:t>антипропаганды</w:t>
      </w:r>
      <w:proofErr w:type="spellEnd"/>
      <w:r>
        <w:rPr>
          <w:sz w:val="28"/>
          <w:szCs w:val="28"/>
        </w:rPr>
        <w:t xml:space="preserve"> российских медиа, исследуем слабые и сильные стороны ИГИЛ и российских медиа в рамках их противостояния. Рассмотрим, каким образом менялось количество и качество публикуемых материалов в российских СМИ в течение года (период с 1апреля 2015 по 31 марта 2016 гг.), что делалось российским правительством в сфере противодействия влиянию террористической организации ИГИЛ на сознание общества. По итогам вышеперечисленной аналитики предложим свои новые решения и улучшение уже принятых методов и технологий, применяемых сегодня в сфере противодействия глобальному терроризму в лице запрещенной в Российской Федерации террористической организации ИГИЛ.</w:t>
      </w:r>
    </w:p>
    <w:p w:rsidR="00016D27" w:rsidRDefault="00016D27" w:rsidP="00C07BCE">
      <w:pPr>
        <w:spacing w:after="200" w:line="360" w:lineRule="auto"/>
        <w:ind w:firstLine="708"/>
        <w:jc w:val="both"/>
        <w:rPr>
          <w:sz w:val="28"/>
          <w:szCs w:val="28"/>
        </w:rPr>
      </w:pPr>
      <w:r>
        <w:rPr>
          <w:sz w:val="28"/>
          <w:szCs w:val="28"/>
        </w:rPr>
        <w:t>Прежде всего, стоит отметить то, с каким успехом ведется пропаганда и продвижение главарями запрещенной в нашей стране террористической организацией ИГИЛ своих ценностей и идей на внутренние аудитории. В качестве ярких примеров стоит рассмотреть печатные ресурсы, которые издаются издательским центром ИГИЛ. Это, прежде всего, брошюры «</w:t>
      </w:r>
      <w:r>
        <w:rPr>
          <w:sz w:val="28"/>
          <w:szCs w:val="28"/>
          <w:lang w:val="en-US"/>
        </w:rPr>
        <w:t>IS</w:t>
      </w:r>
      <w:r w:rsidRPr="00016D27">
        <w:rPr>
          <w:sz w:val="28"/>
          <w:szCs w:val="28"/>
        </w:rPr>
        <w:t xml:space="preserve"> </w:t>
      </w:r>
      <w:r>
        <w:rPr>
          <w:sz w:val="28"/>
          <w:szCs w:val="28"/>
          <w:lang w:val="en-US"/>
        </w:rPr>
        <w:t>News</w:t>
      </w:r>
      <w:r>
        <w:rPr>
          <w:sz w:val="28"/>
          <w:szCs w:val="28"/>
        </w:rPr>
        <w:t>»</w:t>
      </w:r>
      <w:r w:rsidRPr="00016D27">
        <w:rPr>
          <w:sz w:val="28"/>
          <w:szCs w:val="28"/>
        </w:rPr>
        <w:t xml:space="preserve"> </w:t>
      </w:r>
      <w:r>
        <w:rPr>
          <w:sz w:val="28"/>
          <w:szCs w:val="28"/>
        </w:rPr>
        <w:t>и «</w:t>
      </w:r>
      <w:r>
        <w:rPr>
          <w:sz w:val="28"/>
          <w:szCs w:val="28"/>
          <w:lang w:val="en-US"/>
        </w:rPr>
        <w:t>IS</w:t>
      </w:r>
      <w:r w:rsidRPr="00016D27">
        <w:rPr>
          <w:sz w:val="28"/>
          <w:szCs w:val="28"/>
        </w:rPr>
        <w:t xml:space="preserve"> </w:t>
      </w:r>
      <w:r>
        <w:rPr>
          <w:sz w:val="28"/>
          <w:szCs w:val="28"/>
          <w:lang w:val="en-US"/>
        </w:rPr>
        <w:t>Report</w:t>
      </w:r>
      <w:r>
        <w:rPr>
          <w:sz w:val="28"/>
          <w:szCs w:val="28"/>
        </w:rPr>
        <w:t>»</w:t>
      </w:r>
      <w:r w:rsidRPr="00016D27">
        <w:rPr>
          <w:sz w:val="28"/>
          <w:szCs w:val="28"/>
        </w:rPr>
        <w:t xml:space="preserve">, </w:t>
      </w:r>
      <w:r>
        <w:rPr>
          <w:sz w:val="28"/>
          <w:szCs w:val="28"/>
        </w:rPr>
        <w:t>а также журнал «»</w:t>
      </w:r>
      <w:proofErr w:type="spellStart"/>
      <w:r>
        <w:rPr>
          <w:sz w:val="28"/>
          <w:szCs w:val="28"/>
          <w:lang w:val="en-US"/>
        </w:rPr>
        <w:t>Dabiq</w:t>
      </w:r>
      <w:proofErr w:type="spellEnd"/>
      <w:r>
        <w:rPr>
          <w:sz w:val="28"/>
          <w:szCs w:val="28"/>
        </w:rPr>
        <w:t>».</w:t>
      </w:r>
    </w:p>
    <w:p w:rsidR="00016D27" w:rsidRDefault="00016D27" w:rsidP="00C07BCE">
      <w:pPr>
        <w:spacing w:after="200" w:line="360" w:lineRule="auto"/>
        <w:ind w:firstLine="708"/>
        <w:jc w:val="both"/>
        <w:rPr>
          <w:sz w:val="28"/>
          <w:szCs w:val="28"/>
        </w:rPr>
      </w:pPr>
      <w:r>
        <w:rPr>
          <w:sz w:val="28"/>
          <w:szCs w:val="28"/>
        </w:rPr>
        <w:t xml:space="preserve">Первые два издания – это информационные брошюры объемом до 10 страниц, выпускаемые с определенной периодичностью с середины 2014 года. В них содержатся хорошо иллюстрированные материалы, которые рассказывают о разных сферах деятельности «Исламского государства» начиная от освещения деятельности органов управления, и заканчивая </w:t>
      </w:r>
      <w:r>
        <w:rPr>
          <w:sz w:val="28"/>
          <w:szCs w:val="28"/>
        </w:rPr>
        <w:lastRenderedPageBreak/>
        <w:t xml:space="preserve">различными </w:t>
      </w:r>
      <w:r>
        <w:rPr>
          <w:sz w:val="28"/>
          <w:szCs w:val="28"/>
          <w:lang w:val="en-US"/>
        </w:rPr>
        <w:t>PR</w:t>
      </w:r>
      <w:r w:rsidRPr="00016D27">
        <w:rPr>
          <w:sz w:val="28"/>
          <w:szCs w:val="28"/>
        </w:rPr>
        <w:t>-</w:t>
      </w:r>
      <w:r>
        <w:rPr>
          <w:sz w:val="28"/>
          <w:szCs w:val="28"/>
        </w:rPr>
        <w:t>акциями, как, например, символический снос границы между Ираком и Сирийской Арабской Республикой</w:t>
      </w:r>
      <w:r>
        <w:rPr>
          <w:rStyle w:val="a7"/>
          <w:sz w:val="28"/>
          <w:szCs w:val="28"/>
        </w:rPr>
        <w:footnoteReference w:id="74"/>
      </w:r>
      <w:r>
        <w:rPr>
          <w:sz w:val="28"/>
          <w:szCs w:val="28"/>
        </w:rPr>
        <w:t>.</w:t>
      </w:r>
    </w:p>
    <w:p w:rsidR="00643B4A" w:rsidRDefault="00643B4A" w:rsidP="00C07BCE">
      <w:pPr>
        <w:spacing w:after="200" w:line="360" w:lineRule="auto"/>
        <w:ind w:firstLine="708"/>
        <w:jc w:val="both"/>
        <w:rPr>
          <w:sz w:val="28"/>
          <w:szCs w:val="28"/>
        </w:rPr>
      </w:pPr>
      <w:r>
        <w:rPr>
          <w:sz w:val="28"/>
          <w:szCs w:val="28"/>
        </w:rPr>
        <w:t>Журнал «</w:t>
      </w:r>
      <w:proofErr w:type="spellStart"/>
      <w:r>
        <w:rPr>
          <w:sz w:val="28"/>
          <w:szCs w:val="28"/>
          <w:lang w:val="en-US"/>
        </w:rPr>
        <w:t>Dabiq</w:t>
      </w:r>
      <w:proofErr w:type="spellEnd"/>
      <w:r>
        <w:rPr>
          <w:sz w:val="28"/>
          <w:szCs w:val="28"/>
        </w:rPr>
        <w:t>»</w:t>
      </w:r>
      <w:r w:rsidRPr="00643B4A">
        <w:rPr>
          <w:sz w:val="28"/>
          <w:szCs w:val="28"/>
        </w:rPr>
        <w:t xml:space="preserve"> - </w:t>
      </w:r>
      <w:r>
        <w:rPr>
          <w:sz w:val="28"/>
          <w:szCs w:val="28"/>
        </w:rPr>
        <w:t xml:space="preserve">это, в отличие от предыдущих изданий, высококачественный глянцевый журнал объемом от 25 до 50 страниц. На страницах этого журнала содержатся большие статьи религиозно-идеологического характера, выступления и интервью с главарями ИГИЛ. В нем освещаются победы отрядом террористов на полях сражений, мероприятия, проводимые на подконтрольных территориях. Также излюбленным приемом данного журнала является приведение высказываний высокопоставленных членной ИГИЛ, в том числе и погибших в бою. </w:t>
      </w:r>
    </w:p>
    <w:p w:rsidR="00643B4A" w:rsidRDefault="00056E52" w:rsidP="00C07BCE">
      <w:pPr>
        <w:spacing w:after="200" w:line="360" w:lineRule="auto"/>
        <w:ind w:firstLine="708"/>
        <w:jc w:val="both"/>
        <w:rPr>
          <w:sz w:val="28"/>
          <w:szCs w:val="28"/>
        </w:rPr>
      </w:pPr>
      <w:r>
        <w:rPr>
          <w:sz w:val="28"/>
          <w:szCs w:val="28"/>
        </w:rPr>
        <w:t xml:space="preserve">Журнал очень продуман, высококачественен и интересен для мусульманской аудитории. Каждый его выпуск начинается цитатой </w:t>
      </w:r>
      <w:r w:rsidR="00A6228B">
        <w:rPr>
          <w:sz w:val="28"/>
          <w:szCs w:val="28"/>
        </w:rPr>
        <w:t xml:space="preserve">известного международного террориста Абу </w:t>
      </w:r>
      <w:proofErr w:type="spellStart"/>
      <w:r w:rsidR="00A6228B">
        <w:rPr>
          <w:sz w:val="28"/>
          <w:szCs w:val="28"/>
        </w:rPr>
        <w:t>Мусаба</w:t>
      </w:r>
      <w:proofErr w:type="spellEnd"/>
      <w:r>
        <w:rPr>
          <w:sz w:val="28"/>
          <w:szCs w:val="28"/>
        </w:rPr>
        <w:t xml:space="preserve"> </w:t>
      </w:r>
      <w:proofErr w:type="spellStart"/>
      <w:r>
        <w:rPr>
          <w:sz w:val="28"/>
          <w:szCs w:val="28"/>
        </w:rPr>
        <w:t>аз-Заркави</w:t>
      </w:r>
      <w:proofErr w:type="spellEnd"/>
      <w:r w:rsidR="00A6228B">
        <w:rPr>
          <w:sz w:val="28"/>
          <w:szCs w:val="28"/>
        </w:rPr>
        <w:t>: «</w:t>
      </w:r>
      <w:r w:rsidR="00A6228B" w:rsidRPr="00A6228B">
        <w:rPr>
          <w:sz w:val="28"/>
          <w:szCs w:val="28"/>
        </w:rPr>
        <w:t xml:space="preserve">От искры, вспыхнувшей здесь, в Ираке, разгорится пламя, оно будет пылать все сильнее и сильнее, с позволения Аллаха, пока не сожжет армии крестоносцев в </w:t>
      </w:r>
      <w:proofErr w:type="spellStart"/>
      <w:r w:rsidR="00A6228B" w:rsidRPr="00A6228B">
        <w:rPr>
          <w:sz w:val="28"/>
          <w:szCs w:val="28"/>
        </w:rPr>
        <w:t>Дабике</w:t>
      </w:r>
      <w:proofErr w:type="spellEnd"/>
      <w:r w:rsidR="00A6228B">
        <w:rPr>
          <w:sz w:val="28"/>
          <w:szCs w:val="28"/>
        </w:rPr>
        <w:t xml:space="preserve">». </w:t>
      </w:r>
      <w:r w:rsidR="00643B4A">
        <w:rPr>
          <w:sz w:val="28"/>
          <w:szCs w:val="28"/>
        </w:rPr>
        <w:t>Даже название</w:t>
      </w:r>
      <w:r w:rsidR="00A6228B">
        <w:rPr>
          <w:sz w:val="28"/>
          <w:szCs w:val="28"/>
        </w:rPr>
        <w:t xml:space="preserve"> «</w:t>
      </w:r>
      <w:proofErr w:type="spellStart"/>
      <w:r w:rsidR="00A6228B">
        <w:rPr>
          <w:sz w:val="28"/>
          <w:szCs w:val="28"/>
        </w:rPr>
        <w:t>Дабик</w:t>
      </w:r>
      <w:proofErr w:type="spellEnd"/>
      <w:r w:rsidR="00A6228B">
        <w:rPr>
          <w:sz w:val="28"/>
          <w:szCs w:val="28"/>
        </w:rPr>
        <w:t>» связано с одноименным маленьким городом в Сирии. Согласно пророческому хадису в этом месте состоится окончательная битва между христианами и мусульманским миром. Также вблизи этого городка прошло крупное сражение между мусульманами и крестоносцами</w:t>
      </w:r>
      <w:r w:rsidR="00A6228B">
        <w:rPr>
          <w:rStyle w:val="a7"/>
          <w:sz w:val="28"/>
          <w:szCs w:val="28"/>
        </w:rPr>
        <w:footnoteReference w:id="75"/>
      </w:r>
      <w:r w:rsidR="00A6228B">
        <w:rPr>
          <w:sz w:val="28"/>
          <w:szCs w:val="28"/>
        </w:rPr>
        <w:t>. Сторонники ИГИЛ, в том числе и его руководители, верят, что именно здесь они вершат историю. Посредством подобной легенды, пророческого мифа, постоянно транслируемого со страниц журнала, руководство ИГИЛ умело манипулирует верой в светлое будущее всех своих подчиненных, заставляя их подчиняться.</w:t>
      </w:r>
    </w:p>
    <w:p w:rsidR="00AF3495" w:rsidRPr="00643B4A" w:rsidRDefault="00AF3495" w:rsidP="00C07BCE">
      <w:pPr>
        <w:spacing w:after="200" w:line="360" w:lineRule="auto"/>
        <w:ind w:firstLine="708"/>
        <w:jc w:val="both"/>
        <w:rPr>
          <w:sz w:val="28"/>
          <w:szCs w:val="28"/>
        </w:rPr>
      </w:pPr>
      <w:r>
        <w:rPr>
          <w:sz w:val="28"/>
          <w:szCs w:val="28"/>
        </w:rPr>
        <w:lastRenderedPageBreak/>
        <w:t>Также журнал описывает историю создания ИГИЛ, в которой активно внедряется мысль о том, что данная террористическая организация без сомнения должна была проиграть и исчезнуть в противостоянии с Западом, однако выжила и развилась в мощное государство без границ для мусульман, где каждый ее гражданин – святой воин, который сражается во имя Всевышнего. Журнал зачастую оперирует подобными мифами и легендами, заставляя неискушенного читателя поверить и стать сторонником идеи всеобщего халифата.</w:t>
      </w:r>
      <w:r w:rsidR="00C93C67">
        <w:rPr>
          <w:sz w:val="28"/>
          <w:szCs w:val="28"/>
        </w:rPr>
        <w:t xml:space="preserve"> Посредством этих историй руководство ИГИЛ оправдывает существование своей организации перед лицом своих читателей. </w:t>
      </w:r>
      <w:r>
        <w:rPr>
          <w:sz w:val="28"/>
          <w:szCs w:val="28"/>
        </w:rPr>
        <w:t xml:space="preserve">В этом и заключается феномен эффективной пропаганды ИГИЛ и феномен бурного развития данной организации. </w:t>
      </w:r>
    </w:p>
    <w:p w:rsidR="00016D27" w:rsidRDefault="00AC0694" w:rsidP="00C07BCE">
      <w:pPr>
        <w:spacing w:after="200" w:line="360" w:lineRule="auto"/>
        <w:ind w:firstLine="708"/>
        <w:jc w:val="both"/>
        <w:rPr>
          <w:sz w:val="28"/>
          <w:szCs w:val="28"/>
        </w:rPr>
      </w:pPr>
      <w:r>
        <w:rPr>
          <w:sz w:val="28"/>
          <w:szCs w:val="28"/>
        </w:rPr>
        <w:t xml:space="preserve">Данный миф руководство ИГИЛ умело использовало, когда было объявлено, что против них будет бороться международная коалиция. Пропагандисты ИГИЛ представили данный факт как знак того, что пророчество вот-вот исполнится. </w:t>
      </w:r>
      <w:proofErr w:type="spellStart"/>
      <w:r>
        <w:rPr>
          <w:sz w:val="28"/>
          <w:szCs w:val="28"/>
        </w:rPr>
        <w:t>Аль-Багдади</w:t>
      </w:r>
      <w:proofErr w:type="spellEnd"/>
      <w:r>
        <w:rPr>
          <w:sz w:val="28"/>
          <w:szCs w:val="28"/>
        </w:rPr>
        <w:t>, главарь организации, объявил себя потомком Хусейна, внука пророка, что, по мнению многих исламских ученых, считается непременным условием обретения законного права управлять мусульманами</w:t>
      </w:r>
      <w:r>
        <w:rPr>
          <w:rStyle w:val="a7"/>
          <w:sz w:val="28"/>
          <w:szCs w:val="28"/>
        </w:rPr>
        <w:footnoteReference w:id="76"/>
      </w:r>
      <w:r>
        <w:rPr>
          <w:sz w:val="28"/>
          <w:szCs w:val="28"/>
        </w:rPr>
        <w:t>.</w:t>
      </w:r>
      <w:r w:rsidR="00C52B78">
        <w:rPr>
          <w:sz w:val="28"/>
          <w:szCs w:val="28"/>
        </w:rPr>
        <w:t xml:space="preserve"> Данная легенда о происхождении важна для многих последователей ИГИЛ, поскольку в данном обществе генеалогия – важный аргумент в сфере управления и подчинения. </w:t>
      </w:r>
    </w:p>
    <w:p w:rsidR="00C52B78" w:rsidRDefault="00C52B78" w:rsidP="00C07BCE">
      <w:pPr>
        <w:spacing w:after="200" w:line="360" w:lineRule="auto"/>
        <w:ind w:firstLine="708"/>
        <w:jc w:val="both"/>
        <w:rPr>
          <w:sz w:val="28"/>
          <w:szCs w:val="28"/>
        </w:rPr>
      </w:pPr>
      <w:r>
        <w:rPr>
          <w:sz w:val="28"/>
          <w:szCs w:val="28"/>
        </w:rPr>
        <w:t xml:space="preserve">Также </w:t>
      </w:r>
      <w:r w:rsidR="00736E86">
        <w:rPr>
          <w:sz w:val="28"/>
          <w:szCs w:val="28"/>
        </w:rPr>
        <w:t xml:space="preserve">у ИГИЛ имеется мощная </w:t>
      </w:r>
      <w:proofErr w:type="spellStart"/>
      <w:r w:rsidR="00736E86">
        <w:rPr>
          <w:sz w:val="28"/>
          <w:szCs w:val="28"/>
        </w:rPr>
        <w:t>медийная</w:t>
      </w:r>
      <w:proofErr w:type="spellEnd"/>
      <w:r w:rsidR="00736E86">
        <w:rPr>
          <w:sz w:val="28"/>
          <w:szCs w:val="28"/>
        </w:rPr>
        <w:t xml:space="preserve"> инфраструктура. В </w:t>
      </w:r>
      <w:proofErr w:type="spellStart"/>
      <w:r w:rsidR="00736E86">
        <w:rPr>
          <w:sz w:val="28"/>
          <w:szCs w:val="28"/>
        </w:rPr>
        <w:t>медиа-агентстве</w:t>
      </w:r>
      <w:proofErr w:type="spellEnd"/>
      <w:r w:rsidR="00736E86">
        <w:rPr>
          <w:sz w:val="28"/>
          <w:szCs w:val="28"/>
        </w:rPr>
        <w:t xml:space="preserve"> «</w:t>
      </w:r>
      <w:proofErr w:type="spellStart"/>
      <w:r w:rsidR="00736E86">
        <w:rPr>
          <w:sz w:val="28"/>
          <w:szCs w:val="28"/>
        </w:rPr>
        <w:t>Аль-Фуркан</w:t>
      </w:r>
      <w:proofErr w:type="spellEnd"/>
      <w:r w:rsidR="00736E86">
        <w:rPr>
          <w:sz w:val="28"/>
          <w:szCs w:val="28"/>
        </w:rPr>
        <w:t xml:space="preserve">», которое было создано еще в далеком 2006 году «Аль-Каидой» и «Исламским государством Ирака», производится широкий спектр различной продукции: роликов, фильмов, информационных листков, аудиоматериалов, постов для распространения </w:t>
      </w:r>
      <w:proofErr w:type="gramStart"/>
      <w:r w:rsidR="00736E86">
        <w:rPr>
          <w:sz w:val="28"/>
          <w:szCs w:val="28"/>
        </w:rPr>
        <w:t>в</w:t>
      </w:r>
      <w:proofErr w:type="gramEnd"/>
      <w:r w:rsidR="00736E86">
        <w:rPr>
          <w:sz w:val="28"/>
          <w:szCs w:val="28"/>
        </w:rPr>
        <w:t xml:space="preserve"> социальных медиа и.т.д.</w:t>
      </w:r>
      <w:r w:rsidR="00736E86">
        <w:rPr>
          <w:rStyle w:val="a7"/>
          <w:sz w:val="28"/>
          <w:szCs w:val="28"/>
        </w:rPr>
        <w:footnoteReference w:id="77"/>
      </w:r>
    </w:p>
    <w:p w:rsidR="00736E86" w:rsidRDefault="00736E86" w:rsidP="00C07BCE">
      <w:pPr>
        <w:spacing w:after="200" w:line="360" w:lineRule="auto"/>
        <w:ind w:firstLine="708"/>
        <w:jc w:val="both"/>
        <w:rPr>
          <w:sz w:val="28"/>
          <w:szCs w:val="28"/>
        </w:rPr>
      </w:pPr>
      <w:r>
        <w:rPr>
          <w:sz w:val="28"/>
          <w:szCs w:val="28"/>
        </w:rPr>
        <w:lastRenderedPageBreak/>
        <w:t xml:space="preserve">В 2014 году ИГИЛ выпустило пропагандистский документальный фильм «Звон мечей», снискавший широкую известность по всему миру. </w:t>
      </w:r>
      <w:r w:rsidR="00324DE4">
        <w:rPr>
          <w:sz w:val="28"/>
          <w:szCs w:val="28"/>
        </w:rPr>
        <w:t xml:space="preserve">Фильм идет более часа. В нем рассказывается о жестоких нападениях террористов, о террористических актах, проводимых боевиками. Также в фильм включены сцены казней, проводимых членами группировки. Среди прочего демонстрируются и заявления рядовых членов о своей верности «халифату», а также своеобразные </w:t>
      </w:r>
      <w:r w:rsidR="00324DE4">
        <w:rPr>
          <w:sz w:val="28"/>
          <w:szCs w:val="28"/>
          <w:lang w:val="en-US"/>
        </w:rPr>
        <w:t>PR</w:t>
      </w:r>
      <w:r w:rsidR="00324DE4" w:rsidRPr="00324DE4">
        <w:rPr>
          <w:sz w:val="28"/>
          <w:szCs w:val="28"/>
        </w:rPr>
        <w:t>-</w:t>
      </w:r>
      <w:r w:rsidR="00324DE4">
        <w:rPr>
          <w:sz w:val="28"/>
          <w:szCs w:val="28"/>
        </w:rPr>
        <w:t>акции</w:t>
      </w:r>
      <w:r w:rsidR="00324DE4" w:rsidRPr="00324DE4">
        <w:rPr>
          <w:sz w:val="28"/>
          <w:szCs w:val="28"/>
        </w:rPr>
        <w:t>.</w:t>
      </w:r>
      <w:r w:rsidR="00324DE4">
        <w:rPr>
          <w:sz w:val="28"/>
          <w:szCs w:val="28"/>
        </w:rPr>
        <w:t xml:space="preserve"> Например, в фильме демонстрируются кадры покаяния «</w:t>
      </w:r>
      <w:proofErr w:type="spellStart"/>
      <w:r w:rsidR="00324DE4">
        <w:rPr>
          <w:sz w:val="28"/>
          <w:szCs w:val="28"/>
        </w:rPr>
        <w:t>муртадов</w:t>
      </w:r>
      <w:proofErr w:type="spellEnd"/>
      <w:r w:rsidR="00324DE4">
        <w:rPr>
          <w:rStyle w:val="a7"/>
          <w:sz w:val="28"/>
          <w:szCs w:val="28"/>
        </w:rPr>
        <w:footnoteReference w:id="78"/>
      </w:r>
      <w:r w:rsidR="00324DE4">
        <w:rPr>
          <w:sz w:val="28"/>
          <w:szCs w:val="28"/>
        </w:rPr>
        <w:t>»</w:t>
      </w:r>
      <w:r w:rsidR="008B783D">
        <w:rPr>
          <w:sz w:val="28"/>
          <w:szCs w:val="28"/>
        </w:rPr>
        <w:t xml:space="preserve"> (вероотступников) из числа военных. На кадрах демонстрируется, как боевики ИГИЛ прощают правительственных военных. Также фильм содержит кадры уничтожения американской военной техники</w:t>
      </w:r>
      <w:r w:rsidR="00435644">
        <w:rPr>
          <w:sz w:val="28"/>
          <w:szCs w:val="28"/>
        </w:rPr>
        <w:t>, при</w:t>
      </w:r>
      <w:r w:rsidR="008B783D">
        <w:rPr>
          <w:sz w:val="28"/>
          <w:szCs w:val="28"/>
        </w:rPr>
        <w:t>чем и в замедленной съемке.</w:t>
      </w:r>
      <w:r w:rsidR="00435644">
        <w:rPr>
          <w:sz w:val="28"/>
          <w:szCs w:val="28"/>
        </w:rPr>
        <w:t xml:space="preserve"> Фильм исполнен на высоком уровне, а видеоряд сопровождается музыкой. Качество фильма было отмечено многими иностранными журналистами</w:t>
      </w:r>
      <w:r w:rsidR="00435644">
        <w:rPr>
          <w:rStyle w:val="a7"/>
          <w:sz w:val="28"/>
          <w:szCs w:val="28"/>
        </w:rPr>
        <w:footnoteReference w:id="79"/>
      </w:r>
      <w:r w:rsidR="00435644">
        <w:rPr>
          <w:sz w:val="28"/>
          <w:szCs w:val="28"/>
        </w:rPr>
        <w:t>.</w:t>
      </w:r>
    </w:p>
    <w:p w:rsidR="00517291" w:rsidRDefault="00517291" w:rsidP="00C07BCE">
      <w:pPr>
        <w:spacing w:after="200" w:line="360" w:lineRule="auto"/>
        <w:ind w:firstLine="708"/>
        <w:jc w:val="both"/>
        <w:rPr>
          <w:sz w:val="28"/>
          <w:szCs w:val="28"/>
        </w:rPr>
      </w:pPr>
      <w:r>
        <w:rPr>
          <w:sz w:val="28"/>
          <w:szCs w:val="28"/>
        </w:rPr>
        <w:t xml:space="preserve">Также ИГИЛ выпустило серию роликов с казнью американских журналистов Джеймса </w:t>
      </w:r>
      <w:proofErr w:type="spellStart"/>
      <w:r>
        <w:rPr>
          <w:sz w:val="28"/>
          <w:szCs w:val="28"/>
        </w:rPr>
        <w:t>Фоули</w:t>
      </w:r>
      <w:proofErr w:type="spellEnd"/>
      <w:r>
        <w:rPr>
          <w:sz w:val="28"/>
          <w:szCs w:val="28"/>
        </w:rPr>
        <w:t xml:space="preserve"> и Стивена </w:t>
      </w:r>
      <w:proofErr w:type="spellStart"/>
      <w:r>
        <w:rPr>
          <w:sz w:val="28"/>
          <w:szCs w:val="28"/>
        </w:rPr>
        <w:t>Сотлоффа</w:t>
      </w:r>
      <w:proofErr w:type="spellEnd"/>
      <w:r>
        <w:rPr>
          <w:sz w:val="28"/>
          <w:szCs w:val="28"/>
        </w:rPr>
        <w:t xml:space="preserve">, на которых известный палач ИГИЛ по кличке </w:t>
      </w:r>
      <w:proofErr w:type="spellStart"/>
      <w:r>
        <w:rPr>
          <w:sz w:val="28"/>
          <w:szCs w:val="28"/>
        </w:rPr>
        <w:t>Джихади</w:t>
      </w:r>
      <w:proofErr w:type="spellEnd"/>
      <w:r>
        <w:rPr>
          <w:sz w:val="28"/>
          <w:szCs w:val="28"/>
        </w:rPr>
        <w:t xml:space="preserve"> Джон </w:t>
      </w:r>
      <w:r w:rsidR="005A1787">
        <w:rPr>
          <w:sz w:val="28"/>
          <w:szCs w:val="28"/>
        </w:rPr>
        <w:t>совершает на камеру акт казни</w:t>
      </w:r>
      <w:r w:rsidR="005A1787">
        <w:rPr>
          <w:rStyle w:val="a7"/>
          <w:sz w:val="28"/>
          <w:szCs w:val="28"/>
        </w:rPr>
        <w:footnoteReference w:id="80"/>
      </w:r>
      <w:r w:rsidR="005A1787">
        <w:rPr>
          <w:sz w:val="28"/>
          <w:szCs w:val="28"/>
        </w:rPr>
        <w:t>.</w:t>
      </w:r>
    </w:p>
    <w:p w:rsidR="005A1787" w:rsidRDefault="005A1787" w:rsidP="00C07BCE">
      <w:pPr>
        <w:spacing w:after="200" w:line="360" w:lineRule="auto"/>
        <w:ind w:firstLine="708"/>
        <w:jc w:val="both"/>
        <w:rPr>
          <w:sz w:val="28"/>
          <w:szCs w:val="28"/>
        </w:rPr>
      </w:pPr>
      <w:r>
        <w:rPr>
          <w:sz w:val="28"/>
          <w:szCs w:val="28"/>
        </w:rPr>
        <w:t xml:space="preserve">По мнению множества экспертов именно жестокость и насилие, транслируемые с экранов, являются одним из ключевых факторов привлекательности ИГИЛ, который привлекает сторонников по всему миру. Рита </w:t>
      </w:r>
      <w:proofErr w:type="spellStart"/>
      <w:r>
        <w:rPr>
          <w:sz w:val="28"/>
          <w:szCs w:val="28"/>
        </w:rPr>
        <w:t>Карц</w:t>
      </w:r>
      <w:proofErr w:type="spellEnd"/>
      <w:r>
        <w:rPr>
          <w:sz w:val="28"/>
          <w:szCs w:val="28"/>
        </w:rPr>
        <w:t>, директор центра мониторинга экстремистских сайтов, США, считает, что «жуткие сцены казней и разрушений есть то, что группы, подобные ИГИЛ, используют для привлечения сторонников</w:t>
      </w:r>
      <w:r>
        <w:rPr>
          <w:rStyle w:val="a7"/>
          <w:sz w:val="28"/>
          <w:szCs w:val="28"/>
        </w:rPr>
        <w:footnoteReference w:id="81"/>
      </w:r>
      <w:r>
        <w:rPr>
          <w:sz w:val="28"/>
          <w:szCs w:val="28"/>
        </w:rPr>
        <w:t>».</w:t>
      </w:r>
    </w:p>
    <w:p w:rsidR="0011192F" w:rsidRDefault="0011192F" w:rsidP="00C07BCE">
      <w:pPr>
        <w:spacing w:after="200" w:line="360" w:lineRule="auto"/>
        <w:ind w:firstLine="708"/>
        <w:jc w:val="both"/>
        <w:rPr>
          <w:sz w:val="28"/>
          <w:szCs w:val="28"/>
        </w:rPr>
      </w:pPr>
      <w:r>
        <w:rPr>
          <w:sz w:val="28"/>
          <w:szCs w:val="28"/>
        </w:rPr>
        <w:lastRenderedPageBreak/>
        <w:t xml:space="preserve">В 2014 году в ИГИЛ начал свою работу </w:t>
      </w:r>
      <w:proofErr w:type="spellStart"/>
      <w:r>
        <w:rPr>
          <w:sz w:val="28"/>
          <w:szCs w:val="28"/>
        </w:rPr>
        <w:t>медиа-центр</w:t>
      </w:r>
      <w:proofErr w:type="spellEnd"/>
      <w:r>
        <w:rPr>
          <w:sz w:val="28"/>
          <w:szCs w:val="28"/>
        </w:rPr>
        <w:t xml:space="preserve"> «</w:t>
      </w:r>
      <w:proofErr w:type="spellStart"/>
      <w:r>
        <w:rPr>
          <w:sz w:val="28"/>
          <w:szCs w:val="28"/>
        </w:rPr>
        <w:t>Аль-Хайят</w:t>
      </w:r>
      <w:proofErr w:type="spellEnd"/>
      <w:r>
        <w:rPr>
          <w:sz w:val="28"/>
          <w:szCs w:val="28"/>
        </w:rPr>
        <w:t xml:space="preserve">». Его целевой аудиторией является аудитория западных стран. </w:t>
      </w:r>
      <w:proofErr w:type="spellStart"/>
      <w:r>
        <w:rPr>
          <w:sz w:val="28"/>
          <w:szCs w:val="28"/>
        </w:rPr>
        <w:t>Медиа-центр</w:t>
      </w:r>
      <w:proofErr w:type="spellEnd"/>
      <w:r>
        <w:rPr>
          <w:sz w:val="28"/>
          <w:szCs w:val="28"/>
        </w:rPr>
        <w:t xml:space="preserve"> выпускает продукцию на английском, французском, немецком и русском языках</w:t>
      </w:r>
      <w:r>
        <w:rPr>
          <w:rStyle w:val="a7"/>
          <w:sz w:val="28"/>
          <w:szCs w:val="28"/>
        </w:rPr>
        <w:footnoteReference w:id="82"/>
      </w:r>
      <w:r>
        <w:rPr>
          <w:sz w:val="28"/>
          <w:szCs w:val="28"/>
        </w:rPr>
        <w:t xml:space="preserve">. </w:t>
      </w:r>
      <w:proofErr w:type="gramStart"/>
      <w:r>
        <w:rPr>
          <w:sz w:val="28"/>
          <w:szCs w:val="28"/>
        </w:rPr>
        <w:t>Производимая</w:t>
      </w:r>
      <w:proofErr w:type="gramEnd"/>
      <w:r>
        <w:rPr>
          <w:sz w:val="28"/>
          <w:szCs w:val="28"/>
        </w:rPr>
        <w:t xml:space="preserve"> центром медиапродукция имеет своей целью привлечь новых сторонников в организацию. Материалы, подготавливаемые террористами, призывают граждан стран </w:t>
      </w:r>
      <w:proofErr w:type="gramStart"/>
      <w:r>
        <w:rPr>
          <w:sz w:val="28"/>
          <w:szCs w:val="28"/>
        </w:rPr>
        <w:t>Запада</w:t>
      </w:r>
      <w:proofErr w:type="gramEnd"/>
      <w:r>
        <w:rPr>
          <w:sz w:val="28"/>
          <w:szCs w:val="28"/>
        </w:rPr>
        <w:t xml:space="preserve"> и совершать теракты в местах проживания и даже приводят нужные инструкции по подготовке и осуществлению подобных терактов. </w:t>
      </w:r>
    </w:p>
    <w:p w:rsidR="0011192F" w:rsidRDefault="0011192F" w:rsidP="00C07BCE">
      <w:pPr>
        <w:spacing w:after="200" w:line="360" w:lineRule="auto"/>
        <w:ind w:firstLine="708"/>
        <w:jc w:val="both"/>
        <w:rPr>
          <w:sz w:val="28"/>
          <w:szCs w:val="28"/>
        </w:rPr>
      </w:pPr>
      <w:r>
        <w:rPr>
          <w:sz w:val="28"/>
          <w:szCs w:val="28"/>
        </w:rPr>
        <w:t xml:space="preserve">Также медиацентром был подготовлен сайт на </w:t>
      </w:r>
      <w:r w:rsidRPr="008F3CB5">
        <w:rPr>
          <w:sz w:val="28"/>
          <w:szCs w:val="28"/>
        </w:rPr>
        <w:t>русском языке, в котором б</w:t>
      </w:r>
      <w:r w:rsidR="008F3CB5">
        <w:rPr>
          <w:sz w:val="28"/>
          <w:szCs w:val="28"/>
        </w:rPr>
        <w:t>ыли типичные для сайтов рубрики. Также в них располагались</w:t>
      </w:r>
      <w:r w:rsidRPr="008F3CB5">
        <w:rPr>
          <w:sz w:val="28"/>
          <w:szCs w:val="28"/>
        </w:rPr>
        <w:t xml:space="preserve"> ссылки на </w:t>
      </w:r>
      <w:proofErr w:type="spellStart"/>
      <w:r w:rsidRPr="008F3CB5">
        <w:rPr>
          <w:sz w:val="28"/>
          <w:szCs w:val="28"/>
        </w:rPr>
        <w:t>аккаунты</w:t>
      </w:r>
      <w:proofErr w:type="spellEnd"/>
      <w:r w:rsidRPr="008F3CB5">
        <w:rPr>
          <w:sz w:val="28"/>
          <w:szCs w:val="28"/>
        </w:rPr>
        <w:t xml:space="preserve"> в социальных сетях, </w:t>
      </w:r>
      <w:r w:rsidR="00D519B3" w:rsidRPr="008F3CB5">
        <w:rPr>
          <w:sz w:val="28"/>
          <w:szCs w:val="28"/>
        </w:rPr>
        <w:t>а в</w:t>
      </w:r>
      <w:r w:rsidR="00D519B3">
        <w:rPr>
          <w:sz w:val="28"/>
          <w:szCs w:val="28"/>
        </w:rPr>
        <w:t xml:space="preserve"> разделе «новости» размещались видео- и аудиоматериалы</w:t>
      </w:r>
      <w:r w:rsidR="008F3CB5">
        <w:rPr>
          <w:sz w:val="28"/>
          <w:szCs w:val="28"/>
        </w:rPr>
        <w:t xml:space="preserve">. </w:t>
      </w:r>
    </w:p>
    <w:p w:rsidR="008F3CB5" w:rsidRDefault="008F3CB5" w:rsidP="00C07BCE">
      <w:pPr>
        <w:spacing w:after="200" w:line="360" w:lineRule="auto"/>
        <w:ind w:firstLine="708"/>
        <w:jc w:val="both"/>
        <w:rPr>
          <w:sz w:val="28"/>
          <w:szCs w:val="28"/>
        </w:rPr>
      </w:pPr>
      <w:r>
        <w:rPr>
          <w:sz w:val="28"/>
          <w:szCs w:val="28"/>
        </w:rPr>
        <w:t>С</w:t>
      </w:r>
      <w:r w:rsidR="0031156B">
        <w:rPr>
          <w:sz w:val="28"/>
          <w:szCs w:val="28"/>
        </w:rPr>
        <w:t>пециалисты ИГИЛ</w:t>
      </w:r>
      <w:r>
        <w:rPr>
          <w:sz w:val="28"/>
          <w:szCs w:val="28"/>
        </w:rPr>
        <w:t xml:space="preserve"> активно</w:t>
      </w:r>
      <w:r w:rsidR="0031156B">
        <w:rPr>
          <w:sz w:val="28"/>
          <w:szCs w:val="28"/>
        </w:rPr>
        <w:t xml:space="preserve"> работают в социальных сетях. </w:t>
      </w:r>
      <w:r>
        <w:rPr>
          <w:sz w:val="28"/>
          <w:szCs w:val="28"/>
        </w:rPr>
        <w:t>Отечественный исследователь В.Васильченко пишет, что террористы используют стандартные для «</w:t>
      </w:r>
      <w:r>
        <w:rPr>
          <w:sz w:val="28"/>
          <w:szCs w:val="28"/>
          <w:lang w:val="en-US"/>
        </w:rPr>
        <w:t>social</w:t>
      </w:r>
      <w:r w:rsidRPr="008F3CB5">
        <w:rPr>
          <w:sz w:val="28"/>
          <w:szCs w:val="28"/>
        </w:rPr>
        <w:t xml:space="preserve"> </w:t>
      </w:r>
      <w:r>
        <w:rPr>
          <w:sz w:val="28"/>
          <w:szCs w:val="28"/>
          <w:lang w:val="en-US"/>
        </w:rPr>
        <w:t>media</w:t>
      </w:r>
      <w:r w:rsidRPr="008F3CB5">
        <w:rPr>
          <w:sz w:val="28"/>
          <w:szCs w:val="28"/>
        </w:rPr>
        <w:t xml:space="preserve"> </w:t>
      </w:r>
      <w:r>
        <w:rPr>
          <w:sz w:val="28"/>
          <w:szCs w:val="28"/>
          <w:lang w:val="en-US"/>
        </w:rPr>
        <w:t>marketing</w:t>
      </w:r>
      <w:r>
        <w:rPr>
          <w:sz w:val="28"/>
          <w:szCs w:val="28"/>
        </w:rPr>
        <w:t>» приемы. В социальных медиа бойцы ИГИЛ выкладывают виде</w:t>
      </w:r>
      <w:proofErr w:type="gramStart"/>
      <w:r>
        <w:rPr>
          <w:sz w:val="28"/>
          <w:szCs w:val="28"/>
        </w:rPr>
        <w:t>о-</w:t>
      </w:r>
      <w:proofErr w:type="gramEnd"/>
      <w:r>
        <w:rPr>
          <w:sz w:val="28"/>
          <w:szCs w:val="28"/>
        </w:rPr>
        <w:t xml:space="preserve"> и аудиообращения, делают </w:t>
      </w:r>
      <w:proofErr w:type="spellStart"/>
      <w:r>
        <w:rPr>
          <w:sz w:val="28"/>
          <w:szCs w:val="28"/>
        </w:rPr>
        <w:t>селфи</w:t>
      </w:r>
      <w:proofErr w:type="spellEnd"/>
      <w:r>
        <w:rPr>
          <w:sz w:val="28"/>
          <w:szCs w:val="28"/>
        </w:rPr>
        <w:t xml:space="preserve"> с оружием в руках и котятами</w:t>
      </w:r>
      <w:r>
        <w:rPr>
          <w:sz w:val="28"/>
          <w:szCs w:val="28"/>
        </w:rPr>
        <w:tab/>
        <w:t xml:space="preserve">в </w:t>
      </w:r>
      <w:proofErr w:type="spellStart"/>
      <w:r>
        <w:rPr>
          <w:sz w:val="28"/>
          <w:szCs w:val="28"/>
          <w:lang w:val="en-US"/>
        </w:rPr>
        <w:t>Instagram</w:t>
      </w:r>
      <w:proofErr w:type="spellEnd"/>
      <w:r>
        <w:rPr>
          <w:sz w:val="28"/>
          <w:szCs w:val="28"/>
        </w:rPr>
        <w:t xml:space="preserve">, ведут </w:t>
      </w:r>
      <w:proofErr w:type="spellStart"/>
      <w:r>
        <w:rPr>
          <w:sz w:val="28"/>
          <w:szCs w:val="28"/>
        </w:rPr>
        <w:t>онлайн-трансляции</w:t>
      </w:r>
      <w:proofErr w:type="spellEnd"/>
      <w:r>
        <w:rPr>
          <w:sz w:val="28"/>
          <w:szCs w:val="28"/>
        </w:rPr>
        <w:t xml:space="preserve"> боев в </w:t>
      </w:r>
      <w:r>
        <w:rPr>
          <w:sz w:val="28"/>
          <w:szCs w:val="28"/>
          <w:lang w:val="en-US"/>
        </w:rPr>
        <w:t>Twitter</w:t>
      </w:r>
      <w:r w:rsidRPr="008F3CB5">
        <w:rPr>
          <w:sz w:val="28"/>
          <w:szCs w:val="28"/>
        </w:rPr>
        <w:t xml:space="preserve">, </w:t>
      </w:r>
      <w:r>
        <w:rPr>
          <w:sz w:val="28"/>
          <w:szCs w:val="28"/>
        </w:rPr>
        <w:t xml:space="preserve">рассказывают о пережитых эмоциях и бытовых мелочах в самых мельчайших подробностях. </w:t>
      </w:r>
    </w:p>
    <w:p w:rsidR="00D519B3" w:rsidRDefault="008F3CB5" w:rsidP="00C07BCE">
      <w:pPr>
        <w:spacing w:after="200" w:line="360" w:lineRule="auto"/>
        <w:ind w:firstLine="708"/>
        <w:jc w:val="both"/>
        <w:rPr>
          <w:sz w:val="28"/>
          <w:szCs w:val="28"/>
        </w:rPr>
      </w:pPr>
      <w:r>
        <w:rPr>
          <w:sz w:val="28"/>
          <w:szCs w:val="28"/>
        </w:rPr>
        <w:t xml:space="preserve">К слову сказать, террористы ИГИЛ активно </w:t>
      </w:r>
      <w:r w:rsidR="00D20A7D">
        <w:rPr>
          <w:sz w:val="28"/>
          <w:szCs w:val="28"/>
        </w:rPr>
        <w:t>использовали</w:t>
      </w:r>
      <w:r>
        <w:rPr>
          <w:sz w:val="28"/>
          <w:szCs w:val="28"/>
        </w:rPr>
        <w:t xml:space="preserve"> образы кошек, которые так полюбились пользователям по всему миру. </w:t>
      </w:r>
      <w:r w:rsidRPr="008F3CB5">
        <w:rPr>
          <w:sz w:val="28"/>
          <w:szCs w:val="28"/>
        </w:rPr>
        <w:t xml:space="preserve"> </w:t>
      </w:r>
      <w:r w:rsidR="00D20A7D">
        <w:rPr>
          <w:sz w:val="28"/>
          <w:szCs w:val="28"/>
        </w:rPr>
        <w:t xml:space="preserve">В 2014 году была создана и активно работала страница в </w:t>
      </w:r>
      <w:r w:rsidR="00D20A7D">
        <w:rPr>
          <w:sz w:val="28"/>
          <w:szCs w:val="28"/>
          <w:lang w:val="en-US"/>
        </w:rPr>
        <w:t>Twitter</w:t>
      </w:r>
      <w:r w:rsidR="00D20A7D" w:rsidRPr="00D20A7D">
        <w:rPr>
          <w:sz w:val="28"/>
          <w:szCs w:val="28"/>
        </w:rPr>
        <w:t xml:space="preserve"> </w:t>
      </w:r>
      <w:r w:rsidR="00D20A7D">
        <w:rPr>
          <w:sz w:val="28"/>
          <w:szCs w:val="28"/>
        </w:rPr>
        <w:t xml:space="preserve">под названием «Исламское государство кошек», где размещались различные фотографии с боевиками ИГИЛ, которые играли с котятами, делали с ними </w:t>
      </w:r>
      <w:proofErr w:type="spellStart"/>
      <w:r w:rsidR="00D20A7D">
        <w:rPr>
          <w:sz w:val="28"/>
          <w:szCs w:val="28"/>
        </w:rPr>
        <w:t>селфи</w:t>
      </w:r>
      <w:proofErr w:type="spellEnd"/>
      <w:r w:rsidR="00D20A7D">
        <w:rPr>
          <w:sz w:val="28"/>
          <w:szCs w:val="28"/>
        </w:rPr>
        <w:t xml:space="preserve">. При этом соблюдалась вся атрибутика ИГИЛ: боевики носили маски, камуфляжную одежду и оружие. Авторы многочисленных </w:t>
      </w:r>
      <w:proofErr w:type="spellStart"/>
      <w:r w:rsidR="00D20A7D">
        <w:rPr>
          <w:sz w:val="28"/>
          <w:szCs w:val="28"/>
        </w:rPr>
        <w:t>твитов</w:t>
      </w:r>
      <w:proofErr w:type="spellEnd"/>
      <w:r w:rsidR="00D20A7D">
        <w:rPr>
          <w:sz w:val="28"/>
          <w:szCs w:val="28"/>
        </w:rPr>
        <w:t xml:space="preserve"> называли </w:t>
      </w:r>
      <w:r w:rsidR="00D20A7D">
        <w:rPr>
          <w:sz w:val="28"/>
          <w:szCs w:val="28"/>
        </w:rPr>
        <w:lastRenderedPageBreak/>
        <w:t>своих котят «</w:t>
      </w:r>
      <w:proofErr w:type="spellStart"/>
      <w:r w:rsidR="00D20A7D">
        <w:rPr>
          <w:sz w:val="28"/>
          <w:szCs w:val="28"/>
        </w:rPr>
        <w:t>мяуджахедами</w:t>
      </w:r>
      <w:proofErr w:type="spellEnd"/>
      <w:r w:rsidR="00D20A7D">
        <w:rPr>
          <w:sz w:val="28"/>
          <w:szCs w:val="28"/>
        </w:rPr>
        <w:t>» по аналогии с известным термином «моджахед»</w:t>
      </w:r>
      <w:r w:rsidR="00C4555F">
        <w:rPr>
          <w:sz w:val="28"/>
          <w:szCs w:val="28"/>
        </w:rPr>
        <w:t xml:space="preserve">. Подобного рода </w:t>
      </w:r>
      <w:proofErr w:type="spellStart"/>
      <w:r w:rsidR="00C4555F">
        <w:rPr>
          <w:sz w:val="28"/>
          <w:szCs w:val="28"/>
        </w:rPr>
        <w:t>аккаунты</w:t>
      </w:r>
      <w:proofErr w:type="spellEnd"/>
      <w:r w:rsidR="00C4555F">
        <w:rPr>
          <w:sz w:val="28"/>
          <w:szCs w:val="28"/>
        </w:rPr>
        <w:t xml:space="preserve"> в социальных сетях, наполненные подобными легкими по содержанию постами являлись эффективным инструментом пропаганды. Тем самым террористы показывали, что они ведут якобы нормальную жизнь среди войны и разрушений.</w:t>
      </w:r>
    </w:p>
    <w:p w:rsidR="00C4555F" w:rsidRDefault="00C4555F" w:rsidP="00C07BCE">
      <w:pPr>
        <w:spacing w:after="200" w:line="360" w:lineRule="auto"/>
        <w:ind w:firstLine="708"/>
        <w:jc w:val="both"/>
        <w:rPr>
          <w:sz w:val="28"/>
          <w:szCs w:val="28"/>
        </w:rPr>
      </w:pPr>
      <w:r>
        <w:rPr>
          <w:sz w:val="28"/>
          <w:szCs w:val="28"/>
        </w:rPr>
        <w:t xml:space="preserve">Также террористам удается зарабатывать на своем бренде. Благодаря эффективному социальному маркетингу открывающиеся </w:t>
      </w:r>
      <w:proofErr w:type="spellStart"/>
      <w:proofErr w:type="gramStart"/>
      <w:r>
        <w:rPr>
          <w:sz w:val="28"/>
          <w:szCs w:val="28"/>
        </w:rPr>
        <w:t>интернет-магазины</w:t>
      </w:r>
      <w:proofErr w:type="spellEnd"/>
      <w:proofErr w:type="gramEnd"/>
      <w:r>
        <w:rPr>
          <w:sz w:val="28"/>
          <w:szCs w:val="28"/>
        </w:rPr>
        <w:t xml:space="preserve"> по продаже атрибутики ИГИЛ пользуются среди пользователей большим спросом, а в ливийской столице даже открылся реальный фирменный магазин ИГИЛ, где продается атрибутика разных фасонов и размеров</w:t>
      </w:r>
      <w:r>
        <w:rPr>
          <w:rStyle w:val="a7"/>
          <w:sz w:val="28"/>
          <w:szCs w:val="28"/>
        </w:rPr>
        <w:footnoteReference w:id="83"/>
      </w:r>
      <w:r>
        <w:rPr>
          <w:sz w:val="28"/>
          <w:szCs w:val="28"/>
        </w:rPr>
        <w:t xml:space="preserve">. </w:t>
      </w:r>
    </w:p>
    <w:p w:rsidR="0050219C" w:rsidRDefault="0050219C" w:rsidP="00C07BCE">
      <w:pPr>
        <w:spacing w:after="200" w:line="360" w:lineRule="auto"/>
        <w:ind w:firstLine="708"/>
        <w:jc w:val="both"/>
        <w:rPr>
          <w:sz w:val="28"/>
          <w:szCs w:val="28"/>
        </w:rPr>
      </w:pPr>
      <w:r>
        <w:rPr>
          <w:sz w:val="28"/>
          <w:szCs w:val="28"/>
        </w:rPr>
        <w:t>ИГИЛ заявило о себе и в отечественной социальной сети «</w:t>
      </w:r>
      <w:proofErr w:type="spellStart"/>
      <w:r>
        <w:rPr>
          <w:sz w:val="28"/>
          <w:szCs w:val="28"/>
        </w:rPr>
        <w:t>ВКонтакте</w:t>
      </w:r>
      <w:proofErr w:type="spellEnd"/>
      <w:r>
        <w:rPr>
          <w:sz w:val="28"/>
          <w:szCs w:val="28"/>
        </w:rPr>
        <w:t xml:space="preserve">». По словам того же Васильченко, </w:t>
      </w:r>
      <w:proofErr w:type="spellStart"/>
      <w:r>
        <w:rPr>
          <w:sz w:val="28"/>
          <w:szCs w:val="28"/>
        </w:rPr>
        <w:t>аккаунты</w:t>
      </w:r>
      <w:proofErr w:type="spellEnd"/>
      <w:r>
        <w:rPr>
          <w:sz w:val="28"/>
          <w:szCs w:val="28"/>
        </w:rPr>
        <w:t xml:space="preserve"> ИГИЛ появились в российской социальной сети  уже очень давно. Это русскоязычное сообщество </w:t>
      </w:r>
      <w:proofErr w:type="spellStart"/>
      <w:r>
        <w:rPr>
          <w:sz w:val="28"/>
          <w:szCs w:val="28"/>
          <w:lang w:val="en-US"/>
        </w:rPr>
        <w:t>SgamToday</w:t>
      </w:r>
      <w:proofErr w:type="spellEnd"/>
      <w:r w:rsidRPr="0050219C">
        <w:rPr>
          <w:sz w:val="28"/>
          <w:szCs w:val="28"/>
        </w:rPr>
        <w:t xml:space="preserve"> </w:t>
      </w:r>
      <w:r>
        <w:rPr>
          <w:sz w:val="28"/>
          <w:szCs w:val="28"/>
        </w:rPr>
        <w:t xml:space="preserve">и закрытая группа </w:t>
      </w:r>
      <w:r>
        <w:rPr>
          <w:sz w:val="28"/>
          <w:szCs w:val="28"/>
          <w:lang w:val="en-US"/>
        </w:rPr>
        <w:t>Islamic</w:t>
      </w:r>
      <w:r w:rsidRPr="0050219C">
        <w:rPr>
          <w:sz w:val="28"/>
          <w:szCs w:val="28"/>
        </w:rPr>
        <w:t xml:space="preserve"> </w:t>
      </w:r>
      <w:r>
        <w:rPr>
          <w:sz w:val="28"/>
          <w:szCs w:val="28"/>
          <w:lang w:val="en-US"/>
        </w:rPr>
        <w:t>State</w:t>
      </w:r>
      <w:r w:rsidRPr="0050219C">
        <w:rPr>
          <w:sz w:val="28"/>
          <w:szCs w:val="28"/>
        </w:rPr>
        <w:t xml:space="preserve"> </w:t>
      </w:r>
      <w:r>
        <w:rPr>
          <w:sz w:val="28"/>
          <w:szCs w:val="28"/>
          <w:lang w:val="en-US"/>
        </w:rPr>
        <w:t>News</w:t>
      </w:r>
      <w:r w:rsidRPr="0050219C">
        <w:rPr>
          <w:sz w:val="28"/>
          <w:szCs w:val="28"/>
        </w:rPr>
        <w:t xml:space="preserve">. </w:t>
      </w:r>
      <w:r>
        <w:rPr>
          <w:sz w:val="28"/>
          <w:szCs w:val="28"/>
        </w:rPr>
        <w:t xml:space="preserve">Также боевики открыли и индивидуальные </w:t>
      </w:r>
      <w:proofErr w:type="spellStart"/>
      <w:r>
        <w:rPr>
          <w:sz w:val="28"/>
          <w:szCs w:val="28"/>
        </w:rPr>
        <w:t>аккаунты</w:t>
      </w:r>
      <w:proofErr w:type="spellEnd"/>
      <w:r>
        <w:rPr>
          <w:sz w:val="28"/>
          <w:szCs w:val="28"/>
        </w:rPr>
        <w:t xml:space="preserve"> сторонников ИГИЛ. Посредством этих площадок ИГИЛ вело информирование об успехах организации, вербовку новых членов призывами «не бросать своих братьев в беде» и т.д. Также эти сообщества занимались сбором денежных сре</w:t>
      </w:r>
      <w:proofErr w:type="gramStart"/>
      <w:r>
        <w:rPr>
          <w:sz w:val="28"/>
          <w:szCs w:val="28"/>
        </w:rPr>
        <w:t>дств в п</w:t>
      </w:r>
      <w:proofErr w:type="gramEnd"/>
      <w:r>
        <w:rPr>
          <w:sz w:val="28"/>
          <w:szCs w:val="28"/>
        </w:rPr>
        <w:t xml:space="preserve">оддержку военных действий на Ближнем Востоке. В сообществе </w:t>
      </w:r>
      <w:proofErr w:type="spellStart"/>
      <w:r>
        <w:rPr>
          <w:sz w:val="28"/>
          <w:szCs w:val="28"/>
          <w:lang w:val="en-US"/>
        </w:rPr>
        <w:t>ShamToday</w:t>
      </w:r>
      <w:proofErr w:type="spellEnd"/>
      <w:r w:rsidRPr="003B36FC">
        <w:rPr>
          <w:sz w:val="28"/>
          <w:szCs w:val="28"/>
        </w:rPr>
        <w:t xml:space="preserve"> </w:t>
      </w:r>
      <w:proofErr w:type="gramStart"/>
      <w:r>
        <w:rPr>
          <w:sz w:val="28"/>
          <w:szCs w:val="28"/>
        </w:rPr>
        <w:t>отчитались о сборе</w:t>
      </w:r>
      <w:proofErr w:type="gramEnd"/>
      <w:r>
        <w:rPr>
          <w:sz w:val="28"/>
          <w:szCs w:val="28"/>
        </w:rPr>
        <w:t xml:space="preserve"> почти 100 тыс. рублей</w:t>
      </w:r>
      <w:r>
        <w:rPr>
          <w:rStyle w:val="a7"/>
          <w:sz w:val="28"/>
          <w:szCs w:val="28"/>
        </w:rPr>
        <w:footnoteReference w:id="84"/>
      </w:r>
      <w:r>
        <w:rPr>
          <w:sz w:val="28"/>
          <w:szCs w:val="28"/>
        </w:rPr>
        <w:t>.</w:t>
      </w:r>
    </w:p>
    <w:p w:rsidR="004709B3" w:rsidRDefault="004709B3" w:rsidP="00C07BCE">
      <w:pPr>
        <w:spacing w:after="200" w:line="360" w:lineRule="auto"/>
        <w:ind w:firstLine="708"/>
        <w:jc w:val="both"/>
        <w:rPr>
          <w:sz w:val="28"/>
          <w:szCs w:val="28"/>
        </w:rPr>
      </w:pPr>
      <w:r>
        <w:rPr>
          <w:sz w:val="28"/>
          <w:szCs w:val="28"/>
        </w:rPr>
        <w:t xml:space="preserve">В качестве инструментов продвижения информации в сети Интернет боевики ИГИЛ используют и массовую рассылку сообщений в </w:t>
      </w:r>
      <w:r>
        <w:rPr>
          <w:sz w:val="28"/>
          <w:szCs w:val="28"/>
          <w:lang w:val="en-US"/>
        </w:rPr>
        <w:t>Twitter</w:t>
      </w:r>
      <w:r w:rsidRPr="004709B3">
        <w:rPr>
          <w:sz w:val="28"/>
          <w:szCs w:val="28"/>
        </w:rPr>
        <w:t xml:space="preserve">. </w:t>
      </w:r>
      <w:r>
        <w:rPr>
          <w:sz w:val="28"/>
          <w:szCs w:val="28"/>
        </w:rPr>
        <w:t xml:space="preserve">Так, к примеру, распространялись угрозы американскому правительству и гражданам под общим </w:t>
      </w:r>
      <w:proofErr w:type="spellStart"/>
      <w:r>
        <w:rPr>
          <w:sz w:val="28"/>
          <w:szCs w:val="28"/>
        </w:rPr>
        <w:t>хештегом</w:t>
      </w:r>
      <w:proofErr w:type="spellEnd"/>
      <w:r>
        <w:rPr>
          <w:sz w:val="28"/>
          <w:szCs w:val="28"/>
        </w:rPr>
        <w:t xml:space="preserve"> </w:t>
      </w:r>
      <w:r w:rsidRPr="004709B3">
        <w:rPr>
          <w:sz w:val="28"/>
          <w:szCs w:val="28"/>
        </w:rPr>
        <w:t>#</w:t>
      </w:r>
      <w:proofErr w:type="spellStart"/>
      <w:r>
        <w:rPr>
          <w:sz w:val="28"/>
          <w:szCs w:val="28"/>
          <w:lang w:val="en-US"/>
        </w:rPr>
        <w:t>CalamityWillBefallUS</w:t>
      </w:r>
      <w:proofErr w:type="spellEnd"/>
      <w:r w:rsidRPr="004709B3">
        <w:rPr>
          <w:sz w:val="28"/>
          <w:szCs w:val="28"/>
        </w:rPr>
        <w:t xml:space="preserve">, </w:t>
      </w:r>
      <w:r>
        <w:rPr>
          <w:sz w:val="28"/>
          <w:szCs w:val="28"/>
        </w:rPr>
        <w:t xml:space="preserve">что означает </w:t>
      </w:r>
      <w:r>
        <w:rPr>
          <w:sz w:val="28"/>
          <w:szCs w:val="28"/>
        </w:rPr>
        <w:lastRenderedPageBreak/>
        <w:t xml:space="preserve">дословно «Бедствие настигнет США». В тексте постов под этим </w:t>
      </w:r>
      <w:proofErr w:type="spellStart"/>
      <w:r>
        <w:rPr>
          <w:sz w:val="28"/>
          <w:szCs w:val="28"/>
        </w:rPr>
        <w:t>хештегом</w:t>
      </w:r>
      <w:proofErr w:type="spellEnd"/>
      <w:r>
        <w:rPr>
          <w:sz w:val="28"/>
          <w:szCs w:val="28"/>
        </w:rPr>
        <w:t xml:space="preserve"> было сообщение: «Если США бомбят Ирак, </w:t>
      </w:r>
      <w:proofErr w:type="gramStart"/>
      <w:r>
        <w:rPr>
          <w:sz w:val="28"/>
          <w:szCs w:val="28"/>
        </w:rPr>
        <w:t>значит</w:t>
      </w:r>
      <w:proofErr w:type="gramEnd"/>
      <w:r>
        <w:rPr>
          <w:sz w:val="28"/>
          <w:szCs w:val="28"/>
        </w:rPr>
        <w:t xml:space="preserve"> мы держим под прицелом каждого американского гражданина, где бы он ни находился».</w:t>
      </w:r>
    </w:p>
    <w:p w:rsidR="0050219C" w:rsidRDefault="00A04A79" w:rsidP="00C07BCE">
      <w:pPr>
        <w:spacing w:after="200" w:line="360" w:lineRule="auto"/>
        <w:ind w:firstLine="708"/>
        <w:jc w:val="both"/>
        <w:rPr>
          <w:sz w:val="28"/>
          <w:szCs w:val="28"/>
        </w:rPr>
      </w:pPr>
      <w:r>
        <w:rPr>
          <w:sz w:val="28"/>
          <w:szCs w:val="28"/>
        </w:rPr>
        <w:t xml:space="preserve">Также сторонниками ИГИЛ было разработано и введено в эксплуатацию приложение для </w:t>
      </w:r>
      <w:r>
        <w:rPr>
          <w:sz w:val="28"/>
          <w:szCs w:val="28"/>
          <w:lang w:val="en-US"/>
        </w:rPr>
        <w:t>Android</w:t>
      </w:r>
      <w:r w:rsidRPr="00A04A79">
        <w:rPr>
          <w:sz w:val="28"/>
          <w:szCs w:val="28"/>
        </w:rPr>
        <w:t xml:space="preserve"> </w:t>
      </w:r>
      <w:r>
        <w:rPr>
          <w:sz w:val="28"/>
          <w:szCs w:val="28"/>
          <w:lang w:val="en-US"/>
        </w:rPr>
        <w:t>The</w:t>
      </w:r>
      <w:r w:rsidRPr="00A04A79">
        <w:rPr>
          <w:sz w:val="28"/>
          <w:szCs w:val="28"/>
        </w:rPr>
        <w:t xml:space="preserve"> </w:t>
      </w:r>
      <w:r>
        <w:rPr>
          <w:sz w:val="28"/>
          <w:szCs w:val="28"/>
          <w:lang w:val="en-US"/>
        </w:rPr>
        <w:t>Dawn</w:t>
      </w:r>
      <w:r w:rsidRPr="00A04A79">
        <w:rPr>
          <w:sz w:val="28"/>
          <w:szCs w:val="28"/>
        </w:rPr>
        <w:t xml:space="preserve"> </w:t>
      </w:r>
      <w:r>
        <w:rPr>
          <w:sz w:val="28"/>
          <w:szCs w:val="28"/>
          <w:lang w:val="en-US"/>
        </w:rPr>
        <w:t>of</w:t>
      </w:r>
      <w:r w:rsidRPr="00A04A79">
        <w:rPr>
          <w:sz w:val="28"/>
          <w:szCs w:val="28"/>
        </w:rPr>
        <w:t xml:space="preserve"> </w:t>
      </w:r>
      <w:r>
        <w:rPr>
          <w:sz w:val="28"/>
          <w:szCs w:val="28"/>
          <w:lang w:val="en-US"/>
        </w:rPr>
        <w:t>Glad</w:t>
      </w:r>
      <w:r w:rsidRPr="00A04A79">
        <w:rPr>
          <w:sz w:val="28"/>
          <w:szCs w:val="28"/>
        </w:rPr>
        <w:t xml:space="preserve"> </w:t>
      </w:r>
      <w:r>
        <w:rPr>
          <w:sz w:val="28"/>
          <w:szCs w:val="28"/>
          <w:lang w:val="en-US"/>
        </w:rPr>
        <w:t>Tidings</w:t>
      </w:r>
      <w:r w:rsidRPr="00A04A79">
        <w:rPr>
          <w:sz w:val="28"/>
          <w:szCs w:val="28"/>
        </w:rPr>
        <w:t xml:space="preserve">, </w:t>
      </w:r>
      <w:r>
        <w:rPr>
          <w:sz w:val="28"/>
          <w:szCs w:val="28"/>
        </w:rPr>
        <w:t xml:space="preserve">что означает «Рассвет радостных вестей» для массовой рассылки сообщений в </w:t>
      </w:r>
      <w:r>
        <w:rPr>
          <w:sz w:val="28"/>
          <w:szCs w:val="28"/>
          <w:lang w:val="en-US"/>
        </w:rPr>
        <w:t>Twitter</w:t>
      </w:r>
      <w:r>
        <w:rPr>
          <w:rStyle w:val="a7"/>
          <w:sz w:val="28"/>
          <w:szCs w:val="28"/>
          <w:lang w:val="en-US"/>
        </w:rPr>
        <w:footnoteReference w:id="85"/>
      </w:r>
      <w:r w:rsidRPr="00A04A79">
        <w:rPr>
          <w:sz w:val="28"/>
          <w:szCs w:val="28"/>
        </w:rPr>
        <w:t xml:space="preserve">. </w:t>
      </w:r>
      <w:r>
        <w:rPr>
          <w:sz w:val="28"/>
          <w:szCs w:val="28"/>
        </w:rPr>
        <w:t xml:space="preserve">Данное приложение рассылало от имени зарегистрировавшихся сторонников ИГИЛ одинаковые сообщения, располагая между каждым символом пробел, тем самым обходя алгоритмы защиты от спама в </w:t>
      </w:r>
      <w:r>
        <w:rPr>
          <w:sz w:val="28"/>
          <w:szCs w:val="28"/>
          <w:lang w:val="en-US"/>
        </w:rPr>
        <w:t>Twitter</w:t>
      </w:r>
      <w:r>
        <w:rPr>
          <w:sz w:val="28"/>
          <w:szCs w:val="28"/>
        </w:rPr>
        <w:t xml:space="preserve">. </w:t>
      </w:r>
      <w:r w:rsidR="00415D5D">
        <w:rPr>
          <w:sz w:val="28"/>
          <w:szCs w:val="28"/>
        </w:rPr>
        <w:t xml:space="preserve">Подобным хитроумным способом в топ выводились </w:t>
      </w:r>
      <w:r w:rsidR="00E04531">
        <w:rPr>
          <w:sz w:val="28"/>
          <w:szCs w:val="28"/>
        </w:rPr>
        <w:t>необходимые сообщения.</w:t>
      </w:r>
    </w:p>
    <w:p w:rsidR="007513F9" w:rsidRDefault="007513F9" w:rsidP="00C07BCE">
      <w:pPr>
        <w:spacing w:after="200" w:line="360" w:lineRule="auto"/>
        <w:ind w:firstLine="708"/>
        <w:jc w:val="both"/>
        <w:rPr>
          <w:sz w:val="28"/>
          <w:szCs w:val="28"/>
        </w:rPr>
      </w:pPr>
      <w:r>
        <w:rPr>
          <w:sz w:val="28"/>
          <w:szCs w:val="28"/>
        </w:rPr>
        <w:t xml:space="preserve">Также террористы ИГИЛ воспользовались всеобщим ажиотажем вокруг чемпионата мира по футболу 2014 в Бразилии. </w:t>
      </w:r>
      <w:proofErr w:type="gramStart"/>
      <w:r>
        <w:rPr>
          <w:sz w:val="28"/>
          <w:szCs w:val="28"/>
        </w:rPr>
        <w:t xml:space="preserve">Используя популярные </w:t>
      </w:r>
      <w:proofErr w:type="spellStart"/>
      <w:r>
        <w:rPr>
          <w:sz w:val="28"/>
          <w:szCs w:val="28"/>
        </w:rPr>
        <w:t>хештеги</w:t>
      </w:r>
      <w:proofErr w:type="spellEnd"/>
      <w:r>
        <w:rPr>
          <w:sz w:val="28"/>
          <w:szCs w:val="28"/>
        </w:rPr>
        <w:t xml:space="preserve"> </w:t>
      </w:r>
      <w:r w:rsidRPr="007513F9">
        <w:rPr>
          <w:sz w:val="28"/>
          <w:szCs w:val="28"/>
        </w:rPr>
        <w:t>#</w:t>
      </w:r>
      <w:proofErr w:type="spellStart"/>
      <w:r>
        <w:rPr>
          <w:sz w:val="28"/>
          <w:szCs w:val="28"/>
          <w:lang w:val="en-US"/>
        </w:rPr>
        <w:t>WorldCup</w:t>
      </w:r>
      <w:proofErr w:type="spellEnd"/>
      <w:r w:rsidRPr="007513F9">
        <w:rPr>
          <w:sz w:val="28"/>
          <w:szCs w:val="28"/>
        </w:rPr>
        <w:t xml:space="preserve"> </w:t>
      </w:r>
      <w:r>
        <w:rPr>
          <w:sz w:val="28"/>
          <w:szCs w:val="28"/>
        </w:rPr>
        <w:t xml:space="preserve">и </w:t>
      </w:r>
      <w:r w:rsidRPr="007513F9">
        <w:rPr>
          <w:sz w:val="28"/>
          <w:szCs w:val="28"/>
        </w:rPr>
        <w:t>#</w:t>
      </w:r>
      <w:r>
        <w:rPr>
          <w:sz w:val="28"/>
          <w:szCs w:val="28"/>
          <w:lang w:val="en-US"/>
        </w:rPr>
        <w:t>Brazil</w:t>
      </w:r>
      <w:r w:rsidRPr="007513F9">
        <w:rPr>
          <w:sz w:val="28"/>
          <w:szCs w:val="28"/>
        </w:rPr>
        <w:t xml:space="preserve">2014 </w:t>
      </w:r>
      <w:r>
        <w:rPr>
          <w:sz w:val="28"/>
          <w:szCs w:val="28"/>
        </w:rPr>
        <w:t>пропагандисты ИГИЛ выводили</w:t>
      </w:r>
      <w:proofErr w:type="gramEnd"/>
      <w:r>
        <w:rPr>
          <w:sz w:val="28"/>
          <w:szCs w:val="28"/>
        </w:rPr>
        <w:t xml:space="preserve"> в топ видеозаписи с казнями.</w:t>
      </w:r>
    </w:p>
    <w:p w:rsidR="007513F9" w:rsidRPr="007513F9" w:rsidRDefault="007513F9" w:rsidP="00C07BCE">
      <w:pPr>
        <w:spacing w:after="200" w:line="360" w:lineRule="auto"/>
        <w:ind w:firstLine="708"/>
        <w:jc w:val="both"/>
        <w:rPr>
          <w:sz w:val="28"/>
          <w:szCs w:val="28"/>
        </w:rPr>
      </w:pPr>
      <w:r>
        <w:rPr>
          <w:sz w:val="28"/>
          <w:szCs w:val="28"/>
        </w:rPr>
        <w:t xml:space="preserve">Далее приведем </w:t>
      </w:r>
      <w:r>
        <w:rPr>
          <w:sz w:val="28"/>
          <w:szCs w:val="28"/>
          <w:lang w:val="en-US"/>
        </w:rPr>
        <w:t>SWOT</w:t>
      </w:r>
      <w:r w:rsidRPr="007513F9">
        <w:rPr>
          <w:sz w:val="28"/>
          <w:szCs w:val="28"/>
        </w:rPr>
        <w:t>-</w:t>
      </w:r>
      <w:r>
        <w:rPr>
          <w:sz w:val="28"/>
          <w:szCs w:val="28"/>
        </w:rPr>
        <w:t>анализ ИГИЛ в таблице №1.</w:t>
      </w:r>
    </w:p>
    <w:tbl>
      <w:tblPr>
        <w:tblStyle w:val="ad"/>
        <w:tblW w:w="0" w:type="auto"/>
        <w:tblLook w:val="04A0"/>
      </w:tblPr>
      <w:tblGrid>
        <w:gridCol w:w="4785"/>
        <w:gridCol w:w="4786"/>
      </w:tblGrid>
      <w:tr w:rsidR="007513F9" w:rsidRPr="007513F9" w:rsidTr="007B3FE8">
        <w:tc>
          <w:tcPr>
            <w:tcW w:w="9571" w:type="dxa"/>
            <w:gridSpan w:val="2"/>
          </w:tcPr>
          <w:p w:rsidR="007513F9" w:rsidRPr="007513F9" w:rsidRDefault="007513F9" w:rsidP="007B3FE8">
            <w:pPr>
              <w:jc w:val="center"/>
              <w:rPr>
                <w:sz w:val="24"/>
                <w:szCs w:val="24"/>
              </w:rPr>
            </w:pPr>
            <w:r w:rsidRPr="007513F9">
              <w:rPr>
                <w:sz w:val="24"/>
                <w:szCs w:val="24"/>
                <w:lang w:val="en-US"/>
              </w:rPr>
              <w:t>SWOT-</w:t>
            </w:r>
            <w:r w:rsidRPr="007513F9">
              <w:rPr>
                <w:sz w:val="24"/>
                <w:szCs w:val="24"/>
              </w:rPr>
              <w:t>анализ ИГИЛ</w:t>
            </w:r>
          </w:p>
        </w:tc>
      </w:tr>
      <w:tr w:rsidR="007513F9" w:rsidRPr="007513F9" w:rsidTr="007B3FE8">
        <w:tc>
          <w:tcPr>
            <w:tcW w:w="4785" w:type="dxa"/>
          </w:tcPr>
          <w:p w:rsidR="007513F9" w:rsidRPr="007513F9" w:rsidRDefault="007513F9" w:rsidP="007B3FE8">
            <w:pPr>
              <w:rPr>
                <w:sz w:val="24"/>
                <w:szCs w:val="24"/>
              </w:rPr>
            </w:pPr>
            <w:r w:rsidRPr="007513F9">
              <w:rPr>
                <w:b/>
                <w:sz w:val="24"/>
                <w:szCs w:val="24"/>
              </w:rPr>
              <w:t>Сильные стороны</w:t>
            </w:r>
            <w:r w:rsidRPr="007513F9">
              <w:rPr>
                <w:sz w:val="24"/>
                <w:szCs w:val="24"/>
              </w:rPr>
              <w:t>: - наличие четкой структуры и системы управления;</w:t>
            </w:r>
          </w:p>
          <w:p w:rsidR="007513F9" w:rsidRPr="007513F9" w:rsidRDefault="007513F9" w:rsidP="007B3FE8">
            <w:pPr>
              <w:rPr>
                <w:sz w:val="24"/>
                <w:szCs w:val="24"/>
              </w:rPr>
            </w:pPr>
            <w:r w:rsidRPr="007513F9">
              <w:rPr>
                <w:sz w:val="24"/>
                <w:szCs w:val="24"/>
              </w:rPr>
              <w:t>- наличие эффективных источников дохода, получения денежных средств;</w:t>
            </w:r>
          </w:p>
          <w:p w:rsidR="007513F9" w:rsidRPr="007513F9" w:rsidRDefault="007513F9" w:rsidP="007B3FE8">
            <w:pPr>
              <w:rPr>
                <w:sz w:val="24"/>
                <w:szCs w:val="24"/>
              </w:rPr>
            </w:pPr>
            <w:r w:rsidRPr="007513F9">
              <w:rPr>
                <w:sz w:val="24"/>
                <w:szCs w:val="24"/>
              </w:rPr>
              <w:t>- отсутствие сильных конкурентов, «монополия»;</w:t>
            </w:r>
          </w:p>
          <w:p w:rsidR="007513F9" w:rsidRPr="007513F9" w:rsidRDefault="007513F9" w:rsidP="007B3FE8">
            <w:pPr>
              <w:rPr>
                <w:sz w:val="24"/>
                <w:szCs w:val="24"/>
              </w:rPr>
            </w:pPr>
            <w:r w:rsidRPr="007513F9">
              <w:rPr>
                <w:sz w:val="24"/>
                <w:szCs w:val="24"/>
              </w:rPr>
              <w:t xml:space="preserve">- наличие сильной системы пропаганды и </w:t>
            </w:r>
            <w:r w:rsidRPr="007513F9">
              <w:rPr>
                <w:sz w:val="24"/>
                <w:szCs w:val="24"/>
                <w:lang w:val="en-US"/>
              </w:rPr>
              <w:t>PR</w:t>
            </w:r>
            <w:r w:rsidRPr="007513F9">
              <w:rPr>
                <w:sz w:val="24"/>
                <w:szCs w:val="24"/>
              </w:rPr>
              <w:t xml:space="preserve">: газеты, журналы, листовки, брошюры, работа в </w:t>
            </w:r>
            <w:proofErr w:type="gramStart"/>
            <w:r w:rsidRPr="007513F9">
              <w:rPr>
                <w:sz w:val="24"/>
                <w:szCs w:val="24"/>
              </w:rPr>
              <w:t>социальных</w:t>
            </w:r>
            <w:proofErr w:type="gramEnd"/>
            <w:r w:rsidRPr="007513F9">
              <w:rPr>
                <w:sz w:val="24"/>
                <w:szCs w:val="24"/>
              </w:rPr>
              <w:t xml:space="preserve"> медиа и т.д.;</w:t>
            </w:r>
          </w:p>
          <w:p w:rsidR="007513F9" w:rsidRPr="007513F9" w:rsidRDefault="007513F9" w:rsidP="007B3FE8">
            <w:pPr>
              <w:rPr>
                <w:sz w:val="24"/>
                <w:szCs w:val="24"/>
              </w:rPr>
            </w:pPr>
            <w:r w:rsidRPr="007513F9">
              <w:rPr>
                <w:sz w:val="24"/>
                <w:szCs w:val="24"/>
              </w:rPr>
              <w:t>- широкий непосредственный доступ к обездоленному населению региона;</w:t>
            </w:r>
          </w:p>
          <w:p w:rsidR="007513F9" w:rsidRPr="007513F9" w:rsidRDefault="007513F9" w:rsidP="007B3FE8">
            <w:pPr>
              <w:rPr>
                <w:sz w:val="24"/>
                <w:szCs w:val="24"/>
              </w:rPr>
            </w:pPr>
            <w:r w:rsidRPr="007513F9">
              <w:rPr>
                <w:sz w:val="24"/>
                <w:szCs w:val="24"/>
              </w:rPr>
              <w:t xml:space="preserve">- широкий опосредованный </w:t>
            </w:r>
            <w:proofErr w:type="gramStart"/>
            <w:r w:rsidRPr="007513F9">
              <w:rPr>
                <w:sz w:val="24"/>
                <w:szCs w:val="24"/>
              </w:rPr>
              <w:t>социальными</w:t>
            </w:r>
            <w:proofErr w:type="gramEnd"/>
            <w:r w:rsidRPr="007513F9">
              <w:rPr>
                <w:sz w:val="24"/>
                <w:szCs w:val="24"/>
              </w:rPr>
              <w:t xml:space="preserve"> медиа доступ к населению мира, </w:t>
            </w:r>
            <w:proofErr w:type="spellStart"/>
            <w:r w:rsidRPr="007513F9">
              <w:rPr>
                <w:sz w:val="24"/>
                <w:szCs w:val="24"/>
              </w:rPr>
              <w:t>нереализовавшейся</w:t>
            </w:r>
            <w:proofErr w:type="spellEnd"/>
            <w:r w:rsidRPr="007513F9">
              <w:rPr>
                <w:sz w:val="24"/>
                <w:szCs w:val="24"/>
              </w:rPr>
              <w:t xml:space="preserve"> молодежи, живущей в </w:t>
            </w:r>
            <w:r w:rsidRPr="007513F9">
              <w:rPr>
                <w:sz w:val="24"/>
                <w:szCs w:val="24"/>
              </w:rPr>
              <w:lastRenderedPageBreak/>
              <w:t xml:space="preserve">условиях социальной неудовлетворенности. </w:t>
            </w:r>
          </w:p>
        </w:tc>
        <w:tc>
          <w:tcPr>
            <w:tcW w:w="4786" w:type="dxa"/>
          </w:tcPr>
          <w:p w:rsidR="007513F9" w:rsidRPr="007513F9" w:rsidRDefault="007513F9" w:rsidP="007B3FE8">
            <w:pPr>
              <w:rPr>
                <w:sz w:val="24"/>
                <w:szCs w:val="24"/>
              </w:rPr>
            </w:pPr>
            <w:r w:rsidRPr="007513F9">
              <w:rPr>
                <w:b/>
                <w:sz w:val="24"/>
                <w:szCs w:val="24"/>
              </w:rPr>
              <w:lastRenderedPageBreak/>
              <w:t>Слабые стороны</w:t>
            </w:r>
            <w:r w:rsidRPr="007513F9">
              <w:rPr>
                <w:sz w:val="24"/>
                <w:szCs w:val="24"/>
              </w:rPr>
              <w:t>: - незаконность во всех странах мира;</w:t>
            </w:r>
          </w:p>
          <w:p w:rsidR="007513F9" w:rsidRPr="007513F9" w:rsidRDefault="007513F9" w:rsidP="007B3FE8">
            <w:pPr>
              <w:rPr>
                <w:sz w:val="24"/>
                <w:szCs w:val="24"/>
              </w:rPr>
            </w:pPr>
            <w:r w:rsidRPr="007513F9">
              <w:rPr>
                <w:sz w:val="24"/>
                <w:szCs w:val="24"/>
              </w:rPr>
              <w:t>- радикальные методы правосудия на подконтрольных территориях;</w:t>
            </w:r>
          </w:p>
          <w:p w:rsidR="007513F9" w:rsidRPr="007513F9" w:rsidRDefault="007513F9" w:rsidP="007B3FE8">
            <w:pPr>
              <w:rPr>
                <w:sz w:val="24"/>
                <w:szCs w:val="24"/>
              </w:rPr>
            </w:pPr>
            <w:r w:rsidRPr="007513F9">
              <w:rPr>
                <w:sz w:val="24"/>
                <w:szCs w:val="24"/>
              </w:rPr>
              <w:t>- внешняя коммуникация с ярко выраженным радикализмом, сценами насилия;</w:t>
            </w:r>
          </w:p>
          <w:p w:rsidR="007513F9" w:rsidRPr="007513F9" w:rsidRDefault="007513F9" w:rsidP="007B3FE8">
            <w:pPr>
              <w:rPr>
                <w:sz w:val="24"/>
                <w:szCs w:val="24"/>
              </w:rPr>
            </w:pPr>
            <w:r w:rsidRPr="007513F9">
              <w:rPr>
                <w:sz w:val="24"/>
                <w:szCs w:val="24"/>
              </w:rPr>
              <w:t>- убийство мирных жителей по всему миру.</w:t>
            </w:r>
          </w:p>
        </w:tc>
      </w:tr>
      <w:tr w:rsidR="007513F9" w:rsidRPr="007513F9" w:rsidTr="007B3FE8">
        <w:tc>
          <w:tcPr>
            <w:tcW w:w="4785" w:type="dxa"/>
          </w:tcPr>
          <w:p w:rsidR="007513F9" w:rsidRPr="007513F9" w:rsidRDefault="007513F9" w:rsidP="007B3FE8">
            <w:pPr>
              <w:rPr>
                <w:sz w:val="24"/>
                <w:szCs w:val="24"/>
              </w:rPr>
            </w:pPr>
            <w:r w:rsidRPr="007513F9">
              <w:rPr>
                <w:b/>
                <w:sz w:val="24"/>
                <w:szCs w:val="24"/>
              </w:rPr>
              <w:lastRenderedPageBreak/>
              <w:t>Возможности</w:t>
            </w:r>
            <w:r w:rsidRPr="007513F9">
              <w:rPr>
                <w:sz w:val="24"/>
                <w:szCs w:val="24"/>
              </w:rPr>
              <w:t>: - расширение своего влияния в нестабильном регионе Ближнего Востока;</w:t>
            </w:r>
          </w:p>
          <w:p w:rsidR="007513F9" w:rsidRPr="007513F9" w:rsidRDefault="007513F9" w:rsidP="007B3FE8">
            <w:pPr>
              <w:rPr>
                <w:sz w:val="24"/>
                <w:szCs w:val="24"/>
              </w:rPr>
            </w:pPr>
            <w:r w:rsidRPr="007513F9">
              <w:rPr>
                <w:sz w:val="24"/>
                <w:szCs w:val="24"/>
              </w:rPr>
              <w:t>- увеличение интенсивности коммуникационного воздействия на внешние аудитории;</w:t>
            </w:r>
          </w:p>
          <w:p w:rsidR="007513F9" w:rsidRPr="007513F9" w:rsidRDefault="007513F9" w:rsidP="007B3FE8">
            <w:pPr>
              <w:rPr>
                <w:sz w:val="24"/>
                <w:szCs w:val="24"/>
              </w:rPr>
            </w:pPr>
            <w:r w:rsidRPr="007513F9">
              <w:rPr>
                <w:sz w:val="24"/>
                <w:szCs w:val="24"/>
              </w:rPr>
              <w:t>- работа с религиозными деятелями на местах.</w:t>
            </w:r>
          </w:p>
          <w:p w:rsidR="007513F9" w:rsidRPr="007513F9" w:rsidRDefault="007513F9" w:rsidP="007B3FE8">
            <w:pPr>
              <w:rPr>
                <w:sz w:val="24"/>
                <w:szCs w:val="24"/>
              </w:rPr>
            </w:pPr>
          </w:p>
        </w:tc>
        <w:tc>
          <w:tcPr>
            <w:tcW w:w="4786" w:type="dxa"/>
          </w:tcPr>
          <w:p w:rsidR="007513F9" w:rsidRPr="007513F9" w:rsidRDefault="007513F9" w:rsidP="007B3FE8">
            <w:pPr>
              <w:rPr>
                <w:sz w:val="24"/>
                <w:szCs w:val="24"/>
              </w:rPr>
            </w:pPr>
            <w:r w:rsidRPr="007513F9">
              <w:rPr>
                <w:b/>
                <w:sz w:val="24"/>
                <w:szCs w:val="24"/>
              </w:rPr>
              <w:t>Угрозы</w:t>
            </w:r>
            <w:r w:rsidRPr="007513F9">
              <w:rPr>
                <w:sz w:val="24"/>
                <w:szCs w:val="24"/>
              </w:rPr>
              <w:t>: - более активная борьба международного сообщества с нарастающей угрозой «ИГИЛ» (авиационные удары ВКС РФ и Международной коалиции стран НАТО);</w:t>
            </w:r>
          </w:p>
          <w:p w:rsidR="007513F9" w:rsidRPr="007513F9" w:rsidRDefault="007513F9" w:rsidP="007B3FE8">
            <w:pPr>
              <w:rPr>
                <w:sz w:val="24"/>
                <w:szCs w:val="24"/>
              </w:rPr>
            </w:pPr>
            <w:r w:rsidRPr="007513F9">
              <w:rPr>
                <w:sz w:val="24"/>
                <w:szCs w:val="24"/>
              </w:rPr>
              <w:t>- ужесточение антитеррористического законодательства в странах-жертвах террористических актов, а также в других странах;</w:t>
            </w:r>
          </w:p>
          <w:p w:rsidR="007513F9" w:rsidRPr="007513F9" w:rsidRDefault="007513F9" w:rsidP="007B3FE8">
            <w:pPr>
              <w:rPr>
                <w:sz w:val="24"/>
                <w:szCs w:val="24"/>
              </w:rPr>
            </w:pPr>
            <w:r w:rsidRPr="007513F9">
              <w:rPr>
                <w:sz w:val="24"/>
                <w:szCs w:val="24"/>
              </w:rPr>
              <w:t xml:space="preserve">- ужесточение контроля за сетью Интернет, </w:t>
            </w:r>
            <w:proofErr w:type="gramStart"/>
            <w:r w:rsidRPr="007513F9">
              <w:rPr>
                <w:sz w:val="24"/>
                <w:szCs w:val="24"/>
              </w:rPr>
              <w:t>социальными</w:t>
            </w:r>
            <w:proofErr w:type="gramEnd"/>
            <w:r w:rsidRPr="007513F9">
              <w:rPr>
                <w:sz w:val="24"/>
                <w:szCs w:val="24"/>
              </w:rPr>
              <w:t xml:space="preserve"> медиа со стороны органов власти;</w:t>
            </w:r>
          </w:p>
          <w:p w:rsidR="007513F9" w:rsidRPr="007513F9" w:rsidRDefault="007513F9" w:rsidP="007B3FE8">
            <w:pPr>
              <w:rPr>
                <w:sz w:val="24"/>
                <w:szCs w:val="24"/>
              </w:rPr>
            </w:pPr>
            <w:r w:rsidRPr="007513F9">
              <w:rPr>
                <w:sz w:val="24"/>
                <w:szCs w:val="24"/>
              </w:rPr>
              <w:t>- более активная работа общественных организаций с молодежью по борьбе с влиянием террористических организаций;</w:t>
            </w:r>
          </w:p>
          <w:p w:rsidR="007513F9" w:rsidRPr="007513F9" w:rsidRDefault="007513F9" w:rsidP="007B3FE8">
            <w:pPr>
              <w:rPr>
                <w:sz w:val="24"/>
                <w:szCs w:val="24"/>
              </w:rPr>
            </w:pPr>
            <w:r w:rsidRPr="007513F9">
              <w:rPr>
                <w:sz w:val="24"/>
                <w:szCs w:val="24"/>
              </w:rPr>
              <w:t>- изменение риторики СМИ, взаимодействие государства и СМИ в области противодействия влиянию террористических организаций на общество.</w:t>
            </w:r>
          </w:p>
        </w:tc>
      </w:tr>
    </w:tbl>
    <w:p w:rsidR="007513F9" w:rsidRDefault="007513F9" w:rsidP="007513F9">
      <w:pPr>
        <w:spacing w:after="200" w:line="360" w:lineRule="auto"/>
        <w:ind w:firstLine="708"/>
        <w:jc w:val="center"/>
        <w:rPr>
          <w:b/>
          <w:sz w:val="28"/>
          <w:szCs w:val="28"/>
        </w:rPr>
      </w:pPr>
      <w:r w:rsidRPr="007513F9">
        <w:rPr>
          <w:b/>
          <w:sz w:val="28"/>
          <w:szCs w:val="28"/>
        </w:rPr>
        <w:t>Таблица №1</w:t>
      </w:r>
    </w:p>
    <w:p w:rsidR="007513F9" w:rsidRDefault="007513F9" w:rsidP="00C07BCE">
      <w:pPr>
        <w:spacing w:after="200" w:line="360" w:lineRule="auto"/>
        <w:ind w:firstLine="708"/>
        <w:jc w:val="both"/>
        <w:rPr>
          <w:sz w:val="28"/>
          <w:szCs w:val="28"/>
        </w:rPr>
      </w:pPr>
      <w:r>
        <w:rPr>
          <w:sz w:val="28"/>
          <w:szCs w:val="28"/>
        </w:rPr>
        <w:t xml:space="preserve">В данной работе мы вполне подробно рассмотрели деятельность запрещенной в РФ организации ИГИЛ в сфере пропаганды и </w:t>
      </w:r>
      <w:r>
        <w:rPr>
          <w:sz w:val="28"/>
          <w:szCs w:val="28"/>
          <w:lang w:val="en-US"/>
        </w:rPr>
        <w:t>PR</w:t>
      </w:r>
      <w:r w:rsidRPr="007513F9">
        <w:rPr>
          <w:sz w:val="28"/>
          <w:szCs w:val="28"/>
        </w:rPr>
        <w:t xml:space="preserve">. </w:t>
      </w:r>
    </w:p>
    <w:p w:rsidR="007513F9" w:rsidRDefault="007513F9" w:rsidP="00C07BCE">
      <w:pPr>
        <w:spacing w:after="200" w:line="360" w:lineRule="auto"/>
        <w:ind w:firstLine="708"/>
        <w:jc w:val="both"/>
        <w:rPr>
          <w:sz w:val="28"/>
          <w:szCs w:val="28"/>
        </w:rPr>
      </w:pPr>
      <w:r>
        <w:rPr>
          <w:sz w:val="28"/>
          <w:szCs w:val="28"/>
        </w:rPr>
        <w:t xml:space="preserve">В 2014-2015 гг. у ИГИЛ было широкое поле для действий. Социальные медиа и целые государства оказались не готовы к информационной войне с террористами. Боевики «Исламского государства» вели эффективную деятельность в медиа пространстве, распространяя электронные версии своих журналов, листовок, афиш, размещая видео- и аудиоматериалы в сети Интернет, Делая свой </w:t>
      </w:r>
      <w:proofErr w:type="spellStart"/>
      <w:r>
        <w:rPr>
          <w:sz w:val="28"/>
          <w:szCs w:val="28"/>
        </w:rPr>
        <w:t>контент</w:t>
      </w:r>
      <w:proofErr w:type="spellEnd"/>
      <w:r>
        <w:rPr>
          <w:sz w:val="28"/>
          <w:szCs w:val="28"/>
        </w:rPr>
        <w:t xml:space="preserve"> легким и понятным простой аудитории, возводя насилие и террор в культ, делая терроризм главной темой для обсуждения, возводя его </w:t>
      </w:r>
      <w:proofErr w:type="gramStart"/>
      <w:r>
        <w:rPr>
          <w:sz w:val="28"/>
          <w:szCs w:val="28"/>
        </w:rPr>
        <w:t>в</w:t>
      </w:r>
      <w:proofErr w:type="gramEnd"/>
      <w:r>
        <w:rPr>
          <w:sz w:val="28"/>
          <w:szCs w:val="28"/>
        </w:rPr>
        <w:t xml:space="preserve"> так называемый «</w:t>
      </w:r>
      <w:proofErr w:type="spellStart"/>
      <w:r>
        <w:rPr>
          <w:sz w:val="28"/>
          <w:szCs w:val="28"/>
        </w:rPr>
        <w:t>мейнстрим</w:t>
      </w:r>
      <w:proofErr w:type="spellEnd"/>
      <w:r>
        <w:rPr>
          <w:sz w:val="28"/>
          <w:szCs w:val="28"/>
        </w:rPr>
        <w:t xml:space="preserve">». Однако в данный момент государства взаимодействуют друг с другом в деле борьбы с терроризмом. За последние полгода ситуация в корне изменилась, и большинство </w:t>
      </w:r>
      <w:proofErr w:type="spellStart"/>
      <w:r>
        <w:rPr>
          <w:sz w:val="28"/>
          <w:szCs w:val="28"/>
        </w:rPr>
        <w:t>аккаунтов</w:t>
      </w:r>
      <w:proofErr w:type="spellEnd"/>
      <w:r>
        <w:rPr>
          <w:sz w:val="28"/>
          <w:szCs w:val="28"/>
        </w:rPr>
        <w:t xml:space="preserve"> и площадок террористов в Интернете было заблокировано. Однако при тщательном анализе сети Интернет все еще возможно найти некоторые из материалов террористов.</w:t>
      </w:r>
    </w:p>
    <w:p w:rsidR="007B3FE8" w:rsidRDefault="007B3FE8" w:rsidP="00C07BCE">
      <w:pPr>
        <w:spacing w:after="200" w:line="360" w:lineRule="auto"/>
        <w:ind w:firstLine="708"/>
        <w:jc w:val="both"/>
        <w:rPr>
          <w:sz w:val="28"/>
          <w:szCs w:val="28"/>
        </w:rPr>
      </w:pPr>
      <w:r>
        <w:rPr>
          <w:sz w:val="28"/>
          <w:szCs w:val="28"/>
        </w:rPr>
        <w:lastRenderedPageBreak/>
        <w:t>Далее стоит рассмотреть то, с какой периодичностью упоминалось название группировки ИГИЛ в отечественных СМИ за последний год (период с 1.04.15 по 31.03.16).</w:t>
      </w:r>
    </w:p>
    <w:p w:rsidR="007B3FE8" w:rsidRDefault="007B3FE8" w:rsidP="007B3FE8">
      <w:pPr>
        <w:spacing w:after="200" w:line="360" w:lineRule="auto"/>
        <w:ind w:firstLine="708"/>
        <w:jc w:val="center"/>
        <w:rPr>
          <w:sz w:val="28"/>
          <w:szCs w:val="28"/>
        </w:rPr>
      </w:pPr>
      <w:r w:rsidRPr="007B3FE8">
        <w:rPr>
          <w:noProof/>
          <w:sz w:val="28"/>
          <w:szCs w:val="28"/>
        </w:rPr>
        <w:drawing>
          <wp:inline distT="0" distB="0" distL="0" distR="0">
            <wp:extent cx="4572000" cy="27432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3FE8" w:rsidRDefault="007B3FE8" w:rsidP="007B3FE8">
      <w:pPr>
        <w:spacing w:after="200" w:line="360" w:lineRule="auto"/>
        <w:ind w:firstLine="708"/>
        <w:jc w:val="center"/>
        <w:rPr>
          <w:b/>
          <w:sz w:val="28"/>
          <w:szCs w:val="28"/>
        </w:rPr>
      </w:pPr>
      <w:r w:rsidRPr="007B3FE8">
        <w:rPr>
          <w:b/>
          <w:sz w:val="28"/>
          <w:szCs w:val="28"/>
        </w:rPr>
        <w:t>Рис. 1</w:t>
      </w:r>
    </w:p>
    <w:p w:rsidR="007B3FE8" w:rsidRDefault="007B3FE8" w:rsidP="00C07BCE">
      <w:pPr>
        <w:spacing w:after="200" w:line="360" w:lineRule="auto"/>
        <w:jc w:val="both"/>
        <w:rPr>
          <w:sz w:val="28"/>
          <w:szCs w:val="28"/>
        </w:rPr>
      </w:pPr>
      <w:r>
        <w:rPr>
          <w:b/>
          <w:sz w:val="28"/>
          <w:szCs w:val="28"/>
        </w:rPr>
        <w:tab/>
      </w:r>
      <w:r>
        <w:rPr>
          <w:sz w:val="28"/>
          <w:szCs w:val="28"/>
        </w:rPr>
        <w:t xml:space="preserve">Как мы видим на рис.1, основное количество упоминаний группировки было достаточно низким еще весной прошлого года. Однако в июне 2015 года количество упоминаний резко возросло в связи с громким случаем поимки студентки Варвары </w:t>
      </w:r>
      <w:proofErr w:type="spellStart"/>
      <w:r>
        <w:rPr>
          <w:sz w:val="28"/>
          <w:szCs w:val="28"/>
        </w:rPr>
        <w:t>Карауловой</w:t>
      </w:r>
      <w:proofErr w:type="spellEnd"/>
      <w:r>
        <w:rPr>
          <w:sz w:val="28"/>
          <w:szCs w:val="28"/>
        </w:rPr>
        <w:t xml:space="preserve">, которая была завербована боевиками ИГИЛ, и направлялась в Сирию, а также в связи с терактами в Тунисе, где на курортном пляже боевиками были расстреляны туристы. Далее, на протяжении всего лета интерес к группировке со стороны центральной печатной прессы падал. Однако в сентябре интерес к группировке возрос. Во многом это стало возможным из-за миграционного кризиса в Европе, который стал предметом обсуждений многих аналитиков на страницах прессы, в том числе и в связи с действиями ИГИЛ на Ближнем Востоке. Также в начале осени боевики ИГИЛ вошли во всемирно известную Пальмиру, где они печально прославились громкими терактами против памятников всемирного наследия. Пропагандистские ролики разлетелись по всей сети и СМИ, вызвав волну обсуждения во всех странах, в том числе и в </w:t>
      </w:r>
      <w:r>
        <w:rPr>
          <w:sz w:val="28"/>
          <w:szCs w:val="28"/>
        </w:rPr>
        <w:lastRenderedPageBreak/>
        <w:t>РФ. Для наглядности приведем в качестве примера диаграмму, которая показывает количество упоминаний в федеральном телеэфире наименования группировки ИГИЛ.</w:t>
      </w:r>
    </w:p>
    <w:p w:rsidR="007B3FE8" w:rsidRPr="007B3FE8" w:rsidRDefault="007B3FE8" w:rsidP="007B3FE8">
      <w:pPr>
        <w:spacing w:after="200" w:line="360" w:lineRule="auto"/>
        <w:jc w:val="center"/>
        <w:rPr>
          <w:sz w:val="28"/>
          <w:szCs w:val="28"/>
        </w:rPr>
      </w:pPr>
      <w:r w:rsidRPr="007B3FE8">
        <w:rPr>
          <w:noProof/>
          <w:sz w:val="28"/>
          <w:szCs w:val="28"/>
        </w:rPr>
        <w:drawing>
          <wp:inline distT="0" distB="0" distL="0" distR="0">
            <wp:extent cx="4572000" cy="274320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FE8" w:rsidRDefault="007B3FE8" w:rsidP="007B3FE8">
      <w:pPr>
        <w:spacing w:after="200" w:line="360" w:lineRule="auto"/>
        <w:ind w:firstLine="708"/>
        <w:jc w:val="center"/>
        <w:rPr>
          <w:b/>
          <w:sz w:val="28"/>
          <w:szCs w:val="28"/>
        </w:rPr>
      </w:pPr>
      <w:r w:rsidRPr="007B3FE8">
        <w:rPr>
          <w:b/>
          <w:sz w:val="28"/>
          <w:szCs w:val="28"/>
        </w:rPr>
        <w:t>Рис. 2</w:t>
      </w:r>
    </w:p>
    <w:p w:rsidR="007B3FE8" w:rsidRDefault="00E32ECF" w:rsidP="00C07BCE">
      <w:pPr>
        <w:spacing w:after="200" w:line="360" w:lineRule="auto"/>
        <w:ind w:firstLine="708"/>
        <w:jc w:val="both"/>
        <w:rPr>
          <w:sz w:val="28"/>
          <w:szCs w:val="28"/>
        </w:rPr>
      </w:pPr>
      <w:r>
        <w:rPr>
          <w:sz w:val="28"/>
          <w:szCs w:val="28"/>
        </w:rPr>
        <w:tab/>
        <w:t xml:space="preserve">Как мы видим </w:t>
      </w:r>
      <w:proofErr w:type="gramStart"/>
      <w:r>
        <w:rPr>
          <w:sz w:val="28"/>
          <w:szCs w:val="28"/>
        </w:rPr>
        <w:t>из</w:t>
      </w:r>
      <w:proofErr w:type="gramEnd"/>
      <w:r>
        <w:rPr>
          <w:sz w:val="28"/>
          <w:szCs w:val="28"/>
        </w:rPr>
        <w:t xml:space="preserve"> </w:t>
      </w:r>
      <w:proofErr w:type="gramStart"/>
      <w:r>
        <w:rPr>
          <w:sz w:val="28"/>
          <w:szCs w:val="28"/>
        </w:rPr>
        <w:t>рис</w:t>
      </w:r>
      <w:proofErr w:type="gramEnd"/>
      <w:r>
        <w:rPr>
          <w:sz w:val="28"/>
          <w:szCs w:val="28"/>
        </w:rPr>
        <w:t>. 2, ситуация в телеэфире мало чем отличается от обстановки в печатных СМИ. 28 сентября 2015 года Президент РФ Владимир Путин выступил с речью на 70-й Генеральной Ассамблее ООН, в которой он упомянул ИГИЛ как главную угрозу современному миру. Уже 30 сентября В.Путин на совещании с членами правительства выступил с заявлением, в котором обсуждалась ситуация в Сирии. В ходе заявления было объявлено о начале операции ВКС РФ против боевиков ИГИЛ на территории Сирии.</w:t>
      </w:r>
    </w:p>
    <w:p w:rsidR="00E32ECF" w:rsidRDefault="00E32ECF" w:rsidP="00C07BCE">
      <w:pPr>
        <w:spacing w:after="200" w:line="360" w:lineRule="auto"/>
        <w:ind w:firstLine="708"/>
        <w:jc w:val="both"/>
        <w:rPr>
          <w:sz w:val="28"/>
          <w:szCs w:val="28"/>
        </w:rPr>
      </w:pPr>
      <w:r>
        <w:rPr>
          <w:sz w:val="28"/>
          <w:szCs w:val="28"/>
        </w:rPr>
        <w:t xml:space="preserve">Дальнейший подъем количества упоминаний ИГИЛ в СМИ связан с сообщениями об операции российских войск в Сирии, видеосъемка авиаударов, брифинги из центра Министерства обороны РФ, сводки из Сирии. </w:t>
      </w:r>
      <w:r w:rsidR="001249E2">
        <w:rPr>
          <w:sz w:val="28"/>
          <w:szCs w:val="28"/>
        </w:rPr>
        <w:t xml:space="preserve">В этой ситуации Россия поступила очень грамотно, создав максимальную открытость в информационном пространстве. Это, во многом, помешало западным СМИ оказать какое-либо негативное влияние на общественное мнение об операции в Сирии. Однако мы можем видеть, что </w:t>
      </w:r>
      <w:r w:rsidR="001249E2">
        <w:rPr>
          <w:sz w:val="28"/>
          <w:szCs w:val="28"/>
        </w:rPr>
        <w:lastRenderedPageBreak/>
        <w:t>интерес к конфликту в Сирии и организации ИГИЛ в октябре-ноябре 2015 года начал резко снижаться. Подобные показатели мы видим и на рис.3.</w:t>
      </w:r>
    </w:p>
    <w:p w:rsidR="00E32ECF" w:rsidRPr="00E32ECF" w:rsidRDefault="00E32ECF" w:rsidP="001249E2">
      <w:pPr>
        <w:spacing w:after="200" w:line="360" w:lineRule="auto"/>
        <w:ind w:firstLine="708"/>
        <w:jc w:val="center"/>
        <w:rPr>
          <w:sz w:val="28"/>
          <w:szCs w:val="28"/>
        </w:rPr>
      </w:pPr>
      <w:r w:rsidRPr="00E32ECF">
        <w:rPr>
          <w:noProof/>
          <w:sz w:val="28"/>
          <w:szCs w:val="28"/>
        </w:rPr>
        <w:drawing>
          <wp:inline distT="0" distB="0" distL="0" distR="0">
            <wp:extent cx="4572000" cy="2743200"/>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3FE8" w:rsidRDefault="001249E2" w:rsidP="001249E2">
      <w:pPr>
        <w:spacing w:after="200" w:line="360" w:lineRule="auto"/>
        <w:ind w:firstLine="708"/>
        <w:jc w:val="center"/>
        <w:rPr>
          <w:b/>
          <w:sz w:val="28"/>
          <w:szCs w:val="28"/>
        </w:rPr>
      </w:pPr>
      <w:r>
        <w:rPr>
          <w:b/>
          <w:sz w:val="28"/>
          <w:szCs w:val="28"/>
        </w:rPr>
        <w:t>Рис. 3</w:t>
      </w:r>
    </w:p>
    <w:p w:rsidR="001249E2" w:rsidRDefault="001249E2" w:rsidP="00C07BCE">
      <w:pPr>
        <w:spacing w:after="200" w:line="360" w:lineRule="auto"/>
        <w:ind w:firstLine="708"/>
        <w:jc w:val="both"/>
        <w:rPr>
          <w:sz w:val="28"/>
          <w:szCs w:val="28"/>
        </w:rPr>
      </w:pPr>
      <w:r>
        <w:rPr>
          <w:sz w:val="28"/>
          <w:szCs w:val="28"/>
        </w:rPr>
        <w:tab/>
        <w:t>На трех предложенных диаграммах мы четко видим резкий спад интереса общественности и СМИ к ИГИЛ и операции в Сирии. А с конца ноября ИГИЛ упоминалось уже как дополнительный информационный повод в рамках сюжетов и материалов о Турции и связи турецкого правительства с ИГИЛ. Это</w:t>
      </w:r>
      <w:r w:rsidR="00100ED9">
        <w:rPr>
          <w:sz w:val="28"/>
          <w:szCs w:val="28"/>
        </w:rPr>
        <w:t xml:space="preserve"> во многом</w:t>
      </w:r>
      <w:r>
        <w:rPr>
          <w:sz w:val="28"/>
          <w:szCs w:val="28"/>
        </w:rPr>
        <w:t xml:space="preserve"> связано со сбитием российского самолета СУ-24 24 ноября 2015 года.</w:t>
      </w:r>
      <w:r w:rsidR="00100ED9">
        <w:rPr>
          <w:sz w:val="28"/>
          <w:szCs w:val="28"/>
        </w:rPr>
        <w:t xml:space="preserve"> Однако стоит отметить, что спад в ноябре 2015 года упоминаний ИГИЛ кажется несколько странным на фоне терактов в российском самолете авиакомпании «</w:t>
      </w:r>
      <w:proofErr w:type="spellStart"/>
      <w:r w:rsidR="00100ED9">
        <w:rPr>
          <w:sz w:val="28"/>
          <w:szCs w:val="28"/>
        </w:rPr>
        <w:t>Когалым</w:t>
      </w:r>
      <w:proofErr w:type="spellEnd"/>
      <w:r w:rsidR="00100ED9">
        <w:rPr>
          <w:sz w:val="28"/>
          <w:szCs w:val="28"/>
        </w:rPr>
        <w:t xml:space="preserve"> авиа» 31 октября 2015 года, а также на фоне нападений арабов на туристов в Израиле, терактов в Париже ноября того же года. </w:t>
      </w:r>
    </w:p>
    <w:p w:rsidR="00100ED9" w:rsidRPr="001249E2" w:rsidRDefault="00100ED9" w:rsidP="00C07BCE">
      <w:pPr>
        <w:spacing w:after="200" w:line="360" w:lineRule="auto"/>
        <w:ind w:firstLine="708"/>
        <w:jc w:val="both"/>
        <w:rPr>
          <w:sz w:val="28"/>
          <w:szCs w:val="28"/>
        </w:rPr>
      </w:pPr>
      <w:r>
        <w:rPr>
          <w:sz w:val="28"/>
          <w:szCs w:val="28"/>
        </w:rPr>
        <w:t>В январе 2016 года во всех СМИ наблюдается небольшой подъем упоминаний ИГИЛ в материалах и сюжетах. Мы можем связать это с очередными терактами террористов в столицах Ирака, Турции и Индонезии. Однако остается под большим вопросом спад интереса СМИ к ИГИЛ в ноябре 2015 года на фоне более громких терактов.</w:t>
      </w:r>
    </w:p>
    <w:p w:rsidR="007B3FE8" w:rsidRPr="007B3FE8" w:rsidRDefault="007513F9" w:rsidP="00C07BCE">
      <w:pPr>
        <w:spacing w:after="200" w:line="360" w:lineRule="auto"/>
        <w:ind w:firstLine="708"/>
        <w:jc w:val="both"/>
        <w:rPr>
          <w:sz w:val="28"/>
          <w:szCs w:val="28"/>
        </w:rPr>
      </w:pPr>
      <w:r>
        <w:rPr>
          <w:sz w:val="28"/>
          <w:szCs w:val="28"/>
        </w:rPr>
        <w:lastRenderedPageBreak/>
        <w:t>Теперь рассмотрим</w:t>
      </w:r>
      <w:r w:rsidR="007B3FE8">
        <w:rPr>
          <w:sz w:val="28"/>
          <w:szCs w:val="28"/>
        </w:rPr>
        <w:t xml:space="preserve"> </w:t>
      </w:r>
      <w:r w:rsidR="007B3FE8">
        <w:rPr>
          <w:sz w:val="28"/>
          <w:szCs w:val="28"/>
          <w:lang w:val="en-US"/>
        </w:rPr>
        <w:t>SWOT</w:t>
      </w:r>
      <w:r w:rsidR="007B3FE8" w:rsidRPr="007B3FE8">
        <w:rPr>
          <w:sz w:val="28"/>
          <w:szCs w:val="28"/>
        </w:rPr>
        <w:t>-</w:t>
      </w:r>
      <w:r w:rsidR="007B3FE8">
        <w:rPr>
          <w:sz w:val="28"/>
          <w:szCs w:val="28"/>
        </w:rPr>
        <w:t xml:space="preserve">анализ, сделанный по нашей стране. </w:t>
      </w:r>
    </w:p>
    <w:tbl>
      <w:tblPr>
        <w:tblStyle w:val="ad"/>
        <w:tblW w:w="0" w:type="auto"/>
        <w:tblLook w:val="04A0"/>
      </w:tblPr>
      <w:tblGrid>
        <w:gridCol w:w="4785"/>
        <w:gridCol w:w="4786"/>
      </w:tblGrid>
      <w:tr w:rsidR="007B3FE8" w:rsidRPr="007B3FE8" w:rsidTr="007B3FE8">
        <w:tc>
          <w:tcPr>
            <w:tcW w:w="9571" w:type="dxa"/>
            <w:gridSpan w:val="2"/>
          </w:tcPr>
          <w:p w:rsidR="007B3FE8" w:rsidRPr="007B3FE8" w:rsidRDefault="007B3FE8" w:rsidP="007B3FE8">
            <w:pPr>
              <w:jc w:val="center"/>
              <w:rPr>
                <w:sz w:val="24"/>
                <w:szCs w:val="24"/>
              </w:rPr>
            </w:pPr>
            <w:r w:rsidRPr="007B3FE8">
              <w:rPr>
                <w:sz w:val="24"/>
                <w:szCs w:val="24"/>
                <w:lang w:val="en-US"/>
              </w:rPr>
              <w:t>SWOT-</w:t>
            </w:r>
            <w:r w:rsidRPr="007B3FE8">
              <w:rPr>
                <w:sz w:val="24"/>
                <w:szCs w:val="24"/>
              </w:rPr>
              <w:t>анализ РФ</w:t>
            </w:r>
          </w:p>
        </w:tc>
      </w:tr>
      <w:tr w:rsidR="007B3FE8" w:rsidRPr="007B3FE8" w:rsidTr="007B3FE8">
        <w:tc>
          <w:tcPr>
            <w:tcW w:w="4785" w:type="dxa"/>
          </w:tcPr>
          <w:p w:rsidR="007B3FE8" w:rsidRPr="007B3FE8" w:rsidRDefault="007B3FE8" w:rsidP="007B3FE8">
            <w:pPr>
              <w:rPr>
                <w:sz w:val="24"/>
                <w:szCs w:val="24"/>
              </w:rPr>
            </w:pPr>
            <w:r w:rsidRPr="007B3FE8">
              <w:rPr>
                <w:b/>
                <w:sz w:val="24"/>
                <w:szCs w:val="24"/>
              </w:rPr>
              <w:t>Сильные стороны</w:t>
            </w:r>
            <w:r w:rsidRPr="007B3FE8">
              <w:rPr>
                <w:sz w:val="24"/>
                <w:szCs w:val="24"/>
              </w:rPr>
              <w:t xml:space="preserve">: - ужесточение контроля за сетью Интернет, </w:t>
            </w:r>
            <w:proofErr w:type="gramStart"/>
            <w:r w:rsidRPr="007B3FE8">
              <w:rPr>
                <w:sz w:val="24"/>
                <w:szCs w:val="24"/>
              </w:rPr>
              <w:t>социальными</w:t>
            </w:r>
            <w:proofErr w:type="gramEnd"/>
            <w:r w:rsidRPr="007B3FE8">
              <w:rPr>
                <w:sz w:val="24"/>
                <w:szCs w:val="24"/>
              </w:rPr>
              <w:t xml:space="preserve"> медиа со стороны органов власти;</w:t>
            </w:r>
          </w:p>
          <w:p w:rsidR="007B3FE8" w:rsidRPr="007B3FE8" w:rsidRDefault="007B3FE8" w:rsidP="007B3FE8">
            <w:pPr>
              <w:rPr>
                <w:sz w:val="24"/>
                <w:szCs w:val="24"/>
              </w:rPr>
            </w:pPr>
            <w:r w:rsidRPr="007B3FE8">
              <w:rPr>
                <w:sz w:val="24"/>
                <w:szCs w:val="24"/>
              </w:rPr>
              <w:t>- Политика открытости в сети Интернет, социальных медиа органов государственной власти, работающих на внешние аудитории (МИД РФ, Минобороны РФ)</w:t>
            </w:r>
          </w:p>
          <w:p w:rsidR="007B3FE8" w:rsidRPr="007B3FE8" w:rsidRDefault="007B3FE8" w:rsidP="007B3FE8">
            <w:pPr>
              <w:rPr>
                <w:sz w:val="24"/>
                <w:szCs w:val="24"/>
              </w:rPr>
            </w:pPr>
            <w:r w:rsidRPr="007B3FE8">
              <w:rPr>
                <w:sz w:val="24"/>
                <w:szCs w:val="24"/>
              </w:rPr>
              <w:t xml:space="preserve">- Взаимодействие с отечественными и зарубежными СМИ в области </w:t>
            </w:r>
            <w:proofErr w:type="spellStart"/>
            <w:r w:rsidRPr="007B3FE8">
              <w:rPr>
                <w:sz w:val="24"/>
                <w:szCs w:val="24"/>
              </w:rPr>
              <w:t>антипропаганды</w:t>
            </w:r>
            <w:proofErr w:type="spellEnd"/>
            <w:r w:rsidRPr="007B3FE8">
              <w:rPr>
                <w:sz w:val="24"/>
                <w:szCs w:val="24"/>
              </w:rPr>
              <w:t xml:space="preserve"> ИГИЛ (приглашение журналистов на авиабазу </w:t>
            </w:r>
            <w:proofErr w:type="spellStart"/>
            <w:r w:rsidRPr="007B3FE8">
              <w:rPr>
                <w:sz w:val="24"/>
                <w:szCs w:val="24"/>
              </w:rPr>
              <w:t>Хмеймим</w:t>
            </w:r>
            <w:proofErr w:type="spellEnd"/>
            <w:r w:rsidRPr="007B3FE8">
              <w:rPr>
                <w:sz w:val="24"/>
                <w:szCs w:val="24"/>
              </w:rPr>
              <w:t>, в центр Минобороны, кадры авиаударов);</w:t>
            </w:r>
          </w:p>
          <w:p w:rsidR="007B3FE8" w:rsidRPr="007B3FE8" w:rsidRDefault="007B3FE8" w:rsidP="007B3FE8">
            <w:pPr>
              <w:rPr>
                <w:sz w:val="24"/>
                <w:szCs w:val="24"/>
              </w:rPr>
            </w:pPr>
            <w:r w:rsidRPr="007B3FE8">
              <w:rPr>
                <w:sz w:val="24"/>
                <w:szCs w:val="24"/>
              </w:rPr>
              <w:t>- Эффективная работа спецслужб РФ по контролю и ликвидации «вербовщиков» террористических организаций на территории РФ;</w:t>
            </w:r>
          </w:p>
          <w:p w:rsidR="007B3FE8" w:rsidRPr="007B3FE8" w:rsidRDefault="007B3FE8" w:rsidP="007B3FE8">
            <w:pPr>
              <w:rPr>
                <w:sz w:val="24"/>
                <w:szCs w:val="24"/>
              </w:rPr>
            </w:pPr>
            <w:r w:rsidRPr="007B3FE8">
              <w:rPr>
                <w:sz w:val="24"/>
                <w:szCs w:val="24"/>
              </w:rPr>
              <w:t xml:space="preserve">- Широкое освещение в СМИ работы </w:t>
            </w:r>
            <w:proofErr w:type="spellStart"/>
            <w:proofErr w:type="gramStart"/>
            <w:r w:rsidRPr="007B3FE8">
              <w:rPr>
                <w:sz w:val="24"/>
                <w:szCs w:val="24"/>
              </w:rPr>
              <w:t>гос</w:t>
            </w:r>
            <w:proofErr w:type="spellEnd"/>
            <w:r w:rsidRPr="007B3FE8">
              <w:rPr>
                <w:sz w:val="24"/>
                <w:szCs w:val="24"/>
              </w:rPr>
              <w:t>. органов</w:t>
            </w:r>
            <w:proofErr w:type="gramEnd"/>
            <w:r w:rsidRPr="007B3FE8">
              <w:rPr>
                <w:sz w:val="24"/>
                <w:szCs w:val="24"/>
              </w:rPr>
              <w:t xml:space="preserve"> в сфере противодействия терроризму. </w:t>
            </w:r>
          </w:p>
        </w:tc>
        <w:tc>
          <w:tcPr>
            <w:tcW w:w="4786" w:type="dxa"/>
          </w:tcPr>
          <w:p w:rsidR="007B3FE8" w:rsidRPr="007B3FE8" w:rsidRDefault="007B3FE8" w:rsidP="007B3FE8">
            <w:pPr>
              <w:rPr>
                <w:sz w:val="24"/>
                <w:szCs w:val="24"/>
              </w:rPr>
            </w:pPr>
            <w:r w:rsidRPr="007B3FE8">
              <w:rPr>
                <w:b/>
                <w:sz w:val="24"/>
                <w:szCs w:val="24"/>
              </w:rPr>
              <w:t>Слабые стороны</w:t>
            </w:r>
            <w:r w:rsidRPr="007B3FE8">
              <w:rPr>
                <w:sz w:val="24"/>
                <w:szCs w:val="24"/>
              </w:rPr>
              <w:t>: - сильная дифференциация регионов, входящих в состав;</w:t>
            </w:r>
          </w:p>
          <w:p w:rsidR="007B3FE8" w:rsidRPr="007B3FE8" w:rsidRDefault="007B3FE8" w:rsidP="007B3FE8">
            <w:pPr>
              <w:rPr>
                <w:sz w:val="24"/>
                <w:szCs w:val="24"/>
              </w:rPr>
            </w:pPr>
            <w:r w:rsidRPr="007B3FE8">
              <w:rPr>
                <w:sz w:val="24"/>
                <w:szCs w:val="24"/>
              </w:rPr>
              <w:t xml:space="preserve"> - исторические противоречия между государством и частью населения регионов Северного Кавказа;</w:t>
            </w:r>
          </w:p>
          <w:p w:rsidR="007B3FE8" w:rsidRPr="007B3FE8" w:rsidRDefault="007B3FE8" w:rsidP="007B3FE8">
            <w:pPr>
              <w:rPr>
                <w:sz w:val="24"/>
                <w:szCs w:val="24"/>
              </w:rPr>
            </w:pPr>
            <w:r w:rsidRPr="007B3FE8">
              <w:rPr>
                <w:sz w:val="24"/>
                <w:szCs w:val="24"/>
              </w:rPr>
              <w:t>- большой приток бедных мигрантов из мусульманских стран региона Средней Азии, желающих быстро заработать;</w:t>
            </w:r>
          </w:p>
          <w:p w:rsidR="007B3FE8" w:rsidRPr="007B3FE8" w:rsidRDefault="007B3FE8" w:rsidP="007B3FE8">
            <w:pPr>
              <w:rPr>
                <w:sz w:val="24"/>
                <w:szCs w:val="24"/>
              </w:rPr>
            </w:pPr>
            <w:r w:rsidRPr="007B3FE8">
              <w:rPr>
                <w:sz w:val="24"/>
                <w:szCs w:val="24"/>
              </w:rPr>
              <w:t>- неэффективная работа по противодействию влиянию террористических организаций в сети Интернет;</w:t>
            </w:r>
          </w:p>
          <w:p w:rsidR="007B3FE8" w:rsidRPr="007B3FE8" w:rsidRDefault="007B3FE8" w:rsidP="007B3FE8">
            <w:pPr>
              <w:rPr>
                <w:sz w:val="24"/>
                <w:szCs w:val="24"/>
              </w:rPr>
            </w:pPr>
            <w:r w:rsidRPr="007B3FE8">
              <w:rPr>
                <w:sz w:val="24"/>
                <w:szCs w:val="24"/>
              </w:rPr>
              <w:t>- малоэффективная политика государства по поддержке молодежи;</w:t>
            </w:r>
          </w:p>
          <w:p w:rsidR="007B3FE8" w:rsidRPr="007B3FE8" w:rsidRDefault="007B3FE8" w:rsidP="007B3FE8">
            <w:pPr>
              <w:rPr>
                <w:sz w:val="24"/>
                <w:szCs w:val="24"/>
              </w:rPr>
            </w:pPr>
            <w:r w:rsidRPr="007B3FE8">
              <w:rPr>
                <w:sz w:val="24"/>
                <w:szCs w:val="24"/>
              </w:rPr>
              <w:t>- высокий уровень безработицы среди молодежи;</w:t>
            </w:r>
          </w:p>
          <w:p w:rsidR="007B3FE8" w:rsidRPr="007B3FE8" w:rsidRDefault="007B3FE8" w:rsidP="007B3FE8">
            <w:pPr>
              <w:rPr>
                <w:sz w:val="24"/>
                <w:szCs w:val="24"/>
              </w:rPr>
            </w:pPr>
            <w:r w:rsidRPr="007B3FE8">
              <w:rPr>
                <w:sz w:val="24"/>
                <w:szCs w:val="24"/>
              </w:rPr>
              <w:t>- высокий уровень коррупции и слабая экономика страны;</w:t>
            </w:r>
          </w:p>
          <w:p w:rsidR="007B3FE8" w:rsidRPr="007B3FE8" w:rsidRDefault="007B3FE8" w:rsidP="007B3FE8">
            <w:pPr>
              <w:rPr>
                <w:sz w:val="24"/>
                <w:szCs w:val="24"/>
              </w:rPr>
            </w:pPr>
            <w:r w:rsidRPr="007B3FE8">
              <w:rPr>
                <w:sz w:val="24"/>
                <w:szCs w:val="24"/>
              </w:rPr>
              <w:t>- слабая работа общественных организаций;</w:t>
            </w:r>
          </w:p>
          <w:p w:rsidR="007B3FE8" w:rsidRPr="007B3FE8" w:rsidRDefault="007B3FE8" w:rsidP="007B3FE8">
            <w:pPr>
              <w:rPr>
                <w:sz w:val="24"/>
                <w:szCs w:val="24"/>
              </w:rPr>
            </w:pPr>
            <w:r w:rsidRPr="007B3FE8">
              <w:rPr>
                <w:sz w:val="24"/>
                <w:szCs w:val="24"/>
              </w:rPr>
              <w:t>- наличие же</w:t>
            </w:r>
            <w:proofErr w:type="gramStart"/>
            <w:r w:rsidRPr="007B3FE8">
              <w:rPr>
                <w:sz w:val="24"/>
                <w:szCs w:val="24"/>
              </w:rPr>
              <w:t>ртв ср</w:t>
            </w:r>
            <w:proofErr w:type="gramEnd"/>
            <w:r w:rsidRPr="007B3FE8">
              <w:rPr>
                <w:sz w:val="24"/>
                <w:szCs w:val="24"/>
              </w:rPr>
              <w:t>еди граждан РФ из-за терактов террористов.</w:t>
            </w:r>
          </w:p>
          <w:p w:rsidR="007B3FE8" w:rsidRPr="007B3FE8" w:rsidRDefault="007B3FE8" w:rsidP="007B3FE8">
            <w:pPr>
              <w:rPr>
                <w:sz w:val="24"/>
                <w:szCs w:val="24"/>
              </w:rPr>
            </w:pPr>
          </w:p>
        </w:tc>
      </w:tr>
      <w:tr w:rsidR="007B3FE8" w:rsidRPr="007B3FE8" w:rsidTr="007B3FE8">
        <w:tc>
          <w:tcPr>
            <w:tcW w:w="4785" w:type="dxa"/>
          </w:tcPr>
          <w:p w:rsidR="007B3FE8" w:rsidRPr="007B3FE8" w:rsidRDefault="007B3FE8" w:rsidP="007B3FE8">
            <w:pPr>
              <w:rPr>
                <w:sz w:val="24"/>
                <w:szCs w:val="24"/>
              </w:rPr>
            </w:pPr>
            <w:r w:rsidRPr="007B3FE8">
              <w:rPr>
                <w:b/>
                <w:sz w:val="24"/>
                <w:szCs w:val="24"/>
              </w:rPr>
              <w:t>Возможности</w:t>
            </w:r>
            <w:r w:rsidRPr="007B3FE8">
              <w:rPr>
                <w:sz w:val="24"/>
                <w:szCs w:val="24"/>
              </w:rPr>
              <w:t xml:space="preserve">: - подключение общественных организаций и общества в целом к работе по противодействию влиянию терроризма, организация акций, митингов, </w:t>
            </w:r>
            <w:proofErr w:type="spellStart"/>
            <w:r w:rsidRPr="007B3FE8">
              <w:rPr>
                <w:sz w:val="24"/>
                <w:szCs w:val="24"/>
              </w:rPr>
              <w:t>флешмобов</w:t>
            </w:r>
            <w:proofErr w:type="spellEnd"/>
            <w:r w:rsidRPr="007B3FE8">
              <w:rPr>
                <w:sz w:val="24"/>
                <w:szCs w:val="24"/>
              </w:rPr>
              <w:t>;</w:t>
            </w:r>
          </w:p>
          <w:p w:rsidR="007B3FE8" w:rsidRPr="007B3FE8" w:rsidRDefault="007B3FE8" w:rsidP="007B3FE8">
            <w:pPr>
              <w:rPr>
                <w:sz w:val="24"/>
                <w:szCs w:val="24"/>
              </w:rPr>
            </w:pPr>
            <w:r w:rsidRPr="007B3FE8">
              <w:rPr>
                <w:sz w:val="24"/>
                <w:szCs w:val="24"/>
              </w:rPr>
              <w:t>- разработка специалистами психологами и востоковедами программы для студентов ВУЗов страны, проведение на ее основе круглых столов, дискуссий, мастер-классов и т.д.;</w:t>
            </w:r>
          </w:p>
          <w:p w:rsidR="007B3FE8" w:rsidRPr="007B3FE8" w:rsidRDefault="007B3FE8" w:rsidP="007B3FE8">
            <w:pPr>
              <w:rPr>
                <w:sz w:val="24"/>
                <w:szCs w:val="24"/>
              </w:rPr>
            </w:pPr>
            <w:r w:rsidRPr="007B3FE8">
              <w:rPr>
                <w:sz w:val="24"/>
                <w:szCs w:val="24"/>
              </w:rPr>
              <w:t xml:space="preserve">- организация горячей линии и </w:t>
            </w:r>
            <w:proofErr w:type="spellStart"/>
            <w:r w:rsidRPr="007B3FE8">
              <w:rPr>
                <w:sz w:val="24"/>
                <w:szCs w:val="24"/>
              </w:rPr>
              <w:t>веб-сайта</w:t>
            </w:r>
            <w:proofErr w:type="spellEnd"/>
            <w:r w:rsidRPr="007B3FE8">
              <w:rPr>
                <w:sz w:val="24"/>
                <w:szCs w:val="24"/>
              </w:rPr>
              <w:t xml:space="preserve"> для обращений граждан по факту обнаружения экстремистских материалов в сети Интернет;</w:t>
            </w:r>
          </w:p>
          <w:p w:rsidR="007B3FE8" w:rsidRPr="007B3FE8" w:rsidRDefault="007B3FE8" w:rsidP="007B3FE8">
            <w:pPr>
              <w:rPr>
                <w:sz w:val="24"/>
                <w:szCs w:val="24"/>
              </w:rPr>
            </w:pPr>
            <w:r w:rsidRPr="007B3FE8">
              <w:rPr>
                <w:sz w:val="24"/>
                <w:szCs w:val="24"/>
              </w:rPr>
              <w:t xml:space="preserve">- построение более эффективной миграционной политики, жесткий </w:t>
            </w:r>
            <w:proofErr w:type="gramStart"/>
            <w:r w:rsidRPr="007B3FE8">
              <w:rPr>
                <w:sz w:val="24"/>
                <w:szCs w:val="24"/>
              </w:rPr>
              <w:t>контроль за</w:t>
            </w:r>
            <w:proofErr w:type="gramEnd"/>
            <w:r w:rsidRPr="007B3FE8">
              <w:rPr>
                <w:sz w:val="24"/>
                <w:szCs w:val="24"/>
              </w:rPr>
              <w:t xml:space="preserve"> миграционными потоками, организация горячих линий, консультационного центра адаптации для мигрантов и их семей;</w:t>
            </w:r>
          </w:p>
          <w:p w:rsidR="007B3FE8" w:rsidRPr="007B3FE8" w:rsidRDefault="007B3FE8" w:rsidP="007B3FE8">
            <w:pPr>
              <w:rPr>
                <w:sz w:val="24"/>
                <w:szCs w:val="24"/>
              </w:rPr>
            </w:pPr>
            <w:r w:rsidRPr="007B3FE8">
              <w:rPr>
                <w:sz w:val="24"/>
                <w:szCs w:val="24"/>
              </w:rPr>
              <w:t xml:space="preserve">- организация круглых столов, дискуссионных клубов, мастер классов для главных редакторов печатных и интернет изданий, </w:t>
            </w:r>
            <w:proofErr w:type="spellStart"/>
            <w:proofErr w:type="gramStart"/>
            <w:r w:rsidRPr="007B3FE8">
              <w:rPr>
                <w:sz w:val="24"/>
                <w:szCs w:val="24"/>
              </w:rPr>
              <w:t>ТВ-каналов</w:t>
            </w:r>
            <w:proofErr w:type="spellEnd"/>
            <w:proofErr w:type="gramEnd"/>
            <w:r w:rsidRPr="007B3FE8">
              <w:rPr>
                <w:sz w:val="24"/>
                <w:szCs w:val="24"/>
              </w:rPr>
              <w:t xml:space="preserve">, </w:t>
            </w:r>
            <w:proofErr w:type="spellStart"/>
            <w:r w:rsidRPr="007B3FE8">
              <w:rPr>
                <w:sz w:val="24"/>
                <w:szCs w:val="24"/>
              </w:rPr>
              <w:t>блоггеров</w:t>
            </w:r>
            <w:proofErr w:type="spellEnd"/>
            <w:r w:rsidRPr="007B3FE8">
              <w:rPr>
                <w:sz w:val="24"/>
                <w:szCs w:val="24"/>
              </w:rPr>
              <w:t xml:space="preserve"> с привлечением специалистов по вопросу правильного освещения деятельности </w:t>
            </w:r>
            <w:r w:rsidRPr="007B3FE8">
              <w:rPr>
                <w:sz w:val="24"/>
                <w:szCs w:val="24"/>
              </w:rPr>
              <w:lastRenderedPageBreak/>
              <w:t xml:space="preserve">террористических организаций в СМИ; </w:t>
            </w:r>
          </w:p>
          <w:p w:rsidR="007B3FE8" w:rsidRPr="007B3FE8" w:rsidRDefault="007B3FE8" w:rsidP="007B3FE8">
            <w:pPr>
              <w:rPr>
                <w:sz w:val="24"/>
                <w:szCs w:val="24"/>
              </w:rPr>
            </w:pPr>
            <w:r w:rsidRPr="007B3FE8">
              <w:rPr>
                <w:sz w:val="24"/>
                <w:szCs w:val="24"/>
              </w:rPr>
              <w:t>- налаживание эффективного взаимодействия со СМИ;</w:t>
            </w:r>
          </w:p>
          <w:p w:rsidR="007B3FE8" w:rsidRPr="007B3FE8" w:rsidRDefault="007B3FE8" w:rsidP="007B3FE8">
            <w:pPr>
              <w:rPr>
                <w:sz w:val="24"/>
                <w:szCs w:val="24"/>
              </w:rPr>
            </w:pPr>
            <w:r w:rsidRPr="007B3FE8">
              <w:rPr>
                <w:sz w:val="24"/>
                <w:szCs w:val="24"/>
              </w:rPr>
              <w:t>- налаживание эффективного диалога с религиозными лидерами и религиозным сообществом, организация конференций, круглых столов с их участием и привлечением специалистов;</w:t>
            </w:r>
          </w:p>
          <w:p w:rsidR="007B3FE8" w:rsidRPr="007B3FE8" w:rsidRDefault="007B3FE8" w:rsidP="007B3FE8">
            <w:pPr>
              <w:rPr>
                <w:sz w:val="24"/>
                <w:szCs w:val="24"/>
              </w:rPr>
            </w:pPr>
            <w:r w:rsidRPr="007B3FE8">
              <w:rPr>
                <w:sz w:val="24"/>
                <w:szCs w:val="24"/>
              </w:rPr>
              <w:t>- создание системы реабилитации для людей, которые хотели примкнуть к террористическим организациям, но не сделали этого;</w:t>
            </w:r>
          </w:p>
          <w:p w:rsidR="007B3FE8" w:rsidRPr="007B3FE8" w:rsidRDefault="007B3FE8" w:rsidP="007B3FE8">
            <w:pPr>
              <w:rPr>
                <w:sz w:val="24"/>
                <w:szCs w:val="24"/>
              </w:rPr>
            </w:pPr>
            <w:r w:rsidRPr="007B3FE8">
              <w:rPr>
                <w:sz w:val="24"/>
                <w:szCs w:val="24"/>
              </w:rPr>
              <w:t>- работа с завербованными людьми, которые были задержаны и возвращены в страну, показ передач и интервью с их участием в сети Интернет и по ТВ, освещение «реальности» и разрушение «мифов» о «Исламском государстве».</w:t>
            </w:r>
          </w:p>
        </w:tc>
        <w:tc>
          <w:tcPr>
            <w:tcW w:w="4786" w:type="dxa"/>
          </w:tcPr>
          <w:p w:rsidR="007B3FE8" w:rsidRPr="007B3FE8" w:rsidRDefault="007B3FE8" w:rsidP="007B3FE8">
            <w:pPr>
              <w:rPr>
                <w:sz w:val="24"/>
                <w:szCs w:val="24"/>
              </w:rPr>
            </w:pPr>
            <w:r w:rsidRPr="007B3FE8">
              <w:rPr>
                <w:b/>
                <w:sz w:val="24"/>
                <w:szCs w:val="24"/>
              </w:rPr>
              <w:lastRenderedPageBreak/>
              <w:t>Угрозы</w:t>
            </w:r>
            <w:r w:rsidRPr="007B3FE8">
              <w:rPr>
                <w:sz w:val="24"/>
                <w:szCs w:val="24"/>
              </w:rPr>
              <w:t xml:space="preserve">: - скрытая работа по пропаганде и продвижению террористами в </w:t>
            </w:r>
            <w:proofErr w:type="gramStart"/>
            <w:r w:rsidRPr="007B3FE8">
              <w:rPr>
                <w:sz w:val="24"/>
                <w:szCs w:val="24"/>
              </w:rPr>
              <w:t>социальных</w:t>
            </w:r>
            <w:proofErr w:type="gramEnd"/>
            <w:r w:rsidRPr="007B3FE8">
              <w:rPr>
                <w:sz w:val="24"/>
                <w:szCs w:val="24"/>
              </w:rPr>
              <w:t xml:space="preserve"> медиа;</w:t>
            </w:r>
          </w:p>
          <w:p w:rsidR="007B3FE8" w:rsidRPr="007B3FE8" w:rsidRDefault="007B3FE8" w:rsidP="007B3FE8">
            <w:pPr>
              <w:rPr>
                <w:sz w:val="24"/>
                <w:szCs w:val="24"/>
              </w:rPr>
            </w:pPr>
            <w:r w:rsidRPr="007B3FE8">
              <w:rPr>
                <w:sz w:val="24"/>
                <w:szCs w:val="24"/>
              </w:rPr>
              <w:t>- развитие радикального ислама среди молодежи Северного Кавказа и др. регионов РФ;</w:t>
            </w:r>
          </w:p>
          <w:p w:rsidR="007B3FE8" w:rsidRPr="007B3FE8" w:rsidRDefault="007B3FE8" w:rsidP="007B3FE8">
            <w:pPr>
              <w:rPr>
                <w:sz w:val="24"/>
                <w:szCs w:val="24"/>
              </w:rPr>
            </w:pPr>
            <w:r w:rsidRPr="007B3FE8">
              <w:rPr>
                <w:sz w:val="24"/>
                <w:szCs w:val="24"/>
              </w:rPr>
              <w:t>- информационные атаки и «</w:t>
            </w:r>
            <w:proofErr w:type="spellStart"/>
            <w:r w:rsidRPr="007B3FE8">
              <w:rPr>
                <w:sz w:val="24"/>
                <w:szCs w:val="24"/>
              </w:rPr>
              <w:t>вбросы</w:t>
            </w:r>
            <w:proofErr w:type="spellEnd"/>
            <w:r w:rsidRPr="007B3FE8">
              <w:rPr>
                <w:sz w:val="24"/>
                <w:szCs w:val="24"/>
              </w:rPr>
              <w:t>» зарубежных СМИ по поводу действий РФ в регионе Ближнего Востока;</w:t>
            </w:r>
          </w:p>
          <w:p w:rsidR="007B3FE8" w:rsidRPr="007B3FE8" w:rsidRDefault="007B3FE8" w:rsidP="007B3FE8">
            <w:pPr>
              <w:rPr>
                <w:sz w:val="24"/>
                <w:szCs w:val="24"/>
              </w:rPr>
            </w:pPr>
            <w:r w:rsidRPr="007B3FE8">
              <w:rPr>
                <w:sz w:val="24"/>
                <w:szCs w:val="24"/>
              </w:rPr>
              <w:t>- миграционный кризис в соседнем европейском регионе;</w:t>
            </w:r>
          </w:p>
          <w:p w:rsidR="007B3FE8" w:rsidRPr="007B3FE8" w:rsidRDefault="007B3FE8" w:rsidP="007B3FE8">
            <w:pPr>
              <w:rPr>
                <w:sz w:val="24"/>
                <w:szCs w:val="24"/>
              </w:rPr>
            </w:pPr>
            <w:r w:rsidRPr="007B3FE8">
              <w:rPr>
                <w:sz w:val="24"/>
                <w:szCs w:val="24"/>
                <w:lang w:val="en-US"/>
              </w:rPr>
              <w:t xml:space="preserve">- </w:t>
            </w:r>
            <w:proofErr w:type="gramStart"/>
            <w:r w:rsidRPr="007B3FE8">
              <w:rPr>
                <w:sz w:val="24"/>
                <w:szCs w:val="24"/>
              </w:rPr>
              <w:t>бесконтрольность</w:t>
            </w:r>
            <w:proofErr w:type="gramEnd"/>
            <w:r w:rsidRPr="007B3FE8">
              <w:rPr>
                <w:sz w:val="24"/>
                <w:szCs w:val="24"/>
              </w:rPr>
              <w:t xml:space="preserve"> социальных сетей.</w:t>
            </w:r>
          </w:p>
        </w:tc>
      </w:tr>
    </w:tbl>
    <w:p w:rsidR="007513F9" w:rsidRPr="008E5E6F" w:rsidRDefault="008E5E6F" w:rsidP="008E5E6F">
      <w:pPr>
        <w:spacing w:after="200" w:line="360" w:lineRule="auto"/>
        <w:ind w:firstLine="708"/>
        <w:jc w:val="center"/>
        <w:rPr>
          <w:b/>
          <w:sz w:val="28"/>
          <w:szCs w:val="28"/>
        </w:rPr>
      </w:pPr>
      <w:r w:rsidRPr="008E5E6F">
        <w:rPr>
          <w:b/>
          <w:sz w:val="28"/>
          <w:szCs w:val="28"/>
        </w:rPr>
        <w:lastRenderedPageBreak/>
        <w:t>Таблица №2</w:t>
      </w:r>
    </w:p>
    <w:p w:rsidR="00100ED9" w:rsidRDefault="008E5E6F" w:rsidP="00C07BCE">
      <w:pPr>
        <w:spacing w:after="200" w:line="360" w:lineRule="auto"/>
        <w:ind w:firstLine="708"/>
        <w:jc w:val="both"/>
        <w:rPr>
          <w:sz w:val="28"/>
          <w:szCs w:val="28"/>
        </w:rPr>
      </w:pPr>
      <w:r>
        <w:rPr>
          <w:sz w:val="28"/>
          <w:szCs w:val="28"/>
        </w:rPr>
        <w:t>Стоит отметить, что на сегодняшний день в российском медиа пространстве ведется довольно активная работа по противодействию терроризму и пропаганде терроризма. Однако можно было бы достичь наибольшей эффективности подобной борьбы при помощи подключения общественности к различным акциям, а также организации различных мероприятий с участием молодежи, религиозных деятелей с целью выработки правильной модели поведения. Преимущество ИГИЛ в сфере пропаганды заключается в том, что целевые аудитории, во многих случаях, не знают всей правды. ИГИЛ играет на чувствах и эмоциях людей, возводя насилие в культ, и квалифицируя свою деятельность не как экстремизм, а как борьбу за свободу единого «халифата», защиту всех мусульман. В ходе данной работы мы уже рассматривали пример других террористических организаций, которые прикрывали экстремизм и радикализм за «правильными» лозунгами.</w:t>
      </w:r>
      <w:r w:rsidR="00422D4D">
        <w:rPr>
          <w:sz w:val="28"/>
          <w:szCs w:val="28"/>
        </w:rPr>
        <w:t xml:space="preserve"> Однако, как показывают данные опроса, показанные на рис. 4, примерно одинаковое количество людей боится или, наоборот, не испытывает страха по отношению к ИГИЛ, но почти 85% аудитории едины во мнении, что ИГИЛ – проблема, с которой необходимо бороться.</w:t>
      </w:r>
    </w:p>
    <w:p w:rsidR="00422D4D" w:rsidRDefault="00422D4D" w:rsidP="007513F9">
      <w:pPr>
        <w:spacing w:after="200" w:line="360" w:lineRule="auto"/>
        <w:ind w:firstLine="708"/>
        <w:rPr>
          <w:sz w:val="28"/>
          <w:szCs w:val="28"/>
        </w:rPr>
      </w:pPr>
      <w:r w:rsidRPr="00422D4D">
        <w:rPr>
          <w:noProof/>
          <w:sz w:val="28"/>
          <w:szCs w:val="28"/>
        </w:rPr>
        <w:lastRenderedPageBreak/>
        <w:drawing>
          <wp:inline distT="0" distB="0" distL="0" distR="0">
            <wp:extent cx="5476058" cy="3782294"/>
            <wp:effectExtent l="19050" t="0" r="0" b="0"/>
            <wp:docPr id="1" name="Рисунок 1" descr="C:\Users\pres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1\Desktop\Безымянный.png"/>
                    <pic:cNvPicPr>
                      <a:picLocks noChangeAspect="1" noChangeArrowheads="1"/>
                    </pic:cNvPicPr>
                  </pic:nvPicPr>
                  <pic:blipFill>
                    <a:blip r:embed="rId11" cstate="print"/>
                    <a:srcRect/>
                    <a:stretch>
                      <a:fillRect/>
                    </a:stretch>
                  </pic:blipFill>
                  <pic:spPr bwMode="auto">
                    <a:xfrm>
                      <a:off x="0" y="0"/>
                      <a:ext cx="5476058" cy="3782294"/>
                    </a:xfrm>
                    <a:prstGeom prst="rect">
                      <a:avLst/>
                    </a:prstGeom>
                    <a:noFill/>
                    <a:ln w="9525">
                      <a:noFill/>
                      <a:miter lim="800000"/>
                      <a:headEnd/>
                      <a:tailEnd/>
                    </a:ln>
                  </pic:spPr>
                </pic:pic>
              </a:graphicData>
            </a:graphic>
          </wp:inline>
        </w:drawing>
      </w:r>
    </w:p>
    <w:p w:rsidR="00422D4D" w:rsidRPr="00422D4D" w:rsidRDefault="00422D4D" w:rsidP="00422D4D">
      <w:pPr>
        <w:spacing w:after="200" w:line="360" w:lineRule="auto"/>
        <w:ind w:firstLine="708"/>
        <w:jc w:val="center"/>
        <w:rPr>
          <w:b/>
          <w:sz w:val="28"/>
          <w:szCs w:val="28"/>
        </w:rPr>
      </w:pPr>
      <w:r w:rsidRPr="00422D4D">
        <w:rPr>
          <w:b/>
          <w:sz w:val="28"/>
          <w:szCs w:val="28"/>
        </w:rPr>
        <w:t>Рис. 4</w:t>
      </w:r>
    </w:p>
    <w:p w:rsidR="008E5E6F" w:rsidRDefault="008E5E6F" w:rsidP="00C07BCE">
      <w:pPr>
        <w:spacing w:after="200" w:line="360" w:lineRule="auto"/>
        <w:ind w:firstLine="708"/>
        <w:jc w:val="both"/>
        <w:rPr>
          <w:sz w:val="28"/>
          <w:szCs w:val="28"/>
        </w:rPr>
      </w:pPr>
      <w:r>
        <w:rPr>
          <w:sz w:val="28"/>
          <w:szCs w:val="28"/>
        </w:rPr>
        <w:t>Поэтому очень важно создавать медиа продукцию, которая из первых уст рассказывала бы о настоящей жизни террористов в ИГИЛ, от которой бегут многие обманутые, ранее завербованные люди. В момент написания этой работы телеканалом «</w:t>
      </w:r>
      <w:r>
        <w:rPr>
          <w:sz w:val="28"/>
          <w:szCs w:val="28"/>
          <w:lang w:val="en-US"/>
        </w:rPr>
        <w:t>RT</w:t>
      </w:r>
      <w:r>
        <w:rPr>
          <w:sz w:val="28"/>
          <w:szCs w:val="28"/>
        </w:rPr>
        <w:t>» готовится подобный документальный фильм, в котором реальные боевики ИГИЛ, а также те, кто смог сбежать из организации, рассказывают реальные истории жизни организации.</w:t>
      </w:r>
    </w:p>
    <w:p w:rsidR="008E5E6F" w:rsidRDefault="008E5E6F" w:rsidP="00C07BCE">
      <w:pPr>
        <w:spacing w:after="200" w:line="360" w:lineRule="auto"/>
        <w:ind w:firstLine="708"/>
        <w:jc w:val="both"/>
        <w:rPr>
          <w:sz w:val="28"/>
          <w:szCs w:val="28"/>
        </w:rPr>
      </w:pPr>
      <w:r>
        <w:rPr>
          <w:sz w:val="28"/>
          <w:szCs w:val="28"/>
        </w:rPr>
        <w:t>Подобные материалы помогут нивелировать влияние пропаганды ИГИЛ, и показать реальную картину происходящего, о которой многие не знают.</w:t>
      </w:r>
    </w:p>
    <w:p w:rsidR="008E5E6F" w:rsidRDefault="008E5E6F">
      <w:pPr>
        <w:spacing w:after="200" w:line="276" w:lineRule="auto"/>
        <w:rPr>
          <w:sz w:val="28"/>
          <w:szCs w:val="28"/>
        </w:rPr>
      </w:pPr>
      <w:r>
        <w:rPr>
          <w:sz w:val="28"/>
          <w:szCs w:val="28"/>
        </w:rPr>
        <w:br w:type="page"/>
      </w:r>
    </w:p>
    <w:p w:rsidR="008E5E6F" w:rsidRDefault="008E5E6F" w:rsidP="00BA364D">
      <w:pPr>
        <w:pStyle w:val="1"/>
        <w:jc w:val="center"/>
      </w:pPr>
      <w:bookmarkStart w:id="9" w:name="_Toc449464973"/>
      <w:r w:rsidRPr="008E5E6F">
        <w:lastRenderedPageBreak/>
        <w:t>Заключение</w:t>
      </w:r>
      <w:bookmarkEnd w:id="9"/>
    </w:p>
    <w:p w:rsidR="00422D4D" w:rsidRDefault="00422D4D" w:rsidP="00B25DB7">
      <w:pPr>
        <w:spacing w:after="200" w:line="360" w:lineRule="auto"/>
        <w:rPr>
          <w:b/>
          <w:sz w:val="28"/>
          <w:szCs w:val="28"/>
        </w:rPr>
      </w:pPr>
    </w:p>
    <w:p w:rsidR="00B25DB7" w:rsidRDefault="00B25DB7" w:rsidP="00B25DB7">
      <w:pPr>
        <w:spacing w:after="200" w:line="360" w:lineRule="auto"/>
        <w:rPr>
          <w:b/>
          <w:sz w:val="28"/>
          <w:szCs w:val="28"/>
        </w:rPr>
      </w:pPr>
    </w:p>
    <w:p w:rsidR="00B25DB7" w:rsidRDefault="00B25DB7" w:rsidP="00C07BCE">
      <w:pPr>
        <w:spacing w:after="200" w:line="360" w:lineRule="auto"/>
        <w:jc w:val="both"/>
        <w:rPr>
          <w:sz w:val="28"/>
          <w:szCs w:val="28"/>
        </w:rPr>
      </w:pPr>
      <w:r>
        <w:rPr>
          <w:b/>
          <w:sz w:val="28"/>
          <w:szCs w:val="28"/>
        </w:rPr>
        <w:tab/>
      </w:r>
      <w:r>
        <w:rPr>
          <w:sz w:val="28"/>
          <w:szCs w:val="28"/>
        </w:rPr>
        <w:t xml:space="preserve">Деятельность террористических организаций в сфере пропаганды и </w:t>
      </w:r>
      <w:r>
        <w:rPr>
          <w:sz w:val="28"/>
          <w:szCs w:val="28"/>
          <w:lang w:val="en-US"/>
        </w:rPr>
        <w:t>PR</w:t>
      </w:r>
      <w:r>
        <w:rPr>
          <w:sz w:val="28"/>
          <w:szCs w:val="28"/>
        </w:rPr>
        <w:t xml:space="preserve"> меняется с течением времени. Если в начале века основными инструментами в сфере пропаганды у террористов были, по большей части, виде</w:t>
      </w:r>
      <w:proofErr w:type="gramStart"/>
      <w:r>
        <w:rPr>
          <w:sz w:val="28"/>
          <w:szCs w:val="28"/>
        </w:rPr>
        <w:t>о-</w:t>
      </w:r>
      <w:proofErr w:type="gramEnd"/>
      <w:r>
        <w:rPr>
          <w:sz w:val="28"/>
          <w:szCs w:val="28"/>
        </w:rPr>
        <w:t xml:space="preserve"> и аудиообращения, то с развитием коммуникационных технологий, современный терроризм перенял их и научился ими пользоваться. </w:t>
      </w:r>
      <w:proofErr w:type="gramStart"/>
      <w:r>
        <w:rPr>
          <w:sz w:val="28"/>
          <w:szCs w:val="28"/>
        </w:rPr>
        <w:t xml:space="preserve">Нынешняя активность террористов в социальных медиа связана с тем, что, на сегодняшний день, это самый легкий и быстрый способ достичь массового сознания. </w:t>
      </w:r>
      <w:proofErr w:type="gramEnd"/>
    </w:p>
    <w:p w:rsidR="00B25DB7" w:rsidRDefault="00B25DB7" w:rsidP="00C07BCE">
      <w:pPr>
        <w:spacing w:after="200" w:line="360" w:lineRule="auto"/>
        <w:ind w:firstLine="708"/>
        <w:jc w:val="both"/>
        <w:rPr>
          <w:sz w:val="28"/>
          <w:szCs w:val="28"/>
        </w:rPr>
      </w:pPr>
      <w:r>
        <w:rPr>
          <w:sz w:val="28"/>
          <w:szCs w:val="28"/>
        </w:rPr>
        <w:t xml:space="preserve">Современный человек является активным пользователем социальных сетей. Создание площадок и </w:t>
      </w:r>
      <w:proofErr w:type="spellStart"/>
      <w:r>
        <w:rPr>
          <w:sz w:val="28"/>
          <w:szCs w:val="28"/>
        </w:rPr>
        <w:t>аккаунтов</w:t>
      </w:r>
      <w:proofErr w:type="spellEnd"/>
      <w:r>
        <w:rPr>
          <w:sz w:val="28"/>
          <w:szCs w:val="28"/>
        </w:rPr>
        <w:t xml:space="preserve"> в социальных сетях позволило террористам достичь небывалой популярности. Посредством легкого, понятного, а главное, доступного </w:t>
      </w:r>
      <w:proofErr w:type="spellStart"/>
      <w:r>
        <w:rPr>
          <w:sz w:val="28"/>
          <w:szCs w:val="28"/>
        </w:rPr>
        <w:t>контента</w:t>
      </w:r>
      <w:proofErr w:type="spellEnd"/>
      <w:r>
        <w:rPr>
          <w:sz w:val="28"/>
          <w:szCs w:val="28"/>
        </w:rPr>
        <w:t xml:space="preserve"> о себе террористы запрещенной в нашей стране организации ИГИЛ смогли эффективно транслировать свои идеи на целевые аудитории, то есть молодежь. Именно молодые люди являются основными пользователями социальных медиа, и террористы этим воспользовались. </w:t>
      </w:r>
    </w:p>
    <w:p w:rsidR="00B25DB7" w:rsidRDefault="00B25DB7" w:rsidP="00C07BCE">
      <w:pPr>
        <w:spacing w:after="200" w:line="360" w:lineRule="auto"/>
        <w:ind w:firstLine="708"/>
        <w:jc w:val="both"/>
        <w:rPr>
          <w:sz w:val="28"/>
          <w:szCs w:val="28"/>
        </w:rPr>
      </w:pPr>
      <w:r>
        <w:rPr>
          <w:sz w:val="28"/>
          <w:szCs w:val="28"/>
        </w:rPr>
        <w:t xml:space="preserve">Грамотное построение коммуникационной политики, </w:t>
      </w:r>
      <w:proofErr w:type="gramStart"/>
      <w:r>
        <w:rPr>
          <w:sz w:val="28"/>
          <w:szCs w:val="28"/>
        </w:rPr>
        <w:t>легкий</w:t>
      </w:r>
      <w:proofErr w:type="gramEnd"/>
      <w:r>
        <w:rPr>
          <w:sz w:val="28"/>
          <w:szCs w:val="28"/>
        </w:rPr>
        <w:t xml:space="preserve"> </w:t>
      </w:r>
      <w:proofErr w:type="spellStart"/>
      <w:r>
        <w:rPr>
          <w:sz w:val="28"/>
          <w:szCs w:val="28"/>
        </w:rPr>
        <w:t>контент</w:t>
      </w:r>
      <w:proofErr w:type="spellEnd"/>
      <w:r>
        <w:rPr>
          <w:sz w:val="28"/>
          <w:szCs w:val="28"/>
        </w:rPr>
        <w:t>, иллюстративность, красочность материалов, предлагаемых террористами, позволили организации ИГИЛ вырасти в огромное государство с четкой структурой и финансированием, которое угрожает всему цивилизованному миру.</w:t>
      </w:r>
    </w:p>
    <w:p w:rsidR="00B25DB7" w:rsidRDefault="00B25DB7" w:rsidP="00C07BCE">
      <w:pPr>
        <w:spacing w:after="200" w:line="360" w:lineRule="auto"/>
        <w:ind w:firstLine="708"/>
        <w:jc w:val="both"/>
        <w:rPr>
          <w:sz w:val="28"/>
          <w:szCs w:val="28"/>
        </w:rPr>
      </w:pPr>
      <w:r>
        <w:rPr>
          <w:sz w:val="28"/>
          <w:szCs w:val="28"/>
        </w:rPr>
        <w:t xml:space="preserve">Организация ИГИЛ выстроила широкую информационно-пропагандистскую сеть, которая позволяет ей вербовать все новых и новых сторонников. </w:t>
      </w:r>
      <w:r w:rsidR="00487AE2">
        <w:rPr>
          <w:sz w:val="28"/>
          <w:szCs w:val="28"/>
        </w:rPr>
        <w:t>Наличие единой информационной политики, печать многочисленных брошюр, буклетов, листовок, газет и журналов религиозно-</w:t>
      </w:r>
      <w:r w:rsidR="00487AE2">
        <w:rPr>
          <w:sz w:val="28"/>
          <w:szCs w:val="28"/>
        </w:rPr>
        <w:lastRenderedPageBreak/>
        <w:t xml:space="preserve">пропагандистского толка позволяет организации вести эффективную информационную </w:t>
      </w:r>
      <w:proofErr w:type="gramStart"/>
      <w:r w:rsidR="00487AE2">
        <w:rPr>
          <w:sz w:val="28"/>
          <w:szCs w:val="28"/>
        </w:rPr>
        <w:t>политику</w:t>
      </w:r>
      <w:proofErr w:type="gramEnd"/>
      <w:r w:rsidR="00487AE2">
        <w:rPr>
          <w:sz w:val="28"/>
          <w:szCs w:val="28"/>
        </w:rPr>
        <w:t xml:space="preserve"> на свои внутренние аудитории. Эти печатные издания смело можно сравнивать с корпоративной прессой. Они также сообщают о последних событиях из жизни организации, рассказывают о ее лидерах и руководстве, а также об особо отличившихся «сотрудниках». </w:t>
      </w:r>
    </w:p>
    <w:p w:rsidR="00487AE2" w:rsidRDefault="00487AE2" w:rsidP="00C07BCE">
      <w:pPr>
        <w:spacing w:after="200" w:line="360" w:lineRule="auto"/>
        <w:ind w:firstLine="708"/>
        <w:jc w:val="both"/>
        <w:rPr>
          <w:sz w:val="28"/>
          <w:szCs w:val="28"/>
        </w:rPr>
      </w:pPr>
      <w:r>
        <w:rPr>
          <w:sz w:val="28"/>
          <w:szCs w:val="28"/>
        </w:rPr>
        <w:t>Эти издания активно распространяются в сети Интернет, что делает их прессой для всех. Также организация ИГИЛ выпускает очень качественные видео- и аудиоматериалы, которые отличаются высокой степенью организации, красочностью и иллюстративностью. Даже видео казней превращаются не в домашние любительские съемки, а в высокопрофессиональные короткометражные фильмы с постоянными действующими лицами.</w:t>
      </w:r>
    </w:p>
    <w:p w:rsidR="00487AE2" w:rsidRDefault="00487AE2" w:rsidP="00C07BCE">
      <w:pPr>
        <w:spacing w:after="200" w:line="360" w:lineRule="auto"/>
        <w:ind w:firstLine="708"/>
        <w:jc w:val="both"/>
        <w:rPr>
          <w:sz w:val="28"/>
          <w:szCs w:val="28"/>
        </w:rPr>
      </w:pPr>
      <w:r>
        <w:rPr>
          <w:sz w:val="28"/>
          <w:szCs w:val="28"/>
        </w:rPr>
        <w:t>Все это вместе делает организацию информационно открытой. Люди, а в особенности молодежь, проникаются идеями террористов. Организация ИГИЛ превращает многие аспекты своей деятельности в шутку и игру, что завлекает и обманывает целевую аудиторию. А об эффективности такой коммуникации говорит многочисленная статистика, согласно которой поток людей, примыкающих к ИГИЛ очень высок.</w:t>
      </w:r>
    </w:p>
    <w:p w:rsidR="00487AE2" w:rsidRPr="00B25DB7" w:rsidRDefault="00487AE2" w:rsidP="00C07BCE">
      <w:pPr>
        <w:spacing w:after="200" w:line="360" w:lineRule="auto"/>
        <w:ind w:firstLine="708"/>
        <w:jc w:val="both"/>
        <w:rPr>
          <w:sz w:val="28"/>
          <w:szCs w:val="28"/>
        </w:rPr>
      </w:pPr>
      <w:r w:rsidRPr="00487AE2">
        <w:rPr>
          <w:sz w:val="28"/>
          <w:szCs w:val="28"/>
        </w:rPr>
        <w:t xml:space="preserve">Целью данной дипломной работы было применить </w:t>
      </w:r>
      <w:proofErr w:type="spellStart"/>
      <w:r w:rsidRPr="00487AE2">
        <w:rPr>
          <w:sz w:val="28"/>
          <w:szCs w:val="28"/>
        </w:rPr>
        <w:t>геолокационные</w:t>
      </w:r>
      <w:proofErr w:type="spellEnd"/>
      <w:r w:rsidRPr="00487AE2">
        <w:rPr>
          <w:sz w:val="28"/>
          <w:szCs w:val="28"/>
        </w:rPr>
        <w:t xml:space="preserve"> сервисы в комплексной рекламной кампании школы танцев и, тем самым, развеять миф об узкой направленности </w:t>
      </w:r>
      <w:proofErr w:type="spellStart"/>
      <w:r w:rsidRPr="00487AE2">
        <w:rPr>
          <w:sz w:val="28"/>
          <w:szCs w:val="28"/>
        </w:rPr>
        <w:t>геолокации</w:t>
      </w:r>
      <w:proofErr w:type="spellEnd"/>
      <w:r w:rsidRPr="00487AE2">
        <w:rPr>
          <w:sz w:val="28"/>
          <w:szCs w:val="28"/>
        </w:rPr>
        <w:t xml:space="preserve"> в рекламных коммуникациях.</w:t>
      </w:r>
    </w:p>
    <w:p w:rsidR="00FE687D" w:rsidRDefault="00487AE2" w:rsidP="00C07BCE">
      <w:pPr>
        <w:pStyle w:val="a4"/>
        <w:spacing w:line="360" w:lineRule="auto"/>
        <w:ind w:firstLine="709"/>
        <w:jc w:val="both"/>
        <w:rPr>
          <w:rFonts w:cs="Times New Roman"/>
          <w:szCs w:val="28"/>
          <w:shd w:val="clear" w:color="auto" w:fill="FFFFFF"/>
        </w:rPr>
      </w:pPr>
      <w:r>
        <w:rPr>
          <w:szCs w:val="28"/>
        </w:rPr>
        <w:t>Целью данной выпускной квалификационной работы был анализ</w:t>
      </w:r>
      <w:r w:rsidRPr="001C2ED4">
        <w:rPr>
          <w:rFonts w:cs="Times New Roman"/>
          <w:szCs w:val="28"/>
          <w:shd w:val="clear" w:color="auto" w:fill="FFFFFF"/>
        </w:rPr>
        <w:t xml:space="preserve"> </w:t>
      </w:r>
      <w:r>
        <w:rPr>
          <w:rFonts w:cs="Times New Roman"/>
          <w:szCs w:val="28"/>
          <w:shd w:val="clear" w:color="auto" w:fill="FFFFFF"/>
        </w:rPr>
        <w:t>медиа активности запрещенной террористической организации ИГИЛ, а также прочих террористических организаций, анализ самого феномена «терроризм», и</w:t>
      </w:r>
      <w:r w:rsidRPr="001C2ED4">
        <w:rPr>
          <w:rFonts w:cs="Times New Roman"/>
          <w:szCs w:val="28"/>
          <w:shd w:val="clear" w:color="auto" w:fill="FFFFFF"/>
        </w:rPr>
        <w:t xml:space="preserve"> состав</w:t>
      </w:r>
      <w:r>
        <w:rPr>
          <w:rFonts w:cs="Times New Roman"/>
          <w:szCs w:val="28"/>
          <w:shd w:val="clear" w:color="auto" w:fill="FFFFFF"/>
        </w:rPr>
        <w:t>ление</w:t>
      </w:r>
      <w:r w:rsidRPr="001C2ED4">
        <w:rPr>
          <w:rFonts w:cs="Times New Roman"/>
          <w:szCs w:val="28"/>
          <w:shd w:val="clear" w:color="auto" w:fill="FFFFFF"/>
        </w:rPr>
        <w:t xml:space="preserve"> общи</w:t>
      </w:r>
      <w:r>
        <w:rPr>
          <w:rFonts w:cs="Times New Roman"/>
          <w:szCs w:val="28"/>
          <w:shd w:val="clear" w:color="auto" w:fill="FFFFFF"/>
        </w:rPr>
        <w:t>х</w:t>
      </w:r>
      <w:r w:rsidRPr="001C2ED4">
        <w:rPr>
          <w:rFonts w:cs="Times New Roman"/>
          <w:szCs w:val="28"/>
          <w:shd w:val="clear" w:color="auto" w:fill="FFFFFF"/>
        </w:rPr>
        <w:t xml:space="preserve"> рекомендаци</w:t>
      </w:r>
      <w:r>
        <w:rPr>
          <w:rFonts w:cs="Times New Roman"/>
          <w:szCs w:val="28"/>
          <w:shd w:val="clear" w:color="auto" w:fill="FFFFFF"/>
        </w:rPr>
        <w:t>й</w:t>
      </w:r>
      <w:r w:rsidRPr="001C2ED4">
        <w:rPr>
          <w:rStyle w:val="apple-converted-space"/>
          <w:rFonts w:cs="Times New Roman"/>
          <w:szCs w:val="28"/>
          <w:shd w:val="clear" w:color="auto" w:fill="FFFFFF"/>
        </w:rPr>
        <w:t> </w:t>
      </w:r>
      <w:r w:rsidRPr="001C2ED4">
        <w:rPr>
          <w:rFonts w:cs="Times New Roman"/>
          <w:szCs w:val="28"/>
          <w:shd w:val="clear" w:color="auto" w:fill="FFFFFF"/>
        </w:rPr>
        <w:t xml:space="preserve">по использованию </w:t>
      </w:r>
      <w:r>
        <w:rPr>
          <w:rFonts w:cs="Times New Roman"/>
          <w:szCs w:val="28"/>
          <w:shd w:val="clear" w:color="auto" w:fill="FFFFFF"/>
        </w:rPr>
        <w:t>широкого спектра</w:t>
      </w:r>
      <w:r w:rsidRPr="008E3033">
        <w:rPr>
          <w:rFonts w:cs="Times New Roman"/>
          <w:szCs w:val="28"/>
          <w:shd w:val="clear" w:color="auto" w:fill="FFFFFF"/>
        </w:rPr>
        <w:t xml:space="preserve"> </w:t>
      </w:r>
      <w:r>
        <w:rPr>
          <w:rFonts w:cs="Times New Roman"/>
          <w:szCs w:val="28"/>
          <w:shd w:val="clear" w:color="auto" w:fill="FFFFFF"/>
          <w:lang w:val="en-US"/>
        </w:rPr>
        <w:t>PR</w:t>
      </w:r>
      <w:r w:rsidRPr="008E3033">
        <w:rPr>
          <w:rFonts w:cs="Times New Roman"/>
          <w:szCs w:val="28"/>
          <w:shd w:val="clear" w:color="auto" w:fill="FFFFFF"/>
        </w:rPr>
        <w:t>-</w:t>
      </w:r>
      <w:r>
        <w:rPr>
          <w:rFonts w:cs="Times New Roman"/>
          <w:szCs w:val="28"/>
          <w:shd w:val="clear" w:color="auto" w:fill="FFFFFF"/>
        </w:rPr>
        <w:t>инструментов в сфере борьбы с влиянием пропаганды террористов на население.</w:t>
      </w:r>
    </w:p>
    <w:p w:rsidR="008E5E6F" w:rsidRDefault="00FE687D" w:rsidP="00C07BCE">
      <w:pPr>
        <w:spacing w:after="200" w:line="360" w:lineRule="auto"/>
        <w:ind w:firstLine="708"/>
        <w:jc w:val="both"/>
        <w:rPr>
          <w:sz w:val="28"/>
          <w:szCs w:val="28"/>
        </w:rPr>
      </w:pPr>
      <w:r w:rsidRPr="00FE687D">
        <w:rPr>
          <w:sz w:val="28"/>
          <w:szCs w:val="28"/>
        </w:rPr>
        <w:lastRenderedPageBreak/>
        <w:t>Для достижения поставленной цели были выполнены следующие задачи:</w:t>
      </w:r>
    </w:p>
    <w:p w:rsidR="00FE687D" w:rsidRDefault="00C03D19" w:rsidP="00C07BCE">
      <w:pPr>
        <w:pStyle w:val="a4"/>
        <w:numPr>
          <w:ilvl w:val="0"/>
          <w:numId w:val="1"/>
        </w:numPr>
        <w:spacing w:line="360" w:lineRule="auto"/>
        <w:jc w:val="both"/>
        <w:rPr>
          <w:rFonts w:cs="Times New Roman"/>
          <w:szCs w:val="28"/>
        </w:rPr>
      </w:pPr>
      <w:r>
        <w:rPr>
          <w:rFonts w:cs="Times New Roman"/>
          <w:szCs w:val="28"/>
        </w:rPr>
        <w:t>изучен</w:t>
      </w:r>
      <w:r w:rsidR="00FE687D">
        <w:rPr>
          <w:rFonts w:cs="Times New Roman"/>
          <w:szCs w:val="28"/>
        </w:rPr>
        <w:t xml:space="preserve"> термин «терроризм»; </w:t>
      </w:r>
    </w:p>
    <w:p w:rsidR="00FE687D" w:rsidRDefault="00C03D19" w:rsidP="00C07BCE">
      <w:pPr>
        <w:pStyle w:val="a4"/>
        <w:numPr>
          <w:ilvl w:val="0"/>
          <w:numId w:val="1"/>
        </w:numPr>
        <w:spacing w:line="360" w:lineRule="auto"/>
        <w:jc w:val="both"/>
        <w:rPr>
          <w:rFonts w:cs="Times New Roman"/>
          <w:szCs w:val="28"/>
        </w:rPr>
      </w:pPr>
      <w:r>
        <w:rPr>
          <w:rFonts w:cs="Times New Roman"/>
          <w:szCs w:val="28"/>
        </w:rPr>
        <w:t>дано</w:t>
      </w:r>
      <w:r w:rsidR="00FE687D">
        <w:rPr>
          <w:rFonts w:cs="Times New Roman"/>
          <w:szCs w:val="28"/>
        </w:rPr>
        <w:t xml:space="preserve"> определение понятию «терроризм» и «террористическая организация»</w:t>
      </w:r>
      <w:r>
        <w:rPr>
          <w:rFonts w:cs="Times New Roman"/>
          <w:szCs w:val="28"/>
        </w:rPr>
        <w:t>, «пропаганда»</w:t>
      </w:r>
      <w:r w:rsidR="00FE687D">
        <w:rPr>
          <w:rFonts w:cs="Times New Roman"/>
          <w:szCs w:val="28"/>
        </w:rPr>
        <w:t>;</w:t>
      </w:r>
    </w:p>
    <w:p w:rsidR="00FE687D" w:rsidRPr="008E3033" w:rsidRDefault="00C03D19" w:rsidP="00C07BCE">
      <w:pPr>
        <w:pStyle w:val="a4"/>
        <w:numPr>
          <w:ilvl w:val="0"/>
          <w:numId w:val="1"/>
        </w:numPr>
        <w:spacing w:line="360" w:lineRule="auto"/>
        <w:jc w:val="both"/>
        <w:rPr>
          <w:rFonts w:cs="Times New Roman"/>
          <w:szCs w:val="28"/>
        </w:rPr>
      </w:pPr>
      <w:r>
        <w:rPr>
          <w:rFonts w:cs="Times New Roman"/>
          <w:szCs w:val="28"/>
        </w:rPr>
        <w:t>изучены</w:t>
      </w:r>
      <w:r w:rsidR="00FE687D">
        <w:rPr>
          <w:rFonts w:cs="Times New Roman"/>
          <w:szCs w:val="28"/>
        </w:rPr>
        <w:t xml:space="preserve"> существующие и действующие на сегодняшний день террористические организации</w:t>
      </w:r>
      <w:r w:rsidR="00FE687D" w:rsidRPr="008E3033">
        <w:rPr>
          <w:rFonts w:cs="Times New Roman"/>
          <w:szCs w:val="28"/>
        </w:rPr>
        <w:t>;</w:t>
      </w:r>
    </w:p>
    <w:p w:rsidR="00FE687D" w:rsidRPr="008E3033" w:rsidRDefault="00C03D19" w:rsidP="00C07BCE">
      <w:pPr>
        <w:pStyle w:val="a4"/>
        <w:numPr>
          <w:ilvl w:val="0"/>
          <w:numId w:val="1"/>
        </w:numPr>
        <w:spacing w:line="360" w:lineRule="auto"/>
        <w:jc w:val="both"/>
        <w:rPr>
          <w:rFonts w:cs="Times New Roman"/>
          <w:szCs w:val="28"/>
        </w:rPr>
      </w:pPr>
      <w:r>
        <w:rPr>
          <w:rFonts w:cs="Times New Roman"/>
          <w:szCs w:val="28"/>
        </w:rPr>
        <w:t>проведен</w:t>
      </w:r>
      <w:r w:rsidR="00FE687D">
        <w:rPr>
          <w:rFonts w:cs="Times New Roman"/>
          <w:szCs w:val="28"/>
        </w:rPr>
        <w:t xml:space="preserve"> мониторинг зарубежного</w:t>
      </w:r>
      <w:r w:rsidR="00FE687D" w:rsidRPr="001C2ED4">
        <w:rPr>
          <w:rFonts w:cs="Times New Roman"/>
          <w:szCs w:val="28"/>
        </w:rPr>
        <w:t xml:space="preserve"> </w:t>
      </w:r>
      <w:r w:rsidR="00FE687D">
        <w:rPr>
          <w:rFonts w:cs="Times New Roman"/>
          <w:szCs w:val="28"/>
        </w:rPr>
        <w:t>и российского</w:t>
      </w:r>
      <w:r w:rsidR="00FE687D" w:rsidRPr="001C2ED4">
        <w:rPr>
          <w:rFonts w:cs="Times New Roman"/>
          <w:szCs w:val="28"/>
        </w:rPr>
        <w:t xml:space="preserve"> опыт</w:t>
      </w:r>
      <w:r w:rsidR="00FE687D">
        <w:rPr>
          <w:rFonts w:cs="Times New Roman"/>
          <w:szCs w:val="28"/>
        </w:rPr>
        <w:t>а</w:t>
      </w:r>
      <w:r w:rsidR="00FE687D" w:rsidRPr="001C2ED4">
        <w:rPr>
          <w:rFonts w:cs="Times New Roman"/>
          <w:szCs w:val="28"/>
        </w:rPr>
        <w:t xml:space="preserve"> </w:t>
      </w:r>
      <w:r w:rsidR="00FE687D">
        <w:rPr>
          <w:rFonts w:cs="Times New Roman"/>
          <w:szCs w:val="28"/>
        </w:rPr>
        <w:t>противодействия террористическим организациям в медиа</w:t>
      </w:r>
      <w:r w:rsidR="00FE687D" w:rsidRPr="008E3033">
        <w:rPr>
          <w:rFonts w:cs="Times New Roman"/>
          <w:szCs w:val="28"/>
        </w:rPr>
        <w:t xml:space="preserve"> </w:t>
      </w:r>
      <w:r w:rsidR="00FE687D">
        <w:rPr>
          <w:rFonts w:cs="Times New Roman"/>
          <w:szCs w:val="28"/>
        </w:rPr>
        <w:t>сфере</w:t>
      </w:r>
      <w:r w:rsidR="00FE687D" w:rsidRPr="008E3033">
        <w:rPr>
          <w:rFonts w:cs="Times New Roman"/>
          <w:szCs w:val="28"/>
        </w:rPr>
        <w:t>;</w:t>
      </w:r>
    </w:p>
    <w:p w:rsidR="00FE687D" w:rsidRPr="008E3033" w:rsidRDefault="00C03D19" w:rsidP="00C07BCE">
      <w:pPr>
        <w:pStyle w:val="a4"/>
        <w:numPr>
          <w:ilvl w:val="0"/>
          <w:numId w:val="1"/>
        </w:numPr>
        <w:spacing w:line="360" w:lineRule="auto"/>
        <w:jc w:val="both"/>
        <w:rPr>
          <w:rFonts w:cs="Times New Roman"/>
          <w:szCs w:val="28"/>
        </w:rPr>
      </w:pPr>
      <w:r>
        <w:rPr>
          <w:rFonts w:cs="Times New Roman"/>
          <w:szCs w:val="28"/>
        </w:rPr>
        <w:t>проанализирована</w:t>
      </w:r>
      <w:r w:rsidR="00FE687D">
        <w:rPr>
          <w:rFonts w:cs="Times New Roman"/>
          <w:szCs w:val="28"/>
        </w:rPr>
        <w:t xml:space="preserve"> медиа активность террористических организаций</w:t>
      </w:r>
      <w:r w:rsidR="00FE687D" w:rsidRPr="008E3033">
        <w:rPr>
          <w:rFonts w:cs="Times New Roman"/>
          <w:szCs w:val="28"/>
        </w:rPr>
        <w:t>;</w:t>
      </w:r>
    </w:p>
    <w:p w:rsidR="00FE687D" w:rsidRDefault="00C03D19" w:rsidP="00C07BCE">
      <w:pPr>
        <w:pStyle w:val="a4"/>
        <w:numPr>
          <w:ilvl w:val="0"/>
          <w:numId w:val="1"/>
        </w:numPr>
        <w:spacing w:line="360" w:lineRule="auto"/>
        <w:jc w:val="both"/>
        <w:rPr>
          <w:rFonts w:cs="Times New Roman"/>
          <w:szCs w:val="28"/>
        </w:rPr>
      </w:pPr>
      <w:r>
        <w:rPr>
          <w:rFonts w:cs="Times New Roman"/>
          <w:szCs w:val="28"/>
        </w:rPr>
        <w:t>изучена целевая аудитория</w:t>
      </w:r>
      <w:r w:rsidR="00FE687D">
        <w:rPr>
          <w:rFonts w:cs="Times New Roman"/>
          <w:szCs w:val="28"/>
        </w:rPr>
        <w:t xml:space="preserve"> данных террористических организаций</w:t>
      </w:r>
      <w:r w:rsidR="00FE687D" w:rsidRPr="008E3033">
        <w:rPr>
          <w:rFonts w:cs="Times New Roman"/>
          <w:szCs w:val="28"/>
        </w:rPr>
        <w:t>;</w:t>
      </w:r>
    </w:p>
    <w:p w:rsidR="00FE687D" w:rsidRPr="008E3033" w:rsidRDefault="00FE687D" w:rsidP="00C07BCE">
      <w:pPr>
        <w:pStyle w:val="a4"/>
        <w:numPr>
          <w:ilvl w:val="0"/>
          <w:numId w:val="1"/>
        </w:numPr>
        <w:spacing w:line="360" w:lineRule="auto"/>
        <w:jc w:val="both"/>
        <w:rPr>
          <w:rFonts w:cs="Times New Roman"/>
          <w:szCs w:val="28"/>
        </w:rPr>
      </w:pPr>
      <w:r w:rsidRPr="001C2ED4">
        <w:rPr>
          <w:rFonts w:cs="Times New Roman"/>
          <w:szCs w:val="28"/>
        </w:rPr>
        <w:t>выдел</w:t>
      </w:r>
      <w:r w:rsidR="00C03D19">
        <w:rPr>
          <w:rFonts w:cs="Times New Roman"/>
          <w:szCs w:val="28"/>
        </w:rPr>
        <w:t>ены</w:t>
      </w:r>
      <w:r w:rsidRPr="001C2ED4">
        <w:rPr>
          <w:rFonts w:cs="Times New Roman"/>
          <w:szCs w:val="28"/>
        </w:rPr>
        <w:t xml:space="preserve"> наиболее подходящие </w:t>
      </w:r>
      <w:r>
        <w:rPr>
          <w:rFonts w:cs="Times New Roman"/>
          <w:szCs w:val="28"/>
        </w:rPr>
        <w:t>информационные и коммуникационные методы противодействия</w:t>
      </w:r>
      <w:r w:rsidRPr="001C2ED4">
        <w:rPr>
          <w:rFonts w:cs="Times New Roman"/>
          <w:szCs w:val="28"/>
        </w:rPr>
        <w:t xml:space="preserve"> </w:t>
      </w:r>
      <w:r>
        <w:rPr>
          <w:rFonts w:cs="Times New Roman"/>
          <w:szCs w:val="28"/>
        </w:rPr>
        <w:t>влиянию представителей террористических организаций</w:t>
      </w:r>
      <w:r w:rsidRPr="008E3033">
        <w:rPr>
          <w:rFonts w:cs="Times New Roman"/>
          <w:szCs w:val="28"/>
        </w:rPr>
        <w:t>;</w:t>
      </w:r>
    </w:p>
    <w:p w:rsidR="00C03D19" w:rsidRDefault="00C03D19" w:rsidP="00C07BCE">
      <w:pPr>
        <w:spacing w:after="200" w:line="360" w:lineRule="auto"/>
        <w:ind w:firstLine="708"/>
        <w:jc w:val="both"/>
        <w:rPr>
          <w:sz w:val="28"/>
          <w:szCs w:val="28"/>
        </w:rPr>
      </w:pPr>
      <w:r w:rsidRPr="00C03D19">
        <w:rPr>
          <w:sz w:val="28"/>
          <w:szCs w:val="28"/>
        </w:rPr>
        <w:t>Опираясь на полученные результаты данной дипломной работы можно сделать итоговый вывод, что</w:t>
      </w:r>
      <w:r>
        <w:rPr>
          <w:sz w:val="28"/>
          <w:szCs w:val="28"/>
        </w:rPr>
        <w:t xml:space="preserve"> для противодействия влиянию пропаганды террористической организации ИГИЛ необходимо провести целый комплекс коммуникационных мероприятий с участием различных групп общественности. Также необходимо отслеживать </w:t>
      </w:r>
      <w:proofErr w:type="gramStart"/>
      <w:r>
        <w:rPr>
          <w:sz w:val="28"/>
          <w:szCs w:val="28"/>
        </w:rPr>
        <w:t>социальные</w:t>
      </w:r>
      <w:proofErr w:type="gramEnd"/>
      <w:r>
        <w:rPr>
          <w:sz w:val="28"/>
          <w:szCs w:val="28"/>
        </w:rPr>
        <w:t xml:space="preserve"> медиа и подключать к этому общественность.</w:t>
      </w:r>
    </w:p>
    <w:p w:rsidR="00BE275D" w:rsidRDefault="00C03D19" w:rsidP="00C07BCE">
      <w:pPr>
        <w:spacing w:after="200" w:line="360" w:lineRule="auto"/>
        <w:ind w:firstLine="708"/>
        <w:jc w:val="both"/>
        <w:rPr>
          <w:sz w:val="28"/>
          <w:szCs w:val="28"/>
        </w:rPr>
      </w:pPr>
      <w:r>
        <w:rPr>
          <w:sz w:val="28"/>
          <w:szCs w:val="28"/>
        </w:rPr>
        <w:t>Современный терроризм проникает в Интернет. Этого требует современная действительность. И для эффективного противодействия терроризму необходима единая политика государства и общественности в данном направлении.</w:t>
      </w:r>
    </w:p>
    <w:p w:rsidR="00BE275D" w:rsidRDefault="00BE275D">
      <w:pPr>
        <w:spacing w:after="200" w:line="276" w:lineRule="auto"/>
        <w:rPr>
          <w:sz w:val="28"/>
          <w:szCs w:val="28"/>
        </w:rPr>
      </w:pPr>
      <w:r>
        <w:rPr>
          <w:sz w:val="28"/>
          <w:szCs w:val="28"/>
        </w:rPr>
        <w:br w:type="page"/>
      </w:r>
    </w:p>
    <w:p w:rsidR="00C03D19" w:rsidRDefault="00A73BF9" w:rsidP="00BA364D">
      <w:pPr>
        <w:pStyle w:val="1"/>
        <w:jc w:val="center"/>
      </w:pPr>
      <w:bookmarkStart w:id="10" w:name="_Toc449464974"/>
      <w:r>
        <w:lastRenderedPageBreak/>
        <w:t>Список используемых источников и литературы:</w:t>
      </w:r>
      <w:bookmarkEnd w:id="10"/>
    </w:p>
    <w:p w:rsidR="00A73BF9" w:rsidRDefault="00A73BF9" w:rsidP="00BE275D">
      <w:pPr>
        <w:spacing w:after="200" w:line="360" w:lineRule="auto"/>
        <w:ind w:firstLine="708"/>
        <w:jc w:val="center"/>
        <w:rPr>
          <w:b/>
          <w:sz w:val="28"/>
          <w:szCs w:val="28"/>
        </w:rPr>
      </w:pPr>
    </w:p>
    <w:p w:rsidR="00A73BF9" w:rsidRPr="009108BE" w:rsidRDefault="00B66E23" w:rsidP="00C07BCE">
      <w:pPr>
        <w:pStyle w:val="aa"/>
        <w:numPr>
          <w:ilvl w:val="0"/>
          <w:numId w:val="16"/>
        </w:numPr>
        <w:spacing w:line="360" w:lineRule="auto"/>
        <w:jc w:val="both"/>
        <w:rPr>
          <w:sz w:val="28"/>
          <w:szCs w:val="28"/>
          <w:lang w:val="en-US"/>
        </w:rPr>
      </w:pPr>
      <w:proofErr w:type="spellStart"/>
      <w:r w:rsidRPr="00B66E23">
        <w:rPr>
          <w:sz w:val="28"/>
          <w:szCs w:val="28"/>
        </w:rPr>
        <w:t>Бернейс</w:t>
      </w:r>
      <w:proofErr w:type="spellEnd"/>
      <w:r w:rsidRPr="00B66E23">
        <w:rPr>
          <w:sz w:val="28"/>
          <w:szCs w:val="28"/>
          <w:lang w:val="en-US"/>
        </w:rPr>
        <w:t xml:space="preserve"> </w:t>
      </w:r>
      <w:r w:rsidRPr="00B66E23">
        <w:rPr>
          <w:sz w:val="28"/>
          <w:szCs w:val="28"/>
        </w:rPr>
        <w:t>Э</w:t>
      </w:r>
      <w:r w:rsidRPr="00B66E23">
        <w:rPr>
          <w:sz w:val="28"/>
          <w:szCs w:val="28"/>
          <w:lang w:val="en-US"/>
        </w:rPr>
        <w:t>. «</w:t>
      </w:r>
      <w:r w:rsidRPr="00B66E23">
        <w:rPr>
          <w:sz w:val="28"/>
          <w:szCs w:val="28"/>
        </w:rPr>
        <w:t>Пропаганда</w:t>
      </w:r>
      <w:r w:rsidRPr="00B66E23">
        <w:rPr>
          <w:sz w:val="28"/>
          <w:szCs w:val="28"/>
          <w:lang w:val="en-US"/>
        </w:rPr>
        <w:t xml:space="preserve">». </w:t>
      </w:r>
      <w:r w:rsidRPr="00B66E23">
        <w:rPr>
          <w:sz w:val="28"/>
          <w:szCs w:val="28"/>
        </w:rPr>
        <w:t>М</w:t>
      </w:r>
      <w:r w:rsidRPr="00B66E23">
        <w:rPr>
          <w:sz w:val="28"/>
          <w:szCs w:val="28"/>
          <w:lang w:val="en-US"/>
        </w:rPr>
        <w:t>.: Hippo Publishing LTD, 2010.</w:t>
      </w:r>
    </w:p>
    <w:p w:rsidR="00DB616A" w:rsidRPr="009108BE" w:rsidRDefault="00A73BF9" w:rsidP="00C07BCE">
      <w:pPr>
        <w:pStyle w:val="aa"/>
        <w:numPr>
          <w:ilvl w:val="0"/>
          <w:numId w:val="16"/>
        </w:numPr>
        <w:spacing w:after="200" w:line="360" w:lineRule="auto"/>
        <w:jc w:val="both"/>
        <w:rPr>
          <w:sz w:val="28"/>
          <w:szCs w:val="28"/>
        </w:rPr>
      </w:pPr>
      <w:r w:rsidRPr="00B66E23">
        <w:rPr>
          <w:sz w:val="28"/>
          <w:szCs w:val="28"/>
        </w:rPr>
        <w:t>Большая Советская энциклопедия: в 30 т. / Гл. ред. А. М. Прохоров. – 3-4 изд. – М. : Сов</w:t>
      </w:r>
      <w:proofErr w:type="gramStart"/>
      <w:r w:rsidRPr="00B66E23">
        <w:rPr>
          <w:sz w:val="28"/>
          <w:szCs w:val="28"/>
        </w:rPr>
        <w:t>.</w:t>
      </w:r>
      <w:proofErr w:type="gramEnd"/>
      <w:r w:rsidRPr="00B66E23">
        <w:rPr>
          <w:sz w:val="28"/>
          <w:szCs w:val="28"/>
        </w:rPr>
        <w:t xml:space="preserve"> </w:t>
      </w:r>
      <w:proofErr w:type="spellStart"/>
      <w:proofErr w:type="gramStart"/>
      <w:r w:rsidRPr="00B66E23">
        <w:rPr>
          <w:sz w:val="28"/>
          <w:szCs w:val="28"/>
        </w:rPr>
        <w:t>э</w:t>
      </w:r>
      <w:proofErr w:type="gramEnd"/>
      <w:r w:rsidRPr="00B66E23">
        <w:rPr>
          <w:sz w:val="28"/>
          <w:szCs w:val="28"/>
        </w:rPr>
        <w:t>нцикл</w:t>
      </w:r>
      <w:proofErr w:type="spellEnd"/>
      <w:r w:rsidRPr="00B66E23">
        <w:rPr>
          <w:sz w:val="28"/>
          <w:szCs w:val="28"/>
        </w:rPr>
        <w:t>., 1969 – 1978</w:t>
      </w:r>
    </w:p>
    <w:p w:rsidR="006272CB" w:rsidRPr="006272CB" w:rsidRDefault="006272CB" w:rsidP="00C07BCE">
      <w:pPr>
        <w:pStyle w:val="a5"/>
        <w:numPr>
          <w:ilvl w:val="0"/>
          <w:numId w:val="16"/>
        </w:numPr>
        <w:spacing w:line="360" w:lineRule="auto"/>
        <w:jc w:val="both"/>
        <w:rPr>
          <w:sz w:val="28"/>
          <w:szCs w:val="28"/>
        </w:rPr>
      </w:pPr>
      <w:r w:rsidRPr="006272CB">
        <w:rPr>
          <w:color w:val="000000" w:themeColor="text1"/>
          <w:sz w:val="28"/>
          <w:szCs w:val="28"/>
        </w:rPr>
        <w:t xml:space="preserve">Быков И.А., Филатова О.Г. Технологии </w:t>
      </w:r>
      <w:proofErr w:type="spellStart"/>
      <w:r w:rsidRPr="006272CB">
        <w:rPr>
          <w:color w:val="000000" w:themeColor="text1"/>
          <w:sz w:val="28"/>
          <w:szCs w:val="28"/>
        </w:rPr>
        <w:t>Веб</w:t>
      </w:r>
      <w:proofErr w:type="spellEnd"/>
      <w:r w:rsidRPr="006272CB">
        <w:rPr>
          <w:color w:val="000000" w:themeColor="text1"/>
          <w:sz w:val="28"/>
          <w:szCs w:val="28"/>
        </w:rPr>
        <w:t xml:space="preserve"> 2.0 и связи с общественностью: смена парадигмы или дополнительные возможности? // Вестник </w:t>
      </w:r>
      <w:proofErr w:type="gramStart"/>
      <w:r w:rsidRPr="006272CB">
        <w:rPr>
          <w:color w:val="000000" w:themeColor="text1"/>
          <w:sz w:val="28"/>
          <w:szCs w:val="28"/>
        </w:rPr>
        <w:t>Санкт-Петербургского</w:t>
      </w:r>
      <w:proofErr w:type="gramEnd"/>
      <w:r w:rsidRPr="006272CB">
        <w:rPr>
          <w:color w:val="000000" w:themeColor="text1"/>
          <w:sz w:val="28"/>
          <w:szCs w:val="28"/>
        </w:rPr>
        <w:t xml:space="preserve"> университете. 2011. Сер. 9. № 2. - С. 226-237.</w:t>
      </w:r>
    </w:p>
    <w:p w:rsidR="009108BE" w:rsidRDefault="00DB616A" w:rsidP="00C07BCE">
      <w:pPr>
        <w:pStyle w:val="a5"/>
        <w:numPr>
          <w:ilvl w:val="0"/>
          <w:numId w:val="16"/>
        </w:numPr>
        <w:spacing w:line="360" w:lineRule="auto"/>
        <w:jc w:val="both"/>
        <w:rPr>
          <w:sz w:val="28"/>
          <w:szCs w:val="28"/>
        </w:rPr>
      </w:pPr>
      <w:proofErr w:type="spellStart"/>
      <w:proofErr w:type="gramStart"/>
      <w:r w:rsidRPr="00B66E23">
        <w:rPr>
          <w:sz w:val="28"/>
          <w:szCs w:val="28"/>
        </w:rPr>
        <w:t>Будолак</w:t>
      </w:r>
      <w:proofErr w:type="spellEnd"/>
      <w:r w:rsidRPr="00B66E23">
        <w:rPr>
          <w:sz w:val="28"/>
          <w:szCs w:val="28"/>
        </w:rPr>
        <w:t xml:space="preserve"> М.С. Понятие «социальные медиа» // Петербургская школа PR: от теории к практике.</w:t>
      </w:r>
      <w:proofErr w:type="gramEnd"/>
      <w:r w:rsidRPr="00B66E23">
        <w:rPr>
          <w:sz w:val="28"/>
          <w:szCs w:val="28"/>
        </w:rPr>
        <w:t xml:space="preserve"> </w:t>
      </w:r>
      <w:proofErr w:type="spellStart"/>
      <w:r w:rsidRPr="00B66E23">
        <w:rPr>
          <w:sz w:val="28"/>
          <w:szCs w:val="28"/>
        </w:rPr>
        <w:t>Вып</w:t>
      </w:r>
      <w:proofErr w:type="spellEnd"/>
      <w:r w:rsidRPr="00B66E23">
        <w:rPr>
          <w:sz w:val="28"/>
          <w:szCs w:val="28"/>
        </w:rPr>
        <w:t>. 7</w:t>
      </w:r>
      <w:proofErr w:type="gramStart"/>
      <w:r w:rsidRPr="00B66E23">
        <w:rPr>
          <w:sz w:val="28"/>
          <w:szCs w:val="28"/>
        </w:rPr>
        <w:t xml:space="preserve"> / О</w:t>
      </w:r>
      <w:proofErr w:type="gramEnd"/>
      <w:r w:rsidRPr="00B66E23">
        <w:rPr>
          <w:sz w:val="28"/>
          <w:szCs w:val="28"/>
        </w:rPr>
        <w:t>тв. ред. А.Д. Кривоносов. СПб</w:t>
      </w:r>
      <w:proofErr w:type="gramStart"/>
      <w:r w:rsidRPr="00B66E23">
        <w:rPr>
          <w:sz w:val="28"/>
          <w:szCs w:val="28"/>
        </w:rPr>
        <w:t xml:space="preserve">.: </w:t>
      </w:r>
      <w:proofErr w:type="gramEnd"/>
      <w:r w:rsidRPr="00B66E23">
        <w:rPr>
          <w:sz w:val="28"/>
          <w:szCs w:val="28"/>
        </w:rPr>
        <w:t>Роза мира, 2009.</w:t>
      </w:r>
    </w:p>
    <w:p w:rsidR="006C7EEC" w:rsidRPr="006C7EEC" w:rsidRDefault="006C7EEC" w:rsidP="006C7EEC">
      <w:pPr>
        <w:pStyle w:val="a5"/>
        <w:numPr>
          <w:ilvl w:val="0"/>
          <w:numId w:val="16"/>
        </w:numPr>
        <w:spacing w:line="360" w:lineRule="auto"/>
        <w:jc w:val="both"/>
        <w:rPr>
          <w:sz w:val="28"/>
          <w:szCs w:val="28"/>
        </w:rPr>
      </w:pPr>
      <w:r w:rsidRPr="006C7EEC">
        <w:rPr>
          <w:sz w:val="28"/>
          <w:szCs w:val="28"/>
        </w:rPr>
        <w:t>Д.</w:t>
      </w:r>
      <w:r>
        <w:rPr>
          <w:sz w:val="28"/>
          <w:szCs w:val="28"/>
        </w:rPr>
        <w:t>П.</w:t>
      </w:r>
      <w:r w:rsidRPr="006C7EEC">
        <w:rPr>
          <w:sz w:val="28"/>
          <w:szCs w:val="28"/>
        </w:rPr>
        <w:t xml:space="preserve"> Гавра  Основы теории коммуникации: Учебное пособие. Стандарт третьего поколения. — СПб</w:t>
      </w:r>
      <w:proofErr w:type="gramStart"/>
      <w:r w:rsidRPr="006C7EEC">
        <w:rPr>
          <w:sz w:val="28"/>
          <w:szCs w:val="28"/>
        </w:rPr>
        <w:t xml:space="preserve">.: </w:t>
      </w:r>
      <w:proofErr w:type="gramEnd"/>
      <w:r w:rsidRPr="006C7EEC">
        <w:rPr>
          <w:sz w:val="28"/>
          <w:szCs w:val="28"/>
        </w:rPr>
        <w:t>Питер, 2011. — 288 с.: ил.</w:t>
      </w:r>
    </w:p>
    <w:p w:rsidR="00B23DFA" w:rsidRPr="00B23DFA" w:rsidRDefault="00B23DFA" w:rsidP="00C07BCE">
      <w:pPr>
        <w:pStyle w:val="a5"/>
        <w:numPr>
          <w:ilvl w:val="0"/>
          <w:numId w:val="16"/>
        </w:numPr>
        <w:spacing w:after="200" w:line="360" w:lineRule="auto"/>
        <w:jc w:val="both"/>
        <w:rPr>
          <w:iCs/>
          <w:sz w:val="28"/>
          <w:szCs w:val="28"/>
        </w:rPr>
      </w:pPr>
      <w:r w:rsidRPr="00B23DFA">
        <w:rPr>
          <w:sz w:val="28"/>
          <w:szCs w:val="28"/>
        </w:rPr>
        <w:t>Диалогическая модель связей с общественностью: возникновение, состояние, перспективы // А.В.Зайцев. Журнал «</w:t>
      </w:r>
      <w:r w:rsidRPr="00B23DFA">
        <w:rPr>
          <w:sz w:val="28"/>
          <w:szCs w:val="28"/>
          <w:lang w:val="en-US"/>
        </w:rPr>
        <w:t>ARS</w:t>
      </w:r>
      <w:r w:rsidRPr="00B23DFA">
        <w:rPr>
          <w:sz w:val="28"/>
          <w:szCs w:val="28"/>
        </w:rPr>
        <w:t xml:space="preserve"> </w:t>
      </w:r>
      <w:r w:rsidRPr="00B23DFA">
        <w:rPr>
          <w:sz w:val="28"/>
          <w:szCs w:val="28"/>
          <w:lang w:val="en-US"/>
        </w:rPr>
        <w:t>ADMINISTRANDI</w:t>
      </w:r>
      <w:r w:rsidRPr="00B23DFA">
        <w:rPr>
          <w:sz w:val="28"/>
          <w:szCs w:val="28"/>
        </w:rPr>
        <w:t xml:space="preserve">» выпуск №3 2013г. </w:t>
      </w:r>
    </w:p>
    <w:p w:rsidR="009108BE" w:rsidRPr="009108BE" w:rsidRDefault="009108BE" w:rsidP="00C07BCE">
      <w:pPr>
        <w:pStyle w:val="aa"/>
        <w:numPr>
          <w:ilvl w:val="0"/>
          <w:numId w:val="16"/>
        </w:numPr>
        <w:spacing w:after="200" w:line="360" w:lineRule="auto"/>
        <w:jc w:val="both"/>
        <w:rPr>
          <w:sz w:val="28"/>
          <w:szCs w:val="28"/>
          <w:lang w:val="en-US"/>
        </w:rPr>
      </w:pPr>
      <w:r w:rsidRPr="00B23DFA">
        <w:rPr>
          <w:rStyle w:val="w"/>
          <w:iCs/>
          <w:sz w:val="28"/>
          <w:szCs w:val="28"/>
        </w:rPr>
        <w:t>Древний</w:t>
      </w:r>
      <w:r w:rsidRPr="00B23DFA">
        <w:rPr>
          <w:rStyle w:val="a9"/>
          <w:sz w:val="28"/>
          <w:szCs w:val="28"/>
        </w:rPr>
        <w:t xml:space="preserve"> </w:t>
      </w:r>
      <w:r w:rsidRPr="00B23DFA">
        <w:rPr>
          <w:rStyle w:val="w"/>
          <w:iCs/>
          <w:sz w:val="28"/>
          <w:szCs w:val="28"/>
        </w:rPr>
        <w:t>мир</w:t>
      </w:r>
      <w:r w:rsidRPr="00B23DFA">
        <w:rPr>
          <w:rStyle w:val="a9"/>
          <w:sz w:val="28"/>
          <w:szCs w:val="28"/>
        </w:rPr>
        <w:t xml:space="preserve">. </w:t>
      </w:r>
      <w:r w:rsidRPr="00B23DFA">
        <w:rPr>
          <w:rStyle w:val="w"/>
          <w:iCs/>
          <w:sz w:val="28"/>
          <w:szCs w:val="28"/>
        </w:rPr>
        <w:t>Энциклопедический</w:t>
      </w:r>
      <w:r w:rsidRPr="00B23DFA">
        <w:rPr>
          <w:rStyle w:val="a9"/>
          <w:sz w:val="28"/>
          <w:szCs w:val="28"/>
        </w:rPr>
        <w:t xml:space="preserve"> </w:t>
      </w:r>
      <w:r w:rsidRPr="00B23DFA">
        <w:rPr>
          <w:rStyle w:val="w"/>
          <w:iCs/>
          <w:sz w:val="28"/>
          <w:szCs w:val="28"/>
        </w:rPr>
        <w:t>словарь</w:t>
      </w:r>
      <w:r w:rsidRPr="00B23DFA">
        <w:rPr>
          <w:rStyle w:val="a9"/>
          <w:sz w:val="28"/>
          <w:szCs w:val="28"/>
        </w:rPr>
        <w:t xml:space="preserve"> </w:t>
      </w:r>
      <w:r w:rsidRPr="00B23DFA">
        <w:rPr>
          <w:rStyle w:val="w"/>
          <w:iCs/>
          <w:sz w:val="28"/>
          <w:szCs w:val="28"/>
        </w:rPr>
        <w:t>в</w:t>
      </w:r>
      <w:r w:rsidRPr="00B23DFA">
        <w:rPr>
          <w:rStyle w:val="a9"/>
          <w:sz w:val="28"/>
          <w:szCs w:val="28"/>
        </w:rPr>
        <w:t xml:space="preserve"> </w:t>
      </w:r>
      <w:r w:rsidRPr="00B23DFA">
        <w:rPr>
          <w:rStyle w:val="w"/>
          <w:iCs/>
          <w:sz w:val="28"/>
          <w:szCs w:val="28"/>
        </w:rPr>
        <w:t>2</w:t>
      </w:r>
      <w:r w:rsidRPr="00B23DFA">
        <w:rPr>
          <w:rStyle w:val="a9"/>
          <w:sz w:val="28"/>
          <w:szCs w:val="28"/>
        </w:rPr>
        <w:t>-</w:t>
      </w:r>
      <w:r w:rsidRPr="00B23DFA">
        <w:rPr>
          <w:rStyle w:val="w"/>
          <w:iCs/>
          <w:sz w:val="28"/>
          <w:szCs w:val="28"/>
        </w:rPr>
        <w:t>х</w:t>
      </w:r>
      <w:r w:rsidRPr="00B23DFA">
        <w:rPr>
          <w:rStyle w:val="a9"/>
          <w:sz w:val="28"/>
          <w:szCs w:val="28"/>
        </w:rPr>
        <w:t xml:space="preserve"> </w:t>
      </w:r>
      <w:r w:rsidRPr="00B23DFA">
        <w:rPr>
          <w:rStyle w:val="w"/>
          <w:iCs/>
          <w:sz w:val="28"/>
          <w:szCs w:val="28"/>
        </w:rPr>
        <w:t>томах</w:t>
      </w:r>
      <w:r w:rsidRPr="00B23DFA">
        <w:rPr>
          <w:rStyle w:val="a9"/>
          <w:sz w:val="28"/>
          <w:szCs w:val="28"/>
        </w:rPr>
        <w:t xml:space="preserve">. — </w:t>
      </w:r>
      <w:r w:rsidRPr="00B23DFA">
        <w:rPr>
          <w:rStyle w:val="w"/>
          <w:iCs/>
          <w:sz w:val="28"/>
          <w:szCs w:val="28"/>
        </w:rPr>
        <w:t>М</w:t>
      </w:r>
      <w:r w:rsidRPr="00B23DFA">
        <w:rPr>
          <w:rStyle w:val="a9"/>
          <w:sz w:val="28"/>
          <w:szCs w:val="28"/>
        </w:rPr>
        <w:t>.</w:t>
      </w:r>
      <w:r w:rsidRPr="00B23DFA">
        <w:rPr>
          <w:rStyle w:val="w"/>
          <w:iCs/>
          <w:sz w:val="28"/>
          <w:szCs w:val="28"/>
        </w:rPr>
        <w:t>:</w:t>
      </w:r>
      <w:r w:rsidRPr="00B23DFA">
        <w:rPr>
          <w:rStyle w:val="a9"/>
          <w:sz w:val="28"/>
          <w:szCs w:val="28"/>
        </w:rPr>
        <w:t xml:space="preserve"> </w:t>
      </w:r>
      <w:proofErr w:type="spellStart"/>
      <w:r w:rsidRPr="00B23DFA">
        <w:rPr>
          <w:rStyle w:val="w"/>
          <w:iCs/>
          <w:sz w:val="28"/>
          <w:szCs w:val="28"/>
        </w:rPr>
        <w:t>Центрполиграф</w:t>
      </w:r>
      <w:proofErr w:type="spellEnd"/>
      <w:r w:rsidRPr="00B23DFA">
        <w:rPr>
          <w:rStyle w:val="a9"/>
          <w:sz w:val="28"/>
          <w:szCs w:val="28"/>
        </w:rPr>
        <w:t xml:space="preserve">. </w:t>
      </w:r>
      <w:r w:rsidRPr="00B23DFA">
        <w:rPr>
          <w:rStyle w:val="w"/>
          <w:iCs/>
          <w:sz w:val="28"/>
          <w:szCs w:val="28"/>
        </w:rPr>
        <w:t>В</w:t>
      </w:r>
      <w:r w:rsidRPr="00B23DFA">
        <w:rPr>
          <w:rStyle w:val="a9"/>
          <w:sz w:val="28"/>
          <w:szCs w:val="28"/>
        </w:rPr>
        <w:t xml:space="preserve">. </w:t>
      </w:r>
      <w:r w:rsidRPr="00B23DFA">
        <w:rPr>
          <w:rStyle w:val="w"/>
          <w:iCs/>
          <w:sz w:val="28"/>
          <w:szCs w:val="28"/>
        </w:rPr>
        <w:t>Д</w:t>
      </w:r>
      <w:r w:rsidRPr="00B23DFA">
        <w:rPr>
          <w:rStyle w:val="a9"/>
          <w:sz w:val="28"/>
          <w:szCs w:val="28"/>
        </w:rPr>
        <w:t xml:space="preserve">. </w:t>
      </w:r>
      <w:r w:rsidRPr="00B23DFA">
        <w:rPr>
          <w:rStyle w:val="w"/>
          <w:iCs/>
          <w:sz w:val="28"/>
          <w:szCs w:val="28"/>
        </w:rPr>
        <w:t>Гладкий</w:t>
      </w:r>
      <w:r w:rsidRPr="00B23DFA">
        <w:rPr>
          <w:rStyle w:val="a9"/>
          <w:sz w:val="28"/>
          <w:szCs w:val="28"/>
        </w:rPr>
        <w:t xml:space="preserve">. </w:t>
      </w:r>
      <w:r w:rsidRPr="00B23DFA">
        <w:rPr>
          <w:rStyle w:val="w"/>
          <w:iCs/>
          <w:sz w:val="28"/>
          <w:szCs w:val="28"/>
        </w:rPr>
        <w:t>1998</w:t>
      </w:r>
      <w:r w:rsidRPr="00B23DFA">
        <w:rPr>
          <w:rStyle w:val="a9"/>
          <w:sz w:val="28"/>
          <w:szCs w:val="28"/>
          <w:lang w:val="en-US"/>
        </w:rPr>
        <w:t>.</w:t>
      </w:r>
    </w:p>
    <w:p w:rsidR="009108BE" w:rsidRPr="009108BE" w:rsidRDefault="009108BE" w:rsidP="00C07BCE">
      <w:pPr>
        <w:pStyle w:val="a5"/>
        <w:numPr>
          <w:ilvl w:val="0"/>
          <w:numId w:val="16"/>
        </w:numPr>
        <w:spacing w:line="360" w:lineRule="auto"/>
        <w:jc w:val="both"/>
        <w:rPr>
          <w:sz w:val="28"/>
          <w:szCs w:val="28"/>
        </w:rPr>
      </w:pPr>
      <w:proofErr w:type="spellStart"/>
      <w:r w:rsidRPr="00B66E23">
        <w:rPr>
          <w:sz w:val="28"/>
          <w:szCs w:val="28"/>
        </w:rPr>
        <w:t>Егорова-Гантман</w:t>
      </w:r>
      <w:proofErr w:type="spellEnd"/>
      <w:r w:rsidRPr="00B66E23">
        <w:rPr>
          <w:sz w:val="28"/>
          <w:szCs w:val="28"/>
        </w:rPr>
        <w:t xml:space="preserve"> Е. В., Плешаков К.В. Политическая реклама. М.: </w:t>
      </w:r>
      <w:proofErr w:type="spellStart"/>
      <w:r w:rsidRPr="00B66E23">
        <w:rPr>
          <w:sz w:val="28"/>
          <w:szCs w:val="28"/>
        </w:rPr>
        <w:t>Никколо-Медиа</w:t>
      </w:r>
      <w:proofErr w:type="spellEnd"/>
      <w:r w:rsidRPr="00B66E23">
        <w:rPr>
          <w:sz w:val="28"/>
          <w:szCs w:val="28"/>
        </w:rPr>
        <w:t>, 2002. С. 186.</w:t>
      </w:r>
    </w:p>
    <w:p w:rsidR="009108BE" w:rsidRPr="009108BE" w:rsidRDefault="009108BE" w:rsidP="00C07BCE">
      <w:pPr>
        <w:pStyle w:val="aa"/>
        <w:numPr>
          <w:ilvl w:val="0"/>
          <w:numId w:val="16"/>
        </w:numPr>
        <w:spacing w:after="200" w:line="360" w:lineRule="auto"/>
        <w:jc w:val="both"/>
        <w:rPr>
          <w:sz w:val="28"/>
          <w:szCs w:val="28"/>
        </w:rPr>
      </w:pPr>
      <w:r w:rsidRPr="00B66E23">
        <w:rPr>
          <w:sz w:val="28"/>
          <w:szCs w:val="28"/>
        </w:rPr>
        <w:t xml:space="preserve">Завтра будет война! / Андрей </w:t>
      </w:r>
      <w:proofErr w:type="spellStart"/>
      <w:r w:rsidRPr="00B66E23">
        <w:rPr>
          <w:sz w:val="28"/>
          <w:szCs w:val="28"/>
        </w:rPr>
        <w:t>Буровский</w:t>
      </w:r>
      <w:proofErr w:type="spellEnd"/>
      <w:r w:rsidRPr="00B66E23">
        <w:rPr>
          <w:sz w:val="28"/>
          <w:szCs w:val="28"/>
        </w:rPr>
        <w:t xml:space="preserve">, Сергей </w:t>
      </w:r>
      <w:proofErr w:type="spellStart"/>
      <w:r w:rsidRPr="00B66E23">
        <w:rPr>
          <w:sz w:val="28"/>
          <w:szCs w:val="28"/>
        </w:rPr>
        <w:t>Якуцени</w:t>
      </w:r>
      <w:proofErr w:type="spellEnd"/>
      <w:proofErr w:type="gramStart"/>
      <w:r w:rsidRPr="00B66E23">
        <w:rPr>
          <w:sz w:val="28"/>
          <w:szCs w:val="28"/>
        </w:rPr>
        <w:t xml:space="preserve"> ;</w:t>
      </w:r>
      <w:proofErr w:type="gramEnd"/>
      <w:r w:rsidRPr="00B66E23">
        <w:rPr>
          <w:sz w:val="28"/>
          <w:szCs w:val="28"/>
        </w:rPr>
        <w:t xml:space="preserve"> Яуза-Пресс, 2010 — 352с.</w:t>
      </w:r>
    </w:p>
    <w:p w:rsidR="009108BE" w:rsidRPr="009108BE" w:rsidRDefault="009108BE" w:rsidP="00C07BCE">
      <w:pPr>
        <w:pStyle w:val="aa"/>
        <w:numPr>
          <w:ilvl w:val="0"/>
          <w:numId w:val="16"/>
        </w:numPr>
        <w:spacing w:after="200" w:line="360" w:lineRule="auto"/>
        <w:jc w:val="both"/>
        <w:rPr>
          <w:sz w:val="28"/>
          <w:szCs w:val="28"/>
        </w:rPr>
      </w:pPr>
      <w:r w:rsidRPr="00B66E23">
        <w:rPr>
          <w:sz w:val="28"/>
          <w:szCs w:val="28"/>
        </w:rPr>
        <w:t>«Исламский энциклопедический словарь». Статья «</w:t>
      </w:r>
      <w:proofErr w:type="spellStart"/>
      <w:r w:rsidRPr="00B66E23">
        <w:rPr>
          <w:sz w:val="28"/>
          <w:szCs w:val="28"/>
        </w:rPr>
        <w:t>Муртад</w:t>
      </w:r>
      <w:proofErr w:type="spellEnd"/>
      <w:r w:rsidRPr="00B66E23">
        <w:rPr>
          <w:sz w:val="28"/>
          <w:szCs w:val="28"/>
        </w:rPr>
        <w:t xml:space="preserve">». А. </w:t>
      </w:r>
      <w:proofErr w:type="spellStart"/>
      <w:proofErr w:type="gramStart"/>
      <w:r w:rsidRPr="00B66E23">
        <w:rPr>
          <w:sz w:val="28"/>
          <w:szCs w:val="28"/>
        </w:rPr>
        <w:t>Али-заде</w:t>
      </w:r>
      <w:proofErr w:type="spellEnd"/>
      <w:proofErr w:type="gramEnd"/>
      <w:r w:rsidRPr="00B66E23">
        <w:rPr>
          <w:sz w:val="28"/>
          <w:szCs w:val="28"/>
        </w:rPr>
        <w:t xml:space="preserve">, </w:t>
      </w:r>
      <w:proofErr w:type="spellStart"/>
      <w:r w:rsidRPr="00B66E23">
        <w:rPr>
          <w:sz w:val="28"/>
          <w:szCs w:val="28"/>
        </w:rPr>
        <w:t>Ансар</w:t>
      </w:r>
      <w:proofErr w:type="spellEnd"/>
      <w:r w:rsidRPr="00B66E23">
        <w:rPr>
          <w:sz w:val="28"/>
          <w:szCs w:val="28"/>
        </w:rPr>
        <w:t>, 2007 г</w:t>
      </w:r>
    </w:p>
    <w:p w:rsidR="009108BE" w:rsidRPr="00BF0886" w:rsidRDefault="009108BE" w:rsidP="00C07BCE">
      <w:pPr>
        <w:pStyle w:val="aa"/>
        <w:numPr>
          <w:ilvl w:val="0"/>
          <w:numId w:val="16"/>
        </w:numPr>
        <w:spacing w:after="200" w:line="360" w:lineRule="auto"/>
        <w:jc w:val="both"/>
        <w:rPr>
          <w:sz w:val="28"/>
          <w:szCs w:val="28"/>
        </w:rPr>
      </w:pPr>
      <w:r w:rsidRPr="00B66E23">
        <w:rPr>
          <w:sz w:val="28"/>
          <w:szCs w:val="28"/>
        </w:rPr>
        <w:t xml:space="preserve">Исламское государство: Армия террора / Майкл </w:t>
      </w:r>
      <w:proofErr w:type="spellStart"/>
      <w:r w:rsidRPr="00B66E23">
        <w:rPr>
          <w:sz w:val="28"/>
          <w:szCs w:val="28"/>
        </w:rPr>
        <w:t>Вайс</w:t>
      </w:r>
      <w:proofErr w:type="spellEnd"/>
      <w:r w:rsidRPr="00B66E23">
        <w:rPr>
          <w:sz w:val="28"/>
          <w:szCs w:val="28"/>
        </w:rPr>
        <w:t xml:space="preserve">, Хасан </w:t>
      </w:r>
      <w:proofErr w:type="spellStart"/>
      <w:proofErr w:type="gramStart"/>
      <w:r w:rsidRPr="00B66E23">
        <w:rPr>
          <w:sz w:val="28"/>
          <w:szCs w:val="28"/>
        </w:rPr>
        <w:t>Хасан</w:t>
      </w:r>
      <w:proofErr w:type="spellEnd"/>
      <w:proofErr w:type="gramEnd"/>
      <w:r w:rsidRPr="00B66E23">
        <w:rPr>
          <w:sz w:val="28"/>
          <w:szCs w:val="28"/>
        </w:rPr>
        <w:t xml:space="preserve"> ; Пер. с англ. — М. : </w:t>
      </w:r>
      <w:proofErr w:type="spellStart"/>
      <w:r w:rsidRPr="00B66E23">
        <w:rPr>
          <w:sz w:val="28"/>
          <w:szCs w:val="28"/>
        </w:rPr>
        <w:t>Альпина</w:t>
      </w:r>
      <w:proofErr w:type="spellEnd"/>
      <w:r w:rsidRPr="00B66E23">
        <w:rPr>
          <w:sz w:val="28"/>
          <w:szCs w:val="28"/>
        </w:rPr>
        <w:t xml:space="preserve"> нон-фикшн, 2016. — 346 с.</w:t>
      </w:r>
    </w:p>
    <w:p w:rsidR="00BF0886" w:rsidRPr="00BF0886" w:rsidRDefault="00BF0886" w:rsidP="00C07BCE">
      <w:pPr>
        <w:pStyle w:val="aa"/>
        <w:numPr>
          <w:ilvl w:val="0"/>
          <w:numId w:val="16"/>
        </w:numPr>
        <w:spacing w:after="200" w:line="360" w:lineRule="auto"/>
        <w:jc w:val="both"/>
        <w:rPr>
          <w:sz w:val="28"/>
          <w:szCs w:val="28"/>
        </w:rPr>
      </w:pPr>
      <w:r w:rsidRPr="00BF0886">
        <w:rPr>
          <w:sz w:val="28"/>
          <w:szCs w:val="28"/>
        </w:rPr>
        <w:lastRenderedPageBreak/>
        <w:t>«Исламское государство»: сущность и противостояние. Аналитический доклад</w:t>
      </w:r>
      <w:proofErr w:type="gramStart"/>
      <w:r w:rsidRPr="00BF0886">
        <w:rPr>
          <w:sz w:val="28"/>
          <w:szCs w:val="28"/>
        </w:rPr>
        <w:t xml:space="preserve"> / П</w:t>
      </w:r>
      <w:proofErr w:type="gramEnd"/>
      <w:r w:rsidRPr="00BF0886">
        <w:rPr>
          <w:sz w:val="28"/>
          <w:szCs w:val="28"/>
        </w:rPr>
        <w:t xml:space="preserve">од общей редакцией Я.А. </w:t>
      </w:r>
      <w:proofErr w:type="spellStart"/>
      <w:r w:rsidRPr="00BF0886">
        <w:rPr>
          <w:sz w:val="28"/>
          <w:szCs w:val="28"/>
        </w:rPr>
        <w:t>Амелиной</w:t>
      </w:r>
      <w:proofErr w:type="spellEnd"/>
      <w:r w:rsidRPr="00BF0886">
        <w:rPr>
          <w:sz w:val="28"/>
          <w:szCs w:val="28"/>
        </w:rPr>
        <w:t xml:space="preserve"> и А.Г. </w:t>
      </w:r>
      <w:proofErr w:type="spellStart"/>
      <w:r w:rsidRPr="00BF0886">
        <w:rPr>
          <w:sz w:val="28"/>
          <w:szCs w:val="28"/>
        </w:rPr>
        <w:t>Арешева</w:t>
      </w:r>
      <w:proofErr w:type="spellEnd"/>
      <w:r w:rsidRPr="00BF0886">
        <w:rPr>
          <w:sz w:val="28"/>
          <w:szCs w:val="28"/>
        </w:rPr>
        <w:t>. Владикавказ: Кавказский геополитический клуб, 2015. – 226 стр.</w:t>
      </w:r>
    </w:p>
    <w:p w:rsidR="009108BE" w:rsidRPr="009108BE" w:rsidRDefault="009108BE" w:rsidP="00C07BCE">
      <w:pPr>
        <w:pStyle w:val="aa"/>
        <w:numPr>
          <w:ilvl w:val="0"/>
          <w:numId w:val="16"/>
        </w:numPr>
        <w:spacing w:after="200" w:line="360" w:lineRule="auto"/>
        <w:jc w:val="both"/>
        <w:rPr>
          <w:rStyle w:val="apple-converted-space"/>
          <w:sz w:val="28"/>
          <w:szCs w:val="28"/>
          <w:lang w:val="en-US"/>
        </w:rPr>
      </w:pPr>
      <w:r w:rsidRPr="00B66E23">
        <w:rPr>
          <w:color w:val="0F0F0F"/>
          <w:sz w:val="28"/>
          <w:szCs w:val="28"/>
          <w:shd w:val="clear" w:color="auto" w:fill="FDFEFF"/>
        </w:rPr>
        <w:t>Ольшанский Д. В. Политико-психологический словарь. М.: Академический Проект, Екатеринбург: Деловая книга, 2002. С.208-210</w:t>
      </w:r>
      <w:r w:rsidRPr="00B66E23">
        <w:rPr>
          <w:rStyle w:val="apple-converted-space"/>
          <w:color w:val="0F0F0F"/>
          <w:sz w:val="28"/>
          <w:szCs w:val="28"/>
          <w:shd w:val="clear" w:color="auto" w:fill="FDFEFF"/>
        </w:rPr>
        <w:t> </w:t>
      </w:r>
      <w:r w:rsidRPr="00B66E23">
        <w:rPr>
          <w:rStyle w:val="apple-converted-space"/>
          <w:rFonts w:ascii="Verdana" w:hAnsi="Verdana"/>
          <w:color w:val="000000"/>
          <w:sz w:val="28"/>
          <w:szCs w:val="28"/>
          <w:lang w:val="en-US"/>
        </w:rPr>
        <w:t> </w:t>
      </w:r>
    </w:p>
    <w:p w:rsidR="009108BE" w:rsidRPr="00BF0886" w:rsidRDefault="009108BE" w:rsidP="00C07BCE">
      <w:pPr>
        <w:pStyle w:val="aa"/>
        <w:numPr>
          <w:ilvl w:val="0"/>
          <w:numId w:val="16"/>
        </w:numPr>
        <w:spacing w:line="360" w:lineRule="auto"/>
        <w:jc w:val="both"/>
        <w:rPr>
          <w:sz w:val="28"/>
          <w:szCs w:val="28"/>
        </w:rPr>
      </w:pPr>
      <w:proofErr w:type="spellStart"/>
      <w:r w:rsidRPr="00B66E23">
        <w:rPr>
          <w:sz w:val="28"/>
          <w:szCs w:val="28"/>
        </w:rPr>
        <w:t>Лебон</w:t>
      </w:r>
      <w:proofErr w:type="spellEnd"/>
      <w:r w:rsidRPr="00B66E23">
        <w:rPr>
          <w:sz w:val="28"/>
          <w:szCs w:val="28"/>
        </w:rPr>
        <w:t xml:space="preserve"> Г. Психология народов и масс. Мн.: </w:t>
      </w:r>
      <w:proofErr w:type="spellStart"/>
      <w:r w:rsidRPr="00B66E23">
        <w:rPr>
          <w:sz w:val="28"/>
          <w:szCs w:val="28"/>
        </w:rPr>
        <w:t>Харвест</w:t>
      </w:r>
      <w:proofErr w:type="spellEnd"/>
      <w:r w:rsidRPr="00B66E23">
        <w:rPr>
          <w:sz w:val="28"/>
          <w:szCs w:val="28"/>
        </w:rPr>
        <w:t>, М.: АСТ, 2000.</w:t>
      </w:r>
    </w:p>
    <w:p w:rsidR="00BF0886" w:rsidRPr="00BF0886" w:rsidRDefault="00BF0886" w:rsidP="00C07BCE">
      <w:pPr>
        <w:pStyle w:val="aa"/>
        <w:numPr>
          <w:ilvl w:val="0"/>
          <w:numId w:val="16"/>
        </w:numPr>
        <w:spacing w:line="360" w:lineRule="auto"/>
        <w:jc w:val="both"/>
        <w:rPr>
          <w:sz w:val="28"/>
          <w:szCs w:val="28"/>
        </w:rPr>
      </w:pPr>
      <w:r w:rsidRPr="00BF0886">
        <w:rPr>
          <w:sz w:val="28"/>
          <w:szCs w:val="28"/>
        </w:rPr>
        <w:t>Листовка Петербургского Комитета РСДРП от 8 января 1905 г.</w:t>
      </w:r>
    </w:p>
    <w:p w:rsidR="00BF0886" w:rsidRDefault="00BF0886" w:rsidP="00C07BCE">
      <w:pPr>
        <w:pStyle w:val="aa"/>
        <w:numPr>
          <w:ilvl w:val="0"/>
          <w:numId w:val="16"/>
        </w:numPr>
        <w:spacing w:line="360" w:lineRule="auto"/>
        <w:jc w:val="both"/>
        <w:rPr>
          <w:sz w:val="28"/>
          <w:szCs w:val="28"/>
        </w:rPr>
      </w:pPr>
      <w:r w:rsidRPr="00BF0886">
        <w:rPr>
          <w:sz w:val="28"/>
          <w:szCs w:val="28"/>
        </w:rPr>
        <w:t>Листовка Петербургского Комитета РСДРП от 10 января 1905 г</w:t>
      </w:r>
      <w:r w:rsidR="00F716BA">
        <w:rPr>
          <w:sz w:val="28"/>
          <w:szCs w:val="28"/>
        </w:rPr>
        <w:t>.</w:t>
      </w:r>
    </w:p>
    <w:p w:rsidR="00F716BA" w:rsidRPr="00BF0886" w:rsidRDefault="00F716BA" w:rsidP="00C07BCE">
      <w:pPr>
        <w:pStyle w:val="aa"/>
        <w:numPr>
          <w:ilvl w:val="0"/>
          <w:numId w:val="16"/>
        </w:numPr>
        <w:spacing w:line="360" w:lineRule="auto"/>
        <w:jc w:val="both"/>
        <w:rPr>
          <w:rStyle w:val="apple-converted-space"/>
          <w:sz w:val="28"/>
          <w:szCs w:val="28"/>
        </w:rPr>
      </w:pPr>
      <w:r>
        <w:rPr>
          <w:sz w:val="28"/>
          <w:szCs w:val="28"/>
        </w:rPr>
        <w:t>Особенности политической пропаганды в информационном обществе // А.А.Маслова Журнал «</w:t>
      </w:r>
      <w:r w:rsidRPr="00F716BA">
        <w:rPr>
          <w:sz w:val="28"/>
          <w:szCs w:val="28"/>
        </w:rPr>
        <w:t>Исторические, философские, политические и юридические науки, культурология и искусствоведение. Вопросы теории и практики</w:t>
      </w:r>
      <w:r>
        <w:rPr>
          <w:sz w:val="28"/>
          <w:szCs w:val="28"/>
        </w:rPr>
        <w:t xml:space="preserve">» </w:t>
      </w:r>
      <w:r w:rsidRPr="00F716BA">
        <w:rPr>
          <w:sz w:val="28"/>
          <w:szCs w:val="28"/>
        </w:rPr>
        <w:t>Выпуск № 2-2 (52) / 2015</w:t>
      </w:r>
      <w:r>
        <w:rPr>
          <w:sz w:val="28"/>
          <w:szCs w:val="28"/>
        </w:rPr>
        <w:t>.</w:t>
      </w:r>
    </w:p>
    <w:p w:rsidR="009108BE" w:rsidRPr="009108BE" w:rsidRDefault="009108BE" w:rsidP="00C07BCE">
      <w:pPr>
        <w:pStyle w:val="aa"/>
        <w:numPr>
          <w:ilvl w:val="0"/>
          <w:numId w:val="16"/>
        </w:numPr>
        <w:spacing w:line="360" w:lineRule="auto"/>
        <w:jc w:val="both"/>
        <w:rPr>
          <w:rStyle w:val="a9"/>
          <w:i w:val="0"/>
          <w:iCs w:val="0"/>
          <w:sz w:val="28"/>
          <w:szCs w:val="28"/>
        </w:rPr>
      </w:pPr>
      <w:r w:rsidRPr="00B66E23">
        <w:rPr>
          <w:rStyle w:val="w"/>
          <w:iCs/>
          <w:sz w:val="28"/>
          <w:szCs w:val="28"/>
          <w:shd w:val="clear" w:color="auto" w:fill="FFFFFF"/>
        </w:rPr>
        <w:t>Политическая</w:t>
      </w:r>
      <w:r w:rsidRPr="00B66E23">
        <w:rPr>
          <w:rStyle w:val="apple-converted-space"/>
          <w:iCs/>
          <w:sz w:val="28"/>
          <w:szCs w:val="28"/>
          <w:shd w:val="clear" w:color="auto" w:fill="FFFFFF"/>
        </w:rPr>
        <w:t> </w:t>
      </w:r>
      <w:r w:rsidRPr="00B66E23">
        <w:rPr>
          <w:rStyle w:val="w"/>
          <w:iCs/>
          <w:sz w:val="28"/>
          <w:szCs w:val="28"/>
          <w:shd w:val="clear" w:color="auto" w:fill="FFFFFF"/>
        </w:rPr>
        <w:t>наука:</w:t>
      </w:r>
      <w:r w:rsidRPr="00B66E23">
        <w:rPr>
          <w:rStyle w:val="apple-converted-space"/>
          <w:iCs/>
          <w:sz w:val="28"/>
          <w:szCs w:val="28"/>
          <w:shd w:val="clear" w:color="auto" w:fill="FFFFFF"/>
        </w:rPr>
        <w:t> </w:t>
      </w:r>
      <w:r w:rsidRPr="00B66E23">
        <w:rPr>
          <w:rStyle w:val="w"/>
          <w:iCs/>
          <w:sz w:val="28"/>
          <w:szCs w:val="28"/>
          <w:shd w:val="clear" w:color="auto" w:fill="FFFFFF"/>
        </w:rPr>
        <w:t>Словарь</w:t>
      </w:r>
      <w:r>
        <w:rPr>
          <w:rStyle w:val="a9"/>
          <w:sz w:val="28"/>
          <w:szCs w:val="28"/>
          <w:shd w:val="clear" w:color="auto" w:fill="FFFFFF"/>
        </w:rPr>
        <w:t>-</w:t>
      </w:r>
      <w:r w:rsidRPr="00B66E23">
        <w:rPr>
          <w:rStyle w:val="w"/>
          <w:iCs/>
          <w:sz w:val="28"/>
          <w:szCs w:val="28"/>
          <w:shd w:val="clear" w:color="auto" w:fill="FFFFFF"/>
        </w:rPr>
        <w:t>справочник</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сост</w:t>
      </w:r>
      <w:r w:rsidRPr="00B66E23">
        <w:rPr>
          <w:rStyle w:val="a9"/>
          <w:sz w:val="28"/>
          <w:szCs w:val="28"/>
          <w:shd w:val="clear" w:color="auto" w:fill="FFFFFF"/>
        </w:rPr>
        <w:t>.</w:t>
      </w:r>
      <w:r w:rsidRPr="00B66E23">
        <w:rPr>
          <w:rStyle w:val="apple-converted-space"/>
          <w:iCs/>
          <w:sz w:val="28"/>
          <w:szCs w:val="28"/>
          <w:shd w:val="clear" w:color="auto" w:fill="FFFFFF"/>
        </w:rPr>
        <w:t> </w:t>
      </w:r>
      <w:proofErr w:type="gramStart"/>
      <w:r w:rsidRPr="00B66E23">
        <w:rPr>
          <w:rStyle w:val="w"/>
          <w:iCs/>
          <w:sz w:val="28"/>
          <w:szCs w:val="28"/>
          <w:shd w:val="clear" w:color="auto" w:fill="FFFFFF"/>
        </w:rPr>
        <w:t>проф</w:t>
      </w:r>
      <w:proofErr w:type="gramEnd"/>
      <w:r w:rsidRPr="00B66E23">
        <w:rPr>
          <w:rStyle w:val="apple-converted-space"/>
          <w:iCs/>
          <w:sz w:val="28"/>
          <w:szCs w:val="28"/>
          <w:shd w:val="clear" w:color="auto" w:fill="FFFFFF"/>
        </w:rPr>
        <w:t> </w:t>
      </w:r>
      <w:r w:rsidRPr="00B66E23">
        <w:rPr>
          <w:rStyle w:val="w"/>
          <w:iCs/>
          <w:sz w:val="28"/>
          <w:szCs w:val="28"/>
          <w:shd w:val="clear" w:color="auto" w:fill="FFFFFF"/>
        </w:rPr>
        <w:t>пол.</w:t>
      </w:r>
      <w:r w:rsidRPr="00B66E23">
        <w:rPr>
          <w:rStyle w:val="apple-converted-space"/>
          <w:iCs/>
          <w:sz w:val="28"/>
          <w:szCs w:val="28"/>
          <w:shd w:val="clear" w:color="auto" w:fill="FFFFFF"/>
        </w:rPr>
        <w:t> </w:t>
      </w:r>
      <w:r w:rsidRPr="00B66E23">
        <w:rPr>
          <w:rStyle w:val="w"/>
          <w:iCs/>
          <w:sz w:val="28"/>
          <w:szCs w:val="28"/>
          <w:shd w:val="clear" w:color="auto" w:fill="FFFFFF"/>
        </w:rPr>
        <w:t>наук</w:t>
      </w:r>
      <w:r w:rsidRPr="00B66E23">
        <w:rPr>
          <w:rStyle w:val="apple-converted-space"/>
          <w:iCs/>
          <w:sz w:val="28"/>
          <w:szCs w:val="28"/>
          <w:shd w:val="clear" w:color="auto" w:fill="FFFFFF"/>
        </w:rPr>
        <w:t> </w:t>
      </w:r>
      <w:r w:rsidRPr="00B66E23">
        <w:rPr>
          <w:rStyle w:val="w"/>
          <w:iCs/>
          <w:sz w:val="28"/>
          <w:szCs w:val="28"/>
          <w:shd w:val="clear" w:color="auto" w:fill="FFFFFF"/>
        </w:rPr>
        <w:t>Санжаревский</w:t>
      </w:r>
      <w:r w:rsidRPr="00B66E23">
        <w:rPr>
          <w:rStyle w:val="apple-converted-space"/>
          <w:iCs/>
          <w:sz w:val="28"/>
          <w:szCs w:val="28"/>
          <w:shd w:val="clear" w:color="auto" w:fill="FFFFFF"/>
        </w:rPr>
        <w:t> </w:t>
      </w:r>
      <w:r w:rsidRPr="00B66E23">
        <w:rPr>
          <w:rStyle w:val="w"/>
          <w:iCs/>
          <w:sz w:val="28"/>
          <w:szCs w:val="28"/>
          <w:shd w:val="clear" w:color="auto" w:fill="FFFFFF"/>
        </w:rPr>
        <w:t>И</w:t>
      </w:r>
      <w:r w:rsidRPr="00B66E23">
        <w:rPr>
          <w:rStyle w:val="a9"/>
          <w:sz w:val="28"/>
          <w:szCs w:val="28"/>
          <w:shd w:val="clear" w:color="auto" w:fill="FFFFFF"/>
        </w:rPr>
        <w:t>.</w:t>
      </w:r>
      <w:r w:rsidRPr="00B66E23">
        <w:rPr>
          <w:rStyle w:val="w"/>
          <w:iCs/>
          <w:sz w:val="28"/>
          <w:szCs w:val="28"/>
          <w:shd w:val="clear" w:color="auto" w:fill="FFFFFF"/>
        </w:rPr>
        <w:t>И</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2010</w:t>
      </w:r>
      <w:r w:rsidRPr="00B66E23">
        <w:rPr>
          <w:rStyle w:val="a9"/>
          <w:sz w:val="28"/>
          <w:szCs w:val="28"/>
          <w:shd w:val="clear" w:color="auto" w:fill="FFFFFF"/>
        </w:rPr>
        <w:t>.</w:t>
      </w:r>
    </w:p>
    <w:p w:rsidR="009108BE" w:rsidRPr="009108BE" w:rsidRDefault="009108BE" w:rsidP="00C07BCE">
      <w:pPr>
        <w:pStyle w:val="aa"/>
        <w:numPr>
          <w:ilvl w:val="0"/>
          <w:numId w:val="16"/>
        </w:numPr>
        <w:spacing w:line="360" w:lineRule="auto"/>
        <w:jc w:val="both"/>
        <w:rPr>
          <w:rStyle w:val="a9"/>
          <w:i w:val="0"/>
          <w:iCs w:val="0"/>
          <w:sz w:val="28"/>
          <w:szCs w:val="28"/>
        </w:rPr>
      </w:pPr>
      <w:r w:rsidRPr="00B66E23">
        <w:rPr>
          <w:rStyle w:val="w"/>
          <w:iCs/>
          <w:sz w:val="28"/>
          <w:szCs w:val="28"/>
          <w:shd w:val="clear" w:color="auto" w:fill="FFFFFF"/>
        </w:rPr>
        <w:t>Политологический</w:t>
      </w:r>
      <w:r w:rsidRPr="00B66E23">
        <w:rPr>
          <w:rStyle w:val="apple-converted-space"/>
          <w:iCs/>
          <w:sz w:val="28"/>
          <w:szCs w:val="28"/>
          <w:shd w:val="clear" w:color="auto" w:fill="FFFFFF"/>
        </w:rPr>
        <w:t> </w:t>
      </w:r>
      <w:r w:rsidRPr="00B66E23">
        <w:rPr>
          <w:rStyle w:val="w"/>
          <w:iCs/>
          <w:sz w:val="28"/>
          <w:szCs w:val="28"/>
          <w:shd w:val="clear" w:color="auto" w:fill="FFFFFF"/>
        </w:rPr>
        <w:t>словарь</w:t>
      </w:r>
      <w:r w:rsidRPr="00B66E23">
        <w:rPr>
          <w:rStyle w:val="a9"/>
          <w:sz w:val="28"/>
          <w:szCs w:val="28"/>
          <w:shd w:val="clear" w:color="auto" w:fill="FFFFFF"/>
        </w:rPr>
        <w:t>-</w:t>
      </w:r>
      <w:r w:rsidRPr="00B66E23">
        <w:rPr>
          <w:rStyle w:val="w"/>
          <w:iCs/>
          <w:sz w:val="28"/>
          <w:szCs w:val="28"/>
          <w:shd w:val="clear" w:color="auto" w:fill="FFFFFF"/>
        </w:rPr>
        <w:t>справочник</w:t>
      </w:r>
      <w:r w:rsidRPr="00B66E23">
        <w:rPr>
          <w:rStyle w:val="a9"/>
          <w:sz w:val="28"/>
          <w:szCs w:val="28"/>
          <w:shd w:val="clear" w:color="auto" w:fill="FFFFFF"/>
        </w:rPr>
        <w:t>. —</w:t>
      </w:r>
      <w:r w:rsidRPr="00B66E23">
        <w:rPr>
          <w:rStyle w:val="apple-converted-space"/>
          <w:iCs/>
          <w:sz w:val="28"/>
          <w:szCs w:val="28"/>
          <w:shd w:val="clear" w:color="auto" w:fill="FFFFFF"/>
        </w:rPr>
        <w:t> </w:t>
      </w:r>
      <w:r w:rsidRPr="00B66E23">
        <w:rPr>
          <w:rStyle w:val="w"/>
          <w:iCs/>
          <w:sz w:val="28"/>
          <w:szCs w:val="28"/>
          <w:shd w:val="clear" w:color="auto" w:fill="FFFFFF"/>
        </w:rPr>
        <w:t>Ростов</w:t>
      </w:r>
      <w:r w:rsidRPr="00B66E23">
        <w:rPr>
          <w:rStyle w:val="a9"/>
          <w:sz w:val="28"/>
          <w:szCs w:val="28"/>
          <w:shd w:val="clear" w:color="auto" w:fill="FFFFFF"/>
        </w:rPr>
        <w:t>-</w:t>
      </w:r>
      <w:r w:rsidRPr="00B66E23">
        <w:rPr>
          <w:rStyle w:val="w"/>
          <w:iCs/>
          <w:sz w:val="28"/>
          <w:szCs w:val="28"/>
          <w:shd w:val="clear" w:color="auto" w:fill="FFFFFF"/>
        </w:rPr>
        <w:t>на</w:t>
      </w:r>
      <w:r w:rsidRPr="00B66E23">
        <w:rPr>
          <w:rStyle w:val="a9"/>
          <w:sz w:val="28"/>
          <w:szCs w:val="28"/>
          <w:shd w:val="clear" w:color="auto" w:fill="FFFFFF"/>
        </w:rPr>
        <w:t>-</w:t>
      </w:r>
      <w:r w:rsidRPr="00B66E23">
        <w:rPr>
          <w:rStyle w:val="w"/>
          <w:iCs/>
          <w:sz w:val="28"/>
          <w:szCs w:val="28"/>
          <w:shd w:val="clear" w:color="auto" w:fill="FFFFFF"/>
        </w:rPr>
        <w:t>Дону:</w:t>
      </w:r>
      <w:r w:rsidRPr="00B66E23">
        <w:rPr>
          <w:rStyle w:val="apple-converted-space"/>
          <w:iCs/>
          <w:sz w:val="28"/>
          <w:szCs w:val="28"/>
          <w:shd w:val="clear" w:color="auto" w:fill="FFFFFF"/>
        </w:rPr>
        <w:t> </w:t>
      </w:r>
      <w:r w:rsidRPr="00B66E23">
        <w:rPr>
          <w:rStyle w:val="w"/>
          <w:iCs/>
          <w:sz w:val="28"/>
          <w:szCs w:val="28"/>
          <w:shd w:val="clear" w:color="auto" w:fill="FFFFFF"/>
        </w:rPr>
        <w:t>Наука</w:t>
      </w:r>
      <w:r w:rsidRPr="00B66E23">
        <w:rPr>
          <w:rStyle w:val="a9"/>
          <w:sz w:val="28"/>
          <w:szCs w:val="28"/>
          <w:shd w:val="clear" w:color="auto" w:fill="FFFFFF"/>
        </w:rPr>
        <w:t>-</w:t>
      </w:r>
      <w:r w:rsidRPr="00B66E23">
        <w:rPr>
          <w:rStyle w:val="w"/>
          <w:iCs/>
          <w:sz w:val="28"/>
          <w:szCs w:val="28"/>
          <w:shd w:val="clear" w:color="auto" w:fill="FFFFFF"/>
        </w:rPr>
        <w:t>Спектр</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Д</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Е</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Погорелый</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В</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Ю</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Фесенко</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К</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В</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Филиппов</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2008</w:t>
      </w:r>
      <w:r w:rsidRPr="00B66E23">
        <w:rPr>
          <w:rStyle w:val="a9"/>
          <w:sz w:val="28"/>
          <w:szCs w:val="28"/>
          <w:shd w:val="clear" w:color="auto" w:fill="FFFFFF"/>
        </w:rPr>
        <w:t>.</w:t>
      </w:r>
    </w:p>
    <w:p w:rsidR="009108BE" w:rsidRPr="00A9495E" w:rsidRDefault="009108BE" w:rsidP="00C07BCE">
      <w:pPr>
        <w:pStyle w:val="aa"/>
        <w:numPr>
          <w:ilvl w:val="0"/>
          <w:numId w:val="16"/>
        </w:numPr>
        <w:spacing w:after="200" w:line="360" w:lineRule="auto"/>
        <w:jc w:val="both"/>
        <w:rPr>
          <w:rStyle w:val="a9"/>
          <w:i w:val="0"/>
          <w:iCs w:val="0"/>
          <w:sz w:val="28"/>
          <w:szCs w:val="28"/>
          <w:lang w:val="en-US"/>
        </w:rPr>
      </w:pPr>
      <w:r w:rsidRPr="00B66E23">
        <w:rPr>
          <w:rStyle w:val="w"/>
          <w:iCs/>
          <w:sz w:val="28"/>
          <w:szCs w:val="28"/>
        </w:rPr>
        <w:t>Политология</w:t>
      </w:r>
      <w:r w:rsidRPr="00B66E23">
        <w:rPr>
          <w:rStyle w:val="a9"/>
          <w:sz w:val="28"/>
          <w:szCs w:val="28"/>
        </w:rPr>
        <w:t xml:space="preserve">. </w:t>
      </w:r>
      <w:r w:rsidRPr="00B66E23">
        <w:rPr>
          <w:rStyle w:val="w"/>
          <w:iCs/>
          <w:sz w:val="28"/>
          <w:szCs w:val="28"/>
        </w:rPr>
        <w:t>Словарь</w:t>
      </w:r>
      <w:r w:rsidRPr="00B66E23">
        <w:rPr>
          <w:rStyle w:val="a9"/>
          <w:sz w:val="28"/>
          <w:szCs w:val="28"/>
        </w:rPr>
        <w:t xml:space="preserve">. — </w:t>
      </w:r>
      <w:r w:rsidRPr="00B66E23">
        <w:rPr>
          <w:rStyle w:val="w"/>
          <w:iCs/>
          <w:sz w:val="28"/>
          <w:szCs w:val="28"/>
        </w:rPr>
        <w:t>М:</w:t>
      </w:r>
      <w:r w:rsidRPr="00B66E23">
        <w:rPr>
          <w:rStyle w:val="a9"/>
          <w:sz w:val="28"/>
          <w:szCs w:val="28"/>
        </w:rPr>
        <w:t xml:space="preserve"> </w:t>
      </w:r>
      <w:r w:rsidRPr="00B66E23">
        <w:rPr>
          <w:rStyle w:val="w"/>
          <w:iCs/>
          <w:sz w:val="28"/>
          <w:szCs w:val="28"/>
        </w:rPr>
        <w:t>РГУ</w:t>
      </w:r>
      <w:r w:rsidRPr="00B66E23">
        <w:rPr>
          <w:rStyle w:val="a9"/>
          <w:sz w:val="28"/>
          <w:szCs w:val="28"/>
        </w:rPr>
        <w:t xml:space="preserve">. </w:t>
      </w:r>
      <w:r w:rsidRPr="00B66E23">
        <w:rPr>
          <w:rStyle w:val="w"/>
          <w:iCs/>
          <w:sz w:val="28"/>
          <w:szCs w:val="28"/>
        </w:rPr>
        <w:t>В</w:t>
      </w:r>
      <w:r w:rsidRPr="00B66E23">
        <w:rPr>
          <w:rStyle w:val="a9"/>
          <w:sz w:val="28"/>
          <w:szCs w:val="28"/>
        </w:rPr>
        <w:t>.</w:t>
      </w:r>
      <w:r w:rsidRPr="00B66E23">
        <w:rPr>
          <w:rStyle w:val="w"/>
          <w:iCs/>
          <w:sz w:val="28"/>
          <w:szCs w:val="28"/>
        </w:rPr>
        <w:t>Н</w:t>
      </w:r>
      <w:r w:rsidRPr="00B66E23">
        <w:rPr>
          <w:rStyle w:val="a9"/>
          <w:sz w:val="28"/>
          <w:szCs w:val="28"/>
        </w:rPr>
        <w:t xml:space="preserve">. </w:t>
      </w:r>
      <w:proofErr w:type="gramStart"/>
      <w:r w:rsidRPr="00B66E23">
        <w:rPr>
          <w:rStyle w:val="w"/>
          <w:iCs/>
          <w:sz w:val="28"/>
          <w:szCs w:val="28"/>
        </w:rPr>
        <w:t>Коновалов</w:t>
      </w:r>
      <w:proofErr w:type="gramEnd"/>
      <w:r w:rsidRPr="00B66E23">
        <w:rPr>
          <w:rStyle w:val="a9"/>
          <w:sz w:val="28"/>
          <w:szCs w:val="28"/>
        </w:rPr>
        <w:t xml:space="preserve">. </w:t>
      </w:r>
      <w:r w:rsidRPr="00B66E23">
        <w:rPr>
          <w:rStyle w:val="w"/>
          <w:iCs/>
          <w:sz w:val="28"/>
          <w:szCs w:val="28"/>
        </w:rPr>
        <w:t>2010</w:t>
      </w:r>
      <w:r w:rsidRPr="00B66E23">
        <w:rPr>
          <w:rStyle w:val="a9"/>
          <w:sz w:val="28"/>
          <w:szCs w:val="28"/>
        </w:rPr>
        <w:t>.</w:t>
      </w:r>
    </w:p>
    <w:p w:rsidR="00A9495E" w:rsidRPr="00A9495E" w:rsidRDefault="00A9495E" w:rsidP="00C07BCE">
      <w:pPr>
        <w:pStyle w:val="aa"/>
        <w:numPr>
          <w:ilvl w:val="0"/>
          <w:numId w:val="16"/>
        </w:numPr>
        <w:spacing w:after="200" w:line="360" w:lineRule="auto"/>
        <w:jc w:val="both"/>
        <w:rPr>
          <w:rStyle w:val="a9"/>
          <w:i w:val="0"/>
          <w:iCs w:val="0"/>
          <w:sz w:val="28"/>
          <w:szCs w:val="28"/>
        </w:rPr>
      </w:pPr>
      <w:r>
        <w:rPr>
          <w:rStyle w:val="a9"/>
          <w:i w:val="0"/>
          <w:iCs w:val="0"/>
          <w:sz w:val="28"/>
          <w:szCs w:val="28"/>
        </w:rPr>
        <w:t xml:space="preserve"> Пропаганда</w:t>
      </w:r>
      <w:r w:rsidRPr="00A9495E">
        <w:rPr>
          <w:rStyle w:val="a9"/>
          <w:i w:val="0"/>
          <w:iCs w:val="0"/>
          <w:sz w:val="28"/>
          <w:szCs w:val="28"/>
        </w:rPr>
        <w:t xml:space="preserve"> как технология политического манипулирования</w:t>
      </w:r>
      <w:r>
        <w:rPr>
          <w:rStyle w:val="a9"/>
          <w:i w:val="0"/>
          <w:iCs w:val="0"/>
          <w:sz w:val="28"/>
          <w:szCs w:val="28"/>
        </w:rPr>
        <w:t xml:space="preserve"> // Т.С.Мельникова / Журнал «</w:t>
      </w:r>
      <w:r w:rsidRPr="00A9495E">
        <w:rPr>
          <w:rStyle w:val="a9"/>
          <w:i w:val="0"/>
          <w:iCs w:val="0"/>
          <w:sz w:val="28"/>
          <w:szCs w:val="28"/>
        </w:rPr>
        <w:t>Власть</w:t>
      </w:r>
      <w:r>
        <w:rPr>
          <w:rStyle w:val="a9"/>
          <w:i w:val="0"/>
          <w:iCs w:val="0"/>
          <w:sz w:val="28"/>
          <w:szCs w:val="28"/>
        </w:rPr>
        <w:t>»</w:t>
      </w:r>
      <w:r w:rsidRPr="00A9495E">
        <w:rPr>
          <w:rStyle w:val="a9"/>
          <w:i w:val="0"/>
          <w:iCs w:val="0"/>
          <w:sz w:val="28"/>
          <w:szCs w:val="28"/>
        </w:rPr>
        <w:t xml:space="preserve"> Выпуск № 8 / 2010</w:t>
      </w:r>
      <w:r>
        <w:rPr>
          <w:rStyle w:val="a9"/>
          <w:i w:val="0"/>
          <w:iCs w:val="0"/>
          <w:sz w:val="28"/>
          <w:szCs w:val="28"/>
        </w:rPr>
        <w:t>.</w:t>
      </w:r>
    </w:p>
    <w:p w:rsidR="001331E1" w:rsidRPr="001331E1" w:rsidRDefault="001331E1" w:rsidP="00C07BCE">
      <w:pPr>
        <w:pStyle w:val="aa"/>
        <w:numPr>
          <w:ilvl w:val="0"/>
          <w:numId w:val="16"/>
        </w:numPr>
        <w:spacing w:after="200" w:line="360" w:lineRule="auto"/>
        <w:jc w:val="both"/>
        <w:rPr>
          <w:rStyle w:val="a9"/>
          <w:i w:val="0"/>
          <w:iCs w:val="0"/>
          <w:sz w:val="28"/>
          <w:szCs w:val="28"/>
        </w:rPr>
      </w:pPr>
      <w:r>
        <w:rPr>
          <w:rStyle w:val="a9"/>
          <w:i w:val="0"/>
          <w:sz w:val="28"/>
          <w:szCs w:val="28"/>
        </w:rPr>
        <w:t xml:space="preserve">Стратегия советской пропаганды // </w:t>
      </w:r>
      <w:proofErr w:type="spellStart"/>
      <w:r>
        <w:rPr>
          <w:rStyle w:val="a9"/>
          <w:i w:val="0"/>
          <w:sz w:val="28"/>
          <w:szCs w:val="28"/>
        </w:rPr>
        <w:t>Лассвелл</w:t>
      </w:r>
      <w:proofErr w:type="spellEnd"/>
      <w:r>
        <w:rPr>
          <w:rStyle w:val="a9"/>
          <w:i w:val="0"/>
          <w:sz w:val="28"/>
          <w:szCs w:val="28"/>
        </w:rPr>
        <w:t xml:space="preserve"> Гарольд Д. Журнал «Политическая лингвистика» Выпуск №27 / 2009</w:t>
      </w:r>
    </w:p>
    <w:p w:rsidR="009108BE" w:rsidRPr="009108BE" w:rsidRDefault="009108BE" w:rsidP="00C07BCE">
      <w:pPr>
        <w:pStyle w:val="aa"/>
        <w:numPr>
          <w:ilvl w:val="0"/>
          <w:numId w:val="16"/>
        </w:numPr>
        <w:spacing w:line="360" w:lineRule="auto"/>
        <w:jc w:val="both"/>
        <w:rPr>
          <w:sz w:val="28"/>
          <w:szCs w:val="28"/>
        </w:rPr>
      </w:pPr>
      <w:r w:rsidRPr="00B66E23">
        <w:rPr>
          <w:rStyle w:val="w"/>
          <w:iCs/>
          <w:sz w:val="28"/>
          <w:szCs w:val="28"/>
          <w:shd w:val="clear" w:color="auto" w:fill="FFFFFF"/>
        </w:rPr>
        <w:t>Толковый</w:t>
      </w:r>
      <w:r w:rsidRPr="00B66E23">
        <w:rPr>
          <w:rStyle w:val="apple-converted-space"/>
          <w:iCs/>
          <w:sz w:val="28"/>
          <w:szCs w:val="28"/>
          <w:shd w:val="clear" w:color="auto" w:fill="FFFFFF"/>
        </w:rPr>
        <w:t> </w:t>
      </w:r>
      <w:r w:rsidRPr="00B66E23">
        <w:rPr>
          <w:rStyle w:val="w"/>
          <w:iCs/>
          <w:sz w:val="28"/>
          <w:szCs w:val="28"/>
          <w:shd w:val="clear" w:color="auto" w:fill="FFFFFF"/>
        </w:rPr>
        <w:t>словарь</w:t>
      </w:r>
      <w:r w:rsidRPr="00B66E23">
        <w:rPr>
          <w:rStyle w:val="apple-converted-space"/>
          <w:iCs/>
          <w:sz w:val="28"/>
          <w:szCs w:val="28"/>
          <w:shd w:val="clear" w:color="auto" w:fill="FFFFFF"/>
        </w:rPr>
        <w:t> </w:t>
      </w:r>
      <w:r w:rsidRPr="00B66E23">
        <w:rPr>
          <w:rStyle w:val="w"/>
          <w:iCs/>
          <w:sz w:val="28"/>
          <w:szCs w:val="28"/>
          <w:shd w:val="clear" w:color="auto" w:fill="FFFFFF"/>
        </w:rPr>
        <w:t>Ожегова</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С</w:t>
      </w:r>
      <w:r w:rsidRPr="00B66E23">
        <w:rPr>
          <w:rStyle w:val="a9"/>
          <w:sz w:val="28"/>
          <w:szCs w:val="28"/>
          <w:shd w:val="clear" w:color="auto" w:fill="FFFFFF"/>
        </w:rPr>
        <w:t>.</w:t>
      </w:r>
      <w:r w:rsidRPr="00B66E23">
        <w:rPr>
          <w:rStyle w:val="w"/>
          <w:iCs/>
          <w:sz w:val="28"/>
          <w:szCs w:val="28"/>
          <w:shd w:val="clear" w:color="auto" w:fill="FFFFFF"/>
        </w:rPr>
        <w:t>И</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Ожегов</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Н</w:t>
      </w:r>
      <w:r w:rsidRPr="00B66E23">
        <w:rPr>
          <w:rStyle w:val="a9"/>
          <w:sz w:val="28"/>
          <w:szCs w:val="28"/>
          <w:shd w:val="clear" w:color="auto" w:fill="FFFFFF"/>
        </w:rPr>
        <w:t>.</w:t>
      </w:r>
      <w:r w:rsidRPr="00B66E23">
        <w:rPr>
          <w:rStyle w:val="w"/>
          <w:iCs/>
          <w:sz w:val="28"/>
          <w:szCs w:val="28"/>
          <w:shd w:val="clear" w:color="auto" w:fill="FFFFFF"/>
        </w:rPr>
        <w:t>Ю</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Шведова</w:t>
      </w:r>
      <w:r w:rsidRPr="00B66E23">
        <w:rPr>
          <w:rStyle w:val="a9"/>
          <w:sz w:val="28"/>
          <w:szCs w:val="28"/>
          <w:shd w:val="clear" w:color="auto" w:fill="FFFFFF"/>
        </w:rPr>
        <w:t>.</w:t>
      </w:r>
      <w:r w:rsidRPr="00B66E23">
        <w:rPr>
          <w:rStyle w:val="apple-converted-space"/>
          <w:iCs/>
          <w:sz w:val="28"/>
          <w:szCs w:val="28"/>
          <w:shd w:val="clear" w:color="auto" w:fill="FFFFFF"/>
        </w:rPr>
        <w:t> </w:t>
      </w:r>
      <w:r w:rsidRPr="00B66E23">
        <w:rPr>
          <w:rStyle w:val="w"/>
          <w:iCs/>
          <w:sz w:val="28"/>
          <w:szCs w:val="28"/>
          <w:shd w:val="clear" w:color="auto" w:fill="FFFFFF"/>
        </w:rPr>
        <w:t>1949</w:t>
      </w:r>
      <w:r w:rsidRPr="00B66E23">
        <w:rPr>
          <w:rStyle w:val="a9"/>
          <w:sz w:val="28"/>
          <w:szCs w:val="28"/>
          <w:shd w:val="clear" w:color="auto" w:fill="FFFFFF"/>
        </w:rPr>
        <w:t>-</w:t>
      </w:r>
      <w:r w:rsidRPr="00B66E23">
        <w:rPr>
          <w:rStyle w:val="w"/>
          <w:iCs/>
          <w:sz w:val="28"/>
          <w:szCs w:val="28"/>
          <w:shd w:val="clear" w:color="auto" w:fill="FFFFFF"/>
        </w:rPr>
        <w:t>1992</w:t>
      </w:r>
      <w:r w:rsidRPr="00B66E23">
        <w:rPr>
          <w:rStyle w:val="a9"/>
          <w:sz w:val="28"/>
          <w:szCs w:val="28"/>
          <w:shd w:val="clear" w:color="auto" w:fill="FFFFFF"/>
        </w:rPr>
        <w:t>.</w:t>
      </w:r>
    </w:p>
    <w:p w:rsidR="00A73BF9" w:rsidRPr="00866DEC" w:rsidRDefault="00A73BF9" w:rsidP="00C07BCE">
      <w:pPr>
        <w:pStyle w:val="a5"/>
        <w:numPr>
          <w:ilvl w:val="0"/>
          <w:numId w:val="16"/>
        </w:numPr>
        <w:spacing w:line="360" w:lineRule="auto"/>
        <w:jc w:val="both"/>
        <w:rPr>
          <w:sz w:val="28"/>
          <w:szCs w:val="28"/>
        </w:rPr>
      </w:pPr>
      <w:r w:rsidRPr="00B66E23">
        <w:rPr>
          <w:bCs/>
          <w:iCs/>
          <w:color w:val="000000"/>
          <w:sz w:val="28"/>
          <w:szCs w:val="28"/>
        </w:rPr>
        <w:t>Толковый словарь русского языка: В 4 т.</w:t>
      </w:r>
      <w:r w:rsidRPr="00B66E23">
        <w:rPr>
          <w:rStyle w:val="apple-converted-space"/>
          <w:iCs/>
          <w:color w:val="000000"/>
          <w:sz w:val="28"/>
          <w:szCs w:val="28"/>
        </w:rPr>
        <w:t> </w:t>
      </w:r>
      <w:r w:rsidRPr="00B66E23">
        <w:rPr>
          <w:iCs/>
          <w:color w:val="000000"/>
          <w:sz w:val="28"/>
          <w:szCs w:val="28"/>
        </w:rPr>
        <w:t>/ Под ред. Д. Н. Ушакова. Т. 1. М., 1935; Т. 2. М., 1938; Т. 3. М., 1939; Т. 4, М., 1940. (Переиздавался в 1947-1948 гг.); Репринтное издание: М., 1995; М., 2000.</w:t>
      </w:r>
    </w:p>
    <w:p w:rsidR="00866DEC" w:rsidRDefault="00866DEC" w:rsidP="00C07BCE">
      <w:pPr>
        <w:pStyle w:val="aa"/>
        <w:numPr>
          <w:ilvl w:val="0"/>
          <w:numId w:val="16"/>
        </w:numPr>
        <w:spacing w:line="360" w:lineRule="auto"/>
        <w:jc w:val="both"/>
        <w:rPr>
          <w:sz w:val="28"/>
          <w:szCs w:val="28"/>
        </w:rPr>
      </w:pPr>
      <w:r w:rsidRPr="00866DEC">
        <w:rPr>
          <w:sz w:val="28"/>
          <w:szCs w:val="28"/>
        </w:rPr>
        <w:t>Федеральный закон Российской Федерации от 6 марта 2006 г. №35-ФЗ «О противодействии терроризму».</w:t>
      </w:r>
    </w:p>
    <w:p w:rsidR="002A2AE6" w:rsidRPr="00866DEC" w:rsidRDefault="002A2AE6" w:rsidP="00C07BCE">
      <w:pPr>
        <w:pStyle w:val="aa"/>
        <w:numPr>
          <w:ilvl w:val="0"/>
          <w:numId w:val="16"/>
        </w:numPr>
        <w:spacing w:line="360" w:lineRule="auto"/>
        <w:jc w:val="both"/>
        <w:rPr>
          <w:sz w:val="28"/>
          <w:szCs w:val="28"/>
        </w:rPr>
      </w:pPr>
      <w:proofErr w:type="spellStart"/>
      <w:r w:rsidRPr="002A2AE6">
        <w:rPr>
          <w:sz w:val="28"/>
          <w:szCs w:val="28"/>
        </w:rPr>
        <w:t>Фундаменталистская</w:t>
      </w:r>
      <w:proofErr w:type="spellEnd"/>
      <w:r w:rsidRPr="002A2AE6">
        <w:rPr>
          <w:sz w:val="28"/>
          <w:szCs w:val="28"/>
        </w:rPr>
        <w:t xml:space="preserve"> и экстремистская пропаганда в постсоветском Дагестане</w:t>
      </w:r>
      <w:r>
        <w:rPr>
          <w:sz w:val="28"/>
          <w:szCs w:val="28"/>
        </w:rPr>
        <w:t xml:space="preserve"> // А.М.Курбанова Журнал «Власть» / </w:t>
      </w:r>
      <w:r w:rsidRPr="002A2AE6">
        <w:rPr>
          <w:sz w:val="28"/>
          <w:szCs w:val="28"/>
        </w:rPr>
        <w:t>Выпуск № 11 / 2010</w:t>
      </w:r>
      <w:r>
        <w:rPr>
          <w:sz w:val="28"/>
          <w:szCs w:val="28"/>
        </w:rPr>
        <w:t>.</w:t>
      </w:r>
    </w:p>
    <w:p w:rsidR="00863A85" w:rsidRDefault="00863A85" w:rsidP="00C07BCE">
      <w:pPr>
        <w:pStyle w:val="aa"/>
        <w:numPr>
          <w:ilvl w:val="0"/>
          <w:numId w:val="16"/>
        </w:numPr>
        <w:spacing w:line="360" w:lineRule="auto"/>
        <w:jc w:val="both"/>
        <w:rPr>
          <w:rStyle w:val="reference-text"/>
          <w:sz w:val="28"/>
          <w:szCs w:val="28"/>
        </w:rPr>
      </w:pPr>
      <w:proofErr w:type="spellStart"/>
      <w:r w:rsidRPr="00B66E23">
        <w:rPr>
          <w:rStyle w:val="reference-text"/>
          <w:sz w:val="28"/>
          <w:szCs w:val="28"/>
        </w:rPr>
        <w:lastRenderedPageBreak/>
        <w:t>Цуладзе</w:t>
      </w:r>
      <w:proofErr w:type="spellEnd"/>
      <w:r w:rsidRPr="00B66E23">
        <w:rPr>
          <w:rStyle w:val="reference-text"/>
          <w:sz w:val="28"/>
          <w:szCs w:val="28"/>
        </w:rPr>
        <w:t xml:space="preserve"> А. М. Большая </w:t>
      </w:r>
      <w:proofErr w:type="spellStart"/>
      <w:r w:rsidRPr="00B66E23">
        <w:rPr>
          <w:rStyle w:val="reference-text"/>
          <w:sz w:val="28"/>
          <w:szCs w:val="28"/>
        </w:rPr>
        <w:t>манипулятивная</w:t>
      </w:r>
      <w:proofErr w:type="spellEnd"/>
      <w:r w:rsidRPr="00B66E23">
        <w:rPr>
          <w:rStyle w:val="reference-text"/>
          <w:sz w:val="28"/>
          <w:szCs w:val="28"/>
        </w:rPr>
        <w:t xml:space="preserve"> игра. М.: Алгоритм, 2000. — 336 с. С. 100—101.</w:t>
      </w:r>
    </w:p>
    <w:p w:rsidR="004E3F18" w:rsidRPr="00BF0886" w:rsidRDefault="009108BE" w:rsidP="00C07BCE">
      <w:pPr>
        <w:pStyle w:val="aa"/>
        <w:numPr>
          <w:ilvl w:val="0"/>
          <w:numId w:val="16"/>
        </w:numPr>
        <w:spacing w:after="200" w:line="360" w:lineRule="auto"/>
        <w:jc w:val="both"/>
        <w:rPr>
          <w:sz w:val="28"/>
          <w:szCs w:val="28"/>
          <w:lang w:val="en-US"/>
        </w:rPr>
      </w:pPr>
      <w:proofErr w:type="spellStart"/>
      <w:r w:rsidRPr="00B66E23">
        <w:rPr>
          <w:color w:val="000000"/>
          <w:sz w:val="28"/>
          <w:szCs w:val="28"/>
          <w:lang w:val="en-US"/>
        </w:rPr>
        <w:t>Grunig</w:t>
      </w:r>
      <w:proofErr w:type="spellEnd"/>
      <w:r w:rsidRPr="00B66E23">
        <w:rPr>
          <w:color w:val="000000"/>
          <w:sz w:val="28"/>
          <w:szCs w:val="28"/>
          <w:lang w:val="en-US"/>
        </w:rPr>
        <w:t xml:space="preserve"> J.E., Hunt T. Managing Public Relations. N.Y.: Holt, Rinehart &amp; Winston, 1984.</w:t>
      </w:r>
    </w:p>
    <w:p w:rsidR="00BF0886" w:rsidRDefault="00BF0886" w:rsidP="00C07BCE">
      <w:pPr>
        <w:pStyle w:val="aa"/>
        <w:numPr>
          <w:ilvl w:val="0"/>
          <w:numId w:val="16"/>
        </w:numPr>
        <w:spacing w:after="200" w:line="360" w:lineRule="auto"/>
        <w:jc w:val="both"/>
        <w:rPr>
          <w:sz w:val="28"/>
          <w:szCs w:val="28"/>
          <w:lang w:val="en-US"/>
        </w:rPr>
      </w:pPr>
      <w:r w:rsidRPr="00BF0886">
        <w:rPr>
          <w:sz w:val="28"/>
          <w:szCs w:val="28"/>
          <w:lang w:val="en-US"/>
        </w:rPr>
        <w:t>Militant Leader in Rare Appearance in Iraq // The New York Times, 06.07.2015</w:t>
      </w:r>
    </w:p>
    <w:p w:rsidR="00F83130" w:rsidRPr="00C16C5C" w:rsidRDefault="00F83130" w:rsidP="00C07BCE">
      <w:pPr>
        <w:spacing w:after="200" w:line="360" w:lineRule="auto"/>
        <w:ind w:left="360"/>
        <w:jc w:val="both"/>
        <w:rPr>
          <w:sz w:val="28"/>
          <w:szCs w:val="28"/>
          <w:lang w:val="en-US"/>
        </w:rPr>
      </w:pPr>
    </w:p>
    <w:p w:rsidR="00F83130" w:rsidRDefault="00F83130" w:rsidP="00C07BCE">
      <w:pPr>
        <w:spacing w:after="200" w:line="360" w:lineRule="auto"/>
        <w:ind w:left="360"/>
        <w:jc w:val="center"/>
        <w:rPr>
          <w:b/>
          <w:sz w:val="28"/>
          <w:szCs w:val="28"/>
        </w:rPr>
      </w:pPr>
      <w:r w:rsidRPr="00F83130">
        <w:rPr>
          <w:b/>
          <w:sz w:val="28"/>
          <w:szCs w:val="28"/>
        </w:rPr>
        <w:t>Электронные ресурсы</w:t>
      </w:r>
    </w:p>
    <w:p w:rsidR="00F83130" w:rsidRDefault="00F83130" w:rsidP="00C07BCE">
      <w:pPr>
        <w:spacing w:after="200" w:line="360" w:lineRule="auto"/>
        <w:ind w:left="360"/>
        <w:jc w:val="both"/>
        <w:rPr>
          <w:b/>
          <w:sz w:val="28"/>
          <w:szCs w:val="28"/>
        </w:rPr>
      </w:pPr>
    </w:p>
    <w:p w:rsidR="00F83130" w:rsidRPr="00F83130" w:rsidRDefault="00F83130" w:rsidP="00C07BCE">
      <w:pPr>
        <w:spacing w:after="200" w:line="360" w:lineRule="auto"/>
        <w:ind w:left="360"/>
        <w:jc w:val="both"/>
        <w:rPr>
          <w:b/>
          <w:sz w:val="28"/>
          <w:szCs w:val="28"/>
        </w:rPr>
      </w:pPr>
    </w:p>
    <w:p w:rsidR="00F83130" w:rsidRPr="00F83130" w:rsidRDefault="00F83130" w:rsidP="00C07BCE">
      <w:pPr>
        <w:pStyle w:val="a5"/>
        <w:numPr>
          <w:ilvl w:val="0"/>
          <w:numId w:val="16"/>
        </w:numPr>
        <w:spacing w:line="360" w:lineRule="auto"/>
        <w:jc w:val="both"/>
        <w:rPr>
          <w:sz w:val="28"/>
          <w:szCs w:val="28"/>
        </w:rPr>
      </w:pPr>
      <w:r w:rsidRPr="00F83130">
        <w:rPr>
          <w:sz w:val="28"/>
          <w:szCs w:val="28"/>
        </w:rPr>
        <w:t xml:space="preserve">Балтийское Информационное агентство. Статья ««ИГ» признано в России террористической организацией» </w:t>
      </w:r>
      <w:r w:rsidRPr="00F83130">
        <w:rPr>
          <w:sz w:val="28"/>
          <w:szCs w:val="28"/>
        </w:rPr>
        <w:br/>
        <w:t xml:space="preserve"> </w:t>
      </w:r>
      <w:r w:rsidRPr="00F83130">
        <w:rPr>
          <w:sz w:val="28"/>
          <w:szCs w:val="28"/>
          <w:lang w:val="en-US"/>
        </w:rPr>
        <w:t>URL</w:t>
      </w:r>
      <w:r w:rsidRPr="00F83130">
        <w:rPr>
          <w:sz w:val="28"/>
          <w:szCs w:val="28"/>
        </w:rPr>
        <w:t xml:space="preserve">: </w:t>
      </w:r>
      <w:r w:rsidRPr="00F83130">
        <w:rPr>
          <w:sz w:val="28"/>
          <w:szCs w:val="28"/>
          <w:lang w:val="en-US"/>
        </w:rPr>
        <w:t>http</w:t>
      </w:r>
      <w:r w:rsidRPr="00F83130">
        <w:rPr>
          <w:sz w:val="28"/>
          <w:szCs w:val="28"/>
        </w:rPr>
        <w:t>://</w:t>
      </w:r>
      <w:r w:rsidRPr="00F83130">
        <w:rPr>
          <w:sz w:val="28"/>
          <w:szCs w:val="28"/>
          <w:lang w:val="en-US"/>
        </w:rPr>
        <w:t>www</w:t>
      </w:r>
      <w:r w:rsidRPr="00F83130">
        <w:rPr>
          <w:sz w:val="28"/>
          <w:szCs w:val="28"/>
        </w:rPr>
        <w:t>.</w:t>
      </w:r>
      <w:proofErr w:type="spellStart"/>
      <w:r w:rsidRPr="00F83130">
        <w:rPr>
          <w:sz w:val="28"/>
          <w:szCs w:val="28"/>
          <w:lang w:val="en-US"/>
        </w:rPr>
        <w:t>baltinfo</w:t>
      </w:r>
      <w:proofErr w:type="spellEnd"/>
      <w:r w:rsidRPr="00F83130">
        <w:rPr>
          <w:sz w:val="28"/>
          <w:szCs w:val="28"/>
        </w:rPr>
        <w:t>.</w:t>
      </w:r>
      <w:proofErr w:type="spellStart"/>
      <w:r w:rsidRPr="00F83130">
        <w:rPr>
          <w:sz w:val="28"/>
          <w:szCs w:val="28"/>
          <w:lang w:val="en-US"/>
        </w:rPr>
        <w:t>ru</w:t>
      </w:r>
      <w:proofErr w:type="spellEnd"/>
      <w:r w:rsidRPr="00F83130">
        <w:rPr>
          <w:sz w:val="28"/>
          <w:szCs w:val="28"/>
        </w:rPr>
        <w:t>/2014/12/29/</w:t>
      </w:r>
      <w:proofErr w:type="spellStart"/>
      <w:r w:rsidRPr="00F83130">
        <w:rPr>
          <w:sz w:val="28"/>
          <w:szCs w:val="28"/>
          <w:lang w:val="en-US"/>
        </w:rPr>
        <w:t>Islamskoe</w:t>
      </w:r>
      <w:proofErr w:type="spellEnd"/>
      <w:r w:rsidRPr="00F83130">
        <w:rPr>
          <w:sz w:val="28"/>
          <w:szCs w:val="28"/>
        </w:rPr>
        <w:t>-</w:t>
      </w:r>
      <w:proofErr w:type="spellStart"/>
      <w:r w:rsidRPr="00F83130">
        <w:rPr>
          <w:sz w:val="28"/>
          <w:szCs w:val="28"/>
          <w:lang w:val="en-US"/>
        </w:rPr>
        <w:t>gosudarstvo</w:t>
      </w:r>
      <w:proofErr w:type="spellEnd"/>
      <w:r w:rsidRPr="00F83130">
        <w:rPr>
          <w:sz w:val="28"/>
          <w:szCs w:val="28"/>
        </w:rPr>
        <w:t>-</w:t>
      </w:r>
      <w:proofErr w:type="spellStart"/>
      <w:r w:rsidRPr="00F83130">
        <w:rPr>
          <w:sz w:val="28"/>
          <w:szCs w:val="28"/>
          <w:lang w:val="en-US"/>
        </w:rPr>
        <w:t>priznano</w:t>
      </w:r>
      <w:proofErr w:type="spellEnd"/>
      <w:r w:rsidRPr="00F83130">
        <w:rPr>
          <w:sz w:val="28"/>
          <w:szCs w:val="28"/>
        </w:rPr>
        <w:t>-</w:t>
      </w:r>
      <w:r w:rsidRPr="00F83130">
        <w:rPr>
          <w:sz w:val="28"/>
          <w:szCs w:val="28"/>
          <w:lang w:val="en-US"/>
        </w:rPr>
        <w:t>v</w:t>
      </w:r>
      <w:r w:rsidRPr="00F83130">
        <w:rPr>
          <w:sz w:val="28"/>
          <w:szCs w:val="28"/>
        </w:rPr>
        <w:t>-</w:t>
      </w:r>
      <w:proofErr w:type="spellStart"/>
      <w:r w:rsidRPr="00F83130">
        <w:rPr>
          <w:sz w:val="28"/>
          <w:szCs w:val="28"/>
          <w:lang w:val="en-US"/>
        </w:rPr>
        <w:t>Rossii</w:t>
      </w:r>
      <w:proofErr w:type="spellEnd"/>
      <w:r w:rsidRPr="00F83130">
        <w:rPr>
          <w:sz w:val="28"/>
          <w:szCs w:val="28"/>
        </w:rPr>
        <w:t>-</w:t>
      </w:r>
      <w:proofErr w:type="spellStart"/>
      <w:r w:rsidRPr="00F83130">
        <w:rPr>
          <w:sz w:val="28"/>
          <w:szCs w:val="28"/>
          <w:lang w:val="en-US"/>
        </w:rPr>
        <w:t>terroristicheskoi</w:t>
      </w:r>
      <w:proofErr w:type="spellEnd"/>
      <w:r w:rsidRPr="00F83130">
        <w:rPr>
          <w:sz w:val="28"/>
          <w:szCs w:val="28"/>
        </w:rPr>
        <w:t>-</w:t>
      </w:r>
      <w:proofErr w:type="spellStart"/>
      <w:r w:rsidRPr="00F83130">
        <w:rPr>
          <w:sz w:val="28"/>
          <w:szCs w:val="28"/>
          <w:lang w:val="en-US"/>
        </w:rPr>
        <w:t>organizatciei</w:t>
      </w:r>
      <w:proofErr w:type="spellEnd"/>
      <w:r w:rsidRPr="00F83130">
        <w:rPr>
          <w:sz w:val="28"/>
          <w:szCs w:val="28"/>
        </w:rPr>
        <w:t>-470214 (Дата обращения 11.12.2015)</w:t>
      </w:r>
    </w:p>
    <w:p w:rsidR="00F83130" w:rsidRPr="00F83130" w:rsidRDefault="00F83130" w:rsidP="00C07BCE">
      <w:pPr>
        <w:pStyle w:val="a5"/>
        <w:numPr>
          <w:ilvl w:val="0"/>
          <w:numId w:val="16"/>
        </w:numPr>
        <w:spacing w:line="360" w:lineRule="auto"/>
        <w:jc w:val="both"/>
        <w:rPr>
          <w:sz w:val="28"/>
          <w:szCs w:val="28"/>
        </w:rPr>
      </w:pPr>
      <w:proofErr w:type="spellStart"/>
      <w:r w:rsidRPr="00DA0E37">
        <w:rPr>
          <w:sz w:val="28"/>
          <w:szCs w:val="28"/>
        </w:rPr>
        <w:t>Блог</w:t>
      </w:r>
      <w:proofErr w:type="spellEnd"/>
      <w:r w:rsidRPr="00DA0E37">
        <w:rPr>
          <w:sz w:val="28"/>
          <w:szCs w:val="28"/>
        </w:rPr>
        <w:t xml:space="preserve"> «</w:t>
      </w:r>
      <w:proofErr w:type="spellStart"/>
      <w:r w:rsidRPr="00DA0E37">
        <w:rPr>
          <w:sz w:val="28"/>
          <w:szCs w:val="28"/>
          <w:lang w:val="en-US"/>
        </w:rPr>
        <w:t>LiveJournal</w:t>
      </w:r>
      <w:proofErr w:type="spellEnd"/>
      <w:r w:rsidRPr="00DA0E37">
        <w:rPr>
          <w:sz w:val="28"/>
          <w:szCs w:val="28"/>
        </w:rPr>
        <w:t xml:space="preserve">». Пользователь </w:t>
      </w:r>
      <w:r w:rsidRPr="00DA0E37">
        <w:rPr>
          <w:sz w:val="28"/>
          <w:szCs w:val="28"/>
          <w:lang w:val="en-US"/>
        </w:rPr>
        <w:t>TIPOLOG</w:t>
      </w:r>
      <w:r w:rsidRPr="00DA0E37">
        <w:rPr>
          <w:sz w:val="28"/>
          <w:szCs w:val="28"/>
        </w:rPr>
        <w:t>. Статья «Плакаты Ирландской республиканской армии 70-х – 80-х годов».</w:t>
      </w:r>
      <w:r>
        <w:rPr>
          <w:sz w:val="28"/>
          <w:szCs w:val="28"/>
        </w:rPr>
        <w:br/>
      </w:r>
      <w:r w:rsidRPr="00F83130">
        <w:rPr>
          <w:sz w:val="28"/>
          <w:szCs w:val="28"/>
          <w:lang w:val="en-US"/>
        </w:rPr>
        <w:t>URL</w:t>
      </w:r>
      <w:r w:rsidRPr="00F83130">
        <w:rPr>
          <w:sz w:val="28"/>
          <w:szCs w:val="28"/>
        </w:rPr>
        <w:t xml:space="preserve">: </w:t>
      </w:r>
      <w:r w:rsidRPr="00F83130">
        <w:rPr>
          <w:sz w:val="28"/>
          <w:szCs w:val="28"/>
          <w:lang w:val="en-US"/>
        </w:rPr>
        <w:t>http</w:t>
      </w:r>
      <w:r w:rsidRPr="00F83130">
        <w:rPr>
          <w:sz w:val="28"/>
          <w:szCs w:val="28"/>
        </w:rPr>
        <w:t>://</w:t>
      </w:r>
      <w:proofErr w:type="spellStart"/>
      <w:r w:rsidRPr="00F83130">
        <w:rPr>
          <w:sz w:val="28"/>
          <w:szCs w:val="28"/>
          <w:lang w:val="en-US"/>
        </w:rPr>
        <w:t>tipolog</w:t>
      </w:r>
      <w:proofErr w:type="spellEnd"/>
      <w:r w:rsidRPr="00F83130">
        <w:rPr>
          <w:sz w:val="28"/>
          <w:szCs w:val="28"/>
        </w:rPr>
        <w:t>.</w:t>
      </w:r>
      <w:proofErr w:type="spellStart"/>
      <w:r w:rsidRPr="00F83130">
        <w:rPr>
          <w:sz w:val="28"/>
          <w:szCs w:val="28"/>
          <w:lang w:val="en-US"/>
        </w:rPr>
        <w:t>livejournal</w:t>
      </w:r>
      <w:proofErr w:type="spellEnd"/>
      <w:r w:rsidRPr="00F83130">
        <w:rPr>
          <w:sz w:val="28"/>
          <w:szCs w:val="28"/>
        </w:rPr>
        <w:t>.</w:t>
      </w:r>
      <w:r w:rsidRPr="00F83130">
        <w:rPr>
          <w:sz w:val="28"/>
          <w:szCs w:val="28"/>
          <w:lang w:val="en-US"/>
        </w:rPr>
        <w:t>com</w:t>
      </w:r>
      <w:r w:rsidRPr="00F83130">
        <w:rPr>
          <w:sz w:val="28"/>
          <w:szCs w:val="28"/>
        </w:rPr>
        <w:t>/54289.</w:t>
      </w:r>
      <w:r w:rsidRPr="00F83130">
        <w:rPr>
          <w:sz w:val="28"/>
          <w:szCs w:val="28"/>
          <w:lang w:val="en-US"/>
        </w:rPr>
        <w:t>html</w:t>
      </w:r>
      <w:r w:rsidRPr="00F83130">
        <w:rPr>
          <w:sz w:val="28"/>
          <w:szCs w:val="28"/>
        </w:rPr>
        <w:t xml:space="preserve"> (Дата обращения: 06.03.16)</w:t>
      </w:r>
    </w:p>
    <w:p w:rsidR="00F83130" w:rsidRPr="00F83130" w:rsidRDefault="00F83130" w:rsidP="00C07BCE">
      <w:pPr>
        <w:pStyle w:val="aa"/>
        <w:numPr>
          <w:ilvl w:val="0"/>
          <w:numId w:val="16"/>
        </w:numPr>
        <w:spacing w:line="360" w:lineRule="auto"/>
        <w:jc w:val="both"/>
        <w:rPr>
          <w:sz w:val="28"/>
          <w:szCs w:val="28"/>
        </w:rPr>
      </w:pPr>
      <w:r w:rsidRPr="00F83130">
        <w:rPr>
          <w:sz w:val="28"/>
          <w:szCs w:val="28"/>
        </w:rPr>
        <w:t>«Боевики движения Талибан казнили восьмилетнего ребенка». Корреспондент.</w:t>
      </w:r>
      <w:r w:rsidRPr="00F83130">
        <w:rPr>
          <w:sz w:val="28"/>
          <w:szCs w:val="28"/>
          <w:lang w:val="en-US"/>
        </w:rPr>
        <w:t>net</w:t>
      </w:r>
      <w:r w:rsidRPr="00F83130">
        <w:rPr>
          <w:sz w:val="28"/>
          <w:szCs w:val="28"/>
        </w:rPr>
        <w:t>, 25.07.2011.</w:t>
      </w:r>
      <w:r w:rsidRPr="00F83130">
        <w:rPr>
          <w:sz w:val="28"/>
          <w:szCs w:val="28"/>
        </w:rPr>
        <w:br/>
      </w:r>
      <w:r w:rsidRPr="00F83130">
        <w:rPr>
          <w:sz w:val="28"/>
          <w:szCs w:val="28"/>
          <w:lang w:val="en-US"/>
        </w:rPr>
        <w:t>URL</w:t>
      </w:r>
      <w:r w:rsidRPr="00F83130">
        <w:rPr>
          <w:sz w:val="28"/>
          <w:szCs w:val="28"/>
        </w:rPr>
        <w:t xml:space="preserve">: </w:t>
      </w:r>
      <w:r w:rsidRPr="00F83130">
        <w:rPr>
          <w:sz w:val="28"/>
          <w:szCs w:val="28"/>
          <w:lang w:val="en-US"/>
        </w:rPr>
        <w:t>http</w:t>
      </w:r>
      <w:r w:rsidRPr="00F83130">
        <w:rPr>
          <w:sz w:val="28"/>
          <w:szCs w:val="28"/>
        </w:rPr>
        <w:t>://</w:t>
      </w:r>
      <w:proofErr w:type="spellStart"/>
      <w:r w:rsidRPr="00F83130">
        <w:rPr>
          <w:sz w:val="28"/>
          <w:szCs w:val="28"/>
          <w:lang w:val="en-US"/>
        </w:rPr>
        <w:t>korrespondent</w:t>
      </w:r>
      <w:proofErr w:type="spellEnd"/>
      <w:r w:rsidRPr="00F83130">
        <w:rPr>
          <w:sz w:val="28"/>
          <w:szCs w:val="28"/>
        </w:rPr>
        <w:t>.</w:t>
      </w:r>
      <w:r w:rsidRPr="00F83130">
        <w:rPr>
          <w:sz w:val="28"/>
          <w:szCs w:val="28"/>
          <w:lang w:val="en-US"/>
        </w:rPr>
        <w:t>net</w:t>
      </w:r>
      <w:r w:rsidRPr="00F83130">
        <w:rPr>
          <w:sz w:val="28"/>
          <w:szCs w:val="28"/>
        </w:rPr>
        <w:t>/</w:t>
      </w:r>
      <w:r w:rsidRPr="00F83130">
        <w:rPr>
          <w:sz w:val="28"/>
          <w:szCs w:val="28"/>
          <w:lang w:val="en-US"/>
        </w:rPr>
        <w:t>world</w:t>
      </w:r>
      <w:r w:rsidRPr="00F83130">
        <w:rPr>
          <w:sz w:val="28"/>
          <w:szCs w:val="28"/>
        </w:rPr>
        <w:t>/1243376-</w:t>
      </w:r>
      <w:proofErr w:type="spellStart"/>
      <w:r w:rsidRPr="00F83130">
        <w:rPr>
          <w:sz w:val="28"/>
          <w:szCs w:val="28"/>
          <w:lang w:val="en-US"/>
        </w:rPr>
        <w:t>boeviki</w:t>
      </w:r>
      <w:proofErr w:type="spellEnd"/>
      <w:r w:rsidRPr="00F83130">
        <w:rPr>
          <w:sz w:val="28"/>
          <w:szCs w:val="28"/>
        </w:rPr>
        <w:t>-</w:t>
      </w:r>
      <w:proofErr w:type="spellStart"/>
      <w:r w:rsidRPr="00F83130">
        <w:rPr>
          <w:sz w:val="28"/>
          <w:szCs w:val="28"/>
          <w:lang w:val="en-US"/>
        </w:rPr>
        <w:t>dvizheniya</w:t>
      </w:r>
      <w:proofErr w:type="spellEnd"/>
      <w:r w:rsidRPr="00F83130">
        <w:rPr>
          <w:sz w:val="28"/>
          <w:szCs w:val="28"/>
        </w:rPr>
        <w:t>-</w:t>
      </w:r>
      <w:proofErr w:type="spellStart"/>
      <w:r w:rsidRPr="00F83130">
        <w:rPr>
          <w:sz w:val="28"/>
          <w:szCs w:val="28"/>
          <w:lang w:val="en-US"/>
        </w:rPr>
        <w:t>taliban</w:t>
      </w:r>
      <w:proofErr w:type="spellEnd"/>
      <w:r w:rsidRPr="00F83130">
        <w:rPr>
          <w:sz w:val="28"/>
          <w:szCs w:val="28"/>
        </w:rPr>
        <w:t>-</w:t>
      </w:r>
      <w:proofErr w:type="spellStart"/>
      <w:r w:rsidRPr="00F83130">
        <w:rPr>
          <w:sz w:val="28"/>
          <w:szCs w:val="28"/>
          <w:lang w:val="en-US"/>
        </w:rPr>
        <w:t>kaznili</w:t>
      </w:r>
      <w:proofErr w:type="spellEnd"/>
      <w:r w:rsidRPr="00F83130">
        <w:rPr>
          <w:sz w:val="28"/>
          <w:szCs w:val="28"/>
        </w:rPr>
        <w:t>-</w:t>
      </w:r>
      <w:proofErr w:type="spellStart"/>
      <w:r w:rsidRPr="00F83130">
        <w:rPr>
          <w:sz w:val="28"/>
          <w:szCs w:val="28"/>
          <w:lang w:val="en-US"/>
        </w:rPr>
        <w:t>vosmiletnego</w:t>
      </w:r>
      <w:proofErr w:type="spellEnd"/>
      <w:r w:rsidRPr="00F83130">
        <w:rPr>
          <w:sz w:val="28"/>
          <w:szCs w:val="28"/>
        </w:rPr>
        <w:t>-</w:t>
      </w:r>
      <w:proofErr w:type="spellStart"/>
      <w:r w:rsidRPr="00F83130">
        <w:rPr>
          <w:sz w:val="28"/>
          <w:szCs w:val="28"/>
          <w:lang w:val="en-US"/>
        </w:rPr>
        <w:t>rebenka</w:t>
      </w:r>
      <w:proofErr w:type="spellEnd"/>
      <w:r w:rsidRPr="00F83130">
        <w:rPr>
          <w:sz w:val="28"/>
          <w:szCs w:val="28"/>
        </w:rPr>
        <w:t xml:space="preserve"> (Дата обращения: 26.03.16)</w:t>
      </w:r>
    </w:p>
    <w:p w:rsidR="00F83130" w:rsidRPr="009646FE" w:rsidRDefault="009646FE" w:rsidP="00C07BCE">
      <w:pPr>
        <w:pStyle w:val="a5"/>
        <w:numPr>
          <w:ilvl w:val="0"/>
          <w:numId w:val="16"/>
        </w:numPr>
        <w:spacing w:line="360" w:lineRule="auto"/>
        <w:jc w:val="both"/>
        <w:rPr>
          <w:sz w:val="28"/>
          <w:szCs w:val="28"/>
        </w:rPr>
      </w:pPr>
      <w:r w:rsidRPr="00DA0E37">
        <w:rPr>
          <w:sz w:val="28"/>
          <w:szCs w:val="28"/>
        </w:rPr>
        <w:t>Васильченко В. Халифат во «</w:t>
      </w:r>
      <w:proofErr w:type="spellStart"/>
      <w:r w:rsidRPr="00DA0E37">
        <w:rPr>
          <w:sz w:val="28"/>
          <w:szCs w:val="28"/>
        </w:rPr>
        <w:t>ВКонтакте</w:t>
      </w:r>
      <w:proofErr w:type="spellEnd"/>
      <w:r w:rsidRPr="00DA0E37">
        <w:rPr>
          <w:sz w:val="28"/>
          <w:szCs w:val="28"/>
        </w:rPr>
        <w:t xml:space="preserve">»: как террористы из «Исламского государства» захватывают российскую </w:t>
      </w:r>
      <w:proofErr w:type="spellStart"/>
      <w:r>
        <w:rPr>
          <w:sz w:val="28"/>
          <w:szCs w:val="28"/>
        </w:rPr>
        <w:t>соцсеть</w:t>
      </w:r>
      <w:proofErr w:type="spellEnd"/>
      <w:r>
        <w:rPr>
          <w:sz w:val="28"/>
          <w:szCs w:val="28"/>
        </w:rPr>
        <w:t xml:space="preserve"> // </w:t>
      </w:r>
      <w:proofErr w:type="spellStart"/>
      <w:r>
        <w:rPr>
          <w:sz w:val="28"/>
          <w:szCs w:val="28"/>
        </w:rPr>
        <w:t>Apparat</w:t>
      </w:r>
      <w:proofErr w:type="spellEnd"/>
      <w:r>
        <w:rPr>
          <w:sz w:val="28"/>
          <w:szCs w:val="28"/>
        </w:rPr>
        <w:t>. 11.09.2014.</w:t>
      </w:r>
      <w:r w:rsidRPr="009646FE">
        <w:rPr>
          <w:sz w:val="28"/>
          <w:szCs w:val="28"/>
        </w:rPr>
        <w:br/>
      </w:r>
      <w:r>
        <w:rPr>
          <w:sz w:val="28"/>
          <w:szCs w:val="28"/>
          <w:lang w:val="en-US"/>
        </w:rPr>
        <w:t>URL</w:t>
      </w:r>
      <w:r w:rsidRPr="009646FE">
        <w:rPr>
          <w:sz w:val="28"/>
          <w:szCs w:val="28"/>
        </w:rPr>
        <w:t xml:space="preserve">: </w:t>
      </w:r>
      <w:r w:rsidRPr="00DA0E37">
        <w:rPr>
          <w:sz w:val="28"/>
          <w:szCs w:val="28"/>
        </w:rPr>
        <w:t>http://apparat.cc/network/vk-isis/ (Дата обращения: 01.04.16)</w:t>
      </w:r>
    </w:p>
    <w:p w:rsidR="009646FE" w:rsidRPr="009646FE" w:rsidRDefault="009646FE" w:rsidP="00C07BCE">
      <w:pPr>
        <w:pStyle w:val="a5"/>
        <w:numPr>
          <w:ilvl w:val="0"/>
          <w:numId w:val="16"/>
        </w:numPr>
        <w:spacing w:line="360" w:lineRule="auto"/>
        <w:jc w:val="both"/>
        <w:rPr>
          <w:sz w:val="28"/>
          <w:szCs w:val="28"/>
        </w:rPr>
      </w:pPr>
      <w:r w:rsidRPr="00DA0E37">
        <w:rPr>
          <w:sz w:val="28"/>
          <w:szCs w:val="28"/>
        </w:rPr>
        <w:lastRenderedPageBreak/>
        <w:t>Икрам</w:t>
      </w:r>
      <w:r w:rsidRPr="009646FE">
        <w:rPr>
          <w:sz w:val="28"/>
          <w:szCs w:val="28"/>
        </w:rPr>
        <w:t xml:space="preserve"> </w:t>
      </w:r>
      <w:proofErr w:type="spellStart"/>
      <w:r w:rsidRPr="00DA0E37">
        <w:rPr>
          <w:sz w:val="28"/>
          <w:szCs w:val="28"/>
        </w:rPr>
        <w:t>Сабиров</w:t>
      </w:r>
      <w:proofErr w:type="spellEnd"/>
      <w:r w:rsidRPr="009646FE">
        <w:rPr>
          <w:sz w:val="28"/>
          <w:szCs w:val="28"/>
        </w:rPr>
        <w:t xml:space="preserve"> «</w:t>
      </w:r>
      <w:r w:rsidRPr="00DA0E37">
        <w:rPr>
          <w:sz w:val="28"/>
          <w:szCs w:val="28"/>
        </w:rPr>
        <w:t>Что</w:t>
      </w:r>
      <w:r w:rsidRPr="009646FE">
        <w:rPr>
          <w:sz w:val="28"/>
          <w:szCs w:val="28"/>
        </w:rPr>
        <w:t xml:space="preserve"> </w:t>
      </w:r>
      <w:r w:rsidRPr="00DA0E37">
        <w:rPr>
          <w:sz w:val="28"/>
          <w:szCs w:val="28"/>
        </w:rPr>
        <w:t>объединило</w:t>
      </w:r>
      <w:r w:rsidRPr="009646FE">
        <w:rPr>
          <w:sz w:val="28"/>
          <w:szCs w:val="28"/>
        </w:rPr>
        <w:t xml:space="preserve"> </w:t>
      </w:r>
      <w:r w:rsidRPr="00DA0E37">
        <w:rPr>
          <w:sz w:val="28"/>
          <w:szCs w:val="28"/>
        </w:rPr>
        <w:t>исламистов</w:t>
      </w:r>
      <w:r w:rsidRPr="009646FE">
        <w:rPr>
          <w:sz w:val="28"/>
          <w:szCs w:val="28"/>
        </w:rPr>
        <w:t xml:space="preserve"> </w:t>
      </w:r>
      <w:r w:rsidRPr="00DA0E37">
        <w:rPr>
          <w:sz w:val="28"/>
          <w:szCs w:val="28"/>
        </w:rPr>
        <w:t>и</w:t>
      </w:r>
      <w:r w:rsidRPr="009646FE">
        <w:rPr>
          <w:sz w:val="28"/>
          <w:szCs w:val="28"/>
        </w:rPr>
        <w:t xml:space="preserve"> </w:t>
      </w:r>
      <w:proofErr w:type="spellStart"/>
      <w:r w:rsidRPr="00DA0E37">
        <w:rPr>
          <w:sz w:val="28"/>
          <w:szCs w:val="28"/>
        </w:rPr>
        <w:t>арт</w:t>
      </w:r>
      <w:r w:rsidRPr="009646FE">
        <w:rPr>
          <w:sz w:val="28"/>
          <w:szCs w:val="28"/>
        </w:rPr>
        <w:t>-</w:t>
      </w:r>
      <w:r w:rsidRPr="00DA0E37">
        <w:rPr>
          <w:sz w:val="28"/>
          <w:szCs w:val="28"/>
        </w:rPr>
        <w:t>д</w:t>
      </w:r>
      <w:r>
        <w:rPr>
          <w:sz w:val="28"/>
          <w:szCs w:val="28"/>
        </w:rPr>
        <w:t>илеров</w:t>
      </w:r>
      <w:proofErr w:type="spellEnd"/>
      <w:r w:rsidRPr="009646FE">
        <w:rPr>
          <w:sz w:val="28"/>
          <w:szCs w:val="28"/>
        </w:rPr>
        <w:t xml:space="preserve">?», </w:t>
      </w:r>
      <w:r>
        <w:rPr>
          <w:sz w:val="28"/>
          <w:szCs w:val="28"/>
        </w:rPr>
        <w:t>Столетие</w:t>
      </w:r>
      <w:r w:rsidRPr="009646FE">
        <w:rPr>
          <w:sz w:val="28"/>
          <w:szCs w:val="28"/>
        </w:rPr>
        <w:t xml:space="preserve">, 1 </w:t>
      </w:r>
      <w:r>
        <w:rPr>
          <w:sz w:val="28"/>
          <w:szCs w:val="28"/>
        </w:rPr>
        <w:t>июня</w:t>
      </w:r>
      <w:r w:rsidRPr="009646FE">
        <w:rPr>
          <w:sz w:val="28"/>
          <w:szCs w:val="28"/>
        </w:rPr>
        <w:t xml:space="preserve"> 2015.</w:t>
      </w:r>
      <w:r w:rsidRPr="009646FE">
        <w:rPr>
          <w:sz w:val="28"/>
          <w:szCs w:val="28"/>
        </w:rPr>
        <w:br/>
      </w:r>
      <w:r w:rsidRPr="00DA0E37">
        <w:rPr>
          <w:sz w:val="28"/>
          <w:szCs w:val="28"/>
          <w:lang w:val="en-US"/>
        </w:rPr>
        <w:t>URL</w:t>
      </w:r>
      <w:r w:rsidRPr="009646FE">
        <w:rPr>
          <w:sz w:val="28"/>
          <w:szCs w:val="28"/>
        </w:rPr>
        <w:t>:</w:t>
      </w:r>
      <w:r>
        <w:rPr>
          <w:sz w:val="28"/>
          <w:szCs w:val="28"/>
          <w:lang w:val="en-US"/>
        </w:rPr>
        <w:t> </w:t>
      </w:r>
      <w:r w:rsidRPr="009646FE">
        <w:rPr>
          <w:sz w:val="28"/>
          <w:szCs w:val="28"/>
          <w:lang w:val="en-US"/>
        </w:rPr>
        <w:t>http</w:t>
      </w:r>
      <w:r w:rsidRPr="009646FE">
        <w:rPr>
          <w:sz w:val="28"/>
          <w:szCs w:val="28"/>
        </w:rPr>
        <w:t>://</w:t>
      </w:r>
      <w:r w:rsidRPr="009646FE">
        <w:rPr>
          <w:sz w:val="28"/>
          <w:szCs w:val="28"/>
          <w:lang w:val="en-US"/>
        </w:rPr>
        <w:t>www</w:t>
      </w:r>
      <w:r w:rsidRPr="009646FE">
        <w:rPr>
          <w:sz w:val="28"/>
          <w:szCs w:val="28"/>
        </w:rPr>
        <w:t>.</w:t>
      </w:r>
      <w:proofErr w:type="spellStart"/>
      <w:r w:rsidRPr="009646FE">
        <w:rPr>
          <w:sz w:val="28"/>
          <w:szCs w:val="28"/>
          <w:lang w:val="en-US"/>
        </w:rPr>
        <w:t>stoletie</w:t>
      </w:r>
      <w:proofErr w:type="spellEnd"/>
      <w:r w:rsidRPr="009646FE">
        <w:rPr>
          <w:sz w:val="28"/>
          <w:szCs w:val="28"/>
        </w:rPr>
        <w:t>.</w:t>
      </w:r>
      <w:proofErr w:type="spellStart"/>
      <w:r w:rsidRPr="009646FE">
        <w:rPr>
          <w:sz w:val="28"/>
          <w:szCs w:val="28"/>
          <w:lang w:val="en-US"/>
        </w:rPr>
        <w:t>ru</w:t>
      </w:r>
      <w:proofErr w:type="spellEnd"/>
      <w:r w:rsidRPr="009646FE">
        <w:rPr>
          <w:sz w:val="28"/>
          <w:szCs w:val="28"/>
        </w:rPr>
        <w:t>/</w:t>
      </w:r>
      <w:proofErr w:type="spellStart"/>
      <w:r w:rsidRPr="009646FE">
        <w:rPr>
          <w:sz w:val="28"/>
          <w:szCs w:val="28"/>
          <w:lang w:val="en-US"/>
        </w:rPr>
        <w:t>fakty</w:t>
      </w:r>
      <w:proofErr w:type="spellEnd"/>
      <w:r w:rsidRPr="009646FE">
        <w:rPr>
          <w:sz w:val="28"/>
          <w:szCs w:val="28"/>
        </w:rPr>
        <w:t>_</w:t>
      </w:r>
      <w:proofErr w:type="spellStart"/>
      <w:r w:rsidRPr="009646FE">
        <w:rPr>
          <w:sz w:val="28"/>
          <w:szCs w:val="28"/>
          <w:lang w:val="en-US"/>
        </w:rPr>
        <w:t>i</w:t>
      </w:r>
      <w:proofErr w:type="spellEnd"/>
      <w:r w:rsidRPr="009646FE">
        <w:rPr>
          <w:sz w:val="28"/>
          <w:szCs w:val="28"/>
        </w:rPr>
        <w:t>_</w:t>
      </w:r>
      <w:proofErr w:type="spellStart"/>
      <w:r w:rsidRPr="009646FE">
        <w:rPr>
          <w:sz w:val="28"/>
          <w:szCs w:val="28"/>
          <w:lang w:val="en-US"/>
        </w:rPr>
        <w:t>kommentarii</w:t>
      </w:r>
      <w:proofErr w:type="spellEnd"/>
      <w:r w:rsidRPr="009646FE">
        <w:rPr>
          <w:sz w:val="28"/>
          <w:szCs w:val="28"/>
        </w:rPr>
        <w:t>/</w:t>
      </w:r>
      <w:proofErr w:type="spellStart"/>
      <w:r w:rsidRPr="009646FE">
        <w:rPr>
          <w:sz w:val="28"/>
          <w:szCs w:val="28"/>
          <w:lang w:val="en-US"/>
        </w:rPr>
        <w:t>chto</w:t>
      </w:r>
      <w:proofErr w:type="spellEnd"/>
      <w:r w:rsidRPr="009646FE">
        <w:rPr>
          <w:sz w:val="28"/>
          <w:szCs w:val="28"/>
        </w:rPr>
        <w:t>_</w:t>
      </w:r>
      <w:proofErr w:type="spellStart"/>
      <w:r w:rsidRPr="009646FE">
        <w:rPr>
          <w:sz w:val="28"/>
          <w:szCs w:val="28"/>
          <w:lang w:val="en-US"/>
        </w:rPr>
        <w:t>objedinilo</w:t>
      </w:r>
      <w:proofErr w:type="spellEnd"/>
      <w:r w:rsidRPr="009646FE">
        <w:rPr>
          <w:sz w:val="28"/>
          <w:szCs w:val="28"/>
        </w:rPr>
        <w:t>_</w:t>
      </w:r>
      <w:proofErr w:type="spellStart"/>
      <w:r w:rsidRPr="009646FE">
        <w:rPr>
          <w:sz w:val="28"/>
          <w:szCs w:val="28"/>
          <w:lang w:val="en-US"/>
        </w:rPr>
        <w:t>islamistov</w:t>
      </w:r>
      <w:proofErr w:type="spellEnd"/>
      <w:r w:rsidRPr="009646FE">
        <w:rPr>
          <w:sz w:val="28"/>
          <w:szCs w:val="28"/>
        </w:rPr>
        <w:t>_</w:t>
      </w:r>
      <w:proofErr w:type="spellStart"/>
      <w:r w:rsidRPr="009646FE">
        <w:rPr>
          <w:sz w:val="28"/>
          <w:szCs w:val="28"/>
          <w:lang w:val="en-US"/>
        </w:rPr>
        <w:t>i</w:t>
      </w:r>
      <w:proofErr w:type="spellEnd"/>
      <w:r w:rsidRPr="009646FE">
        <w:rPr>
          <w:sz w:val="28"/>
          <w:szCs w:val="28"/>
        </w:rPr>
        <w:t>_</w:t>
      </w:r>
      <w:r w:rsidRPr="009646FE">
        <w:rPr>
          <w:sz w:val="28"/>
          <w:szCs w:val="28"/>
          <w:lang w:val="en-US"/>
        </w:rPr>
        <w:t>art</w:t>
      </w:r>
      <w:r w:rsidRPr="009646FE">
        <w:rPr>
          <w:sz w:val="28"/>
          <w:szCs w:val="28"/>
        </w:rPr>
        <w:t>-</w:t>
      </w:r>
      <w:proofErr w:type="spellStart"/>
      <w:r w:rsidRPr="009646FE">
        <w:rPr>
          <w:sz w:val="28"/>
          <w:szCs w:val="28"/>
          <w:lang w:val="en-US"/>
        </w:rPr>
        <w:t>dilerov</w:t>
      </w:r>
      <w:proofErr w:type="spellEnd"/>
      <w:r w:rsidRPr="009646FE">
        <w:rPr>
          <w:sz w:val="28"/>
          <w:szCs w:val="28"/>
        </w:rPr>
        <w:t>_934.</w:t>
      </w:r>
      <w:proofErr w:type="spellStart"/>
      <w:r w:rsidRPr="009646FE">
        <w:rPr>
          <w:sz w:val="28"/>
          <w:szCs w:val="28"/>
          <w:lang w:val="en-US"/>
        </w:rPr>
        <w:t>htm</w:t>
      </w:r>
      <w:proofErr w:type="spellEnd"/>
      <w:r w:rsidRPr="009646FE">
        <w:rPr>
          <w:sz w:val="28"/>
          <w:szCs w:val="28"/>
        </w:rPr>
        <w:t xml:space="preserve"> (</w:t>
      </w:r>
      <w:r w:rsidRPr="00DA0E37">
        <w:rPr>
          <w:sz w:val="28"/>
          <w:szCs w:val="28"/>
        </w:rPr>
        <w:t>Дата</w:t>
      </w:r>
      <w:r w:rsidRPr="009646FE">
        <w:rPr>
          <w:sz w:val="28"/>
          <w:szCs w:val="28"/>
        </w:rPr>
        <w:t xml:space="preserve"> </w:t>
      </w:r>
      <w:r w:rsidRPr="00DA0E37">
        <w:rPr>
          <w:sz w:val="28"/>
          <w:szCs w:val="28"/>
        </w:rPr>
        <w:t>обращения</w:t>
      </w:r>
      <w:r w:rsidRPr="009646FE">
        <w:rPr>
          <w:sz w:val="28"/>
          <w:szCs w:val="28"/>
        </w:rPr>
        <w:t>: 20.03.16)</w:t>
      </w:r>
    </w:p>
    <w:p w:rsidR="009646FE" w:rsidRPr="00866DEC" w:rsidRDefault="009646FE" w:rsidP="00C07BCE">
      <w:pPr>
        <w:pStyle w:val="a5"/>
        <w:numPr>
          <w:ilvl w:val="0"/>
          <w:numId w:val="16"/>
        </w:numPr>
        <w:spacing w:line="360" w:lineRule="auto"/>
        <w:jc w:val="both"/>
        <w:rPr>
          <w:sz w:val="28"/>
          <w:szCs w:val="28"/>
        </w:rPr>
      </w:pPr>
      <w:r w:rsidRPr="00DA0E37">
        <w:rPr>
          <w:sz w:val="28"/>
          <w:szCs w:val="28"/>
        </w:rPr>
        <w:t xml:space="preserve">Новое качество террористической пропаганды: </w:t>
      </w:r>
      <w:proofErr w:type="spellStart"/>
      <w:r w:rsidRPr="00DA0E37">
        <w:rPr>
          <w:sz w:val="28"/>
          <w:szCs w:val="28"/>
        </w:rPr>
        <w:t>медиаимперия</w:t>
      </w:r>
      <w:proofErr w:type="spellEnd"/>
      <w:r w:rsidRPr="00DA0E37">
        <w:rPr>
          <w:sz w:val="28"/>
          <w:szCs w:val="28"/>
        </w:rPr>
        <w:t xml:space="preserve"> ИГИЛ. И.Ю. </w:t>
      </w:r>
      <w:proofErr w:type="spellStart"/>
      <w:r w:rsidRPr="00DA0E37">
        <w:rPr>
          <w:sz w:val="28"/>
          <w:szCs w:val="28"/>
        </w:rPr>
        <w:t>Сундиев</w:t>
      </w:r>
      <w:proofErr w:type="spellEnd"/>
      <w:r w:rsidRPr="00DA0E37">
        <w:rPr>
          <w:sz w:val="28"/>
          <w:szCs w:val="28"/>
        </w:rPr>
        <w:t xml:space="preserve">, А. А. Смирнов, В. Н. Костин, 02.11.14. Сайт </w:t>
      </w:r>
      <w:proofErr w:type="spellStart"/>
      <w:r w:rsidRPr="00DA0E37">
        <w:rPr>
          <w:sz w:val="28"/>
          <w:szCs w:val="28"/>
        </w:rPr>
        <w:t>С.П.Курдюмова</w:t>
      </w:r>
      <w:proofErr w:type="spellEnd"/>
      <w:r>
        <w:rPr>
          <w:sz w:val="28"/>
          <w:szCs w:val="28"/>
        </w:rPr>
        <w:t xml:space="preserve"> </w:t>
      </w:r>
      <w:r w:rsidRPr="009646FE">
        <w:rPr>
          <w:sz w:val="28"/>
          <w:szCs w:val="28"/>
        </w:rPr>
        <w:br/>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proofErr w:type="spellStart"/>
      <w:r w:rsidRPr="00DA0E37">
        <w:rPr>
          <w:sz w:val="28"/>
          <w:szCs w:val="28"/>
          <w:lang w:val="en-US"/>
        </w:rPr>
        <w:t>spkurdyumov</w:t>
      </w:r>
      <w:proofErr w:type="spellEnd"/>
      <w:r w:rsidRPr="00DA0E37">
        <w:rPr>
          <w:sz w:val="28"/>
          <w:szCs w:val="28"/>
        </w:rPr>
        <w:t>.</w:t>
      </w:r>
      <w:proofErr w:type="spellStart"/>
      <w:r w:rsidRPr="00DA0E37">
        <w:rPr>
          <w:sz w:val="28"/>
          <w:szCs w:val="28"/>
          <w:lang w:val="en-US"/>
        </w:rPr>
        <w:t>ru</w:t>
      </w:r>
      <w:proofErr w:type="spellEnd"/>
      <w:r w:rsidRPr="00DA0E37">
        <w:rPr>
          <w:sz w:val="28"/>
          <w:szCs w:val="28"/>
        </w:rPr>
        <w:t>/</w:t>
      </w:r>
      <w:r w:rsidRPr="00DA0E37">
        <w:rPr>
          <w:sz w:val="28"/>
          <w:szCs w:val="28"/>
          <w:lang w:val="en-US"/>
        </w:rPr>
        <w:t>biology</w:t>
      </w:r>
      <w:r w:rsidRPr="00DA0E37">
        <w:rPr>
          <w:sz w:val="28"/>
          <w:szCs w:val="28"/>
        </w:rPr>
        <w:t>/</w:t>
      </w:r>
      <w:proofErr w:type="spellStart"/>
      <w:r w:rsidRPr="00DA0E37">
        <w:rPr>
          <w:sz w:val="28"/>
          <w:szCs w:val="28"/>
          <w:lang w:val="en-US"/>
        </w:rPr>
        <w:t>novoe</w:t>
      </w:r>
      <w:proofErr w:type="spellEnd"/>
      <w:r w:rsidRPr="00DA0E37">
        <w:rPr>
          <w:sz w:val="28"/>
          <w:szCs w:val="28"/>
        </w:rPr>
        <w:t>-</w:t>
      </w:r>
      <w:proofErr w:type="spellStart"/>
      <w:r w:rsidRPr="00DA0E37">
        <w:rPr>
          <w:sz w:val="28"/>
          <w:szCs w:val="28"/>
          <w:lang w:val="en-US"/>
        </w:rPr>
        <w:t>kachestvo</w:t>
      </w:r>
      <w:proofErr w:type="spellEnd"/>
      <w:r w:rsidRPr="00DA0E37">
        <w:rPr>
          <w:sz w:val="28"/>
          <w:szCs w:val="28"/>
        </w:rPr>
        <w:t>-</w:t>
      </w:r>
      <w:proofErr w:type="spellStart"/>
      <w:r w:rsidRPr="00DA0E37">
        <w:rPr>
          <w:sz w:val="28"/>
          <w:szCs w:val="28"/>
          <w:lang w:val="en-US"/>
        </w:rPr>
        <w:t>terroristicheskoj</w:t>
      </w:r>
      <w:proofErr w:type="spellEnd"/>
      <w:r w:rsidRPr="00DA0E37">
        <w:rPr>
          <w:sz w:val="28"/>
          <w:szCs w:val="28"/>
        </w:rPr>
        <w:t>-</w:t>
      </w:r>
      <w:proofErr w:type="spellStart"/>
      <w:r w:rsidRPr="00DA0E37">
        <w:rPr>
          <w:sz w:val="28"/>
          <w:szCs w:val="28"/>
          <w:lang w:val="en-US"/>
        </w:rPr>
        <w:t>propagandy</w:t>
      </w:r>
      <w:proofErr w:type="spellEnd"/>
      <w:r w:rsidRPr="00DA0E37">
        <w:rPr>
          <w:sz w:val="28"/>
          <w:szCs w:val="28"/>
        </w:rPr>
        <w:t>-</w:t>
      </w:r>
      <w:proofErr w:type="spellStart"/>
      <w:r w:rsidRPr="00DA0E37">
        <w:rPr>
          <w:sz w:val="28"/>
          <w:szCs w:val="28"/>
          <w:lang w:val="en-US"/>
        </w:rPr>
        <w:t>mediaimperiya</w:t>
      </w:r>
      <w:proofErr w:type="spellEnd"/>
      <w:r w:rsidRPr="00DA0E37">
        <w:rPr>
          <w:sz w:val="28"/>
          <w:szCs w:val="28"/>
        </w:rPr>
        <w:t>-</w:t>
      </w:r>
      <w:proofErr w:type="spellStart"/>
      <w:r w:rsidRPr="00DA0E37">
        <w:rPr>
          <w:sz w:val="28"/>
          <w:szCs w:val="28"/>
          <w:lang w:val="en-US"/>
        </w:rPr>
        <w:t>igil</w:t>
      </w:r>
      <w:proofErr w:type="spellEnd"/>
      <w:r w:rsidRPr="00DA0E37">
        <w:rPr>
          <w:sz w:val="28"/>
          <w:szCs w:val="28"/>
        </w:rPr>
        <w:t>/ (Дата обращения: 28.03.16)</w:t>
      </w:r>
    </w:p>
    <w:p w:rsidR="00866DEC" w:rsidRPr="00866DEC" w:rsidRDefault="00866DEC" w:rsidP="00C07BCE">
      <w:pPr>
        <w:pStyle w:val="a5"/>
        <w:numPr>
          <w:ilvl w:val="0"/>
          <w:numId w:val="16"/>
        </w:numPr>
        <w:spacing w:line="360" w:lineRule="auto"/>
        <w:jc w:val="both"/>
        <w:rPr>
          <w:sz w:val="28"/>
          <w:szCs w:val="28"/>
        </w:rPr>
      </w:pPr>
      <w:r w:rsidRPr="00DA0E37">
        <w:rPr>
          <w:sz w:val="28"/>
          <w:szCs w:val="28"/>
        </w:rPr>
        <w:t xml:space="preserve">Полный текст обращения </w:t>
      </w:r>
      <w:proofErr w:type="spellStart"/>
      <w:r w:rsidRPr="00DA0E37">
        <w:rPr>
          <w:sz w:val="28"/>
          <w:szCs w:val="28"/>
        </w:rPr>
        <w:t>бен</w:t>
      </w:r>
      <w:proofErr w:type="spellEnd"/>
      <w:r w:rsidRPr="00DA0E37">
        <w:rPr>
          <w:sz w:val="28"/>
          <w:szCs w:val="28"/>
        </w:rPr>
        <w:t xml:space="preserve"> </w:t>
      </w:r>
      <w:proofErr w:type="spellStart"/>
      <w:r w:rsidRPr="00DA0E37">
        <w:rPr>
          <w:sz w:val="28"/>
          <w:szCs w:val="28"/>
        </w:rPr>
        <w:t>Ладена</w:t>
      </w:r>
      <w:proofErr w:type="spellEnd"/>
      <w:r w:rsidRPr="00DA0E37">
        <w:rPr>
          <w:sz w:val="28"/>
          <w:szCs w:val="28"/>
        </w:rPr>
        <w:t xml:space="preserve">. </w:t>
      </w:r>
      <w:proofErr w:type="spellStart"/>
      <w:r w:rsidRPr="00DA0E37">
        <w:rPr>
          <w:sz w:val="28"/>
          <w:szCs w:val="28"/>
          <w:lang w:val="en-US"/>
        </w:rPr>
        <w:t>Kavkazcenter</w:t>
      </w:r>
      <w:proofErr w:type="spellEnd"/>
      <w:r w:rsidRPr="00866DEC">
        <w:rPr>
          <w:sz w:val="28"/>
          <w:szCs w:val="28"/>
        </w:rPr>
        <w:t>.</w:t>
      </w:r>
      <w:r w:rsidRPr="00DA0E37">
        <w:rPr>
          <w:sz w:val="28"/>
          <w:szCs w:val="28"/>
          <w:lang w:val="en-US"/>
        </w:rPr>
        <w:t>com</w:t>
      </w:r>
      <w:r w:rsidRPr="00866DEC">
        <w:rPr>
          <w:sz w:val="28"/>
          <w:szCs w:val="28"/>
        </w:rPr>
        <w:t>, 16.04.04.</w:t>
      </w:r>
      <w:r w:rsidRPr="00866DEC">
        <w:rPr>
          <w:sz w:val="28"/>
          <w:szCs w:val="28"/>
        </w:rPr>
        <w:br/>
      </w:r>
      <w:r w:rsidRPr="00DA0E37">
        <w:rPr>
          <w:sz w:val="28"/>
          <w:szCs w:val="28"/>
          <w:lang w:val="en-US"/>
        </w:rPr>
        <w:t>URL</w:t>
      </w:r>
      <w:r w:rsidRPr="00866DEC">
        <w:rPr>
          <w:sz w:val="28"/>
          <w:szCs w:val="28"/>
        </w:rPr>
        <w:t xml:space="preserve">: </w:t>
      </w:r>
      <w:r w:rsidRPr="00DA0E37">
        <w:rPr>
          <w:sz w:val="28"/>
          <w:szCs w:val="28"/>
          <w:lang w:val="en-US"/>
        </w:rPr>
        <w:t>http</w:t>
      </w:r>
      <w:r w:rsidRPr="00866DEC">
        <w:rPr>
          <w:sz w:val="28"/>
          <w:szCs w:val="28"/>
        </w:rPr>
        <w:t>://</w:t>
      </w:r>
      <w:r w:rsidRPr="00DA0E37">
        <w:rPr>
          <w:sz w:val="28"/>
          <w:szCs w:val="28"/>
          <w:lang w:val="en-US"/>
        </w:rPr>
        <w:t>www</w:t>
      </w:r>
      <w:r w:rsidRPr="00866DEC">
        <w:rPr>
          <w:sz w:val="28"/>
          <w:szCs w:val="28"/>
        </w:rPr>
        <w:t>.</w:t>
      </w:r>
      <w:proofErr w:type="spellStart"/>
      <w:r w:rsidRPr="00DA0E37">
        <w:rPr>
          <w:sz w:val="28"/>
          <w:szCs w:val="28"/>
          <w:lang w:val="en-US"/>
        </w:rPr>
        <w:t>kavkazcenter</w:t>
      </w:r>
      <w:proofErr w:type="spellEnd"/>
      <w:r w:rsidRPr="00866DEC">
        <w:rPr>
          <w:sz w:val="28"/>
          <w:szCs w:val="28"/>
        </w:rPr>
        <w:t>.</w:t>
      </w:r>
      <w:r w:rsidRPr="00DA0E37">
        <w:rPr>
          <w:sz w:val="28"/>
          <w:szCs w:val="28"/>
          <w:lang w:val="en-US"/>
        </w:rPr>
        <w:t>com</w:t>
      </w:r>
      <w:r w:rsidRPr="00866DEC">
        <w:rPr>
          <w:sz w:val="28"/>
          <w:szCs w:val="28"/>
        </w:rPr>
        <w:t>/</w:t>
      </w:r>
      <w:proofErr w:type="spellStart"/>
      <w:r w:rsidRPr="00DA0E37">
        <w:rPr>
          <w:sz w:val="28"/>
          <w:szCs w:val="28"/>
          <w:lang w:val="en-US"/>
        </w:rPr>
        <w:t>russ</w:t>
      </w:r>
      <w:proofErr w:type="spellEnd"/>
      <w:r w:rsidRPr="00866DEC">
        <w:rPr>
          <w:sz w:val="28"/>
          <w:szCs w:val="28"/>
        </w:rPr>
        <w:t>/</w:t>
      </w:r>
      <w:r w:rsidRPr="00DA0E37">
        <w:rPr>
          <w:sz w:val="28"/>
          <w:szCs w:val="28"/>
          <w:lang w:val="en-US"/>
        </w:rPr>
        <w:t>content</w:t>
      </w:r>
      <w:r w:rsidRPr="00866DEC">
        <w:rPr>
          <w:sz w:val="28"/>
          <w:szCs w:val="28"/>
        </w:rPr>
        <w:t>/2004/04/16/19831/</w:t>
      </w:r>
      <w:proofErr w:type="spellStart"/>
      <w:r w:rsidRPr="00DA0E37">
        <w:rPr>
          <w:sz w:val="28"/>
          <w:szCs w:val="28"/>
          <w:lang w:val="en-US"/>
        </w:rPr>
        <w:t>polnyj</w:t>
      </w:r>
      <w:proofErr w:type="spellEnd"/>
      <w:r w:rsidRPr="00866DEC">
        <w:rPr>
          <w:sz w:val="28"/>
          <w:szCs w:val="28"/>
        </w:rPr>
        <w:t>-</w:t>
      </w:r>
      <w:proofErr w:type="spellStart"/>
      <w:r w:rsidRPr="00DA0E37">
        <w:rPr>
          <w:sz w:val="28"/>
          <w:szCs w:val="28"/>
          <w:lang w:val="en-US"/>
        </w:rPr>
        <w:t>tekst</w:t>
      </w:r>
      <w:proofErr w:type="spellEnd"/>
      <w:r w:rsidRPr="00866DEC">
        <w:rPr>
          <w:sz w:val="28"/>
          <w:szCs w:val="28"/>
        </w:rPr>
        <w:t>-</w:t>
      </w:r>
      <w:proofErr w:type="spellStart"/>
      <w:r w:rsidRPr="00DA0E37">
        <w:rPr>
          <w:sz w:val="28"/>
          <w:szCs w:val="28"/>
          <w:lang w:val="en-US"/>
        </w:rPr>
        <w:t>obrascheniya</w:t>
      </w:r>
      <w:proofErr w:type="spellEnd"/>
      <w:r w:rsidRPr="00866DEC">
        <w:rPr>
          <w:sz w:val="28"/>
          <w:szCs w:val="28"/>
        </w:rPr>
        <w:t>-</w:t>
      </w:r>
      <w:proofErr w:type="spellStart"/>
      <w:r w:rsidRPr="00DA0E37">
        <w:rPr>
          <w:sz w:val="28"/>
          <w:szCs w:val="28"/>
          <w:lang w:val="en-US"/>
        </w:rPr>
        <w:t>ben</w:t>
      </w:r>
      <w:proofErr w:type="spellEnd"/>
      <w:r w:rsidRPr="00866DEC">
        <w:rPr>
          <w:sz w:val="28"/>
          <w:szCs w:val="28"/>
        </w:rPr>
        <w:t>-</w:t>
      </w:r>
      <w:proofErr w:type="spellStart"/>
      <w:r w:rsidRPr="00DA0E37">
        <w:rPr>
          <w:sz w:val="28"/>
          <w:szCs w:val="28"/>
          <w:lang w:val="en-US"/>
        </w:rPr>
        <w:t>ladena</w:t>
      </w:r>
      <w:proofErr w:type="spellEnd"/>
      <w:r w:rsidRPr="00866DEC">
        <w:rPr>
          <w:sz w:val="28"/>
          <w:szCs w:val="28"/>
        </w:rPr>
        <w:t>.</w:t>
      </w:r>
      <w:proofErr w:type="spellStart"/>
      <w:r w:rsidRPr="00DA0E37">
        <w:rPr>
          <w:sz w:val="28"/>
          <w:szCs w:val="28"/>
          <w:lang w:val="en-US"/>
        </w:rPr>
        <w:t>shtml</w:t>
      </w:r>
      <w:proofErr w:type="spellEnd"/>
      <w:r w:rsidRPr="00866DEC">
        <w:rPr>
          <w:sz w:val="28"/>
          <w:szCs w:val="28"/>
        </w:rPr>
        <w:t xml:space="preserve"> (</w:t>
      </w:r>
      <w:r w:rsidRPr="00DA0E37">
        <w:rPr>
          <w:sz w:val="28"/>
          <w:szCs w:val="28"/>
        </w:rPr>
        <w:t>Дата</w:t>
      </w:r>
      <w:r w:rsidRPr="00866DEC">
        <w:rPr>
          <w:sz w:val="28"/>
          <w:szCs w:val="28"/>
        </w:rPr>
        <w:t xml:space="preserve"> </w:t>
      </w:r>
      <w:r w:rsidRPr="00DA0E37">
        <w:rPr>
          <w:sz w:val="28"/>
          <w:szCs w:val="28"/>
        </w:rPr>
        <w:t>обращения</w:t>
      </w:r>
      <w:r w:rsidRPr="00866DEC">
        <w:rPr>
          <w:sz w:val="28"/>
          <w:szCs w:val="28"/>
        </w:rPr>
        <w:t>: 28.03.16)</w:t>
      </w:r>
    </w:p>
    <w:p w:rsidR="009646FE" w:rsidRPr="009646FE" w:rsidRDefault="009646FE" w:rsidP="00C07BCE">
      <w:pPr>
        <w:pStyle w:val="a5"/>
        <w:numPr>
          <w:ilvl w:val="0"/>
          <w:numId w:val="16"/>
        </w:numPr>
        <w:spacing w:line="360" w:lineRule="auto"/>
        <w:jc w:val="both"/>
        <w:rPr>
          <w:sz w:val="28"/>
          <w:szCs w:val="28"/>
        </w:rPr>
      </w:pPr>
      <w:r w:rsidRPr="00DA0E37">
        <w:rPr>
          <w:sz w:val="28"/>
          <w:szCs w:val="28"/>
        </w:rPr>
        <w:t>РИА</w:t>
      </w:r>
      <w:r w:rsidRPr="009646FE">
        <w:rPr>
          <w:sz w:val="28"/>
          <w:szCs w:val="28"/>
        </w:rPr>
        <w:t xml:space="preserve"> </w:t>
      </w:r>
      <w:r w:rsidRPr="00DA0E37">
        <w:rPr>
          <w:sz w:val="28"/>
          <w:szCs w:val="28"/>
        </w:rPr>
        <w:t>Новости</w:t>
      </w:r>
      <w:r w:rsidRPr="009646FE">
        <w:rPr>
          <w:sz w:val="28"/>
          <w:szCs w:val="28"/>
        </w:rPr>
        <w:t xml:space="preserve">. </w:t>
      </w:r>
      <w:r w:rsidRPr="00DA0E37">
        <w:rPr>
          <w:sz w:val="28"/>
          <w:szCs w:val="28"/>
        </w:rPr>
        <w:t>Статья</w:t>
      </w:r>
      <w:r w:rsidRPr="009646FE">
        <w:rPr>
          <w:sz w:val="28"/>
          <w:szCs w:val="28"/>
        </w:rPr>
        <w:t xml:space="preserve"> «</w:t>
      </w:r>
      <w:r w:rsidRPr="00DA0E37">
        <w:rPr>
          <w:sz w:val="28"/>
          <w:szCs w:val="28"/>
        </w:rPr>
        <w:t>Дел</w:t>
      </w:r>
      <w:r>
        <w:rPr>
          <w:sz w:val="28"/>
          <w:szCs w:val="28"/>
        </w:rPr>
        <w:t>о</w:t>
      </w:r>
      <w:r w:rsidRPr="009646FE">
        <w:rPr>
          <w:sz w:val="28"/>
          <w:szCs w:val="28"/>
        </w:rPr>
        <w:t xml:space="preserve"> </w:t>
      </w:r>
      <w:r>
        <w:rPr>
          <w:sz w:val="28"/>
          <w:szCs w:val="28"/>
        </w:rPr>
        <w:t>студентки</w:t>
      </w:r>
      <w:r w:rsidRPr="009646FE">
        <w:rPr>
          <w:sz w:val="28"/>
          <w:szCs w:val="28"/>
        </w:rPr>
        <w:t xml:space="preserve"> </w:t>
      </w:r>
      <w:r>
        <w:rPr>
          <w:sz w:val="28"/>
          <w:szCs w:val="28"/>
        </w:rPr>
        <w:t>Варвары</w:t>
      </w:r>
      <w:r w:rsidRPr="009646FE">
        <w:rPr>
          <w:sz w:val="28"/>
          <w:szCs w:val="28"/>
        </w:rPr>
        <w:t xml:space="preserve"> </w:t>
      </w:r>
      <w:proofErr w:type="spellStart"/>
      <w:r>
        <w:rPr>
          <w:sz w:val="28"/>
          <w:szCs w:val="28"/>
        </w:rPr>
        <w:t>Карауловой</w:t>
      </w:r>
      <w:proofErr w:type="spellEnd"/>
      <w:r w:rsidRPr="009646FE">
        <w:rPr>
          <w:sz w:val="28"/>
          <w:szCs w:val="28"/>
        </w:rPr>
        <w:t>»</w:t>
      </w:r>
      <w:r w:rsidRPr="009646FE">
        <w:rPr>
          <w:sz w:val="28"/>
          <w:szCs w:val="28"/>
        </w:rPr>
        <w:br/>
      </w:r>
      <w:r w:rsidRPr="00DA0E37">
        <w:rPr>
          <w:sz w:val="28"/>
          <w:szCs w:val="28"/>
          <w:lang w:val="en-US"/>
        </w:rPr>
        <w:t>URL</w:t>
      </w:r>
      <w:r w:rsidRPr="009646FE">
        <w:rPr>
          <w:sz w:val="28"/>
          <w:szCs w:val="28"/>
        </w:rPr>
        <w:t xml:space="preserve">: </w:t>
      </w:r>
      <w:r w:rsidRPr="00DA0E37">
        <w:rPr>
          <w:sz w:val="28"/>
          <w:szCs w:val="28"/>
          <w:lang w:val="en-US"/>
        </w:rPr>
        <w:t>http</w:t>
      </w:r>
      <w:r w:rsidRPr="009646FE">
        <w:rPr>
          <w:sz w:val="28"/>
          <w:szCs w:val="28"/>
        </w:rPr>
        <w:t>://</w:t>
      </w:r>
      <w:proofErr w:type="spellStart"/>
      <w:r w:rsidRPr="00DA0E37">
        <w:rPr>
          <w:sz w:val="28"/>
          <w:szCs w:val="28"/>
          <w:lang w:val="en-US"/>
        </w:rPr>
        <w:t>ria</w:t>
      </w:r>
      <w:proofErr w:type="spellEnd"/>
      <w:r w:rsidRPr="009646FE">
        <w:rPr>
          <w:sz w:val="28"/>
          <w:szCs w:val="28"/>
        </w:rPr>
        <w:t>.</w:t>
      </w:r>
      <w:proofErr w:type="spellStart"/>
      <w:r w:rsidRPr="00DA0E37">
        <w:rPr>
          <w:sz w:val="28"/>
          <w:szCs w:val="28"/>
          <w:lang w:val="en-US"/>
        </w:rPr>
        <w:t>ru</w:t>
      </w:r>
      <w:proofErr w:type="spellEnd"/>
      <w:r w:rsidRPr="009646FE">
        <w:rPr>
          <w:sz w:val="28"/>
          <w:szCs w:val="28"/>
        </w:rPr>
        <w:t>/</w:t>
      </w:r>
      <w:r w:rsidRPr="00DA0E37">
        <w:rPr>
          <w:sz w:val="28"/>
          <w:szCs w:val="28"/>
          <w:lang w:val="en-US"/>
        </w:rPr>
        <w:t>trend</w:t>
      </w:r>
      <w:r w:rsidRPr="009646FE">
        <w:rPr>
          <w:sz w:val="28"/>
          <w:szCs w:val="28"/>
        </w:rPr>
        <w:t>/</w:t>
      </w:r>
      <w:proofErr w:type="spellStart"/>
      <w:r w:rsidRPr="00DA0E37">
        <w:rPr>
          <w:sz w:val="28"/>
          <w:szCs w:val="28"/>
          <w:lang w:val="en-US"/>
        </w:rPr>
        <w:t>Karaulova</w:t>
      </w:r>
      <w:proofErr w:type="spellEnd"/>
      <w:r w:rsidRPr="009646FE">
        <w:rPr>
          <w:sz w:val="28"/>
          <w:szCs w:val="28"/>
        </w:rPr>
        <w:t>_</w:t>
      </w:r>
      <w:r w:rsidRPr="00DA0E37">
        <w:rPr>
          <w:sz w:val="28"/>
          <w:szCs w:val="28"/>
          <w:lang w:val="en-US"/>
        </w:rPr>
        <w:t>arrest</w:t>
      </w:r>
      <w:r w:rsidRPr="009646FE">
        <w:rPr>
          <w:sz w:val="28"/>
          <w:szCs w:val="28"/>
        </w:rPr>
        <w:t>_28102015/ (</w:t>
      </w:r>
      <w:r w:rsidRPr="00DA0E37">
        <w:rPr>
          <w:sz w:val="28"/>
          <w:szCs w:val="28"/>
        </w:rPr>
        <w:t>Дата</w:t>
      </w:r>
      <w:r w:rsidRPr="009646FE">
        <w:rPr>
          <w:sz w:val="28"/>
          <w:szCs w:val="28"/>
        </w:rPr>
        <w:t xml:space="preserve"> </w:t>
      </w:r>
      <w:r w:rsidRPr="00DA0E37">
        <w:rPr>
          <w:sz w:val="28"/>
          <w:szCs w:val="28"/>
        </w:rPr>
        <w:t>обращения</w:t>
      </w:r>
      <w:r w:rsidRPr="009646FE">
        <w:rPr>
          <w:sz w:val="28"/>
          <w:szCs w:val="28"/>
        </w:rPr>
        <w:t>: 27.12.15)</w:t>
      </w:r>
    </w:p>
    <w:p w:rsidR="00581FF5" w:rsidRPr="00581FF5" w:rsidRDefault="00581FF5" w:rsidP="00C07BCE">
      <w:pPr>
        <w:pStyle w:val="a5"/>
        <w:numPr>
          <w:ilvl w:val="0"/>
          <w:numId w:val="16"/>
        </w:numPr>
        <w:spacing w:line="360" w:lineRule="auto"/>
        <w:jc w:val="both"/>
        <w:rPr>
          <w:sz w:val="28"/>
          <w:szCs w:val="28"/>
        </w:rPr>
      </w:pPr>
      <w:r w:rsidRPr="00DA0E37">
        <w:rPr>
          <w:sz w:val="28"/>
          <w:szCs w:val="28"/>
        </w:rPr>
        <w:t>РИА Новости. Статья «СМИ: ЦРУ недооценило число боевиков «Исламского государства»»</w:t>
      </w:r>
      <w:r w:rsidRPr="00581FF5">
        <w:rPr>
          <w:sz w:val="28"/>
          <w:szCs w:val="28"/>
        </w:rPr>
        <w:br/>
      </w:r>
      <w:r w:rsidRPr="00DA0E37">
        <w:rPr>
          <w:sz w:val="28"/>
          <w:szCs w:val="28"/>
          <w:lang w:val="en-US"/>
        </w:rPr>
        <w:t>URL</w:t>
      </w:r>
      <w:r>
        <w:rPr>
          <w:sz w:val="28"/>
          <w:szCs w:val="28"/>
        </w:rPr>
        <w:t>:</w:t>
      </w:r>
      <w:r w:rsidRPr="00DA0E37">
        <w:rPr>
          <w:sz w:val="28"/>
          <w:szCs w:val="28"/>
          <w:lang w:val="en-US"/>
        </w:rPr>
        <w:t>http</w:t>
      </w:r>
      <w:r w:rsidRPr="00DA0E37">
        <w:rPr>
          <w:sz w:val="28"/>
          <w:szCs w:val="28"/>
        </w:rPr>
        <w:t>://</w:t>
      </w:r>
      <w:proofErr w:type="spellStart"/>
      <w:r w:rsidRPr="00DA0E37">
        <w:rPr>
          <w:sz w:val="28"/>
          <w:szCs w:val="28"/>
          <w:lang w:val="en-US"/>
        </w:rPr>
        <w:t>ria</w:t>
      </w:r>
      <w:proofErr w:type="spellEnd"/>
      <w:r w:rsidRPr="00DA0E37">
        <w:rPr>
          <w:sz w:val="28"/>
          <w:szCs w:val="28"/>
        </w:rPr>
        <w:t>.</w:t>
      </w:r>
      <w:proofErr w:type="spellStart"/>
      <w:r w:rsidRPr="00DA0E37">
        <w:rPr>
          <w:sz w:val="28"/>
          <w:szCs w:val="28"/>
          <w:lang w:val="en-US"/>
        </w:rPr>
        <w:t>ru</w:t>
      </w:r>
      <w:proofErr w:type="spellEnd"/>
      <w:r w:rsidRPr="00DA0E37">
        <w:rPr>
          <w:sz w:val="28"/>
          <w:szCs w:val="28"/>
        </w:rPr>
        <w:t>/</w:t>
      </w:r>
      <w:r w:rsidRPr="00DA0E37">
        <w:rPr>
          <w:sz w:val="28"/>
          <w:szCs w:val="28"/>
          <w:lang w:val="en-US"/>
        </w:rPr>
        <w:t>world</w:t>
      </w:r>
      <w:r w:rsidRPr="00DA0E37">
        <w:rPr>
          <w:sz w:val="28"/>
          <w:szCs w:val="28"/>
        </w:rPr>
        <w:t>/20141116/1033587696.</w:t>
      </w:r>
      <w:r w:rsidRPr="00DA0E37">
        <w:rPr>
          <w:sz w:val="28"/>
          <w:szCs w:val="28"/>
          <w:lang w:val="en-US"/>
        </w:rPr>
        <w:t>html</w:t>
      </w:r>
      <w:r w:rsidRPr="00DA0E37">
        <w:rPr>
          <w:sz w:val="28"/>
          <w:szCs w:val="28"/>
        </w:rPr>
        <w:t>#14161582473623&amp;</w:t>
      </w:r>
      <w:r w:rsidRPr="00DA0E37">
        <w:rPr>
          <w:sz w:val="28"/>
          <w:szCs w:val="28"/>
          <w:lang w:val="en-US"/>
        </w:rPr>
        <w:t>message</w:t>
      </w:r>
      <w:r w:rsidRPr="00DA0E37">
        <w:rPr>
          <w:sz w:val="28"/>
          <w:szCs w:val="28"/>
        </w:rPr>
        <w:t>=</w:t>
      </w:r>
      <w:r w:rsidRPr="00DA0E37">
        <w:rPr>
          <w:sz w:val="28"/>
          <w:szCs w:val="28"/>
          <w:lang w:val="en-US"/>
        </w:rPr>
        <w:t>resize</w:t>
      </w:r>
      <w:r w:rsidRPr="00DA0E37">
        <w:rPr>
          <w:sz w:val="28"/>
          <w:szCs w:val="28"/>
        </w:rPr>
        <w:t>&amp;</w:t>
      </w:r>
      <w:proofErr w:type="spellStart"/>
      <w:r w:rsidRPr="00DA0E37">
        <w:rPr>
          <w:sz w:val="28"/>
          <w:szCs w:val="28"/>
          <w:lang w:val="en-US"/>
        </w:rPr>
        <w:t>relto</w:t>
      </w:r>
      <w:proofErr w:type="spellEnd"/>
      <w:r w:rsidRPr="00DA0E37">
        <w:rPr>
          <w:sz w:val="28"/>
          <w:szCs w:val="28"/>
        </w:rPr>
        <w:t>=</w:t>
      </w:r>
      <w:r w:rsidRPr="00DA0E37">
        <w:rPr>
          <w:sz w:val="28"/>
          <w:szCs w:val="28"/>
          <w:lang w:val="en-US"/>
        </w:rPr>
        <w:t>register</w:t>
      </w:r>
      <w:r w:rsidRPr="00DA0E37">
        <w:rPr>
          <w:sz w:val="28"/>
          <w:szCs w:val="28"/>
        </w:rPr>
        <w:t>&amp;</w:t>
      </w:r>
      <w:r w:rsidRPr="00DA0E37">
        <w:rPr>
          <w:sz w:val="28"/>
          <w:szCs w:val="28"/>
          <w:lang w:val="en-US"/>
        </w:rPr>
        <w:t>action</w:t>
      </w:r>
      <w:r w:rsidRPr="00DA0E37">
        <w:rPr>
          <w:sz w:val="28"/>
          <w:szCs w:val="28"/>
        </w:rPr>
        <w:t>=</w:t>
      </w:r>
      <w:proofErr w:type="spellStart"/>
      <w:r w:rsidRPr="00DA0E37">
        <w:rPr>
          <w:sz w:val="28"/>
          <w:szCs w:val="28"/>
          <w:lang w:val="en-US"/>
        </w:rPr>
        <w:t>addClass</w:t>
      </w:r>
      <w:proofErr w:type="spellEnd"/>
      <w:r w:rsidRPr="00DA0E37">
        <w:rPr>
          <w:sz w:val="28"/>
          <w:szCs w:val="28"/>
        </w:rPr>
        <w:t>&amp;</w:t>
      </w:r>
      <w:r w:rsidRPr="00DA0E37">
        <w:rPr>
          <w:sz w:val="28"/>
          <w:szCs w:val="28"/>
          <w:lang w:val="en-US"/>
        </w:rPr>
        <w:t>value</w:t>
      </w:r>
      <w:r w:rsidRPr="00DA0E37">
        <w:rPr>
          <w:sz w:val="28"/>
          <w:szCs w:val="28"/>
        </w:rPr>
        <w:t>=</w:t>
      </w:r>
      <w:r w:rsidRPr="00DA0E37">
        <w:rPr>
          <w:sz w:val="28"/>
          <w:szCs w:val="28"/>
          <w:lang w:val="en-US"/>
        </w:rPr>
        <w:t>registration</w:t>
      </w:r>
      <w:r w:rsidRPr="00DA0E37">
        <w:rPr>
          <w:sz w:val="28"/>
          <w:szCs w:val="28"/>
        </w:rPr>
        <w:t>#</w:t>
      </w:r>
      <w:proofErr w:type="spellStart"/>
      <w:r w:rsidRPr="00DA0E37">
        <w:rPr>
          <w:sz w:val="28"/>
          <w:szCs w:val="28"/>
          <w:lang w:val="en-US"/>
        </w:rPr>
        <w:t>ixzz</w:t>
      </w:r>
      <w:proofErr w:type="spellEnd"/>
      <w:r w:rsidRPr="00DA0E37">
        <w:rPr>
          <w:sz w:val="28"/>
          <w:szCs w:val="28"/>
        </w:rPr>
        <w:t>3</w:t>
      </w:r>
      <w:proofErr w:type="spellStart"/>
      <w:r w:rsidRPr="00DA0E37">
        <w:rPr>
          <w:sz w:val="28"/>
          <w:szCs w:val="28"/>
          <w:lang w:val="en-US"/>
        </w:rPr>
        <w:t>JFkYOoWc</w:t>
      </w:r>
      <w:proofErr w:type="spellEnd"/>
      <w:r w:rsidRPr="00DA0E37">
        <w:rPr>
          <w:sz w:val="28"/>
          <w:szCs w:val="28"/>
        </w:rPr>
        <w:t xml:space="preserve"> (Дата обращения: 11.12.2015)</w:t>
      </w:r>
    </w:p>
    <w:p w:rsidR="00581FF5" w:rsidRPr="00581FF5" w:rsidRDefault="00581FF5" w:rsidP="00C07BCE">
      <w:pPr>
        <w:pStyle w:val="a5"/>
        <w:numPr>
          <w:ilvl w:val="0"/>
          <w:numId w:val="16"/>
        </w:numPr>
        <w:spacing w:line="360" w:lineRule="auto"/>
        <w:jc w:val="both"/>
        <w:rPr>
          <w:sz w:val="28"/>
          <w:szCs w:val="28"/>
        </w:rPr>
      </w:pPr>
      <w:r w:rsidRPr="00DA0E37">
        <w:rPr>
          <w:sz w:val="28"/>
          <w:szCs w:val="28"/>
        </w:rPr>
        <w:t xml:space="preserve">РИА Новости. Казнь </w:t>
      </w:r>
      <w:r>
        <w:rPr>
          <w:sz w:val="28"/>
          <w:szCs w:val="28"/>
        </w:rPr>
        <w:t>журналиста из США боевиками ИГ.</w:t>
      </w:r>
      <w:r w:rsidRPr="00581FF5">
        <w:rPr>
          <w:sz w:val="28"/>
          <w:szCs w:val="28"/>
        </w:rPr>
        <w:br/>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proofErr w:type="spellStart"/>
      <w:r w:rsidRPr="00DA0E37">
        <w:rPr>
          <w:sz w:val="28"/>
          <w:szCs w:val="28"/>
          <w:lang w:val="en-US"/>
        </w:rPr>
        <w:t>ria</w:t>
      </w:r>
      <w:proofErr w:type="spellEnd"/>
      <w:r w:rsidRPr="00DA0E37">
        <w:rPr>
          <w:sz w:val="28"/>
          <w:szCs w:val="28"/>
        </w:rPr>
        <w:t>.</w:t>
      </w:r>
      <w:proofErr w:type="spellStart"/>
      <w:r w:rsidRPr="00DA0E37">
        <w:rPr>
          <w:sz w:val="28"/>
          <w:szCs w:val="28"/>
          <w:lang w:val="en-US"/>
        </w:rPr>
        <w:t>ru</w:t>
      </w:r>
      <w:proofErr w:type="spellEnd"/>
      <w:r w:rsidRPr="00DA0E37">
        <w:rPr>
          <w:sz w:val="28"/>
          <w:szCs w:val="28"/>
        </w:rPr>
        <w:t>/</w:t>
      </w:r>
      <w:r w:rsidRPr="00DA0E37">
        <w:rPr>
          <w:sz w:val="28"/>
          <w:szCs w:val="28"/>
          <w:lang w:val="en-US"/>
        </w:rPr>
        <w:t>trend</w:t>
      </w:r>
      <w:r w:rsidRPr="00DA0E37">
        <w:rPr>
          <w:sz w:val="28"/>
          <w:szCs w:val="28"/>
        </w:rPr>
        <w:t>/</w:t>
      </w:r>
      <w:proofErr w:type="spellStart"/>
      <w:r w:rsidRPr="00DA0E37">
        <w:rPr>
          <w:sz w:val="28"/>
          <w:szCs w:val="28"/>
          <w:lang w:val="en-US"/>
        </w:rPr>
        <w:t>foly</w:t>
      </w:r>
      <w:proofErr w:type="spellEnd"/>
      <w:r w:rsidRPr="00DA0E37">
        <w:rPr>
          <w:sz w:val="28"/>
          <w:szCs w:val="28"/>
        </w:rPr>
        <w:t>_</w:t>
      </w:r>
      <w:r w:rsidRPr="00DA0E37">
        <w:rPr>
          <w:sz w:val="28"/>
          <w:szCs w:val="28"/>
          <w:lang w:val="en-US"/>
        </w:rPr>
        <w:t>death</w:t>
      </w:r>
      <w:r w:rsidRPr="00DA0E37">
        <w:rPr>
          <w:sz w:val="28"/>
          <w:szCs w:val="28"/>
        </w:rPr>
        <w:t>_20082014/ (Дата обращения: 30.03.16)</w:t>
      </w:r>
    </w:p>
    <w:p w:rsidR="00581FF5" w:rsidRPr="00581FF5" w:rsidRDefault="00581FF5" w:rsidP="00C07BCE">
      <w:pPr>
        <w:pStyle w:val="a5"/>
        <w:numPr>
          <w:ilvl w:val="0"/>
          <w:numId w:val="16"/>
        </w:numPr>
        <w:spacing w:line="360" w:lineRule="auto"/>
        <w:jc w:val="both"/>
        <w:rPr>
          <w:sz w:val="28"/>
          <w:szCs w:val="28"/>
        </w:rPr>
      </w:pPr>
      <w:proofErr w:type="spellStart"/>
      <w:r w:rsidRPr="00DA0E37">
        <w:rPr>
          <w:sz w:val="28"/>
          <w:szCs w:val="28"/>
        </w:rPr>
        <w:t>Ридус</w:t>
      </w:r>
      <w:proofErr w:type="spellEnd"/>
      <w:r w:rsidRPr="00DA0E37">
        <w:rPr>
          <w:sz w:val="28"/>
          <w:szCs w:val="28"/>
        </w:rPr>
        <w:t xml:space="preserve">: агентство гражданской журналистики. Статья «ИГИЛ обзавелось 45 тысячами </w:t>
      </w:r>
      <w:proofErr w:type="spellStart"/>
      <w:r w:rsidRPr="00DA0E37">
        <w:rPr>
          <w:sz w:val="28"/>
          <w:szCs w:val="28"/>
        </w:rPr>
        <w:t>аккаунтов</w:t>
      </w:r>
      <w:proofErr w:type="spellEnd"/>
      <w:r w:rsidRPr="00DA0E37">
        <w:rPr>
          <w:sz w:val="28"/>
          <w:szCs w:val="28"/>
        </w:rPr>
        <w:t xml:space="preserve"> в </w:t>
      </w:r>
      <w:r w:rsidRPr="00DA0E37">
        <w:rPr>
          <w:sz w:val="28"/>
          <w:szCs w:val="28"/>
          <w:lang w:val="en-US"/>
        </w:rPr>
        <w:t>Twitter</w:t>
      </w:r>
      <w:r w:rsidRPr="00DA0E37">
        <w:rPr>
          <w:sz w:val="28"/>
          <w:szCs w:val="28"/>
        </w:rPr>
        <w:t xml:space="preserve"> для вербовки и пропаганды»</w:t>
      </w:r>
      <w:r w:rsidRPr="00581FF5">
        <w:rPr>
          <w:sz w:val="28"/>
          <w:szCs w:val="28"/>
        </w:rPr>
        <w:br/>
      </w:r>
      <w:r w:rsidRPr="00DA0E37">
        <w:rPr>
          <w:sz w:val="28"/>
          <w:szCs w:val="28"/>
          <w:lang w:val="en-US"/>
        </w:rPr>
        <w:t>URL</w:t>
      </w:r>
      <w:r w:rsidRPr="00DA0E37">
        <w:rPr>
          <w:sz w:val="28"/>
          <w:szCs w:val="28"/>
        </w:rPr>
        <w:t xml:space="preserve">: </w:t>
      </w:r>
      <w:r w:rsidRPr="00DA0E37">
        <w:rPr>
          <w:sz w:val="28"/>
          <w:szCs w:val="28"/>
          <w:lang w:val="en-US"/>
        </w:rPr>
        <w:t>https</w:t>
      </w:r>
      <w:r w:rsidRPr="00DA0E37">
        <w:rPr>
          <w:sz w:val="28"/>
          <w:szCs w:val="28"/>
        </w:rPr>
        <w:t>://</w:t>
      </w:r>
      <w:r w:rsidRPr="00DA0E37">
        <w:rPr>
          <w:sz w:val="28"/>
          <w:szCs w:val="28"/>
          <w:lang w:val="en-US"/>
        </w:rPr>
        <w:t>www</w:t>
      </w:r>
      <w:r w:rsidRPr="00DA0E37">
        <w:rPr>
          <w:sz w:val="28"/>
          <w:szCs w:val="28"/>
        </w:rPr>
        <w:t>.</w:t>
      </w:r>
      <w:proofErr w:type="spellStart"/>
      <w:r w:rsidRPr="00DA0E37">
        <w:rPr>
          <w:sz w:val="28"/>
          <w:szCs w:val="28"/>
          <w:lang w:val="en-US"/>
        </w:rPr>
        <w:t>ridus</w:t>
      </w:r>
      <w:proofErr w:type="spellEnd"/>
      <w:r w:rsidRPr="00DA0E37">
        <w:rPr>
          <w:sz w:val="28"/>
          <w:szCs w:val="28"/>
        </w:rPr>
        <w:t>.</w:t>
      </w:r>
      <w:proofErr w:type="spellStart"/>
      <w:r w:rsidRPr="00DA0E37">
        <w:rPr>
          <w:sz w:val="28"/>
          <w:szCs w:val="28"/>
          <w:lang w:val="en-US"/>
        </w:rPr>
        <w:t>ru</w:t>
      </w:r>
      <w:proofErr w:type="spellEnd"/>
      <w:r w:rsidRPr="00DA0E37">
        <w:rPr>
          <w:sz w:val="28"/>
          <w:szCs w:val="28"/>
        </w:rPr>
        <w:t>/</w:t>
      </w:r>
      <w:r w:rsidRPr="00DA0E37">
        <w:rPr>
          <w:sz w:val="28"/>
          <w:szCs w:val="28"/>
          <w:lang w:val="en-US"/>
        </w:rPr>
        <w:t>news</w:t>
      </w:r>
      <w:r w:rsidRPr="00DA0E37">
        <w:rPr>
          <w:sz w:val="28"/>
          <w:szCs w:val="28"/>
        </w:rPr>
        <w:t>/177185 (Дата обращения: 11.12.2015)</w:t>
      </w:r>
    </w:p>
    <w:p w:rsidR="008009D4" w:rsidRPr="008009D4" w:rsidRDefault="008009D4" w:rsidP="00C07BCE">
      <w:pPr>
        <w:pStyle w:val="a5"/>
        <w:numPr>
          <w:ilvl w:val="0"/>
          <w:numId w:val="16"/>
        </w:numPr>
        <w:spacing w:line="360" w:lineRule="auto"/>
        <w:ind w:right="-284"/>
        <w:jc w:val="both"/>
        <w:rPr>
          <w:sz w:val="28"/>
          <w:szCs w:val="28"/>
        </w:rPr>
      </w:pPr>
      <w:r w:rsidRPr="00DA0E37">
        <w:rPr>
          <w:sz w:val="28"/>
          <w:szCs w:val="28"/>
        </w:rPr>
        <w:t>Список</w:t>
      </w:r>
      <w:r w:rsidRPr="008009D4">
        <w:rPr>
          <w:sz w:val="28"/>
          <w:szCs w:val="28"/>
        </w:rPr>
        <w:t xml:space="preserve"> </w:t>
      </w:r>
      <w:r w:rsidRPr="00DA0E37">
        <w:rPr>
          <w:sz w:val="28"/>
          <w:szCs w:val="28"/>
        </w:rPr>
        <w:t>жертв</w:t>
      </w:r>
      <w:r w:rsidRPr="008009D4">
        <w:rPr>
          <w:sz w:val="28"/>
          <w:szCs w:val="28"/>
        </w:rPr>
        <w:t xml:space="preserve"> </w:t>
      </w:r>
      <w:r w:rsidRPr="00DA0E37">
        <w:rPr>
          <w:sz w:val="28"/>
          <w:szCs w:val="28"/>
        </w:rPr>
        <w:t>теракта</w:t>
      </w:r>
      <w:r w:rsidRPr="008009D4">
        <w:rPr>
          <w:sz w:val="28"/>
          <w:szCs w:val="28"/>
        </w:rPr>
        <w:t xml:space="preserve"> 11 </w:t>
      </w:r>
      <w:r w:rsidRPr="00DA0E37">
        <w:rPr>
          <w:sz w:val="28"/>
          <w:szCs w:val="28"/>
        </w:rPr>
        <w:t>сентября</w:t>
      </w:r>
      <w:r w:rsidRPr="008009D4">
        <w:rPr>
          <w:sz w:val="28"/>
          <w:szCs w:val="28"/>
        </w:rPr>
        <w:t>.</w:t>
      </w:r>
      <w:r w:rsidRPr="008009D4">
        <w:rPr>
          <w:sz w:val="28"/>
          <w:szCs w:val="28"/>
        </w:rPr>
        <w:br/>
      </w:r>
      <w:r w:rsidRPr="00DA0E37">
        <w:rPr>
          <w:sz w:val="28"/>
          <w:szCs w:val="28"/>
          <w:lang w:val="en-US"/>
        </w:rPr>
        <w:t>URL</w:t>
      </w:r>
      <w:r w:rsidRPr="008009D4">
        <w:rPr>
          <w:sz w:val="28"/>
          <w:szCs w:val="28"/>
        </w:rPr>
        <w:t xml:space="preserve">: </w:t>
      </w:r>
      <w:r w:rsidRPr="00DA0E37">
        <w:rPr>
          <w:sz w:val="28"/>
          <w:szCs w:val="28"/>
          <w:lang w:val="en-US"/>
        </w:rPr>
        <w:t>http</w:t>
      </w:r>
      <w:r w:rsidRPr="008009D4">
        <w:rPr>
          <w:sz w:val="28"/>
          <w:szCs w:val="28"/>
        </w:rPr>
        <w:t>://911</w:t>
      </w:r>
      <w:r w:rsidRPr="00DA0E37">
        <w:rPr>
          <w:sz w:val="28"/>
          <w:szCs w:val="28"/>
          <w:lang w:val="en-US"/>
        </w:rPr>
        <w:t>research</w:t>
      </w:r>
      <w:r w:rsidRPr="008009D4">
        <w:rPr>
          <w:sz w:val="28"/>
          <w:szCs w:val="28"/>
        </w:rPr>
        <w:t>.</w:t>
      </w:r>
      <w:proofErr w:type="spellStart"/>
      <w:r w:rsidRPr="00DA0E37">
        <w:rPr>
          <w:sz w:val="28"/>
          <w:szCs w:val="28"/>
          <w:lang w:val="en-US"/>
        </w:rPr>
        <w:t>wtc</w:t>
      </w:r>
      <w:proofErr w:type="spellEnd"/>
      <w:r w:rsidRPr="008009D4">
        <w:rPr>
          <w:sz w:val="28"/>
          <w:szCs w:val="28"/>
        </w:rPr>
        <w:t>7.</w:t>
      </w:r>
      <w:r w:rsidRPr="00DA0E37">
        <w:rPr>
          <w:sz w:val="28"/>
          <w:szCs w:val="28"/>
          <w:lang w:val="en-US"/>
        </w:rPr>
        <w:t>net</w:t>
      </w:r>
      <w:r w:rsidRPr="008009D4">
        <w:rPr>
          <w:sz w:val="28"/>
          <w:szCs w:val="28"/>
        </w:rPr>
        <w:t>/</w:t>
      </w:r>
      <w:r w:rsidRPr="00DA0E37">
        <w:rPr>
          <w:sz w:val="28"/>
          <w:szCs w:val="28"/>
          <w:lang w:val="en-US"/>
        </w:rPr>
        <w:t>cache</w:t>
      </w:r>
      <w:r w:rsidRPr="008009D4">
        <w:rPr>
          <w:sz w:val="28"/>
          <w:szCs w:val="28"/>
        </w:rPr>
        <w:t>/</w:t>
      </w:r>
      <w:proofErr w:type="spellStart"/>
      <w:r w:rsidRPr="00DA0E37">
        <w:rPr>
          <w:sz w:val="28"/>
          <w:szCs w:val="28"/>
          <w:lang w:val="en-US"/>
        </w:rPr>
        <w:t>sept</w:t>
      </w:r>
      <w:proofErr w:type="spellEnd"/>
      <w:r w:rsidRPr="008009D4">
        <w:rPr>
          <w:sz w:val="28"/>
          <w:szCs w:val="28"/>
        </w:rPr>
        <w:t>11/</w:t>
      </w:r>
      <w:r w:rsidRPr="00DA0E37">
        <w:rPr>
          <w:sz w:val="28"/>
          <w:szCs w:val="28"/>
          <w:lang w:val="en-US"/>
        </w:rPr>
        <w:t>victims</w:t>
      </w:r>
      <w:r w:rsidRPr="008009D4">
        <w:rPr>
          <w:sz w:val="28"/>
          <w:szCs w:val="28"/>
        </w:rPr>
        <w:t>/</w:t>
      </w:r>
      <w:r w:rsidRPr="00DA0E37">
        <w:rPr>
          <w:sz w:val="28"/>
          <w:szCs w:val="28"/>
          <w:lang w:val="en-US"/>
        </w:rPr>
        <w:t>victims</w:t>
      </w:r>
      <w:r w:rsidRPr="008009D4">
        <w:rPr>
          <w:sz w:val="28"/>
          <w:szCs w:val="28"/>
        </w:rPr>
        <w:t>_</w:t>
      </w:r>
      <w:r w:rsidRPr="00DA0E37">
        <w:rPr>
          <w:sz w:val="28"/>
          <w:szCs w:val="28"/>
          <w:lang w:val="en-US"/>
        </w:rPr>
        <w:t>list</w:t>
      </w:r>
      <w:r w:rsidRPr="008009D4">
        <w:rPr>
          <w:sz w:val="28"/>
          <w:szCs w:val="28"/>
        </w:rPr>
        <w:t>.</w:t>
      </w:r>
      <w:proofErr w:type="spellStart"/>
      <w:r w:rsidRPr="00DA0E37">
        <w:rPr>
          <w:sz w:val="28"/>
          <w:szCs w:val="28"/>
          <w:lang w:val="en-US"/>
        </w:rPr>
        <w:t>htm</w:t>
      </w:r>
      <w:proofErr w:type="spellEnd"/>
      <w:r w:rsidRPr="008009D4">
        <w:rPr>
          <w:sz w:val="28"/>
          <w:szCs w:val="28"/>
        </w:rPr>
        <w:t xml:space="preserve"> (</w:t>
      </w:r>
      <w:r w:rsidRPr="00DA0E37">
        <w:rPr>
          <w:sz w:val="28"/>
          <w:szCs w:val="28"/>
        </w:rPr>
        <w:t>Дата</w:t>
      </w:r>
      <w:r w:rsidRPr="008009D4">
        <w:rPr>
          <w:sz w:val="28"/>
          <w:szCs w:val="28"/>
        </w:rPr>
        <w:t xml:space="preserve"> </w:t>
      </w:r>
      <w:r w:rsidRPr="00DA0E37">
        <w:rPr>
          <w:sz w:val="28"/>
          <w:szCs w:val="28"/>
        </w:rPr>
        <w:t>обращения</w:t>
      </w:r>
      <w:r w:rsidRPr="008009D4">
        <w:rPr>
          <w:sz w:val="28"/>
          <w:szCs w:val="28"/>
        </w:rPr>
        <w:t>: 02.12.2015)</w:t>
      </w:r>
    </w:p>
    <w:p w:rsidR="008009D4" w:rsidRPr="008009D4" w:rsidRDefault="008009D4" w:rsidP="00C07BCE">
      <w:pPr>
        <w:pStyle w:val="a5"/>
        <w:numPr>
          <w:ilvl w:val="0"/>
          <w:numId w:val="16"/>
        </w:numPr>
        <w:spacing w:line="360" w:lineRule="auto"/>
        <w:jc w:val="both"/>
        <w:rPr>
          <w:sz w:val="28"/>
          <w:szCs w:val="28"/>
        </w:rPr>
      </w:pPr>
      <w:r w:rsidRPr="00DA0E37">
        <w:rPr>
          <w:sz w:val="28"/>
          <w:szCs w:val="28"/>
        </w:rPr>
        <w:lastRenderedPageBreak/>
        <w:t>Талибы объявили России священн</w:t>
      </w:r>
      <w:r>
        <w:rPr>
          <w:sz w:val="28"/>
          <w:szCs w:val="28"/>
        </w:rPr>
        <w:t xml:space="preserve">ую войну. </w:t>
      </w:r>
      <w:proofErr w:type="spellStart"/>
      <w:r>
        <w:rPr>
          <w:sz w:val="28"/>
          <w:szCs w:val="28"/>
        </w:rPr>
        <w:t>Лента</w:t>
      </w:r>
      <w:proofErr w:type="gramStart"/>
      <w:r w:rsidRPr="008009D4">
        <w:rPr>
          <w:sz w:val="28"/>
          <w:szCs w:val="28"/>
        </w:rPr>
        <w:t>.</w:t>
      </w:r>
      <w:r>
        <w:rPr>
          <w:sz w:val="28"/>
          <w:szCs w:val="28"/>
        </w:rPr>
        <w:t>р</w:t>
      </w:r>
      <w:proofErr w:type="gramEnd"/>
      <w:r>
        <w:rPr>
          <w:sz w:val="28"/>
          <w:szCs w:val="28"/>
        </w:rPr>
        <w:t>у</w:t>
      </w:r>
      <w:proofErr w:type="spellEnd"/>
      <w:r w:rsidRPr="008009D4">
        <w:rPr>
          <w:sz w:val="28"/>
          <w:szCs w:val="28"/>
        </w:rPr>
        <w:t>, 15.02.2000.</w:t>
      </w:r>
      <w:r w:rsidRPr="008009D4">
        <w:rPr>
          <w:sz w:val="28"/>
          <w:szCs w:val="28"/>
        </w:rPr>
        <w:br/>
      </w:r>
      <w:r w:rsidRPr="00DA0E37">
        <w:rPr>
          <w:sz w:val="28"/>
          <w:szCs w:val="28"/>
          <w:lang w:val="en-US"/>
        </w:rPr>
        <w:t>URL</w:t>
      </w:r>
      <w:r w:rsidRPr="008009D4">
        <w:rPr>
          <w:sz w:val="28"/>
          <w:szCs w:val="28"/>
        </w:rPr>
        <w:t xml:space="preserve">: </w:t>
      </w:r>
      <w:r w:rsidRPr="00DA0E37">
        <w:rPr>
          <w:sz w:val="28"/>
          <w:szCs w:val="28"/>
          <w:lang w:val="en-US"/>
        </w:rPr>
        <w:t>http</w:t>
      </w:r>
      <w:r w:rsidRPr="008009D4">
        <w:rPr>
          <w:sz w:val="28"/>
          <w:szCs w:val="28"/>
        </w:rPr>
        <w:t>://</w:t>
      </w:r>
      <w:proofErr w:type="spellStart"/>
      <w:r w:rsidRPr="00DA0E37">
        <w:rPr>
          <w:sz w:val="28"/>
          <w:szCs w:val="28"/>
          <w:lang w:val="en-US"/>
        </w:rPr>
        <w:t>lenta</w:t>
      </w:r>
      <w:proofErr w:type="spellEnd"/>
      <w:r w:rsidRPr="008009D4">
        <w:rPr>
          <w:sz w:val="28"/>
          <w:szCs w:val="28"/>
        </w:rPr>
        <w:t>.</w:t>
      </w:r>
      <w:proofErr w:type="spellStart"/>
      <w:r w:rsidRPr="00DA0E37">
        <w:rPr>
          <w:sz w:val="28"/>
          <w:szCs w:val="28"/>
          <w:lang w:val="en-US"/>
        </w:rPr>
        <w:t>ru</w:t>
      </w:r>
      <w:proofErr w:type="spellEnd"/>
      <w:r w:rsidRPr="008009D4">
        <w:rPr>
          <w:sz w:val="28"/>
          <w:szCs w:val="28"/>
        </w:rPr>
        <w:t>/</w:t>
      </w:r>
      <w:proofErr w:type="spellStart"/>
      <w:r w:rsidRPr="00DA0E37">
        <w:rPr>
          <w:sz w:val="28"/>
          <w:szCs w:val="28"/>
          <w:lang w:val="en-US"/>
        </w:rPr>
        <w:t>vojna</w:t>
      </w:r>
      <w:proofErr w:type="spellEnd"/>
      <w:r w:rsidRPr="008009D4">
        <w:rPr>
          <w:sz w:val="28"/>
          <w:szCs w:val="28"/>
        </w:rPr>
        <w:t>/2000/02/15/</w:t>
      </w:r>
      <w:proofErr w:type="spellStart"/>
      <w:r w:rsidRPr="00DA0E37">
        <w:rPr>
          <w:sz w:val="28"/>
          <w:szCs w:val="28"/>
          <w:lang w:val="en-US"/>
        </w:rPr>
        <w:t>taliban</w:t>
      </w:r>
      <w:proofErr w:type="spellEnd"/>
      <w:r w:rsidRPr="008009D4">
        <w:rPr>
          <w:sz w:val="28"/>
          <w:szCs w:val="28"/>
        </w:rPr>
        <w:t>/ (</w:t>
      </w:r>
      <w:r w:rsidRPr="00DA0E37">
        <w:rPr>
          <w:sz w:val="28"/>
          <w:szCs w:val="28"/>
        </w:rPr>
        <w:t>Дата</w:t>
      </w:r>
      <w:r w:rsidRPr="008009D4">
        <w:rPr>
          <w:sz w:val="28"/>
          <w:szCs w:val="28"/>
        </w:rPr>
        <w:t xml:space="preserve"> </w:t>
      </w:r>
      <w:r w:rsidRPr="00DA0E37">
        <w:rPr>
          <w:sz w:val="28"/>
          <w:szCs w:val="28"/>
        </w:rPr>
        <w:t>обращения</w:t>
      </w:r>
      <w:r w:rsidRPr="008009D4">
        <w:rPr>
          <w:sz w:val="28"/>
          <w:szCs w:val="28"/>
        </w:rPr>
        <w:t>: 28.03.16)</w:t>
      </w:r>
    </w:p>
    <w:p w:rsidR="00866DEC" w:rsidRPr="00DA0E37" w:rsidRDefault="00866DEC" w:rsidP="00C07BCE">
      <w:pPr>
        <w:pStyle w:val="a5"/>
        <w:numPr>
          <w:ilvl w:val="0"/>
          <w:numId w:val="16"/>
        </w:numPr>
        <w:spacing w:line="360" w:lineRule="auto"/>
        <w:jc w:val="both"/>
        <w:rPr>
          <w:sz w:val="28"/>
          <w:szCs w:val="28"/>
        </w:rPr>
      </w:pPr>
      <w:r w:rsidRPr="00DA0E37">
        <w:rPr>
          <w:sz w:val="28"/>
          <w:szCs w:val="28"/>
        </w:rPr>
        <w:t xml:space="preserve">Талибы убили более 130 школьников. </w:t>
      </w:r>
      <w:r w:rsidRPr="00DA0E37">
        <w:rPr>
          <w:sz w:val="28"/>
          <w:szCs w:val="28"/>
          <w:lang w:val="en-US"/>
        </w:rPr>
        <w:t>You</w:t>
      </w:r>
      <w:r w:rsidRPr="00DA0E37">
        <w:rPr>
          <w:sz w:val="28"/>
          <w:szCs w:val="28"/>
        </w:rPr>
        <w:t>-</w:t>
      </w:r>
      <w:r w:rsidRPr="00DA0E37">
        <w:rPr>
          <w:sz w:val="28"/>
          <w:szCs w:val="28"/>
          <w:lang w:val="en-US"/>
        </w:rPr>
        <w:t>Tube</w:t>
      </w:r>
      <w:r w:rsidRPr="00DA0E37">
        <w:rPr>
          <w:sz w:val="28"/>
          <w:szCs w:val="28"/>
        </w:rPr>
        <w:t xml:space="preserve"> </w:t>
      </w:r>
      <w:r w:rsidRPr="00DA0E37">
        <w:rPr>
          <w:sz w:val="28"/>
          <w:szCs w:val="28"/>
          <w:lang w:val="en-US"/>
        </w:rPr>
        <w:t>video</w:t>
      </w:r>
      <w:r w:rsidRPr="00DA0E37">
        <w:rPr>
          <w:sz w:val="28"/>
          <w:szCs w:val="28"/>
        </w:rPr>
        <w:t>. Автор: телеканал «</w:t>
      </w:r>
      <w:r w:rsidRPr="00DA0E37">
        <w:rPr>
          <w:sz w:val="28"/>
          <w:szCs w:val="28"/>
          <w:lang w:val="en-US"/>
        </w:rPr>
        <w:t>NTD</w:t>
      </w:r>
      <w:r w:rsidRPr="00DA0E37">
        <w:rPr>
          <w:sz w:val="28"/>
          <w:szCs w:val="28"/>
        </w:rPr>
        <w:t xml:space="preserve"> </w:t>
      </w:r>
      <w:r w:rsidRPr="00DA0E37">
        <w:rPr>
          <w:sz w:val="28"/>
          <w:szCs w:val="28"/>
          <w:lang w:val="en-US"/>
        </w:rPr>
        <w:t>Russian</w:t>
      </w:r>
      <w:r w:rsidRPr="00DA0E37">
        <w:rPr>
          <w:sz w:val="28"/>
          <w:szCs w:val="28"/>
        </w:rPr>
        <w:t>». Опубликовано 17 декабря 2014 года.</w:t>
      </w:r>
      <w:r w:rsidRPr="008009D4">
        <w:rPr>
          <w:sz w:val="28"/>
          <w:szCs w:val="28"/>
        </w:rPr>
        <w:br/>
      </w:r>
      <w:r w:rsidRPr="00DA0E37">
        <w:rPr>
          <w:sz w:val="28"/>
          <w:szCs w:val="28"/>
          <w:lang w:val="en-US"/>
        </w:rPr>
        <w:t>URL</w:t>
      </w:r>
      <w:r w:rsidRPr="00DA0E37">
        <w:rPr>
          <w:sz w:val="28"/>
          <w:szCs w:val="28"/>
        </w:rPr>
        <w:t xml:space="preserve">: </w:t>
      </w:r>
      <w:r w:rsidRPr="00DA0E37">
        <w:rPr>
          <w:sz w:val="28"/>
          <w:szCs w:val="28"/>
          <w:lang w:val="en-US"/>
        </w:rPr>
        <w:t>https</w:t>
      </w:r>
      <w:r w:rsidRPr="00DA0E37">
        <w:rPr>
          <w:sz w:val="28"/>
          <w:szCs w:val="28"/>
        </w:rPr>
        <w:t>://</w:t>
      </w:r>
      <w:r w:rsidRPr="00DA0E37">
        <w:rPr>
          <w:sz w:val="28"/>
          <w:szCs w:val="28"/>
          <w:lang w:val="en-US"/>
        </w:rPr>
        <w:t>www</w:t>
      </w:r>
      <w:r w:rsidRPr="00DA0E37">
        <w:rPr>
          <w:sz w:val="28"/>
          <w:szCs w:val="28"/>
        </w:rPr>
        <w:t>.</w:t>
      </w:r>
      <w:proofErr w:type="spellStart"/>
      <w:r w:rsidRPr="00DA0E37">
        <w:rPr>
          <w:sz w:val="28"/>
          <w:szCs w:val="28"/>
          <w:lang w:val="en-US"/>
        </w:rPr>
        <w:t>youtube</w:t>
      </w:r>
      <w:proofErr w:type="spellEnd"/>
      <w:r w:rsidRPr="00DA0E37">
        <w:rPr>
          <w:sz w:val="28"/>
          <w:szCs w:val="28"/>
        </w:rPr>
        <w:t>.</w:t>
      </w:r>
      <w:r w:rsidRPr="00DA0E37">
        <w:rPr>
          <w:sz w:val="28"/>
          <w:szCs w:val="28"/>
          <w:lang w:val="en-US"/>
        </w:rPr>
        <w:t>com</w:t>
      </w:r>
      <w:r w:rsidRPr="00DA0E37">
        <w:rPr>
          <w:sz w:val="28"/>
          <w:szCs w:val="28"/>
        </w:rPr>
        <w:t>/</w:t>
      </w:r>
      <w:r w:rsidRPr="00DA0E37">
        <w:rPr>
          <w:sz w:val="28"/>
          <w:szCs w:val="28"/>
          <w:lang w:val="en-US"/>
        </w:rPr>
        <w:t>watch</w:t>
      </w:r>
      <w:r w:rsidRPr="00DA0E37">
        <w:rPr>
          <w:sz w:val="28"/>
          <w:szCs w:val="28"/>
        </w:rPr>
        <w:t>?</w:t>
      </w:r>
      <w:r w:rsidRPr="00DA0E37">
        <w:rPr>
          <w:sz w:val="28"/>
          <w:szCs w:val="28"/>
          <w:lang w:val="en-US"/>
        </w:rPr>
        <w:t>v</w:t>
      </w:r>
      <w:r w:rsidRPr="00DA0E37">
        <w:rPr>
          <w:sz w:val="28"/>
          <w:szCs w:val="28"/>
        </w:rPr>
        <w:t>=</w:t>
      </w:r>
      <w:proofErr w:type="spellStart"/>
      <w:r w:rsidRPr="00DA0E37">
        <w:rPr>
          <w:sz w:val="28"/>
          <w:szCs w:val="28"/>
          <w:lang w:val="en-US"/>
        </w:rPr>
        <w:t>FSxoQ</w:t>
      </w:r>
      <w:proofErr w:type="spellEnd"/>
      <w:r w:rsidRPr="00DA0E37">
        <w:rPr>
          <w:sz w:val="28"/>
          <w:szCs w:val="28"/>
        </w:rPr>
        <w:t>2</w:t>
      </w:r>
      <w:proofErr w:type="spellStart"/>
      <w:r w:rsidRPr="00DA0E37">
        <w:rPr>
          <w:sz w:val="28"/>
          <w:szCs w:val="28"/>
          <w:lang w:val="en-US"/>
        </w:rPr>
        <w:t>NGcmw</w:t>
      </w:r>
      <w:proofErr w:type="spellEnd"/>
      <w:r w:rsidRPr="00DA0E37">
        <w:rPr>
          <w:sz w:val="28"/>
          <w:szCs w:val="28"/>
        </w:rPr>
        <w:t xml:space="preserve"> (Дата обращения: 26.03.16)</w:t>
      </w:r>
    </w:p>
    <w:p w:rsidR="00866DEC" w:rsidRPr="00866DEC" w:rsidRDefault="00866DEC" w:rsidP="00C07BCE">
      <w:pPr>
        <w:pStyle w:val="a5"/>
        <w:numPr>
          <w:ilvl w:val="0"/>
          <w:numId w:val="16"/>
        </w:numPr>
        <w:spacing w:line="360" w:lineRule="auto"/>
        <w:jc w:val="both"/>
        <w:rPr>
          <w:sz w:val="28"/>
          <w:szCs w:val="28"/>
        </w:rPr>
      </w:pPr>
      <w:r w:rsidRPr="00DA0E37">
        <w:rPr>
          <w:sz w:val="28"/>
          <w:szCs w:val="28"/>
        </w:rPr>
        <w:t>«Убийство американского дипломата – протест против признания Иерусалима столицей Израиля». Портал «</w:t>
      </w:r>
      <w:proofErr w:type="spellStart"/>
      <w:r w:rsidRPr="00DA0E37">
        <w:rPr>
          <w:sz w:val="28"/>
          <w:szCs w:val="28"/>
          <w:lang w:val="en-US"/>
        </w:rPr>
        <w:t>ISRAland</w:t>
      </w:r>
      <w:proofErr w:type="spellEnd"/>
      <w:r w:rsidRPr="00DA0E37">
        <w:rPr>
          <w:sz w:val="28"/>
          <w:szCs w:val="28"/>
        </w:rPr>
        <w:t xml:space="preserve"> – </w:t>
      </w:r>
      <w:r>
        <w:rPr>
          <w:sz w:val="28"/>
          <w:szCs w:val="28"/>
        </w:rPr>
        <w:t>израильские новости», 29.10.02.</w:t>
      </w:r>
      <w:r w:rsidRPr="00866DEC">
        <w:rPr>
          <w:sz w:val="28"/>
          <w:szCs w:val="28"/>
        </w:rPr>
        <w:t xml:space="preserve"> </w:t>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r w:rsidRPr="00DA0E37">
        <w:rPr>
          <w:sz w:val="28"/>
          <w:szCs w:val="28"/>
          <w:lang w:val="en-US"/>
        </w:rPr>
        <w:t>www</w:t>
      </w:r>
      <w:r w:rsidRPr="00DA0E37">
        <w:rPr>
          <w:sz w:val="28"/>
          <w:szCs w:val="28"/>
        </w:rPr>
        <w:t>.</w:t>
      </w:r>
      <w:proofErr w:type="spellStart"/>
      <w:r w:rsidRPr="00DA0E37">
        <w:rPr>
          <w:sz w:val="28"/>
          <w:szCs w:val="28"/>
          <w:lang w:val="en-US"/>
        </w:rPr>
        <w:t>isra</w:t>
      </w:r>
      <w:proofErr w:type="spellEnd"/>
      <w:r w:rsidRPr="00DA0E37">
        <w:rPr>
          <w:sz w:val="28"/>
          <w:szCs w:val="28"/>
        </w:rPr>
        <w:t>.</w:t>
      </w:r>
      <w:r w:rsidRPr="00DA0E37">
        <w:rPr>
          <w:sz w:val="28"/>
          <w:szCs w:val="28"/>
          <w:lang w:val="en-US"/>
        </w:rPr>
        <w:t>com</w:t>
      </w:r>
      <w:r w:rsidRPr="00DA0E37">
        <w:rPr>
          <w:sz w:val="28"/>
          <w:szCs w:val="28"/>
        </w:rPr>
        <w:t>/</w:t>
      </w:r>
      <w:r w:rsidRPr="00DA0E37">
        <w:rPr>
          <w:sz w:val="28"/>
          <w:szCs w:val="28"/>
          <w:lang w:val="en-US"/>
        </w:rPr>
        <w:t>news</w:t>
      </w:r>
      <w:r w:rsidRPr="00DA0E37">
        <w:rPr>
          <w:sz w:val="28"/>
          <w:szCs w:val="28"/>
        </w:rPr>
        <w:t xml:space="preserve">/15580 </w:t>
      </w:r>
      <w:r w:rsidRPr="00866DEC">
        <w:rPr>
          <w:sz w:val="28"/>
          <w:szCs w:val="28"/>
        </w:rPr>
        <w:t>(</w:t>
      </w:r>
      <w:r w:rsidRPr="00DA0E37">
        <w:rPr>
          <w:sz w:val="28"/>
          <w:szCs w:val="28"/>
        </w:rPr>
        <w:t>Дата обращения: 27.03.16</w:t>
      </w:r>
      <w:r w:rsidRPr="00866DEC">
        <w:rPr>
          <w:sz w:val="28"/>
          <w:szCs w:val="28"/>
        </w:rPr>
        <w:t>)</w:t>
      </w:r>
    </w:p>
    <w:p w:rsidR="00866DEC" w:rsidRPr="00DA0E37" w:rsidRDefault="00866DEC" w:rsidP="00C07BCE">
      <w:pPr>
        <w:pStyle w:val="a5"/>
        <w:numPr>
          <w:ilvl w:val="0"/>
          <w:numId w:val="16"/>
        </w:numPr>
        <w:spacing w:line="360" w:lineRule="auto"/>
        <w:jc w:val="both"/>
        <w:rPr>
          <w:sz w:val="28"/>
          <w:szCs w:val="28"/>
        </w:rPr>
      </w:pPr>
      <w:r w:rsidRPr="00DA0E37">
        <w:rPr>
          <w:sz w:val="28"/>
          <w:szCs w:val="28"/>
        </w:rPr>
        <w:t>Универсальная энциклопедия. Статья – «Пропагандист».</w:t>
      </w:r>
      <w:r w:rsidRPr="00866DEC">
        <w:rPr>
          <w:sz w:val="28"/>
          <w:szCs w:val="28"/>
        </w:rPr>
        <w:br/>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proofErr w:type="spellStart"/>
      <w:r w:rsidRPr="00DA0E37">
        <w:rPr>
          <w:sz w:val="28"/>
          <w:szCs w:val="28"/>
          <w:lang w:val="en-US"/>
        </w:rPr>
        <w:t>unienc</w:t>
      </w:r>
      <w:proofErr w:type="spellEnd"/>
      <w:r w:rsidRPr="00DA0E37">
        <w:rPr>
          <w:sz w:val="28"/>
          <w:szCs w:val="28"/>
        </w:rPr>
        <w:t>.</w:t>
      </w:r>
      <w:proofErr w:type="spellStart"/>
      <w:r w:rsidRPr="00DA0E37">
        <w:rPr>
          <w:sz w:val="28"/>
          <w:szCs w:val="28"/>
          <w:lang w:val="en-US"/>
        </w:rPr>
        <w:t>ru</w:t>
      </w:r>
      <w:proofErr w:type="spellEnd"/>
      <w:r w:rsidRPr="00DA0E37">
        <w:rPr>
          <w:sz w:val="28"/>
          <w:szCs w:val="28"/>
        </w:rPr>
        <w:t>/</w:t>
      </w:r>
      <w:r w:rsidRPr="00DA0E37">
        <w:rPr>
          <w:sz w:val="28"/>
          <w:szCs w:val="28"/>
          <w:lang w:val="en-US"/>
        </w:rPr>
        <w:t>w</w:t>
      </w:r>
      <w:r w:rsidRPr="00DA0E37">
        <w:rPr>
          <w:sz w:val="28"/>
          <w:szCs w:val="28"/>
        </w:rPr>
        <w:t>/</w:t>
      </w:r>
      <w:proofErr w:type="spellStart"/>
      <w:r w:rsidRPr="00DA0E37">
        <w:rPr>
          <w:sz w:val="28"/>
          <w:szCs w:val="28"/>
          <w:lang w:val="en-US"/>
        </w:rPr>
        <w:t>ru</w:t>
      </w:r>
      <w:proofErr w:type="spellEnd"/>
      <w:r w:rsidRPr="00DA0E37">
        <w:rPr>
          <w:sz w:val="28"/>
          <w:szCs w:val="28"/>
        </w:rPr>
        <w:t>/5865-</w:t>
      </w:r>
      <w:r w:rsidRPr="00DA0E37">
        <w:rPr>
          <w:sz w:val="28"/>
          <w:szCs w:val="28"/>
          <w:lang w:val="en-US"/>
        </w:rPr>
        <w:t>propagandist</w:t>
      </w:r>
      <w:r w:rsidRPr="00DA0E37">
        <w:rPr>
          <w:sz w:val="28"/>
          <w:szCs w:val="28"/>
        </w:rPr>
        <w:t>.</w:t>
      </w:r>
      <w:r w:rsidRPr="00DA0E37">
        <w:rPr>
          <w:sz w:val="28"/>
          <w:szCs w:val="28"/>
          <w:lang w:val="en-US"/>
        </w:rPr>
        <w:t>html</w:t>
      </w:r>
      <w:r w:rsidRPr="00DA0E37">
        <w:rPr>
          <w:sz w:val="28"/>
          <w:szCs w:val="28"/>
        </w:rPr>
        <w:t xml:space="preserve">  (Дата обращения: 03.03.2016)</w:t>
      </w:r>
    </w:p>
    <w:p w:rsidR="00866DEC" w:rsidRPr="00866DEC" w:rsidRDefault="00866DEC" w:rsidP="00C07BCE">
      <w:pPr>
        <w:pStyle w:val="a5"/>
        <w:numPr>
          <w:ilvl w:val="0"/>
          <w:numId w:val="16"/>
        </w:numPr>
        <w:spacing w:line="360" w:lineRule="auto"/>
        <w:jc w:val="both"/>
        <w:rPr>
          <w:sz w:val="28"/>
          <w:szCs w:val="28"/>
          <w:lang w:val="en-US"/>
        </w:rPr>
      </w:pPr>
      <w:r w:rsidRPr="00DA0E37">
        <w:rPr>
          <w:sz w:val="28"/>
          <w:szCs w:val="28"/>
        </w:rPr>
        <w:t xml:space="preserve">Энциклопедия </w:t>
      </w:r>
      <w:proofErr w:type="spellStart"/>
      <w:r w:rsidRPr="00DA0E37">
        <w:rPr>
          <w:sz w:val="28"/>
          <w:szCs w:val="28"/>
        </w:rPr>
        <w:t>Кругосвет</w:t>
      </w:r>
      <w:proofErr w:type="spellEnd"/>
      <w:r w:rsidRPr="00DA0E37">
        <w:rPr>
          <w:sz w:val="28"/>
          <w:szCs w:val="28"/>
        </w:rPr>
        <w:t>. Универсальная научно-популярная энциклопедия. Раздел «История и общество». Подраздел «Государство и политика». Статья</w:t>
      </w:r>
      <w:r w:rsidRPr="00866DEC">
        <w:rPr>
          <w:sz w:val="28"/>
          <w:szCs w:val="28"/>
        </w:rPr>
        <w:t xml:space="preserve"> «</w:t>
      </w:r>
      <w:r w:rsidRPr="00DA0E37">
        <w:rPr>
          <w:sz w:val="28"/>
          <w:szCs w:val="28"/>
        </w:rPr>
        <w:t>Терроризм</w:t>
      </w:r>
      <w:r w:rsidRPr="00866DEC">
        <w:rPr>
          <w:sz w:val="28"/>
          <w:szCs w:val="28"/>
        </w:rPr>
        <w:t>».</w:t>
      </w:r>
      <w:r w:rsidRPr="00866DEC">
        <w:rPr>
          <w:sz w:val="28"/>
          <w:szCs w:val="28"/>
        </w:rPr>
        <w:br/>
      </w:r>
      <w:r w:rsidRPr="00DA0E37">
        <w:rPr>
          <w:sz w:val="28"/>
          <w:szCs w:val="28"/>
          <w:lang w:val="en-US"/>
        </w:rPr>
        <w:t>URL</w:t>
      </w:r>
      <w:r w:rsidRPr="00866DEC">
        <w:rPr>
          <w:sz w:val="28"/>
          <w:szCs w:val="28"/>
          <w:lang w:val="en-US"/>
        </w:rPr>
        <w:t xml:space="preserve">: </w:t>
      </w:r>
      <w:r w:rsidRPr="00DA0E37">
        <w:rPr>
          <w:sz w:val="28"/>
          <w:szCs w:val="28"/>
          <w:lang w:val="en-US"/>
        </w:rPr>
        <w:t>http</w:t>
      </w:r>
      <w:r w:rsidRPr="00866DEC">
        <w:rPr>
          <w:sz w:val="28"/>
          <w:szCs w:val="28"/>
          <w:lang w:val="en-US"/>
        </w:rPr>
        <w:t>://</w:t>
      </w:r>
      <w:r w:rsidRPr="00DA0E37">
        <w:rPr>
          <w:sz w:val="28"/>
          <w:szCs w:val="28"/>
          <w:lang w:val="en-US"/>
        </w:rPr>
        <w:t>www</w:t>
      </w:r>
      <w:r w:rsidRPr="00866DEC">
        <w:rPr>
          <w:sz w:val="28"/>
          <w:szCs w:val="28"/>
          <w:lang w:val="en-US"/>
        </w:rPr>
        <w:t>.</w:t>
      </w:r>
      <w:r w:rsidRPr="00DA0E37">
        <w:rPr>
          <w:sz w:val="28"/>
          <w:szCs w:val="28"/>
          <w:lang w:val="en-US"/>
        </w:rPr>
        <w:t>krugosvet</w:t>
      </w:r>
      <w:r w:rsidRPr="00866DEC">
        <w:rPr>
          <w:sz w:val="28"/>
          <w:szCs w:val="28"/>
          <w:lang w:val="en-US"/>
        </w:rPr>
        <w:t>.</w:t>
      </w:r>
      <w:r w:rsidRPr="00DA0E37">
        <w:rPr>
          <w:sz w:val="28"/>
          <w:szCs w:val="28"/>
          <w:lang w:val="en-US"/>
        </w:rPr>
        <w:t>ru</w:t>
      </w:r>
      <w:r w:rsidRPr="00866DEC">
        <w:rPr>
          <w:sz w:val="28"/>
          <w:szCs w:val="28"/>
          <w:lang w:val="en-US"/>
        </w:rPr>
        <w:t>/</w:t>
      </w:r>
      <w:r w:rsidRPr="00DA0E37">
        <w:rPr>
          <w:sz w:val="28"/>
          <w:szCs w:val="28"/>
          <w:lang w:val="en-US"/>
        </w:rPr>
        <w:t>node</w:t>
      </w:r>
      <w:r w:rsidRPr="00866DEC">
        <w:rPr>
          <w:sz w:val="28"/>
          <w:szCs w:val="28"/>
          <w:lang w:val="en-US"/>
        </w:rPr>
        <w:t>/39844 (</w:t>
      </w:r>
      <w:r w:rsidRPr="00DA0E37">
        <w:rPr>
          <w:sz w:val="28"/>
          <w:szCs w:val="28"/>
        </w:rPr>
        <w:t>Дата</w:t>
      </w:r>
      <w:r w:rsidRPr="00866DEC">
        <w:rPr>
          <w:sz w:val="28"/>
          <w:szCs w:val="28"/>
          <w:lang w:val="en-US"/>
        </w:rPr>
        <w:t xml:space="preserve"> </w:t>
      </w:r>
      <w:r w:rsidRPr="00DA0E37">
        <w:rPr>
          <w:sz w:val="28"/>
          <w:szCs w:val="28"/>
        </w:rPr>
        <w:t>обращения</w:t>
      </w:r>
      <w:r w:rsidRPr="00866DEC">
        <w:rPr>
          <w:sz w:val="28"/>
          <w:szCs w:val="28"/>
          <w:lang w:val="en-US"/>
        </w:rPr>
        <w:t>: 11.12.2015)</w:t>
      </w:r>
    </w:p>
    <w:p w:rsidR="00866DEC" w:rsidRPr="00866DEC" w:rsidRDefault="00866DEC" w:rsidP="00C07BCE">
      <w:pPr>
        <w:pStyle w:val="a5"/>
        <w:numPr>
          <w:ilvl w:val="0"/>
          <w:numId w:val="16"/>
        </w:numPr>
        <w:spacing w:line="360" w:lineRule="auto"/>
        <w:jc w:val="both"/>
        <w:rPr>
          <w:sz w:val="28"/>
          <w:szCs w:val="28"/>
          <w:lang w:val="en-US"/>
        </w:rPr>
      </w:pPr>
      <w:r w:rsidRPr="00DA0E37">
        <w:rPr>
          <w:sz w:val="28"/>
          <w:szCs w:val="28"/>
          <w:lang w:val="en-US"/>
        </w:rPr>
        <w:t xml:space="preserve">Bill </w:t>
      </w:r>
      <w:proofErr w:type="spellStart"/>
      <w:r w:rsidRPr="00DA0E37">
        <w:rPr>
          <w:sz w:val="28"/>
          <w:szCs w:val="28"/>
          <w:lang w:val="en-US"/>
        </w:rPr>
        <w:t>Roggio</w:t>
      </w:r>
      <w:proofErr w:type="spellEnd"/>
      <w:r w:rsidRPr="00DA0E37">
        <w:rPr>
          <w:sz w:val="28"/>
          <w:szCs w:val="28"/>
          <w:lang w:val="en-US"/>
        </w:rPr>
        <w:t xml:space="preserve">. US targets al Qaeda’s al </w:t>
      </w:r>
      <w:proofErr w:type="spellStart"/>
      <w:r w:rsidRPr="00DA0E37">
        <w:rPr>
          <w:sz w:val="28"/>
          <w:szCs w:val="28"/>
          <w:lang w:val="en-US"/>
        </w:rPr>
        <w:t>Furqan</w:t>
      </w:r>
      <w:proofErr w:type="spellEnd"/>
      <w:r w:rsidRPr="00DA0E37">
        <w:rPr>
          <w:sz w:val="28"/>
          <w:szCs w:val="28"/>
          <w:lang w:val="en-US"/>
        </w:rPr>
        <w:t xml:space="preserve"> media wing in Iraq. The Long War Journal. </w:t>
      </w:r>
      <w:r w:rsidRPr="00866DEC">
        <w:rPr>
          <w:sz w:val="28"/>
          <w:szCs w:val="28"/>
          <w:lang w:val="en-US"/>
        </w:rPr>
        <w:t xml:space="preserve">28 </w:t>
      </w:r>
      <w:r w:rsidRPr="00DA0E37">
        <w:rPr>
          <w:sz w:val="28"/>
          <w:szCs w:val="28"/>
          <w:lang w:val="en-US"/>
        </w:rPr>
        <w:t>October</w:t>
      </w:r>
      <w:r w:rsidRPr="00866DEC">
        <w:rPr>
          <w:sz w:val="28"/>
          <w:szCs w:val="28"/>
          <w:lang w:val="en-US"/>
        </w:rPr>
        <w:t xml:space="preserve"> 2007.</w:t>
      </w:r>
      <w:r>
        <w:rPr>
          <w:sz w:val="28"/>
          <w:szCs w:val="28"/>
          <w:lang w:val="en-US"/>
        </w:rPr>
        <w:br/>
        <w:t>URL</w:t>
      </w:r>
      <w:r w:rsidRPr="00866DEC">
        <w:rPr>
          <w:sz w:val="28"/>
          <w:szCs w:val="28"/>
          <w:lang w:val="en-US"/>
        </w:rPr>
        <w:t>:</w:t>
      </w:r>
      <w:r w:rsidRPr="00DA0E37">
        <w:rPr>
          <w:sz w:val="28"/>
          <w:szCs w:val="28"/>
          <w:lang w:val="en-US"/>
        </w:rPr>
        <w:t>http</w:t>
      </w:r>
      <w:r w:rsidRPr="00866DEC">
        <w:rPr>
          <w:sz w:val="28"/>
          <w:szCs w:val="28"/>
          <w:lang w:val="en-US"/>
        </w:rPr>
        <w:t>://</w:t>
      </w:r>
      <w:r w:rsidRPr="00DA0E37">
        <w:rPr>
          <w:sz w:val="28"/>
          <w:szCs w:val="28"/>
          <w:lang w:val="en-US"/>
        </w:rPr>
        <w:t>www</w:t>
      </w:r>
      <w:r w:rsidRPr="00866DEC">
        <w:rPr>
          <w:sz w:val="28"/>
          <w:szCs w:val="28"/>
          <w:lang w:val="en-US"/>
        </w:rPr>
        <w:t>.</w:t>
      </w:r>
      <w:r w:rsidRPr="00DA0E37">
        <w:rPr>
          <w:sz w:val="28"/>
          <w:szCs w:val="28"/>
          <w:lang w:val="en-US"/>
        </w:rPr>
        <w:t>longwarjournal</w:t>
      </w:r>
      <w:r w:rsidRPr="00866DEC">
        <w:rPr>
          <w:sz w:val="28"/>
          <w:szCs w:val="28"/>
          <w:lang w:val="en-US"/>
        </w:rPr>
        <w:t>.</w:t>
      </w:r>
      <w:r w:rsidRPr="00DA0E37">
        <w:rPr>
          <w:sz w:val="28"/>
          <w:szCs w:val="28"/>
          <w:lang w:val="en-US"/>
        </w:rPr>
        <w:t>org</w:t>
      </w:r>
      <w:r w:rsidRPr="00866DEC">
        <w:rPr>
          <w:sz w:val="28"/>
          <w:szCs w:val="28"/>
          <w:lang w:val="en-US"/>
        </w:rPr>
        <w:t>/</w:t>
      </w:r>
      <w:r w:rsidRPr="00DA0E37">
        <w:rPr>
          <w:sz w:val="28"/>
          <w:szCs w:val="28"/>
          <w:lang w:val="en-US"/>
        </w:rPr>
        <w:t>archives</w:t>
      </w:r>
      <w:r w:rsidRPr="00866DEC">
        <w:rPr>
          <w:sz w:val="28"/>
          <w:szCs w:val="28"/>
          <w:lang w:val="en-US"/>
        </w:rPr>
        <w:t>/2007/10/</w:t>
      </w:r>
      <w:r w:rsidRPr="00DA0E37">
        <w:rPr>
          <w:sz w:val="28"/>
          <w:szCs w:val="28"/>
          <w:lang w:val="en-US"/>
        </w:rPr>
        <w:t>us</w:t>
      </w:r>
      <w:r w:rsidRPr="00866DEC">
        <w:rPr>
          <w:sz w:val="28"/>
          <w:szCs w:val="28"/>
          <w:lang w:val="en-US"/>
        </w:rPr>
        <w:t>_</w:t>
      </w:r>
      <w:r w:rsidRPr="00DA0E37">
        <w:rPr>
          <w:sz w:val="28"/>
          <w:szCs w:val="28"/>
          <w:lang w:val="en-US"/>
        </w:rPr>
        <w:t>targets</w:t>
      </w:r>
      <w:r w:rsidRPr="00866DEC">
        <w:rPr>
          <w:sz w:val="28"/>
          <w:szCs w:val="28"/>
          <w:lang w:val="en-US"/>
        </w:rPr>
        <w:t>_</w:t>
      </w:r>
      <w:r w:rsidRPr="00DA0E37">
        <w:rPr>
          <w:sz w:val="28"/>
          <w:szCs w:val="28"/>
          <w:lang w:val="en-US"/>
        </w:rPr>
        <w:t>al</w:t>
      </w:r>
      <w:r w:rsidRPr="00866DEC">
        <w:rPr>
          <w:sz w:val="28"/>
          <w:szCs w:val="28"/>
          <w:lang w:val="en-US"/>
        </w:rPr>
        <w:t>_</w:t>
      </w:r>
      <w:r w:rsidRPr="00DA0E37">
        <w:rPr>
          <w:sz w:val="28"/>
          <w:szCs w:val="28"/>
          <w:lang w:val="en-US"/>
        </w:rPr>
        <w:t>qaedas</w:t>
      </w:r>
      <w:r w:rsidRPr="00866DEC">
        <w:rPr>
          <w:sz w:val="28"/>
          <w:szCs w:val="28"/>
          <w:lang w:val="en-US"/>
        </w:rPr>
        <w:t>.</w:t>
      </w:r>
      <w:r w:rsidRPr="00DA0E37">
        <w:rPr>
          <w:sz w:val="28"/>
          <w:szCs w:val="28"/>
          <w:lang w:val="en-US"/>
        </w:rPr>
        <w:t>php</w:t>
      </w:r>
      <w:r w:rsidRPr="00866DEC">
        <w:rPr>
          <w:sz w:val="28"/>
          <w:szCs w:val="28"/>
          <w:lang w:val="en-US"/>
        </w:rPr>
        <w:t xml:space="preserve"> (</w:t>
      </w:r>
      <w:r w:rsidRPr="00DA0E37">
        <w:rPr>
          <w:sz w:val="28"/>
          <w:szCs w:val="28"/>
        </w:rPr>
        <w:t>дата</w:t>
      </w:r>
      <w:r w:rsidRPr="00866DEC">
        <w:rPr>
          <w:sz w:val="28"/>
          <w:szCs w:val="28"/>
          <w:lang w:val="en-US"/>
        </w:rPr>
        <w:t xml:space="preserve"> </w:t>
      </w:r>
      <w:r w:rsidRPr="00DA0E37">
        <w:rPr>
          <w:sz w:val="28"/>
          <w:szCs w:val="28"/>
        </w:rPr>
        <w:t>обращения</w:t>
      </w:r>
      <w:r w:rsidRPr="00866DEC">
        <w:rPr>
          <w:sz w:val="28"/>
          <w:szCs w:val="28"/>
          <w:lang w:val="en-US"/>
        </w:rPr>
        <w:t>: 30.03.16).</w:t>
      </w:r>
    </w:p>
    <w:p w:rsidR="00866DEC" w:rsidRPr="00DA0E37" w:rsidRDefault="00866DEC" w:rsidP="00C07BCE">
      <w:pPr>
        <w:pStyle w:val="a5"/>
        <w:numPr>
          <w:ilvl w:val="0"/>
          <w:numId w:val="16"/>
        </w:numPr>
        <w:spacing w:line="360" w:lineRule="auto"/>
        <w:jc w:val="both"/>
        <w:rPr>
          <w:sz w:val="28"/>
          <w:szCs w:val="28"/>
          <w:lang w:val="en-US"/>
        </w:rPr>
      </w:pPr>
      <w:proofErr w:type="spellStart"/>
      <w:r w:rsidRPr="00DA0E37">
        <w:rPr>
          <w:sz w:val="28"/>
          <w:szCs w:val="28"/>
          <w:lang w:val="en-US"/>
        </w:rPr>
        <w:t>Gertz</w:t>
      </w:r>
      <w:proofErr w:type="spellEnd"/>
      <w:r w:rsidRPr="00DA0E37">
        <w:rPr>
          <w:sz w:val="28"/>
          <w:szCs w:val="28"/>
          <w:lang w:val="en-US"/>
        </w:rPr>
        <w:t>, Bill. New Al Qaeda Group Produces Recruitment Material for Americans, Westerners. The Washington Free Beacon. 13 June</w:t>
      </w:r>
      <w:r>
        <w:rPr>
          <w:sz w:val="28"/>
          <w:szCs w:val="28"/>
          <w:lang w:val="en-US"/>
        </w:rPr>
        <w:t xml:space="preserve"> 2014.</w:t>
      </w:r>
      <w:r>
        <w:rPr>
          <w:sz w:val="28"/>
          <w:szCs w:val="28"/>
          <w:lang w:val="en-US"/>
        </w:rPr>
        <w:br/>
      </w:r>
      <w:r w:rsidRPr="00DA0E37">
        <w:rPr>
          <w:sz w:val="28"/>
          <w:szCs w:val="28"/>
          <w:lang w:val="en-US"/>
        </w:rPr>
        <w:t>URL: http://freebeacon.com/national-security/new-al-qaeda-group-produces-recruitment-material-for-americans-westerners/ (</w:t>
      </w:r>
      <w:r w:rsidRPr="00DA0E37">
        <w:rPr>
          <w:sz w:val="28"/>
          <w:szCs w:val="28"/>
        </w:rPr>
        <w:t>Дата</w:t>
      </w:r>
      <w:r w:rsidRPr="00DA0E37">
        <w:rPr>
          <w:sz w:val="28"/>
          <w:szCs w:val="28"/>
          <w:lang w:val="en-US"/>
        </w:rPr>
        <w:t xml:space="preserve"> </w:t>
      </w:r>
      <w:r w:rsidRPr="00DA0E37">
        <w:rPr>
          <w:sz w:val="28"/>
          <w:szCs w:val="28"/>
        </w:rPr>
        <w:t>обращения</w:t>
      </w:r>
      <w:r w:rsidRPr="00DA0E37">
        <w:rPr>
          <w:sz w:val="28"/>
          <w:szCs w:val="28"/>
          <w:lang w:val="en-US"/>
        </w:rPr>
        <w:t>: 01.04.16)</w:t>
      </w:r>
    </w:p>
    <w:p w:rsidR="00866DEC" w:rsidRDefault="00866DEC" w:rsidP="00C07BCE">
      <w:pPr>
        <w:pStyle w:val="a5"/>
        <w:numPr>
          <w:ilvl w:val="0"/>
          <w:numId w:val="16"/>
        </w:numPr>
        <w:spacing w:line="360" w:lineRule="auto"/>
        <w:jc w:val="both"/>
        <w:rPr>
          <w:rStyle w:val="citation"/>
          <w:iCs/>
          <w:sz w:val="28"/>
          <w:szCs w:val="28"/>
          <w:lang w:val="en-US"/>
        </w:rPr>
      </w:pPr>
      <w:r w:rsidRPr="00DA0E37">
        <w:rPr>
          <w:rStyle w:val="citation"/>
          <w:iCs/>
          <w:sz w:val="28"/>
          <w:szCs w:val="28"/>
          <w:lang w:val="en-US"/>
        </w:rPr>
        <w:t>Hamilton, Stuart</w:t>
      </w:r>
      <w:r w:rsidRPr="00DA0E37">
        <w:rPr>
          <w:rStyle w:val="citation"/>
          <w:sz w:val="28"/>
          <w:szCs w:val="28"/>
          <w:lang w:val="en-US"/>
        </w:rPr>
        <w:t xml:space="preserve"> </w:t>
      </w:r>
      <w:r w:rsidRPr="00DA0E37">
        <w:rPr>
          <w:sz w:val="28"/>
          <w:szCs w:val="28"/>
          <w:lang w:val="en-US"/>
        </w:rPr>
        <w:t>September 11, the Internet, and the effects on information provision in Libraries</w:t>
      </w:r>
      <w:r w:rsidRPr="00DA0E37">
        <w:rPr>
          <w:rStyle w:val="citation"/>
          <w:sz w:val="28"/>
          <w:szCs w:val="28"/>
          <w:lang w:val="en-US"/>
        </w:rPr>
        <w:t xml:space="preserve"> (</w:t>
      </w:r>
      <w:proofErr w:type="spellStart"/>
      <w:r w:rsidRPr="00DA0E37">
        <w:rPr>
          <w:rStyle w:val="citation"/>
          <w:sz w:val="28"/>
          <w:szCs w:val="28"/>
          <w:lang w:val="en-US"/>
        </w:rPr>
        <w:t>pdf</w:t>
      </w:r>
      <w:proofErr w:type="spellEnd"/>
      <w:r w:rsidRPr="00DA0E37">
        <w:rPr>
          <w:rStyle w:val="citation"/>
          <w:sz w:val="28"/>
          <w:szCs w:val="28"/>
          <w:lang w:val="en-US"/>
        </w:rPr>
        <w:t xml:space="preserve">). </w:t>
      </w:r>
      <w:r w:rsidRPr="00DA0E37">
        <w:rPr>
          <w:rStyle w:val="citation"/>
          <w:iCs/>
          <w:sz w:val="28"/>
          <w:szCs w:val="28"/>
          <w:lang w:val="en-US"/>
        </w:rPr>
        <w:t>68th IFLA Council and Conference URL: http://archive.ifla.org/IV/ifla68/papers/156-079e.pdf (</w:t>
      </w:r>
      <w:r w:rsidRPr="00DA0E37">
        <w:rPr>
          <w:rStyle w:val="citation"/>
          <w:iCs/>
          <w:sz w:val="28"/>
          <w:szCs w:val="28"/>
        </w:rPr>
        <w:t>Дата</w:t>
      </w:r>
      <w:r w:rsidRPr="00DA0E37">
        <w:rPr>
          <w:rStyle w:val="citation"/>
          <w:iCs/>
          <w:sz w:val="28"/>
          <w:szCs w:val="28"/>
          <w:lang w:val="en-US"/>
        </w:rPr>
        <w:t xml:space="preserve"> </w:t>
      </w:r>
      <w:r w:rsidRPr="00DA0E37">
        <w:rPr>
          <w:rStyle w:val="citation"/>
          <w:iCs/>
          <w:sz w:val="28"/>
          <w:szCs w:val="28"/>
        </w:rPr>
        <w:t>обращения</w:t>
      </w:r>
      <w:r w:rsidRPr="00DA0E37">
        <w:rPr>
          <w:rStyle w:val="citation"/>
          <w:iCs/>
          <w:sz w:val="28"/>
          <w:szCs w:val="28"/>
          <w:lang w:val="en-US"/>
        </w:rPr>
        <w:t>: 11.12.2015)</w:t>
      </w:r>
    </w:p>
    <w:p w:rsidR="00866DEC" w:rsidRDefault="00866DEC" w:rsidP="00C07BCE">
      <w:pPr>
        <w:pStyle w:val="a5"/>
        <w:numPr>
          <w:ilvl w:val="0"/>
          <w:numId w:val="16"/>
        </w:numPr>
        <w:spacing w:line="360" w:lineRule="auto"/>
        <w:jc w:val="both"/>
        <w:rPr>
          <w:sz w:val="28"/>
          <w:szCs w:val="28"/>
          <w:lang w:val="en-US"/>
        </w:rPr>
      </w:pPr>
      <w:r w:rsidRPr="00DA0E37">
        <w:rPr>
          <w:sz w:val="28"/>
          <w:szCs w:val="28"/>
          <w:lang w:val="en-US"/>
        </w:rPr>
        <w:lastRenderedPageBreak/>
        <w:t xml:space="preserve">Hassan </w:t>
      </w:r>
      <w:proofErr w:type="spellStart"/>
      <w:r w:rsidRPr="00DA0E37">
        <w:rPr>
          <w:sz w:val="28"/>
          <w:szCs w:val="28"/>
          <w:lang w:val="en-US"/>
        </w:rPr>
        <w:t>Hassan</w:t>
      </w:r>
      <w:proofErr w:type="spellEnd"/>
      <w:r w:rsidRPr="00DA0E37">
        <w:rPr>
          <w:sz w:val="28"/>
          <w:szCs w:val="28"/>
          <w:lang w:val="en-US"/>
        </w:rPr>
        <w:t xml:space="preserve">, «Islamic State in Syria, Back with a Vengeance,» </w:t>
      </w:r>
      <w:proofErr w:type="spellStart"/>
      <w:r w:rsidRPr="00DA0E37">
        <w:rPr>
          <w:sz w:val="28"/>
          <w:szCs w:val="28"/>
          <w:lang w:val="en-US"/>
        </w:rPr>
        <w:t>Sada</w:t>
      </w:r>
      <w:proofErr w:type="spellEnd"/>
      <w:r w:rsidRPr="00DA0E37">
        <w:rPr>
          <w:sz w:val="28"/>
          <w:szCs w:val="28"/>
          <w:lang w:val="en-US"/>
        </w:rPr>
        <w:t>, 14 July 2014 URL: http://carnegieendowment.org/sada/2014/07/14/islamic-state-in-syria-back-with-vengeance/hfto (</w:t>
      </w:r>
      <w:r w:rsidRPr="00DA0E37">
        <w:rPr>
          <w:sz w:val="28"/>
          <w:szCs w:val="28"/>
        </w:rPr>
        <w:t>Дата</w:t>
      </w:r>
      <w:r w:rsidRPr="00DA0E37">
        <w:rPr>
          <w:sz w:val="28"/>
          <w:szCs w:val="28"/>
          <w:lang w:val="en-US"/>
        </w:rPr>
        <w:t xml:space="preserve"> </w:t>
      </w:r>
      <w:r w:rsidRPr="00DA0E37">
        <w:rPr>
          <w:sz w:val="28"/>
          <w:szCs w:val="28"/>
        </w:rPr>
        <w:t>обращения</w:t>
      </w:r>
      <w:r w:rsidRPr="00DA0E37">
        <w:rPr>
          <w:sz w:val="28"/>
          <w:szCs w:val="28"/>
          <w:lang w:val="en-US"/>
        </w:rPr>
        <w:t>: 20.03.2016)</w:t>
      </w:r>
    </w:p>
    <w:p w:rsidR="00866DEC" w:rsidRPr="00866DEC" w:rsidRDefault="00866DEC" w:rsidP="00C07BCE">
      <w:pPr>
        <w:pStyle w:val="a5"/>
        <w:numPr>
          <w:ilvl w:val="0"/>
          <w:numId w:val="16"/>
        </w:numPr>
        <w:spacing w:line="360" w:lineRule="auto"/>
        <w:jc w:val="both"/>
        <w:rPr>
          <w:sz w:val="28"/>
          <w:szCs w:val="28"/>
          <w:lang w:val="en-US"/>
        </w:rPr>
      </w:pPr>
      <w:r w:rsidRPr="00DA0E37">
        <w:rPr>
          <w:sz w:val="28"/>
          <w:szCs w:val="28"/>
          <w:lang w:val="en-US"/>
        </w:rPr>
        <w:t>«How an arrest in Iraq revealed Isis's $2bn jihadist network», The Guardian, 15 June 2014, URL: http://www.theguardian.com/world/2014/jun/15/iraq-isis-arrest-jihadists-wealth-power (</w:t>
      </w:r>
      <w:r w:rsidRPr="00DA0E37">
        <w:rPr>
          <w:sz w:val="28"/>
          <w:szCs w:val="28"/>
        </w:rPr>
        <w:t>Дата</w:t>
      </w:r>
      <w:r w:rsidRPr="00DA0E37">
        <w:rPr>
          <w:sz w:val="28"/>
          <w:szCs w:val="28"/>
          <w:lang w:val="en-US"/>
        </w:rPr>
        <w:t xml:space="preserve"> </w:t>
      </w:r>
      <w:r w:rsidRPr="00DA0E37">
        <w:rPr>
          <w:sz w:val="28"/>
          <w:szCs w:val="28"/>
        </w:rPr>
        <w:t>обращения</w:t>
      </w:r>
      <w:r w:rsidRPr="00DA0E37">
        <w:rPr>
          <w:sz w:val="28"/>
          <w:szCs w:val="28"/>
          <w:lang w:val="en-US"/>
        </w:rPr>
        <w:t>: 20.03.16)</w:t>
      </w:r>
    </w:p>
    <w:p w:rsidR="00866DEC" w:rsidRPr="00866DEC" w:rsidRDefault="00866DEC" w:rsidP="00C07BCE">
      <w:pPr>
        <w:pStyle w:val="a5"/>
        <w:numPr>
          <w:ilvl w:val="0"/>
          <w:numId w:val="16"/>
        </w:numPr>
        <w:spacing w:line="360" w:lineRule="auto"/>
        <w:jc w:val="both"/>
        <w:rPr>
          <w:sz w:val="28"/>
          <w:szCs w:val="28"/>
        </w:rPr>
      </w:pPr>
      <w:r w:rsidRPr="00DA0E37">
        <w:rPr>
          <w:sz w:val="28"/>
          <w:szCs w:val="28"/>
          <w:lang w:val="en-US"/>
        </w:rPr>
        <w:t>«In northeast Syria, Islamic State builds a government», Reuters, 18 August 2014.</w:t>
      </w:r>
      <w:r>
        <w:rPr>
          <w:sz w:val="28"/>
          <w:szCs w:val="28"/>
          <w:lang w:val="en-US"/>
        </w:rPr>
        <w:br/>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r w:rsidRPr="00DA0E37">
        <w:rPr>
          <w:sz w:val="28"/>
          <w:szCs w:val="28"/>
          <w:lang w:val="en-US"/>
        </w:rPr>
        <w:t>www</w:t>
      </w:r>
      <w:r w:rsidRPr="00DA0E37">
        <w:rPr>
          <w:sz w:val="28"/>
          <w:szCs w:val="28"/>
        </w:rPr>
        <w:t>.</w:t>
      </w:r>
      <w:proofErr w:type="spellStart"/>
      <w:r w:rsidRPr="00DA0E37">
        <w:rPr>
          <w:sz w:val="28"/>
          <w:szCs w:val="28"/>
          <w:lang w:val="en-US"/>
        </w:rPr>
        <w:t>reuters</w:t>
      </w:r>
      <w:proofErr w:type="spellEnd"/>
      <w:r w:rsidRPr="00DA0E37">
        <w:rPr>
          <w:sz w:val="28"/>
          <w:szCs w:val="28"/>
        </w:rPr>
        <w:t>.</w:t>
      </w:r>
      <w:r w:rsidRPr="00DA0E37">
        <w:rPr>
          <w:sz w:val="28"/>
          <w:szCs w:val="28"/>
          <w:lang w:val="en-US"/>
        </w:rPr>
        <w:t>com</w:t>
      </w:r>
      <w:r w:rsidRPr="00DA0E37">
        <w:rPr>
          <w:sz w:val="28"/>
          <w:szCs w:val="28"/>
        </w:rPr>
        <w:t>/</w:t>
      </w:r>
      <w:r w:rsidRPr="00DA0E37">
        <w:rPr>
          <w:sz w:val="28"/>
          <w:szCs w:val="28"/>
          <w:lang w:val="en-US"/>
        </w:rPr>
        <w:t>article</w:t>
      </w:r>
      <w:r w:rsidRPr="00DA0E37">
        <w:rPr>
          <w:sz w:val="28"/>
          <w:szCs w:val="28"/>
        </w:rPr>
        <w:t>/2014/09/04/</w:t>
      </w:r>
      <w:r w:rsidRPr="00DA0E37">
        <w:rPr>
          <w:sz w:val="28"/>
          <w:szCs w:val="28"/>
          <w:lang w:val="en-US"/>
        </w:rPr>
        <w:t>us</w:t>
      </w:r>
      <w:r w:rsidRPr="00DA0E37">
        <w:rPr>
          <w:sz w:val="28"/>
          <w:szCs w:val="28"/>
        </w:rPr>
        <w:t>-</w:t>
      </w:r>
      <w:proofErr w:type="spellStart"/>
      <w:r w:rsidRPr="00DA0E37">
        <w:rPr>
          <w:sz w:val="28"/>
          <w:szCs w:val="28"/>
          <w:lang w:val="en-US"/>
        </w:rPr>
        <w:t>syria</w:t>
      </w:r>
      <w:proofErr w:type="spellEnd"/>
      <w:r w:rsidRPr="00DA0E37">
        <w:rPr>
          <w:sz w:val="28"/>
          <w:szCs w:val="28"/>
        </w:rPr>
        <w:t>-</w:t>
      </w:r>
      <w:r w:rsidRPr="00DA0E37">
        <w:rPr>
          <w:sz w:val="28"/>
          <w:szCs w:val="28"/>
          <w:lang w:val="en-US"/>
        </w:rPr>
        <w:t>crisis</w:t>
      </w:r>
      <w:r w:rsidRPr="00DA0E37">
        <w:rPr>
          <w:sz w:val="28"/>
          <w:szCs w:val="28"/>
        </w:rPr>
        <w:t>-</w:t>
      </w:r>
      <w:proofErr w:type="spellStart"/>
      <w:r w:rsidRPr="00DA0E37">
        <w:rPr>
          <w:sz w:val="28"/>
          <w:szCs w:val="28"/>
          <w:lang w:val="en-US"/>
        </w:rPr>
        <w:t>raqqa</w:t>
      </w:r>
      <w:proofErr w:type="spellEnd"/>
      <w:r w:rsidRPr="00DA0E37">
        <w:rPr>
          <w:sz w:val="28"/>
          <w:szCs w:val="28"/>
        </w:rPr>
        <w:t>-</w:t>
      </w:r>
      <w:r w:rsidRPr="00DA0E37">
        <w:rPr>
          <w:sz w:val="28"/>
          <w:szCs w:val="28"/>
          <w:lang w:val="en-US"/>
        </w:rPr>
        <w:t>insight</w:t>
      </w:r>
      <w:r w:rsidRPr="00DA0E37">
        <w:rPr>
          <w:sz w:val="28"/>
          <w:szCs w:val="28"/>
        </w:rPr>
        <w:t>-</w:t>
      </w:r>
      <w:proofErr w:type="spellStart"/>
      <w:r w:rsidRPr="00DA0E37">
        <w:rPr>
          <w:sz w:val="28"/>
          <w:szCs w:val="28"/>
          <w:lang w:val="en-US"/>
        </w:rPr>
        <w:t>idUSKBN</w:t>
      </w:r>
      <w:proofErr w:type="spellEnd"/>
      <w:r w:rsidRPr="00DA0E37">
        <w:rPr>
          <w:sz w:val="28"/>
          <w:szCs w:val="28"/>
        </w:rPr>
        <w:t>0</w:t>
      </w:r>
      <w:r w:rsidRPr="00DA0E37">
        <w:rPr>
          <w:sz w:val="28"/>
          <w:szCs w:val="28"/>
          <w:lang w:val="en-US"/>
        </w:rPr>
        <w:t>GZ</w:t>
      </w:r>
      <w:r w:rsidRPr="00DA0E37">
        <w:rPr>
          <w:sz w:val="28"/>
          <w:szCs w:val="28"/>
        </w:rPr>
        <w:t>0</w:t>
      </w:r>
      <w:r w:rsidRPr="00DA0E37">
        <w:rPr>
          <w:sz w:val="28"/>
          <w:szCs w:val="28"/>
          <w:lang w:val="en-US"/>
        </w:rPr>
        <w:t>D</w:t>
      </w:r>
      <w:r w:rsidRPr="00DA0E37">
        <w:rPr>
          <w:sz w:val="28"/>
          <w:szCs w:val="28"/>
        </w:rPr>
        <w:t>120140904 (Дата обращения: 20.03.2016)</w:t>
      </w:r>
    </w:p>
    <w:p w:rsidR="00866DEC" w:rsidRPr="00866DEC" w:rsidRDefault="00866DEC" w:rsidP="00C07BCE">
      <w:pPr>
        <w:pStyle w:val="a5"/>
        <w:numPr>
          <w:ilvl w:val="0"/>
          <w:numId w:val="16"/>
        </w:numPr>
        <w:spacing w:line="360" w:lineRule="auto"/>
        <w:jc w:val="both"/>
        <w:rPr>
          <w:color w:val="00000A"/>
          <w:sz w:val="28"/>
          <w:szCs w:val="28"/>
        </w:rPr>
      </w:pPr>
      <w:r w:rsidRPr="00DA0E37">
        <w:rPr>
          <w:color w:val="00000A"/>
          <w:sz w:val="28"/>
          <w:szCs w:val="28"/>
          <w:lang w:val="en-US"/>
        </w:rPr>
        <w:t>«IS Instills its Own Curriculum in A-</w:t>
      </w:r>
      <w:proofErr w:type="spellStart"/>
      <w:r w:rsidRPr="00DA0E37">
        <w:rPr>
          <w:color w:val="00000A"/>
          <w:sz w:val="28"/>
          <w:szCs w:val="28"/>
          <w:lang w:val="en-US"/>
        </w:rPr>
        <w:t>Raqqa</w:t>
      </w:r>
      <w:proofErr w:type="spellEnd"/>
      <w:r w:rsidRPr="00DA0E37">
        <w:rPr>
          <w:color w:val="00000A"/>
          <w:sz w:val="28"/>
          <w:szCs w:val="28"/>
          <w:lang w:val="en-US"/>
        </w:rPr>
        <w:t xml:space="preserve"> Schools</w:t>
      </w:r>
      <w:proofErr w:type="gramStart"/>
      <w:r w:rsidRPr="00DA0E37">
        <w:rPr>
          <w:color w:val="00000A"/>
          <w:sz w:val="28"/>
          <w:szCs w:val="28"/>
          <w:lang w:val="en-US"/>
        </w:rPr>
        <w:t>,»</w:t>
      </w:r>
      <w:proofErr w:type="gramEnd"/>
      <w:r w:rsidRPr="00DA0E37">
        <w:rPr>
          <w:color w:val="00000A"/>
          <w:sz w:val="28"/>
          <w:szCs w:val="28"/>
          <w:lang w:val="en-US"/>
        </w:rPr>
        <w:t xml:space="preserve"> Syria Direct, 3 September 2014.</w:t>
      </w:r>
      <w:r>
        <w:rPr>
          <w:color w:val="00000A"/>
          <w:sz w:val="28"/>
          <w:szCs w:val="28"/>
          <w:lang w:val="en-US"/>
        </w:rPr>
        <w:br/>
      </w:r>
      <w:r w:rsidRPr="00DA0E37">
        <w:rPr>
          <w:color w:val="00000A"/>
          <w:sz w:val="28"/>
          <w:szCs w:val="28"/>
          <w:lang w:val="en-US"/>
        </w:rPr>
        <w:t>URL</w:t>
      </w:r>
      <w:r w:rsidRPr="00DA0E37">
        <w:rPr>
          <w:color w:val="00000A"/>
          <w:sz w:val="28"/>
          <w:szCs w:val="28"/>
        </w:rPr>
        <w:t xml:space="preserve">: </w:t>
      </w:r>
      <w:r w:rsidRPr="00DA0E37">
        <w:rPr>
          <w:color w:val="00000A"/>
          <w:sz w:val="28"/>
          <w:szCs w:val="28"/>
          <w:lang w:val="en-US"/>
        </w:rPr>
        <w:t>http</w:t>
      </w:r>
      <w:r w:rsidRPr="00DA0E37">
        <w:rPr>
          <w:color w:val="00000A"/>
          <w:sz w:val="28"/>
          <w:szCs w:val="28"/>
        </w:rPr>
        <w:t>://</w:t>
      </w:r>
      <w:proofErr w:type="spellStart"/>
      <w:r w:rsidRPr="00DA0E37">
        <w:rPr>
          <w:color w:val="00000A"/>
          <w:sz w:val="28"/>
          <w:szCs w:val="28"/>
          <w:lang w:val="en-US"/>
        </w:rPr>
        <w:t>syriadirect</w:t>
      </w:r>
      <w:proofErr w:type="spellEnd"/>
      <w:r w:rsidRPr="00DA0E37">
        <w:rPr>
          <w:color w:val="00000A"/>
          <w:sz w:val="28"/>
          <w:szCs w:val="28"/>
        </w:rPr>
        <w:t>.</w:t>
      </w:r>
      <w:r w:rsidRPr="00DA0E37">
        <w:rPr>
          <w:color w:val="00000A"/>
          <w:sz w:val="28"/>
          <w:szCs w:val="28"/>
          <w:lang w:val="en-US"/>
        </w:rPr>
        <w:t>org</w:t>
      </w:r>
      <w:r w:rsidRPr="00DA0E37">
        <w:rPr>
          <w:color w:val="00000A"/>
          <w:sz w:val="28"/>
          <w:szCs w:val="28"/>
        </w:rPr>
        <w:t>/</w:t>
      </w:r>
      <w:r w:rsidRPr="00DA0E37">
        <w:rPr>
          <w:color w:val="00000A"/>
          <w:sz w:val="28"/>
          <w:szCs w:val="28"/>
          <w:lang w:val="en-US"/>
        </w:rPr>
        <w:t>main</w:t>
      </w:r>
      <w:r w:rsidRPr="00DA0E37">
        <w:rPr>
          <w:color w:val="00000A"/>
          <w:sz w:val="28"/>
          <w:szCs w:val="28"/>
        </w:rPr>
        <w:t>/37-</w:t>
      </w:r>
      <w:r w:rsidRPr="00DA0E37">
        <w:rPr>
          <w:color w:val="00000A"/>
          <w:sz w:val="28"/>
          <w:szCs w:val="28"/>
          <w:lang w:val="en-US"/>
        </w:rPr>
        <w:t>videos</w:t>
      </w:r>
      <w:r w:rsidRPr="00DA0E37">
        <w:rPr>
          <w:color w:val="00000A"/>
          <w:sz w:val="28"/>
          <w:szCs w:val="28"/>
        </w:rPr>
        <w:t>/1537-</w:t>
      </w:r>
      <w:r w:rsidRPr="00DA0E37">
        <w:rPr>
          <w:color w:val="00000A"/>
          <w:sz w:val="28"/>
          <w:szCs w:val="28"/>
          <w:lang w:val="en-US"/>
        </w:rPr>
        <w:t>is</w:t>
      </w:r>
      <w:r w:rsidRPr="00DA0E37">
        <w:rPr>
          <w:color w:val="00000A"/>
          <w:sz w:val="28"/>
          <w:szCs w:val="28"/>
        </w:rPr>
        <w:t>-</w:t>
      </w:r>
      <w:r w:rsidRPr="00DA0E37">
        <w:rPr>
          <w:color w:val="00000A"/>
          <w:sz w:val="28"/>
          <w:szCs w:val="28"/>
          <w:lang w:val="en-US"/>
        </w:rPr>
        <w:t>instills</w:t>
      </w:r>
      <w:r w:rsidRPr="00DA0E37">
        <w:rPr>
          <w:color w:val="00000A"/>
          <w:sz w:val="28"/>
          <w:szCs w:val="28"/>
        </w:rPr>
        <w:t>-</w:t>
      </w:r>
      <w:r w:rsidRPr="00DA0E37">
        <w:rPr>
          <w:color w:val="00000A"/>
          <w:sz w:val="28"/>
          <w:szCs w:val="28"/>
          <w:lang w:val="en-US"/>
        </w:rPr>
        <w:t>its</w:t>
      </w:r>
      <w:r w:rsidRPr="00DA0E37">
        <w:rPr>
          <w:color w:val="00000A"/>
          <w:sz w:val="28"/>
          <w:szCs w:val="28"/>
        </w:rPr>
        <w:t>-</w:t>
      </w:r>
      <w:r w:rsidRPr="00DA0E37">
        <w:rPr>
          <w:color w:val="00000A"/>
          <w:sz w:val="28"/>
          <w:szCs w:val="28"/>
          <w:lang w:val="en-US"/>
        </w:rPr>
        <w:t>own</w:t>
      </w:r>
      <w:r w:rsidRPr="00DA0E37">
        <w:rPr>
          <w:color w:val="00000A"/>
          <w:sz w:val="28"/>
          <w:szCs w:val="28"/>
        </w:rPr>
        <w:t>-</w:t>
      </w:r>
      <w:r w:rsidRPr="00DA0E37">
        <w:rPr>
          <w:color w:val="00000A"/>
          <w:sz w:val="28"/>
          <w:szCs w:val="28"/>
          <w:lang w:val="en-US"/>
        </w:rPr>
        <w:t>curriculum</w:t>
      </w:r>
      <w:r w:rsidRPr="00DA0E37">
        <w:rPr>
          <w:color w:val="00000A"/>
          <w:sz w:val="28"/>
          <w:szCs w:val="28"/>
        </w:rPr>
        <w:t>-</w:t>
      </w:r>
      <w:r w:rsidRPr="00DA0E37">
        <w:rPr>
          <w:color w:val="00000A"/>
          <w:sz w:val="28"/>
          <w:szCs w:val="28"/>
          <w:lang w:val="en-US"/>
        </w:rPr>
        <w:t>in</w:t>
      </w:r>
      <w:r w:rsidRPr="00DA0E37">
        <w:rPr>
          <w:color w:val="00000A"/>
          <w:sz w:val="28"/>
          <w:szCs w:val="28"/>
        </w:rPr>
        <w:t>-</w:t>
      </w:r>
      <w:r w:rsidRPr="00DA0E37">
        <w:rPr>
          <w:color w:val="00000A"/>
          <w:sz w:val="28"/>
          <w:szCs w:val="28"/>
          <w:lang w:val="en-US"/>
        </w:rPr>
        <w:t>a</w:t>
      </w:r>
      <w:r w:rsidRPr="00DA0E37">
        <w:rPr>
          <w:color w:val="00000A"/>
          <w:sz w:val="28"/>
          <w:szCs w:val="28"/>
        </w:rPr>
        <w:t>-</w:t>
      </w:r>
      <w:proofErr w:type="spellStart"/>
      <w:r w:rsidRPr="00DA0E37">
        <w:rPr>
          <w:color w:val="00000A"/>
          <w:sz w:val="28"/>
          <w:szCs w:val="28"/>
          <w:lang w:val="en-US"/>
        </w:rPr>
        <w:t>raqqa</w:t>
      </w:r>
      <w:proofErr w:type="spellEnd"/>
      <w:r w:rsidRPr="00DA0E37">
        <w:rPr>
          <w:color w:val="00000A"/>
          <w:sz w:val="28"/>
          <w:szCs w:val="28"/>
        </w:rPr>
        <w:t>-</w:t>
      </w:r>
      <w:r w:rsidRPr="00DA0E37">
        <w:rPr>
          <w:color w:val="00000A"/>
          <w:sz w:val="28"/>
          <w:szCs w:val="28"/>
          <w:lang w:val="en-US"/>
        </w:rPr>
        <w:t>schools</w:t>
      </w:r>
      <w:r w:rsidRPr="00DA0E37">
        <w:rPr>
          <w:color w:val="00000A"/>
          <w:sz w:val="28"/>
          <w:szCs w:val="28"/>
        </w:rPr>
        <w:t xml:space="preserve"> (Дата обращения: 20.03.16)</w:t>
      </w:r>
    </w:p>
    <w:p w:rsidR="00866DEC" w:rsidRPr="00866DEC" w:rsidRDefault="00866DEC" w:rsidP="00C07BCE">
      <w:pPr>
        <w:pStyle w:val="a5"/>
        <w:numPr>
          <w:ilvl w:val="0"/>
          <w:numId w:val="16"/>
        </w:numPr>
        <w:spacing w:line="360" w:lineRule="auto"/>
        <w:jc w:val="both"/>
        <w:rPr>
          <w:sz w:val="28"/>
          <w:szCs w:val="28"/>
        </w:rPr>
      </w:pPr>
      <w:r w:rsidRPr="00DA0E37">
        <w:rPr>
          <w:sz w:val="28"/>
          <w:szCs w:val="28"/>
          <w:lang w:val="en-US"/>
        </w:rPr>
        <w:t xml:space="preserve">Jihad </w:t>
      </w:r>
      <w:proofErr w:type="gramStart"/>
      <w:r w:rsidRPr="00DA0E37">
        <w:rPr>
          <w:sz w:val="28"/>
          <w:szCs w:val="28"/>
          <w:lang w:val="en-US"/>
        </w:rPr>
        <w:t>Against</w:t>
      </w:r>
      <w:proofErr w:type="gramEnd"/>
      <w:r w:rsidRPr="00DA0E37">
        <w:rPr>
          <w:sz w:val="28"/>
          <w:szCs w:val="28"/>
          <w:lang w:val="en-US"/>
        </w:rPr>
        <w:t xml:space="preserve"> Jews and Crusaders: World Islamic Front Statement, 23.02.98.</w:t>
      </w:r>
      <w:r>
        <w:rPr>
          <w:sz w:val="28"/>
          <w:szCs w:val="28"/>
          <w:lang w:val="en-US"/>
        </w:rPr>
        <w:br/>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proofErr w:type="spellStart"/>
      <w:r w:rsidRPr="00DA0E37">
        <w:rPr>
          <w:sz w:val="28"/>
          <w:szCs w:val="28"/>
          <w:lang w:val="en-US"/>
        </w:rPr>
        <w:t>fas</w:t>
      </w:r>
      <w:proofErr w:type="spellEnd"/>
      <w:r w:rsidRPr="00DA0E37">
        <w:rPr>
          <w:sz w:val="28"/>
          <w:szCs w:val="28"/>
        </w:rPr>
        <w:t>.</w:t>
      </w:r>
      <w:r w:rsidRPr="00DA0E37">
        <w:rPr>
          <w:sz w:val="28"/>
          <w:szCs w:val="28"/>
          <w:lang w:val="en-US"/>
        </w:rPr>
        <w:t>org</w:t>
      </w:r>
      <w:r w:rsidRPr="00DA0E37">
        <w:rPr>
          <w:sz w:val="28"/>
          <w:szCs w:val="28"/>
        </w:rPr>
        <w:t>/</w:t>
      </w:r>
      <w:proofErr w:type="spellStart"/>
      <w:r w:rsidRPr="00DA0E37">
        <w:rPr>
          <w:sz w:val="28"/>
          <w:szCs w:val="28"/>
          <w:lang w:val="en-US"/>
        </w:rPr>
        <w:t>irp</w:t>
      </w:r>
      <w:proofErr w:type="spellEnd"/>
      <w:r w:rsidRPr="00DA0E37">
        <w:rPr>
          <w:sz w:val="28"/>
          <w:szCs w:val="28"/>
        </w:rPr>
        <w:t>/</w:t>
      </w:r>
      <w:r w:rsidRPr="00DA0E37">
        <w:rPr>
          <w:sz w:val="28"/>
          <w:szCs w:val="28"/>
          <w:lang w:val="en-US"/>
        </w:rPr>
        <w:t>world</w:t>
      </w:r>
      <w:r w:rsidRPr="00DA0E37">
        <w:rPr>
          <w:sz w:val="28"/>
          <w:szCs w:val="28"/>
        </w:rPr>
        <w:t>/</w:t>
      </w:r>
      <w:proofErr w:type="spellStart"/>
      <w:r w:rsidRPr="00DA0E37">
        <w:rPr>
          <w:sz w:val="28"/>
          <w:szCs w:val="28"/>
          <w:lang w:val="en-US"/>
        </w:rPr>
        <w:t>para</w:t>
      </w:r>
      <w:proofErr w:type="spellEnd"/>
      <w:r w:rsidRPr="00DA0E37">
        <w:rPr>
          <w:sz w:val="28"/>
          <w:szCs w:val="28"/>
        </w:rPr>
        <w:t>/</w:t>
      </w:r>
      <w:r w:rsidRPr="00DA0E37">
        <w:rPr>
          <w:sz w:val="28"/>
          <w:szCs w:val="28"/>
          <w:lang w:val="en-US"/>
        </w:rPr>
        <w:t>docs</w:t>
      </w:r>
      <w:r w:rsidRPr="00DA0E37">
        <w:rPr>
          <w:sz w:val="28"/>
          <w:szCs w:val="28"/>
        </w:rPr>
        <w:t>/980223-</w:t>
      </w:r>
      <w:r w:rsidRPr="00DA0E37">
        <w:rPr>
          <w:sz w:val="28"/>
          <w:szCs w:val="28"/>
          <w:lang w:val="en-US"/>
        </w:rPr>
        <w:t>fatwa</w:t>
      </w:r>
      <w:r w:rsidRPr="00DA0E37">
        <w:rPr>
          <w:sz w:val="28"/>
          <w:szCs w:val="28"/>
        </w:rPr>
        <w:t>.</w:t>
      </w:r>
      <w:proofErr w:type="spellStart"/>
      <w:r w:rsidRPr="00DA0E37">
        <w:rPr>
          <w:sz w:val="28"/>
          <w:szCs w:val="28"/>
          <w:lang w:val="en-US"/>
        </w:rPr>
        <w:t>htm</w:t>
      </w:r>
      <w:proofErr w:type="spellEnd"/>
      <w:r w:rsidRPr="00DA0E37">
        <w:rPr>
          <w:sz w:val="28"/>
          <w:szCs w:val="28"/>
        </w:rPr>
        <w:t xml:space="preserve"> Дата обращения: 27.03.16</w:t>
      </w:r>
    </w:p>
    <w:p w:rsidR="00866DEC" w:rsidRPr="00866DEC" w:rsidRDefault="00866DEC" w:rsidP="00C07BCE">
      <w:pPr>
        <w:pStyle w:val="a5"/>
        <w:numPr>
          <w:ilvl w:val="0"/>
          <w:numId w:val="16"/>
        </w:numPr>
        <w:spacing w:line="360" w:lineRule="auto"/>
        <w:jc w:val="both"/>
        <w:rPr>
          <w:color w:val="00000A"/>
          <w:sz w:val="28"/>
          <w:szCs w:val="28"/>
        </w:rPr>
      </w:pPr>
      <w:r w:rsidRPr="00DA0E37">
        <w:rPr>
          <w:color w:val="00000A"/>
          <w:sz w:val="28"/>
          <w:szCs w:val="28"/>
          <w:lang w:val="en-US"/>
        </w:rPr>
        <w:t xml:space="preserve">Josh </w:t>
      </w:r>
      <w:proofErr w:type="spellStart"/>
      <w:r w:rsidRPr="00DA0E37">
        <w:rPr>
          <w:color w:val="00000A"/>
          <w:sz w:val="28"/>
          <w:szCs w:val="28"/>
          <w:lang w:val="en-US"/>
        </w:rPr>
        <w:t>Rogin</w:t>
      </w:r>
      <w:proofErr w:type="spellEnd"/>
      <w:r w:rsidRPr="00DA0E37">
        <w:rPr>
          <w:color w:val="00000A"/>
          <w:sz w:val="28"/>
          <w:szCs w:val="28"/>
          <w:lang w:val="en-US"/>
        </w:rPr>
        <w:t>, «U.S. Ignored Warnings Before ISIS Takeover of a Key City</w:t>
      </w:r>
      <w:proofErr w:type="gramStart"/>
      <w:r w:rsidRPr="00DA0E37">
        <w:rPr>
          <w:color w:val="00000A"/>
          <w:sz w:val="28"/>
          <w:szCs w:val="28"/>
          <w:lang w:val="en-US"/>
        </w:rPr>
        <w:t>,»</w:t>
      </w:r>
      <w:proofErr w:type="gramEnd"/>
      <w:r w:rsidRPr="00DA0E37">
        <w:rPr>
          <w:color w:val="00000A"/>
          <w:sz w:val="28"/>
          <w:szCs w:val="28"/>
          <w:lang w:val="en-US"/>
        </w:rPr>
        <w:t xml:space="preserve"> The Daily Beast, 10 July 2014.</w:t>
      </w:r>
      <w:r>
        <w:rPr>
          <w:color w:val="00000A"/>
          <w:sz w:val="28"/>
          <w:szCs w:val="28"/>
          <w:lang w:val="en-US"/>
        </w:rPr>
        <w:br/>
      </w:r>
      <w:r w:rsidRPr="00DA0E37">
        <w:rPr>
          <w:color w:val="00000A"/>
          <w:sz w:val="28"/>
          <w:szCs w:val="28"/>
          <w:lang w:val="en-US"/>
        </w:rPr>
        <w:t>URL</w:t>
      </w:r>
      <w:r w:rsidRPr="00DA0E37">
        <w:rPr>
          <w:color w:val="00000A"/>
          <w:sz w:val="28"/>
          <w:szCs w:val="28"/>
        </w:rPr>
        <w:t>:</w:t>
      </w:r>
      <w:r w:rsidRPr="00DA0E37">
        <w:rPr>
          <w:color w:val="00000A"/>
          <w:sz w:val="28"/>
          <w:szCs w:val="28"/>
          <w:lang w:val="en-US"/>
        </w:rPr>
        <w:t>http</w:t>
      </w:r>
      <w:r w:rsidRPr="00DA0E37">
        <w:rPr>
          <w:color w:val="00000A"/>
          <w:sz w:val="28"/>
          <w:szCs w:val="28"/>
        </w:rPr>
        <w:t>://</w:t>
      </w:r>
      <w:r w:rsidRPr="00DA0E37">
        <w:rPr>
          <w:color w:val="00000A"/>
          <w:sz w:val="28"/>
          <w:szCs w:val="28"/>
          <w:lang w:val="en-US"/>
        </w:rPr>
        <w:t>www</w:t>
      </w:r>
      <w:r w:rsidRPr="00DA0E37">
        <w:rPr>
          <w:color w:val="00000A"/>
          <w:sz w:val="28"/>
          <w:szCs w:val="28"/>
        </w:rPr>
        <w:t>.</w:t>
      </w:r>
      <w:proofErr w:type="spellStart"/>
      <w:r w:rsidRPr="00DA0E37">
        <w:rPr>
          <w:color w:val="00000A"/>
          <w:sz w:val="28"/>
          <w:szCs w:val="28"/>
          <w:lang w:val="en-US"/>
        </w:rPr>
        <w:t>thedailybeast</w:t>
      </w:r>
      <w:proofErr w:type="spellEnd"/>
      <w:r w:rsidRPr="00DA0E37">
        <w:rPr>
          <w:color w:val="00000A"/>
          <w:sz w:val="28"/>
          <w:szCs w:val="28"/>
        </w:rPr>
        <w:t>.</w:t>
      </w:r>
      <w:r w:rsidRPr="00DA0E37">
        <w:rPr>
          <w:color w:val="00000A"/>
          <w:sz w:val="28"/>
          <w:szCs w:val="28"/>
          <w:lang w:val="en-US"/>
        </w:rPr>
        <w:t>com</w:t>
      </w:r>
      <w:r w:rsidRPr="00DA0E37">
        <w:rPr>
          <w:color w:val="00000A"/>
          <w:sz w:val="28"/>
          <w:szCs w:val="28"/>
        </w:rPr>
        <w:t>/</w:t>
      </w:r>
      <w:r w:rsidRPr="00DA0E37">
        <w:rPr>
          <w:color w:val="00000A"/>
          <w:sz w:val="28"/>
          <w:szCs w:val="28"/>
          <w:lang w:val="en-US"/>
        </w:rPr>
        <w:t>articles</w:t>
      </w:r>
      <w:r w:rsidRPr="00DA0E37">
        <w:rPr>
          <w:color w:val="00000A"/>
          <w:sz w:val="28"/>
          <w:szCs w:val="28"/>
        </w:rPr>
        <w:t>/2014/07/10/</w:t>
      </w:r>
      <w:r w:rsidRPr="00DA0E37">
        <w:rPr>
          <w:color w:val="00000A"/>
          <w:sz w:val="28"/>
          <w:szCs w:val="28"/>
          <w:lang w:val="en-US"/>
        </w:rPr>
        <w:t>u</w:t>
      </w:r>
      <w:r w:rsidRPr="00DA0E37">
        <w:rPr>
          <w:color w:val="00000A"/>
          <w:sz w:val="28"/>
          <w:szCs w:val="28"/>
        </w:rPr>
        <w:t>-</w:t>
      </w:r>
      <w:r w:rsidRPr="00DA0E37">
        <w:rPr>
          <w:color w:val="00000A"/>
          <w:sz w:val="28"/>
          <w:szCs w:val="28"/>
          <w:lang w:val="en-US"/>
        </w:rPr>
        <w:t>s</w:t>
      </w:r>
      <w:r w:rsidRPr="00DA0E37">
        <w:rPr>
          <w:color w:val="00000A"/>
          <w:sz w:val="28"/>
          <w:szCs w:val="28"/>
        </w:rPr>
        <w:t>-</w:t>
      </w:r>
      <w:r w:rsidRPr="00DA0E37">
        <w:rPr>
          <w:color w:val="00000A"/>
          <w:sz w:val="28"/>
          <w:szCs w:val="28"/>
          <w:lang w:val="en-US"/>
        </w:rPr>
        <w:t>ignored</w:t>
      </w:r>
      <w:r w:rsidRPr="00DA0E37">
        <w:rPr>
          <w:color w:val="00000A"/>
          <w:sz w:val="28"/>
          <w:szCs w:val="28"/>
        </w:rPr>
        <w:t>-</w:t>
      </w:r>
      <w:r w:rsidRPr="00DA0E37">
        <w:rPr>
          <w:color w:val="00000A"/>
          <w:sz w:val="28"/>
          <w:szCs w:val="28"/>
          <w:lang w:val="en-US"/>
        </w:rPr>
        <w:t>warnings</w:t>
      </w:r>
      <w:r w:rsidRPr="00DA0E37">
        <w:rPr>
          <w:color w:val="00000A"/>
          <w:sz w:val="28"/>
          <w:szCs w:val="28"/>
        </w:rPr>
        <w:t>-</w:t>
      </w:r>
      <w:r w:rsidRPr="00DA0E37">
        <w:rPr>
          <w:color w:val="00000A"/>
          <w:sz w:val="28"/>
          <w:szCs w:val="28"/>
          <w:lang w:val="en-US"/>
        </w:rPr>
        <w:t>before</w:t>
      </w:r>
      <w:r w:rsidRPr="00DA0E37">
        <w:rPr>
          <w:color w:val="00000A"/>
          <w:sz w:val="28"/>
          <w:szCs w:val="28"/>
        </w:rPr>
        <w:t>-</w:t>
      </w:r>
      <w:proofErr w:type="spellStart"/>
      <w:r w:rsidRPr="00DA0E37">
        <w:rPr>
          <w:color w:val="00000A"/>
          <w:sz w:val="28"/>
          <w:szCs w:val="28"/>
          <w:lang w:val="en-US"/>
        </w:rPr>
        <w:t>isis</w:t>
      </w:r>
      <w:proofErr w:type="spellEnd"/>
      <w:r w:rsidRPr="00DA0E37">
        <w:rPr>
          <w:color w:val="00000A"/>
          <w:sz w:val="28"/>
          <w:szCs w:val="28"/>
        </w:rPr>
        <w:t>-</w:t>
      </w:r>
      <w:r w:rsidRPr="00DA0E37">
        <w:rPr>
          <w:color w:val="00000A"/>
          <w:sz w:val="28"/>
          <w:szCs w:val="28"/>
          <w:lang w:val="en-US"/>
        </w:rPr>
        <w:t>takeover</w:t>
      </w:r>
      <w:r w:rsidRPr="00DA0E37">
        <w:rPr>
          <w:color w:val="00000A"/>
          <w:sz w:val="28"/>
          <w:szCs w:val="28"/>
        </w:rPr>
        <w:t>-</w:t>
      </w:r>
      <w:r w:rsidRPr="00DA0E37">
        <w:rPr>
          <w:color w:val="00000A"/>
          <w:sz w:val="28"/>
          <w:szCs w:val="28"/>
          <w:lang w:val="en-US"/>
        </w:rPr>
        <w:t>of</w:t>
      </w:r>
      <w:r w:rsidRPr="00DA0E37">
        <w:rPr>
          <w:color w:val="00000A"/>
          <w:sz w:val="28"/>
          <w:szCs w:val="28"/>
        </w:rPr>
        <w:t>-</w:t>
      </w:r>
      <w:r w:rsidRPr="00DA0E37">
        <w:rPr>
          <w:color w:val="00000A"/>
          <w:sz w:val="28"/>
          <w:szCs w:val="28"/>
          <w:lang w:val="en-US"/>
        </w:rPr>
        <w:t>a</w:t>
      </w:r>
      <w:r w:rsidRPr="00DA0E37">
        <w:rPr>
          <w:color w:val="00000A"/>
          <w:sz w:val="28"/>
          <w:szCs w:val="28"/>
        </w:rPr>
        <w:t>-</w:t>
      </w:r>
      <w:r w:rsidRPr="00DA0E37">
        <w:rPr>
          <w:color w:val="00000A"/>
          <w:sz w:val="28"/>
          <w:szCs w:val="28"/>
          <w:lang w:val="en-US"/>
        </w:rPr>
        <w:t>key</w:t>
      </w:r>
      <w:r w:rsidRPr="00DA0E37">
        <w:rPr>
          <w:color w:val="00000A"/>
          <w:sz w:val="28"/>
          <w:szCs w:val="28"/>
        </w:rPr>
        <w:t>-</w:t>
      </w:r>
      <w:r w:rsidRPr="00DA0E37">
        <w:rPr>
          <w:color w:val="00000A"/>
          <w:sz w:val="28"/>
          <w:szCs w:val="28"/>
          <w:lang w:val="en-US"/>
        </w:rPr>
        <w:t>city</w:t>
      </w:r>
      <w:r w:rsidRPr="00DA0E37">
        <w:rPr>
          <w:color w:val="00000A"/>
          <w:sz w:val="28"/>
          <w:szCs w:val="28"/>
        </w:rPr>
        <w:t>.</w:t>
      </w:r>
      <w:r w:rsidRPr="00DA0E37">
        <w:rPr>
          <w:color w:val="00000A"/>
          <w:sz w:val="28"/>
          <w:szCs w:val="28"/>
          <w:lang w:val="en-US"/>
        </w:rPr>
        <w:t>html</w:t>
      </w:r>
      <w:r w:rsidRPr="00DA0E37">
        <w:rPr>
          <w:color w:val="00000A"/>
          <w:sz w:val="28"/>
          <w:szCs w:val="28"/>
        </w:rPr>
        <w:t xml:space="preserve"> (Дата обращения 20.03.16</w:t>
      </w:r>
      <w:r w:rsidRPr="00581FF5">
        <w:rPr>
          <w:color w:val="00000A"/>
          <w:sz w:val="28"/>
          <w:szCs w:val="28"/>
        </w:rPr>
        <w:t>)</w:t>
      </w:r>
    </w:p>
    <w:p w:rsidR="00866DEC" w:rsidRPr="00866DEC" w:rsidRDefault="00866DEC" w:rsidP="00C07BCE">
      <w:pPr>
        <w:pStyle w:val="a5"/>
        <w:numPr>
          <w:ilvl w:val="0"/>
          <w:numId w:val="16"/>
        </w:numPr>
        <w:spacing w:line="360" w:lineRule="auto"/>
        <w:jc w:val="both"/>
        <w:rPr>
          <w:sz w:val="28"/>
          <w:szCs w:val="28"/>
          <w:lang w:val="en-US"/>
        </w:rPr>
      </w:pPr>
      <w:r w:rsidRPr="00DA0E37">
        <w:rPr>
          <w:sz w:val="28"/>
          <w:szCs w:val="28"/>
          <w:lang w:val="en-US"/>
        </w:rPr>
        <w:t>Official web-site of Cornell University Law School. 8 U.S. Code § 1189 - Designation of foreign terrorist organizations</w:t>
      </w:r>
      <w:r>
        <w:rPr>
          <w:sz w:val="28"/>
          <w:szCs w:val="28"/>
          <w:lang w:val="en-US"/>
        </w:rPr>
        <w:br/>
      </w:r>
      <w:r w:rsidRPr="00DA0E37">
        <w:rPr>
          <w:sz w:val="28"/>
          <w:szCs w:val="28"/>
          <w:lang w:val="en-US"/>
        </w:rPr>
        <w:t>URL</w:t>
      </w:r>
      <w:r w:rsidRPr="00866DEC">
        <w:rPr>
          <w:sz w:val="28"/>
          <w:szCs w:val="28"/>
          <w:lang w:val="en-US"/>
        </w:rPr>
        <w:t xml:space="preserve">: </w:t>
      </w:r>
      <w:r w:rsidRPr="00DA0E37">
        <w:rPr>
          <w:sz w:val="28"/>
          <w:szCs w:val="28"/>
          <w:lang w:val="en-US"/>
        </w:rPr>
        <w:t>https</w:t>
      </w:r>
      <w:r w:rsidRPr="00866DEC">
        <w:rPr>
          <w:sz w:val="28"/>
          <w:szCs w:val="28"/>
          <w:lang w:val="en-US"/>
        </w:rPr>
        <w:t>://</w:t>
      </w:r>
      <w:r w:rsidRPr="00DA0E37">
        <w:rPr>
          <w:sz w:val="28"/>
          <w:szCs w:val="28"/>
          <w:lang w:val="en-US"/>
        </w:rPr>
        <w:t>www</w:t>
      </w:r>
      <w:r w:rsidRPr="00866DEC">
        <w:rPr>
          <w:sz w:val="28"/>
          <w:szCs w:val="28"/>
          <w:lang w:val="en-US"/>
        </w:rPr>
        <w:t>.</w:t>
      </w:r>
      <w:r w:rsidRPr="00DA0E37">
        <w:rPr>
          <w:sz w:val="28"/>
          <w:szCs w:val="28"/>
          <w:lang w:val="en-US"/>
        </w:rPr>
        <w:t>law</w:t>
      </w:r>
      <w:r w:rsidRPr="00866DEC">
        <w:rPr>
          <w:sz w:val="28"/>
          <w:szCs w:val="28"/>
          <w:lang w:val="en-US"/>
        </w:rPr>
        <w:t>.</w:t>
      </w:r>
      <w:r w:rsidRPr="00DA0E37">
        <w:rPr>
          <w:sz w:val="28"/>
          <w:szCs w:val="28"/>
          <w:lang w:val="en-US"/>
        </w:rPr>
        <w:t>cornell</w:t>
      </w:r>
      <w:r w:rsidRPr="00866DEC">
        <w:rPr>
          <w:sz w:val="28"/>
          <w:szCs w:val="28"/>
          <w:lang w:val="en-US"/>
        </w:rPr>
        <w:t>.</w:t>
      </w:r>
      <w:r w:rsidRPr="00DA0E37">
        <w:rPr>
          <w:sz w:val="28"/>
          <w:szCs w:val="28"/>
          <w:lang w:val="en-US"/>
        </w:rPr>
        <w:t>edu</w:t>
      </w:r>
      <w:r w:rsidRPr="00866DEC">
        <w:rPr>
          <w:sz w:val="28"/>
          <w:szCs w:val="28"/>
          <w:lang w:val="en-US"/>
        </w:rPr>
        <w:t>/</w:t>
      </w:r>
      <w:r w:rsidRPr="00DA0E37">
        <w:rPr>
          <w:sz w:val="28"/>
          <w:szCs w:val="28"/>
          <w:lang w:val="en-US"/>
        </w:rPr>
        <w:t>uscode</w:t>
      </w:r>
      <w:r w:rsidRPr="00866DEC">
        <w:rPr>
          <w:sz w:val="28"/>
          <w:szCs w:val="28"/>
          <w:lang w:val="en-US"/>
        </w:rPr>
        <w:t>/</w:t>
      </w:r>
      <w:r w:rsidRPr="00DA0E37">
        <w:rPr>
          <w:sz w:val="28"/>
          <w:szCs w:val="28"/>
          <w:lang w:val="en-US"/>
        </w:rPr>
        <w:t>text</w:t>
      </w:r>
      <w:r w:rsidRPr="00866DEC">
        <w:rPr>
          <w:sz w:val="28"/>
          <w:szCs w:val="28"/>
          <w:lang w:val="en-US"/>
        </w:rPr>
        <w:t>/8/1189 (</w:t>
      </w:r>
      <w:r w:rsidRPr="00DA0E37">
        <w:rPr>
          <w:sz w:val="28"/>
          <w:szCs w:val="28"/>
        </w:rPr>
        <w:t>Дата</w:t>
      </w:r>
      <w:r w:rsidRPr="00866DEC">
        <w:rPr>
          <w:sz w:val="28"/>
          <w:szCs w:val="28"/>
          <w:lang w:val="en-US"/>
        </w:rPr>
        <w:t xml:space="preserve"> </w:t>
      </w:r>
      <w:r w:rsidRPr="00DA0E37">
        <w:rPr>
          <w:sz w:val="28"/>
          <w:szCs w:val="28"/>
        </w:rPr>
        <w:t>обращения</w:t>
      </w:r>
      <w:r w:rsidRPr="00866DEC">
        <w:rPr>
          <w:sz w:val="28"/>
          <w:szCs w:val="28"/>
          <w:lang w:val="en-US"/>
        </w:rPr>
        <w:t xml:space="preserve"> 16.12.2015)</w:t>
      </w:r>
    </w:p>
    <w:p w:rsidR="00866DEC" w:rsidRPr="00C501D7" w:rsidRDefault="00866DEC" w:rsidP="00C07BCE">
      <w:pPr>
        <w:pStyle w:val="a5"/>
        <w:numPr>
          <w:ilvl w:val="0"/>
          <w:numId w:val="16"/>
        </w:numPr>
        <w:spacing w:line="360" w:lineRule="auto"/>
        <w:jc w:val="both"/>
        <w:rPr>
          <w:sz w:val="28"/>
          <w:szCs w:val="28"/>
        </w:rPr>
      </w:pPr>
      <w:r w:rsidRPr="00DA0E37">
        <w:rPr>
          <w:sz w:val="28"/>
          <w:szCs w:val="28"/>
          <w:lang w:val="en-US"/>
        </w:rPr>
        <w:t>Official</w:t>
      </w:r>
      <w:r w:rsidRPr="00581FF5">
        <w:rPr>
          <w:sz w:val="28"/>
          <w:szCs w:val="28"/>
          <w:lang w:val="en-US"/>
        </w:rPr>
        <w:t xml:space="preserve"> </w:t>
      </w:r>
      <w:r w:rsidRPr="00DA0E37">
        <w:rPr>
          <w:sz w:val="28"/>
          <w:szCs w:val="28"/>
          <w:lang w:val="en-US"/>
        </w:rPr>
        <w:t>web</w:t>
      </w:r>
      <w:r w:rsidRPr="00581FF5">
        <w:rPr>
          <w:sz w:val="28"/>
          <w:szCs w:val="28"/>
          <w:lang w:val="en-US"/>
        </w:rPr>
        <w:t>-</w:t>
      </w:r>
      <w:r w:rsidRPr="00DA0E37">
        <w:rPr>
          <w:sz w:val="28"/>
          <w:szCs w:val="28"/>
          <w:lang w:val="en-US"/>
        </w:rPr>
        <w:t>site</w:t>
      </w:r>
      <w:r w:rsidRPr="00581FF5">
        <w:rPr>
          <w:sz w:val="28"/>
          <w:szCs w:val="28"/>
          <w:lang w:val="en-US"/>
        </w:rPr>
        <w:t xml:space="preserve"> </w:t>
      </w:r>
      <w:r w:rsidRPr="00DA0E37">
        <w:rPr>
          <w:sz w:val="28"/>
          <w:szCs w:val="28"/>
          <w:lang w:val="en-US"/>
        </w:rPr>
        <w:t>of</w:t>
      </w:r>
      <w:r w:rsidRPr="00581FF5">
        <w:rPr>
          <w:sz w:val="28"/>
          <w:szCs w:val="28"/>
          <w:lang w:val="en-US"/>
        </w:rPr>
        <w:t xml:space="preserve"> </w:t>
      </w:r>
      <w:r w:rsidRPr="00DA0E37">
        <w:rPr>
          <w:sz w:val="28"/>
          <w:szCs w:val="28"/>
          <w:lang w:val="en-US"/>
        </w:rPr>
        <w:t>ENCYCLOPEDIA</w:t>
      </w:r>
      <w:r w:rsidRPr="00581FF5">
        <w:rPr>
          <w:sz w:val="28"/>
          <w:szCs w:val="28"/>
          <w:lang w:val="en-US"/>
        </w:rPr>
        <w:t xml:space="preserve"> </w:t>
      </w:r>
      <w:r w:rsidRPr="00DA0E37">
        <w:rPr>
          <w:sz w:val="28"/>
          <w:szCs w:val="28"/>
          <w:lang w:val="en-US"/>
        </w:rPr>
        <w:t>BRITANNICA</w:t>
      </w:r>
      <w:r w:rsidRPr="00581FF5">
        <w:rPr>
          <w:sz w:val="28"/>
          <w:szCs w:val="28"/>
          <w:lang w:val="en-US"/>
        </w:rPr>
        <w:t xml:space="preserve">. </w:t>
      </w:r>
      <w:r w:rsidRPr="00DA0E37">
        <w:rPr>
          <w:sz w:val="28"/>
          <w:szCs w:val="28"/>
          <w:lang w:val="en-US"/>
        </w:rPr>
        <w:t>Propaganda</w:t>
      </w:r>
      <w:r w:rsidRPr="00866DEC">
        <w:rPr>
          <w:sz w:val="28"/>
          <w:szCs w:val="28"/>
          <w:lang w:val="en-US"/>
        </w:rPr>
        <w:t xml:space="preserve"> </w:t>
      </w:r>
      <w:r w:rsidRPr="00DA0E37">
        <w:rPr>
          <w:sz w:val="28"/>
          <w:szCs w:val="28"/>
          <w:lang w:val="en-US"/>
        </w:rPr>
        <w:t>article</w:t>
      </w:r>
      <w:r w:rsidRPr="00866DEC">
        <w:rPr>
          <w:sz w:val="28"/>
          <w:szCs w:val="28"/>
          <w:lang w:val="en-US"/>
        </w:rPr>
        <w:t xml:space="preserve">. </w:t>
      </w:r>
      <w:r w:rsidRPr="00DA0E37">
        <w:rPr>
          <w:sz w:val="28"/>
          <w:szCs w:val="28"/>
          <w:lang w:val="en-US"/>
        </w:rPr>
        <w:t>Written</w:t>
      </w:r>
      <w:r w:rsidRPr="00866DEC">
        <w:rPr>
          <w:sz w:val="28"/>
          <w:szCs w:val="28"/>
          <w:lang w:val="en-US"/>
        </w:rPr>
        <w:t xml:space="preserve"> </w:t>
      </w:r>
      <w:r w:rsidRPr="00DA0E37">
        <w:rPr>
          <w:sz w:val="28"/>
          <w:szCs w:val="28"/>
          <w:lang w:val="en-US"/>
        </w:rPr>
        <w:t>by</w:t>
      </w:r>
      <w:r w:rsidRPr="00866DEC">
        <w:rPr>
          <w:sz w:val="28"/>
          <w:szCs w:val="28"/>
          <w:lang w:val="en-US"/>
        </w:rPr>
        <w:t xml:space="preserve"> </w:t>
      </w:r>
      <w:r w:rsidRPr="00DA0E37">
        <w:rPr>
          <w:sz w:val="28"/>
          <w:szCs w:val="28"/>
          <w:lang w:val="en-US"/>
        </w:rPr>
        <w:t>Bruce</w:t>
      </w:r>
      <w:r w:rsidRPr="00866DEC">
        <w:rPr>
          <w:sz w:val="28"/>
          <w:szCs w:val="28"/>
          <w:lang w:val="en-US"/>
        </w:rPr>
        <w:t xml:space="preserve"> </w:t>
      </w:r>
      <w:proofErr w:type="spellStart"/>
      <w:r w:rsidRPr="00DA0E37">
        <w:rPr>
          <w:sz w:val="28"/>
          <w:szCs w:val="28"/>
          <w:lang w:val="en-US"/>
        </w:rPr>
        <w:t>Lannes</w:t>
      </w:r>
      <w:proofErr w:type="spellEnd"/>
      <w:r w:rsidRPr="00866DEC">
        <w:rPr>
          <w:sz w:val="28"/>
          <w:szCs w:val="28"/>
          <w:lang w:val="en-US"/>
        </w:rPr>
        <w:t xml:space="preserve"> </w:t>
      </w:r>
      <w:r w:rsidRPr="00DA0E37">
        <w:rPr>
          <w:sz w:val="28"/>
          <w:szCs w:val="28"/>
          <w:lang w:val="en-US"/>
        </w:rPr>
        <w:t>Smith</w:t>
      </w:r>
      <w:r w:rsidRPr="00866DEC">
        <w:rPr>
          <w:sz w:val="28"/>
          <w:szCs w:val="28"/>
          <w:lang w:val="en-US"/>
        </w:rPr>
        <w:t xml:space="preserve">. </w:t>
      </w:r>
      <w:r w:rsidRPr="00DA0E37">
        <w:rPr>
          <w:sz w:val="28"/>
          <w:szCs w:val="28"/>
          <w:lang w:val="en-US"/>
        </w:rPr>
        <w:t>Last</w:t>
      </w:r>
      <w:r w:rsidRPr="00DA0E37">
        <w:rPr>
          <w:sz w:val="28"/>
          <w:szCs w:val="28"/>
        </w:rPr>
        <w:t xml:space="preserve"> </w:t>
      </w:r>
      <w:r w:rsidRPr="00DA0E37">
        <w:rPr>
          <w:sz w:val="28"/>
          <w:szCs w:val="28"/>
          <w:lang w:val="en-US"/>
        </w:rPr>
        <w:t>updated</w:t>
      </w:r>
      <w:r w:rsidRPr="00DA0E37">
        <w:rPr>
          <w:sz w:val="28"/>
          <w:szCs w:val="28"/>
        </w:rPr>
        <w:t xml:space="preserve"> 2-17-2016</w:t>
      </w:r>
      <w:r w:rsidRPr="00866DEC">
        <w:rPr>
          <w:sz w:val="28"/>
          <w:szCs w:val="28"/>
        </w:rPr>
        <w:br/>
      </w:r>
      <w:r w:rsidRPr="00DA0E37">
        <w:rPr>
          <w:sz w:val="28"/>
          <w:szCs w:val="28"/>
          <w:lang w:val="en-US"/>
        </w:rPr>
        <w:t>URL</w:t>
      </w:r>
      <w:r w:rsidRPr="00DA0E37">
        <w:rPr>
          <w:sz w:val="28"/>
          <w:szCs w:val="28"/>
        </w:rPr>
        <w:t xml:space="preserve">: </w:t>
      </w:r>
      <w:r w:rsidRPr="00DA0E37">
        <w:rPr>
          <w:sz w:val="28"/>
          <w:szCs w:val="28"/>
          <w:lang w:val="en-US"/>
        </w:rPr>
        <w:t>http</w:t>
      </w:r>
      <w:r w:rsidRPr="00DA0E37">
        <w:rPr>
          <w:sz w:val="28"/>
          <w:szCs w:val="28"/>
        </w:rPr>
        <w:t>://</w:t>
      </w:r>
      <w:r w:rsidRPr="00DA0E37">
        <w:rPr>
          <w:sz w:val="28"/>
          <w:szCs w:val="28"/>
          <w:lang w:val="en-US"/>
        </w:rPr>
        <w:t>global</w:t>
      </w:r>
      <w:r w:rsidRPr="00DA0E37">
        <w:rPr>
          <w:sz w:val="28"/>
          <w:szCs w:val="28"/>
        </w:rPr>
        <w:t>.</w:t>
      </w:r>
      <w:proofErr w:type="spellStart"/>
      <w:r w:rsidRPr="00DA0E37">
        <w:rPr>
          <w:sz w:val="28"/>
          <w:szCs w:val="28"/>
          <w:lang w:val="en-US"/>
        </w:rPr>
        <w:t>britannica</w:t>
      </w:r>
      <w:proofErr w:type="spellEnd"/>
      <w:r w:rsidRPr="00DA0E37">
        <w:rPr>
          <w:sz w:val="28"/>
          <w:szCs w:val="28"/>
        </w:rPr>
        <w:t>.</w:t>
      </w:r>
      <w:r w:rsidRPr="00DA0E37">
        <w:rPr>
          <w:sz w:val="28"/>
          <w:szCs w:val="28"/>
          <w:lang w:val="en-US"/>
        </w:rPr>
        <w:t>com</w:t>
      </w:r>
      <w:r w:rsidRPr="00DA0E37">
        <w:rPr>
          <w:sz w:val="28"/>
          <w:szCs w:val="28"/>
        </w:rPr>
        <w:t>/</w:t>
      </w:r>
      <w:r w:rsidRPr="00DA0E37">
        <w:rPr>
          <w:sz w:val="28"/>
          <w:szCs w:val="28"/>
          <w:lang w:val="en-US"/>
        </w:rPr>
        <w:t>topic</w:t>
      </w:r>
      <w:r w:rsidRPr="00DA0E37">
        <w:rPr>
          <w:sz w:val="28"/>
          <w:szCs w:val="28"/>
        </w:rPr>
        <w:t>/</w:t>
      </w:r>
      <w:r w:rsidRPr="00DA0E37">
        <w:rPr>
          <w:sz w:val="28"/>
          <w:szCs w:val="28"/>
          <w:lang w:val="en-US"/>
        </w:rPr>
        <w:t>propaganda</w:t>
      </w:r>
      <w:r w:rsidRPr="00DA0E37">
        <w:rPr>
          <w:sz w:val="28"/>
          <w:szCs w:val="28"/>
        </w:rPr>
        <w:t xml:space="preserve"> (дата обращения 03.03.2016)</w:t>
      </w:r>
    </w:p>
    <w:p w:rsidR="00C501D7" w:rsidRPr="00C501D7" w:rsidRDefault="00C501D7" w:rsidP="00C07BCE">
      <w:pPr>
        <w:pStyle w:val="a5"/>
        <w:numPr>
          <w:ilvl w:val="0"/>
          <w:numId w:val="16"/>
        </w:numPr>
        <w:spacing w:line="360" w:lineRule="auto"/>
        <w:jc w:val="both"/>
        <w:rPr>
          <w:sz w:val="28"/>
          <w:szCs w:val="28"/>
          <w:lang w:val="en-US"/>
        </w:rPr>
      </w:pPr>
      <w:proofErr w:type="spellStart"/>
      <w:r w:rsidRPr="00DA0E37">
        <w:rPr>
          <w:sz w:val="28"/>
          <w:szCs w:val="28"/>
          <w:lang w:val="en-US"/>
        </w:rPr>
        <w:lastRenderedPageBreak/>
        <w:t>Suhaib</w:t>
      </w:r>
      <w:proofErr w:type="spellEnd"/>
      <w:r w:rsidRPr="00DA0E37">
        <w:rPr>
          <w:sz w:val="28"/>
          <w:szCs w:val="28"/>
          <w:lang w:val="en-US"/>
        </w:rPr>
        <w:t xml:space="preserve"> </w:t>
      </w:r>
      <w:proofErr w:type="spellStart"/>
      <w:r w:rsidRPr="00DA0E37">
        <w:rPr>
          <w:sz w:val="28"/>
          <w:szCs w:val="28"/>
          <w:lang w:val="en-US"/>
        </w:rPr>
        <w:t>Anjarini</w:t>
      </w:r>
      <w:proofErr w:type="spellEnd"/>
      <w:r w:rsidRPr="00DA0E37">
        <w:rPr>
          <w:sz w:val="28"/>
          <w:szCs w:val="28"/>
          <w:lang w:val="en-US"/>
        </w:rPr>
        <w:t>, ‘The Islamic State: from Baghdadi the founder to Baghdadi the «caliph», Al-</w:t>
      </w:r>
      <w:proofErr w:type="spellStart"/>
      <w:r w:rsidRPr="00DA0E37">
        <w:rPr>
          <w:sz w:val="28"/>
          <w:szCs w:val="28"/>
          <w:lang w:val="en-US"/>
        </w:rPr>
        <w:t>akhbar</w:t>
      </w:r>
      <w:proofErr w:type="spellEnd"/>
      <w:r w:rsidRPr="00DA0E37">
        <w:rPr>
          <w:sz w:val="28"/>
          <w:szCs w:val="28"/>
          <w:lang w:val="en-US"/>
        </w:rPr>
        <w:t xml:space="preserve"> (eng), </w:t>
      </w:r>
      <w:proofErr w:type="gramStart"/>
      <w:r w:rsidRPr="00DA0E37">
        <w:rPr>
          <w:sz w:val="28"/>
          <w:szCs w:val="28"/>
          <w:lang w:val="en-US"/>
        </w:rPr>
        <w:t>10</w:t>
      </w:r>
      <w:proofErr w:type="gramEnd"/>
      <w:r w:rsidRPr="00DA0E37">
        <w:rPr>
          <w:sz w:val="28"/>
          <w:szCs w:val="28"/>
          <w:lang w:val="en-US"/>
        </w:rPr>
        <w:t xml:space="preserve"> July 2014. URL: http://english.al-akhbar.com/node/20599 (</w:t>
      </w:r>
      <w:r w:rsidRPr="00DA0E37">
        <w:rPr>
          <w:sz w:val="28"/>
          <w:szCs w:val="28"/>
        </w:rPr>
        <w:t>Дата</w:t>
      </w:r>
      <w:r w:rsidRPr="00F83130">
        <w:rPr>
          <w:sz w:val="28"/>
          <w:szCs w:val="28"/>
          <w:lang w:val="en-US"/>
        </w:rPr>
        <w:t xml:space="preserve"> </w:t>
      </w:r>
      <w:r w:rsidRPr="00DA0E37">
        <w:rPr>
          <w:sz w:val="28"/>
          <w:szCs w:val="28"/>
        </w:rPr>
        <w:t>обращения</w:t>
      </w:r>
      <w:r w:rsidRPr="00F83130">
        <w:rPr>
          <w:sz w:val="28"/>
          <w:szCs w:val="28"/>
          <w:lang w:val="en-US"/>
        </w:rPr>
        <w:t>: 20.03.2016</w:t>
      </w:r>
      <w:r w:rsidRPr="00DA0E37">
        <w:rPr>
          <w:sz w:val="28"/>
          <w:szCs w:val="28"/>
          <w:lang w:val="en-US"/>
        </w:rPr>
        <w:t>)</w:t>
      </w:r>
    </w:p>
    <w:p w:rsidR="00866DEC" w:rsidRPr="00DA0E37" w:rsidRDefault="00866DEC" w:rsidP="00C07BCE">
      <w:pPr>
        <w:pStyle w:val="a5"/>
        <w:numPr>
          <w:ilvl w:val="0"/>
          <w:numId w:val="16"/>
        </w:numPr>
        <w:spacing w:line="360" w:lineRule="auto"/>
        <w:jc w:val="both"/>
        <w:rPr>
          <w:sz w:val="28"/>
          <w:szCs w:val="28"/>
          <w:lang w:val="en-US"/>
        </w:rPr>
      </w:pPr>
      <w:proofErr w:type="spellStart"/>
      <w:r w:rsidRPr="00DA0E37">
        <w:rPr>
          <w:sz w:val="28"/>
          <w:szCs w:val="28"/>
          <w:lang w:val="en-US"/>
        </w:rPr>
        <w:t>Thornley</w:t>
      </w:r>
      <w:proofErr w:type="spellEnd"/>
      <w:r w:rsidRPr="00DA0E37">
        <w:rPr>
          <w:sz w:val="28"/>
          <w:szCs w:val="28"/>
          <w:lang w:val="en-US"/>
        </w:rPr>
        <w:t xml:space="preserve"> J. What is “social media?” // URL: http://propr.ca/2008/what-is-social-media/ (</w:t>
      </w:r>
      <w:r w:rsidRPr="00DA0E37">
        <w:rPr>
          <w:sz w:val="28"/>
          <w:szCs w:val="28"/>
        </w:rPr>
        <w:t>дата</w:t>
      </w:r>
      <w:r w:rsidRPr="00DA0E37">
        <w:rPr>
          <w:sz w:val="28"/>
          <w:szCs w:val="28"/>
          <w:lang w:val="en-US"/>
        </w:rPr>
        <w:t xml:space="preserve"> </w:t>
      </w:r>
      <w:r w:rsidRPr="00DA0E37">
        <w:rPr>
          <w:sz w:val="28"/>
          <w:szCs w:val="28"/>
        </w:rPr>
        <w:t>обращения</w:t>
      </w:r>
      <w:r w:rsidRPr="00DA0E37">
        <w:rPr>
          <w:sz w:val="28"/>
          <w:szCs w:val="28"/>
          <w:lang w:val="en-US"/>
        </w:rPr>
        <w:t>: 27.12.15.)</w:t>
      </w:r>
    </w:p>
    <w:p w:rsidR="00866DEC" w:rsidRPr="00866DEC" w:rsidRDefault="00866DEC" w:rsidP="00C07BCE">
      <w:pPr>
        <w:pStyle w:val="aa"/>
        <w:numPr>
          <w:ilvl w:val="0"/>
          <w:numId w:val="16"/>
        </w:numPr>
        <w:spacing w:line="360" w:lineRule="auto"/>
        <w:jc w:val="both"/>
        <w:rPr>
          <w:sz w:val="28"/>
          <w:szCs w:val="28"/>
        </w:rPr>
      </w:pPr>
      <w:r w:rsidRPr="00866DEC">
        <w:rPr>
          <w:sz w:val="28"/>
          <w:szCs w:val="28"/>
          <w:lang w:val="en-US"/>
        </w:rPr>
        <w:t xml:space="preserve">Tony </w:t>
      </w:r>
      <w:proofErr w:type="spellStart"/>
      <w:r w:rsidRPr="00866DEC">
        <w:rPr>
          <w:sz w:val="28"/>
          <w:szCs w:val="28"/>
          <w:lang w:val="en-US"/>
        </w:rPr>
        <w:t>Dokoupil</w:t>
      </w:r>
      <w:proofErr w:type="spellEnd"/>
      <w:r w:rsidRPr="00866DEC">
        <w:rPr>
          <w:sz w:val="28"/>
          <w:szCs w:val="28"/>
          <w:lang w:val="en-US"/>
        </w:rPr>
        <w:t xml:space="preserve">. War of Words: Is Obama Losing the ISIS Propaganda Battle? // NBC </w:t>
      </w:r>
      <w:proofErr w:type="spellStart"/>
      <w:r w:rsidRPr="00866DEC">
        <w:rPr>
          <w:sz w:val="28"/>
          <w:szCs w:val="28"/>
          <w:lang w:val="en-US"/>
        </w:rPr>
        <w:t>News.September</w:t>
      </w:r>
      <w:proofErr w:type="spellEnd"/>
      <w:r w:rsidRPr="00866DEC">
        <w:rPr>
          <w:sz w:val="28"/>
          <w:szCs w:val="28"/>
          <w:lang w:val="en-US"/>
        </w:rPr>
        <w:t xml:space="preserve"> 29th 2014.  URL</w:t>
      </w:r>
      <w:r w:rsidRPr="00866DEC">
        <w:rPr>
          <w:sz w:val="28"/>
          <w:szCs w:val="28"/>
        </w:rPr>
        <w:t xml:space="preserve">: </w:t>
      </w:r>
      <w:r w:rsidRPr="00866DEC">
        <w:rPr>
          <w:sz w:val="28"/>
          <w:szCs w:val="28"/>
          <w:lang w:val="en-US"/>
        </w:rPr>
        <w:t>http</w:t>
      </w:r>
      <w:r w:rsidRPr="00866DEC">
        <w:rPr>
          <w:sz w:val="28"/>
          <w:szCs w:val="28"/>
        </w:rPr>
        <w:t>://</w:t>
      </w:r>
      <w:r w:rsidRPr="00866DEC">
        <w:rPr>
          <w:sz w:val="28"/>
          <w:szCs w:val="28"/>
          <w:lang w:val="en-US"/>
        </w:rPr>
        <w:t>www</w:t>
      </w:r>
      <w:r w:rsidRPr="00866DEC">
        <w:rPr>
          <w:sz w:val="28"/>
          <w:szCs w:val="28"/>
        </w:rPr>
        <w:t>.</w:t>
      </w:r>
      <w:proofErr w:type="spellStart"/>
      <w:r w:rsidRPr="00866DEC">
        <w:rPr>
          <w:sz w:val="28"/>
          <w:szCs w:val="28"/>
          <w:lang w:val="en-US"/>
        </w:rPr>
        <w:t>nbcnews</w:t>
      </w:r>
      <w:proofErr w:type="spellEnd"/>
      <w:r w:rsidRPr="00866DEC">
        <w:rPr>
          <w:sz w:val="28"/>
          <w:szCs w:val="28"/>
        </w:rPr>
        <w:t>.</w:t>
      </w:r>
      <w:r w:rsidRPr="00866DEC">
        <w:rPr>
          <w:sz w:val="28"/>
          <w:szCs w:val="28"/>
          <w:lang w:val="en-US"/>
        </w:rPr>
        <w:t>com</w:t>
      </w:r>
      <w:r w:rsidRPr="00866DEC">
        <w:rPr>
          <w:sz w:val="28"/>
          <w:szCs w:val="28"/>
        </w:rPr>
        <w:t>/</w:t>
      </w:r>
      <w:r w:rsidRPr="00866DEC">
        <w:rPr>
          <w:sz w:val="28"/>
          <w:szCs w:val="28"/>
          <w:lang w:val="en-US"/>
        </w:rPr>
        <w:t>storyline</w:t>
      </w:r>
      <w:r w:rsidRPr="00866DEC">
        <w:rPr>
          <w:sz w:val="28"/>
          <w:szCs w:val="28"/>
        </w:rPr>
        <w:t>/</w:t>
      </w:r>
      <w:proofErr w:type="spellStart"/>
      <w:r w:rsidRPr="00866DEC">
        <w:rPr>
          <w:sz w:val="28"/>
          <w:szCs w:val="28"/>
          <w:lang w:val="en-US"/>
        </w:rPr>
        <w:t>isis</w:t>
      </w:r>
      <w:proofErr w:type="spellEnd"/>
      <w:r w:rsidRPr="00866DEC">
        <w:rPr>
          <w:sz w:val="28"/>
          <w:szCs w:val="28"/>
        </w:rPr>
        <w:t>-</w:t>
      </w:r>
      <w:r w:rsidRPr="00866DEC">
        <w:rPr>
          <w:sz w:val="28"/>
          <w:szCs w:val="28"/>
          <w:lang w:val="en-US"/>
        </w:rPr>
        <w:t>terror</w:t>
      </w:r>
      <w:r w:rsidRPr="00866DEC">
        <w:rPr>
          <w:sz w:val="28"/>
          <w:szCs w:val="28"/>
        </w:rPr>
        <w:t>/</w:t>
      </w:r>
      <w:r w:rsidRPr="00866DEC">
        <w:rPr>
          <w:sz w:val="28"/>
          <w:szCs w:val="28"/>
          <w:lang w:val="en-US"/>
        </w:rPr>
        <w:t>war</w:t>
      </w:r>
      <w:r w:rsidRPr="00866DEC">
        <w:rPr>
          <w:sz w:val="28"/>
          <w:szCs w:val="28"/>
        </w:rPr>
        <w:t>-</w:t>
      </w:r>
      <w:r w:rsidRPr="00866DEC">
        <w:rPr>
          <w:sz w:val="28"/>
          <w:szCs w:val="28"/>
          <w:lang w:val="en-US"/>
        </w:rPr>
        <w:t>words</w:t>
      </w:r>
      <w:r w:rsidRPr="00866DEC">
        <w:rPr>
          <w:sz w:val="28"/>
          <w:szCs w:val="28"/>
        </w:rPr>
        <w:t>-</w:t>
      </w:r>
      <w:proofErr w:type="spellStart"/>
      <w:r w:rsidRPr="00866DEC">
        <w:rPr>
          <w:sz w:val="28"/>
          <w:szCs w:val="28"/>
          <w:lang w:val="en-US"/>
        </w:rPr>
        <w:t>obama</w:t>
      </w:r>
      <w:proofErr w:type="spellEnd"/>
      <w:r w:rsidRPr="00866DEC">
        <w:rPr>
          <w:sz w:val="28"/>
          <w:szCs w:val="28"/>
        </w:rPr>
        <w:t>-</w:t>
      </w:r>
      <w:r w:rsidRPr="00866DEC">
        <w:rPr>
          <w:sz w:val="28"/>
          <w:szCs w:val="28"/>
          <w:lang w:val="en-US"/>
        </w:rPr>
        <w:t>losing</w:t>
      </w:r>
      <w:r w:rsidRPr="00866DEC">
        <w:rPr>
          <w:sz w:val="28"/>
          <w:szCs w:val="28"/>
        </w:rPr>
        <w:t>-</w:t>
      </w:r>
      <w:proofErr w:type="spellStart"/>
      <w:r w:rsidRPr="00866DEC">
        <w:rPr>
          <w:sz w:val="28"/>
          <w:szCs w:val="28"/>
          <w:lang w:val="en-US"/>
        </w:rPr>
        <w:t>isis</w:t>
      </w:r>
      <w:proofErr w:type="spellEnd"/>
      <w:r w:rsidRPr="00866DEC">
        <w:rPr>
          <w:sz w:val="28"/>
          <w:szCs w:val="28"/>
        </w:rPr>
        <w:t>-</w:t>
      </w:r>
      <w:r w:rsidRPr="00866DEC">
        <w:rPr>
          <w:sz w:val="28"/>
          <w:szCs w:val="28"/>
          <w:lang w:val="en-US"/>
        </w:rPr>
        <w:t>propaganda</w:t>
      </w:r>
      <w:r w:rsidRPr="00866DEC">
        <w:rPr>
          <w:sz w:val="28"/>
          <w:szCs w:val="28"/>
        </w:rPr>
        <w:t>-</w:t>
      </w:r>
      <w:r w:rsidRPr="00866DEC">
        <w:rPr>
          <w:sz w:val="28"/>
          <w:szCs w:val="28"/>
          <w:lang w:val="en-US"/>
        </w:rPr>
        <w:t>battle</w:t>
      </w:r>
      <w:r w:rsidRPr="00866DEC">
        <w:rPr>
          <w:sz w:val="28"/>
          <w:szCs w:val="28"/>
        </w:rPr>
        <w:t>-</w:t>
      </w:r>
      <w:r w:rsidRPr="00866DEC">
        <w:rPr>
          <w:sz w:val="28"/>
          <w:szCs w:val="28"/>
          <w:lang w:val="en-US"/>
        </w:rPr>
        <w:t>n</w:t>
      </w:r>
      <w:r w:rsidRPr="00866DEC">
        <w:rPr>
          <w:sz w:val="28"/>
          <w:szCs w:val="28"/>
        </w:rPr>
        <w:t>211711 (Дата обращения: 21.10.2014)</w:t>
      </w:r>
    </w:p>
    <w:p w:rsidR="00866DEC" w:rsidRPr="00866DEC" w:rsidRDefault="00866DEC" w:rsidP="00C07BCE">
      <w:pPr>
        <w:pStyle w:val="a5"/>
        <w:numPr>
          <w:ilvl w:val="0"/>
          <w:numId w:val="16"/>
        </w:numPr>
        <w:spacing w:line="360" w:lineRule="auto"/>
        <w:jc w:val="both"/>
        <w:rPr>
          <w:sz w:val="28"/>
          <w:szCs w:val="28"/>
          <w:lang w:val="en-US"/>
        </w:rPr>
      </w:pPr>
      <w:r w:rsidRPr="00DA0E37">
        <w:rPr>
          <w:sz w:val="28"/>
          <w:szCs w:val="28"/>
          <w:lang w:val="en-US"/>
        </w:rPr>
        <w:t xml:space="preserve">Tracksuits and Tricycles: The Weird World of ISIS-Branded Merchandise. </w:t>
      </w:r>
      <w:proofErr w:type="spellStart"/>
      <w:r w:rsidRPr="00DA0E37">
        <w:rPr>
          <w:sz w:val="28"/>
          <w:szCs w:val="28"/>
          <w:lang w:val="en-US"/>
        </w:rPr>
        <w:t>Vocativ</w:t>
      </w:r>
      <w:proofErr w:type="spellEnd"/>
      <w:r w:rsidRPr="00DA0E37">
        <w:rPr>
          <w:sz w:val="28"/>
          <w:szCs w:val="28"/>
          <w:lang w:val="en-US"/>
        </w:rPr>
        <w:t>. Jeff Neumann. Posted</w:t>
      </w:r>
      <w:r w:rsidRPr="00866DEC">
        <w:rPr>
          <w:sz w:val="28"/>
          <w:szCs w:val="28"/>
          <w:lang w:val="en-US"/>
        </w:rPr>
        <w:t>: 27.06.14</w:t>
      </w:r>
      <w:r w:rsidRPr="00866DEC">
        <w:rPr>
          <w:sz w:val="28"/>
          <w:szCs w:val="28"/>
          <w:lang w:val="en-US"/>
        </w:rPr>
        <w:br/>
      </w:r>
      <w:r w:rsidRPr="00DA0E37">
        <w:rPr>
          <w:sz w:val="28"/>
          <w:szCs w:val="28"/>
          <w:lang w:val="en-US"/>
        </w:rPr>
        <w:t>URL</w:t>
      </w:r>
      <w:r w:rsidRPr="00866DEC">
        <w:rPr>
          <w:sz w:val="28"/>
          <w:szCs w:val="28"/>
          <w:lang w:val="en-US"/>
        </w:rPr>
        <w:t xml:space="preserve">: </w:t>
      </w:r>
      <w:r w:rsidRPr="00DA0E37">
        <w:rPr>
          <w:sz w:val="28"/>
          <w:szCs w:val="28"/>
          <w:lang w:val="en-US"/>
        </w:rPr>
        <w:t>http</w:t>
      </w:r>
      <w:r w:rsidRPr="00866DEC">
        <w:rPr>
          <w:sz w:val="28"/>
          <w:szCs w:val="28"/>
          <w:lang w:val="en-US"/>
        </w:rPr>
        <w:t>://</w:t>
      </w:r>
      <w:r w:rsidRPr="00DA0E37">
        <w:rPr>
          <w:sz w:val="28"/>
          <w:szCs w:val="28"/>
          <w:lang w:val="en-US"/>
        </w:rPr>
        <w:t>www</w:t>
      </w:r>
      <w:r w:rsidRPr="00866DEC">
        <w:rPr>
          <w:sz w:val="28"/>
          <w:szCs w:val="28"/>
          <w:lang w:val="en-US"/>
        </w:rPr>
        <w:t>.</w:t>
      </w:r>
      <w:r w:rsidRPr="00DA0E37">
        <w:rPr>
          <w:sz w:val="28"/>
          <w:szCs w:val="28"/>
          <w:lang w:val="en-US"/>
        </w:rPr>
        <w:t>vocativ</w:t>
      </w:r>
      <w:r w:rsidRPr="00866DEC">
        <w:rPr>
          <w:sz w:val="28"/>
          <w:szCs w:val="28"/>
          <w:lang w:val="en-US"/>
        </w:rPr>
        <w:t>.</w:t>
      </w:r>
      <w:r w:rsidRPr="00DA0E37">
        <w:rPr>
          <w:sz w:val="28"/>
          <w:szCs w:val="28"/>
          <w:lang w:val="en-US"/>
        </w:rPr>
        <w:t>com</w:t>
      </w:r>
      <w:r w:rsidRPr="00866DEC">
        <w:rPr>
          <w:sz w:val="28"/>
          <w:szCs w:val="28"/>
          <w:lang w:val="en-US"/>
        </w:rPr>
        <w:t>/</w:t>
      </w:r>
      <w:r w:rsidRPr="00DA0E37">
        <w:rPr>
          <w:sz w:val="28"/>
          <w:szCs w:val="28"/>
          <w:lang w:val="en-US"/>
        </w:rPr>
        <w:t>world</w:t>
      </w:r>
      <w:r w:rsidRPr="00866DEC">
        <w:rPr>
          <w:sz w:val="28"/>
          <w:szCs w:val="28"/>
          <w:lang w:val="en-US"/>
        </w:rPr>
        <w:t>/</w:t>
      </w:r>
      <w:r w:rsidRPr="00DA0E37">
        <w:rPr>
          <w:sz w:val="28"/>
          <w:szCs w:val="28"/>
          <w:lang w:val="en-US"/>
        </w:rPr>
        <w:t>lebanon</w:t>
      </w:r>
      <w:r w:rsidRPr="00866DEC">
        <w:rPr>
          <w:sz w:val="28"/>
          <w:szCs w:val="28"/>
          <w:lang w:val="en-US"/>
        </w:rPr>
        <w:t>-</w:t>
      </w:r>
      <w:r w:rsidRPr="00DA0E37">
        <w:rPr>
          <w:sz w:val="28"/>
          <w:szCs w:val="28"/>
          <w:lang w:val="en-US"/>
        </w:rPr>
        <w:t>world</w:t>
      </w:r>
      <w:r w:rsidRPr="00866DEC">
        <w:rPr>
          <w:sz w:val="28"/>
          <w:szCs w:val="28"/>
          <w:lang w:val="en-US"/>
        </w:rPr>
        <w:t>/</w:t>
      </w:r>
      <w:r w:rsidRPr="00DA0E37">
        <w:rPr>
          <w:sz w:val="28"/>
          <w:szCs w:val="28"/>
          <w:lang w:val="en-US"/>
        </w:rPr>
        <w:t>tracksuits</w:t>
      </w:r>
      <w:r w:rsidRPr="00866DEC">
        <w:rPr>
          <w:sz w:val="28"/>
          <w:szCs w:val="28"/>
          <w:lang w:val="en-US"/>
        </w:rPr>
        <w:t>-</w:t>
      </w:r>
      <w:r w:rsidRPr="00DA0E37">
        <w:rPr>
          <w:sz w:val="28"/>
          <w:szCs w:val="28"/>
          <w:lang w:val="en-US"/>
        </w:rPr>
        <w:t>tricycles</w:t>
      </w:r>
      <w:r w:rsidRPr="00866DEC">
        <w:rPr>
          <w:sz w:val="28"/>
          <w:szCs w:val="28"/>
          <w:lang w:val="en-US"/>
        </w:rPr>
        <w:t>-</w:t>
      </w:r>
      <w:r w:rsidRPr="00DA0E37">
        <w:rPr>
          <w:sz w:val="28"/>
          <w:szCs w:val="28"/>
          <w:lang w:val="en-US"/>
        </w:rPr>
        <w:t>weird</w:t>
      </w:r>
      <w:r w:rsidRPr="00866DEC">
        <w:rPr>
          <w:sz w:val="28"/>
          <w:szCs w:val="28"/>
          <w:lang w:val="en-US"/>
        </w:rPr>
        <w:t>-</w:t>
      </w:r>
      <w:r w:rsidRPr="00DA0E37">
        <w:rPr>
          <w:sz w:val="28"/>
          <w:szCs w:val="28"/>
          <w:lang w:val="en-US"/>
        </w:rPr>
        <w:t>world</w:t>
      </w:r>
      <w:r w:rsidRPr="00866DEC">
        <w:rPr>
          <w:sz w:val="28"/>
          <w:szCs w:val="28"/>
          <w:lang w:val="en-US"/>
        </w:rPr>
        <w:t>-</w:t>
      </w:r>
      <w:r w:rsidRPr="00DA0E37">
        <w:rPr>
          <w:sz w:val="28"/>
          <w:szCs w:val="28"/>
          <w:lang w:val="en-US"/>
        </w:rPr>
        <w:t>isis</w:t>
      </w:r>
      <w:r w:rsidRPr="00866DEC">
        <w:rPr>
          <w:sz w:val="28"/>
          <w:szCs w:val="28"/>
          <w:lang w:val="en-US"/>
        </w:rPr>
        <w:t>-</w:t>
      </w:r>
      <w:r w:rsidRPr="00DA0E37">
        <w:rPr>
          <w:sz w:val="28"/>
          <w:szCs w:val="28"/>
          <w:lang w:val="en-US"/>
        </w:rPr>
        <w:t>branded</w:t>
      </w:r>
      <w:r w:rsidRPr="00866DEC">
        <w:rPr>
          <w:sz w:val="28"/>
          <w:szCs w:val="28"/>
          <w:lang w:val="en-US"/>
        </w:rPr>
        <w:t>-</w:t>
      </w:r>
      <w:r w:rsidRPr="00DA0E37">
        <w:rPr>
          <w:sz w:val="28"/>
          <w:szCs w:val="28"/>
          <w:lang w:val="en-US"/>
        </w:rPr>
        <w:t>merchandise</w:t>
      </w:r>
      <w:r w:rsidRPr="00866DEC">
        <w:rPr>
          <w:sz w:val="28"/>
          <w:szCs w:val="28"/>
          <w:lang w:val="en-US"/>
        </w:rPr>
        <w:t>/ (</w:t>
      </w:r>
      <w:r w:rsidRPr="00DA0E37">
        <w:rPr>
          <w:sz w:val="28"/>
          <w:szCs w:val="28"/>
        </w:rPr>
        <w:t>Дата</w:t>
      </w:r>
      <w:r w:rsidRPr="00866DEC">
        <w:rPr>
          <w:sz w:val="28"/>
          <w:szCs w:val="28"/>
          <w:lang w:val="en-US"/>
        </w:rPr>
        <w:t xml:space="preserve"> </w:t>
      </w:r>
      <w:r w:rsidRPr="00DA0E37">
        <w:rPr>
          <w:sz w:val="28"/>
          <w:szCs w:val="28"/>
        </w:rPr>
        <w:t>обращения</w:t>
      </w:r>
      <w:r w:rsidRPr="00866DEC">
        <w:rPr>
          <w:sz w:val="28"/>
          <w:szCs w:val="28"/>
          <w:lang w:val="en-US"/>
        </w:rPr>
        <w:t>: 01.04.16)</w:t>
      </w:r>
    </w:p>
    <w:p w:rsidR="006C7EEC" w:rsidRDefault="00C501D7" w:rsidP="00C07BCE">
      <w:pPr>
        <w:pStyle w:val="a5"/>
        <w:numPr>
          <w:ilvl w:val="0"/>
          <w:numId w:val="16"/>
        </w:numPr>
        <w:spacing w:line="360" w:lineRule="auto"/>
        <w:jc w:val="both"/>
        <w:rPr>
          <w:rStyle w:val="citation"/>
          <w:sz w:val="28"/>
          <w:szCs w:val="28"/>
          <w:lang w:val="en-US"/>
        </w:rPr>
      </w:pPr>
      <w:r w:rsidRPr="00DA0E37">
        <w:rPr>
          <w:rStyle w:val="citation"/>
          <w:iCs/>
          <w:sz w:val="28"/>
          <w:szCs w:val="28"/>
          <w:lang w:val="en-US"/>
        </w:rPr>
        <w:t>Walsh, Courtney C</w:t>
      </w:r>
      <w:r w:rsidRPr="00DA0E37">
        <w:rPr>
          <w:rStyle w:val="citation"/>
          <w:sz w:val="28"/>
          <w:szCs w:val="28"/>
          <w:lang w:val="en-US"/>
        </w:rPr>
        <w:t xml:space="preserve"> </w:t>
      </w:r>
      <w:r w:rsidRPr="00DA0E37">
        <w:rPr>
          <w:sz w:val="28"/>
          <w:szCs w:val="28"/>
          <w:lang w:val="en-US"/>
        </w:rPr>
        <w:t>Italian police explore Al Qaeda links in cyanide plot</w:t>
      </w:r>
      <w:r w:rsidRPr="00DA0E37">
        <w:rPr>
          <w:rStyle w:val="citation"/>
          <w:sz w:val="28"/>
          <w:szCs w:val="28"/>
          <w:lang w:val="en-US"/>
        </w:rPr>
        <w:t>. Christian Science Monitor. URL</w:t>
      </w:r>
      <w:r w:rsidRPr="00C16C5C">
        <w:rPr>
          <w:rStyle w:val="citation"/>
          <w:sz w:val="28"/>
          <w:szCs w:val="28"/>
          <w:lang w:val="en-US"/>
        </w:rPr>
        <w:t xml:space="preserve">: </w:t>
      </w:r>
      <w:r w:rsidRPr="00DA0E37">
        <w:rPr>
          <w:rStyle w:val="citation"/>
          <w:sz w:val="28"/>
          <w:szCs w:val="28"/>
          <w:lang w:val="en-US"/>
        </w:rPr>
        <w:t>http</w:t>
      </w:r>
      <w:r w:rsidRPr="00C16C5C">
        <w:rPr>
          <w:rStyle w:val="citation"/>
          <w:sz w:val="28"/>
          <w:szCs w:val="28"/>
          <w:lang w:val="en-US"/>
        </w:rPr>
        <w:t>://</w:t>
      </w:r>
      <w:r w:rsidRPr="00DA0E37">
        <w:rPr>
          <w:rStyle w:val="citation"/>
          <w:sz w:val="28"/>
          <w:szCs w:val="28"/>
          <w:lang w:val="en-US"/>
        </w:rPr>
        <w:t>www</w:t>
      </w:r>
      <w:r w:rsidRPr="00C16C5C">
        <w:rPr>
          <w:rStyle w:val="citation"/>
          <w:sz w:val="28"/>
          <w:szCs w:val="28"/>
          <w:lang w:val="en-US"/>
        </w:rPr>
        <w:t>.</w:t>
      </w:r>
      <w:r w:rsidRPr="00DA0E37">
        <w:rPr>
          <w:rStyle w:val="citation"/>
          <w:sz w:val="28"/>
          <w:szCs w:val="28"/>
          <w:lang w:val="en-US"/>
        </w:rPr>
        <w:t>csmonitor</w:t>
      </w:r>
      <w:r w:rsidRPr="00C16C5C">
        <w:rPr>
          <w:rStyle w:val="citation"/>
          <w:sz w:val="28"/>
          <w:szCs w:val="28"/>
          <w:lang w:val="en-US"/>
        </w:rPr>
        <w:t>.</w:t>
      </w:r>
      <w:r w:rsidRPr="00DA0E37">
        <w:rPr>
          <w:rStyle w:val="citation"/>
          <w:sz w:val="28"/>
          <w:szCs w:val="28"/>
          <w:lang w:val="en-US"/>
        </w:rPr>
        <w:t>com</w:t>
      </w:r>
      <w:r w:rsidRPr="00C16C5C">
        <w:rPr>
          <w:rStyle w:val="citation"/>
          <w:sz w:val="28"/>
          <w:szCs w:val="28"/>
          <w:lang w:val="en-US"/>
        </w:rPr>
        <w:t>/2002/0307/</w:t>
      </w:r>
      <w:r w:rsidRPr="00DA0E37">
        <w:rPr>
          <w:rStyle w:val="citation"/>
          <w:sz w:val="28"/>
          <w:szCs w:val="28"/>
          <w:lang w:val="en-US"/>
        </w:rPr>
        <w:t>p</w:t>
      </w:r>
      <w:r w:rsidRPr="00C16C5C">
        <w:rPr>
          <w:rStyle w:val="citation"/>
          <w:sz w:val="28"/>
          <w:szCs w:val="28"/>
          <w:lang w:val="en-US"/>
        </w:rPr>
        <w:t>07</w:t>
      </w:r>
      <w:r w:rsidRPr="00DA0E37">
        <w:rPr>
          <w:rStyle w:val="citation"/>
          <w:sz w:val="28"/>
          <w:szCs w:val="28"/>
          <w:lang w:val="en-US"/>
        </w:rPr>
        <w:t>s</w:t>
      </w:r>
      <w:r w:rsidRPr="00C16C5C">
        <w:rPr>
          <w:rStyle w:val="citation"/>
          <w:sz w:val="28"/>
          <w:szCs w:val="28"/>
          <w:lang w:val="en-US"/>
        </w:rPr>
        <w:t>02-</w:t>
      </w:r>
      <w:r w:rsidRPr="00DA0E37">
        <w:rPr>
          <w:rStyle w:val="citation"/>
          <w:sz w:val="28"/>
          <w:szCs w:val="28"/>
          <w:lang w:val="en-US"/>
        </w:rPr>
        <w:t>woeu</w:t>
      </w:r>
      <w:r w:rsidRPr="00C16C5C">
        <w:rPr>
          <w:rStyle w:val="citation"/>
          <w:sz w:val="28"/>
          <w:szCs w:val="28"/>
          <w:lang w:val="en-US"/>
        </w:rPr>
        <w:t>.</w:t>
      </w:r>
      <w:r w:rsidRPr="00DA0E37">
        <w:rPr>
          <w:rStyle w:val="citation"/>
          <w:sz w:val="28"/>
          <w:szCs w:val="28"/>
          <w:lang w:val="en-US"/>
        </w:rPr>
        <w:t>html</w:t>
      </w:r>
      <w:r w:rsidRPr="00C16C5C">
        <w:rPr>
          <w:rStyle w:val="citation"/>
          <w:sz w:val="28"/>
          <w:szCs w:val="28"/>
          <w:lang w:val="en-US"/>
        </w:rPr>
        <w:t xml:space="preserve"> (</w:t>
      </w:r>
      <w:r w:rsidRPr="00DA0E37">
        <w:rPr>
          <w:rStyle w:val="citation"/>
          <w:sz w:val="28"/>
          <w:szCs w:val="28"/>
          <w:lang w:val="en-US"/>
        </w:rPr>
        <w:t>March</w:t>
      </w:r>
      <w:r w:rsidRPr="00C16C5C">
        <w:rPr>
          <w:rStyle w:val="citation"/>
          <w:sz w:val="28"/>
          <w:szCs w:val="28"/>
          <w:lang w:val="en-US"/>
        </w:rPr>
        <w:t xml:space="preserve"> 7, 2002) (</w:t>
      </w:r>
      <w:r w:rsidRPr="00DA0E37">
        <w:rPr>
          <w:rStyle w:val="citation"/>
          <w:sz w:val="28"/>
          <w:szCs w:val="28"/>
        </w:rPr>
        <w:t>Дата</w:t>
      </w:r>
      <w:r w:rsidRPr="00C16C5C">
        <w:rPr>
          <w:rStyle w:val="citation"/>
          <w:sz w:val="28"/>
          <w:szCs w:val="28"/>
          <w:lang w:val="en-US"/>
        </w:rPr>
        <w:t xml:space="preserve"> </w:t>
      </w:r>
      <w:r w:rsidRPr="00DA0E37">
        <w:rPr>
          <w:rStyle w:val="citation"/>
          <w:sz w:val="28"/>
          <w:szCs w:val="28"/>
        </w:rPr>
        <w:t>обращения</w:t>
      </w:r>
      <w:r w:rsidRPr="00C16C5C">
        <w:rPr>
          <w:rStyle w:val="citation"/>
          <w:sz w:val="28"/>
          <w:szCs w:val="28"/>
          <w:lang w:val="en-US"/>
        </w:rPr>
        <w:t>: 11.12.2015)</w:t>
      </w:r>
    </w:p>
    <w:p w:rsidR="006C7EEC" w:rsidRDefault="006C7EEC">
      <w:pPr>
        <w:spacing w:after="200" w:line="276" w:lineRule="auto"/>
        <w:rPr>
          <w:rStyle w:val="citation"/>
          <w:sz w:val="28"/>
          <w:szCs w:val="28"/>
          <w:lang w:val="en-US"/>
        </w:rPr>
      </w:pPr>
      <w:r>
        <w:rPr>
          <w:rStyle w:val="citation"/>
          <w:sz w:val="28"/>
          <w:szCs w:val="28"/>
          <w:lang w:val="en-US"/>
        </w:rPr>
        <w:br w:type="page"/>
      </w:r>
    </w:p>
    <w:p w:rsidR="009646FE" w:rsidRDefault="006C7EEC" w:rsidP="006C7EEC">
      <w:pPr>
        <w:pStyle w:val="1"/>
        <w:jc w:val="center"/>
      </w:pPr>
      <w:bookmarkStart w:id="11" w:name="_Toc449464975"/>
      <w:r w:rsidRPr="006C7EEC">
        <w:lastRenderedPageBreak/>
        <w:t>Приложения</w:t>
      </w:r>
      <w:bookmarkEnd w:id="11"/>
    </w:p>
    <w:p w:rsidR="006C7EEC" w:rsidRDefault="006C7EEC" w:rsidP="006C7EEC"/>
    <w:p w:rsidR="006C7EEC" w:rsidRPr="006C7EEC" w:rsidRDefault="0027698B" w:rsidP="00092434">
      <w:pPr>
        <w:jc w:val="center"/>
      </w:pPr>
      <w:r>
        <w:rPr>
          <w:noProof/>
        </w:rPr>
        <w:drawing>
          <wp:inline distT="0" distB="0" distL="0" distR="0">
            <wp:extent cx="3981450" cy="3695700"/>
            <wp:effectExtent l="19050" t="0" r="0" b="0"/>
            <wp:docPr id="2" name="Рисунок 1" descr="http://spkurdyumov.ru/uploads/2014/11/s01111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kurdyumov.ru/uploads/2014/11/s011114_5.jpg"/>
                    <pic:cNvPicPr>
                      <a:picLocks noChangeAspect="1" noChangeArrowheads="1"/>
                    </pic:cNvPicPr>
                  </pic:nvPicPr>
                  <pic:blipFill>
                    <a:blip r:embed="rId12" cstate="print"/>
                    <a:srcRect/>
                    <a:stretch>
                      <a:fillRect/>
                    </a:stretch>
                  </pic:blipFill>
                  <pic:spPr bwMode="auto">
                    <a:xfrm>
                      <a:off x="0" y="0"/>
                      <a:ext cx="3981450" cy="3695700"/>
                    </a:xfrm>
                    <a:prstGeom prst="rect">
                      <a:avLst/>
                    </a:prstGeom>
                    <a:noFill/>
                    <a:ln w="9525">
                      <a:noFill/>
                      <a:miter lim="800000"/>
                      <a:headEnd/>
                      <a:tailEnd/>
                    </a:ln>
                  </pic:spPr>
                </pic:pic>
              </a:graphicData>
            </a:graphic>
          </wp:inline>
        </w:drawing>
      </w:r>
    </w:p>
    <w:p w:rsidR="00F83130" w:rsidRPr="00C16C5C" w:rsidRDefault="00F83130" w:rsidP="00DA0E37">
      <w:pPr>
        <w:spacing w:line="360" w:lineRule="auto"/>
        <w:rPr>
          <w:b/>
          <w:sz w:val="28"/>
          <w:szCs w:val="28"/>
          <w:lang w:val="en-US"/>
        </w:rPr>
      </w:pPr>
    </w:p>
    <w:p w:rsidR="009646FE" w:rsidRPr="00092434" w:rsidRDefault="00092434" w:rsidP="00092434">
      <w:pPr>
        <w:pStyle w:val="a5"/>
        <w:spacing w:line="360" w:lineRule="auto"/>
        <w:jc w:val="center"/>
        <w:rPr>
          <w:sz w:val="28"/>
          <w:szCs w:val="28"/>
        </w:rPr>
      </w:pPr>
      <w:r w:rsidRPr="00092434">
        <w:rPr>
          <w:sz w:val="28"/>
          <w:szCs w:val="28"/>
        </w:rPr>
        <w:t xml:space="preserve">Пропагандистский </w:t>
      </w:r>
      <w:proofErr w:type="spellStart"/>
      <w:r w:rsidRPr="00092434">
        <w:rPr>
          <w:sz w:val="28"/>
          <w:szCs w:val="28"/>
        </w:rPr>
        <w:t>постер</w:t>
      </w:r>
      <w:proofErr w:type="spellEnd"/>
      <w:r w:rsidRPr="00092434">
        <w:rPr>
          <w:sz w:val="28"/>
          <w:szCs w:val="28"/>
        </w:rPr>
        <w:t xml:space="preserve"> ИГИЛ</w:t>
      </w:r>
    </w:p>
    <w:p w:rsidR="00092434" w:rsidRDefault="00092434" w:rsidP="00092434">
      <w:pPr>
        <w:pStyle w:val="a5"/>
        <w:spacing w:line="360" w:lineRule="auto"/>
        <w:jc w:val="center"/>
        <w:rPr>
          <w:b/>
          <w:sz w:val="28"/>
          <w:szCs w:val="28"/>
        </w:rPr>
      </w:pPr>
    </w:p>
    <w:p w:rsidR="00092434" w:rsidRDefault="00092434" w:rsidP="00092434">
      <w:pPr>
        <w:pStyle w:val="a5"/>
        <w:spacing w:line="360" w:lineRule="auto"/>
        <w:jc w:val="center"/>
        <w:rPr>
          <w:b/>
          <w:sz w:val="28"/>
          <w:szCs w:val="28"/>
        </w:rPr>
      </w:pPr>
      <w:r>
        <w:rPr>
          <w:noProof/>
        </w:rPr>
        <w:drawing>
          <wp:inline distT="0" distB="0" distL="0" distR="0">
            <wp:extent cx="5114925" cy="2562225"/>
            <wp:effectExtent l="19050" t="0" r="9525" b="0"/>
            <wp:docPr id="4" name="Рисунок 4" descr="http://spkurdyumov.ru/uploads/2014/11/s01111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kurdyumov.ru/uploads/2014/11/s011114_7.jpg"/>
                    <pic:cNvPicPr>
                      <a:picLocks noChangeAspect="1" noChangeArrowheads="1"/>
                    </pic:cNvPicPr>
                  </pic:nvPicPr>
                  <pic:blipFill>
                    <a:blip r:embed="rId13" cstate="print"/>
                    <a:srcRect/>
                    <a:stretch>
                      <a:fillRect/>
                    </a:stretch>
                  </pic:blipFill>
                  <pic:spPr bwMode="auto">
                    <a:xfrm>
                      <a:off x="0" y="0"/>
                      <a:ext cx="5114925" cy="2562225"/>
                    </a:xfrm>
                    <a:prstGeom prst="rect">
                      <a:avLst/>
                    </a:prstGeom>
                    <a:noFill/>
                    <a:ln w="9525">
                      <a:noFill/>
                      <a:miter lim="800000"/>
                      <a:headEnd/>
                      <a:tailEnd/>
                    </a:ln>
                  </pic:spPr>
                </pic:pic>
              </a:graphicData>
            </a:graphic>
          </wp:inline>
        </w:drawing>
      </w:r>
    </w:p>
    <w:p w:rsidR="00092434" w:rsidRPr="00092434" w:rsidRDefault="00092434" w:rsidP="00092434">
      <w:pPr>
        <w:pStyle w:val="a5"/>
        <w:spacing w:line="360" w:lineRule="auto"/>
        <w:jc w:val="center"/>
        <w:rPr>
          <w:sz w:val="28"/>
          <w:szCs w:val="28"/>
        </w:rPr>
      </w:pPr>
      <w:proofErr w:type="spellStart"/>
      <w:r>
        <w:rPr>
          <w:sz w:val="28"/>
          <w:szCs w:val="28"/>
        </w:rPr>
        <w:t>Скриншот</w:t>
      </w:r>
      <w:proofErr w:type="spellEnd"/>
      <w:r>
        <w:rPr>
          <w:sz w:val="28"/>
          <w:szCs w:val="28"/>
        </w:rPr>
        <w:t xml:space="preserve"> с</w:t>
      </w:r>
      <w:r w:rsidRPr="00092434">
        <w:rPr>
          <w:sz w:val="28"/>
          <w:szCs w:val="28"/>
        </w:rPr>
        <w:t>айт</w:t>
      </w:r>
      <w:r>
        <w:rPr>
          <w:sz w:val="28"/>
          <w:szCs w:val="28"/>
        </w:rPr>
        <w:t>а</w:t>
      </w:r>
      <w:r w:rsidRPr="00092434">
        <w:rPr>
          <w:sz w:val="28"/>
          <w:szCs w:val="28"/>
        </w:rPr>
        <w:t xml:space="preserve"> «Халифат. Исламское государство» </w:t>
      </w:r>
      <w:proofErr w:type="spellStart"/>
      <w:r w:rsidRPr="00092434">
        <w:rPr>
          <w:sz w:val="28"/>
          <w:szCs w:val="28"/>
        </w:rPr>
        <w:t>Al</w:t>
      </w:r>
      <w:proofErr w:type="spellEnd"/>
      <w:r w:rsidRPr="00092434">
        <w:rPr>
          <w:sz w:val="28"/>
          <w:szCs w:val="28"/>
        </w:rPr>
        <w:t xml:space="preserve"> </w:t>
      </w:r>
      <w:proofErr w:type="spellStart"/>
      <w:r w:rsidRPr="00092434">
        <w:rPr>
          <w:sz w:val="28"/>
          <w:szCs w:val="28"/>
        </w:rPr>
        <w:t>Hayat</w:t>
      </w:r>
      <w:proofErr w:type="spellEnd"/>
      <w:r w:rsidRPr="00092434">
        <w:rPr>
          <w:sz w:val="28"/>
          <w:szCs w:val="28"/>
        </w:rPr>
        <w:t xml:space="preserve"> </w:t>
      </w:r>
      <w:proofErr w:type="spellStart"/>
      <w:r w:rsidRPr="00092434">
        <w:rPr>
          <w:sz w:val="28"/>
          <w:szCs w:val="28"/>
        </w:rPr>
        <w:t>Media</w:t>
      </w:r>
      <w:proofErr w:type="spellEnd"/>
      <w:r w:rsidRPr="00092434">
        <w:rPr>
          <w:sz w:val="28"/>
          <w:szCs w:val="28"/>
        </w:rPr>
        <w:t xml:space="preserve"> </w:t>
      </w:r>
      <w:proofErr w:type="spellStart"/>
      <w:r w:rsidRPr="00092434">
        <w:rPr>
          <w:sz w:val="28"/>
          <w:szCs w:val="28"/>
        </w:rPr>
        <w:t>Center</w:t>
      </w:r>
      <w:proofErr w:type="spellEnd"/>
    </w:p>
    <w:p w:rsidR="00092434" w:rsidRPr="00866DEC" w:rsidRDefault="00092434" w:rsidP="00092434">
      <w:pPr>
        <w:pStyle w:val="a5"/>
        <w:spacing w:line="360" w:lineRule="auto"/>
        <w:jc w:val="both"/>
        <w:rPr>
          <w:sz w:val="28"/>
          <w:szCs w:val="28"/>
        </w:rPr>
      </w:pPr>
      <w:r>
        <w:rPr>
          <w:sz w:val="28"/>
          <w:szCs w:val="28"/>
        </w:rPr>
        <w:t xml:space="preserve">(Источник </w:t>
      </w:r>
      <w:r w:rsidRPr="00DA0E37">
        <w:rPr>
          <w:sz w:val="28"/>
          <w:szCs w:val="28"/>
        </w:rPr>
        <w:t xml:space="preserve"> </w:t>
      </w:r>
      <w:r w:rsidRPr="00DA0E37">
        <w:rPr>
          <w:sz w:val="28"/>
          <w:szCs w:val="28"/>
          <w:lang w:val="en-US"/>
        </w:rPr>
        <w:t>http</w:t>
      </w:r>
      <w:r w:rsidRPr="00DA0E37">
        <w:rPr>
          <w:sz w:val="28"/>
          <w:szCs w:val="28"/>
        </w:rPr>
        <w:t>://</w:t>
      </w:r>
      <w:proofErr w:type="spellStart"/>
      <w:r w:rsidRPr="00DA0E37">
        <w:rPr>
          <w:sz w:val="28"/>
          <w:szCs w:val="28"/>
          <w:lang w:val="en-US"/>
        </w:rPr>
        <w:t>spkurdyumov</w:t>
      </w:r>
      <w:proofErr w:type="spellEnd"/>
      <w:r w:rsidRPr="00DA0E37">
        <w:rPr>
          <w:sz w:val="28"/>
          <w:szCs w:val="28"/>
        </w:rPr>
        <w:t>.</w:t>
      </w:r>
      <w:proofErr w:type="spellStart"/>
      <w:r w:rsidRPr="00DA0E37">
        <w:rPr>
          <w:sz w:val="28"/>
          <w:szCs w:val="28"/>
          <w:lang w:val="en-US"/>
        </w:rPr>
        <w:t>ru</w:t>
      </w:r>
      <w:proofErr w:type="spellEnd"/>
      <w:r w:rsidRPr="00DA0E37">
        <w:rPr>
          <w:sz w:val="28"/>
          <w:szCs w:val="28"/>
        </w:rPr>
        <w:t>/</w:t>
      </w:r>
      <w:r w:rsidRPr="00DA0E37">
        <w:rPr>
          <w:sz w:val="28"/>
          <w:szCs w:val="28"/>
          <w:lang w:val="en-US"/>
        </w:rPr>
        <w:t>biology</w:t>
      </w:r>
      <w:r w:rsidRPr="00DA0E37">
        <w:rPr>
          <w:sz w:val="28"/>
          <w:szCs w:val="28"/>
        </w:rPr>
        <w:t>/</w:t>
      </w:r>
      <w:proofErr w:type="spellStart"/>
      <w:r w:rsidRPr="00DA0E37">
        <w:rPr>
          <w:sz w:val="28"/>
          <w:szCs w:val="28"/>
          <w:lang w:val="en-US"/>
        </w:rPr>
        <w:t>novoe</w:t>
      </w:r>
      <w:proofErr w:type="spellEnd"/>
      <w:r w:rsidRPr="00DA0E37">
        <w:rPr>
          <w:sz w:val="28"/>
          <w:szCs w:val="28"/>
        </w:rPr>
        <w:t>-</w:t>
      </w:r>
      <w:proofErr w:type="spellStart"/>
      <w:r w:rsidRPr="00DA0E37">
        <w:rPr>
          <w:sz w:val="28"/>
          <w:szCs w:val="28"/>
          <w:lang w:val="en-US"/>
        </w:rPr>
        <w:t>kachestvo</w:t>
      </w:r>
      <w:proofErr w:type="spellEnd"/>
      <w:r w:rsidRPr="00DA0E37">
        <w:rPr>
          <w:sz w:val="28"/>
          <w:szCs w:val="28"/>
        </w:rPr>
        <w:t>-</w:t>
      </w:r>
      <w:proofErr w:type="spellStart"/>
      <w:r w:rsidRPr="00DA0E37">
        <w:rPr>
          <w:sz w:val="28"/>
          <w:szCs w:val="28"/>
          <w:lang w:val="en-US"/>
        </w:rPr>
        <w:t>terroristicheskoj</w:t>
      </w:r>
      <w:proofErr w:type="spellEnd"/>
      <w:r w:rsidRPr="00DA0E37">
        <w:rPr>
          <w:sz w:val="28"/>
          <w:szCs w:val="28"/>
        </w:rPr>
        <w:t>-</w:t>
      </w:r>
      <w:proofErr w:type="spellStart"/>
      <w:r w:rsidRPr="00DA0E37">
        <w:rPr>
          <w:sz w:val="28"/>
          <w:szCs w:val="28"/>
          <w:lang w:val="en-US"/>
        </w:rPr>
        <w:t>propagandy</w:t>
      </w:r>
      <w:proofErr w:type="spellEnd"/>
      <w:r w:rsidRPr="00DA0E37">
        <w:rPr>
          <w:sz w:val="28"/>
          <w:szCs w:val="28"/>
        </w:rPr>
        <w:t>-</w:t>
      </w:r>
      <w:proofErr w:type="spellStart"/>
      <w:r w:rsidRPr="00DA0E37">
        <w:rPr>
          <w:sz w:val="28"/>
          <w:szCs w:val="28"/>
          <w:lang w:val="en-US"/>
        </w:rPr>
        <w:t>mediaimperiya</w:t>
      </w:r>
      <w:proofErr w:type="spellEnd"/>
      <w:r w:rsidRPr="00DA0E37">
        <w:rPr>
          <w:sz w:val="28"/>
          <w:szCs w:val="28"/>
        </w:rPr>
        <w:t>-</w:t>
      </w:r>
      <w:proofErr w:type="spellStart"/>
      <w:r w:rsidRPr="00DA0E37">
        <w:rPr>
          <w:sz w:val="28"/>
          <w:szCs w:val="28"/>
          <w:lang w:val="en-US"/>
        </w:rPr>
        <w:t>igil</w:t>
      </w:r>
      <w:proofErr w:type="spellEnd"/>
      <w:r>
        <w:rPr>
          <w:sz w:val="28"/>
          <w:szCs w:val="28"/>
        </w:rPr>
        <w:t>/</w:t>
      </w:r>
      <w:r w:rsidRPr="00DA0E37">
        <w:rPr>
          <w:sz w:val="28"/>
          <w:szCs w:val="28"/>
        </w:rPr>
        <w:t>)</w:t>
      </w:r>
    </w:p>
    <w:p w:rsidR="009646FE" w:rsidRPr="00092434" w:rsidRDefault="009646FE" w:rsidP="009646FE">
      <w:pPr>
        <w:pStyle w:val="a5"/>
        <w:spacing w:line="360" w:lineRule="auto"/>
        <w:rPr>
          <w:sz w:val="28"/>
          <w:szCs w:val="28"/>
        </w:rPr>
      </w:pPr>
    </w:p>
    <w:p w:rsidR="009646FE" w:rsidRPr="00092434" w:rsidRDefault="00092434" w:rsidP="00092434">
      <w:pPr>
        <w:pStyle w:val="a5"/>
        <w:spacing w:line="360" w:lineRule="auto"/>
        <w:jc w:val="center"/>
        <w:rPr>
          <w:rStyle w:val="citation"/>
          <w:iCs/>
          <w:sz w:val="28"/>
          <w:szCs w:val="28"/>
        </w:rPr>
      </w:pPr>
      <w:r>
        <w:rPr>
          <w:noProof/>
        </w:rPr>
        <w:lastRenderedPageBreak/>
        <w:drawing>
          <wp:inline distT="0" distB="0" distL="0" distR="0">
            <wp:extent cx="4610100" cy="3124200"/>
            <wp:effectExtent l="19050" t="0" r="0" b="0"/>
            <wp:docPr id="3" name="Рисунок 13" descr="http://spkurdyumov.ru/uploads/2014/11/s01111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kurdyumov.ru/uploads/2014/11/s011114_8.jpg"/>
                    <pic:cNvPicPr>
                      <a:picLocks noChangeAspect="1" noChangeArrowheads="1"/>
                    </pic:cNvPicPr>
                  </pic:nvPicPr>
                  <pic:blipFill>
                    <a:blip r:embed="rId14" cstate="print"/>
                    <a:srcRect/>
                    <a:stretch>
                      <a:fillRect/>
                    </a:stretch>
                  </pic:blipFill>
                  <pic:spPr bwMode="auto">
                    <a:xfrm>
                      <a:off x="0" y="0"/>
                      <a:ext cx="4610100" cy="3124200"/>
                    </a:xfrm>
                    <a:prstGeom prst="rect">
                      <a:avLst/>
                    </a:prstGeom>
                    <a:noFill/>
                    <a:ln w="9525">
                      <a:noFill/>
                      <a:miter lim="800000"/>
                      <a:headEnd/>
                      <a:tailEnd/>
                    </a:ln>
                  </pic:spPr>
                </pic:pic>
              </a:graphicData>
            </a:graphic>
          </wp:inline>
        </w:drawing>
      </w:r>
    </w:p>
    <w:p w:rsidR="009646FE" w:rsidRDefault="00092434" w:rsidP="00092434">
      <w:pPr>
        <w:pStyle w:val="a5"/>
        <w:spacing w:line="360" w:lineRule="auto"/>
        <w:jc w:val="center"/>
        <w:rPr>
          <w:sz w:val="28"/>
          <w:szCs w:val="28"/>
        </w:rPr>
      </w:pPr>
      <w:r>
        <w:rPr>
          <w:sz w:val="28"/>
          <w:szCs w:val="28"/>
        </w:rPr>
        <w:t xml:space="preserve">Печатные издания </w:t>
      </w:r>
      <w:r w:rsidRPr="00092434">
        <w:rPr>
          <w:sz w:val="28"/>
          <w:szCs w:val="28"/>
        </w:rPr>
        <w:t>«</w:t>
      </w:r>
      <w:proofErr w:type="spellStart"/>
      <w:r w:rsidRPr="00092434">
        <w:rPr>
          <w:sz w:val="28"/>
          <w:szCs w:val="28"/>
        </w:rPr>
        <w:t>Islamic</w:t>
      </w:r>
      <w:proofErr w:type="spellEnd"/>
      <w:r w:rsidRPr="00092434">
        <w:rPr>
          <w:sz w:val="28"/>
          <w:szCs w:val="28"/>
        </w:rPr>
        <w:t xml:space="preserve"> </w:t>
      </w:r>
      <w:proofErr w:type="spellStart"/>
      <w:r w:rsidRPr="00092434">
        <w:rPr>
          <w:sz w:val="28"/>
          <w:szCs w:val="28"/>
        </w:rPr>
        <w:t>State</w:t>
      </w:r>
      <w:proofErr w:type="spellEnd"/>
      <w:r w:rsidRPr="00092434">
        <w:rPr>
          <w:sz w:val="28"/>
          <w:szCs w:val="28"/>
        </w:rPr>
        <w:t xml:space="preserve"> </w:t>
      </w:r>
      <w:proofErr w:type="spellStart"/>
      <w:r w:rsidRPr="00092434">
        <w:rPr>
          <w:sz w:val="28"/>
          <w:szCs w:val="28"/>
        </w:rPr>
        <w:t>Report</w:t>
      </w:r>
      <w:proofErr w:type="spellEnd"/>
      <w:r w:rsidRPr="00092434">
        <w:rPr>
          <w:sz w:val="28"/>
          <w:szCs w:val="28"/>
        </w:rPr>
        <w:t>» и «</w:t>
      </w:r>
      <w:proofErr w:type="spellStart"/>
      <w:r w:rsidRPr="00092434">
        <w:rPr>
          <w:sz w:val="28"/>
          <w:szCs w:val="28"/>
        </w:rPr>
        <w:t>Dabiq</w:t>
      </w:r>
      <w:proofErr w:type="spellEnd"/>
      <w:r w:rsidRPr="00092434">
        <w:rPr>
          <w:sz w:val="28"/>
          <w:szCs w:val="28"/>
        </w:rPr>
        <w:t xml:space="preserve">» </w:t>
      </w:r>
      <w:proofErr w:type="spellStart"/>
      <w:r w:rsidRPr="00092434">
        <w:rPr>
          <w:sz w:val="28"/>
          <w:szCs w:val="28"/>
        </w:rPr>
        <w:t>медиа-центра</w:t>
      </w:r>
      <w:proofErr w:type="spellEnd"/>
      <w:r w:rsidRPr="00092434">
        <w:rPr>
          <w:sz w:val="28"/>
          <w:szCs w:val="28"/>
        </w:rPr>
        <w:t xml:space="preserve"> «</w:t>
      </w:r>
      <w:proofErr w:type="spellStart"/>
      <w:r w:rsidRPr="00092434">
        <w:rPr>
          <w:sz w:val="28"/>
          <w:szCs w:val="28"/>
        </w:rPr>
        <w:t>Аль-Хайят</w:t>
      </w:r>
      <w:proofErr w:type="spellEnd"/>
      <w:r w:rsidRPr="00092434">
        <w:rPr>
          <w:sz w:val="28"/>
          <w:szCs w:val="28"/>
        </w:rPr>
        <w:t>»</w:t>
      </w:r>
      <w:r>
        <w:rPr>
          <w:sz w:val="28"/>
          <w:szCs w:val="28"/>
        </w:rPr>
        <w:t xml:space="preserve"> (Источник тот же)</w:t>
      </w:r>
    </w:p>
    <w:p w:rsidR="00092434" w:rsidRDefault="00092434" w:rsidP="00092434">
      <w:pPr>
        <w:pStyle w:val="a5"/>
        <w:spacing w:line="360" w:lineRule="auto"/>
        <w:jc w:val="center"/>
        <w:rPr>
          <w:sz w:val="28"/>
          <w:szCs w:val="28"/>
        </w:rPr>
      </w:pPr>
    </w:p>
    <w:p w:rsidR="00092434" w:rsidRPr="00092434" w:rsidRDefault="00092434" w:rsidP="00092434">
      <w:pPr>
        <w:pStyle w:val="a5"/>
        <w:spacing w:line="360" w:lineRule="auto"/>
        <w:jc w:val="center"/>
        <w:rPr>
          <w:sz w:val="28"/>
          <w:szCs w:val="28"/>
        </w:rPr>
      </w:pPr>
      <w:r>
        <w:rPr>
          <w:noProof/>
        </w:rPr>
        <w:drawing>
          <wp:inline distT="0" distB="0" distL="0" distR="0">
            <wp:extent cx="5019675" cy="2971800"/>
            <wp:effectExtent l="19050" t="0" r="9525" b="0"/>
            <wp:docPr id="16" name="Рисунок 16" descr="http://spkurdyumov.ru/uploads/2014/11/s01111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kurdyumov.ru/uploads/2014/11/s011114_10.jpg"/>
                    <pic:cNvPicPr>
                      <a:picLocks noChangeAspect="1" noChangeArrowheads="1"/>
                    </pic:cNvPicPr>
                  </pic:nvPicPr>
                  <pic:blipFill>
                    <a:blip r:embed="rId15" cstate="print"/>
                    <a:srcRect/>
                    <a:stretch>
                      <a:fillRect/>
                    </a:stretch>
                  </pic:blipFill>
                  <pic:spPr bwMode="auto">
                    <a:xfrm>
                      <a:off x="0" y="0"/>
                      <a:ext cx="5019675" cy="2971800"/>
                    </a:xfrm>
                    <a:prstGeom prst="rect">
                      <a:avLst/>
                    </a:prstGeom>
                    <a:noFill/>
                    <a:ln w="9525">
                      <a:noFill/>
                      <a:miter lim="800000"/>
                      <a:headEnd/>
                      <a:tailEnd/>
                    </a:ln>
                  </pic:spPr>
                </pic:pic>
              </a:graphicData>
            </a:graphic>
          </wp:inline>
        </w:drawing>
      </w:r>
    </w:p>
    <w:p w:rsidR="00581FF5" w:rsidRPr="00092434" w:rsidRDefault="00092434" w:rsidP="00092434">
      <w:pPr>
        <w:pStyle w:val="a5"/>
        <w:spacing w:line="360" w:lineRule="auto"/>
        <w:jc w:val="center"/>
        <w:rPr>
          <w:sz w:val="28"/>
          <w:szCs w:val="28"/>
        </w:rPr>
      </w:pPr>
      <w:proofErr w:type="spellStart"/>
      <w:r>
        <w:rPr>
          <w:sz w:val="28"/>
          <w:szCs w:val="28"/>
        </w:rPr>
        <w:t>Твиттер</w:t>
      </w:r>
      <w:proofErr w:type="spellEnd"/>
      <w:r>
        <w:rPr>
          <w:sz w:val="28"/>
          <w:szCs w:val="28"/>
        </w:rPr>
        <w:t xml:space="preserve"> </w:t>
      </w:r>
      <w:proofErr w:type="spellStart"/>
      <w:r>
        <w:rPr>
          <w:sz w:val="28"/>
          <w:szCs w:val="28"/>
        </w:rPr>
        <w:t>аккаунт</w:t>
      </w:r>
      <w:proofErr w:type="spellEnd"/>
      <w:r>
        <w:rPr>
          <w:sz w:val="28"/>
          <w:szCs w:val="28"/>
        </w:rPr>
        <w:t xml:space="preserve"> «Исламское государство кошек» (Источник: </w:t>
      </w:r>
      <w:r w:rsidRPr="00092434">
        <w:rPr>
          <w:sz w:val="28"/>
          <w:szCs w:val="28"/>
        </w:rPr>
        <w:t>https://twitter.com/ISILCats/media</w:t>
      </w:r>
      <w:r>
        <w:rPr>
          <w:sz w:val="28"/>
          <w:szCs w:val="28"/>
        </w:rPr>
        <w:t>)</w:t>
      </w:r>
    </w:p>
    <w:p w:rsidR="004E3F18" w:rsidRPr="00092434" w:rsidRDefault="004E3F18" w:rsidP="00DA0E37">
      <w:pPr>
        <w:pStyle w:val="a5"/>
        <w:spacing w:line="360" w:lineRule="auto"/>
        <w:rPr>
          <w:sz w:val="28"/>
          <w:szCs w:val="28"/>
        </w:rPr>
      </w:pPr>
    </w:p>
    <w:p w:rsidR="004E3F18" w:rsidRPr="00092434" w:rsidRDefault="004E3F18" w:rsidP="00DA0E37">
      <w:pPr>
        <w:spacing w:after="200" w:line="360" w:lineRule="auto"/>
        <w:rPr>
          <w:sz w:val="28"/>
          <w:szCs w:val="28"/>
        </w:rPr>
      </w:pPr>
    </w:p>
    <w:p w:rsidR="004E3F18" w:rsidRPr="00092434" w:rsidRDefault="004E3F18" w:rsidP="00DA0E37">
      <w:pPr>
        <w:pStyle w:val="a5"/>
        <w:spacing w:line="360" w:lineRule="auto"/>
        <w:rPr>
          <w:sz w:val="28"/>
          <w:szCs w:val="28"/>
        </w:rPr>
      </w:pPr>
    </w:p>
    <w:p w:rsidR="00BF0886" w:rsidRPr="00092434" w:rsidRDefault="00BF0886" w:rsidP="00DA0E37">
      <w:pPr>
        <w:pStyle w:val="a5"/>
        <w:spacing w:line="360" w:lineRule="auto"/>
        <w:rPr>
          <w:sz w:val="28"/>
          <w:szCs w:val="28"/>
        </w:rPr>
      </w:pPr>
    </w:p>
    <w:p w:rsidR="00BF0886" w:rsidRPr="00092434" w:rsidRDefault="00092434" w:rsidP="00092434">
      <w:pPr>
        <w:pStyle w:val="a5"/>
        <w:spacing w:line="360" w:lineRule="auto"/>
        <w:jc w:val="center"/>
        <w:rPr>
          <w:sz w:val="28"/>
          <w:szCs w:val="28"/>
        </w:rPr>
      </w:pPr>
      <w:r>
        <w:rPr>
          <w:noProof/>
        </w:rPr>
        <w:lastRenderedPageBreak/>
        <w:drawing>
          <wp:inline distT="0" distB="0" distL="0" distR="0">
            <wp:extent cx="4552950" cy="2295525"/>
            <wp:effectExtent l="19050" t="0" r="0" b="0"/>
            <wp:docPr id="19" name="Рисунок 19" descr="http://spkurdyumov.ru/uploads/2014/11/s01111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kurdyumov.ru/uploads/2014/11/s011114_11.jpg"/>
                    <pic:cNvPicPr>
                      <a:picLocks noChangeAspect="1" noChangeArrowheads="1"/>
                    </pic:cNvPicPr>
                  </pic:nvPicPr>
                  <pic:blipFill>
                    <a:blip r:embed="rId16" cstate="print"/>
                    <a:srcRect/>
                    <a:stretch>
                      <a:fillRect/>
                    </a:stretch>
                  </pic:blipFill>
                  <pic:spPr bwMode="auto">
                    <a:xfrm>
                      <a:off x="0" y="0"/>
                      <a:ext cx="4552950" cy="2295525"/>
                    </a:xfrm>
                    <a:prstGeom prst="rect">
                      <a:avLst/>
                    </a:prstGeom>
                    <a:noFill/>
                    <a:ln w="9525">
                      <a:noFill/>
                      <a:miter lim="800000"/>
                      <a:headEnd/>
                      <a:tailEnd/>
                    </a:ln>
                  </pic:spPr>
                </pic:pic>
              </a:graphicData>
            </a:graphic>
          </wp:inline>
        </w:drawing>
      </w:r>
    </w:p>
    <w:p w:rsidR="009108BE" w:rsidRDefault="00092434" w:rsidP="00092434">
      <w:pPr>
        <w:spacing w:after="200" w:line="360" w:lineRule="auto"/>
        <w:jc w:val="center"/>
        <w:rPr>
          <w:sz w:val="28"/>
          <w:szCs w:val="28"/>
        </w:rPr>
      </w:pPr>
      <w:r>
        <w:rPr>
          <w:sz w:val="28"/>
          <w:szCs w:val="28"/>
        </w:rPr>
        <w:t>Страница</w:t>
      </w:r>
      <w:r w:rsidRPr="00092434">
        <w:rPr>
          <w:sz w:val="28"/>
          <w:szCs w:val="28"/>
        </w:rPr>
        <w:t xml:space="preserve"> активиста ИГИЛ в </w:t>
      </w:r>
      <w:r>
        <w:rPr>
          <w:sz w:val="28"/>
          <w:szCs w:val="28"/>
        </w:rPr>
        <w:t>отечественной</w:t>
      </w:r>
      <w:r w:rsidRPr="00092434">
        <w:rPr>
          <w:sz w:val="28"/>
          <w:szCs w:val="28"/>
        </w:rPr>
        <w:t xml:space="preserve"> со</w:t>
      </w:r>
      <w:r>
        <w:rPr>
          <w:sz w:val="28"/>
          <w:szCs w:val="28"/>
        </w:rPr>
        <w:t>циальной сети «</w:t>
      </w:r>
      <w:proofErr w:type="spellStart"/>
      <w:r>
        <w:rPr>
          <w:sz w:val="28"/>
          <w:szCs w:val="28"/>
        </w:rPr>
        <w:t>ВКонтакте</w:t>
      </w:r>
      <w:proofErr w:type="spellEnd"/>
      <w:r>
        <w:rPr>
          <w:sz w:val="28"/>
          <w:szCs w:val="28"/>
        </w:rPr>
        <w:t>» (Источник:</w:t>
      </w:r>
      <w:r w:rsidRPr="00092434">
        <w:rPr>
          <w:sz w:val="28"/>
          <w:szCs w:val="28"/>
        </w:rPr>
        <w:t xml:space="preserve"> </w:t>
      </w:r>
      <w:hyperlink r:id="rId17" w:history="1">
        <w:r w:rsidRPr="003E0EBD">
          <w:rPr>
            <w:rStyle w:val="a3"/>
            <w:sz w:val="28"/>
            <w:szCs w:val="28"/>
          </w:rPr>
          <w:t>http://apparat.cc/network/vk-isis/</w:t>
        </w:r>
      </w:hyperlink>
      <w:r w:rsidRPr="00092434">
        <w:rPr>
          <w:sz w:val="28"/>
          <w:szCs w:val="28"/>
        </w:rPr>
        <w:t>)</w:t>
      </w:r>
    </w:p>
    <w:p w:rsidR="00092434" w:rsidRDefault="00092434" w:rsidP="00092434">
      <w:pPr>
        <w:spacing w:after="200" w:line="360" w:lineRule="auto"/>
        <w:jc w:val="center"/>
        <w:rPr>
          <w:sz w:val="28"/>
          <w:szCs w:val="28"/>
        </w:rPr>
      </w:pPr>
      <w:r>
        <w:rPr>
          <w:noProof/>
        </w:rPr>
        <w:drawing>
          <wp:inline distT="0" distB="0" distL="0" distR="0">
            <wp:extent cx="5000625" cy="2724150"/>
            <wp:effectExtent l="19050" t="0" r="9525" b="0"/>
            <wp:docPr id="22" name="Рисунок 22" descr="http://spkurdyumov.ru/uploads/2014/11/s01111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kurdyumov.ru/uploads/2014/11/s011114_13.jpg"/>
                    <pic:cNvPicPr>
                      <a:picLocks noChangeAspect="1" noChangeArrowheads="1"/>
                    </pic:cNvPicPr>
                  </pic:nvPicPr>
                  <pic:blipFill>
                    <a:blip r:embed="rId18" cstate="print"/>
                    <a:srcRect/>
                    <a:stretch>
                      <a:fillRect/>
                    </a:stretch>
                  </pic:blipFill>
                  <pic:spPr bwMode="auto">
                    <a:xfrm>
                      <a:off x="0" y="0"/>
                      <a:ext cx="5000625" cy="2724150"/>
                    </a:xfrm>
                    <a:prstGeom prst="rect">
                      <a:avLst/>
                    </a:prstGeom>
                    <a:noFill/>
                    <a:ln w="9525">
                      <a:noFill/>
                      <a:miter lim="800000"/>
                      <a:headEnd/>
                      <a:tailEnd/>
                    </a:ln>
                  </pic:spPr>
                </pic:pic>
              </a:graphicData>
            </a:graphic>
          </wp:inline>
        </w:drawing>
      </w:r>
    </w:p>
    <w:p w:rsidR="00092434" w:rsidRPr="00092434" w:rsidRDefault="00092434" w:rsidP="00092434">
      <w:pPr>
        <w:spacing w:after="200" w:line="360" w:lineRule="auto"/>
        <w:jc w:val="center"/>
        <w:rPr>
          <w:sz w:val="28"/>
          <w:szCs w:val="28"/>
        </w:rPr>
      </w:pPr>
      <w:proofErr w:type="spellStart"/>
      <w:proofErr w:type="gramStart"/>
      <w:r>
        <w:rPr>
          <w:sz w:val="28"/>
          <w:szCs w:val="28"/>
        </w:rPr>
        <w:t>Скриншот</w:t>
      </w:r>
      <w:proofErr w:type="spellEnd"/>
      <w:r>
        <w:rPr>
          <w:sz w:val="28"/>
          <w:szCs w:val="28"/>
        </w:rPr>
        <w:t xml:space="preserve"> страницы сообщества ИГИЛ в российской социальной сети «Одноклассники» (Источник: </w:t>
      </w:r>
      <w:r w:rsidR="003F5231" w:rsidRPr="00DA0E37">
        <w:rPr>
          <w:sz w:val="28"/>
          <w:szCs w:val="28"/>
          <w:lang w:val="en-US"/>
        </w:rPr>
        <w:t>http</w:t>
      </w:r>
      <w:r w:rsidR="003F5231" w:rsidRPr="00DA0E37">
        <w:rPr>
          <w:sz w:val="28"/>
          <w:szCs w:val="28"/>
        </w:rPr>
        <w:t>://</w:t>
      </w:r>
      <w:proofErr w:type="spellStart"/>
      <w:r w:rsidR="003F5231" w:rsidRPr="00DA0E37">
        <w:rPr>
          <w:sz w:val="28"/>
          <w:szCs w:val="28"/>
          <w:lang w:val="en-US"/>
        </w:rPr>
        <w:t>spkurdyumov</w:t>
      </w:r>
      <w:proofErr w:type="spellEnd"/>
      <w:r w:rsidR="003F5231" w:rsidRPr="00DA0E37">
        <w:rPr>
          <w:sz w:val="28"/>
          <w:szCs w:val="28"/>
        </w:rPr>
        <w:t>.</w:t>
      </w:r>
      <w:proofErr w:type="spellStart"/>
      <w:r w:rsidR="003F5231" w:rsidRPr="00DA0E37">
        <w:rPr>
          <w:sz w:val="28"/>
          <w:szCs w:val="28"/>
          <w:lang w:val="en-US"/>
        </w:rPr>
        <w:t>ru</w:t>
      </w:r>
      <w:proofErr w:type="spellEnd"/>
      <w:r w:rsidR="003F5231" w:rsidRPr="00DA0E37">
        <w:rPr>
          <w:sz w:val="28"/>
          <w:szCs w:val="28"/>
        </w:rPr>
        <w:t>/</w:t>
      </w:r>
      <w:r w:rsidR="003F5231" w:rsidRPr="00DA0E37">
        <w:rPr>
          <w:sz w:val="28"/>
          <w:szCs w:val="28"/>
          <w:lang w:val="en-US"/>
        </w:rPr>
        <w:t>biology</w:t>
      </w:r>
      <w:r w:rsidR="003F5231" w:rsidRPr="00DA0E37">
        <w:rPr>
          <w:sz w:val="28"/>
          <w:szCs w:val="28"/>
        </w:rPr>
        <w:t>/</w:t>
      </w:r>
      <w:proofErr w:type="spellStart"/>
      <w:r w:rsidR="003F5231" w:rsidRPr="00DA0E37">
        <w:rPr>
          <w:sz w:val="28"/>
          <w:szCs w:val="28"/>
          <w:lang w:val="en-US"/>
        </w:rPr>
        <w:t>novoe</w:t>
      </w:r>
      <w:proofErr w:type="spellEnd"/>
      <w:r w:rsidR="003F5231" w:rsidRPr="00DA0E37">
        <w:rPr>
          <w:sz w:val="28"/>
          <w:szCs w:val="28"/>
        </w:rPr>
        <w:t>-</w:t>
      </w:r>
      <w:proofErr w:type="spellStart"/>
      <w:r w:rsidR="003F5231" w:rsidRPr="00DA0E37">
        <w:rPr>
          <w:sz w:val="28"/>
          <w:szCs w:val="28"/>
          <w:lang w:val="en-US"/>
        </w:rPr>
        <w:t>kachestvo</w:t>
      </w:r>
      <w:proofErr w:type="spellEnd"/>
      <w:r w:rsidR="003F5231" w:rsidRPr="00DA0E37">
        <w:rPr>
          <w:sz w:val="28"/>
          <w:szCs w:val="28"/>
        </w:rPr>
        <w:t>-</w:t>
      </w:r>
      <w:proofErr w:type="spellStart"/>
      <w:r w:rsidR="003F5231" w:rsidRPr="00DA0E37">
        <w:rPr>
          <w:sz w:val="28"/>
          <w:szCs w:val="28"/>
          <w:lang w:val="en-US"/>
        </w:rPr>
        <w:t>terroristicheskoj</w:t>
      </w:r>
      <w:proofErr w:type="spellEnd"/>
      <w:r w:rsidR="003F5231" w:rsidRPr="00DA0E37">
        <w:rPr>
          <w:sz w:val="28"/>
          <w:szCs w:val="28"/>
        </w:rPr>
        <w:t>-</w:t>
      </w:r>
      <w:proofErr w:type="spellStart"/>
      <w:r w:rsidR="003F5231" w:rsidRPr="00DA0E37">
        <w:rPr>
          <w:sz w:val="28"/>
          <w:szCs w:val="28"/>
          <w:lang w:val="en-US"/>
        </w:rPr>
        <w:t>propagandy</w:t>
      </w:r>
      <w:proofErr w:type="spellEnd"/>
      <w:r w:rsidR="003F5231" w:rsidRPr="00DA0E37">
        <w:rPr>
          <w:sz w:val="28"/>
          <w:szCs w:val="28"/>
        </w:rPr>
        <w:t>-</w:t>
      </w:r>
      <w:proofErr w:type="spellStart"/>
      <w:r w:rsidR="003F5231" w:rsidRPr="00DA0E37">
        <w:rPr>
          <w:sz w:val="28"/>
          <w:szCs w:val="28"/>
          <w:lang w:val="en-US"/>
        </w:rPr>
        <w:t>mediaimperiya</w:t>
      </w:r>
      <w:proofErr w:type="spellEnd"/>
      <w:r w:rsidR="003F5231" w:rsidRPr="00DA0E37">
        <w:rPr>
          <w:sz w:val="28"/>
          <w:szCs w:val="28"/>
        </w:rPr>
        <w:t>-</w:t>
      </w:r>
      <w:proofErr w:type="spellStart"/>
      <w:r w:rsidR="003F5231" w:rsidRPr="00DA0E37">
        <w:rPr>
          <w:sz w:val="28"/>
          <w:szCs w:val="28"/>
          <w:lang w:val="en-US"/>
        </w:rPr>
        <w:t>igil</w:t>
      </w:r>
      <w:proofErr w:type="spellEnd"/>
      <w:r w:rsidR="003F5231">
        <w:rPr>
          <w:sz w:val="28"/>
          <w:szCs w:val="28"/>
        </w:rPr>
        <w:t>/</w:t>
      </w:r>
      <w:r w:rsidR="003F5231" w:rsidRPr="00DA0E37">
        <w:rPr>
          <w:sz w:val="28"/>
          <w:szCs w:val="28"/>
        </w:rPr>
        <w:t>)</w:t>
      </w:r>
      <w:r>
        <w:rPr>
          <w:sz w:val="28"/>
          <w:szCs w:val="28"/>
        </w:rPr>
        <w:t>)</w:t>
      </w:r>
      <w:proofErr w:type="gramEnd"/>
    </w:p>
    <w:sectPr w:rsidR="00092434" w:rsidRPr="00092434" w:rsidSect="00BA364D">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08" w:rsidRDefault="00616308" w:rsidP="00033182">
      <w:r>
        <w:separator/>
      </w:r>
    </w:p>
  </w:endnote>
  <w:endnote w:type="continuationSeparator" w:id="0">
    <w:p w:rsidR="00616308" w:rsidRDefault="00616308" w:rsidP="00033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849"/>
      <w:docPartObj>
        <w:docPartGallery w:val="Page Numbers (Bottom of Page)"/>
        <w:docPartUnique/>
      </w:docPartObj>
    </w:sdtPr>
    <w:sdtContent>
      <w:p w:rsidR="00B9551B" w:rsidRDefault="00B9551B">
        <w:pPr>
          <w:pStyle w:val="af3"/>
          <w:jc w:val="right"/>
        </w:pPr>
        <w:fldSimple w:instr=" PAGE   \* MERGEFORMAT ">
          <w:r w:rsidR="003F5231">
            <w:rPr>
              <w:noProof/>
            </w:rPr>
            <w:t>76</w:t>
          </w:r>
        </w:fldSimple>
      </w:p>
    </w:sdtContent>
  </w:sdt>
  <w:p w:rsidR="00B9551B" w:rsidRDefault="00B955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08" w:rsidRDefault="00616308" w:rsidP="00033182">
      <w:r>
        <w:separator/>
      </w:r>
    </w:p>
  </w:footnote>
  <w:footnote w:type="continuationSeparator" w:id="0">
    <w:p w:rsidR="00616308" w:rsidRDefault="00616308" w:rsidP="00033182">
      <w:r>
        <w:continuationSeparator/>
      </w:r>
    </w:p>
  </w:footnote>
  <w:footnote w:id="1">
    <w:p w:rsidR="00B9551B" w:rsidRPr="00033182" w:rsidRDefault="00B9551B" w:rsidP="009108BE">
      <w:pPr>
        <w:pStyle w:val="a5"/>
        <w:ind w:left="-426" w:right="-284" w:hanging="142"/>
        <w:rPr>
          <w:sz w:val="24"/>
          <w:szCs w:val="24"/>
        </w:rPr>
      </w:pPr>
      <w:r>
        <w:rPr>
          <w:rStyle w:val="a7"/>
        </w:rPr>
        <w:footnoteRef/>
      </w:r>
      <w:r w:rsidRPr="00033182">
        <w:t xml:space="preserve"> </w:t>
      </w:r>
      <w:r w:rsidRPr="008F5346">
        <w:rPr>
          <w:sz w:val="24"/>
          <w:szCs w:val="24"/>
        </w:rPr>
        <w:t>Сп</w:t>
      </w:r>
      <w:r>
        <w:rPr>
          <w:sz w:val="24"/>
          <w:szCs w:val="24"/>
        </w:rPr>
        <w:t xml:space="preserve">исок жертв теракта 11 сентября. </w:t>
      </w:r>
      <w:r w:rsidRPr="008F5346">
        <w:rPr>
          <w:sz w:val="24"/>
          <w:szCs w:val="24"/>
          <w:lang w:val="en-US"/>
        </w:rPr>
        <w:t>URL</w:t>
      </w:r>
      <w:r w:rsidRPr="008F5346">
        <w:rPr>
          <w:sz w:val="24"/>
          <w:szCs w:val="24"/>
        </w:rPr>
        <w:t xml:space="preserve">: </w:t>
      </w:r>
      <w:r w:rsidRPr="008F5346">
        <w:rPr>
          <w:sz w:val="24"/>
          <w:szCs w:val="24"/>
          <w:lang w:val="en-US"/>
        </w:rPr>
        <w:t>http</w:t>
      </w:r>
      <w:r w:rsidRPr="008F5346">
        <w:rPr>
          <w:sz w:val="24"/>
          <w:szCs w:val="24"/>
        </w:rPr>
        <w:t>://911</w:t>
      </w:r>
      <w:r w:rsidRPr="008F5346">
        <w:rPr>
          <w:sz w:val="24"/>
          <w:szCs w:val="24"/>
          <w:lang w:val="en-US"/>
        </w:rPr>
        <w:t>research</w:t>
      </w:r>
      <w:r w:rsidRPr="008F5346">
        <w:rPr>
          <w:sz w:val="24"/>
          <w:szCs w:val="24"/>
        </w:rPr>
        <w:t>.</w:t>
      </w:r>
      <w:proofErr w:type="spellStart"/>
      <w:r w:rsidRPr="008F5346">
        <w:rPr>
          <w:sz w:val="24"/>
          <w:szCs w:val="24"/>
          <w:lang w:val="en-US"/>
        </w:rPr>
        <w:t>wtc</w:t>
      </w:r>
      <w:proofErr w:type="spellEnd"/>
      <w:r w:rsidRPr="008F5346">
        <w:rPr>
          <w:sz w:val="24"/>
          <w:szCs w:val="24"/>
        </w:rPr>
        <w:t>7.</w:t>
      </w:r>
      <w:r w:rsidRPr="008F5346">
        <w:rPr>
          <w:sz w:val="24"/>
          <w:szCs w:val="24"/>
          <w:lang w:val="en-US"/>
        </w:rPr>
        <w:t>net</w:t>
      </w:r>
      <w:r w:rsidRPr="008F5346">
        <w:rPr>
          <w:sz w:val="24"/>
          <w:szCs w:val="24"/>
        </w:rPr>
        <w:t>/</w:t>
      </w:r>
      <w:r w:rsidRPr="008F5346">
        <w:rPr>
          <w:sz w:val="24"/>
          <w:szCs w:val="24"/>
          <w:lang w:val="en-US"/>
        </w:rPr>
        <w:t>cache</w:t>
      </w:r>
      <w:r w:rsidRPr="008F5346">
        <w:rPr>
          <w:sz w:val="24"/>
          <w:szCs w:val="24"/>
        </w:rPr>
        <w:t>/</w:t>
      </w:r>
      <w:proofErr w:type="spellStart"/>
      <w:r w:rsidRPr="008F5346">
        <w:rPr>
          <w:sz w:val="24"/>
          <w:szCs w:val="24"/>
          <w:lang w:val="en-US"/>
        </w:rPr>
        <w:t>sept</w:t>
      </w:r>
      <w:proofErr w:type="spellEnd"/>
      <w:r w:rsidRPr="008F5346">
        <w:rPr>
          <w:sz w:val="24"/>
          <w:szCs w:val="24"/>
        </w:rPr>
        <w:t>11/</w:t>
      </w:r>
      <w:r w:rsidRPr="008F5346">
        <w:rPr>
          <w:sz w:val="24"/>
          <w:szCs w:val="24"/>
          <w:lang w:val="en-US"/>
        </w:rPr>
        <w:t>victims</w:t>
      </w:r>
      <w:r w:rsidRPr="008F5346">
        <w:rPr>
          <w:sz w:val="24"/>
          <w:szCs w:val="24"/>
        </w:rPr>
        <w:t>/</w:t>
      </w:r>
      <w:r w:rsidRPr="008F5346">
        <w:rPr>
          <w:sz w:val="24"/>
          <w:szCs w:val="24"/>
          <w:lang w:val="en-US"/>
        </w:rPr>
        <w:t>victims</w:t>
      </w:r>
      <w:r w:rsidRPr="008F5346">
        <w:rPr>
          <w:sz w:val="24"/>
          <w:szCs w:val="24"/>
        </w:rPr>
        <w:t>_</w:t>
      </w:r>
      <w:r w:rsidRPr="008F5346">
        <w:rPr>
          <w:sz w:val="24"/>
          <w:szCs w:val="24"/>
          <w:lang w:val="en-US"/>
        </w:rPr>
        <w:t>list</w:t>
      </w:r>
      <w:r w:rsidRPr="008F5346">
        <w:rPr>
          <w:sz w:val="24"/>
          <w:szCs w:val="24"/>
        </w:rPr>
        <w:t>.</w:t>
      </w:r>
      <w:proofErr w:type="spellStart"/>
      <w:r w:rsidRPr="008F5346">
        <w:rPr>
          <w:sz w:val="24"/>
          <w:szCs w:val="24"/>
          <w:lang w:val="en-US"/>
        </w:rPr>
        <w:t>htm</w:t>
      </w:r>
      <w:proofErr w:type="spellEnd"/>
      <w:r w:rsidRPr="008F5346">
        <w:rPr>
          <w:sz w:val="24"/>
          <w:szCs w:val="24"/>
        </w:rPr>
        <w:t xml:space="preserve"> (Дата обращения: 02.12.2015)</w:t>
      </w:r>
    </w:p>
  </w:footnote>
  <w:footnote w:id="2">
    <w:p w:rsidR="00B9551B" w:rsidRPr="00542D64" w:rsidRDefault="00B9551B" w:rsidP="00077189">
      <w:pPr>
        <w:pStyle w:val="a5"/>
        <w:rPr>
          <w:lang w:val="en-US"/>
        </w:rPr>
      </w:pPr>
      <w:r>
        <w:rPr>
          <w:rStyle w:val="a7"/>
        </w:rPr>
        <w:footnoteRef/>
      </w:r>
      <w:r w:rsidRPr="00033182">
        <w:rPr>
          <w:lang w:val="en-US"/>
        </w:rPr>
        <w:t xml:space="preserve"> </w:t>
      </w:r>
      <w:proofErr w:type="gramStart"/>
      <w:r w:rsidRPr="00542D64">
        <w:rPr>
          <w:rStyle w:val="citation"/>
          <w:iCs/>
          <w:sz w:val="24"/>
          <w:szCs w:val="24"/>
          <w:lang w:val="en-US"/>
        </w:rPr>
        <w:t>Hamilton, Stuart</w:t>
      </w:r>
      <w:r w:rsidRPr="00542D64">
        <w:rPr>
          <w:rStyle w:val="citation"/>
          <w:sz w:val="24"/>
          <w:szCs w:val="24"/>
          <w:lang w:val="en-US"/>
        </w:rPr>
        <w:t xml:space="preserve"> </w:t>
      </w:r>
      <w:r w:rsidRPr="00542D64">
        <w:rPr>
          <w:sz w:val="24"/>
          <w:szCs w:val="24"/>
          <w:lang w:val="en-US"/>
        </w:rPr>
        <w:t>September 11, the Internet, and the effects on information provision in Libraries</w:t>
      </w:r>
      <w:r w:rsidRPr="00542D64">
        <w:rPr>
          <w:rStyle w:val="citation"/>
          <w:sz w:val="24"/>
          <w:szCs w:val="24"/>
          <w:lang w:val="en-US"/>
        </w:rPr>
        <w:t xml:space="preserve"> (</w:t>
      </w:r>
      <w:proofErr w:type="spellStart"/>
      <w:r w:rsidRPr="00542D64">
        <w:rPr>
          <w:rStyle w:val="citation"/>
          <w:sz w:val="24"/>
          <w:szCs w:val="24"/>
          <w:lang w:val="en-US"/>
        </w:rPr>
        <w:t>pdf</w:t>
      </w:r>
      <w:proofErr w:type="spellEnd"/>
      <w:r w:rsidRPr="00542D64">
        <w:rPr>
          <w:rStyle w:val="citation"/>
          <w:sz w:val="24"/>
          <w:szCs w:val="24"/>
          <w:lang w:val="en-US"/>
        </w:rPr>
        <w:t>).</w:t>
      </w:r>
      <w:proofErr w:type="gramEnd"/>
      <w:r w:rsidRPr="00542D64">
        <w:rPr>
          <w:rStyle w:val="citation"/>
          <w:sz w:val="24"/>
          <w:szCs w:val="24"/>
          <w:lang w:val="en-US"/>
        </w:rPr>
        <w:t xml:space="preserve"> </w:t>
      </w:r>
      <w:r w:rsidRPr="00542D64">
        <w:rPr>
          <w:rStyle w:val="citation"/>
          <w:iCs/>
          <w:sz w:val="24"/>
          <w:szCs w:val="24"/>
          <w:lang w:val="en-US"/>
        </w:rPr>
        <w:t>68th IFLA Council and Conference</w:t>
      </w:r>
      <w:r w:rsidRPr="009108BE">
        <w:rPr>
          <w:rStyle w:val="citation"/>
          <w:iCs/>
          <w:sz w:val="24"/>
          <w:szCs w:val="24"/>
          <w:lang w:val="en-US"/>
        </w:rPr>
        <w:t xml:space="preserve"> </w:t>
      </w:r>
      <w:r>
        <w:rPr>
          <w:rStyle w:val="citation"/>
          <w:iCs/>
          <w:sz w:val="24"/>
          <w:szCs w:val="24"/>
          <w:lang w:val="en-US"/>
        </w:rPr>
        <w:t xml:space="preserve">URL: </w:t>
      </w:r>
      <w:r w:rsidRPr="009108BE">
        <w:rPr>
          <w:rStyle w:val="citation"/>
          <w:iCs/>
          <w:sz w:val="24"/>
          <w:szCs w:val="24"/>
          <w:lang w:val="en-US"/>
        </w:rPr>
        <w:t>http://archive.ifla.org/IV/ifla68/papers/156-079e.pdf</w:t>
      </w:r>
      <w:r w:rsidRPr="00542D64">
        <w:rPr>
          <w:rStyle w:val="citation"/>
          <w:iCs/>
          <w:sz w:val="24"/>
          <w:szCs w:val="24"/>
          <w:lang w:val="en-US"/>
        </w:rPr>
        <w:t xml:space="preserve"> (</w:t>
      </w:r>
      <w:r>
        <w:rPr>
          <w:rStyle w:val="citation"/>
          <w:iCs/>
          <w:sz w:val="24"/>
          <w:szCs w:val="24"/>
        </w:rPr>
        <w:t>Дата</w:t>
      </w:r>
      <w:r w:rsidRPr="00542D64">
        <w:rPr>
          <w:rStyle w:val="citation"/>
          <w:iCs/>
          <w:sz w:val="24"/>
          <w:szCs w:val="24"/>
          <w:lang w:val="en-US"/>
        </w:rPr>
        <w:t xml:space="preserve"> </w:t>
      </w:r>
      <w:r>
        <w:rPr>
          <w:rStyle w:val="citation"/>
          <w:iCs/>
          <w:sz w:val="24"/>
          <w:szCs w:val="24"/>
        </w:rPr>
        <w:t>обращения</w:t>
      </w:r>
      <w:r w:rsidRPr="00542D64">
        <w:rPr>
          <w:rStyle w:val="citation"/>
          <w:iCs/>
          <w:sz w:val="24"/>
          <w:szCs w:val="24"/>
          <w:lang w:val="en-US"/>
        </w:rPr>
        <w:t>: 11.12.2015)</w:t>
      </w:r>
    </w:p>
  </w:footnote>
  <w:footnote w:id="3">
    <w:p w:rsidR="00B9551B" w:rsidRPr="004E3F18" w:rsidRDefault="00B9551B" w:rsidP="00077189">
      <w:pPr>
        <w:pStyle w:val="a5"/>
        <w:rPr>
          <w:lang w:val="en-US"/>
        </w:rPr>
      </w:pPr>
      <w:r>
        <w:rPr>
          <w:rStyle w:val="a7"/>
        </w:rPr>
        <w:footnoteRef/>
      </w:r>
      <w:r w:rsidRPr="00542D64">
        <w:rPr>
          <w:lang w:val="en-US"/>
        </w:rPr>
        <w:t xml:space="preserve"> </w:t>
      </w:r>
      <w:r w:rsidRPr="00542D64">
        <w:rPr>
          <w:rStyle w:val="citation"/>
          <w:iCs/>
          <w:sz w:val="24"/>
          <w:szCs w:val="24"/>
          <w:lang w:val="en-US"/>
        </w:rPr>
        <w:t>Walsh, Courtney C</w:t>
      </w:r>
      <w:r w:rsidRPr="00542D64">
        <w:rPr>
          <w:rStyle w:val="citation"/>
          <w:sz w:val="24"/>
          <w:szCs w:val="24"/>
          <w:lang w:val="en-US"/>
        </w:rPr>
        <w:t xml:space="preserve"> </w:t>
      </w:r>
      <w:r w:rsidRPr="00542D64">
        <w:rPr>
          <w:sz w:val="24"/>
          <w:szCs w:val="24"/>
          <w:lang w:val="en-US"/>
        </w:rPr>
        <w:t>Italian police explore Al Qaeda links in cyanide plot</w:t>
      </w:r>
      <w:r w:rsidRPr="00542D64">
        <w:rPr>
          <w:rStyle w:val="citation"/>
          <w:sz w:val="24"/>
          <w:szCs w:val="24"/>
          <w:lang w:val="en-US"/>
        </w:rPr>
        <w:t xml:space="preserve">. </w:t>
      </w:r>
      <w:proofErr w:type="gramStart"/>
      <w:r w:rsidRPr="00542D64">
        <w:rPr>
          <w:rStyle w:val="citation"/>
          <w:sz w:val="24"/>
          <w:szCs w:val="24"/>
          <w:lang w:val="en-US"/>
        </w:rPr>
        <w:t>Christian</w:t>
      </w:r>
      <w:r w:rsidRPr="004E3F18">
        <w:rPr>
          <w:rStyle w:val="citation"/>
          <w:sz w:val="24"/>
          <w:szCs w:val="24"/>
          <w:lang w:val="en-US"/>
        </w:rPr>
        <w:t xml:space="preserve"> </w:t>
      </w:r>
      <w:r w:rsidRPr="00542D64">
        <w:rPr>
          <w:rStyle w:val="citation"/>
          <w:sz w:val="24"/>
          <w:szCs w:val="24"/>
          <w:lang w:val="en-US"/>
        </w:rPr>
        <w:t>Science</w:t>
      </w:r>
      <w:r w:rsidRPr="004E3F18">
        <w:rPr>
          <w:rStyle w:val="citation"/>
          <w:sz w:val="24"/>
          <w:szCs w:val="24"/>
          <w:lang w:val="en-US"/>
        </w:rPr>
        <w:t xml:space="preserve"> </w:t>
      </w:r>
      <w:r w:rsidRPr="00542D64">
        <w:rPr>
          <w:rStyle w:val="citation"/>
          <w:sz w:val="24"/>
          <w:szCs w:val="24"/>
          <w:lang w:val="en-US"/>
        </w:rPr>
        <w:t>Monitor</w:t>
      </w:r>
      <w:r w:rsidRPr="004E3F18">
        <w:rPr>
          <w:rStyle w:val="citation"/>
          <w:sz w:val="24"/>
          <w:szCs w:val="24"/>
          <w:lang w:val="en-US"/>
        </w:rPr>
        <w:t>.</w:t>
      </w:r>
      <w:proofErr w:type="gramEnd"/>
      <w:r>
        <w:rPr>
          <w:rStyle w:val="citation"/>
          <w:sz w:val="24"/>
          <w:szCs w:val="24"/>
          <w:lang w:val="en-US"/>
        </w:rPr>
        <w:t xml:space="preserve"> URL: </w:t>
      </w:r>
      <w:r w:rsidRPr="004E3F18">
        <w:rPr>
          <w:rStyle w:val="citation"/>
          <w:sz w:val="24"/>
          <w:szCs w:val="24"/>
          <w:lang w:val="en-US"/>
        </w:rPr>
        <w:t>http://www.csmonitor.com/2002/0307/p07s02-woeu.html (</w:t>
      </w:r>
      <w:r w:rsidRPr="00542D64">
        <w:rPr>
          <w:rStyle w:val="citation"/>
          <w:sz w:val="24"/>
          <w:szCs w:val="24"/>
          <w:lang w:val="en-US"/>
        </w:rPr>
        <w:t>March</w:t>
      </w:r>
      <w:r w:rsidRPr="004E3F18">
        <w:rPr>
          <w:rStyle w:val="citation"/>
          <w:sz w:val="24"/>
          <w:szCs w:val="24"/>
          <w:lang w:val="en-US"/>
        </w:rPr>
        <w:t xml:space="preserve"> 7, 2002) (</w:t>
      </w:r>
      <w:r>
        <w:rPr>
          <w:rStyle w:val="citation"/>
          <w:sz w:val="24"/>
          <w:szCs w:val="24"/>
        </w:rPr>
        <w:t>Дата</w:t>
      </w:r>
      <w:r w:rsidRPr="004E3F18">
        <w:rPr>
          <w:rStyle w:val="citation"/>
          <w:sz w:val="24"/>
          <w:szCs w:val="24"/>
          <w:lang w:val="en-US"/>
        </w:rPr>
        <w:t xml:space="preserve"> </w:t>
      </w:r>
      <w:r>
        <w:rPr>
          <w:rStyle w:val="citation"/>
          <w:sz w:val="24"/>
          <w:szCs w:val="24"/>
        </w:rPr>
        <w:t>обращения</w:t>
      </w:r>
      <w:r w:rsidRPr="004E3F18">
        <w:rPr>
          <w:rStyle w:val="citation"/>
          <w:sz w:val="24"/>
          <w:szCs w:val="24"/>
          <w:lang w:val="en-US"/>
        </w:rPr>
        <w:t>: 11.12.2015)</w:t>
      </w:r>
    </w:p>
  </w:footnote>
  <w:footnote w:id="4">
    <w:p w:rsidR="00B9551B" w:rsidRDefault="00B9551B" w:rsidP="00077189">
      <w:pPr>
        <w:pStyle w:val="a5"/>
      </w:pPr>
      <w:r>
        <w:rPr>
          <w:rStyle w:val="a7"/>
        </w:rPr>
        <w:footnoteRef/>
      </w:r>
      <w:r>
        <w:rPr>
          <w:sz w:val="24"/>
          <w:szCs w:val="24"/>
        </w:rPr>
        <w:t xml:space="preserve">Балтийское Информационное агентство. Статья ««ИГ» признано в России террористической организацией» </w:t>
      </w:r>
      <w:r w:rsidRPr="008F5346">
        <w:t xml:space="preserve"> </w:t>
      </w:r>
    </w:p>
    <w:p w:rsidR="00B9551B" w:rsidRPr="008F5346" w:rsidRDefault="00B9551B" w:rsidP="00077189">
      <w:pPr>
        <w:pStyle w:val="a5"/>
      </w:pPr>
      <w:r w:rsidRPr="00542D64">
        <w:rPr>
          <w:sz w:val="24"/>
          <w:szCs w:val="24"/>
          <w:lang w:val="en-US"/>
        </w:rPr>
        <w:t>URL</w:t>
      </w:r>
      <w:r w:rsidRPr="008F5346">
        <w:rPr>
          <w:sz w:val="24"/>
          <w:szCs w:val="24"/>
        </w:rPr>
        <w:t xml:space="preserve">: </w:t>
      </w:r>
      <w:r w:rsidRPr="00D91996">
        <w:rPr>
          <w:sz w:val="24"/>
          <w:szCs w:val="24"/>
          <w:lang w:val="en-US"/>
        </w:rPr>
        <w:t>http</w:t>
      </w:r>
      <w:r w:rsidRPr="008F5346">
        <w:rPr>
          <w:sz w:val="24"/>
          <w:szCs w:val="24"/>
        </w:rPr>
        <w:t>://</w:t>
      </w:r>
      <w:r w:rsidRPr="00D91996">
        <w:rPr>
          <w:sz w:val="24"/>
          <w:szCs w:val="24"/>
          <w:lang w:val="en-US"/>
        </w:rPr>
        <w:t>www</w:t>
      </w:r>
      <w:r w:rsidRPr="008F5346">
        <w:rPr>
          <w:sz w:val="24"/>
          <w:szCs w:val="24"/>
        </w:rPr>
        <w:t>.</w:t>
      </w:r>
      <w:proofErr w:type="spellStart"/>
      <w:r w:rsidRPr="00D91996">
        <w:rPr>
          <w:sz w:val="24"/>
          <w:szCs w:val="24"/>
          <w:lang w:val="en-US"/>
        </w:rPr>
        <w:t>baltinfo</w:t>
      </w:r>
      <w:proofErr w:type="spellEnd"/>
      <w:r w:rsidRPr="008F5346">
        <w:rPr>
          <w:sz w:val="24"/>
          <w:szCs w:val="24"/>
        </w:rPr>
        <w:t>.</w:t>
      </w:r>
      <w:proofErr w:type="spellStart"/>
      <w:r w:rsidRPr="00D91996">
        <w:rPr>
          <w:sz w:val="24"/>
          <w:szCs w:val="24"/>
          <w:lang w:val="en-US"/>
        </w:rPr>
        <w:t>ru</w:t>
      </w:r>
      <w:proofErr w:type="spellEnd"/>
      <w:r w:rsidRPr="008F5346">
        <w:rPr>
          <w:sz w:val="24"/>
          <w:szCs w:val="24"/>
        </w:rPr>
        <w:t>/2014/12/29/</w:t>
      </w:r>
      <w:proofErr w:type="spellStart"/>
      <w:r w:rsidRPr="00D91996">
        <w:rPr>
          <w:sz w:val="24"/>
          <w:szCs w:val="24"/>
          <w:lang w:val="en-US"/>
        </w:rPr>
        <w:t>Islamskoe</w:t>
      </w:r>
      <w:proofErr w:type="spellEnd"/>
      <w:r w:rsidRPr="008F5346">
        <w:rPr>
          <w:sz w:val="24"/>
          <w:szCs w:val="24"/>
        </w:rPr>
        <w:t>-</w:t>
      </w:r>
      <w:proofErr w:type="spellStart"/>
      <w:r w:rsidRPr="00D91996">
        <w:rPr>
          <w:sz w:val="24"/>
          <w:szCs w:val="24"/>
          <w:lang w:val="en-US"/>
        </w:rPr>
        <w:t>gosudarstvo</w:t>
      </w:r>
      <w:proofErr w:type="spellEnd"/>
      <w:r w:rsidRPr="008F5346">
        <w:rPr>
          <w:sz w:val="24"/>
          <w:szCs w:val="24"/>
        </w:rPr>
        <w:t>-</w:t>
      </w:r>
      <w:proofErr w:type="spellStart"/>
      <w:r w:rsidRPr="00D91996">
        <w:rPr>
          <w:sz w:val="24"/>
          <w:szCs w:val="24"/>
          <w:lang w:val="en-US"/>
        </w:rPr>
        <w:t>priznano</w:t>
      </w:r>
      <w:proofErr w:type="spellEnd"/>
      <w:r w:rsidRPr="008F5346">
        <w:rPr>
          <w:sz w:val="24"/>
          <w:szCs w:val="24"/>
        </w:rPr>
        <w:t>-</w:t>
      </w:r>
      <w:r w:rsidRPr="00D91996">
        <w:rPr>
          <w:sz w:val="24"/>
          <w:szCs w:val="24"/>
          <w:lang w:val="en-US"/>
        </w:rPr>
        <w:t>v</w:t>
      </w:r>
      <w:r w:rsidRPr="008F5346">
        <w:rPr>
          <w:sz w:val="24"/>
          <w:szCs w:val="24"/>
        </w:rPr>
        <w:t>-</w:t>
      </w:r>
      <w:proofErr w:type="spellStart"/>
      <w:r w:rsidRPr="00D91996">
        <w:rPr>
          <w:sz w:val="24"/>
          <w:szCs w:val="24"/>
          <w:lang w:val="en-US"/>
        </w:rPr>
        <w:t>Rossii</w:t>
      </w:r>
      <w:proofErr w:type="spellEnd"/>
      <w:r w:rsidRPr="008F5346">
        <w:rPr>
          <w:sz w:val="24"/>
          <w:szCs w:val="24"/>
        </w:rPr>
        <w:t>-</w:t>
      </w:r>
      <w:proofErr w:type="spellStart"/>
      <w:r w:rsidRPr="00D91996">
        <w:rPr>
          <w:sz w:val="24"/>
          <w:szCs w:val="24"/>
          <w:lang w:val="en-US"/>
        </w:rPr>
        <w:t>terroristicheskoi</w:t>
      </w:r>
      <w:proofErr w:type="spellEnd"/>
      <w:r w:rsidRPr="008F5346">
        <w:rPr>
          <w:sz w:val="24"/>
          <w:szCs w:val="24"/>
        </w:rPr>
        <w:t>-</w:t>
      </w:r>
      <w:proofErr w:type="spellStart"/>
      <w:r w:rsidRPr="00D91996">
        <w:rPr>
          <w:sz w:val="24"/>
          <w:szCs w:val="24"/>
          <w:lang w:val="en-US"/>
        </w:rPr>
        <w:t>organizatciei</w:t>
      </w:r>
      <w:proofErr w:type="spellEnd"/>
      <w:r w:rsidRPr="008F5346">
        <w:rPr>
          <w:sz w:val="24"/>
          <w:szCs w:val="24"/>
        </w:rPr>
        <w:t>-470214 (</w:t>
      </w:r>
      <w:r>
        <w:rPr>
          <w:sz w:val="24"/>
          <w:szCs w:val="24"/>
        </w:rPr>
        <w:t>Дата</w:t>
      </w:r>
      <w:r w:rsidRPr="008F5346">
        <w:rPr>
          <w:sz w:val="24"/>
          <w:szCs w:val="24"/>
        </w:rPr>
        <w:t xml:space="preserve"> </w:t>
      </w:r>
      <w:r>
        <w:rPr>
          <w:sz w:val="24"/>
          <w:szCs w:val="24"/>
        </w:rPr>
        <w:t>обращения</w:t>
      </w:r>
      <w:r w:rsidRPr="008F5346">
        <w:rPr>
          <w:sz w:val="24"/>
          <w:szCs w:val="24"/>
        </w:rPr>
        <w:t xml:space="preserve"> 11.12.2015)</w:t>
      </w:r>
    </w:p>
  </w:footnote>
  <w:footnote w:id="5">
    <w:p w:rsidR="00B9551B" w:rsidRPr="008F5346" w:rsidRDefault="00B9551B" w:rsidP="00077189">
      <w:pPr>
        <w:pStyle w:val="a5"/>
        <w:rPr>
          <w:sz w:val="24"/>
          <w:szCs w:val="24"/>
        </w:rPr>
      </w:pPr>
      <w:r>
        <w:rPr>
          <w:rStyle w:val="a7"/>
        </w:rPr>
        <w:footnoteRef/>
      </w:r>
      <w:r w:rsidRPr="00077189">
        <w:t xml:space="preserve"> </w:t>
      </w:r>
      <w:r>
        <w:rPr>
          <w:sz w:val="24"/>
          <w:szCs w:val="24"/>
        </w:rPr>
        <w:t>РИА Новости. Статья «СМИ: ЦРУ недооценило число боевиков «Исламского государства»»</w:t>
      </w:r>
    </w:p>
    <w:p w:rsidR="00B9551B" w:rsidRPr="00077189" w:rsidRDefault="00B9551B" w:rsidP="00077189">
      <w:pPr>
        <w:pStyle w:val="a5"/>
        <w:rPr>
          <w:sz w:val="24"/>
          <w:szCs w:val="24"/>
        </w:rPr>
      </w:pPr>
      <w:r>
        <w:rPr>
          <w:sz w:val="24"/>
          <w:szCs w:val="24"/>
          <w:lang w:val="en-US"/>
        </w:rPr>
        <w:t>URL</w:t>
      </w:r>
      <w:r w:rsidRPr="00077189">
        <w:rPr>
          <w:sz w:val="24"/>
          <w:szCs w:val="24"/>
        </w:rPr>
        <w:t xml:space="preserve">: </w:t>
      </w:r>
      <w:r w:rsidRPr="0025388A">
        <w:rPr>
          <w:sz w:val="24"/>
          <w:szCs w:val="24"/>
          <w:lang w:val="en-US"/>
        </w:rPr>
        <w:t>http</w:t>
      </w:r>
      <w:r w:rsidRPr="0025388A">
        <w:rPr>
          <w:sz w:val="24"/>
          <w:szCs w:val="24"/>
        </w:rPr>
        <w:t>://</w:t>
      </w:r>
      <w:proofErr w:type="spellStart"/>
      <w:r w:rsidRPr="0025388A">
        <w:rPr>
          <w:sz w:val="24"/>
          <w:szCs w:val="24"/>
          <w:lang w:val="en-US"/>
        </w:rPr>
        <w:t>ria</w:t>
      </w:r>
      <w:proofErr w:type="spellEnd"/>
      <w:r w:rsidRPr="0025388A">
        <w:rPr>
          <w:sz w:val="24"/>
          <w:szCs w:val="24"/>
        </w:rPr>
        <w:t>.</w:t>
      </w:r>
      <w:proofErr w:type="spellStart"/>
      <w:r w:rsidRPr="0025388A">
        <w:rPr>
          <w:sz w:val="24"/>
          <w:szCs w:val="24"/>
          <w:lang w:val="en-US"/>
        </w:rPr>
        <w:t>ru</w:t>
      </w:r>
      <w:proofErr w:type="spellEnd"/>
      <w:r w:rsidRPr="0025388A">
        <w:rPr>
          <w:sz w:val="24"/>
          <w:szCs w:val="24"/>
        </w:rPr>
        <w:t>/</w:t>
      </w:r>
      <w:r w:rsidRPr="0025388A">
        <w:rPr>
          <w:sz w:val="24"/>
          <w:szCs w:val="24"/>
          <w:lang w:val="en-US"/>
        </w:rPr>
        <w:t>world</w:t>
      </w:r>
      <w:r w:rsidRPr="0025388A">
        <w:rPr>
          <w:sz w:val="24"/>
          <w:szCs w:val="24"/>
        </w:rPr>
        <w:t>/20141116/1033587696.</w:t>
      </w:r>
      <w:r w:rsidRPr="0025388A">
        <w:rPr>
          <w:sz w:val="24"/>
          <w:szCs w:val="24"/>
          <w:lang w:val="en-US"/>
        </w:rPr>
        <w:t>html</w:t>
      </w:r>
      <w:r w:rsidRPr="0025388A">
        <w:rPr>
          <w:sz w:val="24"/>
          <w:szCs w:val="24"/>
        </w:rPr>
        <w:t>#14161582473623&amp;</w:t>
      </w:r>
      <w:r w:rsidRPr="0025388A">
        <w:rPr>
          <w:sz w:val="24"/>
          <w:szCs w:val="24"/>
          <w:lang w:val="en-US"/>
        </w:rPr>
        <w:t>message</w:t>
      </w:r>
      <w:r w:rsidRPr="0025388A">
        <w:rPr>
          <w:sz w:val="24"/>
          <w:szCs w:val="24"/>
        </w:rPr>
        <w:t>=</w:t>
      </w:r>
      <w:r w:rsidRPr="0025388A">
        <w:rPr>
          <w:sz w:val="24"/>
          <w:szCs w:val="24"/>
          <w:lang w:val="en-US"/>
        </w:rPr>
        <w:t>resize</w:t>
      </w:r>
      <w:r w:rsidRPr="0025388A">
        <w:rPr>
          <w:sz w:val="24"/>
          <w:szCs w:val="24"/>
        </w:rPr>
        <w:t>&amp;</w:t>
      </w:r>
      <w:proofErr w:type="spellStart"/>
      <w:r w:rsidRPr="0025388A">
        <w:rPr>
          <w:sz w:val="24"/>
          <w:szCs w:val="24"/>
          <w:lang w:val="en-US"/>
        </w:rPr>
        <w:t>relto</w:t>
      </w:r>
      <w:proofErr w:type="spellEnd"/>
      <w:r w:rsidRPr="0025388A">
        <w:rPr>
          <w:sz w:val="24"/>
          <w:szCs w:val="24"/>
        </w:rPr>
        <w:t>=</w:t>
      </w:r>
      <w:r w:rsidRPr="0025388A">
        <w:rPr>
          <w:sz w:val="24"/>
          <w:szCs w:val="24"/>
          <w:lang w:val="en-US"/>
        </w:rPr>
        <w:t>register</w:t>
      </w:r>
      <w:r w:rsidRPr="0025388A">
        <w:rPr>
          <w:sz w:val="24"/>
          <w:szCs w:val="24"/>
        </w:rPr>
        <w:t>&amp;</w:t>
      </w:r>
      <w:r w:rsidRPr="0025388A">
        <w:rPr>
          <w:sz w:val="24"/>
          <w:szCs w:val="24"/>
          <w:lang w:val="en-US"/>
        </w:rPr>
        <w:t>action</w:t>
      </w:r>
      <w:r w:rsidRPr="0025388A">
        <w:rPr>
          <w:sz w:val="24"/>
          <w:szCs w:val="24"/>
        </w:rPr>
        <w:t>=</w:t>
      </w:r>
      <w:proofErr w:type="spellStart"/>
      <w:r w:rsidRPr="0025388A">
        <w:rPr>
          <w:sz w:val="24"/>
          <w:szCs w:val="24"/>
          <w:lang w:val="en-US"/>
        </w:rPr>
        <w:t>addClass</w:t>
      </w:r>
      <w:proofErr w:type="spellEnd"/>
      <w:r w:rsidRPr="0025388A">
        <w:rPr>
          <w:sz w:val="24"/>
          <w:szCs w:val="24"/>
        </w:rPr>
        <w:t>&amp;</w:t>
      </w:r>
      <w:r w:rsidRPr="0025388A">
        <w:rPr>
          <w:sz w:val="24"/>
          <w:szCs w:val="24"/>
          <w:lang w:val="en-US"/>
        </w:rPr>
        <w:t>value</w:t>
      </w:r>
      <w:r w:rsidRPr="0025388A">
        <w:rPr>
          <w:sz w:val="24"/>
          <w:szCs w:val="24"/>
        </w:rPr>
        <w:t>=</w:t>
      </w:r>
      <w:r w:rsidRPr="0025388A">
        <w:rPr>
          <w:sz w:val="24"/>
          <w:szCs w:val="24"/>
          <w:lang w:val="en-US"/>
        </w:rPr>
        <w:t>registration</w:t>
      </w:r>
      <w:r w:rsidRPr="0025388A">
        <w:rPr>
          <w:sz w:val="24"/>
          <w:szCs w:val="24"/>
        </w:rPr>
        <w:t>#</w:t>
      </w:r>
      <w:proofErr w:type="spellStart"/>
      <w:r w:rsidRPr="0025388A">
        <w:rPr>
          <w:sz w:val="24"/>
          <w:szCs w:val="24"/>
          <w:lang w:val="en-US"/>
        </w:rPr>
        <w:t>ixzz</w:t>
      </w:r>
      <w:proofErr w:type="spellEnd"/>
      <w:r w:rsidRPr="0025388A">
        <w:rPr>
          <w:sz w:val="24"/>
          <w:szCs w:val="24"/>
        </w:rPr>
        <w:t>3</w:t>
      </w:r>
      <w:proofErr w:type="spellStart"/>
      <w:r w:rsidRPr="0025388A">
        <w:rPr>
          <w:sz w:val="24"/>
          <w:szCs w:val="24"/>
          <w:lang w:val="en-US"/>
        </w:rPr>
        <w:t>JFkYOoWc</w:t>
      </w:r>
      <w:proofErr w:type="spellEnd"/>
      <w:r w:rsidRPr="0025388A">
        <w:rPr>
          <w:sz w:val="24"/>
          <w:szCs w:val="24"/>
        </w:rPr>
        <w:t xml:space="preserve"> </w:t>
      </w:r>
      <w:r w:rsidRPr="00077189">
        <w:rPr>
          <w:sz w:val="24"/>
          <w:szCs w:val="24"/>
        </w:rPr>
        <w:t>(</w:t>
      </w:r>
      <w:r>
        <w:rPr>
          <w:sz w:val="24"/>
          <w:szCs w:val="24"/>
        </w:rPr>
        <w:t>Дата обращения: 11.12.2015</w:t>
      </w:r>
      <w:r w:rsidRPr="00077189">
        <w:rPr>
          <w:sz w:val="24"/>
          <w:szCs w:val="24"/>
        </w:rPr>
        <w:t>)</w:t>
      </w:r>
    </w:p>
  </w:footnote>
  <w:footnote w:id="6">
    <w:p w:rsidR="00B9551B" w:rsidRPr="008F5346" w:rsidRDefault="00B9551B">
      <w:pPr>
        <w:pStyle w:val="a5"/>
        <w:rPr>
          <w:sz w:val="24"/>
          <w:szCs w:val="24"/>
        </w:rPr>
      </w:pPr>
      <w:r>
        <w:rPr>
          <w:rStyle w:val="a7"/>
        </w:rPr>
        <w:footnoteRef/>
      </w:r>
      <w:r w:rsidRPr="0025388A">
        <w:t xml:space="preserve"> </w:t>
      </w:r>
      <w:proofErr w:type="spellStart"/>
      <w:r>
        <w:rPr>
          <w:sz w:val="24"/>
          <w:szCs w:val="24"/>
        </w:rPr>
        <w:t>Ридус</w:t>
      </w:r>
      <w:proofErr w:type="spellEnd"/>
      <w:r>
        <w:rPr>
          <w:sz w:val="24"/>
          <w:szCs w:val="24"/>
        </w:rPr>
        <w:t xml:space="preserve">: агентство гражданской журналистики. Статья «ИГИЛ обзавелось 45 тысячами </w:t>
      </w:r>
      <w:proofErr w:type="spellStart"/>
      <w:r>
        <w:rPr>
          <w:sz w:val="24"/>
          <w:szCs w:val="24"/>
        </w:rPr>
        <w:t>аккаунтов</w:t>
      </w:r>
      <w:proofErr w:type="spellEnd"/>
      <w:r>
        <w:rPr>
          <w:sz w:val="24"/>
          <w:szCs w:val="24"/>
        </w:rPr>
        <w:t xml:space="preserve"> в </w:t>
      </w:r>
      <w:r>
        <w:rPr>
          <w:sz w:val="24"/>
          <w:szCs w:val="24"/>
          <w:lang w:val="en-US"/>
        </w:rPr>
        <w:t>Twitter</w:t>
      </w:r>
      <w:r w:rsidRPr="008F5346">
        <w:rPr>
          <w:sz w:val="24"/>
          <w:szCs w:val="24"/>
        </w:rPr>
        <w:t xml:space="preserve"> </w:t>
      </w:r>
      <w:r>
        <w:rPr>
          <w:sz w:val="24"/>
          <w:szCs w:val="24"/>
        </w:rPr>
        <w:t>для вербовки и пропаганды»</w:t>
      </w:r>
    </w:p>
    <w:p w:rsidR="00B9551B" w:rsidRPr="0025388A" w:rsidRDefault="00B9551B">
      <w:pPr>
        <w:pStyle w:val="a5"/>
      </w:pPr>
      <w:r w:rsidRPr="0025388A">
        <w:rPr>
          <w:sz w:val="24"/>
          <w:szCs w:val="24"/>
          <w:lang w:val="en-US"/>
        </w:rPr>
        <w:t>URL</w:t>
      </w:r>
      <w:r w:rsidRPr="0025388A">
        <w:rPr>
          <w:sz w:val="24"/>
          <w:szCs w:val="24"/>
        </w:rPr>
        <w:t xml:space="preserve">: </w:t>
      </w:r>
      <w:r w:rsidRPr="0025388A">
        <w:rPr>
          <w:sz w:val="24"/>
          <w:szCs w:val="24"/>
          <w:lang w:val="en-US"/>
        </w:rPr>
        <w:t>https</w:t>
      </w:r>
      <w:r w:rsidRPr="0025388A">
        <w:rPr>
          <w:sz w:val="24"/>
          <w:szCs w:val="24"/>
        </w:rPr>
        <w:t>://</w:t>
      </w:r>
      <w:r w:rsidRPr="0025388A">
        <w:rPr>
          <w:sz w:val="24"/>
          <w:szCs w:val="24"/>
          <w:lang w:val="en-US"/>
        </w:rPr>
        <w:t>www</w:t>
      </w:r>
      <w:r w:rsidRPr="0025388A">
        <w:rPr>
          <w:sz w:val="24"/>
          <w:szCs w:val="24"/>
        </w:rPr>
        <w:t>.</w:t>
      </w:r>
      <w:proofErr w:type="spellStart"/>
      <w:r w:rsidRPr="0025388A">
        <w:rPr>
          <w:sz w:val="24"/>
          <w:szCs w:val="24"/>
          <w:lang w:val="en-US"/>
        </w:rPr>
        <w:t>ridus</w:t>
      </w:r>
      <w:proofErr w:type="spellEnd"/>
      <w:r w:rsidRPr="0025388A">
        <w:rPr>
          <w:sz w:val="24"/>
          <w:szCs w:val="24"/>
        </w:rPr>
        <w:t>.</w:t>
      </w:r>
      <w:proofErr w:type="spellStart"/>
      <w:r w:rsidRPr="0025388A">
        <w:rPr>
          <w:sz w:val="24"/>
          <w:szCs w:val="24"/>
          <w:lang w:val="en-US"/>
        </w:rPr>
        <w:t>ru</w:t>
      </w:r>
      <w:proofErr w:type="spellEnd"/>
      <w:r w:rsidRPr="0025388A">
        <w:rPr>
          <w:sz w:val="24"/>
          <w:szCs w:val="24"/>
        </w:rPr>
        <w:t>/</w:t>
      </w:r>
      <w:r w:rsidRPr="0025388A">
        <w:rPr>
          <w:sz w:val="24"/>
          <w:szCs w:val="24"/>
          <w:lang w:val="en-US"/>
        </w:rPr>
        <w:t>news</w:t>
      </w:r>
      <w:r w:rsidRPr="0025388A">
        <w:rPr>
          <w:sz w:val="24"/>
          <w:szCs w:val="24"/>
        </w:rPr>
        <w:t>/177185 (</w:t>
      </w:r>
      <w:r>
        <w:rPr>
          <w:sz w:val="24"/>
          <w:szCs w:val="24"/>
        </w:rPr>
        <w:t>Дата обращения: 11.12.2015</w:t>
      </w:r>
      <w:r w:rsidRPr="0025388A">
        <w:rPr>
          <w:sz w:val="24"/>
          <w:szCs w:val="24"/>
        </w:rPr>
        <w:t>)</w:t>
      </w:r>
    </w:p>
  </w:footnote>
  <w:footnote w:id="7">
    <w:p w:rsidR="00B9551B" w:rsidRDefault="00B9551B">
      <w:pPr>
        <w:pStyle w:val="a5"/>
      </w:pPr>
      <w:r>
        <w:rPr>
          <w:rStyle w:val="a7"/>
        </w:rPr>
        <w:footnoteRef/>
      </w:r>
      <w:r>
        <w:t xml:space="preserve"> </w:t>
      </w:r>
      <w:r w:rsidRPr="00A43606">
        <w:rPr>
          <w:sz w:val="24"/>
          <w:szCs w:val="24"/>
        </w:rPr>
        <w:t>Большая Советская энциклопедия: в 30 т. / Гл. ред. А. М. Прохоров. – 3-4 изд. – М. : Сов</w:t>
      </w:r>
      <w:proofErr w:type="gramStart"/>
      <w:r w:rsidRPr="00A43606">
        <w:rPr>
          <w:sz w:val="24"/>
          <w:szCs w:val="24"/>
        </w:rPr>
        <w:t>.</w:t>
      </w:r>
      <w:proofErr w:type="gramEnd"/>
      <w:r w:rsidRPr="00A43606">
        <w:rPr>
          <w:sz w:val="24"/>
          <w:szCs w:val="24"/>
        </w:rPr>
        <w:t xml:space="preserve"> </w:t>
      </w:r>
      <w:proofErr w:type="spellStart"/>
      <w:proofErr w:type="gramStart"/>
      <w:r w:rsidRPr="00A43606">
        <w:rPr>
          <w:sz w:val="24"/>
          <w:szCs w:val="24"/>
        </w:rPr>
        <w:t>э</w:t>
      </w:r>
      <w:proofErr w:type="gramEnd"/>
      <w:r w:rsidRPr="00A43606">
        <w:rPr>
          <w:sz w:val="24"/>
          <w:szCs w:val="24"/>
        </w:rPr>
        <w:t>нцикл</w:t>
      </w:r>
      <w:proofErr w:type="spellEnd"/>
      <w:r w:rsidRPr="00A43606">
        <w:rPr>
          <w:sz w:val="24"/>
          <w:szCs w:val="24"/>
        </w:rPr>
        <w:t>., 1969 - 1978</w:t>
      </w:r>
    </w:p>
  </w:footnote>
  <w:footnote w:id="8">
    <w:p w:rsidR="00B9551B" w:rsidRDefault="00B9551B">
      <w:pPr>
        <w:pStyle w:val="a5"/>
      </w:pPr>
      <w:r>
        <w:rPr>
          <w:rStyle w:val="a7"/>
        </w:rPr>
        <w:footnoteRef/>
      </w:r>
      <w:r>
        <w:t xml:space="preserve"> </w:t>
      </w:r>
      <w:r w:rsidRPr="004B7EAE">
        <w:rPr>
          <w:bCs/>
          <w:iCs/>
          <w:color w:val="000000"/>
          <w:sz w:val="24"/>
          <w:szCs w:val="24"/>
        </w:rPr>
        <w:t>Толковый словарь русского языка: В 4 т.</w:t>
      </w:r>
      <w:r w:rsidRPr="004B7EAE">
        <w:rPr>
          <w:rStyle w:val="apple-converted-space"/>
          <w:iCs/>
          <w:color w:val="000000"/>
          <w:sz w:val="24"/>
          <w:szCs w:val="24"/>
        </w:rPr>
        <w:t> </w:t>
      </w:r>
      <w:r w:rsidRPr="004B7EAE">
        <w:rPr>
          <w:iCs/>
          <w:color w:val="000000"/>
          <w:sz w:val="24"/>
          <w:szCs w:val="24"/>
        </w:rPr>
        <w:t>/ Под ред. Д. Н. Ушакова. Т. 1. М., 1935; Т. 2. М., 1938; Т. 3. М., 1939; Т. 4, М., 1940. (Переиздавался в 1947-1948 гг.); Репринтное издание: М., 1995; М., 2000.</w:t>
      </w:r>
    </w:p>
  </w:footnote>
  <w:footnote w:id="9">
    <w:p w:rsidR="00B9551B" w:rsidRPr="00744663" w:rsidRDefault="00B9551B">
      <w:pPr>
        <w:pStyle w:val="a5"/>
        <w:rPr>
          <w:sz w:val="24"/>
          <w:szCs w:val="24"/>
        </w:rPr>
      </w:pPr>
      <w:r>
        <w:rPr>
          <w:rStyle w:val="a7"/>
        </w:rPr>
        <w:footnoteRef/>
      </w:r>
      <w:r w:rsidRPr="00744663">
        <w:rPr>
          <w:lang w:val="en-US"/>
        </w:rPr>
        <w:t xml:space="preserve"> </w:t>
      </w:r>
      <w:proofErr w:type="gramStart"/>
      <w:r w:rsidRPr="00A43606">
        <w:rPr>
          <w:sz w:val="24"/>
          <w:szCs w:val="24"/>
          <w:lang w:val="en-US"/>
        </w:rPr>
        <w:t>Official web-site of ENCYCLOPEDIA BRITANNICA.</w:t>
      </w:r>
      <w:proofErr w:type="gramEnd"/>
      <w:r w:rsidRPr="00A43606">
        <w:rPr>
          <w:sz w:val="24"/>
          <w:szCs w:val="24"/>
          <w:lang w:val="en-US"/>
        </w:rPr>
        <w:t xml:space="preserve"> </w:t>
      </w:r>
      <w:proofErr w:type="gramStart"/>
      <w:r w:rsidRPr="00A43606">
        <w:rPr>
          <w:sz w:val="24"/>
          <w:szCs w:val="24"/>
          <w:lang w:val="en-US"/>
        </w:rPr>
        <w:t>Propaganda article.</w:t>
      </w:r>
      <w:proofErr w:type="gramEnd"/>
      <w:r w:rsidRPr="00744663">
        <w:rPr>
          <w:sz w:val="24"/>
          <w:szCs w:val="24"/>
          <w:lang w:val="en-US"/>
        </w:rPr>
        <w:t xml:space="preserve"> </w:t>
      </w:r>
      <w:proofErr w:type="gramStart"/>
      <w:r>
        <w:rPr>
          <w:sz w:val="24"/>
          <w:szCs w:val="24"/>
          <w:lang w:val="en-US"/>
        </w:rPr>
        <w:t xml:space="preserve">Written by Bruce </w:t>
      </w:r>
      <w:proofErr w:type="spellStart"/>
      <w:r>
        <w:rPr>
          <w:sz w:val="24"/>
          <w:szCs w:val="24"/>
          <w:lang w:val="en-US"/>
        </w:rPr>
        <w:t>Lannes</w:t>
      </w:r>
      <w:proofErr w:type="spellEnd"/>
      <w:r>
        <w:rPr>
          <w:sz w:val="24"/>
          <w:szCs w:val="24"/>
          <w:lang w:val="en-US"/>
        </w:rPr>
        <w:t xml:space="preserve"> Smith.</w:t>
      </w:r>
      <w:proofErr w:type="gramEnd"/>
      <w:r>
        <w:rPr>
          <w:sz w:val="24"/>
          <w:szCs w:val="24"/>
          <w:lang w:val="en-US"/>
        </w:rPr>
        <w:t xml:space="preserve"> Last</w:t>
      </w:r>
      <w:r w:rsidRPr="00744663">
        <w:rPr>
          <w:sz w:val="24"/>
          <w:szCs w:val="24"/>
        </w:rPr>
        <w:t xml:space="preserve"> </w:t>
      </w:r>
      <w:r>
        <w:rPr>
          <w:sz w:val="24"/>
          <w:szCs w:val="24"/>
          <w:lang w:val="en-US"/>
        </w:rPr>
        <w:t>updated</w:t>
      </w:r>
      <w:r w:rsidRPr="00744663">
        <w:rPr>
          <w:sz w:val="24"/>
          <w:szCs w:val="24"/>
        </w:rPr>
        <w:t xml:space="preserve"> 2-17-2016</w:t>
      </w:r>
    </w:p>
    <w:p w:rsidR="00B9551B" w:rsidRPr="00744663" w:rsidRDefault="00B9551B">
      <w:pPr>
        <w:pStyle w:val="a5"/>
      </w:pPr>
      <w:r w:rsidRPr="00A43606">
        <w:rPr>
          <w:sz w:val="24"/>
          <w:szCs w:val="24"/>
          <w:lang w:val="en-US"/>
        </w:rPr>
        <w:t>URL</w:t>
      </w:r>
      <w:r w:rsidRPr="00744663">
        <w:rPr>
          <w:sz w:val="24"/>
          <w:szCs w:val="24"/>
        </w:rPr>
        <w:t xml:space="preserve">: </w:t>
      </w:r>
      <w:r w:rsidRPr="00A43606">
        <w:rPr>
          <w:sz w:val="24"/>
          <w:szCs w:val="24"/>
          <w:lang w:val="en-US"/>
        </w:rPr>
        <w:t>http</w:t>
      </w:r>
      <w:r w:rsidRPr="00744663">
        <w:rPr>
          <w:sz w:val="24"/>
          <w:szCs w:val="24"/>
        </w:rPr>
        <w:t>://</w:t>
      </w:r>
      <w:r w:rsidRPr="00A43606">
        <w:rPr>
          <w:sz w:val="24"/>
          <w:szCs w:val="24"/>
          <w:lang w:val="en-US"/>
        </w:rPr>
        <w:t>global</w:t>
      </w:r>
      <w:r w:rsidRPr="00744663">
        <w:rPr>
          <w:sz w:val="24"/>
          <w:szCs w:val="24"/>
        </w:rPr>
        <w:t>.</w:t>
      </w:r>
      <w:proofErr w:type="spellStart"/>
      <w:r w:rsidRPr="00A43606">
        <w:rPr>
          <w:sz w:val="24"/>
          <w:szCs w:val="24"/>
          <w:lang w:val="en-US"/>
        </w:rPr>
        <w:t>britannica</w:t>
      </w:r>
      <w:proofErr w:type="spellEnd"/>
      <w:r w:rsidRPr="00744663">
        <w:rPr>
          <w:sz w:val="24"/>
          <w:szCs w:val="24"/>
        </w:rPr>
        <w:t>.</w:t>
      </w:r>
      <w:r w:rsidRPr="00A43606">
        <w:rPr>
          <w:sz w:val="24"/>
          <w:szCs w:val="24"/>
          <w:lang w:val="en-US"/>
        </w:rPr>
        <w:t>com</w:t>
      </w:r>
      <w:r w:rsidRPr="00744663">
        <w:rPr>
          <w:sz w:val="24"/>
          <w:szCs w:val="24"/>
        </w:rPr>
        <w:t>/</w:t>
      </w:r>
      <w:r w:rsidRPr="00A43606">
        <w:rPr>
          <w:sz w:val="24"/>
          <w:szCs w:val="24"/>
          <w:lang w:val="en-US"/>
        </w:rPr>
        <w:t>topic</w:t>
      </w:r>
      <w:r w:rsidRPr="00744663">
        <w:rPr>
          <w:sz w:val="24"/>
          <w:szCs w:val="24"/>
        </w:rPr>
        <w:t>/</w:t>
      </w:r>
      <w:r w:rsidRPr="00A43606">
        <w:rPr>
          <w:sz w:val="24"/>
          <w:szCs w:val="24"/>
          <w:lang w:val="en-US"/>
        </w:rPr>
        <w:t>propaganda</w:t>
      </w:r>
      <w:r w:rsidRPr="00744663">
        <w:rPr>
          <w:sz w:val="24"/>
          <w:szCs w:val="24"/>
        </w:rPr>
        <w:t xml:space="preserve"> (</w:t>
      </w:r>
      <w:r w:rsidRPr="00A43606">
        <w:rPr>
          <w:sz w:val="24"/>
          <w:szCs w:val="24"/>
        </w:rPr>
        <w:t>дата обращения 03.03.2016</w:t>
      </w:r>
      <w:r w:rsidRPr="00744663">
        <w:rPr>
          <w:sz w:val="24"/>
          <w:szCs w:val="24"/>
        </w:rPr>
        <w:t>)</w:t>
      </w:r>
    </w:p>
  </w:footnote>
  <w:footnote w:id="10">
    <w:p w:rsidR="00B9551B" w:rsidRDefault="00B9551B">
      <w:pPr>
        <w:pStyle w:val="a5"/>
      </w:pPr>
      <w:r>
        <w:rPr>
          <w:rStyle w:val="a7"/>
        </w:rPr>
        <w:footnoteRef/>
      </w:r>
      <w:r>
        <w:t xml:space="preserve"> </w:t>
      </w:r>
      <w:r w:rsidRPr="00744663">
        <w:rPr>
          <w:rStyle w:val="w"/>
          <w:iCs/>
          <w:sz w:val="24"/>
          <w:szCs w:val="24"/>
          <w:shd w:val="clear" w:color="auto" w:fill="FFFFFF"/>
        </w:rPr>
        <w:t>Толковый</w:t>
      </w:r>
      <w:r w:rsidRPr="00744663">
        <w:rPr>
          <w:rStyle w:val="apple-converted-space"/>
          <w:iCs/>
          <w:sz w:val="24"/>
          <w:szCs w:val="24"/>
          <w:shd w:val="clear" w:color="auto" w:fill="FFFFFF"/>
        </w:rPr>
        <w:t> </w:t>
      </w:r>
      <w:r w:rsidRPr="00744663">
        <w:rPr>
          <w:rStyle w:val="w"/>
          <w:iCs/>
          <w:sz w:val="24"/>
          <w:szCs w:val="24"/>
          <w:shd w:val="clear" w:color="auto" w:fill="FFFFFF"/>
        </w:rPr>
        <w:t>словарь</w:t>
      </w:r>
      <w:r w:rsidRPr="00744663">
        <w:rPr>
          <w:rStyle w:val="apple-converted-space"/>
          <w:iCs/>
          <w:sz w:val="24"/>
          <w:szCs w:val="24"/>
          <w:shd w:val="clear" w:color="auto" w:fill="FFFFFF"/>
        </w:rPr>
        <w:t> </w:t>
      </w:r>
      <w:r w:rsidRPr="00744663">
        <w:rPr>
          <w:rStyle w:val="w"/>
          <w:iCs/>
          <w:sz w:val="24"/>
          <w:szCs w:val="24"/>
          <w:shd w:val="clear" w:color="auto" w:fill="FFFFFF"/>
        </w:rPr>
        <w:t>Ожегова</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С</w:t>
      </w:r>
      <w:r w:rsidRPr="00744663">
        <w:rPr>
          <w:rStyle w:val="a9"/>
          <w:sz w:val="24"/>
          <w:szCs w:val="24"/>
          <w:shd w:val="clear" w:color="auto" w:fill="FFFFFF"/>
        </w:rPr>
        <w:t>.</w:t>
      </w:r>
      <w:r w:rsidRPr="00744663">
        <w:rPr>
          <w:rStyle w:val="w"/>
          <w:iCs/>
          <w:sz w:val="24"/>
          <w:szCs w:val="24"/>
          <w:shd w:val="clear" w:color="auto" w:fill="FFFFFF"/>
        </w:rPr>
        <w:t>И</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Ожегов</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Н</w:t>
      </w:r>
      <w:r w:rsidRPr="00744663">
        <w:rPr>
          <w:rStyle w:val="a9"/>
          <w:sz w:val="24"/>
          <w:szCs w:val="24"/>
          <w:shd w:val="clear" w:color="auto" w:fill="FFFFFF"/>
        </w:rPr>
        <w:t>.</w:t>
      </w:r>
      <w:r w:rsidRPr="00744663">
        <w:rPr>
          <w:rStyle w:val="w"/>
          <w:iCs/>
          <w:sz w:val="24"/>
          <w:szCs w:val="24"/>
          <w:shd w:val="clear" w:color="auto" w:fill="FFFFFF"/>
        </w:rPr>
        <w:t>Ю</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Шведова</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1949</w:t>
      </w:r>
      <w:r w:rsidRPr="00744663">
        <w:rPr>
          <w:rStyle w:val="a9"/>
          <w:sz w:val="24"/>
          <w:szCs w:val="24"/>
          <w:shd w:val="clear" w:color="auto" w:fill="FFFFFF"/>
        </w:rPr>
        <w:t>-</w:t>
      </w:r>
      <w:r w:rsidRPr="00744663">
        <w:rPr>
          <w:rStyle w:val="w"/>
          <w:iCs/>
          <w:sz w:val="24"/>
          <w:szCs w:val="24"/>
          <w:shd w:val="clear" w:color="auto" w:fill="FFFFFF"/>
        </w:rPr>
        <w:t>1992</w:t>
      </w:r>
      <w:r w:rsidRPr="00744663">
        <w:rPr>
          <w:rStyle w:val="a9"/>
          <w:sz w:val="24"/>
          <w:szCs w:val="24"/>
          <w:shd w:val="clear" w:color="auto" w:fill="FFFFFF"/>
        </w:rPr>
        <w:t>.</w:t>
      </w:r>
    </w:p>
  </w:footnote>
  <w:footnote w:id="11">
    <w:p w:rsidR="00B9551B" w:rsidRDefault="00B9551B">
      <w:pPr>
        <w:pStyle w:val="a5"/>
      </w:pPr>
      <w:r>
        <w:rPr>
          <w:rStyle w:val="a7"/>
        </w:rPr>
        <w:footnoteRef/>
      </w:r>
      <w:r>
        <w:t xml:space="preserve"> </w:t>
      </w:r>
      <w:r w:rsidRPr="00744663">
        <w:rPr>
          <w:rStyle w:val="w"/>
          <w:iCs/>
          <w:sz w:val="24"/>
          <w:szCs w:val="24"/>
          <w:shd w:val="clear" w:color="auto" w:fill="FFFFFF"/>
        </w:rPr>
        <w:t>Политическая</w:t>
      </w:r>
      <w:r w:rsidRPr="00744663">
        <w:rPr>
          <w:rStyle w:val="apple-converted-space"/>
          <w:iCs/>
          <w:sz w:val="24"/>
          <w:szCs w:val="24"/>
          <w:shd w:val="clear" w:color="auto" w:fill="FFFFFF"/>
        </w:rPr>
        <w:t> </w:t>
      </w:r>
      <w:r w:rsidRPr="00744663">
        <w:rPr>
          <w:rStyle w:val="w"/>
          <w:iCs/>
          <w:sz w:val="24"/>
          <w:szCs w:val="24"/>
          <w:shd w:val="clear" w:color="auto" w:fill="FFFFFF"/>
        </w:rPr>
        <w:t>наука:</w:t>
      </w:r>
      <w:r w:rsidRPr="00744663">
        <w:rPr>
          <w:rStyle w:val="apple-converted-space"/>
          <w:iCs/>
          <w:sz w:val="24"/>
          <w:szCs w:val="24"/>
          <w:shd w:val="clear" w:color="auto" w:fill="FFFFFF"/>
        </w:rPr>
        <w:t> </w:t>
      </w:r>
      <w:r w:rsidRPr="00744663">
        <w:rPr>
          <w:rStyle w:val="w"/>
          <w:iCs/>
          <w:sz w:val="24"/>
          <w:szCs w:val="24"/>
          <w:shd w:val="clear" w:color="auto" w:fill="FFFFFF"/>
        </w:rPr>
        <w:t>Словарь</w:t>
      </w:r>
      <w:r>
        <w:rPr>
          <w:rStyle w:val="a9"/>
          <w:sz w:val="24"/>
          <w:szCs w:val="24"/>
          <w:shd w:val="clear" w:color="auto" w:fill="FFFFFF"/>
        </w:rPr>
        <w:t>-</w:t>
      </w:r>
      <w:r w:rsidRPr="00744663">
        <w:rPr>
          <w:rStyle w:val="w"/>
          <w:iCs/>
          <w:sz w:val="24"/>
          <w:szCs w:val="24"/>
          <w:shd w:val="clear" w:color="auto" w:fill="FFFFFF"/>
        </w:rPr>
        <w:t>справочник</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сост</w:t>
      </w:r>
      <w:r w:rsidRPr="00744663">
        <w:rPr>
          <w:rStyle w:val="a9"/>
          <w:sz w:val="24"/>
          <w:szCs w:val="24"/>
          <w:shd w:val="clear" w:color="auto" w:fill="FFFFFF"/>
        </w:rPr>
        <w:t>.</w:t>
      </w:r>
      <w:r w:rsidRPr="00744663">
        <w:rPr>
          <w:rStyle w:val="apple-converted-space"/>
          <w:iCs/>
          <w:sz w:val="24"/>
          <w:szCs w:val="24"/>
          <w:shd w:val="clear" w:color="auto" w:fill="FFFFFF"/>
        </w:rPr>
        <w:t> </w:t>
      </w:r>
      <w:proofErr w:type="gramStart"/>
      <w:r w:rsidRPr="00744663">
        <w:rPr>
          <w:rStyle w:val="w"/>
          <w:iCs/>
          <w:sz w:val="24"/>
          <w:szCs w:val="24"/>
          <w:shd w:val="clear" w:color="auto" w:fill="FFFFFF"/>
        </w:rPr>
        <w:t>проф</w:t>
      </w:r>
      <w:proofErr w:type="gramEnd"/>
      <w:r w:rsidRPr="00744663">
        <w:rPr>
          <w:rStyle w:val="apple-converted-space"/>
          <w:iCs/>
          <w:sz w:val="24"/>
          <w:szCs w:val="24"/>
          <w:shd w:val="clear" w:color="auto" w:fill="FFFFFF"/>
        </w:rPr>
        <w:t> </w:t>
      </w:r>
      <w:r w:rsidRPr="00744663">
        <w:rPr>
          <w:rStyle w:val="w"/>
          <w:iCs/>
          <w:sz w:val="24"/>
          <w:szCs w:val="24"/>
          <w:shd w:val="clear" w:color="auto" w:fill="FFFFFF"/>
        </w:rPr>
        <w:t>пол</w:t>
      </w:r>
      <w:r>
        <w:rPr>
          <w:rStyle w:val="w"/>
          <w:iCs/>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наук</w:t>
      </w:r>
      <w:r w:rsidRPr="00744663">
        <w:rPr>
          <w:rStyle w:val="apple-converted-space"/>
          <w:iCs/>
          <w:sz w:val="24"/>
          <w:szCs w:val="24"/>
          <w:shd w:val="clear" w:color="auto" w:fill="FFFFFF"/>
        </w:rPr>
        <w:t> </w:t>
      </w:r>
      <w:r w:rsidRPr="00744663">
        <w:rPr>
          <w:rStyle w:val="w"/>
          <w:iCs/>
          <w:sz w:val="24"/>
          <w:szCs w:val="24"/>
          <w:shd w:val="clear" w:color="auto" w:fill="FFFFFF"/>
        </w:rPr>
        <w:t>Санжаревский</w:t>
      </w:r>
      <w:r w:rsidRPr="00744663">
        <w:rPr>
          <w:rStyle w:val="apple-converted-space"/>
          <w:iCs/>
          <w:sz w:val="24"/>
          <w:szCs w:val="24"/>
          <w:shd w:val="clear" w:color="auto" w:fill="FFFFFF"/>
        </w:rPr>
        <w:t> </w:t>
      </w:r>
      <w:r w:rsidRPr="00744663">
        <w:rPr>
          <w:rStyle w:val="w"/>
          <w:iCs/>
          <w:sz w:val="24"/>
          <w:szCs w:val="24"/>
          <w:shd w:val="clear" w:color="auto" w:fill="FFFFFF"/>
        </w:rPr>
        <w:t>И</w:t>
      </w:r>
      <w:r w:rsidRPr="00744663">
        <w:rPr>
          <w:rStyle w:val="a9"/>
          <w:sz w:val="24"/>
          <w:szCs w:val="24"/>
          <w:shd w:val="clear" w:color="auto" w:fill="FFFFFF"/>
        </w:rPr>
        <w:t>.</w:t>
      </w:r>
      <w:r w:rsidRPr="00744663">
        <w:rPr>
          <w:rStyle w:val="w"/>
          <w:iCs/>
          <w:sz w:val="24"/>
          <w:szCs w:val="24"/>
          <w:shd w:val="clear" w:color="auto" w:fill="FFFFFF"/>
        </w:rPr>
        <w:t>И</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2010</w:t>
      </w:r>
      <w:r w:rsidRPr="00744663">
        <w:rPr>
          <w:rStyle w:val="a9"/>
          <w:sz w:val="24"/>
          <w:szCs w:val="24"/>
          <w:shd w:val="clear" w:color="auto" w:fill="FFFFFF"/>
        </w:rPr>
        <w:t>.</w:t>
      </w:r>
    </w:p>
  </w:footnote>
  <w:footnote w:id="12">
    <w:p w:rsidR="00B9551B" w:rsidRPr="009404DB" w:rsidRDefault="00B9551B">
      <w:pPr>
        <w:pStyle w:val="a5"/>
        <w:rPr>
          <w:lang w:val="en-US"/>
        </w:rPr>
      </w:pPr>
      <w:r>
        <w:rPr>
          <w:rStyle w:val="a7"/>
        </w:rPr>
        <w:footnoteRef/>
      </w:r>
      <w:r w:rsidRPr="009404DB">
        <w:rPr>
          <w:lang w:val="en-US"/>
        </w:rPr>
        <w:t xml:space="preserve"> </w:t>
      </w:r>
      <w:proofErr w:type="spellStart"/>
      <w:r w:rsidRPr="009404DB">
        <w:rPr>
          <w:sz w:val="24"/>
          <w:szCs w:val="24"/>
        </w:rPr>
        <w:t>Бернейс</w:t>
      </w:r>
      <w:proofErr w:type="spellEnd"/>
      <w:r w:rsidRPr="009404DB">
        <w:rPr>
          <w:sz w:val="24"/>
          <w:szCs w:val="24"/>
          <w:lang w:val="en-US"/>
        </w:rPr>
        <w:t xml:space="preserve"> </w:t>
      </w:r>
      <w:r w:rsidRPr="009404DB">
        <w:rPr>
          <w:sz w:val="24"/>
          <w:szCs w:val="24"/>
        </w:rPr>
        <w:t>Э</w:t>
      </w:r>
      <w:r w:rsidRPr="009404DB">
        <w:rPr>
          <w:sz w:val="24"/>
          <w:szCs w:val="24"/>
          <w:lang w:val="en-US"/>
        </w:rPr>
        <w:t xml:space="preserve">. </w:t>
      </w:r>
      <w:r w:rsidRPr="00ED5C01">
        <w:rPr>
          <w:sz w:val="24"/>
          <w:szCs w:val="24"/>
          <w:lang w:val="en-US"/>
        </w:rPr>
        <w:t>«</w:t>
      </w:r>
      <w:r w:rsidRPr="009404DB">
        <w:rPr>
          <w:sz w:val="24"/>
          <w:szCs w:val="24"/>
        </w:rPr>
        <w:t>Пропаганда</w:t>
      </w:r>
      <w:r w:rsidRPr="00ED5C01">
        <w:rPr>
          <w:sz w:val="24"/>
          <w:szCs w:val="24"/>
          <w:lang w:val="en-US"/>
        </w:rPr>
        <w:t>»</w:t>
      </w:r>
      <w:r w:rsidRPr="009404DB">
        <w:rPr>
          <w:sz w:val="24"/>
          <w:szCs w:val="24"/>
          <w:lang w:val="en-US"/>
        </w:rPr>
        <w:t xml:space="preserve">. </w:t>
      </w:r>
      <w:r w:rsidRPr="009404DB">
        <w:rPr>
          <w:sz w:val="24"/>
          <w:szCs w:val="24"/>
        </w:rPr>
        <w:t>М</w:t>
      </w:r>
      <w:r w:rsidRPr="009404DB">
        <w:rPr>
          <w:sz w:val="24"/>
          <w:szCs w:val="24"/>
          <w:lang w:val="en-US"/>
        </w:rPr>
        <w:t>.: Hippo Publishing LTD, 2010.</w:t>
      </w:r>
    </w:p>
  </w:footnote>
  <w:footnote w:id="13">
    <w:p w:rsidR="00B9551B" w:rsidRDefault="00B9551B">
      <w:pPr>
        <w:pStyle w:val="a5"/>
      </w:pPr>
      <w:r>
        <w:rPr>
          <w:rStyle w:val="a7"/>
        </w:rPr>
        <w:footnoteRef/>
      </w:r>
      <w:r>
        <w:t xml:space="preserve"> </w:t>
      </w:r>
      <w:r w:rsidRPr="00744663">
        <w:rPr>
          <w:rStyle w:val="w"/>
          <w:iCs/>
          <w:sz w:val="24"/>
          <w:szCs w:val="24"/>
          <w:shd w:val="clear" w:color="auto" w:fill="FFFFFF"/>
        </w:rPr>
        <w:t>Политологический</w:t>
      </w:r>
      <w:r w:rsidRPr="00744663">
        <w:rPr>
          <w:rStyle w:val="apple-converted-space"/>
          <w:iCs/>
          <w:sz w:val="24"/>
          <w:szCs w:val="24"/>
          <w:shd w:val="clear" w:color="auto" w:fill="FFFFFF"/>
        </w:rPr>
        <w:t> </w:t>
      </w:r>
      <w:r w:rsidRPr="00744663">
        <w:rPr>
          <w:rStyle w:val="w"/>
          <w:iCs/>
          <w:sz w:val="24"/>
          <w:szCs w:val="24"/>
          <w:shd w:val="clear" w:color="auto" w:fill="FFFFFF"/>
        </w:rPr>
        <w:t>словарь</w:t>
      </w:r>
      <w:r w:rsidRPr="00744663">
        <w:rPr>
          <w:rStyle w:val="a9"/>
          <w:sz w:val="24"/>
          <w:szCs w:val="24"/>
          <w:shd w:val="clear" w:color="auto" w:fill="FFFFFF"/>
        </w:rPr>
        <w:t>-</w:t>
      </w:r>
      <w:r w:rsidRPr="00744663">
        <w:rPr>
          <w:rStyle w:val="w"/>
          <w:iCs/>
          <w:sz w:val="24"/>
          <w:szCs w:val="24"/>
          <w:shd w:val="clear" w:color="auto" w:fill="FFFFFF"/>
        </w:rPr>
        <w:t>справочник</w:t>
      </w:r>
      <w:r w:rsidRPr="00744663">
        <w:rPr>
          <w:rStyle w:val="a9"/>
          <w:sz w:val="24"/>
          <w:szCs w:val="24"/>
          <w:shd w:val="clear" w:color="auto" w:fill="FFFFFF"/>
        </w:rPr>
        <w:t>. —</w:t>
      </w:r>
      <w:r w:rsidRPr="00744663">
        <w:rPr>
          <w:rStyle w:val="apple-converted-space"/>
          <w:iCs/>
          <w:sz w:val="24"/>
          <w:szCs w:val="24"/>
          <w:shd w:val="clear" w:color="auto" w:fill="FFFFFF"/>
        </w:rPr>
        <w:t> </w:t>
      </w:r>
      <w:r w:rsidRPr="00744663">
        <w:rPr>
          <w:rStyle w:val="w"/>
          <w:iCs/>
          <w:sz w:val="24"/>
          <w:szCs w:val="24"/>
          <w:shd w:val="clear" w:color="auto" w:fill="FFFFFF"/>
        </w:rPr>
        <w:t>Ростов</w:t>
      </w:r>
      <w:r w:rsidRPr="00744663">
        <w:rPr>
          <w:rStyle w:val="a9"/>
          <w:sz w:val="24"/>
          <w:szCs w:val="24"/>
          <w:shd w:val="clear" w:color="auto" w:fill="FFFFFF"/>
        </w:rPr>
        <w:t>-</w:t>
      </w:r>
      <w:r w:rsidRPr="00744663">
        <w:rPr>
          <w:rStyle w:val="w"/>
          <w:iCs/>
          <w:sz w:val="24"/>
          <w:szCs w:val="24"/>
          <w:shd w:val="clear" w:color="auto" w:fill="FFFFFF"/>
        </w:rPr>
        <w:t>на</w:t>
      </w:r>
      <w:r w:rsidRPr="00744663">
        <w:rPr>
          <w:rStyle w:val="a9"/>
          <w:sz w:val="24"/>
          <w:szCs w:val="24"/>
          <w:shd w:val="clear" w:color="auto" w:fill="FFFFFF"/>
        </w:rPr>
        <w:t>-</w:t>
      </w:r>
      <w:r w:rsidRPr="00744663">
        <w:rPr>
          <w:rStyle w:val="w"/>
          <w:iCs/>
          <w:sz w:val="24"/>
          <w:szCs w:val="24"/>
          <w:shd w:val="clear" w:color="auto" w:fill="FFFFFF"/>
        </w:rPr>
        <w:t>Дону:</w:t>
      </w:r>
      <w:r w:rsidRPr="00744663">
        <w:rPr>
          <w:rStyle w:val="apple-converted-space"/>
          <w:iCs/>
          <w:sz w:val="24"/>
          <w:szCs w:val="24"/>
          <w:shd w:val="clear" w:color="auto" w:fill="FFFFFF"/>
        </w:rPr>
        <w:t> </w:t>
      </w:r>
      <w:r w:rsidRPr="00744663">
        <w:rPr>
          <w:rStyle w:val="w"/>
          <w:iCs/>
          <w:sz w:val="24"/>
          <w:szCs w:val="24"/>
          <w:shd w:val="clear" w:color="auto" w:fill="FFFFFF"/>
        </w:rPr>
        <w:t>Наука</w:t>
      </w:r>
      <w:r w:rsidRPr="00744663">
        <w:rPr>
          <w:rStyle w:val="a9"/>
          <w:sz w:val="24"/>
          <w:szCs w:val="24"/>
          <w:shd w:val="clear" w:color="auto" w:fill="FFFFFF"/>
        </w:rPr>
        <w:t>-</w:t>
      </w:r>
      <w:r w:rsidRPr="00744663">
        <w:rPr>
          <w:rStyle w:val="w"/>
          <w:iCs/>
          <w:sz w:val="24"/>
          <w:szCs w:val="24"/>
          <w:shd w:val="clear" w:color="auto" w:fill="FFFFFF"/>
        </w:rPr>
        <w:t>Спектр</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Д</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Е</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Погорелый</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В</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Ю</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Фесенко</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К</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В</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Филиппов</w:t>
      </w:r>
      <w:r w:rsidRPr="00744663">
        <w:rPr>
          <w:rStyle w:val="a9"/>
          <w:sz w:val="24"/>
          <w:szCs w:val="24"/>
          <w:shd w:val="clear" w:color="auto" w:fill="FFFFFF"/>
        </w:rPr>
        <w:t>.</w:t>
      </w:r>
      <w:r w:rsidRPr="00744663">
        <w:rPr>
          <w:rStyle w:val="apple-converted-space"/>
          <w:iCs/>
          <w:sz w:val="24"/>
          <w:szCs w:val="24"/>
          <w:shd w:val="clear" w:color="auto" w:fill="FFFFFF"/>
        </w:rPr>
        <w:t> </w:t>
      </w:r>
      <w:r w:rsidRPr="00744663">
        <w:rPr>
          <w:rStyle w:val="w"/>
          <w:iCs/>
          <w:sz w:val="24"/>
          <w:szCs w:val="24"/>
          <w:shd w:val="clear" w:color="auto" w:fill="FFFFFF"/>
        </w:rPr>
        <w:t>2008</w:t>
      </w:r>
      <w:r w:rsidRPr="00744663">
        <w:rPr>
          <w:rStyle w:val="a9"/>
          <w:sz w:val="24"/>
          <w:szCs w:val="24"/>
          <w:shd w:val="clear" w:color="auto" w:fill="FFFFFF"/>
        </w:rPr>
        <w:t>.</w:t>
      </w:r>
    </w:p>
  </w:footnote>
  <w:footnote w:id="14">
    <w:p w:rsidR="00B9551B" w:rsidRPr="000307EB" w:rsidRDefault="00B9551B">
      <w:pPr>
        <w:pStyle w:val="a5"/>
        <w:rPr>
          <w:sz w:val="24"/>
          <w:szCs w:val="24"/>
        </w:rPr>
      </w:pPr>
      <w:r>
        <w:rPr>
          <w:rStyle w:val="a7"/>
        </w:rPr>
        <w:footnoteRef/>
      </w:r>
      <w:r>
        <w:t xml:space="preserve"> </w:t>
      </w:r>
      <w:r w:rsidRPr="000307EB">
        <w:rPr>
          <w:sz w:val="24"/>
          <w:szCs w:val="24"/>
        </w:rPr>
        <w:t>Универс</w:t>
      </w:r>
      <w:r>
        <w:rPr>
          <w:sz w:val="24"/>
          <w:szCs w:val="24"/>
        </w:rPr>
        <w:t>альная энциклопедия. Статья – «П</w:t>
      </w:r>
      <w:r w:rsidRPr="000307EB">
        <w:rPr>
          <w:sz w:val="24"/>
          <w:szCs w:val="24"/>
        </w:rPr>
        <w:t>ропагандист».</w:t>
      </w:r>
    </w:p>
    <w:p w:rsidR="00B9551B" w:rsidRPr="001040AE" w:rsidRDefault="00B9551B">
      <w:pPr>
        <w:pStyle w:val="a5"/>
      </w:pPr>
      <w:r w:rsidRPr="000307EB">
        <w:rPr>
          <w:sz w:val="24"/>
          <w:szCs w:val="24"/>
          <w:lang w:val="en-US"/>
        </w:rPr>
        <w:t>URL</w:t>
      </w:r>
      <w:r w:rsidRPr="000307EB">
        <w:rPr>
          <w:sz w:val="24"/>
          <w:szCs w:val="24"/>
        </w:rPr>
        <w:t xml:space="preserve">: </w:t>
      </w:r>
      <w:r w:rsidRPr="000307EB">
        <w:rPr>
          <w:sz w:val="24"/>
          <w:szCs w:val="24"/>
          <w:lang w:val="en-US"/>
        </w:rPr>
        <w:t>http</w:t>
      </w:r>
      <w:r w:rsidRPr="000307EB">
        <w:rPr>
          <w:sz w:val="24"/>
          <w:szCs w:val="24"/>
        </w:rPr>
        <w:t>://</w:t>
      </w:r>
      <w:proofErr w:type="spellStart"/>
      <w:r w:rsidRPr="000307EB">
        <w:rPr>
          <w:sz w:val="24"/>
          <w:szCs w:val="24"/>
          <w:lang w:val="en-US"/>
        </w:rPr>
        <w:t>unienc</w:t>
      </w:r>
      <w:proofErr w:type="spellEnd"/>
      <w:r w:rsidRPr="000307EB">
        <w:rPr>
          <w:sz w:val="24"/>
          <w:szCs w:val="24"/>
        </w:rPr>
        <w:t>.</w:t>
      </w:r>
      <w:proofErr w:type="spellStart"/>
      <w:r w:rsidRPr="000307EB">
        <w:rPr>
          <w:sz w:val="24"/>
          <w:szCs w:val="24"/>
          <w:lang w:val="en-US"/>
        </w:rPr>
        <w:t>ru</w:t>
      </w:r>
      <w:proofErr w:type="spellEnd"/>
      <w:r w:rsidRPr="000307EB">
        <w:rPr>
          <w:sz w:val="24"/>
          <w:szCs w:val="24"/>
        </w:rPr>
        <w:t>/</w:t>
      </w:r>
      <w:r w:rsidRPr="000307EB">
        <w:rPr>
          <w:sz w:val="24"/>
          <w:szCs w:val="24"/>
          <w:lang w:val="en-US"/>
        </w:rPr>
        <w:t>w</w:t>
      </w:r>
      <w:r w:rsidRPr="000307EB">
        <w:rPr>
          <w:sz w:val="24"/>
          <w:szCs w:val="24"/>
        </w:rPr>
        <w:t>/</w:t>
      </w:r>
      <w:proofErr w:type="spellStart"/>
      <w:r w:rsidRPr="000307EB">
        <w:rPr>
          <w:sz w:val="24"/>
          <w:szCs w:val="24"/>
          <w:lang w:val="en-US"/>
        </w:rPr>
        <w:t>ru</w:t>
      </w:r>
      <w:proofErr w:type="spellEnd"/>
      <w:r w:rsidRPr="000307EB">
        <w:rPr>
          <w:sz w:val="24"/>
          <w:szCs w:val="24"/>
        </w:rPr>
        <w:t>/5865-</w:t>
      </w:r>
      <w:r w:rsidRPr="000307EB">
        <w:rPr>
          <w:sz w:val="24"/>
          <w:szCs w:val="24"/>
          <w:lang w:val="en-US"/>
        </w:rPr>
        <w:t>propagandist</w:t>
      </w:r>
      <w:r w:rsidRPr="000307EB">
        <w:rPr>
          <w:sz w:val="24"/>
          <w:szCs w:val="24"/>
        </w:rPr>
        <w:t>.</w:t>
      </w:r>
      <w:r w:rsidRPr="000307EB">
        <w:rPr>
          <w:sz w:val="24"/>
          <w:szCs w:val="24"/>
          <w:lang w:val="en-US"/>
        </w:rPr>
        <w:t>html</w:t>
      </w:r>
      <w:r w:rsidRPr="000307EB">
        <w:rPr>
          <w:sz w:val="24"/>
          <w:szCs w:val="24"/>
        </w:rPr>
        <w:t xml:space="preserve">  (Дата обращения: 03.03.2016)</w:t>
      </w:r>
    </w:p>
  </w:footnote>
  <w:footnote w:id="15">
    <w:p w:rsidR="00B9551B" w:rsidRPr="003A198B" w:rsidRDefault="00B9551B">
      <w:pPr>
        <w:pStyle w:val="a5"/>
        <w:rPr>
          <w:lang w:val="en-US"/>
        </w:rPr>
      </w:pPr>
      <w:r>
        <w:rPr>
          <w:rStyle w:val="a7"/>
        </w:rPr>
        <w:footnoteRef/>
      </w:r>
      <w:r w:rsidRPr="001745E7">
        <w:rPr>
          <w:lang w:val="en-US"/>
        </w:rPr>
        <w:t xml:space="preserve"> </w:t>
      </w:r>
      <w:r w:rsidRPr="001745E7">
        <w:rPr>
          <w:color w:val="000000"/>
          <w:sz w:val="24"/>
          <w:szCs w:val="24"/>
          <w:lang w:val="en-US"/>
        </w:rPr>
        <w:t>Grunig J.E., Hunt T. Managing Public Relations. N.Y.: Holt, Rinehart &amp; Winston, 1984.</w:t>
      </w:r>
      <w:r w:rsidRPr="001745E7">
        <w:rPr>
          <w:rStyle w:val="apple-converted-space"/>
          <w:rFonts w:ascii="Verdana" w:hAnsi="Verdana"/>
          <w:color w:val="000000"/>
          <w:sz w:val="18"/>
          <w:szCs w:val="18"/>
          <w:lang w:val="en-US"/>
        </w:rPr>
        <w:t> </w:t>
      </w:r>
    </w:p>
  </w:footnote>
  <w:footnote w:id="16">
    <w:p w:rsidR="00B9551B" w:rsidRPr="00DB6E8D" w:rsidRDefault="00B9551B">
      <w:pPr>
        <w:pStyle w:val="a5"/>
        <w:rPr>
          <w:sz w:val="24"/>
          <w:szCs w:val="24"/>
        </w:rPr>
      </w:pPr>
      <w:r w:rsidRPr="00DB6E8D">
        <w:rPr>
          <w:rStyle w:val="a7"/>
          <w:sz w:val="24"/>
          <w:szCs w:val="24"/>
        </w:rPr>
        <w:footnoteRef/>
      </w:r>
      <w:r w:rsidRPr="001745E7">
        <w:rPr>
          <w:sz w:val="24"/>
          <w:szCs w:val="24"/>
          <w:lang w:val="en-US"/>
        </w:rPr>
        <w:t xml:space="preserve"> </w:t>
      </w:r>
      <w:r w:rsidRPr="00DB6E8D">
        <w:rPr>
          <w:sz w:val="24"/>
          <w:szCs w:val="24"/>
        </w:rPr>
        <w:t>Научная</w:t>
      </w:r>
      <w:r w:rsidRPr="001745E7">
        <w:rPr>
          <w:sz w:val="24"/>
          <w:szCs w:val="24"/>
          <w:lang w:val="en-US"/>
        </w:rPr>
        <w:t xml:space="preserve"> </w:t>
      </w:r>
      <w:r w:rsidRPr="00DB6E8D">
        <w:rPr>
          <w:sz w:val="24"/>
          <w:szCs w:val="24"/>
        </w:rPr>
        <w:t>библиотека</w:t>
      </w:r>
      <w:r w:rsidRPr="001745E7">
        <w:rPr>
          <w:sz w:val="24"/>
          <w:szCs w:val="24"/>
          <w:lang w:val="en-US"/>
        </w:rPr>
        <w:t xml:space="preserve"> </w:t>
      </w:r>
      <w:proofErr w:type="spellStart"/>
      <w:r w:rsidRPr="00DB6E8D">
        <w:rPr>
          <w:sz w:val="24"/>
          <w:szCs w:val="24"/>
        </w:rPr>
        <w:t>КиберЛенинка</w:t>
      </w:r>
      <w:proofErr w:type="spellEnd"/>
      <w:r w:rsidRPr="001745E7">
        <w:rPr>
          <w:sz w:val="24"/>
          <w:szCs w:val="24"/>
          <w:lang w:val="en-US"/>
        </w:rPr>
        <w:t xml:space="preserve">. </w:t>
      </w:r>
      <w:r w:rsidRPr="00DB6E8D">
        <w:rPr>
          <w:sz w:val="24"/>
          <w:szCs w:val="24"/>
        </w:rPr>
        <w:t>Автор</w:t>
      </w:r>
      <w:r w:rsidRPr="001745E7">
        <w:rPr>
          <w:sz w:val="24"/>
          <w:szCs w:val="24"/>
          <w:lang w:val="en-US"/>
        </w:rPr>
        <w:t xml:space="preserve"> </w:t>
      </w:r>
      <w:r w:rsidRPr="00DB6E8D">
        <w:rPr>
          <w:sz w:val="24"/>
          <w:szCs w:val="24"/>
        </w:rPr>
        <w:t>А</w:t>
      </w:r>
      <w:r w:rsidRPr="001745E7">
        <w:rPr>
          <w:sz w:val="24"/>
          <w:szCs w:val="24"/>
          <w:lang w:val="en-US"/>
        </w:rPr>
        <w:t>.</w:t>
      </w:r>
      <w:r w:rsidRPr="00DB6E8D">
        <w:rPr>
          <w:sz w:val="24"/>
          <w:szCs w:val="24"/>
        </w:rPr>
        <w:t>В</w:t>
      </w:r>
      <w:r w:rsidRPr="001745E7">
        <w:rPr>
          <w:sz w:val="24"/>
          <w:szCs w:val="24"/>
          <w:lang w:val="en-US"/>
        </w:rPr>
        <w:t>.</w:t>
      </w:r>
      <w:r w:rsidRPr="00DB6E8D">
        <w:rPr>
          <w:sz w:val="24"/>
          <w:szCs w:val="24"/>
        </w:rPr>
        <w:t>Зайцев</w:t>
      </w:r>
      <w:r w:rsidRPr="001745E7">
        <w:rPr>
          <w:sz w:val="24"/>
          <w:szCs w:val="24"/>
          <w:lang w:val="en-US"/>
        </w:rPr>
        <w:t xml:space="preserve">. </w:t>
      </w:r>
      <w:r w:rsidRPr="00DB6E8D">
        <w:rPr>
          <w:sz w:val="24"/>
          <w:szCs w:val="24"/>
        </w:rPr>
        <w:t>Журнал</w:t>
      </w:r>
      <w:r w:rsidRPr="001745E7">
        <w:rPr>
          <w:sz w:val="24"/>
          <w:szCs w:val="24"/>
          <w:lang w:val="en-US"/>
        </w:rPr>
        <w:t xml:space="preserve"> «</w:t>
      </w:r>
      <w:r w:rsidRPr="00DB6E8D">
        <w:rPr>
          <w:sz w:val="24"/>
          <w:szCs w:val="24"/>
          <w:lang w:val="en-US"/>
        </w:rPr>
        <w:t>ARS ADMINISTRANDI</w:t>
      </w:r>
      <w:r w:rsidRPr="001745E7">
        <w:rPr>
          <w:sz w:val="24"/>
          <w:szCs w:val="24"/>
          <w:lang w:val="en-US"/>
        </w:rPr>
        <w:t xml:space="preserve">» </w:t>
      </w:r>
      <w:r w:rsidRPr="00DB6E8D">
        <w:rPr>
          <w:sz w:val="24"/>
          <w:szCs w:val="24"/>
        </w:rPr>
        <w:t>выпуск</w:t>
      </w:r>
      <w:r w:rsidRPr="001745E7">
        <w:rPr>
          <w:sz w:val="24"/>
          <w:szCs w:val="24"/>
          <w:lang w:val="en-US"/>
        </w:rPr>
        <w:t xml:space="preserve"> №3 2013</w:t>
      </w:r>
      <w:r w:rsidRPr="00DB6E8D">
        <w:rPr>
          <w:sz w:val="24"/>
          <w:szCs w:val="24"/>
        </w:rPr>
        <w:t>г</w:t>
      </w:r>
      <w:r w:rsidRPr="00DB6E8D">
        <w:rPr>
          <w:sz w:val="24"/>
          <w:szCs w:val="24"/>
          <w:lang w:val="en-US"/>
        </w:rPr>
        <w:t xml:space="preserve">. </w:t>
      </w:r>
      <w:r w:rsidRPr="00DB6E8D">
        <w:rPr>
          <w:sz w:val="24"/>
          <w:szCs w:val="24"/>
        </w:rPr>
        <w:t>Статья «Диалогическая модель связей с общественностью: возникновение, состояние, перспективы».</w:t>
      </w:r>
    </w:p>
    <w:p w:rsidR="00B9551B" w:rsidRPr="001745E7" w:rsidRDefault="00B9551B">
      <w:pPr>
        <w:pStyle w:val="a5"/>
        <w:rPr>
          <w:sz w:val="24"/>
          <w:szCs w:val="24"/>
        </w:rPr>
      </w:pPr>
      <w:r w:rsidRPr="00DB6E8D">
        <w:rPr>
          <w:sz w:val="24"/>
          <w:szCs w:val="24"/>
          <w:lang w:val="en-US"/>
        </w:rPr>
        <w:t>URL</w:t>
      </w:r>
      <w:r w:rsidRPr="001745E7">
        <w:rPr>
          <w:sz w:val="24"/>
          <w:szCs w:val="24"/>
        </w:rPr>
        <w:t xml:space="preserve">: </w:t>
      </w:r>
      <w:r w:rsidRPr="00DB6E8D">
        <w:rPr>
          <w:sz w:val="24"/>
          <w:szCs w:val="24"/>
          <w:lang w:val="en-US"/>
        </w:rPr>
        <w:t>http</w:t>
      </w:r>
      <w:r w:rsidRPr="001745E7">
        <w:rPr>
          <w:sz w:val="24"/>
          <w:szCs w:val="24"/>
        </w:rPr>
        <w:t>://</w:t>
      </w:r>
      <w:proofErr w:type="spellStart"/>
      <w:r w:rsidRPr="00DB6E8D">
        <w:rPr>
          <w:sz w:val="24"/>
          <w:szCs w:val="24"/>
          <w:lang w:val="en-US"/>
        </w:rPr>
        <w:t>cyberleninka</w:t>
      </w:r>
      <w:proofErr w:type="spellEnd"/>
      <w:r w:rsidRPr="001745E7">
        <w:rPr>
          <w:sz w:val="24"/>
          <w:szCs w:val="24"/>
        </w:rPr>
        <w:t>.</w:t>
      </w:r>
      <w:proofErr w:type="spellStart"/>
      <w:r w:rsidRPr="00DB6E8D">
        <w:rPr>
          <w:sz w:val="24"/>
          <w:szCs w:val="24"/>
          <w:lang w:val="en-US"/>
        </w:rPr>
        <w:t>ru</w:t>
      </w:r>
      <w:proofErr w:type="spellEnd"/>
      <w:r w:rsidRPr="001745E7">
        <w:rPr>
          <w:sz w:val="24"/>
          <w:szCs w:val="24"/>
        </w:rPr>
        <w:t>/</w:t>
      </w:r>
      <w:r w:rsidRPr="00DB6E8D">
        <w:rPr>
          <w:sz w:val="24"/>
          <w:szCs w:val="24"/>
          <w:lang w:val="en-US"/>
        </w:rPr>
        <w:t>article</w:t>
      </w:r>
      <w:r w:rsidRPr="001745E7">
        <w:rPr>
          <w:sz w:val="24"/>
          <w:szCs w:val="24"/>
        </w:rPr>
        <w:t>/</w:t>
      </w:r>
      <w:r w:rsidRPr="00DB6E8D">
        <w:rPr>
          <w:sz w:val="24"/>
          <w:szCs w:val="24"/>
          <w:lang w:val="en-US"/>
        </w:rPr>
        <w:t>n</w:t>
      </w:r>
      <w:r w:rsidRPr="001745E7">
        <w:rPr>
          <w:sz w:val="24"/>
          <w:szCs w:val="24"/>
        </w:rPr>
        <w:t>/</w:t>
      </w:r>
      <w:proofErr w:type="spellStart"/>
      <w:r w:rsidRPr="00DB6E8D">
        <w:rPr>
          <w:sz w:val="24"/>
          <w:szCs w:val="24"/>
          <w:lang w:val="en-US"/>
        </w:rPr>
        <w:t>dialogicheskaya</w:t>
      </w:r>
      <w:proofErr w:type="spellEnd"/>
      <w:r w:rsidRPr="001745E7">
        <w:rPr>
          <w:sz w:val="24"/>
          <w:szCs w:val="24"/>
        </w:rPr>
        <w:t>-</w:t>
      </w:r>
      <w:r w:rsidRPr="00DB6E8D">
        <w:rPr>
          <w:sz w:val="24"/>
          <w:szCs w:val="24"/>
          <w:lang w:val="en-US"/>
        </w:rPr>
        <w:t>model</w:t>
      </w:r>
      <w:r w:rsidRPr="001745E7">
        <w:rPr>
          <w:sz w:val="24"/>
          <w:szCs w:val="24"/>
        </w:rPr>
        <w:t>-</w:t>
      </w:r>
      <w:proofErr w:type="spellStart"/>
      <w:r w:rsidRPr="00DB6E8D">
        <w:rPr>
          <w:sz w:val="24"/>
          <w:szCs w:val="24"/>
          <w:lang w:val="en-US"/>
        </w:rPr>
        <w:t>svyazey</w:t>
      </w:r>
      <w:proofErr w:type="spellEnd"/>
      <w:r w:rsidRPr="001745E7">
        <w:rPr>
          <w:sz w:val="24"/>
          <w:szCs w:val="24"/>
        </w:rPr>
        <w:t>-</w:t>
      </w:r>
      <w:r w:rsidRPr="00DB6E8D">
        <w:rPr>
          <w:sz w:val="24"/>
          <w:szCs w:val="24"/>
          <w:lang w:val="en-US"/>
        </w:rPr>
        <w:t>s</w:t>
      </w:r>
      <w:r w:rsidRPr="001745E7">
        <w:rPr>
          <w:sz w:val="24"/>
          <w:szCs w:val="24"/>
        </w:rPr>
        <w:t>-</w:t>
      </w:r>
      <w:proofErr w:type="spellStart"/>
      <w:r w:rsidRPr="00DB6E8D">
        <w:rPr>
          <w:sz w:val="24"/>
          <w:szCs w:val="24"/>
          <w:lang w:val="en-US"/>
        </w:rPr>
        <w:t>obschestvennostyu</w:t>
      </w:r>
      <w:proofErr w:type="spellEnd"/>
      <w:r w:rsidRPr="001745E7">
        <w:rPr>
          <w:sz w:val="24"/>
          <w:szCs w:val="24"/>
        </w:rPr>
        <w:t>-</w:t>
      </w:r>
      <w:proofErr w:type="spellStart"/>
      <w:r w:rsidRPr="00DB6E8D">
        <w:rPr>
          <w:sz w:val="24"/>
          <w:szCs w:val="24"/>
          <w:lang w:val="en-US"/>
        </w:rPr>
        <w:t>vozniknovenie</w:t>
      </w:r>
      <w:proofErr w:type="spellEnd"/>
      <w:r w:rsidRPr="001745E7">
        <w:rPr>
          <w:sz w:val="24"/>
          <w:szCs w:val="24"/>
        </w:rPr>
        <w:t>-</w:t>
      </w:r>
      <w:proofErr w:type="spellStart"/>
      <w:r w:rsidRPr="00DB6E8D">
        <w:rPr>
          <w:sz w:val="24"/>
          <w:szCs w:val="24"/>
          <w:lang w:val="en-US"/>
        </w:rPr>
        <w:t>sostoyanie</w:t>
      </w:r>
      <w:proofErr w:type="spellEnd"/>
      <w:r w:rsidRPr="001745E7">
        <w:rPr>
          <w:sz w:val="24"/>
          <w:szCs w:val="24"/>
        </w:rPr>
        <w:t>-</w:t>
      </w:r>
      <w:proofErr w:type="spellStart"/>
      <w:r w:rsidRPr="00DB6E8D">
        <w:rPr>
          <w:sz w:val="24"/>
          <w:szCs w:val="24"/>
          <w:lang w:val="en-US"/>
        </w:rPr>
        <w:t>perspektivy</w:t>
      </w:r>
      <w:proofErr w:type="spellEnd"/>
      <w:r w:rsidRPr="001745E7">
        <w:rPr>
          <w:sz w:val="24"/>
          <w:szCs w:val="24"/>
        </w:rPr>
        <w:t xml:space="preserve"> (</w:t>
      </w:r>
      <w:r w:rsidRPr="00DB6E8D">
        <w:rPr>
          <w:sz w:val="24"/>
          <w:szCs w:val="24"/>
        </w:rPr>
        <w:t>Дата обращения:09.03.16</w:t>
      </w:r>
      <w:r w:rsidRPr="001745E7">
        <w:rPr>
          <w:sz w:val="24"/>
          <w:szCs w:val="24"/>
        </w:rPr>
        <w:t>)</w:t>
      </w:r>
    </w:p>
  </w:footnote>
  <w:footnote w:id="17">
    <w:p w:rsidR="00B9551B" w:rsidRPr="00DB6E8D" w:rsidRDefault="00B9551B">
      <w:pPr>
        <w:pStyle w:val="a5"/>
        <w:rPr>
          <w:sz w:val="24"/>
          <w:szCs w:val="24"/>
        </w:rPr>
      </w:pPr>
      <w:r w:rsidRPr="00DB6E8D">
        <w:rPr>
          <w:rStyle w:val="a7"/>
          <w:sz w:val="24"/>
          <w:szCs w:val="24"/>
        </w:rPr>
        <w:footnoteRef/>
      </w:r>
      <w:r w:rsidRPr="00DB6E8D">
        <w:rPr>
          <w:sz w:val="24"/>
          <w:szCs w:val="24"/>
        </w:rPr>
        <w:t xml:space="preserve"> </w:t>
      </w:r>
      <w:r w:rsidRPr="00DB6E8D">
        <w:rPr>
          <w:color w:val="0F0F0F"/>
          <w:sz w:val="24"/>
          <w:szCs w:val="24"/>
          <w:shd w:val="clear" w:color="auto" w:fill="FDFEFF"/>
        </w:rPr>
        <w:t>Ольшанский Д. В. Политико-психологический словарь. М.: Академический Проект, Екатеринбург: Деловая книга, 2002. С.208-210</w:t>
      </w:r>
      <w:r w:rsidRPr="00DB6E8D">
        <w:rPr>
          <w:rStyle w:val="apple-converted-space"/>
          <w:color w:val="0F0F0F"/>
          <w:sz w:val="24"/>
          <w:szCs w:val="24"/>
          <w:shd w:val="clear" w:color="auto" w:fill="FDFEFF"/>
        </w:rPr>
        <w:t> </w:t>
      </w:r>
    </w:p>
  </w:footnote>
  <w:footnote w:id="18">
    <w:p w:rsidR="00B9551B" w:rsidRDefault="00B9551B">
      <w:pPr>
        <w:pStyle w:val="a5"/>
      </w:pPr>
      <w:r w:rsidRPr="00DB6E8D">
        <w:rPr>
          <w:rStyle w:val="a7"/>
          <w:sz w:val="24"/>
          <w:szCs w:val="24"/>
        </w:rPr>
        <w:footnoteRef/>
      </w:r>
      <w:r w:rsidRPr="00DB6E8D">
        <w:rPr>
          <w:sz w:val="24"/>
          <w:szCs w:val="24"/>
        </w:rPr>
        <w:t xml:space="preserve"> </w:t>
      </w:r>
      <w:r w:rsidRPr="00DB6E8D">
        <w:rPr>
          <w:color w:val="0F0F0F"/>
          <w:sz w:val="24"/>
          <w:szCs w:val="24"/>
          <w:shd w:val="clear" w:color="auto" w:fill="FDFEFF"/>
        </w:rPr>
        <w:t>Ольшанский Д. В. Политико-психологический словарь. М.: Академический Проект, Екатеринбург: Деловая книга, 2002. С.208-210</w:t>
      </w:r>
      <w:r w:rsidRPr="00DB6E8D">
        <w:rPr>
          <w:rStyle w:val="apple-converted-space"/>
          <w:color w:val="0F0F0F"/>
          <w:sz w:val="24"/>
          <w:szCs w:val="24"/>
          <w:shd w:val="clear" w:color="auto" w:fill="FDFEFF"/>
        </w:rPr>
        <w:t> </w:t>
      </w:r>
    </w:p>
  </w:footnote>
  <w:footnote w:id="19">
    <w:p w:rsidR="00B9551B" w:rsidRDefault="00B9551B">
      <w:pPr>
        <w:pStyle w:val="a5"/>
      </w:pPr>
      <w:r>
        <w:rPr>
          <w:rStyle w:val="a7"/>
        </w:rPr>
        <w:footnoteRef/>
      </w:r>
      <w:r>
        <w:t xml:space="preserve"> </w:t>
      </w:r>
      <w:proofErr w:type="spellStart"/>
      <w:r w:rsidRPr="00F92825">
        <w:rPr>
          <w:sz w:val="24"/>
          <w:szCs w:val="24"/>
        </w:rPr>
        <w:t>Лебон</w:t>
      </w:r>
      <w:proofErr w:type="spellEnd"/>
      <w:r w:rsidRPr="00F92825">
        <w:rPr>
          <w:sz w:val="24"/>
          <w:szCs w:val="24"/>
        </w:rPr>
        <w:t xml:space="preserve"> Г. Психология народов и масс. Мн.: </w:t>
      </w:r>
      <w:proofErr w:type="spellStart"/>
      <w:r w:rsidRPr="00F92825">
        <w:rPr>
          <w:sz w:val="24"/>
          <w:szCs w:val="24"/>
        </w:rPr>
        <w:t>Харвест</w:t>
      </w:r>
      <w:proofErr w:type="spellEnd"/>
      <w:r w:rsidRPr="00F92825">
        <w:rPr>
          <w:sz w:val="24"/>
          <w:szCs w:val="24"/>
        </w:rPr>
        <w:t>, М.: АСТ, 2000.</w:t>
      </w:r>
    </w:p>
  </w:footnote>
  <w:footnote w:id="20">
    <w:p w:rsidR="00B9551B" w:rsidRDefault="00B9551B">
      <w:pPr>
        <w:pStyle w:val="a5"/>
      </w:pPr>
      <w:r>
        <w:rPr>
          <w:rStyle w:val="a7"/>
        </w:rPr>
        <w:footnoteRef/>
      </w:r>
      <w:r>
        <w:t xml:space="preserve"> </w:t>
      </w:r>
      <w:proofErr w:type="spellStart"/>
      <w:r w:rsidRPr="00F92825">
        <w:rPr>
          <w:sz w:val="24"/>
          <w:szCs w:val="24"/>
        </w:rPr>
        <w:t>Егорова-Гантман</w:t>
      </w:r>
      <w:proofErr w:type="spellEnd"/>
      <w:r w:rsidRPr="00F92825">
        <w:rPr>
          <w:sz w:val="24"/>
          <w:szCs w:val="24"/>
        </w:rPr>
        <w:t xml:space="preserve"> Е. В., Плешаков К.В. Политическая реклама. М.: </w:t>
      </w:r>
      <w:proofErr w:type="spellStart"/>
      <w:r w:rsidRPr="00F92825">
        <w:rPr>
          <w:sz w:val="24"/>
          <w:szCs w:val="24"/>
        </w:rPr>
        <w:t>Никколо-Медиа</w:t>
      </w:r>
      <w:proofErr w:type="spellEnd"/>
      <w:r w:rsidRPr="00F92825">
        <w:rPr>
          <w:sz w:val="24"/>
          <w:szCs w:val="24"/>
        </w:rPr>
        <w:t>, 2002. С. 186.</w:t>
      </w:r>
    </w:p>
  </w:footnote>
  <w:footnote w:id="21">
    <w:p w:rsidR="00B9551B" w:rsidRDefault="00B9551B" w:rsidP="00935624">
      <w:pPr>
        <w:spacing w:line="360" w:lineRule="auto"/>
        <w:ind w:firstLine="708"/>
        <w:rPr>
          <w:sz w:val="28"/>
          <w:szCs w:val="28"/>
        </w:rPr>
      </w:pPr>
      <w:r>
        <w:rPr>
          <w:rStyle w:val="a7"/>
        </w:rPr>
        <w:footnoteRef/>
      </w:r>
      <w:r>
        <w:t xml:space="preserve"> </w:t>
      </w:r>
      <w:proofErr w:type="spellStart"/>
      <w:r>
        <w:rPr>
          <w:rStyle w:val="reference-text"/>
        </w:rPr>
        <w:t>Цуладзе</w:t>
      </w:r>
      <w:proofErr w:type="spellEnd"/>
      <w:r>
        <w:rPr>
          <w:rStyle w:val="reference-text"/>
        </w:rPr>
        <w:t xml:space="preserve"> А. М. Большая </w:t>
      </w:r>
      <w:proofErr w:type="spellStart"/>
      <w:r>
        <w:rPr>
          <w:rStyle w:val="reference-text"/>
        </w:rPr>
        <w:t>манипулятивная</w:t>
      </w:r>
      <w:proofErr w:type="spellEnd"/>
      <w:r>
        <w:rPr>
          <w:rStyle w:val="reference-text"/>
        </w:rPr>
        <w:t xml:space="preserve"> игра. М.: Алгоритм, 2000. — 336 с. С. 100—101.</w:t>
      </w:r>
    </w:p>
    <w:p w:rsidR="00B9551B" w:rsidRDefault="00B9551B">
      <w:pPr>
        <w:pStyle w:val="a5"/>
      </w:pPr>
    </w:p>
  </w:footnote>
  <w:footnote w:id="22">
    <w:p w:rsidR="00B9551B" w:rsidRDefault="00B9551B">
      <w:pPr>
        <w:pStyle w:val="a5"/>
      </w:pPr>
      <w:r>
        <w:rPr>
          <w:rStyle w:val="a7"/>
        </w:rPr>
        <w:footnoteRef/>
      </w:r>
      <w:r>
        <w:t xml:space="preserve"> </w:t>
      </w:r>
      <w:proofErr w:type="spellStart"/>
      <w:r w:rsidRPr="0081697D">
        <w:rPr>
          <w:rStyle w:val="reference-text"/>
          <w:sz w:val="24"/>
          <w:szCs w:val="24"/>
        </w:rPr>
        <w:t>Цуладзе</w:t>
      </w:r>
      <w:proofErr w:type="spellEnd"/>
      <w:r w:rsidRPr="0081697D">
        <w:rPr>
          <w:rStyle w:val="reference-text"/>
          <w:sz w:val="24"/>
          <w:szCs w:val="24"/>
        </w:rPr>
        <w:t xml:space="preserve"> А. М. Большая </w:t>
      </w:r>
      <w:proofErr w:type="spellStart"/>
      <w:r w:rsidRPr="0081697D">
        <w:rPr>
          <w:rStyle w:val="reference-text"/>
          <w:sz w:val="24"/>
          <w:szCs w:val="24"/>
        </w:rPr>
        <w:t>манипулятивная</w:t>
      </w:r>
      <w:proofErr w:type="spellEnd"/>
      <w:r w:rsidRPr="0081697D">
        <w:rPr>
          <w:rStyle w:val="reference-text"/>
          <w:sz w:val="24"/>
          <w:szCs w:val="24"/>
        </w:rPr>
        <w:t xml:space="preserve"> игра. М.: Алгоритм, 2000. — 336 с. С. 100—101.</w:t>
      </w:r>
    </w:p>
  </w:footnote>
  <w:footnote w:id="23">
    <w:p w:rsidR="00B9551B" w:rsidRDefault="00B9551B" w:rsidP="0081697D">
      <w:pPr>
        <w:pStyle w:val="a5"/>
        <w:rPr>
          <w:sz w:val="24"/>
          <w:szCs w:val="24"/>
        </w:rPr>
      </w:pPr>
      <w:r>
        <w:rPr>
          <w:rStyle w:val="a7"/>
        </w:rPr>
        <w:footnoteRef/>
      </w:r>
      <w:r w:rsidRPr="0025388A">
        <w:t xml:space="preserve"> </w:t>
      </w:r>
      <w:r>
        <w:rPr>
          <w:sz w:val="24"/>
          <w:szCs w:val="24"/>
        </w:rPr>
        <w:t xml:space="preserve">Энциклопедия </w:t>
      </w:r>
      <w:proofErr w:type="spellStart"/>
      <w:r>
        <w:rPr>
          <w:sz w:val="24"/>
          <w:szCs w:val="24"/>
        </w:rPr>
        <w:t>Кругосвет</w:t>
      </w:r>
      <w:proofErr w:type="spellEnd"/>
      <w:r>
        <w:rPr>
          <w:sz w:val="24"/>
          <w:szCs w:val="24"/>
        </w:rPr>
        <w:t>. Универсальная научно-популярная энциклопедия. Раздел «История и общество». Подраздел «Государство и политика». Статья «Терроризм»</w:t>
      </w:r>
    </w:p>
    <w:p w:rsidR="00B9551B" w:rsidRPr="0025388A" w:rsidRDefault="00B9551B" w:rsidP="0081697D">
      <w:pPr>
        <w:pStyle w:val="a5"/>
        <w:rPr>
          <w:sz w:val="24"/>
          <w:szCs w:val="24"/>
        </w:rPr>
      </w:pPr>
      <w:r w:rsidRPr="0025388A">
        <w:rPr>
          <w:sz w:val="24"/>
          <w:szCs w:val="24"/>
          <w:lang w:val="en-US"/>
        </w:rPr>
        <w:t>URL</w:t>
      </w:r>
      <w:r w:rsidRPr="0025388A">
        <w:rPr>
          <w:sz w:val="24"/>
          <w:szCs w:val="24"/>
        </w:rPr>
        <w:t xml:space="preserve">: </w:t>
      </w:r>
      <w:r w:rsidRPr="0025388A">
        <w:rPr>
          <w:sz w:val="24"/>
          <w:szCs w:val="24"/>
          <w:lang w:val="en-US"/>
        </w:rPr>
        <w:t>http</w:t>
      </w:r>
      <w:r w:rsidRPr="0025388A">
        <w:rPr>
          <w:sz w:val="24"/>
          <w:szCs w:val="24"/>
        </w:rPr>
        <w:t>://</w:t>
      </w:r>
      <w:r w:rsidRPr="0025388A">
        <w:rPr>
          <w:sz w:val="24"/>
          <w:szCs w:val="24"/>
          <w:lang w:val="en-US"/>
        </w:rPr>
        <w:t>www</w:t>
      </w:r>
      <w:r w:rsidRPr="0025388A">
        <w:rPr>
          <w:sz w:val="24"/>
          <w:szCs w:val="24"/>
        </w:rPr>
        <w:t>.</w:t>
      </w:r>
      <w:proofErr w:type="spellStart"/>
      <w:r w:rsidRPr="0025388A">
        <w:rPr>
          <w:sz w:val="24"/>
          <w:szCs w:val="24"/>
          <w:lang w:val="en-US"/>
        </w:rPr>
        <w:t>krugosvet</w:t>
      </w:r>
      <w:proofErr w:type="spellEnd"/>
      <w:r w:rsidRPr="0025388A">
        <w:rPr>
          <w:sz w:val="24"/>
          <w:szCs w:val="24"/>
        </w:rPr>
        <w:t>.</w:t>
      </w:r>
      <w:proofErr w:type="spellStart"/>
      <w:r w:rsidRPr="0025388A">
        <w:rPr>
          <w:sz w:val="24"/>
          <w:szCs w:val="24"/>
          <w:lang w:val="en-US"/>
        </w:rPr>
        <w:t>ru</w:t>
      </w:r>
      <w:proofErr w:type="spellEnd"/>
      <w:r w:rsidRPr="0025388A">
        <w:rPr>
          <w:sz w:val="24"/>
          <w:szCs w:val="24"/>
        </w:rPr>
        <w:t>/</w:t>
      </w:r>
      <w:r w:rsidRPr="0025388A">
        <w:rPr>
          <w:sz w:val="24"/>
          <w:szCs w:val="24"/>
          <w:lang w:val="en-US"/>
        </w:rPr>
        <w:t>node</w:t>
      </w:r>
      <w:r w:rsidRPr="0025388A">
        <w:rPr>
          <w:sz w:val="24"/>
          <w:szCs w:val="24"/>
        </w:rPr>
        <w:t>/39844 (Дата обращения: 11.12.2015)</w:t>
      </w:r>
    </w:p>
  </w:footnote>
  <w:footnote w:id="24">
    <w:p w:rsidR="00B9551B" w:rsidRDefault="00B9551B" w:rsidP="0081697D">
      <w:pPr>
        <w:pStyle w:val="a5"/>
      </w:pPr>
      <w:r>
        <w:rPr>
          <w:rStyle w:val="a7"/>
        </w:rPr>
        <w:footnoteRef/>
      </w:r>
      <w:r>
        <w:t xml:space="preserve"> </w:t>
      </w:r>
      <w:r w:rsidRPr="005478CE">
        <w:rPr>
          <w:rStyle w:val="w"/>
          <w:iCs/>
          <w:sz w:val="24"/>
          <w:szCs w:val="24"/>
        </w:rPr>
        <w:t>Политология</w:t>
      </w:r>
      <w:r w:rsidRPr="005478CE">
        <w:rPr>
          <w:rStyle w:val="a9"/>
          <w:sz w:val="24"/>
          <w:szCs w:val="24"/>
        </w:rPr>
        <w:t xml:space="preserve">. </w:t>
      </w:r>
      <w:r w:rsidRPr="005478CE">
        <w:rPr>
          <w:rStyle w:val="w"/>
          <w:iCs/>
          <w:sz w:val="24"/>
          <w:szCs w:val="24"/>
        </w:rPr>
        <w:t>Словарь</w:t>
      </w:r>
      <w:r w:rsidRPr="005478CE">
        <w:rPr>
          <w:rStyle w:val="a9"/>
          <w:sz w:val="24"/>
          <w:szCs w:val="24"/>
        </w:rPr>
        <w:t xml:space="preserve">. — </w:t>
      </w:r>
      <w:r w:rsidRPr="005478CE">
        <w:rPr>
          <w:rStyle w:val="w"/>
          <w:iCs/>
          <w:sz w:val="24"/>
          <w:szCs w:val="24"/>
        </w:rPr>
        <w:t>М:</w:t>
      </w:r>
      <w:r w:rsidRPr="005478CE">
        <w:rPr>
          <w:rStyle w:val="a9"/>
          <w:sz w:val="24"/>
          <w:szCs w:val="24"/>
        </w:rPr>
        <w:t xml:space="preserve"> </w:t>
      </w:r>
      <w:r w:rsidRPr="005478CE">
        <w:rPr>
          <w:rStyle w:val="w"/>
          <w:iCs/>
          <w:sz w:val="24"/>
          <w:szCs w:val="24"/>
        </w:rPr>
        <w:t>РГУ</w:t>
      </w:r>
      <w:r w:rsidRPr="005478CE">
        <w:rPr>
          <w:rStyle w:val="a9"/>
          <w:sz w:val="24"/>
          <w:szCs w:val="24"/>
        </w:rPr>
        <w:t xml:space="preserve">. </w:t>
      </w:r>
      <w:r w:rsidRPr="005478CE">
        <w:rPr>
          <w:rStyle w:val="w"/>
          <w:iCs/>
          <w:sz w:val="24"/>
          <w:szCs w:val="24"/>
        </w:rPr>
        <w:t>В</w:t>
      </w:r>
      <w:r w:rsidRPr="005478CE">
        <w:rPr>
          <w:rStyle w:val="a9"/>
          <w:sz w:val="24"/>
          <w:szCs w:val="24"/>
        </w:rPr>
        <w:t>.</w:t>
      </w:r>
      <w:r w:rsidRPr="005478CE">
        <w:rPr>
          <w:rStyle w:val="w"/>
          <w:iCs/>
          <w:sz w:val="24"/>
          <w:szCs w:val="24"/>
        </w:rPr>
        <w:t>Н</w:t>
      </w:r>
      <w:r w:rsidRPr="005478CE">
        <w:rPr>
          <w:rStyle w:val="a9"/>
          <w:sz w:val="24"/>
          <w:szCs w:val="24"/>
        </w:rPr>
        <w:t xml:space="preserve">. </w:t>
      </w:r>
      <w:proofErr w:type="gramStart"/>
      <w:r w:rsidRPr="005478CE">
        <w:rPr>
          <w:rStyle w:val="w"/>
          <w:iCs/>
          <w:sz w:val="24"/>
          <w:szCs w:val="24"/>
        </w:rPr>
        <w:t>Коновалов</w:t>
      </w:r>
      <w:proofErr w:type="gramEnd"/>
      <w:r w:rsidRPr="005478CE">
        <w:rPr>
          <w:rStyle w:val="a9"/>
          <w:sz w:val="24"/>
          <w:szCs w:val="24"/>
        </w:rPr>
        <w:t xml:space="preserve">. </w:t>
      </w:r>
      <w:r w:rsidRPr="005478CE">
        <w:rPr>
          <w:rStyle w:val="w"/>
          <w:iCs/>
          <w:sz w:val="24"/>
          <w:szCs w:val="24"/>
        </w:rPr>
        <w:t>2010</w:t>
      </w:r>
      <w:r w:rsidRPr="005478CE">
        <w:rPr>
          <w:rStyle w:val="a9"/>
          <w:sz w:val="24"/>
          <w:szCs w:val="24"/>
        </w:rPr>
        <w:t>.</w:t>
      </w:r>
    </w:p>
  </w:footnote>
  <w:footnote w:id="25">
    <w:p w:rsidR="00B9551B" w:rsidRPr="00FA7398" w:rsidRDefault="00B9551B" w:rsidP="0081697D">
      <w:pPr>
        <w:pStyle w:val="a5"/>
      </w:pPr>
      <w:r>
        <w:rPr>
          <w:rStyle w:val="a7"/>
        </w:rPr>
        <w:footnoteRef/>
      </w:r>
      <w:r w:rsidRPr="00FA7398">
        <w:t xml:space="preserve"> </w:t>
      </w:r>
      <w:r w:rsidRPr="00711511">
        <w:rPr>
          <w:sz w:val="24"/>
          <w:szCs w:val="24"/>
        </w:rPr>
        <w:t>Федеральный закон Российской Федерации от 6 марта 2006 г. №35-ФЗ «О противодействии терроризму».</w:t>
      </w:r>
    </w:p>
  </w:footnote>
  <w:footnote w:id="26">
    <w:p w:rsidR="00B9551B" w:rsidRDefault="00B9551B" w:rsidP="0081697D">
      <w:pPr>
        <w:pStyle w:val="a5"/>
      </w:pPr>
      <w:r>
        <w:rPr>
          <w:rStyle w:val="a7"/>
        </w:rPr>
        <w:footnoteRef/>
      </w:r>
      <w:r>
        <w:t xml:space="preserve"> </w:t>
      </w:r>
      <w:r w:rsidRPr="00711511">
        <w:rPr>
          <w:sz w:val="24"/>
          <w:szCs w:val="24"/>
        </w:rPr>
        <w:t>Федеральный закон Российской Федерации от 6 марта 2006 г. №35-ФЗ «О противодействии терроризму».</w:t>
      </w:r>
    </w:p>
  </w:footnote>
  <w:footnote w:id="27">
    <w:p w:rsidR="00B9551B" w:rsidRPr="00717A9D" w:rsidRDefault="00B9551B" w:rsidP="0081697D">
      <w:pPr>
        <w:pStyle w:val="a5"/>
        <w:rPr>
          <w:sz w:val="24"/>
          <w:szCs w:val="24"/>
          <w:lang w:val="en-US"/>
        </w:rPr>
      </w:pPr>
      <w:r>
        <w:rPr>
          <w:rStyle w:val="a7"/>
        </w:rPr>
        <w:footnoteRef/>
      </w:r>
      <w:r w:rsidRPr="00717A9D">
        <w:rPr>
          <w:lang w:val="en-US"/>
        </w:rPr>
        <w:t xml:space="preserve"> </w:t>
      </w:r>
      <w:proofErr w:type="gramStart"/>
      <w:r w:rsidRPr="00717A9D">
        <w:rPr>
          <w:sz w:val="24"/>
          <w:szCs w:val="24"/>
          <w:lang w:val="en-US"/>
        </w:rPr>
        <w:t>Official web-site of Cornell University Law School.</w:t>
      </w:r>
      <w:proofErr w:type="gramEnd"/>
      <w:r w:rsidRPr="00717A9D">
        <w:rPr>
          <w:sz w:val="24"/>
          <w:szCs w:val="24"/>
          <w:lang w:val="en-US"/>
        </w:rPr>
        <w:t xml:space="preserve"> 8 U.S. Code § 1189 - Designation of foreign terrorist organizations</w:t>
      </w:r>
    </w:p>
    <w:p w:rsidR="00B9551B" w:rsidRPr="009514D6" w:rsidRDefault="00B9551B" w:rsidP="0081697D">
      <w:pPr>
        <w:pStyle w:val="a5"/>
      </w:pPr>
      <w:r w:rsidRPr="00717A9D">
        <w:rPr>
          <w:sz w:val="24"/>
          <w:szCs w:val="24"/>
          <w:lang w:val="en-US"/>
        </w:rPr>
        <w:t>URL</w:t>
      </w:r>
      <w:r w:rsidRPr="00717A9D">
        <w:rPr>
          <w:sz w:val="24"/>
          <w:szCs w:val="24"/>
        </w:rPr>
        <w:t xml:space="preserve">: </w:t>
      </w:r>
      <w:r w:rsidRPr="00717A9D">
        <w:rPr>
          <w:sz w:val="24"/>
          <w:szCs w:val="24"/>
          <w:lang w:val="en-US"/>
        </w:rPr>
        <w:t>https</w:t>
      </w:r>
      <w:r w:rsidRPr="00717A9D">
        <w:rPr>
          <w:sz w:val="24"/>
          <w:szCs w:val="24"/>
        </w:rPr>
        <w:t>://</w:t>
      </w:r>
      <w:r w:rsidRPr="00717A9D">
        <w:rPr>
          <w:sz w:val="24"/>
          <w:szCs w:val="24"/>
          <w:lang w:val="en-US"/>
        </w:rPr>
        <w:t>www</w:t>
      </w:r>
      <w:r w:rsidRPr="00717A9D">
        <w:rPr>
          <w:sz w:val="24"/>
          <w:szCs w:val="24"/>
        </w:rPr>
        <w:t>.</w:t>
      </w:r>
      <w:r w:rsidRPr="00717A9D">
        <w:rPr>
          <w:sz w:val="24"/>
          <w:szCs w:val="24"/>
          <w:lang w:val="en-US"/>
        </w:rPr>
        <w:t>law</w:t>
      </w:r>
      <w:r w:rsidRPr="00717A9D">
        <w:rPr>
          <w:sz w:val="24"/>
          <w:szCs w:val="24"/>
        </w:rPr>
        <w:t>.</w:t>
      </w:r>
      <w:proofErr w:type="spellStart"/>
      <w:r w:rsidRPr="00717A9D">
        <w:rPr>
          <w:sz w:val="24"/>
          <w:szCs w:val="24"/>
          <w:lang w:val="en-US"/>
        </w:rPr>
        <w:t>cornell</w:t>
      </w:r>
      <w:proofErr w:type="spellEnd"/>
      <w:r w:rsidRPr="00717A9D">
        <w:rPr>
          <w:sz w:val="24"/>
          <w:szCs w:val="24"/>
        </w:rPr>
        <w:t>.</w:t>
      </w:r>
      <w:proofErr w:type="spellStart"/>
      <w:r w:rsidRPr="00717A9D">
        <w:rPr>
          <w:sz w:val="24"/>
          <w:szCs w:val="24"/>
          <w:lang w:val="en-US"/>
        </w:rPr>
        <w:t>edu</w:t>
      </w:r>
      <w:proofErr w:type="spellEnd"/>
      <w:r w:rsidRPr="00717A9D">
        <w:rPr>
          <w:sz w:val="24"/>
          <w:szCs w:val="24"/>
        </w:rPr>
        <w:t>/</w:t>
      </w:r>
      <w:proofErr w:type="spellStart"/>
      <w:r w:rsidRPr="00717A9D">
        <w:rPr>
          <w:sz w:val="24"/>
          <w:szCs w:val="24"/>
          <w:lang w:val="en-US"/>
        </w:rPr>
        <w:t>uscode</w:t>
      </w:r>
      <w:proofErr w:type="spellEnd"/>
      <w:r w:rsidRPr="00717A9D">
        <w:rPr>
          <w:sz w:val="24"/>
          <w:szCs w:val="24"/>
        </w:rPr>
        <w:t>/</w:t>
      </w:r>
      <w:r w:rsidRPr="00717A9D">
        <w:rPr>
          <w:sz w:val="24"/>
          <w:szCs w:val="24"/>
          <w:lang w:val="en-US"/>
        </w:rPr>
        <w:t>text</w:t>
      </w:r>
      <w:r w:rsidRPr="00717A9D">
        <w:rPr>
          <w:sz w:val="24"/>
          <w:szCs w:val="24"/>
        </w:rPr>
        <w:t>/8/1189 (Дата обращения 16.12.2015)</w:t>
      </w:r>
    </w:p>
  </w:footnote>
  <w:footnote w:id="28">
    <w:p w:rsidR="00B9551B" w:rsidRPr="00863A85" w:rsidRDefault="00B9551B" w:rsidP="00863A85">
      <w:pPr>
        <w:spacing w:after="200" w:line="360" w:lineRule="auto"/>
        <w:rPr>
          <w:sz w:val="28"/>
          <w:szCs w:val="28"/>
        </w:rPr>
      </w:pPr>
      <w:r w:rsidRPr="0029703C">
        <w:rPr>
          <w:rStyle w:val="a7"/>
          <w:b/>
          <w:color w:val="000000" w:themeColor="text1"/>
          <w:sz w:val="20"/>
          <w:szCs w:val="20"/>
        </w:rPr>
        <w:footnoteRef/>
      </w:r>
      <w:r w:rsidRPr="00863A85">
        <w:rPr>
          <w:b/>
          <w:color w:val="000000" w:themeColor="text1"/>
          <w:sz w:val="20"/>
          <w:szCs w:val="20"/>
        </w:rPr>
        <w:t xml:space="preserve"> </w:t>
      </w:r>
      <w:r w:rsidRPr="00863A85">
        <w:rPr>
          <w:color w:val="000000" w:themeColor="text1"/>
        </w:rPr>
        <w:t xml:space="preserve">Быков И.А., Филатова О.Г. Технологии </w:t>
      </w:r>
      <w:proofErr w:type="spellStart"/>
      <w:r w:rsidRPr="00863A85">
        <w:rPr>
          <w:color w:val="000000" w:themeColor="text1"/>
        </w:rPr>
        <w:t>Веб</w:t>
      </w:r>
      <w:proofErr w:type="spellEnd"/>
      <w:r w:rsidRPr="00863A85">
        <w:rPr>
          <w:color w:val="000000" w:themeColor="text1"/>
        </w:rPr>
        <w:t xml:space="preserve"> 2.0 и связи с общественностью: смена парадигмы или дополнительные возможности? // Вестник Санкт-Петербургского университета. 2011. Сер. 9. № 2. - С. 226-237.</w:t>
      </w:r>
    </w:p>
    <w:p w:rsidR="00B9551B" w:rsidRDefault="00B9551B" w:rsidP="00863A85">
      <w:pPr>
        <w:pStyle w:val="3"/>
      </w:pPr>
    </w:p>
  </w:footnote>
  <w:footnote w:id="29">
    <w:p w:rsidR="00B9551B" w:rsidRPr="0072037E" w:rsidRDefault="00B9551B" w:rsidP="0081697D">
      <w:pPr>
        <w:pStyle w:val="a5"/>
        <w:rPr>
          <w:sz w:val="24"/>
          <w:szCs w:val="24"/>
        </w:rPr>
      </w:pPr>
      <w:r w:rsidRPr="00717A9D">
        <w:rPr>
          <w:rStyle w:val="a7"/>
          <w:sz w:val="24"/>
          <w:szCs w:val="24"/>
        </w:rPr>
        <w:footnoteRef/>
      </w:r>
      <w:r w:rsidRPr="00717A9D">
        <w:rPr>
          <w:sz w:val="24"/>
          <w:szCs w:val="24"/>
        </w:rPr>
        <w:t xml:space="preserve"> </w:t>
      </w:r>
      <w:proofErr w:type="spellStart"/>
      <w:proofErr w:type="gramStart"/>
      <w:r w:rsidRPr="00717A9D">
        <w:rPr>
          <w:sz w:val="24"/>
          <w:szCs w:val="24"/>
        </w:rPr>
        <w:t>Будолак</w:t>
      </w:r>
      <w:proofErr w:type="spellEnd"/>
      <w:r w:rsidRPr="00717A9D">
        <w:rPr>
          <w:sz w:val="24"/>
          <w:szCs w:val="24"/>
        </w:rPr>
        <w:t xml:space="preserve"> М.С. Понятие «социальные медиа» // Петербургская школа PR: от теории к практике.</w:t>
      </w:r>
      <w:proofErr w:type="gramEnd"/>
      <w:r w:rsidRPr="00717A9D">
        <w:rPr>
          <w:sz w:val="24"/>
          <w:szCs w:val="24"/>
        </w:rPr>
        <w:t xml:space="preserve"> </w:t>
      </w:r>
      <w:proofErr w:type="spellStart"/>
      <w:r w:rsidRPr="00717A9D">
        <w:rPr>
          <w:sz w:val="24"/>
          <w:szCs w:val="24"/>
        </w:rPr>
        <w:t>Вып</w:t>
      </w:r>
      <w:proofErr w:type="spellEnd"/>
      <w:r w:rsidRPr="00717A9D">
        <w:rPr>
          <w:sz w:val="24"/>
          <w:szCs w:val="24"/>
        </w:rPr>
        <w:t>. 7</w:t>
      </w:r>
      <w:proofErr w:type="gramStart"/>
      <w:r w:rsidRPr="00717A9D">
        <w:rPr>
          <w:sz w:val="24"/>
          <w:szCs w:val="24"/>
        </w:rPr>
        <w:t xml:space="preserve"> / О</w:t>
      </w:r>
      <w:proofErr w:type="gramEnd"/>
      <w:r w:rsidRPr="00717A9D">
        <w:rPr>
          <w:sz w:val="24"/>
          <w:szCs w:val="24"/>
        </w:rPr>
        <w:t>тв. ред. А.Д. Кривоносов. СПб</w:t>
      </w:r>
      <w:proofErr w:type="gramStart"/>
      <w:r w:rsidRPr="0072037E">
        <w:rPr>
          <w:sz w:val="24"/>
          <w:szCs w:val="24"/>
        </w:rPr>
        <w:t xml:space="preserve">.: </w:t>
      </w:r>
      <w:proofErr w:type="gramEnd"/>
      <w:r w:rsidRPr="00717A9D">
        <w:rPr>
          <w:sz w:val="24"/>
          <w:szCs w:val="24"/>
        </w:rPr>
        <w:t>Роза</w:t>
      </w:r>
      <w:r w:rsidRPr="0072037E">
        <w:rPr>
          <w:sz w:val="24"/>
          <w:szCs w:val="24"/>
        </w:rPr>
        <w:t xml:space="preserve"> </w:t>
      </w:r>
      <w:r w:rsidRPr="00717A9D">
        <w:rPr>
          <w:sz w:val="24"/>
          <w:szCs w:val="24"/>
        </w:rPr>
        <w:t>мира</w:t>
      </w:r>
      <w:r w:rsidRPr="0072037E">
        <w:rPr>
          <w:sz w:val="24"/>
          <w:szCs w:val="24"/>
        </w:rPr>
        <w:t>, 2009.</w:t>
      </w:r>
    </w:p>
  </w:footnote>
  <w:footnote w:id="30">
    <w:p w:rsidR="00B9551B" w:rsidRPr="0072037E" w:rsidRDefault="00B9551B" w:rsidP="0081697D">
      <w:pPr>
        <w:pStyle w:val="a5"/>
        <w:rPr>
          <w:sz w:val="24"/>
          <w:szCs w:val="24"/>
        </w:rPr>
      </w:pPr>
      <w:r w:rsidRPr="00717A9D">
        <w:rPr>
          <w:rStyle w:val="a7"/>
          <w:sz w:val="24"/>
          <w:szCs w:val="24"/>
        </w:rPr>
        <w:footnoteRef/>
      </w:r>
      <w:r w:rsidRPr="0072037E">
        <w:rPr>
          <w:sz w:val="24"/>
          <w:szCs w:val="24"/>
        </w:rPr>
        <w:t xml:space="preserve"> </w:t>
      </w:r>
      <w:proofErr w:type="spellStart"/>
      <w:r w:rsidRPr="00717A9D">
        <w:rPr>
          <w:sz w:val="24"/>
          <w:szCs w:val="24"/>
          <w:lang w:val="en-US"/>
        </w:rPr>
        <w:t>Thornley</w:t>
      </w:r>
      <w:proofErr w:type="spellEnd"/>
      <w:r w:rsidRPr="0072037E">
        <w:rPr>
          <w:sz w:val="24"/>
          <w:szCs w:val="24"/>
        </w:rPr>
        <w:t xml:space="preserve"> </w:t>
      </w:r>
      <w:r w:rsidRPr="00717A9D">
        <w:rPr>
          <w:sz w:val="24"/>
          <w:szCs w:val="24"/>
          <w:lang w:val="en-US"/>
        </w:rPr>
        <w:t>J</w:t>
      </w:r>
      <w:r w:rsidRPr="0072037E">
        <w:rPr>
          <w:sz w:val="24"/>
          <w:szCs w:val="24"/>
        </w:rPr>
        <w:t xml:space="preserve">. </w:t>
      </w:r>
      <w:r w:rsidRPr="00717A9D">
        <w:rPr>
          <w:sz w:val="24"/>
          <w:szCs w:val="24"/>
          <w:lang w:val="en-US"/>
        </w:rPr>
        <w:t>What</w:t>
      </w:r>
      <w:r w:rsidRPr="0072037E">
        <w:rPr>
          <w:sz w:val="24"/>
          <w:szCs w:val="24"/>
        </w:rPr>
        <w:t xml:space="preserve"> </w:t>
      </w:r>
      <w:r w:rsidRPr="00717A9D">
        <w:rPr>
          <w:sz w:val="24"/>
          <w:szCs w:val="24"/>
          <w:lang w:val="en-US"/>
        </w:rPr>
        <w:t>is</w:t>
      </w:r>
      <w:r w:rsidRPr="0072037E">
        <w:rPr>
          <w:sz w:val="24"/>
          <w:szCs w:val="24"/>
        </w:rPr>
        <w:t xml:space="preserve"> “</w:t>
      </w:r>
      <w:r w:rsidRPr="00717A9D">
        <w:rPr>
          <w:sz w:val="24"/>
          <w:szCs w:val="24"/>
          <w:lang w:val="en-US"/>
        </w:rPr>
        <w:t>social</w:t>
      </w:r>
      <w:r w:rsidRPr="0072037E">
        <w:rPr>
          <w:sz w:val="24"/>
          <w:szCs w:val="24"/>
        </w:rPr>
        <w:t xml:space="preserve"> </w:t>
      </w:r>
      <w:r w:rsidRPr="00717A9D">
        <w:rPr>
          <w:sz w:val="24"/>
          <w:szCs w:val="24"/>
          <w:lang w:val="en-US"/>
        </w:rPr>
        <w:t>media</w:t>
      </w:r>
      <w:r w:rsidRPr="0072037E">
        <w:rPr>
          <w:sz w:val="24"/>
          <w:szCs w:val="24"/>
        </w:rPr>
        <w:t xml:space="preserve">?” // </w:t>
      </w:r>
      <w:r w:rsidRPr="00717A9D">
        <w:rPr>
          <w:sz w:val="24"/>
          <w:szCs w:val="24"/>
          <w:lang w:val="en-US"/>
        </w:rPr>
        <w:t>URL</w:t>
      </w:r>
      <w:r w:rsidRPr="0072037E">
        <w:rPr>
          <w:sz w:val="24"/>
          <w:szCs w:val="24"/>
        </w:rPr>
        <w:t xml:space="preserve">: </w:t>
      </w:r>
      <w:r w:rsidRPr="00717A9D">
        <w:rPr>
          <w:sz w:val="24"/>
          <w:szCs w:val="24"/>
          <w:lang w:val="en-US"/>
        </w:rPr>
        <w:t>http</w:t>
      </w:r>
      <w:r w:rsidRPr="0072037E">
        <w:rPr>
          <w:sz w:val="24"/>
          <w:szCs w:val="24"/>
        </w:rPr>
        <w:t>://</w:t>
      </w:r>
      <w:proofErr w:type="spellStart"/>
      <w:r w:rsidRPr="00717A9D">
        <w:rPr>
          <w:sz w:val="24"/>
          <w:szCs w:val="24"/>
          <w:lang w:val="en-US"/>
        </w:rPr>
        <w:t>propr</w:t>
      </w:r>
      <w:proofErr w:type="spellEnd"/>
      <w:r w:rsidRPr="0072037E">
        <w:rPr>
          <w:sz w:val="24"/>
          <w:szCs w:val="24"/>
        </w:rPr>
        <w:t>.</w:t>
      </w:r>
      <w:r w:rsidRPr="00717A9D">
        <w:rPr>
          <w:sz w:val="24"/>
          <w:szCs w:val="24"/>
          <w:lang w:val="en-US"/>
        </w:rPr>
        <w:t>ca</w:t>
      </w:r>
      <w:r w:rsidRPr="0072037E">
        <w:rPr>
          <w:sz w:val="24"/>
          <w:szCs w:val="24"/>
        </w:rPr>
        <w:t>/2008/</w:t>
      </w:r>
      <w:r w:rsidRPr="00717A9D">
        <w:rPr>
          <w:sz w:val="24"/>
          <w:szCs w:val="24"/>
          <w:lang w:val="en-US"/>
        </w:rPr>
        <w:t>what</w:t>
      </w:r>
      <w:r w:rsidRPr="0072037E">
        <w:rPr>
          <w:sz w:val="24"/>
          <w:szCs w:val="24"/>
        </w:rPr>
        <w:t>-</w:t>
      </w:r>
      <w:r w:rsidRPr="00717A9D">
        <w:rPr>
          <w:sz w:val="24"/>
          <w:szCs w:val="24"/>
          <w:lang w:val="en-US"/>
        </w:rPr>
        <w:t>is</w:t>
      </w:r>
      <w:r w:rsidRPr="0072037E">
        <w:rPr>
          <w:sz w:val="24"/>
          <w:szCs w:val="24"/>
        </w:rPr>
        <w:t>-</w:t>
      </w:r>
      <w:r w:rsidRPr="00717A9D">
        <w:rPr>
          <w:sz w:val="24"/>
          <w:szCs w:val="24"/>
          <w:lang w:val="en-US"/>
        </w:rPr>
        <w:t>social</w:t>
      </w:r>
      <w:r w:rsidRPr="0072037E">
        <w:rPr>
          <w:sz w:val="24"/>
          <w:szCs w:val="24"/>
        </w:rPr>
        <w:t>-</w:t>
      </w:r>
      <w:r w:rsidRPr="00717A9D">
        <w:rPr>
          <w:sz w:val="24"/>
          <w:szCs w:val="24"/>
          <w:lang w:val="en-US"/>
        </w:rPr>
        <w:t>media</w:t>
      </w:r>
      <w:r w:rsidRPr="0072037E">
        <w:rPr>
          <w:sz w:val="24"/>
          <w:szCs w:val="24"/>
        </w:rPr>
        <w:t>/ (</w:t>
      </w:r>
      <w:r w:rsidRPr="00717A9D">
        <w:rPr>
          <w:sz w:val="24"/>
          <w:szCs w:val="24"/>
        </w:rPr>
        <w:t>дата</w:t>
      </w:r>
      <w:r w:rsidRPr="0072037E">
        <w:rPr>
          <w:sz w:val="24"/>
          <w:szCs w:val="24"/>
        </w:rPr>
        <w:t xml:space="preserve"> </w:t>
      </w:r>
      <w:r w:rsidRPr="00717A9D">
        <w:rPr>
          <w:sz w:val="24"/>
          <w:szCs w:val="24"/>
        </w:rPr>
        <w:t>обращения</w:t>
      </w:r>
      <w:r w:rsidRPr="0072037E">
        <w:rPr>
          <w:sz w:val="24"/>
          <w:szCs w:val="24"/>
        </w:rPr>
        <w:t>: 27.12.15.)</w:t>
      </w:r>
    </w:p>
  </w:footnote>
  <w:footnote w:id="31">
    <w:p w:rsidR="00B9551B" w:rsidRPr="00717A9D" w:rsidRDefault="00B9551B" w:rsidP="0081697D">
      <w:pPr>
        <w:pStyle w:val="a5"/>
        <w:rPr>
          <w:sz w:val="24"/>
          <w:szCs w:val="24"/>
        </w:rPr>
      </w:pPr>
      <w:r w:rsidRPr="00717A9D">
        <w:rPr>
          <w:rStyle w:val="a7"/>
          <w:sz w:val="24"/>
          <w:szCs w:val="24"/>
        </w:rPr>
        <w:footnoteRef/>
      </w:r>
      <w:r w:rsidRPr="00717A9D">
        <w:rPr>
          <w:sz w:val="24"/>
          <w:szCs w:val="24"/>
        </w:rPr>
        <w:t xml:space="preserve"> РИА Новости. Статья «Дело студентки Варвары </w:t>
      </w:r>
      <w:proofErr w:type="spellStart"/>
      <w:r w:rsidRPr="00717A9D">
        <w:rPr>
          <w:sz w:val="24"/>
          <w:szCs w:val="24"/>
        </w:rPr>
        <w:t>Карауловой</w:t>
      </w:r>
      <w:proofErr w:type="spellEnd"/>
      <w:r w:rsidRPr="00717A9D">
        <w:rPr>
          <w:sz w:val="24"/>
          <w:szCs w:val="24"/>
        </w:rPr>
        <w:t>»</w:t>
      </w:r>
    </w:p>
    <w:p w:rsidR="00B9551B" w:rsidRPr="00717A9D" w:rsidRDefault="00B9551B" w:rsidP="0081697D">
      <w:pPr>
        <w:pStyle w:val="a5"/>
      </w:pPr>
      <w:r w:rsidRPr="00717A9D">
        <w:rPr>
          <w:sz w:val="24"/>
          <w:szCs w:val="24"/>
          <w:lang w:val="en-US"/>
        </w:rPr>
        <w:t>URL</w:t>
      </w:r>
      <w:r w:rsidRPr="00717A9D">
        <w:rPr>
          <w:sz w:val="24"/>
          <w:szCs w:val="24"/>
        </w:rPr>
        <w:t xml:space="preserve">: </w:t>
      </w:r>
      <w:r w:rsidRPr="00717A9D">
        <w:rPr>
          <w:sz w:val="24"/>
          <w:szCs w:val="24"/>
          <w:lang w:val="en-US"/>
        </w:rPr>
        <w:t>http</w:t>
      </w:r>
      <w:r w:rsidRPr="00717A9D">
        <w:rPr>
          <w:sz w:val="24"/>
          <w:szCs w:val="24"/>
        </w:rPr>
        <w:t>://</w:t>
      </w:r>
      <w:proofErr w:type="spellStart"/>
      <w:r w:rsidRPr="00717A9D">
        <w:rPr>
          <w:sz w:val="24"/>
          <w:szCs w:val="24"/>
          <w:lang w:val="en-US"/>
        </w:rPr>
        <w:t>ria</w:t>
      </w:r>
      <w:proofErr w:type="spellEnd"/>
      <w:r w:rsidRPr="00717A9D">
        <w:rPr>
          <w:sz w:val="24"/>
          <w:szCs w:val="24"/>
        </w:rPr>
        <w:t>.</w:t>
      </w:r>
      <w:proofErr w:type="spellStart"/>
      <w:r w:rsidRPr="00717A9D">
        <w:rPr>
          <w:sz w:val="24"/>
          <w:szCs w:val="24"/>
          <w:lang w:val="en-US"/>
        </w:rPr>
        <w:t>ru</w:t>
      </w:r>
      <w:proofErr w:type="spellEnd"/>
      <w:r w:rsidRPr="00717A9D">
        <w:rPr>
          <w:sz w:val="24"/>
          <w:szCs w:val="24"/>
        </w:rPr>
        <w:t>/</w:t>
      </w:r>
      <w:r w:rsidRPr="00717A9D">
        <w:rPr>
          <w:sz w:val="24"/>
          <w:szCs w:val="24"/>
          <w:lang w:val="en-US"/>
        </w:rPr>
        <w:t>trend</w:t>
      </w:r>
      <w:r w:rsidRPr="00717A9D">
        <w:rPr>
          <w:sz w:val="24"/>
          <w:szCs w:val="24"/>
        </w:rPr>
        <w:t>/</w:t>
      </w:r>
      <w:proofErr w:type="spellStart"/>
      <w:r w:rsidRPr="00717A9D">
        <w:rPr>
          <w:sz w:val="24"/>
          <w:szCs w:val="24"/>
          <w:lang w:val="en-US"/>
        </w:rPr>
        <w:t>Karaulova</w:t>
      </w:r>
      <w:proofErr w:type="spellEnd"/>
      <w:r w:rsidRPr="00717A9D">
        <w:rPr>
          <w:sz w:val="24"/>
          <w:szCs w:val="24"/>
        </w:rPr>
        <w:t>_</w:t>
      </w:r>
      <w:r w:rsidRPr="00717A9D">
        <w:rPr>
          <w:sz w:val="24"/>
          <w:szCs w:val="24"/>
          <w:lang w:val="en-US"/>
        </w:rPr>
        <w:t>arrest</w:t>
      </w:r>
      <w:r w:rsidRPr="00717A9D">
        <w:rPr>
          <w:sz w:val="24"/>
          <w:szCs w:val="24"/>
        </w:rPr>
        <w:t>_28102015/ (Дата обращения: 27.12.15)</w:t>
      </w:r>
    </w:p>
  </w:footnote>
  <w:footnote w:id="32">
    <w:p w:rsidR="00B9551B" w:rsidRPr="00717A9D" w:rsidRDefault="00B9551B">
      <w:pPr>
        <w:pStyle w:val="a5"/>
        <w:rPr>
          <w:sz w:val="24"/>
          <w:szCs w:val="24"/>
        </w:rPr>
      </w:pPr>
      <w:r w:rsidRPr="00717A9D">
        <w:rPr>
          <w:rStyle w:val="a7"/>
          <w:sz w:val="24"/>
          <w:szCs w:val="24"/>
        </w:rPr>
        <w:footnoteRef/>
      </w:r>
      <w:r w:rsidRPr="00717A9D">
        <w:rPr>
          <w:sz w:val="24"/>
          <w:szCs w:val="24"/>
        </w:rPr>
        <w:t xml:space="preserve"> </w:t>
      </w:r>
      <w:r w:rsidRPr="00717A9D">
        <w:rPr>
          <w:rStyle w:val="w"/>
          <w:iCs/>
          <w:sz w:val="24"/>
          <w:szCs w:val="24"/>
        </w:rPr>
        <w:t>Древний</w:t>
      </w:r>
      <w:r w:rsidRPr="00717A9D">
        <w:rPr>
          <w:rStyle w:val="a9"/>
          <w:sz w:val="24"/>
          <w:szCs w:val="24"/>
        </w:rPr>
        <w:t xml:space="preserve"> </w:t>
      </w:r>
      <w:r w:rsidRPr="00717A9D">
        <w:rPr>
          <w:rStyle w:val="w"/>
          <w:iCs/>
          <w:sz w:val="24"/>
          <w:szCs w:val="24"/>
        </w:rPr>
        <w:t>мир</w:t>
      </w:r>
      <w:r w:rsidRPr="00717A9D">
        <w:rPr>
          <w:rStyle w:val="a9"/>
          <w:sz w:val="24"/>
          <w:szCs w:val="24"/>
        </w:rPr>
        <w:t xml:space="preserve">. </w:t>
      </w:r>
      <w:r w:rsidRPr="00717A9D">
        <w:rPr>
          <w:rStyle w:val="w"/>
          <w:iCs/>
          <w:sz w:val="24"/>
          <w:szCs w:val="24"/>
        </w:rPr>
        <w:t>Энциклопедический</w:t>
      </w:r>
      <w:r w:rsidRPr="00717A9D">
        <w:rPr>
          <w:rStyle w:val="a9"/>
          <w:sz w:val="24"/>
          <w:szCs w:val="24"/>
        </w:rPr>
        <w:t xml:space="preserve"> </w:t>
      </w:r>
      <w:r w:rsidRPr="00717A9D">
        <w:rPr>
          <w:rStyle w:val="w"/>
          <w:iCs/>
          <w:sz w:val="24"/>
          <w:szCs w:val="24"/>
        </w:rPr>
        <w:t>словарь</w:t>
      </w:r>
      <w:r w:rsidRPr="00717A9D">
        <w:rPr>
          <w:rStyle w:val="a9"/>
          <w:sz w:val="24"/>
          <w:szCs w:val="24"/>
        </w:rPr>
        <w:t xml:space="preserve"> </w:t>
      </w:r>
      <w:r w:rsidRPr="00717A9D">
        <w:rPr>
          <w:rStyle w:val="w"/>
          <w:iCs/>
          <w:sz w:val="24"/>
          <w:szCs w:val="24"/>
        </w:rPr>
        <w:t>в</w:t>
      </w:r>
      <w:r w:rsidRPr="00717A9D">
        <w:rPr>
          <w:rStyle w:val="a9"/>
          <w:sz w:val="24"/>
          <w:szCs w:val="24"/>
        </w:rPr>
        <w:t xml:space="preserve"> </w:t>
      </w:r>
      <w:r w:rsidRPr="00717A9D">
        <w:rPr>
          <w:rStyle w:val="w"/>
          <w:iCs/>
          <w:sz w:val="24"/>
          <w:szCs w:val="24"/>
        </w:rPr>
        <w:t>2</w:t>
      </w:r>
      <w:r w:rsidRPr="00717A9D">
        <w:rPr>
          <w:rStyle w:val="a9"/>
          <w:sz w:val="24"/>
          <w:szCs w:val="24"/>
        </w:rPr>
        <w:t>-</w:t>
      </w:r>
      <w:r w:rsidRPr="00717A9D">
        <w:rPr>
          <w:rStyle w:val="w"/>
          <w:iCs/>
          <w:sz w:val="24"/>
          <w:szCs w:val="24"/>
        </w:rPr>
        <w:t>х</w:t>
      </w:r>
      <w:r w:rsidRPr="00717A9D">
        <w:rPr>
          <w:rStyle w:val="a9"/>
          <w:sz w:val="24"/>
          <w:szCs w:val="24"/>
        </w:rPr>
        <w:t xml:space="preserve"> </w:t>
      </w:r>
      <w:r w:rsidRPr="00717A9D">
        <w:rPr>
          <w:rStyle w:val="w"/>
          <w:iCs/>
          <w:sz w:val="24"/>
          <w:szCs w:val="24"/>
        </w:rPr>
        <w:t>томах</w:t>
      </w:r>
      <w:r w:rsidRPr="00717A9D">
        <w:rPr>
          <w:rStyle w:val="a9"/>
          <w:sz w:val="24"/>
          <w:szCs w:val="24"/>
        </w:rPr>
        <w:t xml:space="preserve">. — </w:t>
      </w:r>
      <w:r w:rsidRPr="00717A9D">
        <w:rPr>
          <w:rStyle w:val="w"/>
          <w:iCs/>
          <w:sz w:val="24"/>
          <w:szCs w:val="24"/>
        </w:rPr>
        <w:t>М</w:t>
      </w:r>
      <w:r w:rsidRPr="00717A9D">
        <w:rPr>
          <w:rStyle w:val="a9"/>
          <w:sz w:val="24"/>
          <w:szCs w:val="24"/>
        </w:rPr>
        <w:t>.</w:t>
      </w:r>
      <w:r w:rsidRPr="00717A9D">
        <w:rPr>
          <w:rStyle w:val="w"/>
          <w:iCs/>
          <w:sz w:val="24"/>
          <w:szCs w:val="24"/>
        </w:rPr>
        <w:t>:</w:t>
      </w:r>
      <w:r w:rsidRPr="00717A9D">
        <w:rPr>
          <w:rStyle w:val="a9"/>
          <w:sz w:val="24"/>
          <w:szCs w:val="24"/>
        </w:rPr>
        <w:t xml:space="preserve"> </w:t>
      </w:r>
      <w:proofErr w:type="spellStart"/>
      <w:r w:rsidRPr="00717A9D">
        <w:rPr>
          <w:rStyle w:val="w"/>
          <w:iCs/>
          <w:sz w:val="24"/>
          <w:szCs w:val="24"/>
        </w:rPr>
        <w:t>Центрполиграф</w:t>
      </w:r>
      <w:proofErr w:type="spellEnd"/>
      <w:r w:rsidRPr="00717A9D">
        <w:rPr>
          <w:rStyle w:val="a9"/>
          <w:sz w:val="24"/>
          <w:szCs w:val="24"/>
        </w:rPr>
        <w:t xml:space="preserve">. </w:t>
      </w:r>
      <w:r w:rsidRPr="00717A9D">
        <w:rPr>
          <w:rStyle w:val="w"/>
          <w:iCs/>
          <w:sz w:val="24"/>
          <w:szCs w:val="24"/>
        </w:rPr>
        <w:t>В</w:t>
      </w:r>
      <w:r w:rsidRPr="00717A9D">
        <w:rPr>
          <w:rStyle w:val="a9"/>
          <w:sz w:val="24"/>
          <w:szCs w:val="24"/>
        </w:rPr>
        <w:t xml:space="preserve">. </w:t>
      </w:r>
      <w:r w:rsidRPr="00717A9D">
        <w:rPr>
          <w:rStyle w:val="w"/>
          <w:iCs/>
          <w:sz w:val="24"/>
          <w:szCs w:val="24"/>
        </w:rPr>
        <w:t>Д</w:t>
      </w:r>
      <w:r w:rsidRPr="00717A9D">
        <w:rPr>
          <w:rStyle w:val="a9"/>
          <w:sz w:val="24"/>
          <w:szCs w:val="24"/>
        </w:rPr>
        <w:t xml:space="preserve">. </w:t>
      </w:r>
      <w:r w:rsidRPr="00717A9D">
        <w:rPr>
          <w:rStyle w:val="w"/>
          <w:iCs/>
          <w:sz w:val="24"/>
          <w:szCs w:val="24"/>
        </w:rPr>
        <w:t>Гладкий</w:t>
      </w:r>
      <w:r w:rsidRPr="00717A9D">
        <w:rPr>
          <w:rStyle w:val="a9"/>
          <w:sz w:val="24"/>
          <w:szCs w:val="24"/>
        </w:rPr>
        <w:t xml:space="preserve">. </w:t>
      </w:r>
      <w:r w:rsidRPr="00717A9D">
        <w:rPr>
          <w:rStyle w:val="w"/>
          <w:iCs/>
          <w:sz w:val="24"/>
          <w:szCs w:val="24"/>
        </w:rPr>
        <w:t>1998</w:t>
      </w:r>
      <w:r w:rsidRPr="00717A9D">
        <w:rPr>
          <w:rStyle w:val="a9"/>
          <w:sz w:val="24"/>
          <w:szCs w:val="24"/>
        </w:rPr>
        <w:t>.</w:t>
      </w:r>
    </w:p>
  </w:footnote>
  <w:footnote w:id="33">
    <w:p w:rsidR="00B9551B" w:rsidRPr="00717A9D" w:rsidRDefault="00B9551B">
      <w:pPr>
        <w:pStyle w:val="a5"/>
        <w:rPr>
          <w:sz w:val="24"/>
          <w:szCs w:val="24"/>
        </w:rPr>
      </w:pPr>
      <w:r w:rsidRPr="00717A9D">
        <w:rPr>
          <w:rStyle w:val="a7"/>
          <w:sz w:val="24"/>
          <w:szCs w:val="24"/>
        </w:rPr>
        <w:footnoteRef/>
      </w:r>
      <w:r w:rsidRPr="00717A9D">
        <w:rPr>
          <w:sz w:val="24"/>
          <w:szCs w:val="24"/>
        </w:rPr>
        <w:t xml:space="preserve"> Большая Советская энциклопедия: в 30 т. / Гл. ред. А. М. Прохоров. – 3-4 изд. – М. : Сов</w:t>
      </w:r>
      <w:proofErr w:type="gramStart"/>
      <w:r w:rsidRPr="00717A9D">
        <w:rPr>
          <w:sz w:val="24"/>
          <w:szCs w:val="24"/>
        </w:rPr>
        <w:t>.</w:t>
      </w:r>
      <w:proofErr w:type="gramEnd"/>
      <w:r w:rsidRPr="00717A9D">
        <w:rPr>
          <w:sz w:val="24"/>
          <w:szCs w:val="24"/>
        </w:rPr>
        <w:t xml:space="preserve"> </w:t>
      </w:r>
      <w:proofErr w:type="spellStart"/>
      <w:proofErr w:type="gramStart"/>
      <w:r w:rsidRPr="00717A9D">
        <w:rPr>
          <w:sz w:val="24"/>
          <w:szCs w:val="24"/>
        </w:rPr>
        <w:t>э</w:t>
      </w:r>
      <w:proofErr w:type="gramEnd"/>
      <w:r w:rsidRPr="00717A9D">
        <w:rPr>
          <w:sz w:val="24"/>
          <w:szCs w:val="24"/>
        </w:rPr>
        <w:t>нцикл</w:t>
      </w:r>
      <w:proofErr w:type="spellEnd"/>
      <w:r w:rsidRPr="00717A9D">
        <w:rPr>
          <w:sz w:val="24"/>
          <w:szCs w:val="24"/>
        </w:rPr>
        <w:t>., 1969 - 1978</w:t>
      </w:r>
    </w:p>
  </w:footnote>
  <w:footnote w:id="34">
    <w:p w:rsidR="00B9551B" w:rsidRPr="00717A9D" w:rsidRDefault="00B9551B">
      <w:pPr>
        <w:pStyle w:val="a5"/>
        <w:rPr>
          <w:sz w:val="24"/>
          <w:szCs w:val="24"/>
        </w:rPr>
      </w:pPr>
      <w:r w:rsidRPr="00717A9D">
        <w:rPr>
          <w:rStyle w:val="a7"/>
          <w:sz w:val="24"/>
          <w:szCs w:val="24"/>
        </w:rPr>
        <w:footnoteRef/>
      </w:r>
      <w:r w:rsidRPr="00717A9D">
        <w:rPr>
          <w:sz w:val="24"/>
          <w:szCs w:val="24"/>
        </w:rPr>
        <w:t xml:space="preserve"> Листовка Петербургского Комитета РСДРП от 8 января 1905 г.</w:t>
      </w:r>
    </w:p>
  </w:footnote>
  <w:footnote w:id="35">
    <w:p w:rsidR="00B9551B" w:rsidRDefault="00B9551B">
      <w:pPr>
        <w:pStyle w:val="a5"/>
      </w:pPr>
      <w:r w:rsidRPr="00717A9D">
        <w:rPr>
          <w:rStyle w:val="a7"/>
          <w:sz w:val="24"/>
          <w:szCs w:val="24"/>
        </w:rPr>
        <w:footnoteRef/>
      </w:r>
      <w:r w:rsidRPr="00717A9D">
        <w:rPr>
          <w:sz w:val="24"/>
          <w:szCs w:val="24"/>
        </w:rPr>
        <w:t xml:space="preserve"> Листовка Петербургского Комитета РСДРП от 8 января 1905 г.</w:t>
      </w:r>
    </w:p>
  </w:footnote>
  <w:footnote w:id="36">
    <w:p w:rsidR="00B9551B" w:rsidRPr="00717A9D" w:rsidRDefault="00B9551B">
      <w:pPr>
        <w:pStyle w:val="a5"/>
        <w:rPr>
          <w:sz w:val="24"/>
          <w:szCs w:val="24"/>
        </w:rPr>
      </w:pPr>
      <w:r w:rsidRPr="00717A9D">
        <w:rPr>
          <w:rStyle w:val="a7"/>
          <w:sz w:val="24"/>
          <w:szCs w:val="24"/>
        </w:rPr>
        <w:footnoteRef/>
      </w:r>
      <w:r w:rsidRPr="00717A9D">
        <w:rPr>
          <w:sz w:val="24"/>
          <w:szCs w:val="24"/>
        </w:rPr>
        <w:t xml:space="preserve"> Листовка Петербургского Комитета РСДРП от 8 января 1905 г.</w:t>
      </w:r>
    </w:p>
  </w:footnote>
  <w:footnote w:id="37">
    <w:p w:rsidR="00B9551B" w:rsidRDefault="00B9551B">
      <w:pPr>
        <w:pStyle w:val="a5"/>
      </w:pPr>
      <w:r w:rsidRPr="00717A9D">
        <w:rPr>
          <w:rStyle w:val="a7"/>
          <w:sz w:val="24"/>
          <w:szCs w:val="24"/>
        </w:rPr>
        <w:footnoteRef/>
      </w:r>
      <w:r w:rsidRPr="00717A9D">
        <w:rPr>
          <w:sz w:val="24"/>
          <w:szCs w:val="24"/>
        </w:rPr>
        <w:t xml:space="preserve"> Листовка Петербургского Комитета РСДРП от 10 января 1905 г.</w:t>
      </w:r>
    </w:p>
  </w:footnote>
  <w:footnote w:id="38">
    <w:p w:rsidR="00B9551B" w:rsidRPr="00717A9D" w:rsidRDefault="00B9551B">
      <w:pPr>
        <w:pStyle w:val="a5"/>
        <w:rPr>
          <w:sz w:val="24"/>
          <w:szCs w:val="24"/>
        </w:rPr>
      </w:pPr>
      <w:r w:rsidRPr="00717A9D">
        <w:rPr>
          <w:rStyle w:val="a7"/>
          <w:sz w:val="24"/>
          <w:szCs w:val="24"/>
        </w:rPr>
        <w:footnoteRef/>
      </w:r>
      <w:r w:rsidRPr="00717A9D">
        <w:rPr>
          <w:sz w:val="24"/>
          <w:szCs w:val="24"/>
        </w:rPr>
        <w:t xml:space="preserve"> </w:t>
      </w:r>
      <w:proofErr w:type="spellStart"/>
      <w:r w:rsidRPr="00717A9D">
        <w:rPr>
          <w:sz w:val="24"/>
          <w:szCs w:val="24"/>
        </w:rPr>
        <w:t>Блог</w:t>
      </w:r>
      <w:proofErr w:type="spellEnd"/>
      <w:r w:rsidRPr="00717A9D">
        <w:rPr>
          <w:sz w:val="24"/>
          <w:szCs w:val="24"/>
        </w:rPr>
        <w:t xml:space="preserve"> «</w:t>
      </w:r>
      <w:proofErr w:type="spellStart"/>
      <w:r w:rsidRPr="00717A9D">
        <w:rPr>
          <w:sz w:val="24"/>
          <w:szCs w:val="24"/>
          <w:lang w:val="en-US"/>
        </w:rPr>
        <w:t>LiveJournal</w:t>
      </w:r>
      <w:proofErr w:type="spellEnd"/>
      <w:r w:rsidRPr="00717A9D">
        <w:rPr>
          <w:sz w:val="24"/>
          <w:szCs w:val="24"/>
        </w:rPr>
        <w:t xml:space="preserve">». Пользователь </w:t>
      </w:r>
      <w:r w:rsidRPr="00717A9D">
        <w:rPr>
          <w:sz w:val="24"/>
          <w:szCs w:val="24"/>
          <w:lang w:val="en-US"/>
        </w:rPr>
        <w:t>TIPOLOG</w:t>
      </w:r>
      <w:r w:rsidRPr="00717A9D">
        <w:rPr>
          <w:sz w:val="24"/>
          <w:szCs w:val="24"/>
        </w:rPr>
        <w:t xml:space="preserve">. Статья «Плакаты Ирландской республиканской армии 70-х – 80-х годов». </w:t>
      </w:r>
    </w:p>
    <w:p w:rsidR="00B9551B" w:rsidRPr="00732872" w:rsidRDefault="00B9551B">
      <w:pPr>
        <w:pStyle w:val="a5"/>
      </w:pPr>
      <w:r w:rsidRPr="00717A9D">
        <w:rPr>
          <w:sz w:val="24"/>
          <w:szCs w:val="24"/>
          <w:lang w:val="en-US"/>
        </w:rPr>
        <w:t>URL</w:t>
      </w:r>
      <w:r w:rsidRPr="00717A9D">
        <w:rPr>
          <w:sz w:val="24"/>
          <w:szCs w:val="24"/>
        </w:rPr>
        <w:t xml:space="preserve">: </w:t>
      </w:r>
      <w:r w:rsidRPr="00717A9D">
        <w:rPr>
          <w:sz w:val="24"/>
          <w:szCs w:val="24"/>
          <w:lang w:val="en-US"/>
        </w:rPr>
        <w:t>http</w:t>
      </w:r>
      <w:r w:rsidRPr="00717A9D">
        <w:rPr>
          <w:sz w:val="24"/>
          <w:szCs w:val="24"/>
        </w:rPr>
        <w:t>://</w:t>
      </w:r>
      <w:proofErr w:type="spellStart"/>
      <w:r w:rsidRPr="00717A9D">
        <w:rPr>
          <w:sz w:val="24"/>
          <w:szCs w:val="24"/>
          <w:lang w:val="en-US"/>
        </w:rPr>
        <w:t>tipolog</w:t>
      </w:r>
      <w:proofErr w:type="spellEnd"/>
      <w:r w:rsidRPr="00717A9D">
        <w:rPr>
          <w:sz w:val="24"/>
          <w:szCs w:val="24"/>
        </w:rPr>
        <w:t>.</w:t>
      </w:r>
      <w:proofErr w:type="spellStart"/>
      <w:r w:rsidRPr="00717A9D">
        <w:rPr>
          <w:sz w:val="24"/>
          <w:szCs w:val="24"/>
          <w:lang w:val="en-US"/>
        </w:rPr>
        <w:t>livejournal</w:t>
      </w:r>
      <w:proofErr w:type="spellEnd"/>
      <w:r w:rsidRPr="00717A9D">
        <w:rPr>
          <w:sz w:val="24"/>
          <w:szCs w:val="24"/>
        </w:rPr>
        <w:t>.</w:t>
      </w:r>
      <w:r w:rsidRPr="00717A9D">
        <w:rPr>
          <w:sz w:val="24"/>
          <w:szCs w:val="24"/>
          <w:lang w:val="en-US"/>
        </w:rPr>
        <w:t>com</w:t>
      </w:r>
      <w:r w:rsidRPr="00717A9D">
        <w:rPr>
          <w:sz w:val="24"/>
          <w:szCs w:val="24"/>
        </w:rPr>
        <w:t>/54289.</w:t>
      </w:r>
      <w:r w:rsidRPr="00717A9D">
        <w:rPr>
          <w:sz w:val="24"/>
          <w:szCs w:val="24"/>
          <w:lang w:val="en-US"/>
        </w:rPr>
        <w:t>html</w:t>
      </w:r>
      <w:r w:rsidRPr="00717A9D">
        <w:rPr>
          <w:sz w:val="24"/>
          <w:szCs w:val="24"/>
        </w:rPr>
        <w:t xml:space="preserve"> (Дата обращения: 06.03.16)</w:t>
      </w:r>
    </w:p>
  </w:footnote>
  <w:footnote w:id="39">
    <w:p w:rsidR="00B9551B" w:rsidRPr="00330265" w:rsidRDefault="00B9551B" w:rsidP="00330265">
      <w:pPr>
        <w:rPr>
          <w:sz w:val="28"/>
          <w:szCs w:val="28"/>
        </w:rPr>
      </w:pPr>
      <w:r>
        <w:rPr>
          <w:rStyle w:val="a7"/>
        </w:rPr>
        <w:footnoteRef/>
      </w:r>
      <w:r>
        <w:t xml:space="preserve"> </w:t>
      </w:r>
      <w:r w:rsidRPr="002E54D0">
        <w:t>«Исламское государство»: сущность и противостояние. Аналитический доклад</w:t>
      </w:r>
      <w:proofErr w:type="gramStart"/>
      <w:r w:rsidRPr="002E54D0">
        <w:t xml:space="preserve"> / П</w:t>
      </w:r>
      <w:proofErr w:type="gramEnd"/>
      <w:r w:rsidRPr="002E54D0">
        <w:t xml:space="preserve">од общей редакцией Я.А. </w:t>
      </w:r>
      <w:proofErr w:type="spellStart"/>
      <w:r w:rsidRPr="002E54D0">
        <w:t>Амелиной</w:t>
      </w:r>
      <w:proofErr w:type="spellEnd"/>
      <w:r w:rsidRPr="002E54D0">
        <w:t xml:space="preserve"> и А.Г. </w:t>
      </w:r>
      <w:proofErr w:type="spellStart"/>
      <w:r w:rsidRPr="002E54D0">
        <w:t>Арешева</w:t>
      </w:r>
      <w:proofErr w:type="spellEnd"/>
      <w:r w:rsidRPr="002E54D0">
        <w:t>. Владикавказ: Кавказский геополитический клуб, 2015. – 226 стр.</w:t>
      </w:r>
    </w:p>
  </w:footnote>
  <w:footnote w:id="40">
    <w:p w:rsidR="00B9551B" w:rsidRPr="00C41761" w:rsidRDefault="00B9551B" w:rsidP="00330265">
      <w:pPr>
        <w:pStyle w:val="a5"/>
        <w:rPr>
          <w:sz w:val="24"/>
          <w:szCs w:val="24"/>
        </w:rPr>
      </w:pPr>
      <w:r w:rsidRPr="00C41761">
        <w:rPr>
          <w:rStyle w:val="a7"/>
          <w:sz w:val="24"/>
          <w:szCs w:val="24"/>
        </w:rPr>
        <w:footnoteRef/>
      </w:r>
      <w:r w:rsidRPr="00C41761">
        <w:rPr>
          <w:sz w:val="24"/>
          <w:szCs w:val="24"/>
        </w:rPr>
        <w:t xml:space="preserve"> Большая Советская энциклопедия: в 30 т. / Гл. ред. А. М. Прохоров. – 3-4 изд. – М. : Сов</w:t>
      </w:r>
      <w:proofErr w:type="gramStart"/>
      <w:r w:rsidRPr="00C41761">
        <w:rPr>
          <w:sz w:val="24"/>
          <w:szCs w:val="24"/>
        </w:rPr>
        <w:t>.</w:t>
      </w:r>
      <w:proofErr w:type="gramEnd"/>
      <w:r w:rsidRPr="00C41761">
        <w:rPr>
          <w:sz w:val="24"/>
          <w:szCs w:val="24"/>
        </w:rPr>
        <w:t xml:space="preserve"> </w:t>
      </w:r>
      <w:proofErr w:type="spellStart"/>
      <w:proofErr w:type="gramStart"/>
      <w:r w:rsidRPr="00C41761">
        <w:rPr>
          <w:sz w:val="24"/>
          <w:szCs w:val="24"/>
        </w:rPr>
        <w:t>э</w:t>
      </w:r>
      <w:proofErr w:type="gramEnd"/>
      <w:r w:rsidRPr="00C41761">
        <w:rPr>
          <w:sz w:val="24"/>
          <w:szCs w:val="24"/>
        </w:rPr>
        <w:t>нцикл</w:t>
      </w:r>
      <w:proofErr w:type="spellEnd"/>
      <w:r w:rsidRPr="00C41761">
        <w:rPr>
          <w:sz w:val="24"/>
          <w:szCs w:val="24"/>
        </w:rPr>
        <w:t>., 1969 - 1978</w:t>
      </w:r>
    </w:p>
  </w:footnote>
  <w:footnote w:id="41">
    <w:p w:rsidR="00B9551B" w:rsidRPr="00C41761" w:rsidRDefault="00B9551B">
      <w:pPr>
        <w:pStyle w:val="a5"/>
        <w:rPr>
          <w:sz w:val="24"/>
          <w:szCs w:val="24"/>
          <w:lang w:val="en-US"/>
        </w:rPr>
      </w:pPr>
      <w:r w:rsidRPr="00C41761">
        <w:rPr>
          <w:rStyle w:val="a7"/>
          <w:sz w:val="24"/>
          <w:szCs w:val="24"/>
        </w:rPr>
        <w:footnoteRef/>
      </w:r>
      <w:r w:rsidRPr="00C41761">
        <w:rPr>
          <w:sz w:val="24"/>
          <w:szCs w:val="24"/>
          <w:lang w:val="en-US"/>
        </w:rPr>
        <w:t xml:space="preserve"> Militant Leader in Rare Appearance in Iraq // The New York Times, 06.07.2015</w:t>
      </w:r>
    </w:p>
  </w:footnote>
  <w:footnote w:id="42">
    <w:p w:rsidR="00B9551B" w:rsidRPr="00C41761" w:rsidRDefault="00B9551B">
      <w:pPr>
        <w:pStyle w:val="a5"/>
        <w:rPr>
          <w:sz w:val="24"/>
          <w:szCs w:val="24"/>
        </w:rPr>
      </w:pPr>
      <w:r w:rsidRPr="00C41761">
        <w:rPr>
          <w:rStyle w:val="a7"/>
          <w:sz w:val="24"/>
          <w:szCs w:val="24"/>
        </w:rPr>
        <w:footnoteRef/>
      </w:r>
      <w:r w:rsidRPr="00C41761">
        <w:rPr>
          <w:sz w:val="24"/>
          <w:szCs w:val="24"/>
        </w:rPr>
        <w:t xml:space="preserve"> «Исламское государство»: сущность и противостояние. Аналитический доклад</w:t>
      </w:r>
      <w:proofErr w:type="gramStart"/>
      <w:r w:rsidRPr="00C41761">
        <w:rPr>
          <w:sz w:val="24"/>
          <w:szCs w:val="24"/>
        </w:rPr>
        <w:t xml:space="preserve"> / П</w:t>
      </w:r>
      <w:proofErr w:type="gramEnd"/>
      <w:r w:rsidRPr="00C41761">
        <w:rPr>
          <w:sz w:val="24"/>
          <w:szCs w:val="24"/>
        </w:rPr>
        <w:t xml:space="preserve">од общей редакцией Я.А. </w:t>
      </w:r>
      <w:proofErr w:type="spellStart"/>
      <w:r w:rsidRPr="00C41761">
        <w:rPr>
          <w:sz w:val="24"/>
          <w:szCs w:val="24"/>
        </w:rPr>
        <w:t>Амелиной</w:t>
      </w:r>
      <w:proofErr w:type="spellEnd"/>
      <w:r w:rsidRPr="00C41761">
        <w:rPr>
          <w:sz w:val="24"/>
          <w:szCs w:val="24"/>
        </w:rPr>
        <w:t xml:space="preserve"> и А.Г. </w:t>
      </w:r>
      <w:proofErr w:type="spellStart"/>
      <w:r w:rsidRPr="00C41761">
        <w:rPr>
          <w:sz w:val="24"/>
          <w:szCs w:val="24"/>
        </w:rPr>
        <w:t>Арешева</w:t>
      </w:r>
      <w:proofErr w:type="spellEnd"/>
      <w:r w:rsidRPr="00C41761">
        <w:rPr>
          <w:sz w:val="24"/>
          <w:szCs w:val="24"/>
        </w:rPr>
        <w:t>. Владикавказ: Кавказский геополитический клуб, 2015. – 226 стр.</w:t>
      </w:r>
    </w:p>
  </w:footnote>
  <w:footnote w:id="43">
    <w:p w:rsidR="00B9551B" w:rsidRPr="00C41761" w:rsidRDefault="00B9551B">
      <w:pPr>
        <w:pStyle w:val="a5"/>
        <w:rPr>
          <w:sz w:val="24"/>
          <w:szCs w:val="24"/>
        </w:rPr>
      </w:pPr>
      <w:r w:rsidRPr="00C41761">
        <w:rPr>
          <w:rStyle w:val="a7"/>
          <w:sz w:val="24"/>
          <w:szCs w:val="24"/>
        </w:rPr>
        <w:footnoteRef/>
      </w:r>
      <w:r w:rsidRPr="00C41761">
        <w:rPr>
          <w:sz w:val="24"/>
          <w:szCs w:val="24"/>
        </w:rPr>
        <w:t xml:space="preserve"> Там же</w:t>
      </w:r>
    </w:p>
  </w:footnote>
  <w:footnote w:id="44">
    <w:p w:rsidR="00B9551B" w:rsidRPr="00C573F5" w:rsidRDefault="00B9551B">
      <w:pPr>
        <w:pStyle w:val="a5"/>
        <w:rPr>
          <w:sz w:val="24"/>
          <w:szCs w:val="24"/>
          <w:lang w:val="en-US"/>
        </w:rPr>
      </w:pPr>
      <w:r w:rsidRPr="00C573F5">
        <w:rPr>
          <w:rStyle w:val="a7"/>
          <w:sz w:val="24"/>
          <w:szCs w:val="24"/>
        </w:rPr>
        <w:footnoteRef/>
      </w:r>
      <w:r w:rsidRPr="00C573F5">
        <w:rPr>
          <w:sz w:val="24"/>
          <w:szCs w:val="24"/>
          <w:lang w:val="en-US"/>
        </w:rPr>
        <w:t xml:space="preserve"> </w:t>
      </w:r>
      <w:proofErr w:type="spellStart"/>
      <w:r w:rsidRPr="00C573F5">
        <w:rPr>
          <w:sz w:val="24"/>
          <w:szCs w:val="24"/>
          <w:lang w:val="en-US"/>
        </w:rPr>
        <w:t>Suhaib</w:t>
      </w:r>
      <w:proofErr w:type="spellEnd"/>
      <w:r w:rsidRPr="00C573F5">
        <w:rPr>
          <w:sz w:val="24"/>
          <w:szCs w:val="24"/>
          <w:lang w:val="en-US"/>
        </w:rPr>
        <w:t xml:space="preserve"> </w:t>
      </w:r>
      <w:proofErr w:type="spellStart"/>
      <w:r w:rsidRPr="00C573F5">
        <w:rPr>
          <w:sz w:val="24"/>
          <w:szCs w:val="24"/>
          <w:lang w:val="en-US"/>
        </w:rPr>
        <w:t>Anjarini</w:t>
      </w:r>
      <w:proofErr w:type="spellEnd"/>
      <w:r w:rsidRPr="00C573F5">
        <w:rPr>
          <w:sz w:val="24"/>
          <w:szCs w:val="24"/>
          <w:lang w:val="en-US"/>
        </w:rPr>
        <w:t>, ‘The Islamic State: from Baghdadi the founder to Baghdadi the «caliph», Al-</w:t>
      </w:r>
      <w:proofErr w:type="spellStart"/>
      <w:r w:rsidRPr="00C573F5">
        <w:rPr>
          <w:sz w:val="24"/>
          <w:szCs w:val="24"/>
          <w:lang w:val="en-US"/>
        </w:rPr>
        <w:t>akhbar</w:t>
      </w:r>
      <w:proofErr w:type="spellEnd"/>
      <w:r w:rsidRPr="00C573F5">
        <w:rPr>
          <w:sz w:val="24"/>
          <w:szCs w:val="24"/>
          <w:lang w:val="en-US"/>
        </w:rPr>
        <w:t xml:space="preserve"> (eng), </w:t>
      </w:r>
      <w:proofErr w:type="gramStart"/>
      <w:r w:rsidRPr="00C573F5">
        <w:rPr>
          <w:sz w:val="24"/>
          <w:szCs w:val="24"/>
          <w:lang w:val="en-US"/>
        </w:rPr>
        <w:t>10</w:t>
      </w:r>
      <w:proofErr w:type="gramEnd"/>
      <w:r w:rsidRPr="00C573F5">
        <w:rPr>
          <w:sz w:val="24"/>
          <w:szCs w:val="24"/>
          <w:lang w:val="en-US"/>
        </w:rPr>
        <w:t xml:space="preserve"> July 2014. </w:t>
      </w:r>
      <w:r>
        <w:rPr>
          <w:sz w:val="24"/>
          <w:szCs w:val="24"/>
          <w:lang w:val="en-US"/>
        </w:rPr>
        <w:t>URL:</w:t>
      </w:r>
      <w:r w:rsidRPr="00C573F5">
        <w:rPr>
          <w:sz w:val="24"/>
          <w:szCs w:val="24"/>
          <w:lang w:val="en-US"/>
        </w:rPr>
        <w:t xml:space="preserve"> http://english.al-akhbar.com/node/20599</w:t>
      </w:r>
      <w:r>
        <w:rPr>
          <w:sz w:val="24"/>
          <w:szCs w:val="24"/>
          <w:lang w:val="en-US"/>
        </w:rPr>
        <w:t xml:space="preserve"> (</w:t>
      </w:r>
      <w:r>
        <w:rPr>
          <w:sz w:val="24"/>
          <w:szCs w:val="24"/>
        </w:rPr>
        <w:t>Дата обращения: 20.03.2016</w:t>
      </w:r>
      <w:r>
        <w:rPr>
          <w:sz w:val="24"/>
          <w:szCs w:val="24"/>
          <w:lang w:val="en-US"/>
        </w:rPr>
        <w:t>)</w:t>
      </w:r>
    </w:p>
  </w:footnote>
  <w:footnote w:id="45">
    <w:p w:rsidR="00B9551B" w:rsidRPr="001B0652" w:rsidRDefault="00B9551B">
      <w:pPr>
        <w:pStyle w:val="a5"/>
        <w:rPr>
          <w:sz w:val="24"/>
          <w:szCs w:val="24"/>
        </w:rPr>
      </w:pPr>
      <w:r w:rsidRPr="001B0652">
        <w:rPr>
          <w:rStyle w:val="a7"/>
          <w:sz w:val="24"/>
          <w:szCs w:val="24"/>
        </w:rPr>
        <w:footnoteRef/>
      </w:r>
      <w:r w:rsidRPr="001B0652">
        <w:rPr>
          <w:sz w:val="24"/>
          <w:szCs w:val="24"/>
        </w:rPr>
        <w:t xml:space="preserve"> «Исламское государство»: сущность и противостояние. Аналитический доклад</w:t>
      </w:r>
      <w:proofErr w:type="gramStart"/>
      <w:r w:rsidRPr="001B0652">
        <w:rPr>
          <w:sz w:val="24"/>
          <w:szCs w:val="24"/>
        </w:rPr>
        <w:t xml:space="preserve"> / П</w:t>
      </w:r>
      <w:proofErr w:type="gramEnd"/>
      <w:r w:rsidRPr="001B0652">
        <w:rPr>
          <w:sz w:val="24"/>
          <w:szCs w:val="24"/>
        </w:rPr>
        <w:t xml:space="preserve">од общей редакцией Я.А. </w:t>
      </w:r>
      <w:proofErr w:type="spellStart"/>
      <w:r w:rsidRPr="001B0652">
        <w:rPr>
          <w:sz w:val="24"/>
          <w:szCs w:val="24"/>
        </w:rPr>
        <w:t>Амелиной</w:t>
      </w:r>
      <w:proofErr w:type="spellEnd"/>
      <w:r w:rsidRPr="001B0652">
        <w:rPr>
          <w:sz w:val="24"/>
          <w:szCs w:val="24"/>
        </w:rPr>
        <w:t xml:space="preserve"> и А.Г. </w:t>
      </w:r>
      <w:proofErr w:type="spellStart"/>
      <w:r w:rsidRPr="001B0652">
        <w:rPr>
          <w:sz w:val="24"/>
          <w:szCs w:val="24"/>
        </w:rPr>
        <w:t>Арешева</w:t>
      </w:r>
      <w:proofErr w:type="spellEnd"/>
      <w:r w:rsidRPr="001B0652">
        <w:rPr>
          <w:sz w:val="24"/>
          <w:szCs w:val="24"/>
        </w:rPr>
        <w:t>. Владикавказ: Кавказский геополитический клуб, 2015. – 226 стр.</w:t>
      </w:r>
    </w:p>
  </w:footnote>
  <w:footnote w:id="46">
    <w:p w:rsidR="00B9551B" w:rsidRPr="001B0652" w:rsidRDefault="00B9551B" w:rsidP="001B0652">
      <w:pPr>
        <w:pStyle w:val="a5"/>
        <w:rPr>
          <w:sz w:val="24"/>
          <w:szCs w:val="24"/>
        </w:rPr>
      </w:pPr>
      <w:r w:rsidRPr="001B0652">
        <w:rPr>
          <w:rStyle w:val="a7"/>
          <w:sz w:val="24"/>
          <w:szCs w:val="24"/>
        </w:rPr>
        <w:footnoteRef/>
      </w:r>
      <w:r w:rsidRPr="001B0652">
        <w:rPr>
          <w:sz w:val="24"/>
          <w:szCs w:val="24"/>
        </w:rPr>
        <w:t xml:space="preserve"> Исламское государство: Армия террора / Майкл </w:t>
      </w:r>
      <w:proofErr w:type="spellStart"/>
      <w:r w:rsidRPr="001B0652">
        <w:rPr>
          <w:sz w:val="24"/>
          <w:szCs w:val="24"/>
        </w:rPr>
        <w:t>Вайс</w:t>
      </w:r>
      <w:proofErr w:type="spellEnd"/>
      <w:r w:rsidRPr="001B0652">
        <w:rPr>
          <w:sz w:val="24"/>
          <w:szCs w:val="24"/>
        </w:rPr>
        <w:t xml:space="preserve">, Хасан </w:t>
      </w:r>
      <w:proofErr w:type="spellStart"/>
      <w:proofErr w:type="gramStart"/>
      <w:r w:rsidRPr="001B0652">
        <w:rPr>
          <w:sz w:val="24"/>
          <w:szCs w:val="24"/>
        </w:rPr>
        <w:t>Хасан</w:t>
      </w:r>
      <w:proofErr w:type="spellEnd"/>
      <w:proofErr w:type="gramEnd"/>
      <w:r w:rsidRPr="001B0652">
        <w:rPr>
          <w:sz w:val="24"/>
          <w:szCs w:val="24"/>
        </w:rPr>
        <w:t xml:space="preserve"> ; Пер. с англ. — М. : </w:t>
      </w:r>
      <w:proofErr w:type="spellStart"/>
      <w:r w:rsidRPr="001B0652">
        <w:rPr>
          <w:sz w:val="24"/>
          <w:szCs w:val="24"/>
        </w:rPr>
        <w:t>Альпина</w:t>
      </w:r>
      <w:proofErr w:type="spellEnd"/>
      <w:r w:rsidRPr="001B0652">
        <w:rPr>
          <w:sz w:val="24"/>
          <w:szCs w:val="24"/>
        </w:rPr>
        <w:t xml:space="preserve"> нон-фикшн, 2016. — 346 с.</w:t>
      </w:r>
    </w:p>
  </w:footnote>
  <w:footnote w:id="47">
    <w:p w:rsidR="00B9551B" w:rsidRPr="001B0D1F" w:rsidRDefault="00B9551B" w:rsidP="001B0D1F">
      <w:pPr>
        <w:widowControl w:val="0"/>
        <w:overflowPunct w:val="0"/>
        <w:autoSpaceDE w:val="0"/>
        <w:autoSpaceDN w:val="0"/>
        <w:adjustRightInd w:val="0"/>
        <w:spacing w:line="230" w:lineRule="auto"/>
        <w:ind w:right="20"/>
        <w:jc w:val="both"/>
      </w:pPr>
      <w:r>
        <w:rPr>
          <w:rStyle w:val="a7"/>
        </w:rPr>
        <w:footnoteRef/>
      </w:r>
      <w:r w:rsidRPr="001B0D1F">
        <w:rPr>
          <w:lang w:val="en-US"/>
        </w:rPr>
        <w:t xml:space="preserve"> </w:t>
      </w:r>
      <w:r w:rsidRPr="001B0D1F">
        <w:rPr>
          <w:color w:val="00000A"/>
          <w:lang w:val="en-US"/>
        </w:rPr>
        <w:t xml:space="preserve">Josh </w:t>
      </w:r>
      <w:proofErr w:type="spellStart"/>
      <w:r w:rsidRPr="001B0D1F">
        <w:rPr>
          <w:color w:val="00000A"/>
          <w:lang w:val="en-US"/>
        </w:rPr>
        <w:t>Rogin</w:t>
      </w:r>
      <w:proofErr w:type="spellEnd"/>
      <w:r w:rsidRPr="001B0D1F">
        <w:rPr>
          <w:color w:val="00000A"/>
          <w:lang w:val="en-US"/>
        </w:rPr>
        <w:t>, «U.S. Ignored Warnings Before ISIS Takeover of a Key City</w:t>
      </w:r>
      <w:proofErr w:type="gramStart"/>
      <w:r w:rsidRPr="001B0D1F">
        <w:rPr>
          <w:color w:val="00000A"/>
          <w:lang w:val="en-US"/>
        </w:rPr>
        <w:t>,»</w:t>
      </w:r>
      <w:proofErr w:type="gramEnd"/>
      <w:r w:rsidRPr="001B0D1F">
        <w:rPr>
          <w:color w:val="00000A"/>
          <w:lang w:val="en-US"/>
        </w:rPr>
        <w:t xml:space="preserve"> The Daily Beas</w:t>
      </w:r>
      <w:r>
        <w:rPr>
          <w:color w:val="00000A"/>
          <w:lang w:val="en-US"/>
        </w:rPr>
        <w:t>t, 10 July 2014</w:t>
      </w:r>
      <w:r w:rsidRPr="001B0D1F">
        <w:rPr>
          <w:color w:val="00000A"/>
          <w:lang w:val="en-US"/>
        </w:rPr>
        <w:t xml:space="preserve">. </w:t>
      </w:r>
      <w:r>
        <w:rPr>
          <w:color w:val="00000A"/>
          <w:lang w:val="en-US"/>
        </w:rPr>
        <w:t>URL</w:t>
      </w:r>
      <w:r w:rsidRPr="001B0D1F">
        <w:rPr>
          <w:color w:val="00000A"/>
        </w:rPr>
        <w:t xml:space="preserve">: </w:t>
      </w:r>
      <w:r w:rsidRPr="001B0D1F">
        <w:rPr>
          <w:color w:val="00000A"/>
          <w:lang w:val="en-US"/>
        </w:rPr>
        <w:t>http</w:t>
      </w:r>
      <w:r w:rsidRPr="001B0D1F">
        <w:rPr>
          <w:color w:val="00000A"/>
        </w:rPr>
        <w:t>://</w:t>
      </w:r>
      <w:r w:rsidRPr="001B0D1F">
        <w:rPr>
          <w:color w:val="00000A"/>
          <w:lang w:val="en-US"/>
        </w:rPr>
        <w:t>www</w:t>
      </w:r>
      <w:r w:rsidRPr="001B0D1F">
        <w:rPr>
          <w:color w:val="00000A"/>
        </w:rPr>
        <w:t>.</w:t>
      </w:r>
      <w:proofErr w:type="spellStart"/>
      <w:r w:rsidRPr="001B0D1F">
        <w:rPr>
          <w:color w:val="00000A"/>
          <w:lang w:val="en-US"/>
        </w:rPr>
        <w:t>thedailybeast</w:t>
      </w:r>
      <w:proofErr w:type="spellEnd"/>
      <w:r w:rsidRPr="001B0D1F">
        <w:rPr>
          <w:color w:val="00000A"/>
        </w:rPr>
        <w:t>.</w:t>
      </w:r>
      <w:r w:rsidRPr="001B0D1F">
        <w:rPr>
          <w:color w:val="00000A"/>
          <w:lang w:val="en-US"/>
        </w:rPr>
        <w:t>com</w:t>
      </w:r>
      <w:r w:rsidRPr="001B0D1F">
        <w:rPr>
          <w:color w:val="00000A"/>
        </w:rPr>
        <w:t>/</w:t>
      </w:r>
      <w:r w:rsidRPr="001B0D1F">
        <w:rPr>
          <w:color w:val="00000A"/>
          <w:lang w:val="en-US"/>
        </w:rPr>
        <w:t>articles</w:t>
      </w:r>
      <w:r w:rsidRPr="001B0D1F">
        <w:rPr>
          <w:color w:val="00000A"/>
        </w:rPr>
        <w:t>/2014/07/10/</w:t>
      </w:r>
      <w:r w:rsidRPr="001B0D1F">
        <w:rPr>
          <w:color w:val="00000A"/>
          <w:lang w:val="en-US"/>
        </w:rPr>
        <w:t>u</w:t>
      </w:r>
      <w:r w:rsidRPr="001B0D1F">
        <w:rPr>
          <w:color w:val="00000A"/>
        </w:rPr>
        <w:t>-</w:t>
      </w:r>
      <w:r w:rsidRPr="001B0D1F">
        <w:rPr>
          <w:color w:val="00000A"/>
          <w:lang w:val="en-US"/>
        </w:rPr>
        <w:t>s</w:t>
      </w:r>
      <w:r w:rsidRPr="001B0D1F">
        <w:rPr>
          <w:color w:val="00000A"/>
        </w:rPr>
        <w:t>-</w:t>
      </w:r>
      <w:r w:rsidRPr="001B0D1F">
        <w:rPr>
          <w:color w:val="00000A"/>
          <w:lang w:val="en-US"/>
        </w:rPr>
        <w:t>ignored</w:t>
      </w:r>
      <w:r w:rsidRPr="001B0D1F">
        <w:rPr>
          <w:color w:val="00000A"/>
        </w:rPr>
        <w:t>-</w:t>
      </w:r>
      <w:r w:rsidRPr="001B0D1F">
        <w:rPr>
          <w:color w:val="00000A"/>
          <w:lang w:val="en-US"/>
        </w:rPr>
        <w:t>warnings</w:t>
      </w:r>
      <w:r w:rsidRPr="001B0D1F">
        <w:rPr>
          <w:color w:val="00000A"/>
        </w:rPr>
        <w:t>-</w:t>
      </w:r>
      <w:r w:rsidRPr="001B0D1F">
        <w:rPr>
          <w:color w:val="00000A"/>
          <w:lang w:val="en-US"/>
        </w:rPr>
        <w:t>before</w:t>
      </w:r>
      <w:r w:rsidRPr="001B0D1F">
        <w:rPr>
          <w:color w:val="00000A"/>
        </w:rPr>
        <w:t>-</w:t>
      </w:r>
      <w:proofErr w:type="spellStart"/>
      <w:r w:rsidRPr="001B0D1F">
        <w:rPr>
          <w:color w:val="00000A"/>
          <w:lang w:val="en-US"/>
        </w:rPr>
        <w:t>isis</w:t>
      </w:r>
      <w:proofErr w:type="spellEnd"/>
      <w:r w:rsidRPr="001B0D1F">
        <w:rPr>
          <w:color w:val="00000A"/>
        </w:rPr>
        <w:t>-</w:t>
      </w:r>
      <w:r w:rsidRPr="001B0D1F">
        <w:rPr>
          <w:color w:val="00000A"/>
          <w:lang w:val="en-US"/>
        </w:rPr>
        <w:t>takeover</w:t>
      </w:r>
      <w:r w:rsidRPr="001B0D1F">
        <w:rPr>
          <w:color w:val="00000A"/>
        </w:rPr>
        <w:t>-</w:t>
      </w:r>
      <w:r w:rsidRPr="001B0D1F">
        <w:rPr>
          <w:color w:val="00000A"/>
          <w:lang w:val="en-US"/>
        </w:rPr>
        <w:t>of</w:t>
      </w:r>
      <w:r w:rsidRPr="001B0D1F">
        <w:rPr>
          <w:color w:val="00000A"/>
        </w:rPr>
        <w:t>-</w:t>
      </w:r>
      <w:r w:rsidRPr="001B0D1F">
        <w:rPr>
          <w:color w:val="00000A"/>
          <w:lang w:val="en-US"/>
        </w:rPr>
        <w:t>a</w:t>
      </w:r>
      <w:r w:rsidRPr="001B0D1F">
        <w:rPr>
          <w:color w:val="00000A"/>
        </w:rPr>
        <w:t>-</w:t>
      </w:r>
      <w:r w:rsidRPr="001B0D1F">
        <w:rPr>
          <w:color w:val="00000A"/>
          <w:lang w:val="en-US"/>
        </w:rPr>
        <w:t>key</w:t>
      </w:r>
      <w:r w:rsidRPr="001B0D1F">
        <w:rPr>
          <w:color w:val="00000A"/>
        </w:rPr>
        <w:t>-</w:t>
      </w:r>
      <w:r w:rsidRPr="001B0D1F">
        <w:rPr>
          <w:color w:val="00000A"/>
          <w:lang w:val="en-US"/>
        </w:rPr>
        <w:t>city</w:t>
      </w:r>
      <w:r w:rsidRPr="001B0D1F">
        <w:rPr>
          <w:color w:val="00000A"/>
        </w:rPr>
        <w:t>.</w:t>
      </w:r>
      <w:r w:rsidRPr="001B0D1F">
        <w:rPr>
          <w:color w:val="00000A"/>
          <w:lang w:val="en-US"/>
        </w:rPr>
        <w:t>html</w:t>
      </w:r>
      <w:r w:rsidRPr="001B0D1F">
        <w:rPr>
          <w:color w:val="00000A"/>
        </w:rPr>
        <w:t xml:space="preserve"> (</w:t>
      </w:r>
      <w:r>
        <w:rPr>
          <w:color w:val="00000A"/>
        </w:rPr>
        <w:t>Дата обращения 20.03.16</w:t>
      </w:r>
      <w:r w:rsidRPr="001B0D1F">
        <w:rPr>
          <w:color w:val="00000A"/>
        </w:rPr>
        <w:t>)</w:t>
      </w:r>
    </w:p>
    <w:p w:rsidR="00B9551B" w:rsidRPr="001B0D1F" w:rsidRDefault="00B9551B">
      <w:pPr>
        <w:pStyle w:val="a5"/>
      </w:pPr>
    </w:p>
  </w:footnote>
  <w:footnote w:id="48">
    <w:p w:rsidR="00B9551B" w:rsidRPr="005B6BCC" w:rsidRDefault="00B9551B">
      <w:pPr>
        <w:pStyle w:val="a5"/>
        <w:rPr>
          <w:sz w:val="24"/>
          <w:szCs w:val="24"/>
        </w:rPr>
      </w:pPr>
      <w:r w:rsidRPr="005B6BCC">
        <w:rPr>
          <w:rStyle w:val="a7"/>
          <w:sz w:val="24"/>
          <w:szCs w:val="24"/>
        </w:rPr>
        <w:footnoteRef/>
      </w:r>
      <w:r w:rsidRPr="005B6BCC">
        <w:rPr>
          <w:sz w:val="24"/>
          <w:szCs w:val="24"/>
        </w:rPr>
        <w:t xml:space="preserve"> Большая Советская энциклопедия: в 30 т. / Гл. ред. А. М. Прохоров. – 3-4 изд. – М. : Сов</w:t>
      </w:r>
      <w:proofErr w:type="gramStart"/>
      <w:r w:rsidRPr="005B6BCC">
        <w:rPr>
          <w:sz w:val="24"/>
          <w:szCs w:val="24"/>
        </w:rPr>
        <w:t>.</w:t>
      </w:r>
      <w:proofErr w:type="gramEnd"/>
      <w:r w:rsidRPr="005B6BCC">
        <w:rPr>
          <w:sz w:val="24"/>
          <w:szCs w:val="24"/>
        </w:rPr>
        <w:t xml:space="preserve"> </w:t>
      </w:r>
      <w:proofErr w:type="spellStart"/>
      <w:proofErr w:type="gramStart"/>
      <w:r w:rsidRPr="005B6BCC">
        <w:rPr>
          <w:sz w:val="24"/>
          <w:szCs w:val="24"/>
        </w:rPr>
        <w:t>э</w:t>
      </w:r>
      <w:proofErr w:type="gramEnd"/>
      <w:r w:rsidRPr="005B6BCC">
        <w:rPr>
          <w:sz w:val="24"/>
          <w:szCs w:val="24"/>
        </w:rPr>
        <w:t>нцикл</w:t>
      </w:r>
      <w:proofErr w:type="spellEnd"/>
      <w:r w:rsidRPr="005B6BCC">
        <w:rPr>
          <w:sz w:val="24"/>
          <w:szCs w:val="24"/>
        </w:rPr>
        <w:t>., 1969 - 1978</w:t>
      </w:r>
    </w:p>
  </w:footnote>
  <w:footnote w:id="49">
    <w:p w:rsidR="00B9551B" w:rsidRPr="005B6BCC" w:rsidRDefault="00B9551B">
      <w:pPr>
        <w:pStyle w:val="a5"/>
        <w:rPr>
          <w:sz w:val="24"/>
          <w:szCs w:val="24"/>
        </w:rPr>
      </w:pPr>
      <w:r w:rsidRPr="005B6BCC">
        <w:rPr>
          <w:rStyle w:val="a7"/>
          <w:sz w:val="24"/>
          <w:szCs w:val="24"/>
        </w:rPr>
        <w:footnoteRef/>
      </w:r>
      <w:r w:rsidRPr="005B6BCC">
        <w:rPr>
          <w:sz w:val="24"/>
          <w:szCs w:val="24"/>
        </w:rPr>
        <w:t xml:space="preserve"> «Исламское государство»: сущность и противостояние. Аналитический доклад</w:t>
      </w:r>
      <w:proofErr w:type="gramStart"/>
      <w:r w:rsidRPr="005B6BCC">
        <w:rPr>
          <w:sz w:val="24"/>
          <w:szCs w:val="24"/>
        </w:rPr>
        <w:t xml:space="preserve"> / П</w:t>
      </w:r>
      <w:proofErr w:type="gramEnd"/>
      <w:r w:rsidRPr="005B6BCC">
        <w:rPr>
          <w:sz w:val="24"/>
          <w:szCs w:val="24"/>
        </w:rPr>
        <w:t xml:space="preserve">од общей редакцией Я.А. </w:t>
      </w:r>
      <w:proofErr w:type="spellStart"/>
      <w:r w:rsidRPr="005B6BCC">
        <w:rPr>
          <w:sz w:val="24"/>
          <w:szCs w:val="24"/>
        </w:rPr>
        <w:t>Амелиной</w:t>
      </w:r>
      <w:proofErr w:type="spellEnd"/>
      <w:r w:rsidRPr="005B6BCC">
        <w:rPr>
          <w:sz w:val="24"/>
          <w:szCs w:val="24"/>
        </w:rPr>
        <w:t xml:space="preserve"> и А.Г. </w:t>
      </w:r>
      <w:proofErr w:type="spellStart"/>
      <w:r w:rsidRPr="005B6BCC">
        <w:rPr>
          <w:sz w:val="24"/>
          <w:szCs w:val="24"/>
        </w:rPr>
        <w:t>Арешева</w:t>
      </w:r>
      <w:proofErr w:type="spellEnd"/>
      <w:r w:rsidRPr="005B6BCC">
        <w:rPr>
          <w:sz w:val="24"/>
          <w:szCs w:val="24"/>
        </w:rPr>
        <w:t>. Владикавказ: Кавказский геополитический клуб, 2015. – 226 стр.</w:t>
      </w:r>
    </w:p>
  </w:footnote>
  <w:footnote w:id="50">
    <w:p w:rsidR="00B9551B" w:rsidRPr="002E244E" w:rsidRDefault="00B9551B">
      <w:pPr>
        <w:pStyle w:val="a5"/>
        <w:rPr>
          <w:sz w:val="24"/>
          <w:szCs w:val="24"/>
        </w:rPr>
      </w:pPr>
      <w:r w:rsidRPr="005B6BCC">
        <w:rPr>
          <w:rStyle w:val="a7"/>
          <w:sz w:val="24"/>
          <w:szCs w:val="24"/>
        </w:rPr>
        <w:footnoteRef/>
      </w:r>
      <w:r w:rsidRPr="002E244E">
        <w:rPr>
          <w:sz w:val="24"/>
          <w:szCs w:val="24"/>
        </w:rPr>
        <w:t xml:space="preserve"> </w:t>
      </w:r>
      <w:r w:rsidRPr="005B6BCC">
        <w:rPr>
          <w:sz w:val="24"/>
          <w:szCs w:val="24"/>
          <w:lang w:val="en-US"/>
        </w:rPr>
        <w:t>Hassan</w:t>
      </w:r>
      <w:r w:rsidRPr="002E244E">
        <w:rPr>
          <w:sz w:val="24"/>
          <w:szCs w:val="24"/>
        </w:rPr>
        <w:t xml:space="preserve"> </w:t>
      </w:r>
      <w:r w:rsidRPr="005B6BCC">
        <w:rPr>
          <w:sz w:val="24"/>
          <w:szCs w:val="24"/>
          <w:lang w:val="en-US"/>
        </w:rPr>
        <w:t>Hassan</w:t>
      </w:r>
      <w:r w:rsidRPr="002E244E">
        <w:rPr>
          <w:sz w:val="24"/>
          <w:szCs w:val="24"/>
        </w:rPr>
        <w:t>, «</w:t>
      </w:r>
      <w:r w:rsidRPr="005B6BCC">
        <w:rPr>
          <w:sz w:val="24"/>
          <w:szCs w:val="24"/>
          <w:lang w:val="en-US"/>
        </w:rPr>
        <w:t>Islamic</w:t>
      </w:r>
      <w:r w:rsidRPr="002E244E">
        <w:rPr>
          <w:sz w:val="24"/>
          <w:szCs w:val="24"/>
        </w:rPr>
        <w:t xml:space="preserve"> </w:t>
      </w:r>
      <w:r w:rsidRPr="005B6BCC">
        <w:rPr>
          <w:sz w:val="24"/>
          <w:szCs w:val="24"/>
          <w:lang w:val="en-US"/>
        </w:rPr>
        <w:t>State</w:t>
      </w:r>
      <w:r w:rsidRPr="002E244E">
        <w:rPr>
          <w:sz w:val="24"/>
          <w:szCs w:val="24"/>
        </w:rPr>
        <w:t xml:space="preserve"> </w:t>
      </w:r>
      <w:r w:rsidRPr="005B6BCC">
        <w:rPr>
          <w:sz w:val="24"/>
          <w:szCs w:val="24"/>
          <w:lang w:val="en-US"/>
        </w:rPr>
        <w:t>in</w:t>
      </w:r>
      <w:r w:rsidRPr="002E244E">
        <w:rPr>
          <w:sz w:val="24"/>
          <w:szCs w:val="24"/>
        </w:rPr>
        <w:t xml:space="preserve"> </w:t>
      </w:r>
      <w:r w:rsidRPr="005B6BCC">
        <w:rPr>
          <w:sz w:val="24"/>
          <w:szCs w:val="24"/>
          <w:lang w:val="en-US"/>
        </w:rPr>
        <w:t>Syria</w:t>
      </w:r>
      <w:r w:rsidRPr="002E244E">
        <w:rPr>
          <w:sz w:val="24"/>
          <w:szCs w:val="24"/>
        </w:rPr>
        <w:t xml:space="preserve">, </w:t>
      </w:r>
      <w:r w:rsidRPr="005B6BCC">
        <w:rPr>
          <w:sz w:val="24"/>
          <w:szCs w:val="24"/>
          <w:lang w:val="en-US"/>
        </w:rPr>
        <w:t>Back</w:t>
      </w:r>
      <w:r w:rsidRPr="002E244E">
        <w:rPr>
          <w:sz w:val="24"/>
          <w:szCs w:val="24"/>
        </w:rPr>
        <w:t xml:space="preserve"> </w:t>
      </w:r>
      <w:r w:rsidRPr="005B6BCC">
        <w:rPr>
          <w:sz w:val="24"/>
          <w:szCs w:val="24"/>
          <w:lang w:val="en-US"/>
        </w:rPr>
        <w:t>with</w:t>
      </w:r>
      <w:r w:rsidRPr="002E244E">
        <w:rPr>
          <w:sz w:val="24"/>
          <w:szCs w:val="24"/>
        </w:rPr>
        <w:t xml:space="preserve"> </w:t>
      </w:r>
      <w:r w:rsidRPr="005B6BCC">
        <w:rPr>
          <w:sz w:val="24"/>
          <w:szCs w:val="24"/>
          <w:lang w:val="en-US"/>
        </w:rPr>
        <w:t>a</w:t>
      </w:r>
      <w:r w:rsidRPr="002E244E">
        <w:rPr>
          <w:sz w:val="24"/>
          <w:szCs w:val="24"/>
        </w:rPr>
        <w:t xml:space="preserve"> </w:t>
      </w:r>
      <w:r w:rsidRPr="005B6BCC">
        <w:rPr>
          <w:sz w:val="24"/>
          <w:szCs w:val="24"/>
          <w:lang w:val="en-US"/>
        </w:rPr>
        <w:t>Vengeance</w:t>
      </w:r>
      <w:r w:rsidRPr="002E244E">
        <w:rPr>
          <w:sz w:val="24"/>
          <w:szCs w:val="24"/>
        </w:rPr>
        <w:t xml:space="preserve">,» </w:t>
      </w:r>
      <w:proofErr w:type="spellStart"/>
      <w:r w:rsidRPr="005B6BCC">
        <w:rPr>
          <w:sz w:val="24"/>
          <w:szCs w:val="24"/>
          <w:lang w:val="en-US"/>
        </w:rPr>
        <w:t>Sada</w:t>
      </w:r>
      <w:proofErr w:type="spellEnd"/>
      <w:r w:rsidRPr="002E244E">
        <w:rPr>
          <w:sz w:val="24"/>
          <w:szCs w:val="24"/>
        </w:rPr>
        <w:t xml:space="preserve">, 14 </w:t>
      </w:r>
      <w:r w:rsidRPr="005B6BCC">
        <w:rPr>
          <w:sz w:val="24"/>
          <w:szCs w:val="24"/>
          <w:lang w:val="en-US"/>
        </w:rPr>
        <w:t>July</w:t>
      </w:r>
      <w:r w:rsidRPr="002E244E">
        <w:rPr>
          <w:sz w:val="24"/>
          <w:szCs w:val="24"/>
        </w:rPr>
        <w:t xml:space="preserve"> 2014 </w:t>
      </w:r>
      <w:r>
        <w:rPr>
          <w:sz w:val="24"/>
          <w:szCs w:val="24"/>
          <w:lang w:val="en-US"/>
        </w:rPr>
        <w:t>URL</w:t>
      </w:r>
      <w:r w:rsidRPr="002E244E">
        <w:rPr>
          <w:sz w:val="24"/>
          <w:szCs w:val="24"/>
        </w:rPr>
        <w:t xml:space="preserve">: </w:t>
      </w:r>
      <w:r w:rsidRPr="005B6BCC">
        <w:rPr>
          <w:sz w:val="24"/>
          <w:szCs w:val="24"/>
          <w:lang w:val="en-US"/>
        </w:rPr>
        <w:t>http</w:t>
      </w:r>
      <w:r w:rsidRPr="002E244E">
        <w:rPr>
          <w:sz w:val="24"/>
          <w:szCs w:val="24"/>
        </w:rPr>
        <w:t>://</w:t>
      </w:r>
      <w:proofErr w:type="spellStart"/>
      <w:r w:rsidRPr="005B6BCC">
        <w:rPr>
          <w:sz w:val="24"/>
          <w:szCs w:val="24"/>
          <w:lang w:val="en-US"/>
        </w:rPr>
        <w:t>carnegieendowment</w:t>
      </w:r>
      <w:proofErr w:type="spellEnd"/>
      <w:r w:rsidRPr="002E244E">
        <w:rPr>
          <w:sz w:val="24"/>
          <w:szCs w:val="24"/>
        </w:rPr>
        <w:t>.</w:t>
      </w:r>
      <w:r w:rsidRPr="005B6BCC">
        <w:rPr>
          <w:sz w:val="24"/>
          <w:szCs w:val="24"/>
          <w:lang w:val="en-US"/>
        </w:rPr>
        <w:t>org</w:t>
      </w:r>
      <w:r w:rsidRPr="002E244E">
        <w:rPr>
          <w:sz w:val="24"/>
          <w:szCs w:val="24"/>
        </w:rPr>
        <w:t>/</w:t>
      </w:r>
      <w:proofErr w:type="spellStart"/>
      <w:r w:rsidRPr="005B6BCC">
        <w:rPr>
          <w:sz w:val="24"/>
          <w:szCs w:val="24"/>
          <w:lang w:val="en-US"/>
        </w:rPr>
        <w:t>sada</w:t>
      </w:r>
      <w:proofErr w:type="spellEnd"/>
      <w:r w:rsidRPr="002E244E">
        <w:rPr>
          <w:sz w:val="24"/>
          <w:szCs w:val="24"/>
        </w:rPr>
        <w:t>/2014/07/14/</w:t>
      </w:r>
      <w:proofErr w:type="spellStart"/>
      <w:r w:rsidRPr="005B6BCC">
        <w:rPr>
          <w:sz w:val="24"/>
          <w:szCs w:val="24"/>
          <w:lang w:val="en-US"/>
        </w:rPr>
        <w:t>islamic</w:t>
      </w:r>
      <w:proofErr w:type="spellEnd"/>
      <w:r w:rsidRPr="002E244E">
        <w:rPr>
          <w:sz w:val="24"/>
          <w:szCs w:val="24"/>
        </w:rPr>
        <w:t>-</w:t>
      </w:r>
      <w:r w:rsidRPr="005B6BCC">
        <w:rPr>
          <w:sz w:val="24"/>
          <w:szCs w:val="24"/>
          <w:lang w:val="en-US"/>
        </w:rPr>
        <w:t>state</w:t>
      </w:r>
      <w:r w:rsidRPr="002E244E">
        <w:rPr>
          <w:sz w:val="24"/>
          <w:szCs w:val="24"/>
        </w:rPr>
        <w:t>-</w:t>
      </w:r>
      <w:r w:rsidRPr="005B6BCC">
        <w:rPr>
          <w:sz w:val="24"/>
          <w:szCs w:val="24"/>
          <w:lang w:val="en-US"/>
        </w:rPr>
        <w:t>in</w:t>
      </w:r>
      <w:r w:rsidRPr="002E244E">
        <w:rPr>
          <w:sz w:val="24"/>
          <w:szCs w:val="24"/>
        </w:rPr>
        <w:t>-</w:t>
      </w:r>
      <w:proofErr w:type="spellStart"/>
      <w:r w:rsidRPr="005B6BCC">
        <w:rPr>
          <w:sz w:val="24"/>
          <w:szCs w:val="24"/>
          <w:lang w:val="en-US"/>
        </w:rPr>
        <w:t>syria</w:t>
      </w:r>
      <w:proofErr w:type="spellEnd"/>
      <w:r w:rsidRPr="002E244E">
        <w:rPr>
          <w:sz w:val="24"/>
          <w:szCs w:val="24"/>
        </w:rPr>
        <w:t>-</w:t>
      </w:r>
      <w:r w:rsidRPr="005B6BCC">
        <w:rPr>
          <w:sz w:val="24"/>
          <w:szCs w:val="24"/>
          <w:lang w:val="en-US"/>
        </w:rPr>
        <w:t>back</w:t>
      </w:r>
      <w:r w:rsidRPr="002E244E">
        <w:rPr>
          <w:sz w:val="24"/>
          <w:szCs w:val="24"/>
        </w:rPr>
        <w:t>-</w:t>
      </w:r>
      <w:r w:rsidRPr="005B6BCC">
        <w:rPr>
          <w:sz w:val="24"/>
          <w:szCs w:val="24"/>
          <w:lang w:val="en-US"/>
        </w:rPr>
        <w:t>with</w:t>
      </w:r>
      <w:r w:rsidRPr="002E244E">
        <w:rPr>
          <w:sz w:val="24"/>
          <w:szCs w:val="24"/>
        </w:rPr>
        <w:t>-</w:t>
      </w:r>
      <w:r w:rsidRPr="005B6BCC">
        <w:rPr>
          <w:sz w:val="24"/>
          <w:szCs w:val="24"/>
          <w:lang w:val="en-US"/>
        </w:rPr>
        <w:t>vengeance</w:t>
      </w:r>
      <w:r w:rsidRPr="002E244E">
        <w:rPr>
          <w:sz w:val="24"/>
          <w:szCs w:val="24"/>
        </w:rPr>
        <w:t>/</w:t>
      </w:r>
      <w:proofErr w:type="spellStart"/>
      <w:r w:rsidRPr="005B6BCC">
        <w:rPr>
          <w:sz w:val="24"/>
          <w:szCs w:val="24"/>
          <w:lang w:val="en-US"/>
        </w:rPr>
        <w:t>hfto</w:t>
      </w:r>
      <w:proofErr w:type="spellEnd"/>
      <w:r w:rsidRPr="002E244E">
        <w:rPr>
          <w:sz w:val="24"/>
          <w:szCs w:val="24"/>
        </w:rPr>
        <w:t xml:space="preserve"> (</w:t>
      </w:r>
      <w:r>
        <w:rPr>
          <w:sz w:val="24"/>
          <w:szCs w:val="24"/>
        </w:rPr>
        <w:t>Дата</w:t>
      </w:r>
      <w:r w:rsidRPr="002E244E">
        <w:rPr>
          <w:sz w:val="24"/>
          <w:szCs w:val="24"/>
        </w:rPr>
        <w:t xml:space="preserve"> </w:t>
      </w:r>
      <w:r>
        <w:rPr>
          <w:sz w:val="24"/>
          <w:szCs w:val="24"/>
        </w:rPr>
        <w:t>обращения</w:t>
      </w:r>
      <w:r w:rsidRPr="002E244E">
        <w:rPr>
          <w:sz w:val="24"/>
          <w:szCs w:val="24"/>
        </w:rPr>
        <w:t>: 20.03.2016)</w:t>
      </w:r>
    </w:p>
  </w:footnote>
  <w:footnote w:id="51">
    <w:p w:rsidR="00B9551B" w:rsidRPr="002E244E" w:rsidRDefault="00B9551B">
      <w:pPr>
        <w:pStyle w:val="a5"/>
        <w:rPr>
          <w:sz w:val="24"/>
          <w:szCs w:val="24"/>
          <w:lang w:val="en-US"/>
        </w:rPr>
      </w:pPr>
      <w:r w:rsidRPr="001561C2">
        <w:rPr>
          <w:rStyle w:val="a7"/>
          <w:sz w:val="24"/>
          <w:szCs w:val="24"/>
        </w:rPr>
        <w:footnoteRef/>
      </w:r>
      <w:r w:rsidRPr="001561C2">
        <w:rPr>
          <w:sz w:val="24"/>
          <w:szCs w:val="24"/>
          <w:lang w:val="en-US"/>
        </w:rPr>
        <w:t xml:space="preserve"> </w:t>
      </w:r>
      <w:proofErr w:type="gramStart"/>
      <w:r w:rsidRPr="001561C2">
        <w:rPr>
          <w:sz w:val="24"/>
          <w:szCs w:val="24"/>
          <w:lang w:val="en-US"/>
        </w:rPr>
        <w:t>«In northeast Syria, Islamic State builds a govern</w:t>
      </w:r>
      <w:r>
        <w:rPr>
          <w:sz w:val="24"/>
          <w:szCs w:val="24"/>
          <w:lang w:val="en-US"/>
        </w:rPr>
        <w:t>ment», Reuters, 18 August 2014</w:t>
      </w:r>
      <w:r w:rsidRPr="001561C2">
        <w:rPr>
          <w:sz w:val="24"/>
          <w:szCs w:val="24"/>
          <w:lang w:val="en-US"/>
        </w:rPr>
        <w:t>.</w:t>
      </w:r>
      <w:proofErr w:type="gramEnd"/>
      <w:r w:rsidRPr="001561C2">
        <w:rPr>
          <w:sz w:val="24"/>
          <w:szCs w:val="24"/>
          <w:lang w:val="en-US"/>
        </w:rPr>
        <w:t xml:space="preserve"> </w:t>
      </w:r>
    </w:p>
    <w:p w:rsidR="00B9551B" w:rsidRPr="001561C2" w:rsidRDefault="00B9551B">
      <w:pPr>
        <w:pStyle w:val="a5"/>
        <w:rPr>
          <w:sz w:val="24"/>
          <w:szCs w:val="24"/>
        </w:rPr>
      </w:pPr>
      <w:r>
        <w:rPr>
          <w:sz w:val="24"/>
          <w:szCs w:val="24"/>
          <w:lang w:val="en-US"/>
        </w:rPr>
        <w:t>URL</w:t>
      </w:r>
      <w:r w:rsidRPr="001561C2">
        <w:rPr>
          <w:sz w:val="24"/>
          <w:szCs w:val="24"/>
        </w:rPr>
        <w:t xml:space="preserve">: </w:t>
      </w:r>
      <w:r w:rsidRPr="001561C2">
        <w:rPr>
          <w:sz w:val="24"/>
          <w:szCs w:val="24"/>
          <w:lang w:val="en-US"/>
        </w:rPr>
        <w:t>http</w:t>
      </w:r>
      <w:r w:rsidRPr="001561C2">
        <w:rPr>
          <w:sz w:val="24"/>
          <w:szCs w:val="24"/>
        </w:rPr>
        <w:t>://</w:t>
      </w:r>
      <w:r w:rsidRPr="001561C2">
        <w:rPr>
          <w:sz w:val="24"/>
          <w:szCs w:val="24"/>
          <w:lang w:val="en-US"/>
        </w:rPr>
        <w:t>www</w:t>
      </w:r>
      <w:r w:rsidRPr="001561C2">
        <w:rPr>
          <w:sz w:val="24"/>
          <w:szCs w:val="24"/>
        </w:rPr>
        <w:t>.</w:t>
      </w:r>
      <w:proofErr w:type="spellStart"/>
      <w:r w:rsidRPr="001561C2">
        <w:rPr>
          <w:sz w:val="24"/>
          <w:szCs w:val="24"/>
          <w:lang w:val="en-US"/>
        </w:rPr>
        <w:t>reuters</w:t>
      </w:r>
      <w:proofErr w:type="spellEnd"/>
      <w:r w:rsidRPr="001561C2">
        <w:rPr>
          <w:sz w:val="24"/>
          <w:szCs w:val="24"/>
        </w:rPr>
        <w:t>.</w:t>
      </w:r>
      <w:r w:rsidRPr="001561C2">
        <w:rPr>
          <w:sz w:val="24"/>
          <w:szCs w:val="24"/>
          <w:lang w:val="en-US"/>
        </w:rPr>
        <w:t>com</w:t>
      </w:r>
      <w:r w:rsidRPr="001561C2">
        <w:rPr>
          <w:sz w:val="24"/>
          <w:szCs w:val="24"/>
        </w:rPr>
        <w:t>/</w:t>
      </w:r>
      <w:r w:rsidRPr="001561C2">
        <w:rPr>
          <w:sz w:val="24"/>
          <w:szCs w:val="24"/>
          <w:lang w:val="en-US"/>
        </w:rPr>
        <w:t>article</w:t>
      </w:r>
      <w:r w:rsidRPr="001561C2">
        <w:rPr>
          <w:sz w:val="24"/>
          <w:szCs w:val="24"/>
        </w:rPr>
        <w:t>/2014/09/04/</w:t>
      </w:r>
      <w:r w:rsidRPr="001561C2">
        <w:rPr>
          <w:sz w:val="24"/>
          <w:szCs w:val="24"/>
          <w:lang w:val="en-US"/>
        </w:rPr>
        <w:t>us</w:t>
      </w:r>
      <w:r w:rsidRPr="001561C2">
        <w:rPr>
          <w:sz w:val="24"/>
          <w:szCs w:val="24"/>
        </w:rPr>
        <w:t>-</w:t>
      </w:r>
      <w:proofErr w:type="spellStart"/>
      <w:r w:rsidRPr="001561C2">
        <w:rPr>
          <w:sz w:val="24"/>
          <w:szCs w:val="24"/>
          <w:lang w:val="en-US"/>
        </w:rPr>
        <w:t>syria</w:t>
      </w:r>
      <w:proofErr w:type="spellEnd"/>
      <w:r w:rsidRPr="001561C2">
        <w:rPr>
          <w:sz w:val="24"/>
          <w:szCs w:val="24"/>
        </w:rPr>
        <w:t>-</w:t>
      </w:r>
      <w:r w:rsidRPr="001561C2">
        <w:rPr>
          <w:sz w:val="24"/>
          <w:szCs w:val="24"/>
          <w:lang w:val="en-US"/>
        </w:rPr>
        <w:t>crisis</w:t>
      </w:r>
      <w:r w:rsidRPr="001561C2">
        <w:rPr>
          <w:sz w:val="24"/>
          <w:szCs w:val="24"/>
        </w:rPr>
        <w:t>-</w:t>
      </w:r>
      <w:proofErr w:type="spellStart"/>
      <w:r w:rsidRPr="001561C2">
        <w:rPr>
          <w:sz w:val="24"/>
          <w:szCs w:val="24"/>
          <w:lang w:val="en-US"/>
        </w:rPr>
        <w:t>raqqa</w:t>
      </w:r>
      <w:proofErr w:type="spellEnd"/>
      <w:r w:rsidRPr="001561C2">
        <w:rPr>
          <w:sz w:val="24"/>
          <w:szCs w:val="24"/>
        </w:rPr>
        <w:t>-</w:t>
      </w:r>
      <w:r w:rsidRPr="001561C2">
        <w:rPr>
          <w:sz w:val="24"/>
          <w:szCs w:val="24"/>
          <w:lang w:val="en-US"/>
        </w:rPr>
        <w:t>insight</w:t>
      </w:r>
      <w:r w:rsidRPr="001561C2">
        <w:rPr>
          <w:sz w:val="24"/>
          <w:szCs w:val="24"/>
        </w:rPr>
        <w:t>-</w:t>
      </w:r>
      <w:proofErr w:type="spellStart"/>
      <w:r w:rsidRPr="001561C2">
        <w:rPr>
          <w:sz w:val="24"/>
          <w:szCs w:val="24"/>
          <w:lang w:val="en-US"/>
        </w:rPr>
        <w:t>idUSKBN</w:t>
      </w:r>
      <w:proofErr w:type="spellEnd"/>
      <w:r w:rsidRPr="001561C2">
        <w:rPr>
          <w:sz w:val="24"/>
          <w:szCs w:val="24"/>
        </w:rPr>
        <w:t>0</w:t>
      </w:r>
      <w:r w:rsidRPr="001561C2">
        <w:rPr>
          <w:sz w:val="24"/>
          <w:szCs w:val="24"/>
          <w:lang w:val="en-US"/>
        </w:rPr>
        <w:t>GZ</w:t>
      </w:r>
      <w:r w:rsidRPr="001561C2">
        <w:rPr>
          <w:sz w:val="24"/>
          <w:szCs w:val="24"/>
        </w:rPr>
        <w:t>0</w:t>
      </w:r>
      <w:r w:rsidRPr="001561C2">
        <w:rPr>
          <w:sz w:val="24"/>
          <w:szCs w:val="24"/>
          <w:lang w:val="en-US"/>
        </w:rPr>
        <w:t>D</w:t>
      </w:r>
      <w:r w:rsidRPr="001561C2">
        <w:rPr>
          <w:sz w:val="24"/>
          <w:szCs w:val="24"/>
        </w:rPr>
        <w:t>120140904 (</w:t>
      </w:r>
      <w:r>
        <w:rPr>
          <w:sz w:val="24"/>
          <w:szCs w:val="24"/>
        </w:rPr>
        <w:t>Дата обращения: 20.03.2016</w:t>
      </w:r>
      <w:r w:rsidRPr="001561C2">
        <w:rPr>
          <w:sz w:val="24"/>
          <w:szCs w:val="24"/>
        </w:rPr>
        <w:t>)</w:t>
      </w:r>
    </w:p>
  </w:footnote>
  <w:footnote w:id="52">
    <w:p w:rsidR="00B9551B" w:rsidRDefault="00B9551B">
      <w:pPr>
        <w:pStyle w:val="a5"/>
        <w:rPr>
          <w:color w:val="00000A"/>
          <w:sz w:val="24"/>
          <w:szCs w:val="24"/>
          <w:lang w:val="en-US"/>
        </w:rPr>
      </w:pPr>
      <w:r w:rsidRPr="001561C2">
        <w:rPr>
          <w:rStyle w:val="a7"/>
          <w:sz w:val="24"/>
          <w:szCs w:val="24"/>
        </w:rPr>
        <w:footnoteRef/>
      </w:r>
      <w:r w:rsidRPr="001561C2">
        <w:rPr>
          <w:sz w:val="24"/>
          <w:szCs w:val="24"/>
          <w:lang w:val="en-US"/>
        </w:rPr>
        <w:t xml:space="preserve"> </w:t>
      </w:r>
      <w:r w:rsidRPr="001561C2">
        <w:rPr>
          <w:color w:val="00000A"/>
          <w:sz w:val="24"/>
          <w:szCs w:val="24"/>
          <w:lang w:val="en-US"/>
        </w:rPr>
        <w:t>«IS Instills its Own Curriculum in A-</w:t>
      </w:r>
      <w:proofErr w:type="spellStart"/>
      <w:r w:rsidRPr="001561C2">
        <w:rPr>
          <w:color w:val="00000A"/>
          <w:sz w:val="24"/>
          <w:szCs w:val="24"/>
          <w:lang w:val="en-US"/>
        </w:rPr>
        <w:t>Raqqa</w:t>
      </w:r>
      <w:proofErr w:type="spellEnd"/>
      <w:r w:rsidRPr="001561C2">
        <w:rPr>
          <w:color w:val="00000A"/>
          <w:sz w:val="24"/>
          <w:szCs w:val="24"/>
          <w:lang w:val="en-US"/>
        </w:rPr>
        <w:t xml:space="preserve"> Schools</w:t>
      </w:r>
      <w:proofErr w:type="gramStart"/>
      <w:r w:rsidRPr="001561C2">
        <w:rPr>
          <w:color w:val="00000A"/>
          <w:sz w:val="24"/>
          <w:szCs w:val="24"/>
          <w:lang w:val="en-US"/>
        </w:rPr>
        <w:t>,»</w:t>
      </w:r>
      <w:proofErr w:type="gramEnd"/>
      <w:r>
        <w:rPr>
          <w:color w:val="00000A"/>
          <w:sz w:val="24"/>
          <w:szCs w:val="24"/>
          <w:lang w:val="en-US"/>
        </w:rPr>
        <w:t xml:space="preserve"> Syria Direct, 3 September 2014</w:t>
      </w:r>
      <w:r w:rsidRPr="001561C2">
        <w:rPr>
          <w:color w:val="00000A"/>
          <w:sz w:val="24"/>
          <w:szCs w:val="24"/>
          <w:lang w:val="en-US"/>
        </w:rPr>
        <w:t xml:space="preserve">. </w:t>
      </w:r>
    </w:p>
    <w:p w:rsidR="00B9551B" w:rsidRPr="001561C2" w:rsidRDefault="00B9551B">
      <w:pPr>
        <w:pStyle w:val="a5"/>
        <w:rPr>
          <w:sz w:val="24"/>
          <w:szCs w:val="24"/>
        </w:rPr>
      </w:pPr>
      <w:r>
        <w:rPr>
          <w:color w:val="00000A"/>
          <w:sz w:val="24"/>
          <w:szCs w:val="24"/>
          <w:lang w:val="en-US"/>
        </w:rPr>
        <w:t>URL</w:t>
      </w:r>
      <w:r w:rsidRPr="001561C2">
        <w:rPr>
          <w:color w:val="00000A"/>
          <w:sz w:val="24"/>
          <w:szCs w:val="24"/>
        </w:rPr>
        <w:t xml:space="preserve">: </w:t>
      </w:r>
      <w:r w:rsidRPr="001561C2">
        <w:rPr>
          <w:color w:val="00000A"/>
          <w:sz w:val="24"/>
          <w:szCs w:val="24"/>
          <w:lang w:val="en-US"/>
        </w:rPr>
        <w:t>http</w:t>
      </w:r>
      <w:r w:rsidRPr="001561C2">
        <w:rPr>
          <w:color w:val="00000A"/>
          <w:sz w:val="24"/>
          <w:szCs w:val="24"/>
        </w:rPr>
        <w:t>://</w:t>
      </w:r>
      <w:proofErr w:type="spellStart"/>
      <w:r w:rsidRPr="001561C2">
        <w:rPr>
          <w:color w:val="00000A"/>
          <w:sz w:val="24"/>
          <w:szCs w:val="24"/>
          <w:lang w:val="en-US"/>
        </w:rPr>
        <w:t>syriadirect</w:t>
      </w:r>
      <w:proofErr w:type="spellEnd"/>
      <w:r w:rsidRPr="001561C2">
        <w:rPr>
          <w:color w:val="00000A"/>
          <w:sz w:val="24"/>
          <w:szCs w:val="24"/>
        </w:rPr>
        <w:t>.</w:t>
      </w:r>
      <w:r w:rsidRPr="001561C2">
        <w:rPr>
          <w:color w:val="00000A"/>
          <w:sz w:val="24"/>
          <w:szCs w:val="24"/>
          <w:lang w:val="en-US"/>
        </w:rPr>
        <w:t>org</w:t>
      </w:r>
      <w:r w:rsidRPr="001561C2">
        <w:rPr>
          <w:color w:val="00000A"/>
          <w:sz w:val="24"/>
          <w:szCs w:val="24"/>
        </w:rPr>
        <w:t>/</w:t>
      </w:r>
      <w:r w:rsidRPr="001561C2">
        <w:rPr>
          <w:color w:val="00000A"/>
          <w:sz w:val="24"/>
          <w:szCs w:val="24"/>
          <w:lang w:val="en-US"/>
        </w:rPr>
        <w:t>main</w:t>
      </w:r>
      <w:r w:rsidRPr="001561C2">
        <w:rPr>
          <w:color w:val="00000A"/>
          <w:sz w:val="24"/>
          <w:szCs w:val="24"/>
        </w:rPr>
        <w:t>/37-</w:t>
      </w:r>
      <w:r w:rsidRPr="001561C2">
        <w:rPr>
          <w:color w:val="00000A"/>
          <w:sz w:val="24"/>
          <w:szCs w:val="24"/>
          <w:lang w:val="en-US"/>
        </w:rPr>
        <w:t>videos</w:t>
      </w:r>
      <w:r w:rsidRPr="001561C2">
        <w:rPr>
          <w:color w:val="00000A"/>
          <w:sz w:val="24"/>
          <w:szCs w:val="24"/>
        </w:rPr>
        <w:t>/1537-</w:t>
      </w:r>
      <w:r w:rsidRPr="001561C2">
        <w:rPr>
          <w:color w:val="00000A"/>
          <w:sz w:val="24"/>
          <w:szCs w:val="24"/>
          <w:lang w:val="en-US"/>
        </w:rPr>
        <w:t>is</w:t>
      </w:r>
      <w:r w:rsidRPr="001561C2">
        <w:rPr>
          <w:color w:val="00000A"/>
          <w:sz w:val="24"/>
          <w:szCs w:val="24"/>
        </w:rPr>
        <w:t>-</w:t>
      </w:r>
      <w:r w:rsidRPr="001561C2">
        <w:rPr>
          <w:color w:val="00000A"/>
          <w:sz w:val="24"/>
          <w:szCs w:val="24"/>
          <w:lang w:val="en-US"/>
        </w:rPr>
        <w:t>instills</w:t>
      </w:r>
      <w:r w:rsidRPr="001561C2">
        <w:rPr>
          <w:color w:val="00000A"/>
          <w:sz w:val="24"/>
          <w:szCs w:val="24"/>
        </w:rPr>
        <w:t>-</w:t>
      </w:r>
      <w:r w:rsidRPr="001561C2">
        <w:rPr>
          <w:color w:val="00000A"/>
          <w:sz w:val="24"/>
          <w:szCs w:val="24"/>
          <w:lang w:val="en-US"/>
        </w:rPr>
        <w:t>its</w:t>
      </w:r>
      <w:r w:rsidRPr="001561C2">
        <w:rPr>
          <w:color w:val="00000A"/>
          <w:sz w:val="24"/>
          <w:szCs w:val="24"/>
        </w:rPr>
        <w:t>-</w:t>
      </w:r>
      <w:r w:rsidRPr="001561C2">
        <w:rPr>
          <w:color w:val="00000A"/>
          <w:sz w:val="24"/>
          <w:szCs w:val="24"/>
          <w:lang w:val="en-US"/>
        </w:rPr>
        <w:t>own</w:t>
      </w:r>
      <w:r w:rsidRPr="001561C2">
        <w:rPr>
          <w:color w:val="00000A"/>
          <w:sz w:val="24"/>
          <w:szCs w:val="24"/>
        </w:rPr>
        <w:t>-</w:t>
      </w:r>
      <w:r w:rsidRPr="001561C2">
        <w:rPr>
          <w:color w:val="00000A"/>
          <w:sz w:val="24"/>
          <w:szCs w:val="24"/>
          <w:lang w:val="en-US"/>
        </w:rPr>
        <w:t>curriculum</w:t>
      </w:r>
      <w:r w:rsidRPr="001561C2">
        <w:rPr>
          <w:color w:val="00000A"/>
          <w:sz w:val="24"/>
          <w:szCs w:val="24"/>
        </w:rPr>
        <w:t>-</w:t>
      </w:r>
      <w:r w:rsidRPr="001561C2">
        <w:rPr>
          <w:color w:val="00000A"/>
          <w:sz w:val="24"/>
          <w:szCs w:val="24"/>
          <w:lang w:val="en-US"/>
        </w:rPr>
        <w:t>in</w:t>
      </w:r>
      <w:r w:rsidRPr="001561C2">
        <w:rPr>
          <w:color w:val="00000A"/>
          <w:sz w:val="24"/>
          <w:szCs w:val="24"/>
        </w:rPr>
        <w:t>-</w:t>
      </w:r>
      <w:r w:rsidRPr="001561C2">
        <w:rPr>
          <w:color w:val="00000A"/>
          <w:sz w:val="24"/>
          <w:szCs w:val="24"/>
          <w:lang w:val="en-US"/>
        </w:rPr>
        <w:t>a</w:t>
      </w:r>
      <w:r w:rsidRPr="001561C2">
        <w:rPr>
          <w:color w:val="00000A"/>
          <w:sz w:val="24"/>
          <w:szCs w:val="24"/>
        </w:rPr>
        <w:t>-</w:t>
      </w:r>
      <w:proofErr w:type="spellStart"/>
      <w:r w:rsidRPr="001561C2">
        <w:rPr>
          <w:color w:val="00000A"/>
          <w:sz w:val="24"/>
          <w:szCs w:val="24"/>
          <w:lang w:val="en-US"/>
        </w:rPr>
        <w:t>raqqa</w:t>
      </w:r>
      <w:proofErr w:type="spellEnd"/>
      <w:r w:rsidRPr="001561C2">
        <w:rPr>
          <w:color w:val="00000A"/>
          <w:sz w:val="24"/>
          <w:szCs w:val="24"/>
        </w:rPr>
        <w:t>-</w:t>
      </w:r>
      <w:r w:rsidRPr="001561C2">
        <w:rPr>
          <w:color w:val="00000A"/>
          <w:sz w:val="24"/>
          <w:szCs w:val="24"/>
          <w:lang w:val="en-US"/>
        </w:rPr>
        <w:t>schools</w:t>
      </w:r>
      <w:r w:rsidRPr="001561C2">
        <w:rPr>
          <w:color w:val="00000A"/>
          <w:sz w:val="24"/>
          <w:szCs w:val="24"/>
        </w:rPr>
        <w:t xml:space="preserve"> (</w:t>
      </w:r>
      <w:r>
        <w:rPr>
          <w:color w:val="00000A"/>
          <w:sz w:val="24"/>
          <w:szCs w:val="24"/>
        </w:rPr>
        <w:t>Дата обращения: 20.03.16</w:t>
      </w:r>
      <w:r w:rsidRPr="001561C2">
        <w:rPr>
          <w:color w:val="00000A"/>
          <w:sz w:val="24"/>
          <w:szCs w:val="24"/>
        </w:rPr>
        <w:t>)</w:t>
      </w:r>
    </w:p>
  </w:footnote>
  <w:footnote w:id="53">
    <w:p w:rsidR="00B9551B" w:rsidRPr="00536DB3" w:rsidRDefault="00B9551B">
      <w:pPr>
        <w:pStyle w:val="a5"/>
        <w:rPr>
          <w:sz w:val="24"/>
          <w:szCs w:val="24"/>
          <w:lang w:val="en-US"/>
        </w:rPr>
      </w:pPr>
      <w:r w:rsidRPr="00536DB3">
        <w:rPr>
          <w:rStyle w:val="a7"/>
          <w:sz w:val="24"/>
          <w:szCs w:val="24"/>
        </w:rPr>
        <w:footnoteRef/>
      </w:r>
      <w:r w:rsidRPr="00536DB3">
        <w:rPr>
          <w:sz w:val="24"/>
          <w:szCs w:val="24"/>
          <w:lang w:val="en-US"/>
        </w:rPr>
        <w:t xml:space="preserve"> «How an arrest in Iraq revealed Isis's $2bn jihadist network», The Guardian, 15 June 2014, </w:t>
      </w:r>
      <w:r>
        <w:rPr>
          <w:sz w:val="24"/>
          <w:szCs w:val="24"/>
          <w:lang w:val="en-US"/>
        </w:rPr>
        <w:t xml:space="preserve">URL: </w:t>
      </w:r>
      <w:r w:rsidRPr="00536DB3">
        <w:rPr>
          <w:sz w:val="24"/>
          <w:szCs w:val="24"/>
          <w:lang w:val="en-US"/>
        </w:rPr>
        <w:t>http://www.theguardian.com/world/2014/jun/15/iraq-isis-arrest-jihadists-wealth-power</w:t>
      </w:r>
      <w:r>
        <w:rPr>
          <w:sz w:val="24"/>
          <w:szCs w:val="24"/>
          <w:lang w:val="en-US"/>
        </w:rPr>
        <w:t xml:space="preserve"> </w:t>
      </w:r>
      <w:r w:rsidRPr="00536DB3">
        <w:rPr>
          <w:sz w:val="24"/>
          <w:szCs w:val="24"/>
          <w:lang w:val="en-US"/>
        </w:rPr>
        <w:t>(</w:t>
      </w:r>
      <w:r>
        <w:rPr>
          <w:sz w:val="24"/>
          <w:szCs w:val="24"/>
        </w:rPr>
        <w:t>Дата</w:t>
      </w:r>
      <w:r w:rsidRPr="00536DB3">
        <w:rPr>
          <w:sz w:val="24"/>
          <w:szCs w:val="24"/>
          <w:lang w:val="en-US"/>
        </w:rPr>
        <w:t xml:space="preserve"> </w:t>
      </w:r>
      <w:r>
        <w:rPr>
          <w:sz w:val="24"/>
          <w:szCs w:val="24"/>
        </w:rPr>
        <w:t>обращения</w:t>
      </w:r>
      <w:r w:rsidRPr="00536DB3">
        <w:rPr>
          <w:sz w:val="24"/>
          <w:szCs w:val="24"/>
          <w:lang w:val="en-US"/>
        </w:rPr>
        <w:t>: 20.03.16)</w:t>
      </w:r>
    </w:p>
  </w:footnote>
  <w:footnote w:id="54">
    <w:p w:rsidR="00B9551B" w:rsidRPr="002E244E" w:rsidRDefault="00B9551B">
      <w:pPr>
        <w:pStyle w:val="a5"/>
        <w:rPr>
          <w:sz w:val="24"/>
          <w:szCs w:val="24"/>
        </w:rPr>
      </w:pPr>
      <w:r w:rsidRPr="00536DB3">
        <w:rPr>
          <w:rStyle w:val="a7"/>
          <w:sz w:val="24"/>
          <w:szCs w:val="24"/>
        </w:rPr>
        <w:footnoteRef/>
      </w:r>
      <w:r w:rsidRPr="00536DB3">
        <w:rPr>
          <w:sz w:val="24"/>
          <w:szCs w:val="24"/>
        </w:rPr>
        <w:t xml:space="preserve"> </w:t>
      </w:r>
      <w:r w:rsidRPr="005B6BCC">
        <w:rPr>
          <w:sz w:val="24"/>
          <w:szCs w:val="24"/>
        </w:rPr>
        <w:t>«Исламское государство»: сущность и противостояние. Аналитический доклад</w:t>
      </w:r>
      <w:proofErr w:type="gramStart"/>
      <w:r w:rsidRPr="005B6BCC">
        <w:rPr>
          <w:sz w:val="24"/>
          <w:szCs w:val="24"/>
        </w:rPr>
        <w:t xml:space="preserve"> / П</w:t>
      </w:r>
      <w:proofErr w:type="gramEnd"/>
      <w:r w:rsidRPr="005B6BCC">
        <w:rPr>
          <w:sz w:val="24"/>
          <w:szCs w:val="24"/>
        </w:rPr>
        <w:t xml:space="preserve">од общей редакцией Я.А. </w:t>
      </w:r>
      <w:proofErr w:type="spellStart"/>
      <w:r w:rsidRPr="005B6BCC">
        <w:rPr>
          <w:sz w:val="24"/>
          <w:szCs w:val="24"/>
        </w:rPr>
        <w:t>Амелиной</w:t>
      </w:r>
      <w:proofErr w:type="spellEnd"/>
      <w:r w:rsidRPr="005B6BCC">
        <w:rPr>
          <w:sz w:val="24"/>
          <w:szCs w:val="24"/>
        </w:rPr>
        <w:t xml:space="preserve"> и А.Г. </w:t>
      </w:r>
      <w:proofErr w:type="spellStart"/>
      <w:r w:rsidRPr="005B6BCC">
        <w:rPr>
          <w:sz w:val="24"/>
          <w:szCs w:val="24"/>
        </w:rPr>
        <w:t>Арешева</w:t>
      </w:r>
      <w:proofErr w:type="spellEnd"/>
      <w:r w:rsidRPr="005B6BCC">
        <w:rPr>
          <w:sz w:val="24"/>
          <w:szCs w:val="24"/>
        </w:rPr>
        <w:t>. Владикавказ: Кавказский геополитический клуб, 2015. – 226 стр.</w:t>
      </w:r>
    </w:p>
  </w:footnote>
  <w:footnote w:id="55">
    <w:p w:rsidR="00B9551B" w:rsidRPr="009F6EBC" w:rsidRDefault="00B9551B">
      <w:pPr>
        <w:pStyle w:val="a5"/>
        <w:rPr>
          <w:sz w:val="24"/>
          <w:szCs w:val="24"/>
        </w:rPr>
      </w:pPr>
      <w:r w:rsidRPr="009F6EBC">
        <w:rPr>
          <w:rStyle w:val="a7"/>
          <w:sz w:val="24"/>
          <w:szCs w:val="24"/>
        </w:rPr>
        <w:footnoteRef/>
      </w:r>
      <w:r w:rsidRPr="009F6EBC">
        <w:rPr>
          <w:sz w:val="24"/>
          <w:szCs w:val="24"/>
        </w:rPr>
        <w:t xml:space="preserve"> Икрам </w:t>
      </w:r>
      <w:proofErr w:type="spellStart"/>
      <w:r w:rsidRPr="009F6EBC">
        <w:rPr>
          <w:sz w:val="24"/>
          <w:szCs w:val="24"/>
        </w:rPr>
        <w:t>Сабиров</w:t>
      </w:r>
      <w:proofErr w:type="spellEnd"/>
      <w:r w:rsidRPr="009F6EBC">
        <w:rPr>
          <w:sz w:val="24"/>
          <w:szCs w:val="24"/>
        </w:rPr>
        <w:t xml:space="preserve"> «Что объединило исламистов и </w:t>
      </w:r>
      <w:proofErr w:type="spellStart"/>
      <w:r w:rsidRPr="009F6EBC">
        <w:rPr>
          <w:sz w:val="24"/>
          <w:szCs w:val="24"/>
        </w:rPr>
        <w:t>арт-дилеров</w:t>
      </w:r>
      <w:proofErr w:type="spellEnd"/>
      <w:r w:rsidRPr="009F6EBC">
        <w:rPr>
          <w:sz w:val="24"/>
          <w:szCs w:val="24"/>
        </w:rPr>
        <w:t xml:space="preserve">?», Столетие, 1 июня 2015, </w:t>
      </w:r>
      <w:r>
        <w:rPr>
          <w:sz w:val="24"/>
          <w:szCs w:val="24"/>
          <w:lang w:val="en-US"/>
        </w:rPr>
        <w:t>URL</w:t>
      </w:r>
      <w:r w:rsidRPr="009F6EBC">
        <w:rPr>
          <w:sz w:val="24"/>
          <w:szCs w:val="24"/>
        </w:rPr>
        <w:t>: http://www.stoletie.ru/fakty_i_kommentarii/chto_objedinilo_islamistov_i_art-dilerov_934.htm (</w:t>
      </w:r>
      <w:r>
        <w:rPr>
          <w:sz w:val="24"/>
          <w:szCs w:val="24"/>
        </w:rPr>
        <w:t>Дата обращения: 20.03.16</w:t>
      </w:r>
      <w:r w:rsidRPr="009F6EBC">
        <w:rPr>
          <w:sz w:val="24"/>
          <w:szCs w:val="24"/>
        </w:rPr>
        <w:t>)</w:t>
      </w:r>
    </w:p>
  </w:footnote>
  <w:footnote w:id="56">
    <w:p w:rsidR="00B9551B" w:rsidRPr="00394731" w:rsidRDefault="00B9551B">
      <w:pPr>
        <w:pStyle w:val="a5"/>
        <w:rPr>
          <w:sz w:val="24"/>
          <w:szCs w:val="24"/>
        </w:rPr>
      </w:pPr>
      <w:r w:rsidRPr="00394731">
        <w:rPr>
          <w:rStyle w:val="a7"/>
          <w:sz w:val="24"/>
          <w:szCs w:val="24"/>
        </w:rPr>
        <w:footnoteRef/>
      </w:r>
      <w:r w:rsidRPr="00394731">
        <w:rPr>
          <w:sz w:val="24"/>
          <w:szCs w:val="24"/>
        </w:rPr>
        <w:t xml:space="preserve"> Исламское государство: Армия террора / Майкл </w:t>
      </w:r>
      <w:proofErr w:type="spellStart"/>
      <w:r w:rsidRPr="00394731">
        <w:rPr>
          <w:sz w:val="24"/>
          <w:szCs w:val="24"/>
        </w:rPr>
        <w:t>Вайс</w:t>
      </w:r>
      <w:proofErr w:type="spellEnd"/>
      <w:r w:rsidRPr="00394731">
        <w:rPr>
          <w:sz w:val="24"/>
          <w:szCs w:val="24"/>
        </w:rPr>
        <w:t xml:space="preserve">, Хасан </w:t>
      </w:r>
      <w:proofErr w:type="spellStart"/>
      <w:proofErr w:type="gramStart"/>
      <w:r w:rsidRPr="00394731">
        <w:rPr>
          <w:sz w:val="24"/>
          <w:szCs w:val="24"/>
        </w:rPr>
        <w:t>Хасан</w:t>
      </w:r>
      <w:proofErr w:type="spellEnd"/>
      <w:proofErr w:type="gramEnd"/>
      <w:r w:rsidRPr="00394731">
        <w:rPr>
          <w:sz w:val="24"/>
          <w:szCs w:val="24"/>
        </w:rPr>
        <w:t xml:space="preserve"> ; Пер. с англ. — М. : </w:t>
      </w:r>
      <w:proofErr w:type="spellStart"/>
      <w:r w:rsidRPr="00394731">
        <w:rPr>
          <w:sz w:val="24"/>
          <w:szCs w:val="24"/>
        </w:rPr>
        <w:t>Альпина</w:t>
      </w:r>
      <w:proofErr w:type="spellEnd"/>
      <w:r w:rsidRPr="00394731">
        <w:rPr>
          <w:sz w:val="24"/>
          <w:szCs w:val="24"/>
        </w:rPr>
        <w:t xml:space="preserve"> нон-фикшн, 2016. — 346 с.</w:t>
      </w:r>
    </w:p>
  </w:footnote>
  <w:footnote w:id="57">
    <w:p w:rsidR="00B9551B" w:rsidRPr="00F61ABC" w:rsidRDefault="00B9551B">
      <w:pPr>
        <w:pStyle w:val="a5"/>
        <w:rPr>
          <w:sz w:val="24"/>
          <w:szCs w:val="24"/>
        </w:rPr>
      </w:pPr>
      <w:r w:rsidRPr="00F61ABC">
        <w:rPr>
          <w:rStyle w:val="a7"/>
          <w:sz w:val="24"/>
          <w:szCs w:val="24"/>
        </w:rPr>
        <w:footnoteRef/>
      </w:r>
      <w:r w:rsidRPr="00F61ABC">
        <w:rPr>
          <w:sz w:val="24"/>
          <w:szCs w:val="24"/>
        </w:rPr>
        <w:t xml:space="preserve"> Там же</w:t>
      </w:r>
    </w:p>
  </w:footnote>
  <w:footnote w:id="58">
    <w:p w:rsidR="00B9551B" w:rsidRDefault="00B9551B">
      <w:pPr>
        <w:pStyle w:val="a5"/>
      </w:pPr>
      <w:r w:rsidRPr="00394731">
        <w:rPr>
          <w:rStyle w:val="a7"/>
          <w:sz w:val="24"/>
          <w:szCs w:val="24"/>
        </w:rPr>
        <w:footnoteRef/>
      </w:r>
      <w:r w:rsidRPr="00394731">
        <w:rPr>
          <w:sz w:val="24"/>
          <w:szCs w:val="24"/>
        </w:rPr>
        <w:t xml:space="preserve"> Там же</w:t>
      </w:r>
    </w:p>
  </w:footnote>
  <w:footnote w:id="59">
    <w:p w:rsidR="00B9551B" w:rsidRPr="00A4326C" w:rsidRDefault="00B9551B">
      <w:pPr>
        <w:pStyle w:val="a5"/>
        <w:rPr>
          <w:sz w:val="24"/>
          <w:szCs w:val="24"/>
        </w:rPr>
      </w:pPr>
      <w:r w:rsidRPr="001721E5">
        <w:rPr>
          <w:rStyle w:val="a7"/>
          <w:sz w:val="24"/>
          <w:szCs w:val="24"/>
        </w:rPr>
        <w:footnoteRef/>
      </w:r>
      <w:r w:rsidRPr="001721E5">
        <w:rPr>
          <w:sz w:val="24"/>
          <w:szCs w:val="24"/>
        </w:rPr>
        <w:t xml:space="preserve"> Талибы убили более 130 школьников. </w:t>
      </w:r>
      <w:proofErr w:type="gramStart"/>
      <w:r w:rsidRPr="001721E5">
        <w:rPr>
          <w:sz w:val="24"/>
          <w:szCs w:val="24"/>
          <w:lang w:val="en-US"/>
        </w:rPr>
        <w:t>You</w:t>
      </w:r>
      <w:r w:rsidRPr="00A4326C">
        <w:rPr>
          <w:sz w:val="24"/>
          <w:szCs w:val="24"/>
        </w:rPr>
        <w:t>-</w:t>
      </w:r>
      <w:r w:rsidRPr="001721E5">
        <w:rPr>
          <w:sz w:val="24"/>
          <w:szCs w:val="24"/>
          <w:lang w:val="en-US"/>
        </w:rPr>
        <w:t>Tube</w:t>
      </w:r>
      <w:r w:rsidRPr="00A4326C">
        <w:rPr>
          <w:sz w:val="24"/>
          <w:szCs w:val="24"/>
        </w:rPr>
        <w:t xml:space="preserve"> </w:t>
      </w:r>
      <w:r w:rsidRPr="001721E5">
        <w:rPr>
          <w:sz w:val="24"/>
          <w:szCs w:val="24"/>
          <w:lang w:val="en-US"/>
        </w:rPr>
        <w:t>video</w:t>
      </w:r>
      <w:r w:rsidRPr="00A4326C">
        <w:rPr>
          <w:sz w:val="24"/>
          <w:szCs w:val="24"/>
        </w:rPr>
        <w:t>.</w:t>
      </w:r>
      <w:proofErr w:type="gramEnd"/>
      <w:r w:rsidRPr="00A4326C">
        <w:rPr>
          <w:sz w:val="24"/>
          <w:szCs w:val="24"/>
        </w:rPr>
        <w:t xml:space="preserve"> </w:t>
      </w:r>
      <w:r w:rsidRPr="001721E5">
        <w:rPr>
          <w:sz w:val="24"/>
          <w:szCs w:val="24"/>
        </w:rPr>
        <w:t>Автор: телеканал «</w:t>
      </w:r>
      <w:r w:rsidRPr="001721E5">
        <w:rPr>
          <w:sz w:val="24"/>
          <w:szCs w:val="24"/>
          <w:lang w:val="en-US"/>
        </w:rPr>
        <w:t>NTD</w:t>
      </w:r>
      <w:r w:rsidRPr="001721E5">
        <w:rPr>
          <w:sz w:val="24"/>
          <w:szCs w:val="24"/>
        </w:rPr>
        <w:t xml:space="preserve"> </w:t>
      </w:r>
      <w:r w:rsidRPr="001721E5">
        <w:rPr>
          <w:sz w:val="24"/>
          <w:szCs w:val="24"/>
          <w:lang w:val="en-US"/>
        </w:rPr>
        <w:t>Russian</w:t>
      </w:r>
      <w:r w:rsidRPr="001721E5">
        <w:rPr>
          <w:sz w:val="24"/>
          <w:szCs w:val="24"/>
        </w:rPr>
        <w:t>». Опубликовано 17 декабря 2014 года.</w:t>
      </w:r>
    </w:p>
    <w:p w:rsidR="00B9551B" w:rsidRPr="002D4D0F" w:rsidRDefault="00B9551B">
      <w:pPr>
        <w:pStyle w:val="a5"/>
        <w:rPr>
          <w:sz w:val="24"/>
          <w:szCs w:val="24"/>
        </w:rPr>
      </w:pPr>
      <w:r w:rsidRPr="001721E5">
        <w:rPr>
          <w:sz w:val="24"/>
          <w:szCs w:val="24"/>
          <w:lang w:val="en-US"/>
        </w:rPr>
        <w:t>URL</w:t>
      </w:r>
      <w:r w:rsidRPr="002D4D0F">
        <w:rPr>
          <w:sz w:val="24"/>
          <w:szCs w:val="24"/>
        </w:rPr>
        <w:t xml:space="preserve">: </w:t>
      </w:r>
      <w:r w:rsidRPr="001721E5">
        <w:rPr>
          <w:sz w:val="24"/>
          <w:szCs w:val="24"/>
          <w:lang w:val="en-US"/>
        </w:rPr>
        <w:t>https</w:t>
      </w:r>
      <w:r w:rsidRPr="002D4D0F">
        <w:rPr>
          <w:sz w:val="24"/>
          <w:szCs w:val="24"/>
        </w:rPr>
        <w:t>://</w:t>
      </w:r>
      <w:r w:rsidRPr="001721E5">
        <w:rPr>
          <w:sz w:val="24"/>
          <w:szCs w:val="24"/>
          <w:lang w:val="en-US"/>
        </w:rPr>
        <w:t>www</w:t>
      </w:r>
      <w:r w:rsidRPr="002D4D0F">
        <w:rPr>
          <w:sz w:val="24"/>
          <w:szCs w:val="24"/>
        </w:rPr>
        <w:t>.</w:t>
      </w:r>
      <w:proofErr w:type="spellStart"/>
      <w:r w:rsidRPr="001721E5">
        <w:rPr>
          <w:sz w:val="24"/>
          <w:szCs w:val="24"/>
          <w:lang w:val="en-US"/>
        </w:rPr>
        <w:t>youtube</w:t>
      </w:r>
      <w:proofErr w:type="spellEnd"/>
      <w:r w:rsidRPr="002D4D0F">
        <w:rPr>
          <w:sz w:val="24"/>
          <w:szCs w:val="24"/>
        </w:rPr>
        <w:t>.</w:t>
      </w:r>
      <w:r w:rsidRPr="001721E5">
        <w:rPr>
          <w:sz w:val="24"/>
          <w:szCs w:val="24"/>
          <w:lang w:val="en-US"/>
        </w:rPr>
        <w:t>com</w:t>
      </w:r>
      <w:r w:rsidRPr="002D4D0F">
        <w:rPr>
          <w:sz w:val="24"/>
          <w:szCs w:val="24"/>
        </w:rPr>
        <w:t>/</w:t>
      </w:r>
      <w:r w:rsidRPr="001721E5">
        <w:rPr>
          <w:sz w:val="24"/>
          <w:szCs w:val="24"/>
          <w:lang w:val="en-US"/>
        </w:rPr>
        <w:t>watch</w:t>
      </w:r>
      <w:r w:rsidRPr="002D4D0F">
        <w:rPr>
          <w:sz w:val="24"/>
          <w:szCs w:val="24"/>
        </w:rPr>
        <w:t>?</w:t>
      </w:r>
      <w:r w:rsidRPr="001721E5">
        <w:rPr>
          <w:sz w:val="24"/>
          <w:szCs w:val="24"/>
          <w:lang w:val="en-US"/>
        </w:rPr>
        <w:t>v</w:t>
      </w:r>
      <w:r w:rsidRPr="002D4D0F">
        <w:rPr>
          <w:sz w:val="24"/>
          <w:szCs w:val="24"/>
        </w:rPr>
        <w:t>=</w:t>
      </w:r>
      <w:proofErr w:type="spellStart"/>
      <w:r w:rsidRPr="001721E5">
        <w:rPr>
          <w:sz w:val="24"/>
          <w:szCs w:val="24"/>
          <w:lang w:val="en-US"/>
        </w:rPr>
        <w:t>FSxoQ</w:t>
      </w:r>
      <w:proofErr w:type="spellEnd"/>
      <w:r w:rsidRPr="002D4D0F">
        <w:rPr>
          <w:sz w:val="24"/>
          <w:szCs w:val="24"/>
        </w:rPr>
        <w:t>2</w:t>
      </w:r>
      <w:proofErr w:type="spellStart"/>
      <w:r w:rsidRPr="001721E5">
        <w:rPr>
          <w:sz w:val="24"/>
          <w:szCs w:val="24"/>
          <w:lang w:val="en-US"/>
        </w:rPr>
        <w:t>NGcmw</w:t>
      </w:r>
      <w:proofErr w:type="spellEnd"/>
      <w:r w:rsidRPr="002D4D0F">
        <w:rPr>
          <w:sz w:val="24"/>
          <w:szCs w:val="24"/>
        </w:rPr>
        <w:t xml:space="preserve"> </w:t>
      </w:r>
      <w:r>
        <w:rPr>
          <w:sz w:val="24"/>
          <w:szCs w:val="24"/>
        </w:rPr>
        <w:t>Дата обращения: 26.03.16</w:t>
      </w:r>
    </w:p>
  </w:footnote>
  <w:footnote w:id="60">
    <w:p w:rsidR="00B9551B" w:rsidRPr="002D4D0F" w:rsidRDefault="00B9551B">
      <w:pPr>
        <w:pStyle w:val="a5"/>
        <w:rPr>
          <w:sz w:val="24"/>
          <w:szCs w:val="24"/>
        </w:rPr>
      </w:pPr>
      <w:r w:rsidRPr="002D4D0F">
        <w:rPr>
          <w:rStyle w:val="a7"/>
          <w:sz w:val="24"/>
          <w:szCs w:val="24"/>
        </w:rPr>
        <w:footnoteRef/>
      </w:r>
      <w:r w:rsidRPr="002D4D0F">
        <w:rPr>
          <w:sz w:val="24"/>
          <w:szCs w:val="24"/>
        </w:rPr>
        <w:t xml:space="preserve"> «Боевики движения Талибан казнили восьмилетнего ребенка». Корреспондент.</w:t>
      </w:r>
      <w:r w:rsidRPr="002D4D0F">
        <w:rPr>
          <w:sz w:val="24"/>
          <w:szCs w:val="24"/>
          <w:lang w:val="en-US"/>
        </w:rPr>
        <w:t>net</w:t>
      </w:r>
      <w:r w:rsidRPr="002D4D0F">
        <w:rPr>
          <w:sz w:val="24"/>
          <w:szCs w:val="24"/>
        </w:rPr>
        <w:t xml:space="preserve">, 25.07.2011. </w:t>
      </w:r>
      <w:r w:rsidRPr="002D4D0F">
        <w:rPr>
          <w:sz w:val="24"/>
          <w:szCs w:val="24"/>
          <w:lang w:val="en-US"/>
        </w:rPr>
        <w:t>URL</w:t>
      </w:r>
      <w:r w:rsidRPr="002D4D0F">
        <w:rPr>
          <w:sz w:val="24"/>
          <w:szCs w:val="24"/>
        </w:rPr>
        <w:t xml:space="preserve">: </w:t>
      </w:r>
      <w:r w:rsidRPr="002D4D0F">
        <w:rPr>
          <w:sz w:val="24"/>
          <w:szCs w:val="24"/>
          <w:lang w:val="en-US"/>
        </w:rPr>
        <w:t>http</w:t>
      </w:r>
      <w:r w:rsidRPr="002D4D0F">
        <w:rPr>
          <w:sz w:val="24"/>
          <w:szCs w:val="24"/>
        </w:rPr>
        <w:t>://</w:t>
      </w:r>
      <w:proofErr w:type="spellStart"/>
      <w:r w:rsidRPr="002D4D0F">
        <w:rPr>
          <w:sz w:val="24"/>
          <w:szCs w:val="24"/>
          <w:lang w:val="en-US"/>
        </w:rPr>
        <w:t>korrespondent</w:t>
      </w:r>
      <w:proofErr w:type="spellEnd"/>
      <w:r w:rsidRPr="002D4D0F">
        <w:rPr>
          <w:sz w:val="24"/>
          <w:szCs w:val="24"/>
        </w:rPr>
        <w:t>.</w:t>
      </w:r>
      <w:r w:rsidRPr="002D4D0F">
        <w:rPr>
          <w:sz w:val="24"/>
          <w:szCs w:val="24"/>
          <w:lang w:val="en-US"/>
        </w:rPr>
        <w:t>net</w:t>
      </w:r>
      <w:r w:rsidRPr="002D4D0F">
        <w:rPr>
          <w:sz w:val="24"/>
          <w:szCs w:val="24"/>
        </w:rPr>
        <w:t>/</w:t>
      </w:r>
      <w:r w:rsidRPr="002D4D0F">
        <w:rPr>
          <w:sz w:val="24"/>
          <w:szCs w:val="24"/>
          <w:lang w:val="en-US"/>
        </w:rPr>
        <w:t>world</w:t>
      </w:r>
      <w:r w:rsidRPr="002D4D0F">
        <w:rPr>
          <w:sz w:val="24"/>
          <w:szCs w:val="24"/>
        </w:rPr>
        <w:t>/1243376-</w:t>
      </w:r>
      <w:proofErr w:type="spellStart"/>
      <w:r w:rsidRPr="002D4D0F">
        <w:rPr>
          <w:sz w:val="24"/>
          <w:szCs w:val="24"/>
          <w:lang w:val="en-US"/>
        </w:rPr>
        <w:t>boeviki</w:t>
      </w:r>
      <w:proofErr w:type="spellEnd"/>
      <w:r w:rsidRPr="002D4D0F">
        <w:rPr>
          <w:sz w:val="24"/>
          <w:szCs w:val="24"/>
        </w:rPr>
        <w:t>-</w:t>
      </w:r>
      <w:proofErr w:type="spellStart"/>
      <w:r w:rsidRPr="002D4D0F">
        <w:rPr>
          <w:sz w:val="24"/>
          <w:szCs w:val="24"/>
          <w:lang w:val="en-US"/>
        </w:rPr>
        <w:t>dvizheniya</w:t>
      </w:r>
      <w:proofErr w:type="spellEnd"/>
      <w:r w:rsidRPr="002D4D0F">
        <w:rPr>
          <w:sz w:val="24"/>
          <w:szCs w:val="24"/>
        </w:rPr>
        <w:t>-</w:t>
      </w:r>
      <w:proofErr w:type="spellStart"/>
      <w:r w:rsidRPr="002D4D0F">
        <w:rPr>
          <w:sz w:val="24"/>
          <w:szCs w:val="24"/>
          <w:lang w:val="en-US"/>
        </w:rPr>
        <w:t>taliban</w:t>
      </w:r>
      <w:proofErr w:type="spellEnd"/>
      <w:r w:rsidRPr="002D4D0F">
        <w:rPr>
          <w:sz w:val="24"/>
          <w:szCs w:val="24"/>
        </w:rPr>
        <w:t>-</w:t>
      </w:r>
      <w:proofErr w:type="spellStart"/>
      <w:r w:rsidRPr="002D4D0F">
        <w:rPr>
          <w:sz w:val="24"/>
          <w:szCs w:val="24"/>
          <w:lang w:val="en-US"/>
        </w:rPr>
        <w:t>kaznili</w:t>
      </w:r>
      <w:proofErr w:type="spellEnd"/>
      <w:r w:rsidRPr="002D4D0F">
        <w:rPr>
          <w:sz w:val="24"/>
          <w:szCs w:val="24"/>
        </w:rPr>
        <w:t>-</w:t>
      </w:r>
      <w:proofErr w:type="spellStart"/>
      <w:r w:rsidRPr="002D4D0F">
        <w:rPr>
          <w:sz w:val="24"/>
          <w:szCs w:val="24"/>
          <w:lang w:val="en-US"/>
        </w:rPr>
        <w:t>vosmiletnego</w:t>
      </w:r>
      <w:proofErr w:type="spellEnd"/>
      <w:r w:rsidRPr="002D4D0F">
        <w:rPr>
          <w:sz w:val="24"/>
          <w:szCs w:val="24"/>
        </w:rPr>
        <w:t>-</w:t>
      </w:r>
      <w:proofErr w:type="spellStart"/>
      <w:r w:rsidRPr="002D4D0F">
        <w:rPr>
          <w:sz w:val="24"/>
          <w:szCs w:val="24"/>
          <w:lang w:val="en-US"/>
        </w:rPr>
        <w:t>rebenka</w:t>
      </w:r>
      <w:proofErr w:type="spellEnd"/>
      <w:r w:rsidRPr="002D4D0F">
        <w:rPr>
          <w:sz w:val="24"/>
          <w:szCs w:val="24"/>
        </w:rPr>
        <w:t xml:space="preserve"> Дата обращения: 26.03.16</w:t>
      </w:r>
    </w:p>
  </w:footnote>
  <w:footnote w:id="61">
    <w:p w:rsidR="00B9551B" w:rsidRPr="00A4326C" w:rsidRDefault="00B9551B">
      <w:pPr>
        <w:pStyle w:val="a5"/>
        <w:rPr>
          <w:sz w:val="24"/>
          <w:szCs w:val="24"/>
        </w:rPr>
      </w:pPr>
      <w:r w:rsidRPr="00A4326C">
        <w:rPr>
          <w:rStyle w:val="a7"/>
          <w:sz w:val="24"/>
          <w:szCs w:val="24"/>
        </w:rPr>
        <w:footnoteRef/>
      </w:r>
      <w:r w:rsidRPr="00A4326C">
        <w:rPr>
          <w:sz w:val="24"/>
          <w:szCs w:val="24"/>
        </w:rPr>
        <w:t xml:space="preserve"> «Убийство американского дипломата – протест против признания Иерусалима столицей Израиля». Портал «</w:t>
      </w:r>
      <w:proofErr w:type="spellStart"/>
      <w:r w:rsidRPr="00A4326C">
        <w:rPr>
          <w:sz w:val="24"/>
          <w:szCs w:val="24"/>
          <w:lang w:val="en-US"/>
        </w:rPr>
        <w:t>ISRAland</w:t>
      </w:r>
      <w:proofErr w:type="spellEnd"/>
      <w:r w:rsidRPr="00A4326C">
        <w:rPr>
          <w:sz w:val="24"/>
          <w:szCs w:val="24"/>
        </w:rPr>
        <w:t xml:space="preserve"> – израильские новости», 29.10.02. </w:t>
      </w:r>
      <w:r w:rsidRPr="00A4326C">
        <w:rPr>
          <w:sz w:val="24"/>
          <w:szCs w:val="24"/>
          <w:lang w:val="en-US"/>
        </w:rPr>
        <w:t>URL</w:t>
      </w:r>
      <w:r w:rsidRPr="00A4326C">
        <w:rPr>
          <w:sz w:val="24"/>
          <w:szCs w:val="24"/>
        </w:rPr>
        <w:t xml:space="preserve">: </w:t>
      </w:r>
      <w:r w:rsidRPr="00A4326C">
        <w:rPr>
          <w:sz w:val="24"/>
          <w:szCs w:val="24"/>
          <w:lang w:val="en-US"/>
        </w:rPr>
        <w:t>http</w:t>
      </w:r>
      <w:r w:rsidRPr="00A4326C">
        <w:rPr>
          <w:sz w:val="24"/>
          <w:szCs w:val="24"/>
        </w:rPr>
        <w:t>://</w:t>
      </w:r>
      <w:r w:rsidRPr="00A4326C">
        <w:rPr>
          <w:sz w:val="24"/>
          <w:szCs w:val="24"/>
          <w:lang w:val="en-US"/>
        </w:rPr>
        <w:t>www</w:t>
      </w:r>
      <w:r w:rsidRPr="00A4326C">
        <w:rPr>
          <w:sz w:val="24"/>
          <w:szCs w:val="24"/>
        </w:rPr>
        <w:t>.</w:t>
      </w:r>
      <w:proofErr w:type="spellStart"/>
      <w:r w:rsidRPr="00A4326C">
        <w:rPr>
          <w:sz w:val="24"/>
          <w:szCs w:val="24"/>
          <w:lang w:val="en-US"/>
        </w:rPr>
        <w:t>isra</w:t>
      </w:r>
      <w:proofErr w:type="spellEnd"/>
      <w:r w:rsidRPr="00A4326C">
        <w:rPr>
          <w:sz w:val="24"/>
          <w:szCs w:val="24"/>
        </w:rPr>
        <w:t>.</w:t>
      </w:r>
      <w:r w:rsidRPr="00A4326C">
        <w:rPr>
          <w:sz w:val="24"/>
          <w:szCs w:val="24"/>
          <w:lang w:val="en-US"/>
        </w:rPr>
        <w:t>com</w:t>
      </w:r>
      <w:r w:rsidRPr="00A4326C">
        <w:rPr>
          <w:sz w:val="24"/>
          <w:szCs w:val="24"/>
        </w:rPr>
        <w:t>/</w:t>
      </w:r>
      <w:r w:rsidRPr="00A4326C">
        <w:rPr>
          <w:sz w:val="24"/>
          <w:szCs w:val="24"/>
          <w:lang w:val="en-US"/>
        </w:rPr>
        <w:t>news</w:t>
      </w:r>
      <w:r w:rsidRPr="00A4326C">
        <w:rPr>
          <w:sz w:val="24"/>
          <w:szCs w:val="24"/>
        </w:rPr>
        <w:t>/15580</w:t>
      </w:r>
      <w:r w:rsidRPr="00AF27E8">
        <w:rPr>
          <w:sz w:val="24"/>
          <w:szCs w:val="24"/>
        </w:rPr>
        <w:t xml:space="preserve"> </w:t>
      </w:r>
      <w:r w:rsidRPr="00A4326C">
        <w:rPr>
          <w:sz w:val="24"/>
          <w:szCs w:val="24"/>
        </w:rPr>
        <w:t>Дата обращения: 27.03.16</w:t>
      </w:r>
    </w:p>
  </w:footnote>
  <w:footnote w:id="62">
    <w:p w:rsidR="00B9551B" w:rsidRPr="00AF27E8" w:rsidRDefault="00B9551B">
      <w:pPr>
        <w:pStyle w:val="a5"/>
        <w:rPr>
          <w:sz w:val="24"/>
          <w:szCs w:val="24"/>
          <w:lang w:val="en-US"/>
        </w:rPr>
      </w:pPr>
      <w:r w:rsidRPr="00A450E0">
        <w:rPr>
          <w:rStyle w:val="a7"/>
          <w:sz w:val="24"/>
          <w:szCs w:val="24"/>
        </w:rPr>
        <w:footnoteRef/>
      </w:r>
      <w:r w:rsidRPr="00A450E0">
        <w:rPr>
          <w:sz w:val="24"/>
          <w:szCs w:val="24"/>
          <w:lang w:val="en-US"/>
        </w:rPr>
        <w:t xml:space="preserve"> Jihad </w:t>
      </w:r>
      <w:proofErr w:type="gramStart"/>
      <w:r w:rsidRPr="00A450E0">
        <w:rPr>
          <w:sz w:val="24"/>
          <w:szCs w:val="24"/>
          <w:lang w:val="en-US"/>
        </w:rPr>
        <w:t>Against</w:t>
      </w:r>
      <w:proofErr w:type="gramEnd"/>
      <w:r w:rsidRPr="00A450E0">
        <w:rPr>
          <w:sz w:val="24"/>
          <w:szCs w:val="24"/>
          <w:lang w:val="en-US"/>
        </w:rPr>
        <w:t xml:space="preserve"> Jews and Crusaders: World Islamic Front Statement</w:t>
      </w:r>
      <w:r>
        <w:rPr>
          <w:sz w:val="24"/>
          <w:szCs w:val="24"/>
          <w:lang w:val="en-US"/>
        </w:rPr>
        <w:t>, 23.02.98</w:t>
      </w:r>
      <w:r w:rsidRPr="00A450E0">
        <w:rPr>
          <w:sz w:val="24"/>
          <w:szCs w:val="24"/>
          <w:lang w:val="en-US"/>
        </w:rPr>
        <w:t xml:space="preserve">. </w:t>
      </w:r>
    </w:p>
    <w:p w:rsidR="00B9551B" w:rsidRPr="00A450E0" w:rsidRDefault="00B9551B">
      <w:pPr>
        <w:pStyle w:val="a5"/>
        <w:rPr>
          <w:sz w:val="24"/>
          <w:szCs w:val="24"/>
        </w:rPr>
      </w:pPr>
      <w:r>
        <w:rPr>
          <w:sz w:val="24"/>
          <w:szCs w:val="24"/>
          <w:lang w:val="en-US"/>
        </w:rPr>
        <w:t>URL</w:t>
      </w:r>
      <w:r w:rsidRPr="00A450E0">
        <w:rPr>
          <w:sz w:val="24"/>
          <w:szCs w:val="24"/>
        </w:rPr>
        <w:t xml:space="preserve">: </w:t>
      </w:r>
      <w:r w:rsidRPr="00A450E0">
        <w:rPr>
          <w:sz w:val="24"/>
          <w:szCs w:val="24"/>
          <w:lang w:val="en-US"/>
        </w:rPr>
        <w:t>http</w:t>
      </w:r>
      <w:r w:rsidRPr="00A450E0">
        <w:rPr>
          <w:sz w:val="24"/>
          <w:szCs w:val="24"/>
        </w:rPr>
        <w:t>://</w:t>
      </w:r>
      <w:proofErr w:type="spellStart"/>
      <w:r w:rsidRPr="00A450E0">
        <w:rPr>
          <w:sz w:val="24"/>
          <w:szCs w:val="24"/>
          <w:lang w:val="en-US"/>
        </w:rPr>
        <w:t>fas</w:t>
      </w:r>
      <w:proofErr w:type="spellEnd"/>
      <w:r w:rsidRPr="00A450E0">
        <w:rPr>
          <w:sz w:val="24"/>
          <w:szCs w:val="24"/>
        </w:rPr>
        <w:t>.</w:t>
      </w:r>
      <w:r w:rsidRPr="00A450E0">
        <w:rPr>
          <w:sz w:val="24"/>
          <w:szCs w:val="24"/>
          <w:lang w:val="en-US"/>
        </w:rPr>
        <w:t>org</w:t>
      </w:r>
      <w:r w:rsidRPr="00A450E0">
        <w:rPr>
          <w:sz w:val="24"/>
          <w:szCs w:val="24"/>
        </w:rPr>
        <w:t>/</w:t>
      </w:r>
      <w:proofErr w:type="spellStart"/>
      <w:r w:rsidRPr="00A450E0">
        <w:rPr>
          <w:sz w:val="24"/>
          <w:szCs w:val="24"/>
          <w:lang w:val="en-US"/>
        </w:rPr>
        <w:t>irp</w:t>
      </w:r>
      <w:proofErr w:type="spellEnd"/>
      <w:r w:rsidRPr="00A450E0">
        <w:rPr>
          <w:sz w:val="24"/>
          <w:szCs w:val="24"/>
        </w:rPr>
        <w:t>/</w:t>
      </w:r>
      <w:r w:rsidRPr="00A450E0">
        <w:rPr>
          <w:sz w:val="24"/>
          <w:szCs w:val="24"/>
          <w:lang w:val="en-US"/>
        </w:rPr>
        <w:t>world</w:t>
      </w:r>
      <w:r w:rsidRPr="00A450E0">
        <w:rPr>
          <w:sz w:val="24"/>
          <w:szCs w:val="24"/>
        </w:rPr>
        <w:t>/</w:t>
      </w:r>
      <w:proofErr w:type="spellStart"/>
      <w:r w:rsidRPr="00A450E0">
        <w:rPr>
          <w:sz w:val="24"/>
          <w:szCs w:val="24"/>
          <w:lang w:val="en-US"/>
        </w:rPr>
        <w:t>para</w:t>
      </w:r>
      <w:proofErr w:type="spellEnd"/>
      <w:r w:rsidRPr="00A450E0">
        <w:rPr>
          <w:sz w:val="24"/>
          <w:szCs w:val="24"/>
        </w:rPr>
        <w:t>/</w:t>
      </w:r>
      <w:r w:rsidRPr="00A450E0">
        <w:rPr>
          <w:sz w:val="24"/>
          <w:szCs w:val="24"/>
          <w:lang w:val="en-US"/>
        </w:rPr>
        <w:t>docs</w:t>
      </w:r>
      <w:r w:rsidRPr="00A450E0">
        <w:rPr>
          <w:sz w:val="24"/>
          <w:szCs w:val="24"/>
        </w:rPr>
        <w:t>/980223-</w:t>
      </w:r>
      <w:r w:rsidRPr="00A450E0">
        <w:rPr>
          <w:sz w:val="24"/>
          <w:szCs w:val="24"/>
          <w:lang w:val="en-US"/>
        </w:rPr>
        <w:t>fatwa</w:t>
      </w:r>
      <w:r w:rsidRPr="00A450E0">
        <w:rPr>
          <w:sz w:val="24"/>
          <w:szCs w:val="24"/>
        </w:rPr>
        <w:t>.</w:t>
      </w:r>
      <w:proofErr w:type="spellStart"/>
      <w:r w:rsidRPr="00A450E0">
        <w:rPr>
          <w:sz w:val="24"/>
          <w:szCs w:val="24"/>
          <w:lang w:val="en-US"/>
        </w:rPr>
        <w:t>htm</w:t>
      </w:r>
      <w:proofErr w:type="spellEnd"/>
      <w:r w:rsidRPr="00A450E0">
        <w:rPr>
          <w:sz w:val="24"/>
          <w:szCs w:val="24"/>
        </w:rPr>
        <w:t xml:space="preserve"> </w:t>
      </w:r>
      <w:r>
        <w:rPr>
          <w:sz w:val="24"/>
          <w:szCs w:val="24"/>
        </w:rPr>
        <w:t>Дата обращения: 27.03.16</w:t>
      </w:r>
    </w:p>
  </w:footnote>
  <w:footnote w:id="63">
    <w:p w:rsidR="00B9551B" w:rsidRPr="0003620B" w:rsidRDefault="00B9551B">
      <w:pPr>
        <w:pStyle w:val="a5"/>
        <w:rPr>
          <w:sz w:val="24"/>
          <w:szCs w:val="24"/>
        </w:rPr>
      </w:pPr>
      <w:r w:rsidRPr="0003620B">
        <w:rPr>
          <w:rStyle w:val="a7"/>
          <w:sz w:val="24"/>
          <w:szCs w:val="24"/>
        </w:rPr>
        <w:footnoteRef/>
      </w:r>
      <w:r w:rsidRPr="0003620B">
        <w:rPr>
          <w:sz w:val="24"/>
          <w:szCs w:val="24"/>
        </w:rPr>
        <w:t xml:space="preserve"> Завтра будет война! / Андрей </w:t>
      </w:r>
      <w:proofErr w:type="spellStart"/>
      <w:r w:rsidRPr="0003620B">
        <w:rPr>
          <w:sz w:val="24"/>
          <w:szCs w:val="24"/>
        </w:rPr>
        <w:t>Буровский</w:t>
      </w:r>
      <w:proofErr w:type="spellEnd"/>
      <w:r w:rsidRPr="0003620B">
        <w:rPr>
          <w:sz w:val="24"/>
          <w:szCs w:val="24"/>
        </w:rPr>
        <w:t xml:space="preserve">, Сергей </w:t>
      </w:r>
      <w:proofErr w:type="spellStart"/>
      <w:r w:rsidRPr="0003620B">
        <w:rPr>
          <w:sz w:val="24"/>
          <w:szCs w:val="24"/>
        </w:rPr>
        <w:t>Якуцени</w:t>
      </w:r>
      <w:proofErr w:type="spellEnd"/>
      <w:proofErr w:type="gramStart"/>
      <w:r w:rsidRPr="0003620B">
        <w:rPr>
          <w:sz w:val="24"/>
          <w:szCs w:val="24"/>
        </w:rPr>
        <w:t xml:space="preserve"> ;</w:t>
      </w:r>
      <w:proofErr w:type="gramEnd"/>
      <w:r>
        <w:rPr>
          <w:sz w:val="24"/>
          <w:szCs w:val="24"/>
        </w:rPr>
        <w:t xml:space="preserve"> Яуза-Пресс, 2010</w:t>
      </w:r>
      <w:r w:rsidRPr="0003620B">
        <w:rPr>
          <w:sz w:val="24"/>
          <w:szCs w:val="24"/>
        </w:rPr>
        <w:t xml:space="preserve"> — 352с.</w:t>
      </w:r>
    </w:p>
  </w:footnote>
  <w:footnote w:id="64">
    <w:p w:rsidR="00B9551B" w:rsidRPr="0073384B" w:rsidRDefault="00B9551B">
      <w:pPr>
        <w:pStyle w:val="a5"/>
        <w:rPr>
          <w:sz w:val="24"/>
          <w:szCs w:val="24"/>
        </w:rPr>
      </w:pPr>
      <w:r w:rsidRPr="0073384B">
        <w:rPr>
          <w:rStyle w:val="a7"/>
          <w:sz w:val="24"/>
          <w:szCs w:val="24"/>
        </w:rPr>
        <w:footnoteRef/>
      </w:r>
      <w:r w:rsidRPr="0073384B">
        <w:rPr>
          <w:sz w:val="24"/>
          <w:szCs w:val="24"/>
        </w:rPr>
        <w:t xml:space="preserve"> Там же</w:t>
      </w:r>
    </w:p>
  </w:footnote>
  <w:footnote w:id="65">
    <w:p w:rsidR="00B9551B" w:rsidRPr="005E4CA5" w:rsidRDefault="00B9551B">
      <w:pPr>
        <w:pStyle w:val="a5"/>
        <w:rPr>
          <w:sz w:val="24"/>
          <w:szCs w:val="24"/>
        </w:rPr>
      </w:pPr>
      <w:r w:rsidRPr="005E4CA5">
        <w:rPr>
          <w:rStyle w:val="a7"/>
          <w:sz w:val="24"/>
          <w:szCs w:val="24"/>
        </w:rPr>
        <w:footnoteRef/>
      </w:r>
      <w:r w:rsidRPr="005E4CA5">
        <w:rPr>
          <w:sz w:val="24"/>
          <w:szCs w:val="24"/>
        </w:rPr>
        <w:t xml:space="preserve"> Полный текст обращения </w:t>
      </w:r>
      <w:proofErr w:type="spellStart"/>
      <w:r w:rsidRPr="005E4CA5">
        <w:rPr>
          <w:sz w:val="24"/>
          <w:szCs w:val="24"/>
        </w:rPr>
        <w:t>бен</w:t>
      </w:r>
      <w:proofErr w:type="spellEnd"/>
      <w:r w:rsidRPr="005E4CA5">
        <w:rPr>
          <w:sz w:val="24"/>
          <w:szCs w:val="24"/>
        </w:rPr>
        <w:t xml:space="preserve"> </w:t>
      </w:r>
      <w:proofErr w:type="spellStart"/>
      <w:r w:rsidRPr="005E4CA5">
        <w:rPr>
          <w:sz w:val="24"/>
          <w:szCs w:val="24"/>
        </w:rPr>
        <w:t>Ладена</w:t>
      </w:r>
      <w:proofErr w:type="spellEnd"/>
      <w:r w:rsidRPr="005E4CA5">
        <w:rPr>
          <w:sz w:val="24"/>
          <w:szCs w:val="24"/>
        </w:rPr>
        <w:t xml:space="preserve">. </w:t>
      </w:r>
      <w:proofErr w:type="spellStart"/>
      <w:proofErr w:type="gramStart"/>
      <w:r w:rsidRPr="005E4CA5">
        <w:rPr>
          <w:sz w:val="24"/>
          <w:szCs w:val="24"/>
          <w:lang w:val="en-US"/>
        </w:rPr>
        <w:t>K</w:t>
      </w:r>
      <w:r>
        <w:rPr>
          <w:sz w:val="24"/>
          <w:szCs w:val="24"/>
          <w:lang w:val="en-US"/>
        </w:rPr>
        <w:t>avkazcenter</w:t>
      </w:r>
      <w:proofErr w:type="spellEnd"/>
      <w:r w:rsidRPr="00295876">
        <w:rPr>
          <w:sz w:val="24"/>
          <w:szCs w:val="24"/>
        </w:rPr>
        <w:t>.</w:t>
      </w:r>
      <w:r>
        <w:rPr>
          <w:sz w:val="24"/>
          <w:szCs w:val="24"/>
          <w:lang w:val="en-US"/>
        </w:rPr>
        <w:t>com</w:t>
      </w:r>
      <w:r w:rsidRPr="00295876">
        <w:rPr>
          <w:sz w:val="24"/>
          <w:szCs w:val="24"/>
        </w:rPr>
        <w:t>, 16.04.04.</w:t>
      </w:r>
      <w:proofErr w:type="gramEnd"/>
      <w:r w:rsidRPr="00295876">
        <w:rPr>
          <w:sz w:val="24"/>
          <w:szCs w:val="24"/>
        </w:rPr>
        <w:t xml:space="preserve"> </w:t>
      </w:r>
    </w:p>
    <w:p w:rsidR="00B9551B" w:rsidRPr="00BF0886" w:rsidRDefault="00B9551B">
      <w:pPr>
        <w:pStyle w:val="a5"/>
        <w:rPr>
          <w:sz w:val="24"/>
          <w:szCs w:val="24"/>
        </w:rPr>
      </w:pPr>
      <w:r w:rsidRPr="005E4CA5">
        <w:rPr>
          <w:sz w:val="24"/>
          <w:szCs w:val="24"/>
          <w:lang w:val="en-US"/>
        </w:rPr>
        <w:t>URL</w:t>
      </w:r>
      <w:r w:rsidRPr="005E4CA5">
        <w:rPr>
          <w:sz w:val="24"/>
          <w:szCs w:val="24"/>
        </w:rPr>
        <w:t xml:space="preserve">: </w:t>
      </w:r>
      <w:r w:rsidRPr="005E4CA5">
        <w:rPr>
          <w:sz w:val="24"/>
          <w:szCs w:val="24"/>
          <w:lang w:val="en-US"/>
        </w:rPr>
        <w:t>http</w:t>
      </w:r>
      <w:r w:rsidRPr="005E4CA5">
        <w:rPr>
          <w:sz w:val="24"/>
          <w:szCs w:val="24"/>
        </w:rPr>
        <w:t>://</w:t>
      </w:r>
      <w:r w:rsidRPr="005E4CA5">
        <w:rPr>
          <w:sz w:val="24"/>
          <w:szCs w:val="24"/>
          <w:lang w:val="en-US"/>
        </w:rPr>
        <w:t>www</w:t>
      </w:r>
      <w:r w:rsidRPr="005E4CA5">
        <w:rPr>
          <w:sz w:val="24"/>
          <w:szCs w:val="24"/>
        </w:rPr>
        <w:t>.</w:t>
      </w:r>
      <w:proofErr w:type="spellStart"/>
      <w:r w:rsidRPr="005E4CA5">
        <w:rPr>
          <w:sz w:val="24"/>
          <w:szCs w:val="24"/>
          <w:lang w:val="en-US"/>
        </w:rPr>
        <w:t>kavkazcenter</w:t>
      </w:r>
      <w:proofErr w:type="spellEnd"/>
      <w:r w:rsidRPr="005E4CA5">
        <w:rPr>
          <w:sz w:val="24"/>
          <w:szCs w:val="24"/>
        </w:rPr>
        <w:t>.</w:t>
      </w:r>
      <w:r w:rsidRPr="005E4CA5">
        <w:rPr>
          <w:sz w:val="24"/>
          <w:szCs w:val="24"/>
          <w:lang w:val="en-US"/>
        </w:rPr>
        <w:t>com</w:t>
      </w:r>
      <w:r w:rsidRPr="005E4CA5">
        <w:rPr>
          <w:sz w:val="24"/>
          <w:szCs w:val="24"/>
        </w:rPr>
        <w:t>/</w:t>
      </w:r>
      <w:proofErr w:type="spellStart"/>
      <w:r w:rsidRPr="005E4CA5">
        <w:rPr>
          <w:sz w:val="24"/>
          <w:szCs w:val="24"/>
          <w:lang w:val="en-US"/>
        </w:rPr>
        <w:t>russ</w:t>
      </w:r>
      <w:proofErr w:type="spellEnd"/>
      <w:r w:rsidRPr="005E4CA5">
        <w:rPr>
          <w:sz w:val="24"/>
          <w:szCs w:val="24"/>
        </w:rPr>
        <w:t>/</w:t>
      </w:r>
      <w:r w:rsidRPr="005E4CA5">
        <w:rPr>
          <w:sz w:val="24"/>
          <w:szCs w:val="24"/>
          <w:lang w:val="en-US"/>
        </w:rPr>
        <w:t>content</w:t>
      </w:r>
      <w:r w:rsidRPr="005E4CA5">
        <w:rPr>
          <w:sz w:val="24"/>
          <w:szCs w:val="24"/>
        </w:rPr>
        <w:t>/2004/04/16/19831/</w:t>
      </w:r>
      <w:proofErr w:type="spellStart"/>
      <w:r w:rsidRPr="005E4CA5">
        <w:rPr>
          <w:sz w:val="24"/>
          <w:szCs w:val="24"/>
          <w:lang w:val="en-US"/>
        </w:rPr>
        <w:t>polnyj</w:t>
      </w:r>
      <w:proofErr w:type="spellEnd"/>
      <w:r w:rsidRPr="005E4CA5">
        <w:rPr>
          <w:sz w:val="24"/>
          <w:szCs w:val="24"/>
        </w:rPr>
        <w:t>-</w:t>
      </w:r>
      <w:proofErr w:type="spellStart"/>
      <w:r w:rsidRPr="005E4CA5">
        <w:rPr>
          <w:sz w:val="24"/>
          <w:szCs w:val="24"/>
          <w:lang w:val="en-US"/>
        </w:rPr>
        <w:t>tekst</w:t>
      </w:r>
      <w:proofErr w:type="spellEnd"/>
      <w:r w:rsidRPr="005E4CA5">
        <w:rPr>
          <w:sz w:val="24"/>
          <w:szCs w:val="24"/>
        </w:rPr>
        <w:t>-</w:t>
      </w:r>
      <w:proofErr w:type="spellStart"/>
      <w:r w:rsidRPr="005E4CA5">
        <w:rPr>
          <w:sz w:val="24"/>
          <w:szCs w:val="24"/>
          <w:lang w:val="en-US"/>
        </w:rPr>
        <w:t>obrascheniya</w:t>
      </w:r>
      <w:proofErr w:type="spellEnd"/>
      <w:r w:rsidRPr="005E4CA5">
        <w:rPr>
          <w:sz w:val="24"/>
          <w:szCs w:val="24"/>
        </w:rPr>
        <w:t>-</w:t>
      </w:r>
      <w:proofErr w:type="spellStart"/>
      <w:r w:rsidRPr="005E4CA5">
        <w:rPr>
          <w:sz w:val="24"/>
          <w:szCs w:val="24"/>
          <w:lang w:val="en-US"/>
        </w:rPr>
        <w:t>ben</w:t>
      </w:r>
      <w:proofErr w:type="spellEnd"/>
      <w:r w:rsidRPr="005E4CA5">
        <w:rPr>
          <w:sz w:val="24"/>
          <w:szCs w:val="24"/>
        </w:rPr>
        <w:t>-</w:t>
      </w:r>
      <w:proofErr w:type="spellStart"/>
      <w:r w:rsidRPr="005E4CA5">
        <w:rPr>
          <w:sz w:val="24"/>
          <w:szCs w:val="24"/>
          <w:lang w:val="en-US"/>
        </w:rPr>
        <w:t>ladena</w:t>
      </w:r>
      <w:proofErr w:type="spellEnd"/>
      <w:r w:rsidRPr="005E4CA5">
        <w:rPr>
          <w:sz w:val="24"/>
          <w:szCs w:val="24"/>
        </w:rPr>
        <w:t>.</w:t>
      </w:r>
      <w:proofErr w:type="spellStart"/>
      <w:r w:rsidRPr="005E4CA5">
        <w:rPr>
          <w:sz w:val="24"/>
          <w:szCs w:val="24"/>
          <w:lang w:val="en-US"/>
        </w:rPr>
        <w:t>shtml</w:t>
      </w:r>
      <w:proofErr w:type="spellEnd"/>
      <w:r w:rsidRPr="005E4CA5">
        <w:rPr>
          <w:sz w:val="24"/>
          <w:szCs w:val="24"/>
        </w:rPr>
        <w:t xml:space="preserve"> </w:t>
      </w:r>
      <w:r w:rsidRPr="00BF0886">
        <w:rPr>
          <w:sz w:val="24"/>
          <w:szCs w:val="24"/>
        </w:rPr>
        <w:t>(</w:t>
      </w:r>
      <w:r w:rsidRPr="005E4CA5">
        <w:rPr>
          <w:sz w:val="24"/>
          <w:szCs w:val="24"/>
        </w:rPr>
        <w:t>Дата обращения: 28.03</w:t>
      </w:r>
      <w:r>
        <w:rPr>
          <w:sz w:val="24"/>
          <w:szCs w:val="24"/>
        </w:rPr>
        <w:t>.</w:t>
      </w:r>
      <w:r w:rsidRPr="005E4CA5">
        <w:rPr>
          <w:sz w:val="24"/>
          <w:szCs w:val="24"/>
        </w:rPr>
        <w:t>16</w:t>
      </w:r>
      <w:r w:rsidRPr="00BF0886">
        <w:rPr>
          <w:sz w:val="24"/>
          <w:szCs w:val="24"/>
        </w:rPr>
        <w:t>)</w:t>
      </w:r>
    </w:p>
  </w:footnote>
  <w:footnote w:id="66">
    <w:p w:rsidR="00B9551B" w:rsidRPr="005E4CA5" w:rsidRDefault="00B9551B">
      <w:pPr>
        <w:pStyle w:val="a5"/>
        <w:rPr>
          <w:sz w:val="24"/>
          <w:szCs w:val="24"/>
        </w:rPr>
      </w:pPr>
      <w:r w:rsidRPr="005E4CA5">
        <w:rPr>
          <w:rStyle w:val="a7"/>
          <w:sz w:val="24"/>
          <w:szCs w:val="24"/>
        </w:rPr>
        <w:footnoteRef/>
      </w:r>
      <w:r w:rsidRPr="005E4CA5">
        <w:rPr>
          <w:sz w:val="24"/>
          <w:szCs w:val="24"/>
        </w:rPr>
        <w:t xml:space="preserve"> Там же</w:t>
      </w:r>
    </w:p>
  </w:footnote>
  <w:footnote w:id="67">
    <w:p w:rsidR="00B9551B" w:rsidRPr="005E4CA5" w:rsidRDefault="00B9551B">
      <w:pPr>
        <w:pStyle w:val="a5"/>
        <w:rPr>
          <w:sz w:val="24"/>
          <w:szCs w:val="24"/>
        </w:rPr>
      </w:pPr>
      <w:r w:rsidRPr="005E4CA5">
        <w:rPr>
          <w:rStyle w:val="a7"/>
          <w:sz w:val="24"/>
          <w:szCs w:val="24"/>
        </w:rPr>
        <w:footnoteRef/>
      </w:r>
      <w:r w:rsidRPr="005E4CA5">
        <w:rPr>
          <w:sz w:val="24"/>
          <w:szCs w:val="24"/>
        </w:rPr>
        <w:t xml:space="preserve"> Там же</w:t>
      </w:r>
    </w:p>
  </w:footnote>
  <w:footnote w:id="68">
    <w:p w:rsidR="00B9551B" w:rsidRPr="00A90229" w:rsidRDefault="00B9551B">
      <w:pPr>
        <w:pStyle w:val="a5"/>
        <w:rPr>
          <w:sz w:val="24"/>
          <w:szCs w:val="24"/>
        </w:rPr>
      </w:pPr>
      <w:r w:rsidRPr="00A90229">
        <w:rPr>
          <w:rStyle w:val="a7"/>
          <w:sz w:val="24"/>
          <w:szCs w:val="24"/>
        </w:rPr>
        <w:footnoteRef/>
      </w:r>
      <w:r w:rsidRPr="00A90229">
        <w:rPr>
          <w:sz w:val="24"/>
          <w:szCs w:val="24"/>
        </w:rPr>
        <w:t xml:space="preserve"> Там же</w:t>
      </w:r>
    </w:p>
  </w:footnote>
  <w:footnote w:id="69">
    <w:p w:rsidR="00B9551B" w:rsidRPr="002232D5" w:rsidRDefault="00B9551B">
      <w:pPr>
        <w:pStyle w:val="a5"/>
        <w:rPr>
          <w:sz w:val="24"/>
          <w:szCs w:val="24"/>
        </w:rPr>
      </w:pPr>
      <w:r w:rsidRPr="002232D5">
        <w:rPr>
          <w:rStyle w:val="a7"/>
          <w:sz w:val="24"/>
          <w:szCs w:val="24"/>
        </w:rPr>
        <w:footnoteRef/>
      </w:r>
      <w:r w:rsidRPr="002232D5">
        <w:rPr>
          <w:sz w:val="24"/>
          <w:szCs w:val="24"/>
        </w:rPr>
        <w:t xml:space="preserve"> Там же</w:t>
      </w:r>
    </w:p>
  </w:footnote>
  <w:footnote w:id="70">
    <w:p w:rsidR="00B9551B" w:rsidRPr="00A90229" w:rsidRDefault="00B9551B">
      <w:pPr>
        <w:pStyle w:val="a5"/>
        <w:rPr>
          <w:sz w:val="24"/>
          <w:szCs w:val="24"/>
        </w:rPr>
      </w:pPr>
      <w:r w:rsidRPr="00A90229">
        <w:rPr>
          <w:rStyle w:val="a7"/>
          <w:sz w:val="24"/>
          <w:szCs w:val="24"/>
        </w:rPr>
        <w:footnoteRef/>
      </w:r>
      <w:r w:rsidRPr="00A90229">
        <w:rPr>
          <w:sz w:val="24"/>
          <w:szCs w:val="24"/>
        </w:rPr>
        <w:t xml:space="preserve"> Там же</w:t>
      </w:r>
    </w:p>
  </w:footnote>
  <w:footnote w:id="71">
    <w:p w:rsidR="00B9551B" w:rsidRPr="00A70E6A" w:rsidRDefault="00B9551B">
      <w:pPr>
        <w:pStyle w:val="a5"/>
        <w:rPr>
          <w:sz w:val="24"/>
          <w:szCs w:val="24"/>
        </w:rPr>
      </w:pPr>
      <w:r>
        <w:rPr>
          <w:rStyle w:val="a7"/>
        </w:rPr>
        <w:footnoteRef/>
      </w:r>
      <w:r>
        <w:t xml:space="preserve"> </w:t>
      </w:r>
      <w:r w:rsidRPr="00394731">
        <w:rPr>
          <w:sz w:val="24"/>
          <w:szCs w:val="24"/>
        </w:rPr>
        <w:t xml:space="preserve">Исламское государство: Армия террора / Майкл </w:t>
      </w:r>
      <w:proofErr w:type="spellStart"/>
      <w:r w:rsidRPr="00394731">
        <w:rPr>
          <w:sz w:val="24"/>
          <w:szCs w:val="24"/>
        </w:rPr>
        <w:t>Вайс</w:t>
      </w:r>
      <w:proofErr w:type="spellEnd"/>
      <w:r w:rsidRPr="00394731">
        <w:rPr>
          <w:sz w:val="24"/>
          <w:szCs w:val="24"/>
        </w:rPr>
        <w:t xml:space="preserve">, Хасан </w:t>
      </w:r>
      <w:proofErr w:type="spellStart"/>
      <w:proofErr w:type="gramStart"/>
      <w:r w:rsidRPr="00394731">
        <w:rPr>
          <w:sz w:val="24"/>
          <w:szCs w:val="24"/>
        </w:rPr>
        <w:t>Хасан</w:t>
      </w:r>
      <w:proofErr w:type="spellEnd"/>
      <w:proofErr w:type="gramEnd"/>
      <w:r w:rsidRPr="00394731">
        <w:rPr>
          <w:sz w:val="24"/>
          <w:szCs w:val="24"/>
        </w:rPr>
        <w:t xml:space="preserve"> ; Пер. с англ. — М. : </w:t>
      </w:r>
      <w:proofErr w:type="spellStart"/>
      <w:r w:rsidRPr="00394731">
        <w:rPr>
          <w:sz w:val="24"/>
          <w:szCs w:val="24"/>
        </w:rPr>
        <w:t>Ал</w:t>
      </w:r>
      <w:r>
        <w:rPr>
          <w:sz w:val="24"/>
          <w:szCs w:val="24"/>
        </w:rPr>
        <w:t>ьпина</w:t>
      </w:r>
      <w:proofErr w:type="spellEnd"/>
      <w:r>
        <w:rPr>
          <w:sz w:val="24"/>
          <w:szCs w:val="24"/>
        </w:rPr>
        <w:t xml:space="preserve"> нон-фикшн, 2016. — 346 с.</w:t>
      </w:r>
    </w:p>
  </w:footnote>
  <w:footnote w:id="72">
    <w:p w:rsidR="00B9551B" w:rsidRDefault="00B9551B" w:rsidP="00A70E6A">
      <w:pPr>
        <w:pStyle w:val="a5"/>
        <w:rPr>
          <w:sz w:val="24"/>
          <w:szCs w:val="24"/>
        </w:rPr>
      </w:pPr>
      <w:r>
        <w:rPr>
          <w:rStyle w:val="a7"/>
        </w:rPr>
        <w:footnoteRef/>
      </w:r>
      <w:r>
        <w:t xml:space="preserve"> </w:t>
      </w:r>
      <w:r w:rsidRPr="00B6606A">
        <w:rPr>
          <w:sz w:val="24"/>
          <w:szCs w:val="24"/>
        </w:rPr>
        <w:t xml:space="preserve">Талибы объявили России священную войну. </w:t>
      </w:r>
      <w:proofErr w:type="spellStart"/>
      <w:r w:rsidRPr="00B6606A">
        <w:rPr>
          <w:sz w:val="24"/>
          <w:szCs w:val="24"/>
        </w:rPr>
        <w:t>Лента</w:t>
      </w:r>
      <w:proofErr w:type="gramStart"/>
      <w:r w:rsidRPr="00B6606A">
        <w:rPr>
          <w:sz w:val="24"/>
          <w:szCs w:val="24"/>
        </w:rPr>
        <w:t>.р</w:t>
      </w:r>
      <w:proofErr w:type="gramEnd"/>
      <w:r w:rsidRPr="00B6606A">
        <w:rPr>
          <w:sz w:val="24"/>
          <w:szCs w:val="24"/>
        </w:rPr>
        <w:t>у</w:t>
      </w:r>
      <w:proofErr w:type="spellEnd"/>
      <w:r w:rsidRPr="00B6606A">
        <w:rPr>
          <w:sz w:val="24"/>
          <w:szCs w:val="24"/>
        </w:rPr>
        <w:t xml:space="preserve">, 15.02.2000. </w:t>
      </w:r>
    </w:p>
    <w:p w:rsidR="00B9551B" w:rsidRPr="00BF0886" w:rsidRDefault="00B9551B">
      <w:pPr>
        <w:pStyle w:val="a5"/>
        <w:rPr>
          <w:sz w:val="24"/>
          <w:szCs w:val="24"/>
        </w:rPr>
      </w:pPr>
      <w:r w:rsidRPr="00B6606A">
        <w:rPr>
          <w:sz w:val="24"/>
          <w:szCs w:val="24"/>
          <w:lang w:val="en-US"/>
        </w:rPr>
        <w:t>URL</w:t>
      </w:r>
      <w:r w:rsidRPr="00B6606A">
        <w:rPr>
          <w:sz w:val="24"/>
          <w:szCs w:val="24"/>
        </w:rPr>
        <w:t xml:space="preserve">: </w:t>
      </w:r>
      <w:r w:rsidRPr="00B6606A">
        <w:rPr>
          <w:sz w:val="24"/>
          <w:szCs w:val="24"/>
          <w:lang w:val="en-US"/>
        </w:rPr>
        <w:t>http</w:t>
      </w:r>
      <w:r w:rsidRPr="00B6606A">
        <w:rPr>
          <w:sz w:val="24"/>
          <w:szCs w:val="24"/>
        </w:rPr>
        <w:t>://</w:t>
      </w:r>
      <w:proofErr w:type="spellStart"/>
      <w:r w:rsidRPr="00B6606A">
        <w:rPr>
          <w:sz w:val="24"/>
          <w:szCs w:val="24"/>
          <w:lang w:val="en-US"/>
        </w:rPr>
        <w:t>lenta</w:t>
      </w:r>
      <w:proofErr w:type="spellEnd"/>
      <w:r w:rsidRPr="00B6606A">
        <w:rPr>
          <w:sz w:val="24"/>
          <w:szCs w:val="24"/>
        </w:rPr>
        <w:t>.</w:t>
      </w:r>
      <w:proofErr w:type="spellStart"/>
      <w:r w:rsidRPr="00B6606A">
        <w:rPr>
          <w:sz w:val="24"/>
          <w:szCs w:val="24"/>
          <w:lang w:val="en-US"/>
        </w:rPr>
        <w:t>ru</w:t>
      </w:r>
      <w:proofErr w:type="spellEnd"/>
      <w:r w:rsidRPr="00B6606A">
        <w:rPr>
          <w:sz w:val="24"/>
          <w:szCs w:val="24"/>
        </w:rPr>
        <w:t>/</w:t>
      </w:r>
      <w:proofErr w:type="spellStart"/>
      <w:r w:rsidRPr="00B6606A">
        <w:rPr>
          <w:sz w:val="24"/>
          <w:szCs w:val="24"/>
          <w:lang w:val="en-US"/>
        </w:rPr>
        <w:t>vojna</w:t>
      </w:r>
      <w:proofErr w:type="spellEnd"/>
      <w:r w:rsidRPr="00B6606A">
        <w:rPr>
          <w:sz w:val="24"/>
          <w:szCs w:val="24"/>
        </w:rPr>
        <w:t>/2000/02/15/</w:t>
      </w:r>
      <w:proofErr w:type="spellStart"/>
      <w:r w:rsidRPr="00B6606A">
        <w:rPr>
          <w:sz w:val="24"/>
          <w:szCs w:val="24"/>
          <w:lang w:val="en-US"/>
        </w:rPr>
        <w:t>taliban</w:t>
      </w:r>
      <w:proofErr w:type="spellEnd"/>
      <w:r w:rsidRPr="00B6606A">
        <w:rPr>
          <w:sz w:val="24"/>
          <w:szCs w:val="24"/>
        </w:rPr>
        <w:t xml:space="preserve">/ </w:t>
      </w:r>
      <w:r w:rsidRPr="00BF0886">
        <w:rPr>
          <w:sz w:val="24"/>
          <w:szCs w:val="24"/>
        </w:rPr>
        <w:t>(</w:t>
      </w:r>
      <w:r w:rsidRPr="00B6606A">
        <w:rPr>
          <w:sz w:val="24"/>
          <w:szCs w:val="24"/>
        </w:rPr>
        <w:t>Дата обращения: 28.03.16</w:t>
      </w:r>
      <w:r w:rsidRPr="00BF0886">
        <w:rPr>
          <w:sz w:val="24"/>
          <w:szCs w:val="24"/>
        </w:rPr>
        <w:t>)</w:t>
      </w:r>
    </w:p>
  </w:footnote>
  <w:footnote w:id="73">
    <w:p w:rsidR="00B9551B" w:rsidRPr="00385C7F" w:rsidRDefault="00B9551B" w:rsidP="00385C7F">
      <w:pPr>
        <w:pStyle w:val="a5"/>
        <w:rPr>
          <w:sz w:val="24"/>
          <w:szCs w:val="24"/>
        </w:rPr>
      </w:pPr>
      <w:r w:rsidRPr="00385C7F">
        <w:rPr>
          <w:rStyle w:val="a7"/>
          <w:sz w:val="24"/>
          <w:szCs w:val="24"/>
        </w:rPr>
        <w:footnoteRef/>
      </w:r>
      <w:r w:rsidRPr="00385C7F">
        <w:rPr>
          <w:sz w:val="24"/>
          <w:szCs w:val="24"/>
        </w:rPr>
        <w:t xml:space="preserve"> Новое качество террористической пропаганды:</w:t>
      </w:r>
      <w:r>
        <w:rPr>
          <w:sz w:val="24"/>
          <w:szCs w:val="24"/>
        </w:rPr>
        <w:t xml:space="preserve"> </w:t>
      </w:r>
      <w:proofErr w:type="spellStart"/>
      <w:r w:rsidRPr="00385C7F">
        <w:rPr>
          <w:sz w:val="24"/>
          <w:szCs w:val="24"/>
        </w:rPr>
        <w:t>медиаимперия</w:t>
      </w:r>
      <w:proofErr w:type="spellEnd"/>
      <w:r w:rsidRPr="00385C7F">
        <w:rPr>
          <w:sz w:val="24"/>
          <w:szCs w:val="24"/>
        </w:rPr>
        <w:t xml:space="preserve"> ИГИЛ. И.Ю. </w:t>
      </w:r>
      <w:proofErr w:type="spellStart"/>
      <w:r w:rsidRPr="00385C7F">
        <w:rPr>
          <w:sz w:val="24"/>
          <w:szCs w:val="24"/>
        </w:rPr>
        <w:t>С</w:t>
      </w:r>
      <w:r>
        <w:rPr>
          <w:sz w:val="24"/>
          <w:szCs w:val="24"/>
        </w:rPr>
        <w:t>ундиев</w:t>
      </w:r>
      <w:proofErr w:type="spellEnd"/>
      <w:r w:rsidRPr="00385C7F">
        <w:rPr>
          <w:sz w:val="24"/>
          <w:szCs w:val="24"/>
        </w:rPr>
        <w:t>, А. А. С</w:t>
      </w:r>
      <w:r>
        <w:rPr>
          <w:sz w:val="24"/>
          <w:szCs w:val="24"/>
        </w:rPr>
        <w:t>мирнов</w:t>
      </w:r>
      <w:r w:rsidRPr="00385C7F">
        <w:rPr>
          <w:sz w:val="24"/>
          <w:szCs w:val="24"/>
        </w:rPr>
        <w:t>, В. Н. К</w:t>
      </w:r>
      <w:r>
        <w:rPr>
          <w:sz w:val="24"/>
          <w:szCs w:val="24"/>
        </w:rPr>
        <w:t>остин</w:t>
      </w:r>
      <w:r w:rsidRPr="00385C7F">
        <w:rPr>
          <w:sz w:val="24"/>
          <w:szCs w:val="24"/>
        </w:rPr>
        <w:t>, 02.11.14</w:t>
      </w:r>
      <w:r w:rsidRPr="00643B4A">
        <w:rPr>
          <w:sz w:val="24"/>
          <w:szCs w:val="24"/>
        </w:rPr>
        <w:t xml:space="preserve">. </w:t>
      </w:r>
      <w:r>
        <w:rPr>
          <w:sz w:val="24"/>
          <w:szCs w:val="24"/>
        </w:rPr>
        <w:t xml:space="preserve">Сайт </w:t>
      </w:r>
      <w:proofErr w:type="spellStart"/>
      <w:r>
        <w:rPr>
          <w:sz w:val="24"/>
          <w:szCs w:val="24"/>
        </w:rPr>
        <w:t>С.П.Курдюмова</w:t>
      </w:r>
      <w:proofErr w:type="spellEnd"/>
      <w:r w:rsidRPr="00385C7F">
        <w:rPr>
          <w:sz w:val="24"/>
          <w:szCs w:val="24"/>
        </w:rPr>
        <w:t xml:space="preserve"> </w:t>
      </w:r>
    </w:p>
    <w:p w:rsidR="00B9551B" w:rsidRPr="00BF0886" w:rsidRDefault="00B9551B" w:rsidP="00385C7F">
      <w:pPr>
        <w:pStyle w:val="a5"/>
        <w:rPr>
          <w:sz w:val="24"/>
          <w:szCs w:val="24"/>
        </w:rPr>
      </w:pPr>
      <w:r w:rsidRPr="00385C7F">
        <w:rPr>
          <w:sz w:val="24"/>
          <w:szCs w:val="24"/>
          <w:lang w:val="en-US"/>
        </w:rPr>
        <w:t>URL</w:t>
      </w:r>
      <w:r w:rsidRPr="00385C7F">
        <w:rPr>
          <w:sz w:val="24"/>
          <w:szCs w:val="24"/>
        </w:rPr>
        <w:t xml:space="preserve">: </w:t>
      </w:r>
      <w:r w:rsidRPr="00385C7F">
        <w:rPr>
          <w:sz w:val="24"/>
          <w:szCs w:val="24"/>
          <w:lang w:val="en-US"/>
        </w:rPr>
        <w:t>http</w:t>
      </w:r>
      <w:r w:rsidRPr="00385C7F">
        <w:rPr>
          <w:sz w:val="24"/>
          <w:szCs w:val="24"/>
        </w:rPr>
        <w:t>://</w:t>
      </w:r>
      <w:proofErr w:type="spellStart"/>
      <w:r w:rsidRPr="00385C7F">
        <w:rPr>
          <w:sz w:val="24"/>
          <w:szCs w:val="24"/>
          <w:lang w:val="en-US"/>
        </w:rPr>
        <w:t>spkurdyumov</w:t>
      </w:r>
      <w:proofErr w:type="spellEnd"/>
      <w:r w:rsidRPr="00385C7F">
        <w:rPr>
          <w:sz w:val="24"/>
          <w:szCs w:val="24"/>
        </w:rPr>
        <w:t>.</w:t>
      </w:r>
      <w:proofErr w:type="spellStart"/>
      <w:r w:rsidRPr="00385C7F">
        <w:rPr>
          <w:sz w:val="24"/>
          <w:szCs w:val="24"/>
          <w:lang w:val="en-US"/>
        </w:rPr>
        <w:t>ru</w:t>
      </w:r>
      <w:proofErr w:type="spellEnd"/>
      <w:r w:rsidRPr="00385C7F">
        <w:rPr>
          <w:sz w:val="24"/>
          <w:szCs w:val="24"/>
        </w:rPr>
        <w:t>/</w:t>
      </w:r>
      <w:r w:rsidRPr="00385C7F">
        <w:rPr>
          <w:sz w:val="24"/>
          <w:szCs w:val="24"/>
          <w:lang w:val="en-US"/>
        </w:rPr>
        <w:t>biology</w:t>
      </w:r>
      <w:r w:rsidRPr="00385C7F">
        <w:rPr>
          <w:sz w:val="24"/>
          <w:szCs w:val="24"/>
        </w:rPr>
        <w:t>/</w:t>
      </w:r>
      <w:proofErr w:type="spellStart"/>
      <w:r w:rsidRPr="00385C7F">
        <w:rPr>
          <w:sz w:val="24"/>
          <w:szCs w:val="24"/>
          <w:lang w:val="en-US"/>
        </w:rPr>
        <w:t>novoe</w:t>
      </w:r>
      <w:proofErr w:type="spellEnd"/>
      <w:r w:rsidRPr="00385C7F">
        <w:rPr>
          <w:sz w:val="24"/>
          <w:szCs w:val="24"/>
        </w:rPr>
        <w:t>-</w:t>
      </w:r>
      <w:proofErr w:type="spellStart"/>
      <w:r w:rsidRPr="00385C7F">
        <w:rPr>
          <w:sz w:val="24"/>
          <w:szCs w:val="24"/>
          <w:lang w:val="en-US"/>
        </w:rPr>
        <w:t>kachestvo</w:t>
      </w:r>
      <w:proofErr w:type="spellEnd"/>
      <w:r w:rsidRPr="00385C7F">
        <w:rPr>
          <w:sz w:val="24"/>
          <w:szCs w:val="24"/>
        </w:rPr>
        <w:t>-</w:t>
      </w:r>
      <w:proofErr w:type="spellStart"/>
      <w:r w:rsidRPr="00385C7F">
        <w:rPr>
          <w:sz w:val="24"/>
          <w:szCs w:val="24"/>
          <w:lang w:val="en-US"/>
        </w:rPr>
        <w:t>terroristicheskoj</w:t>
      </w:r>
      <w:proofErr w:type="spellEnd"/>
      <w:r w:rsidRPr="00385C7F">
        <w:rPr>
          <w:sz w:val="24"/>
          <w:szCs w:val="24"/>
        </w:rPr>
        <w:t>-</w:t>
      </w:r>
      <w:proofErr w:type="spellStart"/>
      <w:r w:rsidRPr="00385C7F">
        <w:rPr>
          <w:sz w:val="24"/>
          <w:szCs w:val="24"/>
          <w:lang w:val="en-US"/>
        </w:rPr>
        <w:t>propagandy</w:t>
      </w:r>
      <w:proofErr w:type="spellEnd"/>
      <w:r w:rsidRPr="00385C7F">
        <w:rPr>
          <w:sz w:val="24"/>
          <w:szCs w:val="24"/>
        </w:rPr>
        <w:t>-</w:t>
      </w:r>
      <w:proofErr w:type="spellStart"/>
      <w:r w:rsidRPr="00385C7F">
        <w:rPr>
          <w:sz w:val="24"/>
          <w:szCs w:val="24"/>
          <w:lang w:val="en-US"/>
        </w:rPr>
        <w:t>mediaimperiya</w:t>
      </w:r>
      <w:proofErr w:type="spellEnd"/>
      <w:r w:rsidRPr="00385C7F">
        <w:rPr>
          <w:sz w:val="24"/>
          <w:szCs w:val="24"/>
        </w:rPr>
        <w:t>-</w:t>
      </w:r>
      <w:proofErr w:type="spellStart"/>
      <w:r w:rsidRPr="00385C7F">
        <w:rPr>
          <w:sz w:val="24"/>
          <w:szCs w:val="24"/>
          <w:lang w:val="en-US"/>
        </w:rPr>
        <w:t>igil</w:t>
      </w:r>
      <w:proofErr w:type="spellEnd"/>
      <w:r w:rsidRPr="00385C7F">
        <w:rPr>
          <w:sz w:val="24"/>
          <w:szCs w:val="24"/>
        </w:rPr>
        <w:t xml:space="preserve">/ </w:t>
      </w:r>
      <w:r w:rsidRPr="00BF0886">
        <w:rPr>
          <w:sz w:val="24"/>
          <w:szCs w:val="24"/>
        </w:rPr>
        <w:t>(</w:t>
      </w:r>
      <w:r w:rsidRPr="00385C7F">
        <w:rPr>
          <w:sz w:val="24"/>
          <w:szCs w:val="24"/>
        </w:rPr>
        <w:t>Дата обращения: 28.03.16</w:t>
      </w:r>
      <w:r w:rsidRPr="00BF0886">
        <w:rPr>
          <w:sz w:val="24"/>
          <w:szCs w:val="24"/>
        </w:rPr>
        <w:t>)</w:t>
      </w:r>
    </w:p>
  </w:footnote>
  <w:footnote w:id="74">
    <w:p w:rsidR="00B9551B" w:rsidRDefault="00B9551B" w:rsidP="00643B4A">
      <w:pPr>
        <w:pStyle w:val="a5"/>
        <w:rPr>
          <w:sz w:val="24"/>
          <w:szCs w:val="24"/>
        </w:rPr>
      </w:pPr>
      <w:r w:rsidRPr="00643B4A">
        <w:rPr>
          <w:rStyle w:val="a7"/>
          <w:sz w:val="24"/>
          <w:szCs w:val="24"/>
        </w:rPr>
        <w:footnoteRef/>
      </w:r>
      <w:r>
        <w:t xml:space="preserve"> </w:t>
      </w:r>
      <w:r w:rsidRPr="00385C7F">
        <w:rPr>
          <w:sz w:val="24"/>
          <w:szCs w:val="24"/>
        </w:rPr>
        <w:t>Новое качество террористической пропаганды:</w:t>
      </w:r>
      <w:r>
        <w:rPr>
          <w:sz w:val="24"/>
          <w:szCs w:val="24"/>
        </w:rPr>
        <w:t xml:space="preserve"> </w:t>
      </w:r>
      <w:proofErr w:type="spellStart"/>
      <w:r w:rsidRPr="00385C7F">
        <w:rPr>
          <w:sz w:val="24"/>
          <w:szCs w:val="24"/>
        </w:rPr>
        <w:t>медиаимперия</w:t>
      </w:r>
      <w:proofErr w:type="spellEnd"/>
      <w:r w:rsidRPr="00385C7F">
        <w:rPr>
          <w:sz w:val="24"/>
          <w:szCs w:val="24"/>
        </w:rPr>
        <w:t xml:space="preserve"> ИГИЛ. И.Ю. </w:t>
      </w:r>
      <w:proofErr w:type="spellStart"/>
      <w:r w:rsidRPr="00385C7F">
        <w:rPr>
          <w:sz w:val="24"/>
          <w:szCs w:val="24"/>
        </w:rPr>
        <w:t>С</w:t>
      </w:r>
      <w:r>
        <w:rPr>
          <w:sz w:val="24"/>
          <w:szCs w:val="24"/>
        </w:rPr>
        <w:t>ундиев</w:t>
      </w:r>
      <w:proofErr w:type="spellEnd"/>
      <w:r w:rsidRPr="00385C7F">
        <w:rPr>
          <w:sz w:val="24"/>
          <w:szCs w:val="24"/>
        </w:rPr>
        <w:t xml:space="preserve">, </w:t>
      </w:r>
    </w:p>
    <w:p w:rsidR="00B9551B" w:rsidRPr="00385C7F" w:rsidRDefault="00B9551B" w:rsidP="00643B4A">
      <w:pPr>
        <w:pStyle w:val="a5"/>
        <w:rPr>
          <w:sz w:val="24"/>
          <w:szCs w:val="24"/>
        </w:rPr>
      </w:pPr>
      <w:r w:rsidRPr="00385C7F">
        <w:rPr>
          <w:sz w:val="24"/>
          <w:szCs w:val="24"/>
        </w:rPr>
        <w:t>А. А. С</w:t>
      </w:r>
      <w:r>
        <w:rPr>
          <w:sz w:val="24"/>
          <w:szCs w:val="24"/>
        </w:rPr>
        <w:t>мирнов</w:t>
      </w:r>
      <w:r w:rsidRPr="00385C7F">
        <w:rPr>
          <w:sz w:val="24"/>
          <w:szCs w:val="24"/>
        </w:rPr>
        <w:t>, В. Н. К</w:t>
      </w:r>
      <w:r>
        <w:rPr>
          <w:sz w:val="24"/>
          <w:szCs w:val="24"/>
        </w:rPr>
        <w:t>остин</w:t>
      </w:r>
      <w:r w:rsidRPr="00385C7F">
        <w:rPr>
          <w:sz w:val="24"/>
          <w:szCs w:val="24"/>
        </w:rPr>
        <w:t>, 02.11.14</w:t>
      </w:r>
      <w:r w:rsidRPr="00643B4A">
        <w:rPr>
          <w:sz w:val="24"/>
          <w:szCs w:val="24"/>
        </w:rPr>
        <w:t xml:space="preserve">. </w:t>
      </w:r>
      <w:r>
        <w:rPr>
          <w:sz w:val="24"/>
          <w:szCs w:val="24"/>
        </w:rPr>
        <w:t xml:space="preserve">Сайт </w:t>
      </w:r>
      <w:proofErr w:type="spellStart"/>
      <w:r>
        <w:rPr>
          <w:sz w:val="24"/>
          <w:szCs w:val="24"/>
        </w:rPr>
        <w:t>С.П.Курдюмова</w:t>
      </w:r>
      <w:proofErr w:type="spellEnd"/>
      <w:r>
        <w:rPr>
          <w:sz w:val="24"/>
          <w:szCs w:val="24"/>
        </w:rPr>
        <w:t>.</w:t>
      </w:r>
      <w:r w:rsidRPr="00385C7F">
        <w:rPr>
          <w:sz w:val="24"/>
          <w:szCs w:val="24"/>
        </w:rPr>
        <w:t xml:space="preserve"> </w:t>
      </w:r>
    </w:p>
    <w:p w:rsidR="00B9551B" w:rsidRPr="00643B4A" w:rsidRDefault="00B9551B" w:rsidP="00643B4A">
      <w:pPr>
        <w:pStyle w:val="a5"/>
      </w:pPr>
      <w:r w:rsidRPr="00385C7F">
        <w:rPr>
          <w:sz w:val="24"/>
          <w:szCs w:val="24"/>
          <w:lang w:val="en-US"/>
        </w:rPr>
        <w:t>URL</w:t>
      </w:r>
      <w:r w:rsidRPr="00385C7F">
        <w:rPr>
          <w:sz w:val="24"/>
          <w:szCs w:val="24"/>
        </w:rPr>
        <w:t xml:space="preserve">: </w:t>
      </w:r>
      <w:r w:rsidRPr="00385C7F">
        <w:rPr>
          <w:sz w:val="24"/>
          <w:szCs w:val="24"/>
          <w:lang w:val="en-US"/>
        </w:rPr>
        <w:t>http</w:t>
      </w:r>
      <w:r w:rsidRPr="00385C7F">
        <w:rPr>
          <w:sz w:val="24"/>
          <w:szCs w:val="24"/>
        </w:rPr>
        <w:t>://</w:t>
      </w:r>
      <w:proofErr w:type="spellStart"/>
      <w:r w:rsidRPr="00385C7F">
        <w:rPr>
          <w:sz w:val="24"/>
          <w:szCs w:val="24"/>
          <w:lang w:val="en-US"/>
        </w:rPr>
        <w:t>spkurdyumov</w:t>
      </w:r>
      <w:proofErr w:type="spellEnd"/>
      <w:r w:rsidRPr="00385C7F">
        <w:rPr>
          <w:sz w:val="24"/>
          <w:szCs w:val="24"/>
        </w:rPr>
        <w:t>.</w:t>
      </w:r>
      <w:proofErr w:type="spellStart"/>
      <w:r w:rsidRPr="00385C7F">
        <w:rPr>
          <w:sz w:val="24"/>
          <w:szCs w:val="24"/>
          <w:lang w:val="en-US"/>
        </w:rPr>
        <w:t>ru</w:t>
      </w:r>
      <w:proofErr w:type="spellEnd"/>
      <w:r w:rsidRPr="00385C7F">
        <w:rPr>
          <w:sz w:val="24"/>
          <w:szCs w:val="24"/>
        </w:rPr>
        <w:t>/</w:t>
      </w:r>
      <w:r w:rsidRPr="00385C7F">
        <w:rPr>
          <w:sz w:val="24"/>
          <w:szCs w:val="24"/>
          <w:lang w:val="en-US"/>
        </w:rPr>
        <w:t>biology</w:t>
      </w:r>
      <w:r w:rsidRPr="00385C7F">
        <w:rPr>
          <w:sz w:val="24"/>
          <w:szCs w:val="24"/>
        </w:rPr>
        <w:t>/</w:t>
      </w:r>
      <w:proofErr w:type="spellStart"/>
      <w:r w:rsidRPr="00385C7F">
        <w:rPr>
          <w:sz w:val="24"/>
          <w:szCs w:val="24"/>
          <w:lang w:val="en-US"/>
        </w:rPr>
        <w:t>novoe</w:t>
      </w:r>
      <w:proofErr w:type="spellEnd"/>
      <w:r w:rsidRPr="00385C7F">
        <w:rPr>
          <w:sz w:val="24"/>
          <w:szCs w:val="24"/>
        </w:rPr>
        <w:t>-</w:t>
      </w:r>
      <w:proofErr w:type="spellStart"/>
      <w:r w:rsidRPr="00385C7F">
        <w:rPr>
          <w:sz w:val="24"/>
          <w:szCs w:val="24"/>
          <w:lang w:val="en-US"/>
        </w:rPr>
        <w:t>kachestvo</w:t>
      </w:r>
      <w:proofErr w:type="spellEnd"/>
      <w:r w:rsidRPr="00385C7F">
        <w:rPr>
          <w:sz w:val="24"/>
          <w:szCs w:val="24"/>
        </w:rPr>
        <w:t>-</w:t>
      </w:r>
      <w:proofErr w:type="spellStart"/>
      <w:r w:rsidRPr="00385C7F">
        <w:rPr>
          <w:sz w:val="24"/>
          <w:szCs w:val="24"/>
          <w:lang w:val="en-US"/>
        </w:rPr>
        <w:t>terroristicheskoj</w:t>
      </w:r>
      <w:proofErr w:type="spellEnd"/>
      <w:r w:rsidRPr="00385C7F">
        <w:rPr>
          <w:sz w:val="24"/>
          <w:szCs w:val="24"/>
        </w:rPr>
        <w:t>-</w:t>
      </w:r>
      <w:proofErr w:type="spellStart"/>
      <w:r w:rsidRPr="00385C7F">
        <w:rPr>
          <w:sz w:val="24"/>
          <w:szCs w:val="24"/>
          <w:lang w:val="en-US"/>
        </w:rPr>
        <w:t>propagandy</w:t>
      </w:r>
      <w:proofErr w:type="spellEnd"/>
      <w:r w:rsidRPr="00385C7F">
        <w:rPr>
          <w:sz w:val="24"/>
          <w:szCs w:val="24"/>
        </w:rPr>
        <w:t>-</w:t>
      </w:r>
      <w:proofErr w:type="spellStart"/>
      <w:r w:rsidRPr="00385C7F">
        <w:rPr>
          <w:sz w:val="24"/>
          <w:szCs w:val="24"/>
          <w:lang w:val="en-US"/>
        </w:rPr>
        <w:t>mediaimperiya</w:t>
      </w:r>
      <w:proofErr w:type="spellEnd"/>
      <w:r w:rsidRPr="00385C7F">
        <w:rPr>
          <w:sz w:val="24"/>
          <w:szCs w:val="24"/>
        </w:rPr>
        <w:t>-</w:t>
      </w:r>
      <w:proofErr w:type="spellStart"/>
      <w:r w:rsidRPr="00385C7F">
        <w:rPr>
          <w:sz w:val="24"/>
          <w:szCs w:val="24"/>
          <w:lang w:val="en-US"/>
        </w:rPr>
        <w:t>igil</w:t>
      </w:r>
      <w:proofErr w:type="spellEnd"/>
      <w:r w:rsidRPr="00385C7F">
        <w:rPr>
          <w:sz w:val="24"/>
          <w:szCs w:val="24"/>
        </w:rPr>
        <w:t>/ Дата обращения: 28.03.16</w:t>
      </w:r>
    </w:p>
  </w:footnote>
  <w:footnote w:id="75">
    <w:p w:rsidR="00B9551B" w:rsidRDefault="00B9551B">
      <w:pPr>
        <w:pStyle w:val="a5"/>
      </w:pPr>
      <w:r>
        <w:rPr>
          <w:rStyle w:val="a7"/>
        </w:rPr>
        <w:footnoteRef/>
      </w:r>
      <w:r>
        <w:t xml:space="preserve"> </w:t>
      </w:r>
      <w:r w:rsidRPr="00394731">
        <w:rPr>
          <w:sz w:val="24"/>
          <w:szCs w:val="24"/>
        </w:rPr>
        <w:t xml:space="preserve">Исламское государство: Армия террора / Майкл </w:t>
      </w:r>
      <w:proofErr w:type="spellStart"/>
      <w:r w:rsidRPr="00394731">
        <w:rPr>
          <w:sz w:val="24"/>
          <w:szCs w:val="24"/>
        </w:rPr>
        <w:t>Вайс</w:t>
      </w:r>
      <w:proofErr w:type="spellEnd"/>
      <w:r w:rsidRPr="00394731">
        <w:rPr>
          <w:sz w:val="24"/>
          <w:szCs w:val="24"/>
        </w:rPr>
        <w:t xml:space="preserve">, Хасан </w:t>
      </w:r>
      <w:proofErr w:type="spellStart"/>
      <w:proofErr w:type="gramStart"/>
      <w:r w:rsidRPr="00394731">
        <w:rPr>
          <w:sz w:val="24"/>
          <w:szCs w:val="24"/>
        </w:rPr>
        <w:t>Хасан</w:t>
      </w:r>
      <w:proofErr w:type="spellEnd"/>
      <w:proofErr w:type="gramEnd"/>
      <w:r w:rsidRPr="00394731">
        <w:rPr>
          <w:sz w:val="24"/>
          <w:szCs w:val="24"/>
        </w:rPr>
        <w:t xml:space="preserve"> ; Пер. с англ. — М. : </w:t>
      </w:r>
      <w:proofErr w:type="spellStart"/>
      <w:r w:rsidRPr="00394731">
        <w:rPr>
          <w:sz w:val="24"/>
          <w:szCs w:val="24"/>
        </w:rPr>
        <w:t>Ал</w:t>
      </w:r>
      <w:r>
        <w:rPr>
          <w:sz w:val="24"/>
          <w:szCs w:val="24"/>
        </w:rPr>
        <w:t>ьпина</w:t>
      </w:r>
      <w:proofErr w:type="spellEnd"/>
      <w:r>
        <w:rPr>
          <w:sz w:val="24"/>
          <w:szCs w:val="24"/>
        </w:rPr>
        <w:t xml:space="preserve"> нон-фикшн, 2016. — 346 с.</w:t>
      </w:r>
    </w:p>
  </w:footnote>
  <w:footnote w:id="76">
    <w:p w:rsidR="00B9551B" w:rsidRDefault="00B9551B">
      <w:pPr>
        <w:pStyle w:val="a5"/>
      </w:pPr>
      <w:r>
        <w:rPr>
          <w:rStyle w:val="a7"/>
        </w:rPr>
        <w:footnoteRef/>
      </w:r>
      <w:r>
        <w:t xml:space="preserve"> </w:t>
      </w:r>
      <w:r w:rsidRPr="00394731">
        <w:rPr>
          <w:sz w:val="24"/>
          <w:szCs w:val="24"/>
        </w:rPr>
        <w:t xml:space="preserve">Исламское государство: Армия террора / Майкл </w:t>
      </w:r>
      <w:proofErr w:type="spellStart"/>
      <w:r w:rsidRPr="00394731">
        <w:rPr>
          <w:sz w:val="24"/>
          <w:szCs w:val="24"/>
        </w:rPr>
        <w:t>Вайс</w:t>
      </w:r>
      <w:proofErr w:type="spellEnd"/>
      <w:r w:rsidRPr="00394731">
        <w:rPr>
          <w:sz w:val="24"/>
          <w:szCs w:val="24"/>
        </w:rPr>
        <w:t xml:space="preserve">, Хасан </w:t>
      </w:r>
      <w:proofErr w:type="spellStart"/>
      <w:proofErr w:type="gramStart"/>
      <w:r w:rsidRPr="00394731">
        <w:rPr>
          <w:sz w:val="24"/>
          <w:szCs w:val="24"/>
        </w:rPr>
        <w:t>Хасан</w:t>
      </w:r>
      <w:proofErr w:type="spellEnd"/>
      <w:proofErr w:type="gramEnd"/>
      <w:r w:rsidRPr="00394731">
        <w:rPr>
          <w:sz w:val="24"/>
          <w:szCs w:val="24"/>
        </w:rPr>
        <w:t xml:space="preserve"> ; Пер. с англ. — М. : </w:t>
      </w:r>
      <w:proofErr w:type="spellStart"/>
      <w:r w:rsidRPr="00394731">
        <w:rPr>
          <w:sz w:val="24"/>
          <w:szCs w:val="24"/>
        </w:rPr>
        <w:t>Ал</w:t>
      </w:r>
      <w:r>
        <w:rPr>
          <w:sz w:val="24"/>
          <w:szCs w:val="24"/>
        </w:rPr>
        <w:t>ьпина</w:t>
      </w:r>
      <w:proofErr w:type="spellEnd"/>
      <w:r>
        <w:rPr>
          <w:sz w:val="24"/>
          <w:szCs w:val="24"/>
        </w:rPr>
        <w:t xml:space="preserve"> нон-фикшн, 2016. — 346 с.</w:t>
      </w:r>
    </w:p>
  </w:footnote>
  <w:footnote w:id="77">
    <w:p w:rsidR="00B9551B" w:rsidRPr="0011192F" w:rsidRDefault="00B9551B">
      <w:pPr>
        <w:pStyle w:val="a5"/>
        <w:rPr>
          <w:sz w:val="24"/>
          <w:szCs w:val="24"/>
          <w:lang w:val="en-US"/>
        </w:rPr>
      </w:pPr>
      <w:r w:rsidRPr="00736E86">
        <w:rPr>
          <w:rStyle w:val="a7"/>
          <w:sz w:val="24"/>
          <w:szCs w:val="24"/>
        </w:rPr>
        <w:footnoteRef/>
      </w:r>
      <w:r w:rsidRPr="00736E86">
        <w:rPr>
          <w:sz w:val="24"/>
          <w:szCs w:val="24"/>
          <w:lang w:val="en-US"/>
        </w:rPr>
        <w:t xml:space="preserve"> Bill </w:t>
      </w:r>
      <w:proofErr w:type="spellStart"/>
      <w:r w:rsidRPr="00736E86">
        <w:rPr>
          <w:sz w:val="24"/>
          <w:szCs w:val="24"/>
          <w:lang w:val="en-US"/>
        </w:rPr>
        <w:t>Roggio</w:t>
      </w:r>
      <w:proofErr w:type="spellEnd"/>
      <w:r w:rsidRPr="00736E86">
        <w:rPr>
          <w:sz w:val="24"/>
          <w:szCs w:val="24"/>
          <w:lang w:val="en-US"/>
        </w:rPr>
        <w:t xml:space="preserve">. US targets al Qaeda’s al </w:t>
      </w:r>
      <w:proofErr w:type="spellStart"/>
      <w:r w:rsidRPr="00736E86">
        <w:rPr>
          <w:sz w:val="24"/>
          <w:szCs w:val="24"/>
          <w:lang w:val="en-US"/>
        </w:rPr>
        <w:t>Furqan</w:t>
      </w:r>
      <w:proofErr w:type="spellEnd"/>
      <w:r w:rsidRPr="00736E86">
        <w:rPr>
          <w:sz w:val="24"/>
          <w:szCs w:val="24"/>
          <w:lang w:val="en-US"/>
        </w:rPr>
        <w:t xml:space="preserve"> media wing in Iraq. </w:t>
      </w:r>
      <w:proofErr w:type="gramStart"/>
      <w:r w:rsidRPr="00736E86">
        <w:rPr>
          <w:sz w:val="24"/>
          <w:szCs w:val="24"/>
          <w:lang w:val="en-US"/>
        </w:rPr>
        <w:t>The Long War Journal.</w:t>
      </w:r>
      <w:proofErr w:type="gramEnd"/>
      <w:r w:rsidRPr="00736E86">
        <w:rPr>
          <w:sz w:val="24"/>
          <w:szCs w:val="24"/>
          <w:lang w:val="en-US"/>
        </w:rPr>
        <w:t xml:space="preserve"> 28 October 2007.  http</w:t>
      </w:r>
      <w:r w:rsidRPr="0011192F">
        <w:rPr>
          <w:sz w:val="24"/>
          <w:szCs w:val="24"/>
          <w:lang w:val="en-US"/>
        </w:rPr>
        <w:t>://</w:t>
      </w:r>
      <w:r w:rsidRPr="00736E86">
        <w:rPr>
          <w:sz w:val="24"/>
          <w:szCs w:val="24"/>
          <w:lang w:val="en-US"/>
        </w:rPr>
        <w:t>www</w:t>
      </w:r>
      <w:r w:rsidRPr="0011192F">
        <w:rPr>
          <w:sz w:val="24"/>
          <w:szCs w:val="24"/>
          <w:lang w:val="en-US"/>
        </w:rPr>
        <w:t>.</w:t>
      </w:r>
      <w:r w:rsidRPr="00736E86">
        <w:rPr>
          <w:sz w:val="24"/>
          <w:szCs w:val="24"/>
          <w:lang w:val="en-US"/>
        </w:rPr>
        <w:t>longwarjournal</w:t>
      </w:r>
      <w:r w:rsidRPr="0011192F">
        <w:rPr>
          <w:sz w:val="24"/>
          <w:szCs w:val="24"/>
          <w:lang w:val="en-US"/>
        </w:rPr>
        <w:t>.</w:t>
      </w:r>
      <w:r w:rsidRPr="00736E86">
        <w:rPr>
          <w:sz w:val="24"/>
          <w:szCs w:val="24"/>
          <w:lang w:val="en-US"/>
        </w:rPr>
        <w:t>org</w:t>
      </w:r>
      <w:r w:rsidRPr="0011192F">
        <w:rPr>
          <w:sz w:val="24"/>
          <w:szCs w:val="24"/>
          <w:lang w:val="en-US"/>
        </w:rPr>
        <w:t>/</w:t>
      </w:r>
      <w:r w:rsidRPr="00736E86">
        <w:rPr>
          <w:sz w:val="24"/>
          <w:szCs w:val="24"/>
          <w:lang w:val="en-US"/>
        </w:rPr>
        <w:t>archives</w:t>
      </w:r>
      <w:r w:rsidRPr="0011192F">
        <w:rPr>
          <w:sz w:val="24"/>
          <w:szCs w:val="24"/>
          <w:lang w:val="en-US"/>
        </w:rPr>
        <w:t>/2007/10/</w:t>
      </w:r>
      <w:r w:rsidRPr="00736E86">
        <w:rPr>
          <w:sz w:val="24"/>
          <w:szCs w:val="24"/>
          <w:lang w:val="en-US"/>
        </w:rPr>
        <w:t>us</w:t>
      </w:r>
      <w:r w:rsidRPr="0011192F">
        <w:rPr>
          <w:sz w:val="24"/>
          <w:szCs w:val="24"/>
          <w:lang w:val="en-US"/>
        </w:rPr>
        <w:t>_</w:t>
      </w:r>
      <w:r w:rsidRPr="00736E86">
        <w:rPr>
          <w:sz w:val="24"/>
          <w:szCs w:val="24"/>
          <w:lang w:val="en-US"/>
        </w:rPr>
        <w:t>targets</w:t>
      </w:r>
      <w:r w:rsidRPr="0011192F">
        <w:rPr>
          <w:sz w:val="24"/>
          <w:szCs w:val="24"/>
          <w:lang w:val="en-US"/>
        </w:rPr>
        <w:t>_</w:t>
      </w:r>
      <w:r w:rsidRPr="00736E86">
        <w:rPr>
          <w:sz w:val="24"/>
          <w:szCs w:val="24"/>
          <w:lang w:val="en-US"/>
        </w:rPr>
        <w:t>al</w:t>
      </w:r>
      <w:r w:rsidRPr="0011192F">
        <w:rPr>
          <w:sz w:val="24"/>
          <w:szCs w:val="24"/>
          <w:lang w:val="en-US"/>
        </w:rPr>
        <w:t>_</w:t>
      </w:r>
      <w:r w:rsidRPr="00736E86">
        <w:rPr>
          <w:sz w:val="24"/>
          <w:szCs w:val="24"/>
          <w:lang w:val="en-US"/>
        </w:rPr>
        <w:t>qaedas</w:t>
      </w:r>
      <w:r w:rsidRPr="0011192F">
        <w:rPr>
          <w:sz w:val="24"/>
          <w:szCs w:val="24"/>
          <w:lang w:val="en-US"/>
        </w:rPr>
        <w:t>.</w:t>
      </w:r>
      <w:r w:rsidRPr="00736E86">
        <w:rPr>
          <w:sz w:val="24"/>
          <w:szCs w:val="24"/>
          <w:lang w:val="en-US"/>
        </w:rPr>
        <w:t>php</w:t>
      </w:r>
      <w:r w:rsidRPr="0011192F">
        <w:rPr>
          <w:sz w:val="24"/>
          <w:szCs w:val="24"/>
          <w:lang w:val="en-US"/>
        </w:rPr>
        <w:t xml:space="preserve"> (</w:t>
      </w:r>
      <w:r w:rsidRPr="00736E86">
        <w:rPr>
          <w:sz w:val="24"/>
          <w:szCs w:val="24"/>
        </w:rPr>
        <w:t>дата</w:t>
      </w:r>
      <w:r w:rsidRPr="0011192F">
        <w:rPr>
          <w:sz w:val="24"/>
          <w:szCs w:val="24"/>
          <w:lang w:val="en-US"/>
        </w:rPr>
        <w:t xml:space="preserve"> </w:t>
      </w:r>
      <w:r w:rsidRPr="00736E86">
        <w:rPr>
          <w:sz w:val="24"/>
          <w:szCs w:val="24"/>
        </w:rPr>
        <w:t>обращения</w:t>
      </w:r>
      <w:r w:rsidRPr="0011192F">
        <w:rPr>
          <w:sz w:val="24"/>
          <w:szCs w:val="24"/>
          <w:lang w:val="en-US"/>
        </w:rPr>
        <w:t>: 30.03.16).</w:t>
      </w:r>
    </w:p>
  </w:footnote>
  <w:footnote w:id="78">
    <w:p w:rsidR="00B9551B" w:rsidRPr="00435644" w:rsidRDefault="00B9551B">
      <w:pPr>
        <w:pStyle w:val="a5"/>
        <w:rPr>
          <w:sz w:val="24"/>
          <w:szCs w:val="24"/>
        </w:rPr>
      </w:pPr>
      <w:r w:rsidRPr="00435644">
        <w:rPr>
          <w:rStyle w:val="a7"/>
          <w:sz w:val="24"/>
          <w:szCs w:val="24"/>
        </w:rPr>
        <w:footnoteRef/>
      </w:r>
      <w:r w:rsidRPr="00435644">
        <w:rPr>
          <w:sz w:val="24"/>
          <w:szCs w:val="24"/>
        </w:rPr>
        <w:t xml:space="preserve"> «Исламский энциклопедический словарь». Статья «</w:t>
      </w:r>
      <w:proofErr w:type="spellStart"/>
      <w:r w:rsidRPr="00435644">
        <w:rPr>
          <w:sz w:val="24"/>
          <w:szCs w:val="24"/>
        </w:rPr>
        <w:t>Муртад</w:t>
      </w:r>
      <w:proofErr w:type="spellEnd"/>
      <w:r w:rsidRPr="00435644">
        <w:rPr>
          <w:sz w:val="24"/>
          <w:szCs w:val="24"/>
        </w:rPr>
        <w:t xml:space="preserve">». А. </w:t>
      </w:r>
      <w:proofErr w:type="spellStart"/>
      <w:proofErr w:type="gramStart"/>
      <w:r w:rsidRPr="00435644">
        <w:rPr>
          <w:sz w:val="24"/>
          <w:szCs w:val="24"/>
        </w:rPr>
        <w:t>Али-заде</w:t>
      </w:r>
      <w:proofErr w:type="spellEnd"/>
      <w:proofErr w:type="gramEnd"/>
      <w:r w:rsidRPr="00435644">
        <w:rPr>
          <w:sz w:val="24"/>
          <w:szCs w:val="24"/>
        </w:rPr>
        <w:t xml:space="preserve">, </w:t>
      </w:r>
      <w:proofErr w:type="spellStart"/>
      <w:r w:rsidRPr="00435644">
        <w:rPr>
          <w:sz w:val="24"/>
          <w:szCs w:val="24"/>
        </w:rPr>
        <w:t>Ансар</w:t>
      </w:r>
      <w:proofErr w:type="spellEnd"/>
      <w:r w:rsidRPr="00435644">
        <w:rPr>
          <w:sz w:val="24"/>
          <w:szCs w:val="24"/>
        </w:rPr>
        <w:t>, 2007 г</w:t>
      </w:r>
    </w:p>
  </w:footnote>
  <w:footnote w:id="79">
    <w:p w:rsidR="00B9551B" w:rsidRDefault="00B9551B" w:rsidP="00435644">
      <w:pPr>
        <w:pStyle w:val="a5"/>
        <w:rPr>
          <w:sz w:val="24"/>
          <w:szCs w:val="24"/>
          <w:lang w:val="en-US"/>
        </w:rPr>
      </w:pPr>
      <w:r w:rsidRPr="00435644">
        <w:rPr>
          <w:rStyle w:val="a7"/>
          <w:sz w:val="24"/>
          <w:szCs w:val="24"/>
        </w:rPr>
        <w:footnoteRef/>
      </w:r>
      <w:r w:rsidRPr="00435644">
        <w:rPr>
          <w:sz w:val="24"/>
          <w:szCs w:val="24"/>
        </w:rPr>
        <w:t xml:space="preserve"> </w:t>
      </w:r>
      <w:r w:rsidRPr="00435644">
        <w:rPr>
          <w:sz w:val="24"/>
          <w:szCs w:val="24"/>
          <w:lang w:val="en-US"/>
        </w:rPr>
        <w:t>Bill</w:t>
      </w:r>
      <w:r w:rsidRPr="0011192F">
        <w:rPr>
          <w:sz w:val="24"/>
          <w:szCs w:val="24"/>
        </w:rPr>
        <w:t xml:space="preserve"> </w:t>
      </w:r>
      <w:proofErr w:type="spellStart"/>
      <w:r w:rsidRPr="00435644">
        <w:rPr>
          <w:sz w:val="24"/>
          <w:szCs w:val="24"/>
          <w:lang w:val="en-US"/>
        </w:rPr>
        <w:t>Roggio</w:t>
      </w:r>
      <w:proofErr w:type="spellEnd"/>
      <w:r w:rsidRPr="0011192F">
        <w:rPr>
          <w:sz w:val="24"/>
          <w:szCs w:val="24"/>
        </w:rPr>
        <w:t xml:space="preserve">. </w:t>
      </w:r>
      <w:r w:rsidRPr="00435644">
        <w:rPr>
          <w:sz w:val="24"/>
          <w:szCs w:val="24"/>
          <w:lang w:val="en-US"/>
        </w:rPr>
        <w:t xml:space="preserve">US targets al Qaeda’s al </w:t>
      </w:r>
      <w:proofErr w:type="spellStart"/>
      <w:r w:rsidRPr="00435644">
        <w:rPr>
          <w:sz w:val="24"/>
          <w:szCs w:val="24"/>
          <w:lang w:val="en-US"/>
        </w:rPr>
        <w:t>Furqan</w:t>
      </w:r>
      <w:proofErr w:type="spellEnd"/>
      <w:r w:rsidRPr="00435644">
        <w:rPr>
          <w:sz w:val="24"/>
          <w:szCs w:val="24"/>
          <w:lang w:val="en-US"/>
        </w:rPr>
        <w:t xml:space="preserve"> media wing in Iraq. </w:t>
      </w:r>
      <w:proofErr w:type="gramStart"/>
      <w:r w:rsidRPr="00435644">
        <w:rPr>
          <w:sz w:val="24"/>
          <w:szCs w:val="24"/>
          <w:lang w:val="en-US"/>
        </w:rPr>
        <w:t>The Long War Journal.</w:t>
      </w:r>
      <w:proofErr w:type="gramEnd"/>
      <w:r w:rsidRPr="00435644">
        <w:rPr>
          <w:sz w:val="24"/>
          <w:szCs w:val="24"/>
          <w:lang w:val="en-US"/>
        </w:rPr>
        <w:t xml:space="preserve"> 28 October 2007. </w:t>
      </w:r>
    </w:p>
    <w:p w:rsidR="00B9551B" w:rsidRPr="0011192F" w:rsidRDefault="00B9551B" w:rsidP="00435644">
      <w:pPr>
        <w:pStyle w:val="a5"/>
        <w:rPr>
          <w:lang w:val="en-US"/>
        </w:rPr>
      </w:pPr>
      <w:r>
        <w:rPr>
          <w:sz w:val="24"/>
          <w:szCs w:val="24"/>
          <w:lang w:val="en-US"/>
        </w:rPr>
        <w:t>URL</w:t>
      </w:r>
      <w:r w:rsidRPr="0011192F">
        <w:rPr>
          <w:sz w:val="24"/>
          <w:szCs w:val="24"/>
          <w:lang w:val="en-US"/>
        </w:rPr>
        <w:t xml:space="preserve">: </w:t>
      </w:r>
      <w:r w:rsidRPr="00435644">
        <w:rPr>
          <w:sz w:val="24"/>
          <w:szCs w:val="24"/>
          <w:lang w:val="en-US"/>
        </w:rPr>
        <w:t>http</w:t>
      </w:r>
      <w:r w:rsidRPr="0011192F">
        <w:rPr>
          <w:sz w:val="24"/>
          <w:szCs w:val="24"/>
          <w:lang w:val="en-US"/>
        </w:rPr>
        <w:t>://</w:t>
      </w:r>
      <w:r w:rsidRPr="00435644">
        <w:rPr>
          <w:sz w:val="24"/>
          <w:szCs w:val="24"/>
          <w:lang w:val="en-US"/>
        </w:rPr>
        <w:t>www</w:t>
      </w:r>
      <w:r w:rsidRPr="0011192F">
        <w:rPr>
          <w:sz w:val="24"/>
          <w:szCs w:val="24"/>
          <w:lang w:val="en-US"/>
        </w:rPr>
        <w:t>.</w:t>
      </w:r>
      <w:r w:rsidRPr="00435644">
        <w:rPr>
          <w:sz w:val="24"/>
          <w:szCs w:val="24"/>
          <w:lang w:val="en-US"/>
        </w:rPr>
        <w:t>longwarjournal</w:t>
      </w:r>
      <w:r w:rsidRPr="0011192F">
        <w:rPr>
          <w:sz w:val="24"/>
          <w:szCs w:val="24"/>
          <w:lang w:val="en-US"/>
        </w:rPr>
        <w:t>.</w:t>
      </w:r>
      <w:r w:rsidRPr="00435644">
        <w:rPr>
          <w:sz w:val="24"/>
          <w:szCs w:val="24"/>
          <w:lang w:val="en-US"/>
        </w:rPr>
        <w:t>org</w:t>
      </w:r>
      <w:r w:rsidRPr="0011192F">
        <w:rPr>
          <w:sz w:val="24"/>
          <w:szCs w:val="24"/>
          <w:lang w:val="en-US"/>
        </w:rPr>
        <w:t>/</w:t>
      </w:r>
      <w:r w:rsidRPr="00435644">
        <w:rPr>
          <w:sz w:val="24"/>
          <w:szCs w:val="24"/>
          <w:lang w:val="en-US"/>
        </w:rPr>
        <w:t>archives</w:t>
      </w:r>
      <w:r w:rsidRPr="0011192F">
        <w:rPr>
          <w:sz w:val="24"/>
          <w:szCs w:val="24"/>
          <w:lang w:val="en-US"/>
        </w:rPr>
        <w:t>/2007/10/</w:t>
      </w:r>
      <w:r w:rsidRPr="00435644">
        <w:rPr>
          <w:sz w:val="24"/>
          <w:szCs w:val="24"/>
          <w:lang w:val="en-US"/>
        </w:rPr>
        <w:t>us</w:t>
      </w:r>
      <w:r w:rsidRPr="0011192F">
        <w:rPr>
          <w:sz w:val="24"/>
          <w:szCs w:val="24"/>
          <w:lang w:val="en-US"/>
        </w:rPr>
        <w:t>_</w:t>
      </w:r>
      <w:r w:rsidRPr="00435644">
        <w:rPr>
          <w:sz w:val="24"/>
          <w:szCs w:val="24"/>
          <w:lang w:val="en-US"/>
        </w:rPr>
        <w:t>targets</w:t>
      </w:r>
      <w:r w:rsidRPr="0011192F">
        <w:rPr>
          <w:sz w:val="24"/>
          <w:szCs w:val="24"/>
          <w:lang w:val="en-US"/>
        </w:rPr>
        <w:t>_</w:t>
      </w:r>
      <w:r w:rsidRPr="00435644">
        <w:rPr>
          <w:sz w:val="24"/>
          <w:szCs w:val="24"/>
          <w:lang w:val="en-US"/>
        </w:rPr>
        <w:t>al</w:t>
      </w:r>
      <w:r w:rsidRPr="0011192F">
        <w:rPr>
          <w:sz w:val="24"/>
          <w:szCs w:val="24"/>
          <w:lang w:val="en-US"/>
        </w:rPr>
        <w:t>_</w:t>
      </w:r>
      <w:r w:rsidRPr="00435644">
        <w:rPr>
          <w:sz w:val="24"/>
          <w:szCs w:val="24"/>
          <w:lang w:val="en-US"/>
        </w:rPr>
        <w:t>qaedas</w:t>
      </w:r>
      <w:r w:rsidRPr="0011192F">
        <w:rPr>
          <w:sz w:val="24"/>
          <w:szCs w:val="24"/>
          <w:lang w:val="en-US"/>
        </w:rPr>
        <w:t>.</w:t>
      </w:r>
      <w:r w:rsidRPr="00435644">
        <w:rPr>
          <w:sz w:val="24"/>
          <w:szCs w:val="24"/>
          <w:lang w:val="en-US"/>
        </w:rPr>
        <w:t>php</w:t>
      </w:r>
      <w:r w:rsidRPr="0011192F">
        <w:rPr>
          <w:sz w:val="24"/>
          <w:szCs w:val="24"/>
          <w:lang w:val="en-US"/>
        </w:rPr>
        <w:t># (</w:t>
      </w:r>
      <w:r w:rsidRPr="00435644">
        <w:rPr>
          <w:sz w:val="24"/>
          <w:szCs w:val="24"/>
        </w:rPr>
        <w:t>Дата</w:t>
      </w:r>
      <w:r w:rsidRPr="0011192F">
        <w:rPr>
          <w:sz w:val="24"/>
          <w:szCs w:val="24"/>
          <w:lang w:val="en-US"/>
        </w:rPr>
        <w:t xml:space="preserve"> </w:t>
      </w:r>
      <w:r w:rsidRPr="00435644">
        <w:rPr>
          <w:sz w:val="24"/>
          <w:szCs w:val="24"/>
        </w:rPr>
        <w:t>обращения</w:t>
      </w:r>
      <w:r w:rsidRPr="0011192F">
        <w:rPr>
          <w:sz w:val="24"/>
          <w:szCs w:val="24"/>
          <w:lang w:val="en-US"/>
        </w:rPr>
        <w:t>: 30.03.16)</w:t>
      </w:r>
    </w:p>
  </w:footnote>
  <w:footnote w:id="80">
    <w:p w:rsidR="00B9551B" w:rsidRDefault="00B9551B">
      <w:pPr>
        <w:pStyle w:val="a5"/>
        <w:rPr>
          <w:sz w:val="24"/>
          <w:szCs w:val="24"/>
        </w:rPr>
      </w:pPr>
      <w:r w:rsidRPr="005A1787">
        <w:rPr>
          <w:rStyle w:val="a7"/>
          <w:sz w:val="24"/>
          <w:szCs w:val="24"/>
        </w:rPr>
        <w:footnoteRef/>
      </w:r>
      <w:r w:rsidRPr="005A1787">
        <w:rPr>
          <w:sz w:val="24"/>
          <w:szCs w:val="24"/>
        </w:rPr>
        <w:t xml:space="preserve"> РИА Новости. Казнь журналиста из США боевиками ИГ. </w:t>
      </w:r>
    </w:p>
    <w:p w:rsidR="00B9551B" w:rsidRPr="005A1787" w:rsidRDefault="00B9551B">
      <w:pPr>
        <w:pStyle w:val="a5"/>
        <w:rPr>
          <w:sz w:val="24"/>
          <w:szCs w:val="24"/>
        </w:rPr>
      </w:pPr>
      <w:r w:rsidRPr="005A1787">
        <w:rPr>
          <w:sz w:val="24"/>
          <w:szCs w:val="24"/>
          <w:lang w:val="en-US"/>
        </w:rPr>
        <w:t>URL</w:t>
      </w:r>
      <w:r w:rsidRPr="005A1787">
        <w:rPr>
          <w:sz w:val="24"/>
          <w:szCs w:val="24"/>
        </w:rPr>
        <w:t xml:space="preserve">: </w:t>
      </w:r>
      <w:r w:rsidRPr="005A1787">
        <w:rPr>
          <w:sz w:val="24"/>
          <w:szCs w:val="24"/>
          <w:lang w:val="en-US"/>
        </w:rPr>
        <w:t>http</w:t>
      </w:r>
      <w:r w:rsidRPr="005A1787">
        <w:rPr>
          <w:sz w:val="24"/>
          <w:szCs w:val="24"/>
        </w:rPr>
        <w:t>://</w:t>
      </w:r>
      <w:proofErr w:type="spellStart"/>
      <w:r w:rsidRPr="005A1787">
        <w:rPr>
          <w:sz w:val="24"/>
          <w:szCs w:val="24"/>
          <w:lang w:val="en-US"/>
        </w:rPr>
        <w:t>ria</w:t>
      </w:r>
      <w:proofErr w:type="spellEnd"/>
      <w:r w:rsidRPr="005A1787">
        <w:rPr>
          <w:sz w:val="24"/>
          <w:szCs w:val="24"/>
        </w:rPr>
        <w:t>.</w:t>
      </w:r>
      <w:proofErr w:type="spellStart"/>
      <w:r w:rsidRPr="005A1787">
        <w:rPr>
          <w:sz w:val="24"/>
          <w:szCs w:val="24"/>
          <w:lang w:val="en-US"/>
        </w:rPr>
        <w:t>ru</w:t>
      </w:r>
      <w:proofErr w:type="spellEnd"/>
      <w:r w:rsidRPr="005A1787">
        <w:rPr>
          <w:sz w:val="24"/>
          <w:szCs w:val="24"/>
        </w:rPr>
        <w:t>/</w:t>
      </w:r>
      <w:r w:rsidRPr="005A1787">
        <w:rPr>
          <w:sz w:val="24"/>
          <w:szCs w:val="24"/>
          <w:lang w:val="en-US"/>
        </w:rPr>
        <w:t>trend</w:t>
      </w:r>
      <w:r w:rsidRPr="005A1787">
        <w:rPr>
          <w:sz w:val="24"/>
          <w:szCs w:val="24"/>
        </w:rPr>
        <w:t>/</w:t>
      </w:r>
      <w:proofErr w:type="spellStart"/>
      <w:r w:rsidRPr="005A1787">
        <w:rPr>
          <w:sz w:val="24"/>
          <w:szCs w:val="24"/>
          <w:lang w:val="en-US"/>
        </w:rPr>
        <w:t>foly</w:t>
      </w:r>
      <w:proofErr w:type="spellEnd"/>
      <w:r w:rsidRPr="005A1787">
        <w:rPr>
          <w:sz w:val="24"/>
          <w:szCs w:val="24"/>
        </w:rPr>
        <w:t>_</w:t>
      </w:r>
      <w:r w:rsidRPr="005A1787">
        <w:rPr>
          <w:sz w:val="24"/>
          <w:szCs w:val="24"/>
          <w:lang w:val="en-US"/>
        </w:rPr>
        <w:t>death</w:t>
      </w:r>
      <w:r w:rsidRPr="005A1787">
        <w:rPr>
          <w:sz w:val="24"/>
          <w:szCs w:val="24"/>
        </w:rPr>
        <w:t>_20082014/ (Дата обращения: 30.03.16)</w:t>
      </w:r>
    </w:p>
  </w:footnote>
  <w:footnote w:id="81">
    <w:p w:rsidR="00B9551B" w:rsidRPr="005A1787" w:rsidRDefault="00B9551B">
      <w:pPr>
        <w:pStyle w:val="a5"/>
        <w:rPr>
          <w:sz w:val="24"/>
          <w:szCs w:val="24"/>
        </w:rPr>
      </w:pPr>
      <w:r w:rsidRPr="005A1787">
        <w:rPr>
          <w:rStyle w:val="a7"/>
          <w:sz w:val="24"/>
          <w:szCs w:val="24"/>
        </w:rPr>
        <w:footnoteRef/>
      </w:r>
      <w:r w:rsidRPr="005A1787">
        <w:rPr>
          <w:sz w:val="24"/>
          <w:szCs w:val="24"/>
          <w:lang w:val="en-US"/>
        </w:rPr>
        <w:t xml:space="preserve"> Tony </w:t>
      </w:r>
      <w:proofErr w:type="spellStart"/>
      <w:r w:rsidRPr="005A1787">
        <w:rPr>
          <w:sz w:val="24"/>
          <w:szCs w:val="24"/>
          <w:lang w:val="en-US"/>
        </w:rPr>
        <w:t>Dokoupil</w:t>
      </w:r>
      <w:proofErr w:type="spellEnd"/>
      <w:r w:rsidRPr="005A1787">
        <w:rPr>
          <w:sz w:val="24"/>
          <w:szCs w:val="24"/>
          <w:lang w:val="en-US"/>
        </w:rPr>
        <w:t xml:space="preserve">. War of Words: Is Obama Losing the ISIS Propaganda Battle? // NBC </w:t>
      </w:r>
      <w:proofErr w:type="spellStart"/>
      <w:r w:rsidRPr="005A1787">
        <w:rPr>
          <w:sz w:val="24"/>
          <w:szCs w:val="24"/>
          <w:lang w:val="en-US"/>
        </w:rPr>
        <w:t>News.September</w:t>
      </w:r>
      <w:proofErr w:type="spellEnd"/>
      <w:r w:rsidRPr="005A1787">
        <w:rPr>
          <w:sz w:val="24"/>
          <w:szCs w:val="24"/>
          <w:lang w:val="en-US"/>
        </w:rPr>
        <w:t xml:space="preserve"> 29th 2014.  URL</w:t>
      </w:r>
      <w:r w:rsidRPr="005A1787">
        <w:rPr>
          <w:sz w:val="24"/>
          <w:szCs w:val="24"/>
        </w:rPr>
        <w:t xml:space="preserve">: </w:t>
      </w:r>
      <w:r w:rsidRPr="005A1787">
        <w:rPr>
          <w:sz w:val="24"/>
          <w:szCs w:val="24"/>
          <w:lang w:val="en-US"/>
        </w:rPr>
        <w:t>http</w:t>
      </w:r>
      <w:r w:rsidRPr="005A1787">
        <w:rPr>
          <w:sz w:val="24"/>
          <w:szCs w:val="24"/>
        </w:rPr>
        <w:t>://</w:t>
      </w:r>
      <w:r w:rsidRPr="005A1787">
        <w:rPr>
          <w:sz w:val="24"/>
          <w:szCs w:val="24"/>
          <w:lang w:val="en-US"/>
        </w:rPr>
        <w:t>www</w:t>
      </w:r>
      <w:r w:rsidRPr="005A1787">
        <w:rPr>
          <w:sz w:val="24"/>
          <w:szCs w:val="24"/>
        </w:rPr>
        <w:t>.</w:t>
      </w:r>
      <w:proofErr w:type="spellStart"/>
      <w:r w:rsidRPr="005A1787">
        <w:rPr>
          <w:sz w:val="24"/>
          <w:szCs w:val="24"/>
          <w:lang w:val="en-US"/>
        </w:rPr>
        <w:t>nbcnews</w:t>
      </w:r>
      <w:proofErr w:type="spellEnd"/>
      <w:r w:rsidRPr="005A1787">
        <w:rPr>
          <w:sz w:val="24"/>
          <w:szCs w:val="24"/>
        </w:rPr>
        <w:t>.</w:t>
      </w:r>
      <w:r w:rsidRPr="005A1787">
        <w:rPr>
          <w:sz w:val="24"/>
          <w:szCs w:val="24"/>
          <w:lang w:val="en-US"/>
        </w:rPr>
        <w:t>com</w:t>
      </w:r>
      <w:r w:rsidRPr="005A1787">
        <w:rPr>
          <w:sz w:val="24"/>
          <w:szCs w:val="24"/>
        </w:rPr>
        <w:t>/</w:t>
      </w:r>
      <w:r w:rsidRPr="005A1787">
        <w:rPr>
          <w:sz w:val="24"/>
          <w:szCs w:val="24"/>
          <w:lang w:val="en-US"/>
        </w:rPr>
        <w:t>storyline</w:t>
      </w:r>
      <w:r w:rsidRPr="005A1787">
        <w:rPr>
          <w:sz w:val="24"/>
          <w:szCs w:val="24"/>
        </w:rPr>
        <w:t>/</w:t>
      </w:r>
      <w:proofErr w:type="spellStart"/>
      <w:r w:rsidRPr="005A1787">
        <w:rPr>
          <w:sz w:val="24"/>
          <w:szCs w:val="24"/>
          <w:lang w:val="en-US"/>
        </w:rPr>
        <w:t>isis</w:t>
      </w:r>
      <w:proofErr w:type="spellEnd"/>
      <w:r w:rsidRPr="005A1787">
        <w:rPr>
          <w:sz w:val="24"/>
          <w:szCs w:val="24"/>
        </w:rPr>
        <w:t>-</w:t>
      </w:r>
      <w:r w:rsidRPr="005A1787">
        <w:rPr>
          <w:sz w:val="24"/>
          <w:szCs w:val="24"/>
          <w:lang w:val="en-US"/>
        </w:rPr>
        <w:t>terror</w:t>
      </w:r>
      <w:r w:rsidRPr="005A1787">
        <w:rPr>
          <w:sz w:val="24"/>
          <w:szCs w:val="24"/>
        </w:rPr>
        <w:t>/</w:t>
      </w:r>
      <w:r w:rsidRPr="005A1787">
        <w:rPr>
          <w:sz w:val="24"/>
          <w:szCs w:val="24"/>
          <w:lang w:val="en-US"/>
        </w:rPr>
        <w:t>war</w:t>
      </w:r>
      <w:r w:rsidRPr="005A1787">
        <w:rPr>
          <w:sz w:val="24"/>
          <w:szCs w:val="24"/>
        </w:rPr>
        <w:t>-</w:t>
      </w:r>
      <w:r w:rsidRPr="005A1787">
        <w:rPr>
          <w:sz w:val="24"/>
          <w:szCs w:val="24"/>
          <w:lang w:val="en-US"/>
        </w:rPr>
        <w:t>words</w:t>
      </w:r>
      <w:r w:rsidRPr="005A1787">
        <w:rPr>
          <w:sz w:val="24"/>
          <w:szCs w:val="24"/>
        </w:rPr>
        <w:t>-</w:t>
      </w:r>
      <w:proofErr w:type="spellStart"/>
      <w:r w:rsidRPr="005A1787">
        <w:rPr>
          <w:sz w:val="24"/>
          <w:szCs w:val="24"/>
          <w:lang w:val="en-US"/>
        </w:rPr>
        <w:t>obama</w:t>
      </w:r>
      <w:proofErr w:type="spellEnd"/>
      <w:r w:rsidRPr="005A1787">
        <w:rPr>
          <w:sz w:val="24"/>
          <w:szCs w:val="24"/>
        </w:rPr>
        <w:t>-</w:t>
      </w:r>
      <w:r w:rsidRPr="005A1787">
        <w:rPr>
          <w:sz w:val="24"/>
          <w:szCs w:val="24"/>
          <w:lang w:val="en-US"/>
        </w:rPr>
        <w:t>losing</w:t>
      </w:r>
      <w:r w:rsidRPr="005A1787">
        <w:rPr>
          <w:sz w:val="24"/>
          <w:szCs w:val="24"/>
        </w:rPr>
        <w:t>-</w:t>
      </w:r>
      <w:proofErr w:type="spellStart"/>
      <w:r w:rsidRPr="005A1787">
        <w:rPr>
          <w:sz w:val="24"/>
          <w:szCs w:val="24"/>
          <w:lang w:val="en-US"/>
        </w:rPr>
        <w:t>isis</w:t>
      </w:r>
      <w:proofErr w:type="spellEnd"/>
      <w:r w:rsidRPr="005A1787">
        <w:rPr>
          <w:sz w:val="24"/>
          <w:szCs w:val="24"/>
        </w:rPr>
        <w:t>-</w:t>
      </w:r>
      <w:r w:rsidRPr="005A1787">
        <w:rPr>
          <w:sz w:val="24"/>
          <w:szCs w:val="24"/>
          <w:lang w:val="en-US"/>
        </w:rPr>
        <w:t>propaganda</w:t>
      </w:r>
      <w:r w:rsidRPr="005A1787">
        <w:rPr>
          <w:sz w:val="24"/>
          <w:szCs w:val="24"/>
        </w:rPr>
        <w:t>-</w:t>
      </w:r>
      <w:r w:rsidRPr="005A1787">
        <w:rPr>
          <w:sz w:val="24"/>
          <w:szCs w:val="24"/>
          <w:lang w:val="en-US"/>
        </w:rPr>
        <w:t>battle</w:t>
      </w:r>
      <w:r w:rsidRPr="005A1787">
        <w:rPr>
          <w:sz w:val="24"/>
          <w:szCs w:val="24"/>
        </w:rPr>
        <w:t>-</w:t>
      </w:r>
      <w:r w:rsidRPr="005A1787">
        <w:rPr>
          <w:sz w:val="24"/>
          <w:szCs w:val="24"/>
          <w:lang w:val="en-US"/>
        </w:rPr>
        <w:t>n</w:t>
      </w:r>
      <w:r w:rsidRPr="005A1787">
        <w:rPr>
          <w:sz w:val="24"/>
          <w:szCs w:val="24"/>
        </w:rPr>
        <w:t>211711 (</w:t>
      </w:r>
      <w:r>
        <w:rPr>
          <w:sz w:val="24"/>
          <w:szCs w:val="24"/>
        </w:rPr>
        <w:t>Д</w:t>
      </w:r>
      <w:r w:rsidRPr="005A1787">
        <w:rPr>
          <w:sz w:val="24"/>
          <w:szCs w:val="24"/>
        </w:rPr>
        <w:t>ата обращения: 21.10.2014)</w:t>
      </w:r>
    </w:p>
  </w:footnote>
  <w:footnote w:id="82">
    <w:p w:rsidR="00B9551B" w:rsidRPr="007513F9" w:rsidRDefault="00B9551B">
      <w:pPr>
        <w:pStyle w:val="a5"/>
        <w:rPr>
          <w:sz w:val="24"/>
          <w:szCs w:val="24"/>
          <w:lang w:val="en-US"/>
        </w:rPr>
      </w:pPr>
      <w:r w:rsidRPr="0011192F">
        <w:rPr>
          <w:rStyle w:val="a7"/>
          <w:sz w:val="24"/>
          <w:szCs w:val="24"/>
        </w:rPr>
        <w:footnoteRef/>
      </w:r>
      <w:r w:rsidRPr="0011192F">
        <w:rPr>
          <w:sz w:val="24"/>
          <w:szCs w:val="24"/>
          <w:lang w:val="en-US"/>
        </w:rPr>
        <w:t xml:space="preserve"> </w:t>
      </w:r>
      <w:proofErr w:type="spellStart"/>
      <w:r w:rsidRPr="0011192F">
        <w:rPr>
          <w:sz w:val="24"/>
          <w:szCs w:val="24"/>
          <w:lang w:val="en-US"/>
        </w:rPr>
        <w:t>Gertz</w:t>
      </w:r>
      <w:proofErr w:type="spellEnd"/>
      <w:r w:rsidRPr="0011192F">
        <w:rPr>
          <w:sz w:val="24"/>
          <w:szCs w:val="24"/>
          <w:lang w:val="en-US"/>
        </w:rPr>
        <w:t xml:space="preserve">, Bill. </w:t>
      </w:r>
      <w:proofErr w:type="gramStart"/>
      <w:r w:rsidRPr="0011192F">
        <w:rPr>
          <w:sz w:val="24"/>
          <w:szCs w:val="24"/>
          <w:lang w:val="en-US"/>
        </w:rPr>
        <w:t>New Al Qaeda Group Produces Recruitment Material for Americans, Westerners.</w:t>
      </w:r>
      <w:proofErr w:type="gramEnd"/>
      <w:r w:rsidRPr="0011192F">
        <w:rPr>
          <w:sz w:val="24"/>
          <w:szCs w:val="24"/>
          <w:lang w:val="en-US"/>
        </w:rPr>
        <w:t xml:space="preserve"> </w:t>
      </w:r>
      <w:proofErr w:type="gramStart"/>
      <w:r w:rsidRPr="0011192F">
        <w:rPr>
          <w:sz w:val="24"/>
          <w:szCs w:val="24"/>
          <w:lang w:val="en-US"/>
        </w:rPr>
        <w:t>The Washington Free Beacon.</w:t>
      </w:r>
      <w:proofErr w:type="gramEnd"/>
      <w:r w:rsidRPr="0011192F">
        <w:rPr>
          <w:sz w:val="24"/>
          <w:szCs w:val="24"/>
          <w:lang w:val="en-US"/>
        </w:rPr>
        <w:t xml:space="preserve"> </w:t>
      </w:r>
      <w:r w:rsidRPr="007513F9">
        <w:rPr>
          <w:sz w:val="24"/>
          <w:szCs w:val="24"/>
          <w:lang w:val="en-US"/>
        </w:rPr>
        <w:t xml:space="preserve">13 </w:t>
      </w:r>
      <w:r w:rsidRPr="0011192F">
        <w:rPr>
          <w:sz w:val="24"/>
          <w:szCs w:val="24"/>
          <w:lang w:val="en-US"/>
        </w:rPr>
        <w:t>June</w:t>
      </w:r>
      <w:r w:rsidRPr="007513F9">
        <w:rPr>
          <w:sz w:val="24"/>
          <w:szCs w:val="24"/>
          <w:lang w:val="en-US"/>
        </w:rPr>
        <w:t xml:space="preserve"> 2014. </w:t>
      </w:r>
    </w:p>
    <w:p w:rsidR="00B9551B" w:rsidRPr="007513F9" w:rsidRDefault="00B9551B">
      <w:pPr>
        <w:pStyle w:val="a5"/>
        <w:rPr>
          <w:sz w:val="24"/>
          <w:szCs w:val="24"/>
          <w:lang w:val="en-US"/>
        </w:rPr>
      </w:pPr>
      <w:r w:rsidRPr="0011192F">
        <w:rPr>
          <w:sz w:val="24"/>
          <w:szCs w:val="24"/>
          <w:lang w:val="en-US"/>
        </w:rPr>
        <w:t>URL</w:t>
      </w:r>
      <w:r w:rsidRPr="007513F9">
        <w:rPr>
          <w:sz w:val="24"/>
          <w:szCs w:val="24"/>
          <w:lang w:val="en-US"/>
        </w:rPr>
        <w:t xml:space="preserve">: </w:t>
      </w:r>
      <w:r w:rsidRPr="0011192F">
        <w:rPr>
          <w:sz w:val="24"/>
          <w:szCs w:val="24"/>
          <w:lang w:val="en-US"/>
        </w:rPr>
        <w:t>http</w:t>
      </w:r>
      <w:r w:rsidRPr="007513F9">
        <w:rPr>
          <w:sz w:val="24"/>
          <w:szCs w:val="24"/>
          <w:lang w:val="en-US"/>
        </w:rPr>
        <w:t>://</w:t>
      </w:r>
      <w:r w:rsidRPr="0011192F">
        <w:rPr>
          <w:sz w:val="24"/>
          <w:szCs w:val="24"/>
          <w:lang w:val="en-US"/>
        </w:rPr>
        <w:t>freebeacon</w:t>
      </w:r>
      <w:r w:rsidRPr="007513F9">
        <w:rPr>
          <w:sz w:val="24"/>
          <w:szCs w:val="24"/>
          <w:lang w:val="en-US"/>
        </w:rPr>
        <w:t>.</w:t>
      </w:r>
      <w:r w:rsidRPr="0011192F">
        <w:rPr>
          <w:sz w:val="24"/>
          <w:szCs w:val="24"/>
          <w:lang w:val="en-US"/>
        </w:rPr>
        <w:t>com</w:t>
      </w:r>
      <w:r w:rsidRPr="007513F9">
        <w:rPr>
          <w:sz w:val="24"/>
          <w:szCs w:val="24"/>
          <w:lang w:val="en-US"/>
        </w:rPr>
        <w:t>/</w:t>
      </w:r>
      <w:r w:rsidRPr="0011192F">
        <w:rPr>
          <w:sz w:val="24"/>
          <w:szCs w:val="24"/>
          <w:lang w:val="en-US"/>
        </w:rPr>
        <w:t>national</w:t>
      </w:r>
      <w:r w:rsidRPr="007513F9">
        <w:rPr>
          <w:sz w:val="24"/>
          <w:szCs w:val="24"/>
          <w:lang w:val="en-US"/>
        </w:rPr>
        <w:t>-</w:t>
      </w:r>
      <w:r w:rsidRPr="0011192F">
        <w:rPr>
          <w:sz w:val="24"/>
          <w:szCs w:val="24"/>
          <w:lang w:val="en-US"/>
        </w:rPr>
        <w:t>security</w:t>
      </w:r>
      <w:r w:rsidRPr="007513F9">
        <w:rPr>
          <w:sz w:val="24"/>
          <w:szCs w:val="24"/>
          <w:lang w:val="en-US"/>
        </w:rPr>
        <w:t>/</w:t>
      </w:r>
      <w:r w:rsidRPr="0011192F">
        <w:rPr>
          <w:sz w:val="24"/>
          <w:szCs w:val="24"/>
          <w:lang w:val="en-US"/>
        </w:rPr>
        <w:t>new</w:t>
      </w:r>
      <w:r w:rsidRPr="007513F9">
        <w:rPr>
          <w:sz w:val="24"/>
          <w:szCs w:val="24"/>
          <w:lang w:val="en-US"/>
        </w:rPr>
        <w:t>-</w:t>
      </w:r>
      <w:r w:rsidRPr="0011192F">
        <w:rPr>
          <w:sz w:val="24"/>
          <w:szCs w:val="24"/>
          <w:lang w:val="en-US"/>
        </w:rPr>
        <w:t>al</w:t>
      </w:r>
      <w:r w:rsidRPr="007513F9">
        <w:rPr>
          <w:sz w:val="24"/>
          <w:szCs w:val="24"/>
          <w:lang w:val="en-US"/>
        </w:rPr>
        <w:t>-</w:t>
      </w:r>
      <w:r w:rsidRPr="0011192F">
        <w:rPr>
          <w:sz w:val="24"/>
          <w:szCs w:val="24"/>
          <w:lang w:val="en-US"/>
        </w:rPr>
        <w:t>qaeda</w:t>
      </w:r>
      <w:r w:rsidRPr="007513F9">
        <w:rPr>
          <w:sz w:val="24"/>
          <w:szCs w:val="24"/>
          <w:lang w:val="en-US"/>
        </w:rPr>
        <w:t>-</w:t>
      </w:r>
      <w:r w:rsidRPr="0011192F">
        <w:rPr>
          <w:sz w:val="24"/>
          <w:szCs w:val="24"/>
          <w:lang w:val="en-US"/>
        </w:rPr>
        <w:t>group</w:t>
      </w:r>
      <w:r w:rsidRPr="007513F9">
        <w:rPr>
          <w:sz w:val="24"/>
          <w:szCs w:val="24"/>
          <w:lang w:val="en-US"/>
        </w:rPr>
        <w:t>-</w:t>
      </w:r>
      <w:r w:rsidRPr="0011192F">
        <w:rPr>
          <w:sz w:val="24"/>
          <w:szCs w:val="24"/>
          <w:lang w:val="en-US"/>
        </w:rPr>
        <w:t>produces</w:t>
      </w:r>
      <w:r w:rsidRPr="007513F9">
        <w:rPr>
          <w:sz w:val="24"/>
          <w:szCs w:val="24"/>
          <w:lang w:val="en-US"/>
        </w:rPr>
        <w:t>-</w:t>
      </w:r>
      <w:r w:rsidRPr="0011192F">
        <w:rPr>
          <w:sz w:val="24"/>
          <w:szCs w:val="24"/>
          <w:lang w:val="en-US"/>
        </w:rPr>
        <w:t>recruitment</w:t>
      </w:r>
      <w:r w:rsidRPr="007513F9">
        <w:rPr>
          <w:sz w:val="24"/>
          <w:szCs w:val="24"/>
          <w:lang w:val="en-US"/>
        </w:rPr>
        <w:t>-</w:t>
      </w:r>
      <w:r w:rsidRPr="0011192F">
        <w:rPr>
          <w:sz w:val="24"/>
          <w:szCs w:val="24"/>
          <w:lang w:val="en-US"/>
        </w:rPr>
        <w:t>material</w:t>
      </w:r>
      <w:r w:rsidRPr="007513F9">
        <w:rPr>
          <w:sz w:val="24"/>
          <w:szCs w:val="24"/>
          <w:lang w:val="en-US"/>
        </w:rPr>
        <w:t>-</w:t>
      </w:r>
      <w:r w:rsidRPr="0011192F">
        <w:rPr>
          <w:sz w:val="24"/>
          <w:szCs w:val="24"/>
          <w:lang w:val="en-US"/>
        </w:rPr>
        <w:t>for</w:t>
      </w:r>
      <w:r w:rsidRPr="007513F9">
        <w:rPr>
          <w:sz w:val="24"/>
          <w:szCs w:val="24"/>
          <w:lang w:val="en-US"/>
        </w:rPr>
        <w:t>-</w:t>
      </w:r>
      <w:r w:rsidRPr="0011192F">
        <w:rPr>
          <w:sz w:val="24"/>
          <w:szCs w:val="24"/>
          <w:lang w:val="en-US"/>
        </w:rPr>
        <w:t>americans</w:t>
      </w:r>
      <w:r w:rsidRPr="007513F9">
        <w:rPr>
          <w:sz w:val="24"/>
          <w:szCs w:val="24"/>
          <w:lang w:val="en-US"/>
        </w:rPr>
        <w:t>-</w:t>
      </w:r>
      <w:r w:rsidRPr="0011192F">
        <w:rPr>
          <w:sz w:val="24"/>
          <w:szCs w:val="24"/>
          <w:lang w:val="en-US"/>
        </w:rPr>
        <w:t>westerners</w:t>
      </w:r>
      <w:r w:rsidRPr="007513F9">
        <w:rPr>
          <w:sz w:val="24"/>
          <w:szCs w:val="24"/>
          <w:lang w:val="en-US"/>
        </w:rPr>
        <w:t>/ (</w:t>
      </w:r>
      <w:r w:rsidRPr="0011192F">
        <w:rPr>
          <w:sz w:val="24"/>
          <w:szCs w:val="24"/>
        </w:rPr>
        <w:t>Дата</w:t>
      </w:r>
      <w:r w:rsidRPr="007513F9">
        <w:rPr>
          <w:sz w:val="24"/>
          <w:szCs w:val="24"/>
          <w:lang w:val="en-US"/>
        </w:rPr>
        <w:t xml:space="preserve"> </w:t>
      </w:r>
      <w:r w:rsidRPr="0011192F">
        <w:rPr>
          <w:sz w:val="24"/>
          <w:szCs w:val="24"/>
        </w:rPr>
        <w:t>обращения</w:t>
      </w:r>
      <w:r w:rsidRPr="007513F9">
        <w:rPr>
          <w:sz w:val="24"/>
          <w:szCs w:val="24"/>
          <w:lang w:val="en-US"/>
        </w:rPr>
        <w:t>: 01.04.16)</w:t>
      </w:r>
    </w:p>
  </w:footnote>
  <w:footnote w:id="83">
    <w:p w:rsidR="00B9551B" w:rsidRPr="00C4555F" w:rsidRDefault="00B9551B">
      <w:pPr>
        <w:pStyle w:val="a5"/>
        <w:rPr>
          <w:sz w:val="24"/>
          <w:szCs w:val="24"/>
          <w:lang w:val="en-US"/>
        </w:rPr>
      </w:pPr>
      <w:r w:rsidRPr="00C4555F">
        <w:rPr>
          <w:rStyle w:val="a7"/>
          <w:sz w:val="24"/>
          <w:szCs w:val="24"/>
        </w:rPr>
        <w:footnoteRef/>
      </w:r>
      <w:r w:rsidRPr="00C4555F">
        <w:rPr>
          <w:sz w:val="24"/>
          <w:szCs w:val="24"/>
          <w:lang w:val="en-US"/>
        </w:rPr>
        <w:t xml:space="preserve"> Tracksuits and Tricycles: The Weird World of ISIS-Branded Merchandise. </w:t>
      </w:r>
      <w:proofErr w:type="spellStart"/>
      <w:proofErr w:type="gramStart"/>
      <w:r w:rsidRPr="00C4555F">
        <w:rPr>
          <w:sz w:val="24"/>
          <w:szCs w:val="24"/>
          <w:lang w:val="en-US"/>
        </w:rPr>
        <w:t>Vocativ</w:t>
      </w:r>
      <w:proofErr w:type="spellEnd"/>
      <w:r w:rsidRPr="00C4555F">
        <w:rPr>
          <w:sz w:val="24"/>
          <w:szCs w:val="24"/>
          <w:lang w:val="en-US"/>
        </w:rPr>
        <w:t>.</w:t>
      </w:r>
      <w:proofErr w:type="gramEnd"/>
      <w:r w:rsidRPr="00C4555F">
        <w:rPr>
          <w:sz w:val="24"/>
          <w:szCs w:val="24"/>
          <w:lang w:val="en-US"/>
        </w:rPr>
        <w:t xml:space="preserve"> Jeff Neumann. Posted: 27.06.14</w:t>
      </w:r>
    </w:p>
    <w:p w:rsidR="00B9551B" w:rsidRPr="00C16C5C" w:rsidRDefault="00B9551B">
      <w:pPr>
        <w:pStyle w:val="a5"/>
        <w:rPr>
          <w:sz w:val="24"/>
          <w:szCs w:val="24"/>
          <w:lang w:val="en-US"/>
        </w:rPr>
      </w:pPr>
      <w:r w:rsidRPr="00C4555F">
        <w:rPr>
          <w:sz w:val="24"/>
          <w:szCs w:val="24"/>
          <w:lang w:val="en-US"/>
        </w:rPr>
        <w:t>URL</w:t>
      </w:r>
      <w:r w:rsidRPr="00C16C5C">
        <w:rPr>
          <w:sz w:val="24"/>
          <w:szCs w:val="24"/>
          <w:lang w:val="en-US"/>
        </w:rPr>
        <w:t xml:space="preserve">: </w:t>
      </w:r>
      <w:r w:rsidRPr="00C4555F">
        <w:rPr>
          <w:sz w:val="24"/>
          <w:szCs w:val="24"/>
          <w:lang w:val="en-US"/>
        </w:rPr>
        <w:t>http</w:t>
      </w:r>
      <w:r w:rsidRPr="00C16C5C">
        <w:rPr>
          <w:sz w:val="24"/>
          <w:szCs w:val="24"/>
          <w:lang w:val="en-US"/>
        </w:rPr>
        <w:t>://</w:t>
      </w:r>
      <w:r w:rsidRPr="00C4555F">
        <w:rPr>
          <w:sz w:val="24"/>
          <w:szCs w:val="24"/>
          <w:lang w:val="en-US"/>
        </w:rPr>
        <w:t>www</w:t>
      </w:r>
      <w:r w:rsidRPr="00C16C5C">
        <w:rPr>
          <w:sz w:val="24"/>
          <w:szCs w:val="24"/>
          <w:lang w:val="en-US"/>
        </w:rPr>
        <w:t>.</w:t>
      </w:r>
      <w:r w:rsidRPr="00C4555F">
        <w:rPr>
          <w:sz w:val="24"/>
          <w:szCs w:val="24"/>
          <w:lang w:val="en-US"/>
        </w:rPr>
        <w:t>vocativ</w:t>
      </w:r>
      <w:r w:rsidRPr="00C16C5C">
        <w:rPr>
          <w:sz w:val="24"/>
          <w:szCs w:val="24"/>
          <w:lang w:val="en-US"/>
        </w:rPr>
        <w:t>.</w:t>
      </w:r>
      <w:r w:rsidRPr="00C4555F">
        <w:rPr>
          <w:sz w:val="24"/>
          <w:szCs w:val="24"/>
          <w:lang w:val="en-US"/>
        </w:rPr>
        <w:t>com</w:t>
      </w:r>
      <w:r w:rsidRPr="00C16C5C">
        <w:rPr>
          <w:sz w:val="24"/>
          <w:szCs w:val="24"/>
          <w:lang w:val="en-US"/>
        </w:rPr>
        <w:t>/</w:t>
      </w:r>
      <w:r w:rsidRPr="00C4555F">
        <w:rPr>
          <w:sz w:val="24"/>
          <w:szCs w:val="24"/>
          <w:lang w:val="en-US"/>
        </w:rPr>
        <w:t>world</w:t>
      </w:r>
      <w:r w:rsidRPr="00C16C5C">
        <w:rPr>
          <w:sz w:val="24"/>
          <w:szCs w:val="24"/>
          <w:lang w:val="en-US"/>
        </w:rPr>
        <w:t>/</w:t>
      </w:r>
      <w:r w:rsidRPr="00C4555F">
        <w:rPr>
          <w:sz w:val="24"/>
          <w:szCs w:val="24"/>
          <w:lang w:val="en-US"/>
        </w:rPr>
        <w:t>lebanon</w:t>
      </w:r>
      <w:r w:rsidRPr="00C16C5C">
        <w:rPr>
          <w:sz w:val="24"/>
          <w:szCs w:val="24"/>
          <w:lang w:val="en-US"/>
        </w:rPr>
        <w:t>-</w:t>
      </w:r>
      <w:r w:rsidRPr="00C4555F">
        <w:rPr>
          <w:sz w:val="24"/>
          <w:szCs w:val="24"/>
          <w:lang w:val="en-US"/>
        </w:rPr>
        <w:t>world</w:t>
      </w:r>
      <w:r w:rsidRPr="00C16C5C">
        <w:rPr>
          <w:sz w:val="24"/>
          <w:szCs w:val="24"/>
          <w:lang w:val="en-US"/>
        </w:rPr>
        <w:t>/</w:t>
      </w:r>
      <w:r w:rsidRPr="00C4555F">
        <w:rPr>
          <w:sz w:val="24"/>
          <w:szCs w:val="24"/>
          <w:lang w:val="en-US"/>
        </w:rPr>
        <w:t>tracksuits</w:t>
      </w:r>
      <w:r w:rsidRPr="00C16C5C">
        <w:rPr>
          <w:sz w:val="24"/>
          <w:szCs w:val="24"/>
          <w:lang w:val="en-US"/>
        </w:rPr>
        <w:t>-</w:t>
      </w:r>
      <w:r w:rsidRPr="00C4555F">
        <w:rPr>
          <w:sz w:val="24"/>
          <w:szCs w:val="24"/>
          <w:lang w:val="en-US"/>
        </w:rPr>
        <w:t>tricycles</w:t>
      </w:r>
      <w:r w:rsidRPr="00C16C5C">
        <w:rPr>
          <w:sz w:val="24"/>
          <w:szCs w:val="24"/>
          <w:lang w:val="en-US"/>
        </w:rPr>
        <w:t>-</w:t>
      </w:r>
      <w:r w:rsidRPr="00C4555F">
        <w:rPr>
          <w:sz w:val="24"/>
          <w:szCs w:val="24"/>
          <w:lang w:val="en-US"/>
        </w:rPr>
        <w:t>weird</w:t>
      </w:r>
      <w:r w:rsidRPr="00C16C5C">
        <w:rPr>
          <w:sz w:val="24"/>
          <w:szCs w:val="24"/>
          <w:lang w:val="en-US"/>
        </w:rPr>
        <w:t>-</w:t>
      </w:r>
      <w:r w:rsidRPr="00C4555F">
        <w:rPr>
          <w:sz w:val="24"/>
          <w:szCs w:val="24"/>
          <w:lang w:val="en-US"/>
        </w:rPr>
        <w:t>world</w:t>
      </w:r>
      <w:r w:rsidRPr="00C16C5C">
        <w:rPr>
          <w:sz w:val="24"/>
          <w:szCs w:val="24"/>
          <w:lang w:val="en-US"/>
        </w:rPr>
        <w:t>-</w:t>
      </w:r>
      <w:r w:rsidRPr="00C4555F">
        <w:rPr>
          <w:sz w:val="24"/>
          <w:szCs w:val="24"/>
          <w:lang w:val="en-US"/>
        </w:rPr>
        <w:t>isis</w:t>
      </w:r>
      <w:r w:rsidRPr="00C16C5C">
        <w:rPr>
          <w:sz w:val="24"/>
          <w:szCs w:val="24"/>
          <w:lang w:val="en-US"/>
        </w:rPr>
        <w:t>-</w:t>
      </w:r>
      <w:r w:rsidRPr="00C4555F">
        <w:rPr>
          <w:sz w:val="24"/>
          <w:szCs w:val="24"/>
          <w:lang w:val="en-US"/>
        </w:rPr>
        <w:t>branded</w:t>
      </w:r>
      <w:r w:rsidRPr="00C16C5C">
        <w:rPr>
          <w:sz w:val="24"/>
          <w:szCs w:val="24"/>
          <w:lang w:val="en-US"/>
        </w:rPr>
        <w:t>-</w:t>
      </w:r>
      <w:r w:rsidRPr="00C4555F">
        <w:rPr>
          <w:sz w:val="24"/>
          <w:szCs w:val="24"/>
          <w:lang w:val="en-US"/>
        </w:rPr>
        <w:t>merchandise</w:t>
      </w:r>
      <w:r w:rsidRPr="00C16C5C">
        <w:rPr>
          <w:sz w:val="24"/>
          <w:szCs w:val="24"/>
          <w:lang w:val="en-US"/>
        </w:rPr>
        <w:t>/ (</w:t>
      </w:r>
      <w:r w:rsidRPr="00C4555F">
        <w:rPr>
          <w:sz w:val="24"/>
          <w:szCs w:val="24"/>
        </w:rPr>
        <w:t>Дата</w:t>
      </w:r>
      <w:r w:rsidRPr="00C16C5C">
        <w:rPr>
          <w:sz w:val="24"/>
          <w:szCs w:val="24"/>
          <w:lang w:val="en-US"/>
        </w:rPr>
        <w:t xml:space="preserve"> </w:t>
      </w:r>
      <w:r w:rsidRPr="00C4555F">
        <w:rPr>
          <w:sz w:val="24"/>
          <w:szCs w:val="24"/>
        </w:rPr>
        <w:t>обращения</w:t>
      </w:r>
      <w:r w:rsidRPr="00C16C5C">
        <w:rPr>
          <w:sz w:val="24"/>
          <w:szCs w:val="24"/>
          <w:lang w:val="en-US"/>
        </w:rPr>
        <w:t>: 01.04.16)</w:t>
      </w:r>
    </w:p>
  </w:footnote>
  <w:footnote w:id="84">
    <w:p w:rsidR="00B9551B" w:rsidRPr="0050219C" w:rsidRDefault="00B9551B">
      <w:pPr>
        <w:pStyle w:val="a5"/>
        <w:rPr>
          <w:sz w:val="24"/>
          <w:szCs w:val="24"/>
        </w:rPr>
      </w:pPr>
      <w:r w:rsidRPr="0050219C">
        <w:rPr>
          <w:rStyle w:val="a7"/>
          <w:sz w:val="24"/>
          <w:szCs w:val="24"/>
        </w:rPr>
        <w:footnoteRef/>
      </w:r>
      <w:r w:rsidRPr="0050219C">
        <w:rPr>
          <w:sz w:val="24"/>
          <w:szCs w:val="24"/>
        </w:rPr>
        <w:t xml:space="preserve"> Васильченко В. Халифат во «</w:t>
      </w:r>
      <w:proofErr w:type="spellStart"/>
      <w:r w:rsidRPr="0050219C">
        <w:rPr>
          <w:sz w:val="24"/>
          <w:szCs w:val="24"/>
        </w:rPr>
        <w:t>ВКонтакте</w:t>
      </w:r>
      <w:proofErr w:type="spellEnd"/>
      <w:r w:rsidRPr="0050219C">
        <w:rPr>
          <w:sz w:val="24"/>
          <w:szCs w:val="24"/>
        </w:rPr>
        <w:t xml:space="preserve">»: как террористы из «Исламского государства» захватывают российскую </w:t>
      </w:r>
      <w:proofErr w:type="spellStart"/>
      <w:r w:rsidRPr="0050219C">
        <w:rPr>
          <w:sz w:val="24"/>
          <w:szCs w:val="24"/>
        </w:rPr>
        <w:t>соцсеть</w:t>
      </w:r>
      <w:proofErr w:type="spellEnd"/>
      <w:r w:rsidRPr="0050219C">
        <w:rPr>
          <w:sz w:val="24"/>
          <w:szCs w:val="24"/>
        </w:rPr>
        <w:t xml:space="preserve"> // </w:t>
      </w:r>
      <w:proofErr w:type="spellStart"/>
      <w:r w:rsidRPr="0050219C">
        <w:rPr>
          <w:sz w:val="24"/>
          <w:szCs w:val="24"/>
        </w:rPr>
        <w:t>Apparat</w:t>
      </w:r>
      <w:proofErr w:type="spellEnd"/>
      <w:r w:rsidRPr="0050219C">
        <w:rPr>
          <w:sz w:val="24"/>
          <w:szCs w:val="24"/>
        </w:rPr>
        <w:t>. 11.09.2014.</w:t>
      </w:r>
      <w:r>
        <w:rPr>
          <w:sz w:val="24"/>
          <w:szCs w:val="24"/>
        </w:rPr>
        <w:t xml:space="preserve"> </w:t>
      </w:r>
      <w:r>
        <w:rPr>
          <w:sz w:val="24"/>
          <w:szCs w:val="24"/>
          <w:lang w:val="en-US"/>
        </w:rPr>
        <w:t>URL</w:t>
      </w:r>
      <w:r w:rsidRPr="00C16C5C">
        <w:rPr>
          <w:sz w:val="24"/>
          <w:szCs w:val="24"/>
        </w:rPr>
        <w:t>:</w:t>
      </w:r>
      <w:r w:rsidRPr="0050219C">
        <w:rPr>
          <w:sz w:val="24"/>
          <w:szCs w:val="24"/>
        </w:rPr>
        <w:t xml:space="preserve"> http://apparat.cc/network/vk-isis/ (Дата обращения: 01.04.16)</w:t>
      </w:r>
    </w:p>
  </w:footnote>
  <w:footnote w:id="85">
    <w:p w:rsidR="00B9551B" w:rsidRDefault="00B9551B" w:rsidP="00A04A79">
      <w:pPr>
        <w:pStyle w:val="a5"/>
        <w:rPr>
          <w:sz w:val="24"/>
          <w:szCs w:val="24"/>
        </w:rPr>
      </w:pPr>
      <w:r>
        <w:rPr>
          <w:rStyle w:val="a7"/>
        </w:rPr>
        <w:footnoteRef/>
      </w:r>
      <w:r>
        <w:t xml:space="preserve"> </w:t>
      </w:r>
      <w:r w:rsidRPr="00385C7F">
        <w:rPr>
          <w:sz w:val="24"/>
          <w:szCs w:val="24"/>
        </w:rPr>
        <w:t>Новое качество террористической пропаганды:</w:t>
      </w:r>
      <w:r>
        <w:rPr>
          <w:sz w:val="24"/>
          <w:szCs w:val="24"/>
        </w:rPr>
        <w:t xml:space="preserve"> </w:t>
      </w:r>
      <w:proofErr w:type="spellStart"/>
      <w:r w:rsidRPr="00385C7F">
        <w:rPr>
          <w:sz w:val="24"/>
          <w:szCs w:val="24"/>
        </w:rPr>
        <w:t>медиаимперия</w:t>
      </w:r>
      <w:proofErr w:type="spellEnd"/>
      <w:r w:rsidRPr="00385C7F">
        <w:rPr>
          <w:sz w:val="24"/>
          <w:szCs w:val="24"/>
        </w:rPr>
        <w:t xml:space="preserve"> ИГИЛ. И.Ю. </w:t>
      </w:r>
      <w:proofErr w:type="spellStart"/>
      <w:r w:rsidRPr="00385C7F">
        <w:rPr>
          <w:sz w:val="24"/>
          <w:szCs w:val="24"/>
        </w:rPr>
        <w:t>С</w:t>
      </w:r>
      <w:r>
        <w:rPr>
          <w:sz w:val="24"/>
          <w:szCs w:val="24"/>
        </w:rPr>
        <w:t>ундиев</w:t>
      </w:r>
      <w:proofErr w:type="spellEnd"/>
      <w:r w:rsidRPr="00385C7F">
        <w:rPr>
          <w:sz w:val="24"/>
          <w:szCs w:val="24"/>
        </w:rPr>
        <w:t xml:space="preserve">, </w:t>
      </w:r>
    </w:p>
    <w:p w:rsidR="00B9551B" w:rsidRPr="00385C7F" w:rsidRDefault="00B9551B" w:rsidP="00A04A79">
      <w:pPr>
        <w:pStyle w:val="a5"/>
        <w:rPr>
          <w:sz w:val="24"/>
          <w:szCs w:val="24"/>
        </w:rPr>
      </w:pPr>
      <w:r w:rsidRPr="00385C7F">
        <w:rPr>
          <w:sz w:val="24"/>
          <w:szCs w:val="24"/>
        </w:rPr>
        <w:t>А. А. С</w:t>
      </w:r>
      <w:r>
        <w:rPr>
          <w:sz w:val="24"/>
          <w:szCs w:val="24"/>
        </w:rPr>
        <w:t>мирнов</w:t>
      </w:r>
      <w:r w:rsidRPr="00385C7F">
        <w:rPr>
          <w:sz w:val="24"/>
          <w:szCs w:val="24"/>
        </w:rPr>
        <w:t>, В. Н. К</w:t>
      </w:r>
      <w:r>
        <w:rPr>
          <w:sz w:val="24"/>
          <w:szCs w:val="24"/>
        </w:rPr>
        <w:t>остин</w:t>
      </w:r>
      <w:r w:rsidRPr="00385C7F">
        <w:rPr>
          <w:sz w:val="24"/>
          <w:szCs w:val="24"/>
        </w:rPr>
        <w:t>, 02.11.14</w:t>
      </w:r>
      <w:r w:rsidRPr="00643B4A">
        <w:rPr>
          <w:sz w:val="24"/>
          <w:szCs w:val="24"/>
        </w:rPr>
        <w:t xml:space="preserve">. </w:t>
      </w:r>
      <w:r>
        <w:rPr>
          <w:sz w:val="24"/>
          <w:szCs w:val="24"/>
        </w:rPr>
        <w:t xml:space="preserve">Сайт </w:t>
      </w:r>
      <w:proofErr w:type="spellStart"/>
      <w:r>
        <w:rPr>
          <w:sz w:val="24"/>
          <w:szCs w:val="24"/>
        </w:rPr>
        <w:t>С.П.Курдюмова</w:t>
      </w:r>
      <w:proofErr w:type="spellEnd"/>
      <w:r>
        <w:rPr>
          <w:sz w:val="24"/>
          <w:szCs w:val="24"/>
        </w:rPr>
        <w:t>.</w:t>
      </w:r>
      <w:r w:rsidRPr="00385C7F">
        <w:rPr>
          <w:sz w:val="24"/>
          <w:szCs w:val="24"/>
        </w:rPr>
        <w:t xml:space="preserve"> </w:t>
      </w:r>
    </w:p>
    <w:p w:rsidR="00B9551B" w:rsidRPr="00643B4A" w:rsidRDefault="00B9551B" w:rsidP="00A04A79">
      <w:pPr>
        <w:pStyle w:val="a5"/>
      </w:pPr>
      <w:r w:rsidRPr="00385C7F">
        <w:rPr>
          <w:sz w:val="24"/>
          <w:szCs w:val="24"/>
          <w:lang w:val="en-US"/>
        </w:rPr>
        <w:t>URL</w:t>
      </w:r>
      <w:r w:rsidRPr="00385C7F">
        <w:rPr>
          <w:sz w:val="24"/>
          <w:szCs w:val="24"/>
        </w:rPr>
        <w:t xml:space="preserve">: </w:t>
      </w:r>
      <w:r w:rsidRPr="00385C7F">
        <w:rPr>
          <w:sz w:val="24"/>
          <w:szCs w:val="24"/>
          <w:lang w:val="en-US"/>
        </w:rPr>
        <w:t>http</w:t>
      </w:r>
      <w:r w:rsidRPr="00385C7F">
        <w:rPr>
          <w:sz w:val="24"/>
          <w:szCs w:val="24"/>
        </w:rPr>
        <w:t>://</w:t>
      </w:r>
      <w:proofErr w:type="spellStart"/>
      <w:r w:rsidRPr="00385C7F">
        <w:rPr>
          <w:sz w:val="24"/>
          <w:szCs w:val="24"/>
          <w:lang w:val="en-US"/>
        </w:rPr>
        <w:t>spkurdyumov</w:t>
      </w:r>
      <w:proofErr w:type="spellEnd"/>
      <w:r w:rsidRPr="00385C7F">
        <w:rPr>
          <w:sz w:val="24"/>
          <w:szCs w:val="24"/>
        </w:rPr>
        <w:t>.</w:t>
      </w:r>
      <w:proofErr w:type="spellStart"/>
      <w:r w:rsidRPr="00385C7F">
        <w:rPr>
          <w:sz w:val="24"/>
          <w:szCs w:val="24"/>
          <w:lang w:val="en-US"/>
        </w:rPr>
        <w:t>ru</w:t>
      </w:r>
      <w:proofErr w:type="spellEnd"/>
      <w:r w:rsidRPr="00385C7F">
        <w:rPr>
          <w:sz w:val="24"/>
          <w:szCs w:val="24"/>
        </w:rPr>
        <w:t>/</w:t>
      </w:r>
      <w:r w:rsidRPr="00385C7F">
        <w:rPr>
          <w:sz w:val="24"/>
          <w:szCs w:val="24"/>
          <w:lang w:val="en-US"/>
        </w:rPr>
        <w:t>biology</w:t>
      </w:r>
      <w:r w:rsidRPr="00385C7F">
        <w:rPr>
          <w:sz w:val="24"/>
          <w:szCs w:val="24"/>
        </w:rPr>
        <w:t>/</w:t>
      </w:r>
      <w:proofErr w:type="spellStart"/>
      <w:r w:rsidRPr="00385C7F">
        <w:rPr>
          <w:sz w:val="24"/>
          <w:szCs w:val="24"/>
          <w:lang w:val="en-US"/>
        </w:rPr>
        <w:t>novoe</w:t>
      </w:r>
      <w:proofErr w:type="spellEnd"/>
      <w:r w:rsidRPr="00385C7F">
        <w:rPr>
          <w:sz w:val="24"/>
          <w:szCs w:val="24"/>
        </w:rPr>
        <w:t>-</w:t>
      </w:r>
      <w:proofErr w:type="spellStart"/>
      <w:r w:rsidRPr="00385C7F">
        <w:rPr>
          <w:sz w:val="24"/>
          <w:szCs w:val="24"/>
          <w:lang w:val="en-US"/>
        </w:rPr>
        <w:t>kachestvo</w:t>
      </w:r>
      <w:proofErr w:type="spellEnd"/>
      <w:r w:rsidRPr="00385C7F">
        <w:rPr>
          <w:sz w:val="24"/>
          <w:szCs w:val="24"/>
        </w:rPr>
        <w:t>-</w:t>
      </w:r>
      <w:proofErr w:type="spellStart"/>
      <w:r w:rsidRPr="00385C7F">
        <w:rPr>
          <w:sz w:val="24"/>
          <w:szCs w:val="24"/>
          <w:lang w:val="en-US"/>
        </w:rPr>
        <w:t>terroristicheskoj</w:t>
      </w:r>
      <w:proofErr w:type="spellEnd"/>
      <w:r w:rsidRPr="00385C7F">
        <w:rPr>
          <w:sz w:val="24"/>
          <w:szCs w:val="24"/>
        </w:rPr>
        <w:t>-</w:t>
      </w:r>
      <w:proofErr w:type="spellStart"/>
      <w:r w:rsidRPr="00385C7F">
        <w:rPr>
          <w:sz w:val="24"/>
          <w:szCs w:val="24"/>
          <w:lang w:val="en-US"/>
        </w:rPr>
        <w:t>propagandy</w:t>
      </w:r>
      <w:proofErr w:type="spellEnd"/>
      <w:r w:rsidRPr="00385C7F">
        <w:rPr>
          <w:sz w:val="24"/>
          <w:szCs w:val="24"/>
        </w:rPr>
        <w:t>-</w:t>
      </w:r>
      <w:proofErr w:type="spellStart"/>
      <w:r w:rsidRPr="00385C7F">
        <w:rPr>
          <w:sz w:val="24"/>
          <w:szCs w:val="24"/>
          <w:lang w:val="en-US"/>
        </w:rPr>
        <w:t>mediaimperiya</w:t>
      </w:r>
      <w:proofErr w:type="spellEnd"/>
      <w:r w:rsidRPr="00385C7F">
        <w:rPr>
          <w:sz w:val="24"/>
          <w:szCs w:val="24"/>
        </w:rPr>
        <w:t>-</w:t>
      </w:r>
      <w:proofErr w:type="spellStart"/>
      <w:r w:rsidRPr="00385C7F">
        <w:rPr>
          <w:sz w:val="24"/>
          <w:szCs w:val="24"/>
          <w:lang w:val="en-US"/>
        </w:rPr>
        <w:t>igil</w:t>
      </w:r>
      <w:proofErr w:type="spellEnd"/>
      <w:r w:rsidRPr="00385C7F">
        <w:rPr>
          <w:sz w:val="24"/>
          <w:szCs w:val="24"/>
        </w:rPr>
        <w:t>/ Дата обращения: 28.03.16</w:t>
      </w:r>
    </w:p>
    <w:p w:rsidR="00B9551B" w:rsidRPr="00A04A79" w:rsidRDefault="00B9551B">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A5E2D"/>
    <w:multiLevelType w:val="hybridMultilevel"/>
    <w:tmpl w:val="0A3E3BE8"/>
    <w:lvl w:ilvl="0" w:tplc="E0D4C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0D7BCA"/>
    <w:multiLevelType w:val="multilevel"/>
    <w:tmpl w:val="6E3A3DC8"/>
    <w:lvl w:ilvl="0">
      <w:start w:val="1"/>
      <w:numFmt w:val="decimal"/>
      <w:lvlText w:val="%1"/>
      <w:lvlJc w:val="left"/>
      <w:pPr>
        <w:ind w:left="375" w:hanging="375"/>
      </w:pPr>
      <w:rPr>
        <w:rFonts w:hint="default"/>
        <w:b/>
      </w:rPr>
    </w:lvl>
    <w:lvl w:ilvl="1">
      <w:start w:val="3"/>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nsid w:val="07307E76"/>
    <w:multiLevelType w:val="hybridMultilevel"/>
    <w:tmpl w:val="B308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C7C5D"/>
    <w:multiLevelType w:val="multilevel"/>
    <w:tmpl w:val="7F74E1C0"/>
    <w:lvl w:ilvl="0">
      <w:start w:val="1"/>
      <w:numFmt w:val="decimal"/>
      <w:lvlText w:val="%1"/>
      <w:lvlJc w:val="left"/>
      <w:pPr>
        <w:ind w:left="375" w:hanging="375"/>
      </w:pPr>
      <w:rPr>
        <w:rFonts w:hint="default"/>
        <w:b/>
      </w:rPr>
    </w:lvl>
    <w:lvl w:ilvl="1">
      <w:start w:val="3"/>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
    <w:nsid w:val="325E7D4A"/>
    <w:multiLevelType w:val="multilevel"/>
    <w:tmpl w:val="902090B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5A52D5"/>
    <w:multiLevelType w:val="hybridMultilevel"/>
    <w:tmpl w:val="3F6A2BA0"/>
    <w:lvl w:ilvl="0" w:tplc="45401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4544B7"/>
    <w:multiLevelType w:val="hybridMultilevel"/>
    <w:tmpl w:val="C8841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3C2C94"/>
    <w:multiLevelType w:val="hybridMultilevel"/>
    <w:tmpl w:val="19CE381E"/>
    <w:lvl w:ilvl="0" w:tplc="0D90C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183E17"/>
    <w:multiLevelType w:val="hybridMultilevel"/>
    <w:tmpl w:val="7190FE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F342507"/>
    <w:multiLevelType w:val="hybridMultilevel"/>
    <w:tmpl w:val="FF96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44637"/>
    <w:multiLevelType w:val="multilevel"/>
    <w:tmpl w:val="C0EE080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698300B"/>
    <w:multiLevelType w:val="multilevel"/>
    <w:tmpl w:val="A4025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FD64A9"/>
    <w:multiLevelType w:val="hybridMultilevel"/>
    <w:tmpl w:val="FF96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E13C98"/>
    <w:multiLevelType w:val="hybridMultilevel"/>
    <w:tmpl w:val="C0226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1F2142"/>
    <w:multiLevelType w:val="multilevel"/>
    <w:tmpl w:val="2CCACB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1B7E12"/>
    <w:multiLevelType w:val="multilevel"/>
    <w:tmpl w:val="7D940E84"/>
    <w:lvl w:ilvl="0">
      <w:start w:val="1"/>
      <w:numFmt w:val="decimal"/>
      <w:lvlText w:val="%1"/>
      <w:lvlJc w:val="left"/>
      <w:pPr>
        <w:ind w:left="375" w:hanging="375"/>
      </w:pPr>
      <w:rPr>
        <w:rFonts w:hint="default"/>
        <w:b/>
      </w:rPr>
    </w:lvl>
    <w:lvl w:ilvl="1">
      <w:start w:val="2"/>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3285" w:hanging="108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5115" w:hanging="144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945" w:hanging="1800"/>
      </w:pPr>
      <w:rPr>
        <w:rFonts w:hint="default"/>
        <w:b/>
      </w:rPr>
    </w:lvl>
    <w:lvl w:ilvl="8">
      <w:start w:val="1"/>
      <w:numFmt w:val="decimal"/>
      <w:lvlText w:val="%1.%2.%3.%4.%5.%6.%7.%8.%9"/>
      <w:lvlJc w:val="left"/>
      <w:pPr>
        <w:ind w:left="8040" w:hanging="2160"/>
      </w:pPr>
      <w:rPr>
        <w:rFonts w:hint="default"/>
        <w:b/>
      </w:rPr>
    </w:lvl>
  </w:abstractNum>
  <w:num w:numId="1">
    <w:abstractNumId w:val="3"/>
  </w:num>
  <w:num w:numId="2">
    <w:abstractNumId w:val="7"/>
  </w:num>
  <w:num w:numId="3">
    <w:abstractNumId w:val="5"/>
  </w:num>
  <w:num w:numId="4">
    <w:abstractNumId w:val="6"/>
  </w:num>
  <w:num w:numId="5">
    <w:abstractNumId w:val="12"/>
  </w:num>
  <w:num w:numId="6">
    <w:abstractNumId w:val="11"/>
  </w:num>
  <w:num w:numId="7">
    <w:abstractNumId w:val="15"/>
  </w:num>
  <w:num w:numId="8">
    <w:abstractNumId w:val="2"/>
  </w:num>
  <w:num w:numId="9">
    <w:abstractNumId w:val="4"/>
  </w:num>
  <w:num w:numId="10">
    <w:abstractNumId w:val="16"/>
  </w:num>
  <w:num w:numId="11">
    <w:abstractNumId w:val="1"/>
  </w:num>
  <w:num w:numId="12">
    <w:abstractNumId w:val="8"/>
  </w:num>
  <w:num w:numId="13">
    <w:abstractNumId w:val="14"/>
  </w:num>
  <w:num w:numId="14">
    <w:abstractNumId w:val="0"/>
  </w:num>
  <w:num w:numId="15">
    <w:abstractNumId w:val="9"/>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04EC"/>
    <w:rsid w:val="00015A15"/>
    <w:rsid w:val="00016D27"/>
    <w:rsid w:val="000307EB"/>
    <w:rsid w:val="00033182"/>
    <w:rsid w:val="0003620B"/>
    <w:rsid w:val="00050876"/>
    <w:rsid w:val="0005440E"/>
    <w:rsid w:val="00056E52"/>
    <w:rsid w:val="00071463"/>
    <w:rsid w:val="00072546"/>
    <w:rsid w:val="00077189"/>
    <w:rsid w:val="00084EF3"/>
    <w:rsid w:val="00092434"/>
    <w:rsid w:val="0009794F"/>
    <w:rsid w:val="000A0A17"/>
    <w:rsid w:val="000A0EB1"/>
    <w:rsid w:val="000C05B7"/>
    <w:rsid w:val="000C2EBD"/>
    <w:rsid w:val="000C51DA"/>
    <w:rsid w:val="000D59E5"/>
    <w:rsid w:val="000E4C44"/>
    <w:rsid w:val="000F33D7"/>
    <w:rsid w:val="00100ED9"/>
    <w:rsid w:val="001040AE"/>
    <w:rsid w:val="0011192F"/>
    <w:rsid w:val="001249E2"/>
    <w:rsid w:val="00131631"/>
    <w:rsid w:val="001331E1"/>
    <w:rsid w:val="0013472A"/>
    <w:rsid w:val="001561C2"/>
    <w:rsid w:val="001579B3"/>
    <w:rsid w:val="00160BE2"/>
    <w:rsid w:val="00163CE4"/>
    <w:rsid w:val="00164DCD"/>
    <w:rsid w:val="001721E5"/>
    <w:rsid w:val="001745E7"/>
    <w:rsid w:val="00195C33"/>
    <w:rsid w:val="001B0652"/>
    <w:rsid w:val="001B0D1F"/>
    <w:rsid w:val="001B5C48"/>
    <w:rsid w:val="001D7263"/>
    <w:rsid w:val="001E1A04"/>
    <w:rsid w:val="001E47BE"/>
    <w:rsid w:val="001F0B9E"/>
    <w:rsid w:val="001F6C58"/>
    <w:rsid w:val="001F7062"/>
    <w:rsid w:val="00200F5F"/>
    <w:rsid w:val="002020F1"/>
    <w:rsid w:val="002232D5"/>
    <w:rsid w:val="00230033"/>
    <w:rsid w:val="0025388A"/>
    <w:rsid w:val="00266292"/>
    <w:rsid w:val="0027698B"/>
    <w:rsid w:val="00281202"/>
    <w:rsid w:val="00285F42"/>
    <w:rsid w:val="00295876"/>
    <w:rsid w:val="0029703C"/>
    <w:rsid w:val="002A0E0E"/>
    <w:rsid w:val="002A2AE6"/>
    <w:rsid w:val="002B089D"/>
    <w:rsid w:val="002D048A"/>
    <w:rsid w:val="002D04EC"/>
    <w:rsid w:val="002D12B0"/>
    <w:rsid w:val="002D476B"/>
    <w:rsid w:val="002D4D0F"/>
    <w:rsid w:val="002D704E"/>
    <w:rsid w:val="002D77CD"/>
    <w:rsid w:val="002E244E"/>
    <w:rsid w:val="002E54D0"/>
    <w:rsid w:val="002E64F7"/>
    <w:rsid w:val="002F1AA2"/>
    <w:rsid w:val="0031156B"/>
    <w:rsid w:val="00313679"/>
    <w:rsid w:val="0032013E"/>
    <w:rsid w:val="00324DE4"/>
    <w:rsid w:val="00330265"/>
    <w:rsid w:val="00332A40"/>
    <w:rsid w:val="00334994"/>
    <w:rsid w:val="00344BEE"/>
    <w:rsid w:val="00374922"/>
    <w:rsid w:val="00380259"/>
    <w:rsid w:val="00385C7F"/>
    <w:rsid w:val="0038696D"/>
    <w:rsid w:val="00394731"/>
    <w:rsid w:val="003A1888"/>
    <w:rsid w:val="003A198B"/>
    <w:rsid w:val="003B36FC"/>
    <w:rsid w:val="003C5E2D"/>
    <w:rsid w:val="003F5231"/>
    <w:rsid w:val="003F5C1E"/>
    <w:rsid w:val="00400545"/>
    <w:rsid w:val="00401173"/>
    <w:rsid w:val="0041177B"/>
    <w:rsid w:val="00415D5D"/>
    <w:rsid w:val="00422D4D"/>
    <w:rsid w:val="00424ED3"/>
    <w:rsid w:val="004343A8"/>
    <w:rsid w:val="00435644"/>
    <w:rsid w:val="00441363"/>
    <w:rsid w:val="00445E7F"/>
    <w:rsid w:val="0045517E"/>
    <w:rsid w:val="00461214"/>
    <w:rsid w:val="00463DC9"/>
    <w:rsid w:val="00463F05"/>
    <w:rsid w:val="004641A8"/>
    <w:rsid w:val="004709B3"/>
    <w:rsid w:val="00476285"/>
    <w:rsid w:val="004861FF"/>
    <w:rsid w:val="00487AE2"/>
    <w:rsid w:val="0049161F"/>
    <w:rsid w:val="00497866"/>
    <w:rsid w:val="004B5387"/>
    <w:rsid w:val="004D1D2D"/>
    <w:rsid w:val="004E3F18"/>
    <w:rsid w:val="004E5762"/>
    <w:rsid w:val="004F6AAC"/>
    <w:rsid w:val="0050219C"/>
    <w:rsid w:val="00515377"/>
    <w:rsid w:val="00517291"/>
    <w:rsid w:val="00525087"/>
    <w:rsid w:val="00536DB3"/>
    <w:rsid w:val="00542A47"/>
    <w:rsid w:val="00542D64"/>
    <w:rsid w:val="00546075"/>
    <w:rsid w:val="005478CE"/>
    <w:rsid w:val="005672B8"/>
    <w:rsid w:val="00581FF5"/>
    <w:rsid w:val="00590F9B"/>
    <w:rsid w:val="005A1787"/>
    <w:rsid w:val="005B6BCC"/>
    <w:rsid w:val="005C6DE6"/>
    <w:rsid w:val="005E4CA5"/>
    <w:rsid w:val="005F0FAE"/>
    <w:rsid w:val="005F7501"/>
    <w:rsid w:val="006055FD"/>
    <w:rsid w:val="00616308"/>
    <w:rsid w:val="0062107C"/>
    <w:rsid w:val="006272CB"/>
    <w:rsid w:val="00643B4A"/>
    <w:rsid w:val="00646735"/>
    <w:rsid w:val="00676CD8"/>
    <w:rsid w:val="0068407F"/>
    <w:rsid w:val="00687BEB"/>
    <w:rsid w:val="00693332"/>
    <w:rsid w:val="006B658D"/>
    <w:rsid w:val="006C123E"/>
    <w:rsid w:val="006C2A69"/>
    <w:rsid w:val="006C7EEC"/>
    <w:rsid w:val="006E4C86"/>
    <w:rsid w:val="006F35E4"/>
    <w:rsid w:val="006F576A"/>
    <w:rsid w:val="006F5B37"/>
    <w:rsid w:val="0070309B"/>
    <w:rsid w:val="00707C71"/>
    <w:rsid w:val="00711511"/>
    <w:rsid w:val="00713B4A"/>
    <w:rsid w:val="00717242"/>
    <w:rsid w:val="00717A9D"/>
    <w:rsid w:val="00717FF3"/>
    <w:rsid w:val="0072037E"/>
    <w:rsid w:val="00732872"/>
    <w:rsid w:val="0073384B"/>
    <w:rsid w:val="00736E86"/>
    <w:rsid w:val="00744663"/>
    <w:rsid w:val="007513F9"/>
    <w:rsid w:val="00760430"/>
    <w:rsid w:val="00763ADC"/>
    <w:rsid w:val="00764AB7"/>
    <w:rsid w:val="00766596"/>
    <w:rsid w:val="00771E90"/>
    <w:rsid w:val="007A21D6"/>
    <w:rsid w:val="007B0B5C"/>
    <w:rsid w:val="007B2684"/>
    <w:rsid w:val="007B3FE8"/>
    <w:rsid w:val="007B7202"/>
    <w:rsid w:val="007C24B5"/>
    <w:rsid w:val="007C7C87"/>
    <w:rsid w:val="007D237C"/>
    <w:rsid w:val="007E6A9D"/>
    <w:rsid w:val="007F4C1E"/>
    <w:rsid w:val="008009D4"/>
    <w:rsid w:val="0081697D"/>
    <w:rsid w:val="008260CF"/>
    <w:rsid w:val="00842777"/>
    <w:rsid w:val="008428A0"/>
    <w:rsid w:val="00850474"/>
    <w:rsid w:val="0085143E"/>
    <w:rsid w:val="00863A85"/>
    <w:rsid w:val="00866DEC"/>
    <w:rsid w:val="00870C7E"/>
    <w:rsid w:val="0087120A"/>
    <w:rsid w:val="00871B4E"/>
    <w:rsid w:val="008744F6"/>
    <w:rsid w:val="0088218C"/>
    <w:rsid w:val="00890298"/>
    <w:rsid w:val="008937A7"/>
    <w:rsid w:val="008B0F91"/>
    <w:rsid w:val="008B66A1"/>
    <w:rsid w:val="008B783D"/>
    <w:rsid w:val="008C44BD"/>
    <w:rsid w:val="008D29ED"/>
    <w:rsid w:val="008E3033"/>
    <w:rsid w:val="008E5E6F"/>
    <w:rsid w:val="008E7C4A"/>
    <w:rsid w:val="008F3CB5"/>
    <w:rsid w:val="008F41E4"/>
    <w:rsid w:val="008F5346"/>
    <w:rsid w:val="008F69C5"/>
    <w:rsid w:val="008F6A36"/>
    <w:rsid w:val="009065C4"/>
    <w:rsid w:val="009108BE"/>
    <w:rsid w:val="009124D9"/>
    <w:rsid w:val="009169CE"/>
    <w:rsid w:val="00923249"/>
    <w:rsid w:val="00935349"/>
    <w:rsid w:val="00935624"/>
    <w:rsid w:val="009404DB"/>
    <w:rsid w:val="009514D6"/>
    <w:rsid w:val="00954406"/>
    <w:rsid w:val="00961D75"/>
    <w:rsid w:val="009646FE"/>
    <w:rsid w:val="0098382C"/>
    <w:rsid w:val="00994BBF"/>
    <w:rsid w:val="009A0C9F"/>
    <w:rsid w:val="009B268A"/>
    <w:rsid w:val="009B2A4D"/>
    <w:rsid w:val="009F3FED"/>
    <w:rsid w:val="009F6EBC"/>
    <w:rsid w:val="00A03E6D"/>
    <w:rsid w:val="00A04A79"/>
    <w:rsid w:val="00A1212A"/>
    <w:rsid w:val="00A214D6"/>
    <w:rsid w:val="00A31F93"/>
    <w:rsid w:val="00A41EA6"/>
    <w:rsid w:val="00A4326C"/>
    <w:rsid w:val="00A43606"/>
    <w:rsid w:val="00A4386C"/>
    <w:rsid w:val="00A450E0"/>
    <w:rsid w:val="00A558D3"/>
    <w:rsid w:val="00A6228B"/>
    <w:rsid w:val="00A6718E"/>
    <w:rsid w:val="00A70E6A"/>
    <w:rsid w:val="00A73BF9"/>
    <w:rsid w:val="00A81273"/>
    <w:rsid w:val="00A90229"/>
    <w:rsid w:val="00A9495E"/>
    <w:rsid w:val="00A94A69"/>
    <w:rsid w:val="00A976D2"/>
    <w:rsid w:val="00AC0694"/>
    <w:rsid w:val="00AD122F"/>
    <w:rsid w:val="00AD3D56"/>
    <w:rsid w:val="00AF27E8"/>
    <w:rsid w:val="00AF3495"/>
    <w:rsid w:val="00B00AAB"/>
    <w:rsid w:val="00B05889"/>
    <w:rsid w:val="00B23DFA"/>
    <w:rsid w:val="00B25DB7"/>
    <w:rsid w:val="00B26C43"/>
    <w:rsid w:val="00B36E4A"/>
    <w:rsid w:val="00B522CD"/>
    <w:rsid w:val="00B52369"/>
    <w:rsid w:val="00B6606A"/>
    <w:rsid w:val="00B66E23"/>
    <w:rsid w:val="00B764E3"/>
    <w:rsid w:val="00B81EEA"/>
    <w:rsid w:val="00B91BEF"/>
    <w:rsid w:val="00B9492A"/>
    <w:rsid w:val="00B9551B"/>
    <w:rsid w:val="00BA364D"/>
    <w:rsid w:val="00BA4407"/>
    <w:rsid w:val="00BB224F"/>
    <w:rsid w:val="00BC38FE"/>
    <w:rsid w:val="00BC401C"/>
    <w:rsid w:val="00BD570D"/>
    <w:rsid w:val="00BE275D"/>
    <w:rsid w:val="00BF0886"/>
    <w:rsid w:val="00C02594"/>
    <w:rsid w:val="00C03D19"/>
    <w:rsid w:val="00C07BCE"/>
    <w:rsid w:val="00C14CAF"/>
    <w:rsid w:val="00C16C5C"/>
    <w:rsid w:val="00C17FB0"/>
    <w:rsid w:val="00C32D67"/>
    <w:rsid w:val="00C41761"/>
    <w:rsid w:val="00C4555F"/>
    <w:rsid w:val="00C501D7"/>
    <w:rsid w:val="00C505BB"/>
    <w:rsid w:val="00C52B78"/>
    <w:rsid w:val="00C5670C"/>
    <w:rsid w:val="00C56F81"/>
    <w:rsid w:val="00C573F5"/>
    <w:rsid w:val="00C61F28"/>
    <w:rsid w:val="00C7523F"/>
    <w:rsid w:val="00C93C67"/>
    <w:rsid w:val="00CA2FB7"/>
    <w:rsid w:val="00CA3F0F"/>
    <w:rsid w:val="00CA61FF"/>
    <w:rsid w:val="00CA77D2"/>
    <w:rsid w:val="00CB08AC"/>
    <w:rsid w:val="00CC163E"/>
    <w:rsid w:val="00CC41D5"/>
    <w:rsid w:val="00CE4D84"/>
    <w:rsid w:val="00D03888"/>
    <w:rsid w:val="00D1030E"/>
    <w:rsid w:val="00D20A7D"/>
    <w:rsid w:val="00D24CC5"/>
    <w:rsid w:val="00D25495"/>
    <w:rsid w:val="00D36607"/>
    <w:rsid w:val="00D41FEF"/>
    <w:rsid w:val="00D4732F"/>
    <w:rsid w:val="00D47AA0"/>
    <w:rsid w:val="00D519B3"/>
    <w:rsid w:val="00D71671"/>
    <w:rsid w:val="00D8642A"/>
    <w:rsid w:val="00D91996"/>
    <w:rsid w:val="00DA0E37"/>
    <w:rsid w:val="00DA3F6A"/>
    <w:rsid w:val="00DB616A"/>
    <w:rsid w:val="00DB6E8D"/>
    <w:rsid w:val="00DD5525"/>
    <w:rsid w:val="00DE3D4C"/>
    <w:rsid w:val="00DF5916"/>
    <w:rsid w:val="00E00B5F"/>
    <w:rsid w:val="00E00C08"/>
    <w:rsid w:val="00E013DF"/>
    <w:rsid w:val="00E03DBE"/>
    <w:rsid w:val="00E04531"/>
    <w:rsid w:val="00E06E8A"/>
    <w:rsid w:val="00E16413"/>
    <w:rsid w:val="00E32ECF"/>
    <w:rsid w:val="00E506AA"/>
    <w:rsid w:val="00E53F58"/>
    <w:rsid w:val="00E6704C"/>
    <w:rsid w:val="00E67423"/>
    <w:rsid w:val="00E74D34"/>
    <w:rsid w:val="00E9500C"/>
    <w:rsid w:val="00EA51AB"/>
    <w:rsid w:val="00EB621E"/>
    <w:rsid w:val="00EB66D3"/>
    <w:rsid w:val="00EB789C"/>
    <w:rsid w:val="00ED3CEC"/>
    <w:rsid w:val="00ED5C01"/>
    <w:rsid w:val="00F00E62"/>
    <w:rsid w:val="00F043CB"/>
    <w:rsid w:val="00F05216"/>
    <w:rsid w:val="00F25139"/>
    <w:rsid w:val="00F378BF"/>
    <w:rsid w:val="00F525B8"/>
    <w:rsid w:val="00F61ABC"/>
    <w:rsid w:val="00F716BA"/>
    <w:rsid w:val="00F83130"/>
    <w:rsid w:val="00F84F73"/>
    <w:rsid w:val="00F92825"/>
    <w:rsid w:val="00F95E53"/>
    <w:rsid w:val="00FA4F65"/>
    <w:rsid w:val="00FA7398"/>
    <w:rsid w:val="00FE4857"/>
    <w:rsid w:val="00FE687D"/>
    <w:rsid w:val="00FF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C4A"/>
    <w:pPr>
      <w:keepNext/>
      <w:keepLines/>
      <w:spacing w:before="480" w:line="360" w:lineRule="auto"/>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8E7C4A"/>
    <w:pPr>
      <w:keepNext/>
      <w:keepLines/>
      <w:spacing w:before="200" w:line="360" w:lineRule="auto"/>
      <w:outlineLvl w:val="1"/>
    </w:pPr>
    <w:rPr>
      <w:rFonts w:eastAsiaTheme="majorEastAsia" w:cstheme="majorBidi"/>
      <w:b/>
      <w:bCs/>
      <w:sz w:val="28"/>
      <w:szCs w:val="26"/>
    </w:rPr>
  </w:style>
  <w:style w:type="paragraph" w:styleId="3">
    <w:name w:val="heading 3"/>
    <w:basedOn w:val="a"/>
    <w:next w:val="a"/>
    <w:link w:val="30"/>
    <w:uiPriority w:val="9"/>
    <w:unhideWhenUsed/>
    <w:qFormat/>
    <w:rsid w:val="002970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basedOn w:val="a0"/>
    <w:rsid w:val="00E74D34"/>
  </w:style>
  <w:style w:type="character" w:styleId="a3">
    <w:name w:val="Hyperlink"/>
    <w:basedOn w:val="a0"/>
    <w:uiPriority w:val="99"/>
    <w:unhideWhenUsed/>
    <w:rsid w:val="00E74D34"/>
    <w:rPr>
      <w:color w:val="0000FF"/>
      <w:u w:val="single"/>
    </w:rPr>
  </w:style>
  <w:style w:type="character" w:customStyle="1" w:styleId="reference-text">
    <w:name w:val="reference-text"/>
    <w:basedOn w:val="a0"/>
    <w:rsid w:val="008F6A36"/>
  </w:style>
  <w:style w:type="character" w:customStyle="1" w:styleId="apple-converted-space">
    <w:name w:val="apple-converted-space"/>
    <w:basedOn w:val="a0"/>
    <w:rsid w:val="008E3033"/>
  </w:style>
  <w:style w:type="paragraph" w:styleId="a4">
    <w:name w:val="No Spacing"/>
    <w:uiPriority w:val="1"/>
    <w:qFormat/>
    <w:rsid w:val="008E3033"/>
    <w:pPr>
      <w:spacing w:after="0" w:line="240" w:lineRule="auto"/>
    </w:pPr>
    <w:rPr>
      <w:rFonts w:ascii="Times New Roman" w:eastAsiaTheme="minorEastAsia" w:hAnsi="Times New Roman"/>
      <w:sz w:val="28"/>
      <w:lang w:eastAsia="ru-RU"/>
    </w:rPr>
  </w:style>
  <w:style w:type="character" w:customStyle="1" w:styleId="10">
    <w:name w:val="Заголовок 1 Знак"/>
    <w:basedOn w:val="a0"/>
    <w:link w:val="1"/>
    <w:uiPriority w:val="9"/>
    <w:rsid w:val="008E7C4A"/>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8E7C4A"/>
    <w:rPr>
      <w:rFonts w:ascii="Times New Roman" w:eastAsiaTheme="majorEastAsia" w:hAnsi="Times New Roman" w:cstheme="majorBidi"/>
      <w:b/>
      <w:bCs/>
      <w:sz w:val="28"/>
      <w:szCs w:val="26"/>
      <w:lang w:eastAsia="ru-RU"/>
    </w:rPr>
  </w:style>
  <w:style w:type="paragraph" w:styleId="a5">
    <w:name w:val="footnote text"/>
    <w:basedOn w:val="a"/>
    <w:link w:val="a6"/>
    <w:uiPriority w:val="99"/>
    <w:unhideWhenUsed/>
    <w:rsid w:val="00033182"/>
    <w:rPr>
      <w:sz w:val="20"/>
      <w:szCs w:val="20"/>
    </w:rPr>
  </w:style>
  <w:style w:type="character" w:customStyle="1" w:styleId="a6">
    <w:name w:val="Текст сноски Знак"/>
    <w:basedOn w:val="a0"/>
    <w:link w:val="a5"/>
    <w:uiPriority w:val="99"/>
    <w:rsid w:val="0003318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33182"/>
    <w:rPr>
      <w:vertAlign w:val="superscript"/>
    </w:rPr>
  </w:style>
  <w:style w:type="character" w:styleId="a8">
    <w:name w:val="FollowedHyperlink"/>
    <w:basedOn w:val="a0"/>
    <w:uiPriority w:val="99"/>
    <w:semiHidden/>
    <w:unhideWhenUsed/>
    <w:rsid w:val="00033182"/>
    <w:rPr>
      <w:color w:val="800080" w:themeColor="followedHyperlink"/>
      <w:u w:val="single"/>
    </w:rPr>
  </w:style>
  <w:style w:type="character" w:styleId="a9">
    <w:name w:val="Emphasis"/>
    <w:basedOn w:val="a0"/>
    <w:uiPriority w:val="20"/>
    <w:qFormat/>
    <w:rsid w:val="005478CE"/>
    <w:rPr>
      <w:i/>
      <w:iCs/>
    </w:rPr>
  </w:style>
  <w:style w:type="character" w:customStyle="1" w:styleId="w">
    <w:name w:val="w"/>
    <w:basedOn w:val="a0"/>
    <w:rsid w:val="005478CE"/>
  </w:style>
  <w:style w:type="character" w:customStyle="1" w:styleId="definition">
    <w:name w:val="definition"/>
    <w:basedOn w:val="a0"/>
    <w:rsid w:val="00FA7398"/>
  </w:style>
  <w:style w:type="character" w:customStyle="1" w:styleId="ct">
    <w:name w:val="ct"/>
    <w:basedOn w:val="a0"/>
    <w:rsid w:val="009124D9"/>
  </w:style>
  <w:style w:type="character" w:customStyle="1" w:styleId="30">
    <w:name w:val="Заголовок 3 Знак"/>
    <w:basedOn w:val="a0"/>
    <w:link w:val="3"/>
    <w:uiPriority w:val="9"/>
    <w:rsid w:val="0029703C"/>
    <w:rPr>
      <w:rFonts w:asciiTheme="majorHAnsi" w:eastAsiaTheme="majorEastAsia" w:hAnsiTheme="majorHAnsi" w:cstheme="majorBidi"/>
      <w:b/>
      <w:bCs/>
      <w:color w:val="4F81BD" w:themeColor="accent1"/>
      <w:sz w:val="24"/>
      <w:szCs w:val="24"/>
      <w:lang w:eastAsia="ru-RU"/>
    </w:rPr>
  </w:style>
  <w:style w:type="paragraph" w:styleId="aa">
    <w:name w:val="List Paragraph"/>
    <w:basedOn w:val="a"/>
    <w:uiPriority w:val="34"/>
    <w:qFormat/>
    <w:rsid w:val="008260CF"/>
    <w:pPr>
      <w:ind w:left="720"/>
      <w:contextualSpacing/>
    </w:pPr>
  </w:style>
  <w:style w:type="character" w:customStyle="1" w:styleId="speedspan">
    <w:name w:val="speed_span"/>
    <w:basedOn w:val="a0"/>
    <w:rsid w:val="00A43606"/>
  </w:style>
  <w:style w:type="character" w:styleId="ab">
    <w:name w:val="Strong"/>
    <w:basedOn w:val="a0"/>
    <w:uiPriority w:val="22"/>
    <w:qFormat/>
    <w:rsid w:val="00F92825"/>
    <w:rPr>
      <w:b/>
      <w:bCs/>
    </w:rPr>
  </w:style>
  <w:style w:type="paragraph" w:styleId="ac">
    <w:name w:val="Normal (Web)"/>
    <w:basedOn w:val="a"/>
    <w:uiPriority w:val="99"/>
    <w:semiHidden/>
    <w:unhideWhenUsed/>
    <w:rsid w:val="007C7C87"/>
    <w:pPr>
      <w:spacing w:before="100" w:beforeAutospacing="1" w:after="100" w:afterAutospacing="1"/>
    </w:pPr>
  </w:style>
  <w:style w:type="table" w:styleId="ad">
    <w:name w:val="Table Grid"/>
    <w:basedOn w:val="a1"/>
    <w:uiPriority w:val="59"/>
    <w:rsid w:val="00751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B3FE8"/>
    <w:rPr>
      <w:rFonts w:ascii="Tahoma" w:hAnsi="Tahoma" w:cs="Tahoma"/>
      <w:sz w:val="16"/>
      <w:szCs w:val="16"/>
    </w:rPr>
  </w:style>
  <w:style w:type="character" w:customStyle="1" w:styleId="af">
    <w:name w:val="Текст выноски Знак"/>
    <w:basedOn w:val="a0"/>
    <w:link w:val="ae"/>
    <w:uiPriority w:val="99"/>
    <w:semiHidden/>
    <w:rsid w:val="007B3FE8"/>
    <w:rPr>
      <w:rFonts w:ascii="Tahoma" w:eastAsia="Times New Roman" w:hAnsi="Tahoma" w:cs="Tahoma"/>
      <w:sz w:val="16"/>
      <w:szCs w:val="16"/>
      <w:lang w:eastAsia="ru-RU"/>
    </w:rPr>
  </w:style>
  <w:style w:type="paragraph" w:styleId="af0">
    <w:name w:val="TOC Heading"/>
    <w:basedOn w:val="1"/>
    <w:next w:val="a"/>
    <w:uiPriority w:val="39"/>
    <w:semiHidden/>
    <w:unhideWhenUsed/>
    <w:qFormat/>
    <w:rsid w:val="00BA364D"/>
    <w:pPr>
      <w:spacing w:line="276" w:lineRule="auto"/>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BA364D"/>
    <w:pPr>
      <w:tabs>
        <w:tab w:val="right" w:leader="dot" w:pos="9345"/>
      </w:tabs>
      <w:spacing w:after="100" w:line="360" w:lineRule="auto"/>
    </w:pPr>
    <w:rPr>
      <w:noProof/>
      <w:sz w:val="28"/>
      <w:szCs w:val="28"/>
    </w:rPr>
  </w:style>
  <w:style w:type="paragraph" w:styleId="af1">
    <w:name w:val="header"/>
    <w:basedOn w:val="a"/>
    <w:link w:val="af2"/>
    <w:uiPriority w:val="99"/>
    <w:semiHidden/>
    <w:unhideWhenUsed/>
    <w:rsid w:val="00BA364D"/>
    <w:pPr>
      <w:tabs>
        <w:tab w:val="center" w:pos="4677"/>
        <w:tab w:val="right" w:pos="9355"/>
      </w:tabs>
    </w:pPr>
  </w:style>
  <w:style w:type="character" w:customStyle="1" w:styleId="af2">
    <w:name w:val="Верхний колонтитул Знак"/>
    <w:basedOn w:val="a0"/>
    <w:link w:val="af1"/>
    <w:uiPriority w:val="99"/>
    <w:semiHidden/>
    <w:rsid w:val="00BA364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A364D"/>
    <w:pPr>
      <w:tabs>
        <w:tab w:val="center" w:pos="4677"/>
        <w:tab w:val="right" w:pos="9355"/>
      </w:tabs>
    </w:pPr>
  </w:style>
  <w:style w:type="character" w:customStyle="1" w:styleId="af4">
    <w:name w:val="Нижний колонтитул Знак"/>
    <w:basedOn w:val="a0"/>
    <w:link w:val="af3"/>
    <w:uiPriority w:val="99"/>
    <w:rsid w:val="00BA36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52803">
      <w:bodyDiv w:val="1"/>
      <w:marLeft w:val="0"/>
      <w:marRight w:val="0"/>
      <w:marTop w:val="0"/>
      <w:marBottom w:val="0"/>
      <w:divBdr>
        <w:top w:val="none" w:sz="0" w:space="0" w:color="auto"/>
        <w:left w:val="none" w:sz="0" w:space="0" w:color="auto"/>
        <w:bottom w:val="none" w:sz="0" w:space="0" w:color="auto"/>
        <w:right w:val="none" w:sz="0" w:space="0" w:color="auto"/>
      </w:divBdr>
    </w:div>
    <w:div w:id="237785658">
      <w:bodyDiv w:val="1"/>
      <w:marLeft w:val="0"/>
      <w:marRight w:val="0"/>
      <w:marTop w:val="0"/>
      <w:marBottom w:val="0"/>
      <w:divBdr>
        <w:top w:val="none" w:sz="0" w:space="0" w:color="auto"/>
        <w:left w:val="none" w:sz="0" w:space="0" w:color="auto"/>
        <w:bottom w:val="none" w:sz="0" w:space="0" w:color="auto"/>
        <w:right w:val="none" w:sz="0" w:space="0" w:color="auto"/>
      </w:divBdr>
    </w:div>
    <w:div w:id="431165151">
      <w:bodyDiv w:val="1"/>
      <w:marLeft w:val="0"/>
      <w:marRight w:val="0"/>
      <w:marTop w:val="0"/>
      <w:marBottom w:val="0"/>
      <w:divBdr>
        <w:top w:val="none" w:sz="0" w:space="0" w:color="auto"/>
        <w:left w:val="none" w:sz="0" w:space="0" w:color="auto"/>
        <w:bottom w:val="none" w:sz="0" w:space="0" w:color="auto"/>
        <w:right w:val="none" w:sz="0" w:space="0" w:color="auto"/>
      </w:divBdr>
      <w:divsChild>
        <w:div w:id="794560197">
          <w:marLeft w:val="0"/>
          <w:marRight w:val="0"/>
          <w:marTop w:val="0"/>
          <w:marBottom w:val="0"/>
          <w:divBdr>
            <w:top w:val="none" w:sz="0" w:space="0" w:color="auto"/>
            <w:left w:val="none" w:sz="0" w:space="0" w:color="auto"/>
            <w:bottom w:val="none" w:sz="0" w:space="0" w:color="auto"/>
            <w:right w:val="none" w:sz="0" w:space="0" w:color="auto"/>
          </w:divBdr>
        </w:div>
        <w:div w:id="918560263">
          <w:marLeft w:val="0"/>
          <w:marRight w:val="0"/>
          <w:marTop w:val="0"/>
          <w:marBottom w:val="0"/>
          <w:divBdr>
            <w:top w:val="none" w:sz="0" w:space="0" w:color="auto"/>
            <w:left w:val="none" w:sz="0" w:space="0" w:color="auto"/>
            <w:bottom w:val="none" w:sz="0" w:space="0" w:color="auto"/>
            <w:right w:val="none" w:sz="0" w:space="0" w:color="auto"/>
          </w:divBdr>
        </w:div>
        <w:div w:id="1918200940">
          <w:marLeft w:val="0"/>
          <w:marRight w:val="0"/>
          <w:marTop w:val="0"/>
          <w:marBottom w:val="0"/>
          <w:divBdr>
            <w:top w:val="none" w:sz="0" w:space="0" w:color="auto"/>
            <w:left w:val="none" w:sz="0" w:space="0" w:color="auto"/>
            <w:bottom w:val="none" w:sz="0" w:space="0" w:color="auto"/>
            <w:right w:val="none" w:sz="0" w:space="0" w:color="auto"/>
          </w:divBdr>
        </w:div>
        <w:div w:id="377248138">
          <w:marLeft w:val="0"/>
          <w:marRight w:val="0"/>
          <w:marTop w:val="0"/>
          <w:marBottom w:val="0"/>
          <w:divBdr>
            <w:top w:val="none" w:sz="0" w:space="0" w:color="auto"/>
            <w:left w:val="none" w:sz="0" w:space="0" w:color="auto"/>
            <w:bottom w:val="none" w:sz="0" w:space="0" w:color="auto"/>
            <w:right w:val="none" w:sz="0" w:space="0" w:color="auto"/>
          </w:divBdr>
        </w:div>
        <w:div w:id="799883899">
          <w:marLeft w:val="0"/>
          <w:marRight w:val="0"/>
          <w:marTop w:val="0"/>
          <w:marBottom w:val="0"/>
          <w:divBdr>
            <w:top w:val="none" w:sz="0" w:space="0" w:color="auto"/>
            <w:left w:val="none" w:sz="0" w:space="0" w:color="auto"/>
            <w:bottom w:val="none" w:sz="0" w:space="0" w:color="auto"/>
            <w:right w:val="none" w:sz="0" w:space="0" w:color="auto"/>
          </w:divBdr>
        </w:div>
        <w:div w:id="352196760">
          <w:marLeft w:val="0"/>
          <w:marRight w:val="0"/>
          <w:marTop w:val="0"/>
          <w:marBottom w:val="0"/>
          <w:divBdr>
            <w:top w:val="none" w:sz="0" w:space="0" w:color="auto"/>
            <w:left w:val="none" w:sz="0" w:space="0" w:color="auto"/>
            <w:bottom w:val="none" w:sz="0" w:space="0" w:color="auto"/>
            <w:right w:val="none" w:sz="0" w:space="0" w:color="auto"/>
          </w:divBdr>
        </w:div>
        <w:div w:id="237251072">
          <w:marLeft w:val="0"/>
          <w:marRight w:val="0"/>
          <w:marTop w:val="0"/>
          <w:marBottom w:val="0"/>
          <w:divBdr>
            <w:top w:val="none" w:sz="0" w:space="0" w:color="auto"/>
            <w:left w:val="none" w:sz="0" w:space="0" w:color="auto"/>
            <w:bottom w:val="none" w:sz="0" w:space="0" w:color="auto"/>
            <w:right w:val="none" w:sz="0" w:space="0" w:color="auto"/>
          </w:divBdr>
        </w:div>
        <w:div w:id="1599219220">
          <w:marLeft w:val="0"/>
          <w:marRight w:val="0"/>
          <w:marTop w:val="0"/>
          <w:marBottom w:val="0"/>
          <w:divBdr>
            <w:top w:val="none" w:sz="0" w:space="0" w:color="auto"/>
            <w:left w:val="none" w:sz="0" w:space="0" w:color="auto"/>
            <w:bottom w:val="none" w:sz="0" w:space="0" w:color="auto"/>
            <w:right w:val="none" w:sz="0" w:space="0" w:color="auto"/>
          </w:divBdr>
        </w:div>
        <w:div w:id="1675691122">
          <w:marLeft w:val="0"/>
          <w:marRight w:val="0"/>
          <w:marTop w:val="0"/>
          <w:marBottom w:val="0"/>
          <w:divBdr>
            <w:top w:val="none" w:sz="0" w:space="0" w:color="auto"/>
            <w:left w:val="none" w:sz="0" w:space="0" w:color="auto"/>
            <w:bottom w:val="none" w:sz="0" w:space="0" w:color="auto"/>
            <w:right w:val="none" w:sz="0" w:space="0" w:color="auto"/>
          </w:divBdr>
        </w:div>
        <w:div w:id="180290000">
          <w:marLeft w:val="0"/>
          <w:marRight w:val="0"/>
          <w:marTop w:val="0"/>
          <w:marBottom w:val="0"/>
          <w:divBdr>
            <w:top w:val="none" w:sz="0" w:space="0" w:color="auto"/>
            <w:left w:val="none" w:sz="0" w:space="0" w:color="auto"/>
            <w:bottom w:val="none" w:sz="0" w:space="0" w:color="auto"/>
            <w:right w:val="none" w:sz="0" w:space="0" w:color="auto"/>
          </w:divBdr>
        </w:div>
        <w:div w:id="120995906">
          <w:marLeft w:val="0"/>
          <w:marRight w:val="0"/>
          <w:marTop w:val="0"/>
          <w:marBottom w:val="0"/>
          <w:divBdr>
            <w:top w:val="none" w:sz="0" w:space="0" w:color="auto"/>
            <w:left w:val="none" w:sz="0" w:space="0" w:color="auto"/>
            <w:bottom w:val="none" w:sz="0" w:space="0" w:color="auto"/>
            <w:right w:val="none" w:sz="0" w:space="0" w:color="auto"/>
          </w:divBdr>
        </w:div>
        <w:div w:id="1271859008">
          <w:marLeft w:val="0"/>
          <w:marRight w:val="0"/>
          <w:marTop w:val="0"/>
          <w:marBottom w:val="0"/>
          <w:divBdr>
            <w:top w:val="none" w:sz="0" w:space="0" w:color="auto"/>
            <w:left w:val="none" w:sz="0" w:space="0" w:color="auto"/>
            <w:bottom w:val="none" w:sz="0" w:space="0" w:color="auto"/>
            <w:right w:val="none" w:sz="0" w:space="0" w:color="auto"/>
          </w:divBdr>
        </w:div>
        <w:div w:id="704793812">
          <w:marLeft w:val="0"/>
          <w:marRight w:val="0"/>
          <w:marTop w:val="0"/>
          <w:marBottom w:val="0"/>
          <w:divBdr>
            <w:top w:val="none" w:sz="0" w:space="0" w:color="auto"/>
            <w:left w:val="none" w:sz="0" w:space="0" w:color="auto"/>
            <w:bottom w:val="none" w:sz="0" w:space="0" w:color="auto"/>
            <w:right w:val="none" w:sz="0" w:space="0" w:color="auto"/>
          </w:divBdr>
        </w:div>
        <w:div w:id="240798921">
          <w:marLeft w:val="0"/>
          <w:marRight w:val="0"/>
          <w:marTop w:val="0"/>
          <w:marBottom w:val="0"/>
          <w:divBdr>
            <w:top w:val="none" w:sz="0" w:space="0" w:color="auto"/>
            <w:left w:val="none" w:sz="0" w:space="0" w:color="auto"/>
            <w:bottom w:val="none" w:sz="0" w:space="0" w:color="auto"/>
            <w:right w:val="none" w:sz="0" w:space="0" w:color="auto"/>
          </w:divBdr>
        </w:div>
        <w:div w:id="1657804426">
          <w:marLeft w:val="0"/>
          <w:marRight w:val="0"/>
          <w:marTop w:val="0"/>
          <w:marBottom w:val="0"/>
          <w:divBdr>
            <w:top w:val="none" w:sz="0" w:space="0" w:color="auto"/>
            <w:left w:val="none" w:sz="0" w:space="0" w:color="auto"/>
            <w:bottom w:val="none" w:sz="0" w:space="0" w:color="auto"/>
            <w:right w:val="none" w:sz="0" w:space="0" w:color="auto"/>
          </w:divBdr>
        </w:div>
        <w:div w:id="705175708">
          <w:marLeft w:val="0"/>
          <w:marRight w:val="0"/>
          <w:marTop w:val="0"/>
          <w:marBottom w:val="0"/>
          <w:divBdr>
            <w:top w:val="none" w:sz="0" w:space="0" w:color="auto"/>
            <w:left w:val="none" w:sz="0" w:space="0" w:color="auto"/>
            <w:bottom w:val="none" w:sz="0" w:space="0" w:color="auto"/>
            <w:right w:val="none" w:sz="0" w:space="0" w:color="auto"/>
          </w:divBdr>
        </w:div>
        <w:div w:id="443691248">
          <w:marLeft w:val="0"/>
          <w:marRight w:val="0"/>
          <w:marTop w:val="0"/>
          <w:marBottom w:val="0"/>
          <w:divBdr>
            <w:top w:val="none" w:sz="0" w:space="0" w:color="auto"/>
            <w:left w:val="none" w:sz="0" w:space="0" w:color="auto"/>
            <w:bottom w:val="none" w:sz="0" w:space="0" w:color="auto"/>
            <w:right w:val="none" w:sz="0" w:space="0" w:color="auto"/>
          </w:divBdr>
        </w:div>
        <w:div w:id="109714647">
          <w:marLeft w:val="0"/>
          <w:marRight w:val="0"/>
          <w:marTop w:val="0"/>
          <w:marBottom w:val="0"/>
          <w:divBdr>
            <w:top w:val="none" w:sz="0" w:space="0" w:color="auto"/>
            <w:left w:val="none" w:sz="0" w:space="0" w:color="auto"/>
            <w:bottom w:val="none" w:sz="0" w:space="0" w:color="auto"/>
            <w:right w:val="none" w:sz="0" w:space="0" w:color="auto"/>
          </w:divBdr>
        </w:div>
        <w:div w:id="48774836">
          <w:marLeft w:val="0"/>
          <w:marRight w:val="0"/>
          <w:marTop w:val="0"/>
          <w:marBottom w:val="0"/>
          <w:divBdr>
            <w:top w:val="none" w:sz="0" w:space="0" w:color="auto"/>
            <w:left w:val="none" w:sz="0" w:space="0" w:color="auto"/>
            <w:bottom w:val="none" w:sz="0" w:space="0" w:color="auto"/>
            <w:right w:val="none" w:sz="0" w:space="0" w:color="auto"/>
          </w:divBdr>
        </w:div>
        <w:div w:id="589043566">
          <w:marLeft w:val="0"/>
          <w:marRight w:val="0"/>
          <w:marTop w:val="0"/>
          <w:marBottom w:val="0"/>
          <w:divBdr>
            <w:top w:val="none" w:sz="0" w:space="0" w:color="auto"/>
            <w:left w:val="none" w:sz="0" w:space="0" w:color="auto"/>
            <w:bottom w:val="none" w:sz="0" w:space="0" w:color="auto"/>
            <w:right w:val="none" w:sz="0" w:space="0" w:color="auto"/>
          </w:divBdr>
        </w:div>
        <w:div w:id="1819419123">
          <w:marLeft w:val="0"/>
          <w:marRight w:val="0"/>
          <w:marTop w:val="0"/>
          <w:marBottom w:val="0"/>
          <w:divBdr>
            <w:top w:val="none" w:sz="0" w:space="0" w:color="auto"/>
            <w:left w:val="none" w:sz="0" w:space="0" w:color="auto"/>
            <w:bottom w:val="none" w:sz="0" w:space="0" w:color="auto"/>
            <w:right w:val="none" w:sz="0" w:space="0" w:color="auto"/>
          </w:divBdr>
        </w:div>
        <w:div w:id="1945140484">
          <w:marLeft w:val="0"/>
          <w:marRight w:val="0"/>
          <w:marTop w:val="0"/>
          <w:marBottom w:val="0"/>
          <w:divBdr>
            <w:top w:val="none" w:sz="0" w:space="0" w:color="auto"/>
            <w:left w:val="none" w:sz="0" w:space="0" w:color="auto"/>
            <w:bottom w:val="none" w:sz="0" w:space="0" w:color="auto"/>
            <w:right w:val="none" w:sz="0" w:space="0" w:color="auto"/>
          </w:divBdr>
        </w:div>
        <w:div w:id="53998110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386292024">
          <w:marLeft w:val="0"/>
          <w:marRight w:val="0"/>
          <w:marTop w:val="0"/>
          <w:marBottom w:val="0"/>
          <w:divBdr>
            <w:top w:val="none" w:sz="0" w:space="0" w:color="auto"/>
            <w:left w:val="none" w:sz="0" w:space="0" w:color="auto"/>
            <w:bottom w:val="none" w:sz="0" w:space="0" w:color="auto"/>
            <w:right w:val="none" w:sz="0" w:space="0" w:color="auto"/>
          </w:divBdr>
        </w:div>
        <w:div w:id="1066876673">
          <w:marLeft w:val="0"/>
          <w:marRight w:val="0"/>
          <w:marTop w:val="0"/>
          <w:marBottom w:val="0"/>
          <w:divBdr>
            <w:top w:val="none" w:sz="0" w:space="0" w:color="auto"/>
            <w:left w:val="none" w:sz="0" w:space="0" w:color="auto"/>
            <w:bottom w:val="none" w:sz="0" w:space="0" w:color="auto"/>
            <w:right w:val="none" w:sz="0" w:space="0" w:color="auto"/>
          </w:divBdr>
        </w:div>
        <w:div w:id="321854433">
          <w:marLeft w:val="0"/>
          <w:marRight w:val="0"/>
          <w:marTop w:val="0"/>
          <w:marBottom w:val="0"/>
          <w:divBdr>
            <w:top w:val="none" w:sz="0" w:space="0" w:color="auto"/>
            <w:left w:val="none" w:sz="0" w:space="0" w:color="auto"/>
            <w:bottom w:val="none" w:sz="0" w:space="0" w:color="auto"/>
            <w:right w:val="none" w:sz="0" w:space="0" w:color="auto"/>
          </w:divBdr>
        </w:div>
        <w:div w:id="206111792">
          <w:marLeft w:val="0"/>
          <w:marRight w:val="0"/>
          <w:marTop w:val="0"/>
          <w:marBottom w:val="0"/>
          <w:divBdr>
            <w:top w:val="none" w:sz="0" w:space="0" w:color="auto"/>
            <w:left w:val="none" w:sz="0" w:space="0" w:color="auto"/>
            <w:bottom w:val="none" w:sz="0" w:space="0" w:color="auto"/>
            <w:right w:val="none" w:sz="0" w:space="0" w:color="auto"/>
          </w:divBdr>
        </w:div>
        <w:div w:id="956108584">
          <w:marLeft w:val="0"/>
          <w:marRight w:val="0"/>
          <w:marTop w:val="0"/>
          <w:marBottom w:val="0"/>
          <w:divBdr>
            <w:top w:val="none" w:sz="0" w:space="0" w:color="auto"/>
            <w:left w:val="none" w:sz="0" w:space="0" w:color="auto"/>
            <w:bottom w:val="none" w:sz="0" w:space="0" w:color="auto"/>
            <w:right w:val="none" w:sz="0" w:space="0" w:color="auto"/>
          </w:divBdr>
        </w:div>
        <w:div w:id="140658251">
          <w:marLeft w:val="0"/>
          <w:marRight w:val="0"/>
          <w:marTop w:val="0"/>
          <w:marBottom w:val="0"/>
          <w:divBdr>
            <w:top w:val="none" w:sz="0" w:space="0" w:color="auto"/>
            <w:left w:val="none" w:sz="0" w:space="0" w:color="auto"/>
            <w:bottom w:val="none" w:sz="0" w:space="0" w:color="auto"/>
            <w:right w:val="none" w:sz="0" w:space="0" w:color="auto"/>
          </w:divBdr>
        </w:div>
        <w:div w:id="889264361">
          <w:marLeft w:val="0"/>
          <w:marRight w:val="0"/>
          <w:marTop w:val="0"/>
          <w:marBottom w:val="0"/>
          <w:divBdr>
            <w:top w:val="none" w:sz="0" w:space="0" w:color="auto"/>
            <w:left w:val="none" w:sz="0" w:space="0" w:color="auto"/>
            <w:bottom w:val="none" w:sz="0" w:space="0" w:color="auto"/>
            <w:right w:val="none" w:sz="0" w:space="0" w:color="auto"/>
          </w:divBdr>
        </w:div>
        <w:div w:id="846486379">
          <w:marLeft w:val="0"/>
          <w:marRight w:val="0"/>
          <w:marTop w:val="0"/>
          <w:marBottom w:val="0"/>
          <w:divBdr>
            <w:top w:val="none" w:sz="0" w:space="0" w:color="auto"/>
            <w:left w:val="none" w:sz="0" w:space="0" w:color="auto"/>
            <w:bottom w:val="none" w:sz="0" w:space="0" w:color="auto"/>
            <w:right w:val="none" w:sz="0" w:space="0" w:color="auto"/>
          </w:divBdr>
        </w:div>
        <w:div w:id="1209953335">
          <w:marLeft w:val="0"/>
          <w:marRight w:val="0"/>
          <w:marTop w:val="0"/>
          <w:marBottom w:val="0"/>
          <w:divBdr>
            <w:top w:val="none" w:sz="0" w:space="0" w:color="auto"/>
            <w:left w:val="none" w:sz="0" w:space="0" w:color="auto"/>
            <w:bottom w:val="none" w:sz="0" w:space="0" w:color="auto"/>
            <w:right w:val="none" w:sz="0" w:space="0" w:color="auto"/>
          </w:divBdr>
        </w:div>
        <w:div w:id="407968449">
          <w:marLeft w:val="0"/>
          <w:marRight w:val="0"/>
          <w:marTop w:val="0"/>
          <w:marBottom w:val="0"/>
          <w:divBdr>
            <w:top w:val="none" w:sz="0" w:space="0" w:color="auto"/>
            <w:left w:val="none" w:sz="0" w:space="0" w:color="auto"/>
            <w:bottom w:val="none" w:sz="0" w:space="0" w:color="auto"/>
            <w:right w:val="none" w:sz="0" w:space="0" w:color="auto"/>
          </w:divBdr>
        </w:div>
        <w:div w:id="1899971858">
          <w:marLeft w:val="0"/>
          <w:marRight w:val="0"/>
          <w:marTop w:val="0"/>
          <w:marBottom w:val="0"/>
          <w:divBdr>
            <w:top w:val="none" w:sz="0" w:space="0" w:color="auto"/>
            <w:left w:val="none" w:sz="0" w:space="0" w:color="auto"/>
            <w:bottom w:val="none" w:sz="0" w:space="0" w:color="auto"/>
            <w:right w:val="none" w:sz="0" w:space="0" w:color="auto"/>
          </w:divBdr>
        </w:div>
        <w:div w:id="1808812785">
          <w:marLeft w:val="0"/>
          <w:marRight w:val="0"/>
          <w:marTop w:val="0"/>
          <w:marBottom w:val="0"/>
          <w:divBdr>
            <w:top w:val="none" w:sz="0" w:space="0" w:color="auto"/>
            <w:left w:val="none" w:sz="0" w:space="0" w:color="auto"/>
            <w:bottom w:val="none" w:sz="0" w:space="0" w:color="auto"/>
            <w:right w:val="none" w:sz="0" w:space="0" w:color="auto"/>
          </w:divBdr>
        </w:div>
        <w:div w:id="568080448">
          <w:marLeft w:val="0"/>
          <w:marRight w:val="0"/>
          <w:marTop w:val="0"/>
          <w:marBottom w:val="0"/>
          <w:divBdr>
            <w:top w:val="none" w:sz="0" w:space="0" w:color="auto"/>
            <w:left w:val="none" w:sz="0" w:space="0" w:color="auto"/>
            <w:bottom w:val="none" w:sz="0" w:space="0" w:color="auto"/>
            <w:right w:val="none" w:sz="0" w:space="0" w:color="auto"/>
          </w:divBdr>
        </w:div>
      </w:divsChild>
    </w:div>
    <w:div w:id="553738564">
      <w:bodyDiv w:val="1"/>
      <w:marLeft w:val="0"/>
      <w:marRight w:val="0"/>
      <w:marTop w:val="0"/>
      <w:marBottom w:val="0"/>
      <w:divBdr>
        <w:top w:val="none" w:sz="0" w:space="0" w:color="auto"/>
        <w:left w:val="none" w:sz="0" w:space="0" w:color="auto"/>
        <w:bottom w:val="none" w:sz="0" w:space="0" w:color="auto"/>
        <w:right w:val="none" w:sz="0" w:space="0" w:color="auto"/>
      </w:divBdr>
      <w:divsChild>
        <w:div w:id="1532182086">
          <w:marLeft w:val="0"/>
          <w:marRight w:val="0"/>
          <w:marTop w:val="225"/>
          <w:marBottom w:val="0"/>
          <w:divBdr>
            <w:top w:val="none" w:sz="0" w:space="0" w:color="auto"/>
            <w:left w:val="none" w:sz="0" w:space="0" w:color="auto"/>
            <w:bottom w:val="none" w:sz="0" w:space="0" w:color="auto"/>
            <w:right w:val="none" w:sz="0" w:space="0" w:color="auto"/>
          </w:divBdr>
          <w:divsChild>
            <w:div w:id="332536496">
              <w:marLeft w:val="0"/>
              <w:marRight w:val="0"/>
              <w:marTop w:val="0"/>
              <w:marBottom w:val="0"/>
              <w:divBdr>
                <w:top w:val="none" w:sz="0" w:space="0" w:color="auto"/>
                <w:left w:val="none" w:sz="0" w:space="0" w:color="auto"/>
                <w:bottom w:val="none" w:sz="0" w:space="0" w:color="auto"/>
                <w:right w:val="none" w:sz="0" w:space="0" w:color="auto"/>
              </w:divBdr>
              <w:divsChild>
                <w:div w:id="5439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313">
      <w:bodyDiv w:val="1"/>
      <w:marLeft w:val="0"/>
      <w:marRight w:val="0"/>
      <w:marTop w:val="0"/>
      <w:marBottom w:val="0"/>
      <w:divBdr>
        <w:top w:val="none" w:sz="0" w:space="0" w:color="auto"/>
        <w:left w:val="none" w:sz="0" w:space="0" w:color="auto"/>
        <w:bottom w:val="none" w:sz="0" w:space="0" w:color="auto"/>
        <w:right w:val="none" w:sz="0" w:space="0" w:color="auto"/>
      </w:divBdr>
    </w:div>
    <w:div w:id="569849156">
      <w:bodyDiv w:val="1"/>
      <w:marLeft w:val="0"/>
      <w:marRight w:val="0"/>
      <w:marTop w:val="0"/>
      <w:marBottom w:val="0"/>
      <w:divBdr>
        <w:top w:val="none" w:sz="0" w:space="0" w:color="auto"/>
        <w:left w:val="none" w:sz="0" w:space="0" w:color="auto"/>
        <w:bottom w:val="none" w:sz="0" w:space="0" w:color="auto"/>
        <w:right w:val="none" w:sz="0" w:space="0" w:color="auto"/>
      </w:divBdr>
      <w:divsChild>
        <w:div w:id="668294241">
          <w:marLeft w:val="0"/>
          <w:marRight w:val="0"/>
          <w:marTop w:val="0"/>
          <w:marBottom w:val="150"/>
          <w:divBdr>
            <w:top w:val="none" w:sz="0" w:space="0" w:color="auto"/>
            <w:left w:val="none" w:sz="0" w:space="0" w:color="auto"/>
            <w:bottom w:val="none" w:sz="0" w:space="0" w:color="auto"/>
            <w:right w:val="none" w:sz="0" w:space="0" w:color="auto"/>
          </w:divBdr>
        </w:div>
        <w:div w:id="1531911668">
          <w:marLeft w:val="0"/>
          <w:marRight w:val="0"/>
          <w:marTop w:val="0"/>
          <w:marBottom w:val="150"/>
          <w:divBdr>
            <w:top w:val="none" w:sz="0" w:space="0" w:color="auto"/>
            <w:left w:val="none" w:sz="0" w:space="0" w:color="auto"/>
            <w:bottom w:val="none" w:sz="0" w:space="0" w:color="auto"/>
            <w:right w:val="none" w:sz="0" w:space="0" w:color="auto"/>
          </w:divBdr>
          <w:divsChild>
            <w:div w:id="313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739">
      <w:bodyDiv w:val="1"/>
      <w:marLeft w:val="0"/>
      <w:marRight w:val="0"/>
      <w:marTop w:val="0"/>
      <w:marBottom w:val="0"/>
      <w:divBdr>
        <w:top w:val="none" w:sz="0" w:space="0" w:color="auto"/>
        <w:left w:val="none" w:sz="0" w:space="0" w:color="auto"/>
        <w:bottom w:val="none" w:sz="0" w:space="0" w:color="auto"/>
        <w:right w:val="none" w:sz="0" w:space="0" w:color="auto"/>
      </w:divBdr>
      <w:divsChild>
        <w:div w:id="467745327">
          <w:marLeft w:val="0"/>
          <w:marRight w:val="0"/>
          <w:marTop w:val="0"/>
          <w:marBottom w:val="75"/>
          <w:divBdr>
            <w:top w:val="none" w:sz="0" w:space="0" w:color="auto"/>
            <w:left w:val="none" w:sz="0" w:space="0" w:color="auto"/>
            <w:bottom w:val="none" w:sz="0" w:space="0" w:color="auto"/>
            <w:right w:val="none" w:sz="0" w:space="0" w:color="auto"/>
          </w:divBdr>
        </w:div>
      </w:divsChild>
    </w:div>
    <w:div w:id="823470577">
      <w:bodyDiv w:val="1"/>
      <w:marLeft w:val="0"/>
      <w:marRight w:val="0"/>
      <w:marTop w:val="0"/>
      <w:marBottom w:val="0"/>
      <w:divBdr>
        <w:top w:val="none" w:sz="0" w:space="0" w:color="auto"/>
        <w:left w:val="none" w:sz="0" w:space="0" w:color="auto"/>
        <w:bottom w:val="none" w:sz="0" w:space="0" w:color="auto"/>
        <w:right w:val="none" w:sz="0" w:space="0" w:color="auto"/>
      </w:divBdr>
    </w:div>
    <w:div w:id="937520739">
      <w:bodyDiv w:val="1"/>
      <w:marLeft w:val="0"/>
      <w:marRight w:val="0"/>
      <w:marTop w:val="0"/>
      <w:marBottom w:val="0"/>
      <w:divBdr>
        <w:top w:val="none" w:sz="0" w:space="0" w:color="auto"/>
        <w:left w:val="none" w:sz="0" w:space="0" w:color="auto"/>
        <w:bottom w:val="none" w:sz="0" w:space="0" w:color="auto"/>
        <w:right w:val="none" w:sz="0" w:space="0" w:color="auto"/>
      </w:divBdr>
    </w:div>
    <w:div w:id="1085610559">
      <w:bodyDiv w:val="1"/>
      <w:marLeft w:val="0"/>
      <w:marRight w:val="0"/>
      <w:marTop w:val="0"/>
      <w:marBottom w:val="0"/>
      <w:divBdr>
        <w:top w:val="none" w:sz="0" w:space="0" w:color="auto"/>
        <w:left w:val="none" w:sz="0" w:space="0" w:color="auto"/>
        <w:bottom w:val="none" w:sz="0" w:space="0" w:color="auto"/>
        <w:right w:val="none" w:sz="0" w:space="0" w:color="auto"/>
      </w:divBdr>
    </w:div>
    <w:div w:id="1632205406">
      <w:bodyDiv w:val="1"/>
      <w:marLeft w:val="0"/>
      <w:marRight w:val="0"/>
      <w:marTop w:val="0"/>
      <w:marBottom w:val="0"/>
      <w:divBdr>
        <w:top w:val="none" w:sz="0" w:space="0" w:color="auto"/>
        <w:left w:val="none" w:sz="0" w:space="0" w:color="auto"/>
        <w:bottom w:val="none" w:sz="0" w:space="0" w:color="auto"/>
        <w:right w:val="none" w:sz="0" w:space="0" w:color="auto"/>
      </w:divBdr>
    </w:div>
    <w:div w:id="1867596114">
      <w:bodyDiv w:val="1"/>
      <w:marLeft w:val="0"/>
      <w:marRight w:val="0"/>
      <w:marTop w:val="0"/>
      <w:marBottom w:val="0"/>
      <w:divBdr>
        <w:top w:val="none" w:sz="0" w:space="0" w:color="auto"/>
        <w:left w:val="none" w:sz="0" w:space="0" w:color="auto"/>
        <w:bottom w:val="none" w:sz="0" w:space="0" w:color="auto"/>
        <w:right w:val="none" w:sz="0" w:space="0" w:color="auto"/>
      </w:divBdr>
      <w:divsChild>
        <w:div w:id="160734249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apparat.cc/network/vk-isi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ess1\Desktop\&#1088;&#1072;&#1073;&#1086;&#1090;&#1072;\&#1056;&#1072;&#1073;&#1086;&#1090;&#1072;\&#1074;&#1083;&#1072;&#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ess1\Desktop\&#1088;&#1072;&#1073;&#1086;&#1090;&#1072;\&#1056;&#1072;&#1073;&#1086;&#1090;&#1072;\&#1074;&#1083;&#1072;&#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ess1\Desktop\&#1088;&#1072;&#1073;&#1086;&#1090;&#1072;\&#1056;&#1072;&#1073;&#1086;&#1090;&#1072;\&#1074;&#1083;&#1072;&#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Центральная пресса</a:t>
            </a:r>
          </a:p>
          <a:p>
            <a:pPr>
              <a:defRPr/>
            </a:pPr>
            <a:r>
              <a:rPr lang="ru-RU"/>
              <a:t> кол-во упоминаний</a:t>
            </a:r>
          </a:p>
        </c:rich>
      </c:tx>
    </c:title>
    <c:plotArea>
      <c:layout/>
      <c:lineChart>
        <c:grouping val="stacked"/>
        <c:ser>
          <c:idx val="0"/>
          <c:order val="0"/>
          <c:tx>
            <c:strRef>
              <c:f>Лист1!$C$2:$C$3</c:f>
              <c:strCache>
                <c:ptCount val="1"/>
                <c:pt idx="0">
                  <c:v>Центральная пресса: кол-во упоминаний</c:v>
                </c:pt>
              </c:strCache>
            </c:strRef>
          </c:tx>
          <c:marker>
            <c:symbol val="none"/>
          </c:marker>
          <c:cat>
            <c:numRef>
              <c:f>Лист1!$B$4:$B$15</c:f>
              <c:numCache>
                <c:formatCode>mmm/yy</c:formatCode>
                <c:ptCount val="1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numCache>
            </c:numRef>
          </c:cat>
          <c:val>
            <c:numRef>
              <c:f>Лист1!$C$4:$C$15</c:f>
              <c:numCache>
                <c:formatCode>General</c:formatCode>
                <c:ptCount val="12"/>
                <c:pt idx="0">
                  <c:v>165</c:v>
                </c:pt>
                <c:pt idx="1">
                  <c:v>114</c:v>
                </c:pt>
                <c:pt idx="2">
                  <c:v>295</c:v>
                </c:pt>
                <c:pt idx="3">
                  <c:v>269</c:v>
                </c:pt>
                <c:pt idx="4">
                  <c:v>234</c:v>
                </c:pt>
                <c:pt idx="5">
                  <c:v>511</c:v>
                </c:pt>
                <c:pt idx="6">
                  <c:v>1272</c:v>
                </c:pt>
                <c:pt idx="7">
                  <c:v>1052</c:v>
                </c:pt>
                <c:pt idx="8">
                  <c:v>818</c:v>
                </c:pt>
                <c:pt idx="9">
                  <c:v>368</c:v>
                </c:pt>
                <c:pt idx="10">
                  <c:v>481</c:v>
                </c:pt>
                <c:pt idx="11">
                  <c:v>427</c:v>
                </c:pt>
              </c:numCache>
            </c:numRef>
          </c:val>
        </c:ser>
        <c:marker val="1"/>
        <c:axId val="69625344"/>
        <c:axId val="69626880"/>
      </c:lineChart>
      <c:dateAx>
        <c:axId val="69625344"/>
        <c:scaling>
          <c:orientation val="minMax"/>
        </c:scaling>
        <c:axPos val="b"/>
        <c:numFmt formatCode="mmm/yy" sourceLinked="1"/>
        <c:tickLblPos val="nextTo"/>
        <c:crossAx val="69626880"/>
        <c:crosses val="autoZero"/>
        <c:auto val="1"/>
        <c:lblOffset val="100"/>
      </c:dateAx>
      <c:valAx>
        <c:axId val="69626880"/>
        <c:scaling>
          <c:orientation val="minMax"/>
        </c:scaling>
        <c:axPos val="l"/>
        <c:majorGridlines/>
        <c:numFmt formatCode="General" sourceLinked="1"/>
        <c:tickLblPos val="nextTo"/>
        <c:crossAx val="696253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Центральные ТВ и радио</a:t>
            </a:r>
          </a:p>
          <a:p>
            <a:pPr>
              <a:defRPr/>
            </a:pPr>
            <a:r>
              <a:rPr lang="ru-RU"/>
              <a:t> кол-во упоминаний</a:t>
            </a:r>
          </a:p>
        </c:rich>
      </c:tx>
    </c:title>
    <c:plotArea>
      <c:layout/>
      <c:lineChart>
        <c:grouping val="stacked"/>
        <c:ser>
          <c:idx val="0"/>
          <c:order val="0"/>
          <c:tx>
            <c:strRef>
              <c:f>Лист1!$C$61:$C$62</c:f>
              <c:strCache>
                <c:ptCount val="1"/>
                <c:pt idx="0">
                  <c:v>Центральные ТВ и радио: кол-во упоминаний</c:v>
                </c:pt>
              </c:strCache>
            </c:strRef>
          </c:tx>
          <c:marker>
            <c:symbol val="none"/>
          </c:marker>
          <c:cat>
            <c:numRef>
              <c:f>Лист1!$B$63:$B$74</c:f>
              <c:numCache>
                <c:formatCode>mmm/yy</c:formatCode>
                <c:ptCount val="1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numCache>
            </c:numRef>
          </c:cat>
          <c:val>
            <c:numRef>
              <c:f>Лист1!$C$63:$C$74</c:f>
              <c:numCache>
                <c:formatCode>General</c:formatCode>
                <c:ptCount val="12"/>
                <c:pt idx="0">
                  <c:v>103</c:v>
                </c:pt>
                <c:pt idx="1">
                  <c:v>145</c:v>
                </c:pt>
                <c:pt idx="2">
                  <c:v>399</c:v>
                </c:pt>
                <c:pt idx="3">
                  <c:v>309</c:v>
                </c:pt>
                <c:pt idx="4">
                  <c:v>213</c:v>
                </c:pt>
                <c:pt idx="5">
                  <c:v>1002</c:v>
                </c:pt>
                <c:pt idx="6">
                  <c:v>2240</c:v>
                </c:pt>
                <c:pt idx="7">
                  <c:v>1979</c:v>
                </c:pt>
                <c:pt idx="8">
                  <c:v>1629</c:v>
                </c:pt>
                <c:pt idx="9">
                  <c:v>695</c:v>
                </c:pt>
                <c:pt idx="10">
                  <c:v>1044</c:v>
                </c:pt>
                <c:pt idx="11">
                  <c:v>998</c:v>
                </c:pt>
              </c:numCache>
            </c:numRef>
          </c:val>
        </c:ser>
        <c:marker val="1"/>
        <c:axId val="69986176"/>
        <c:axId val="72573696"/>
      </c:lineChart>
      <c:dateAx>
        <c:axId val="69986176"/>
        <c:scaling>
          <c:orientation val="minMax"/>
        </c:scaling>
        <c:axPos val="b"/>
        <c:numFmt formatCode="mmm/yy" sourceLinked="1"/>
        <c:tickLblPos val="nextTo"/>
        <c:crossAx val="72573696"/>
        <c:crosses val="autoZero"/>
        <c:auto val="1"/>
        <c:lblOffset val="100"/>
      </c:dateAx>
      <c:valAx>
        <c:axId val="72573696"/>
        <c:scaling>
          <c:orientation val="minMax"/>
        </c:scaling>
        <c:axPos val="l"/>
        <c:majorGridlines/>
        <c:numFmt formatCode="General" sourceLinked="1"/>
        <c:tickLblPos val="nextTo"/>
        <c:crossAx val="699861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Центральные интернет издания кол-во упоминаний</a:t>
            </a:r>
          </a:p>
        </c:rich>
      </c:tx>
    </c:title>
    <c:plotArea>
      <c:layout/>
      <c:lineChart>
        <c:grouping val="stacked"/>
        <c:ser>
          <c:idx val="0"/>
          <c:order val="0"/>
          <c:tx>
            <c:strRef>
              <c:f>Лист1!$C$41:$C$42</c:f>
              <c:strCache>
                <c:ptCount val="1"/>
                <c:pt idx="0">
                  <c:v>Центральные интернет издания: кол-во упоминаний</c:v>
                </c:pt>
              </c:strCache>
            </c:strRef>
          </c:tx>
          <c:marker>
            <c:symbol val="none"/>
          </c:marker>
          <c:cat>
            <c:numRef>
              <c:f>Лист1!$B$43:$B$54</c:f>
              <c:numCache>
                <c:formatCode>mmm/yy</c:formatCode>
                <c:ptCount val="1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numCache>
            </c:numRef>
          </c:cat>
          <c:val>
            <c:numRef>
              <c:f>Лист1!$C$43:$C$54</c:f>
              <c:numCache>
                <c:formatCode>General</c:formatCode>
                <c:ptCount val="12"/>
                <c:pt idx="0">
                  <c:v>1993</c:v>
                </c:pt>
                <c:pt idx="1">
                  <c:v>1870</c:v>
                </c:pt>
                <c:pt idx="2">
                  <c:v>3427</c:v>
                </c:pt>
                <c:pt idx="3">
                  <c:v>3431</c:v>
                </c:pt>
                <c:pt idx="4">
                  <c:v>3130</c:v>
                </c:pt>
                <c:pt idx="5">
                  <c:v>8047</c:v>
                </c:pt>
                <c:pt idx="6">
                  <c:v>18968</c:v>
                </c:pt>
                <c:pt idx="7">
                  <c:v>19856</c:v>
                </c:pt>
                <c:pt idx="8">
                  <c:v>15978</c:v>
                </c:pt>
                <c:pt idx="9">
                  <c:v>7827</c:v>
                </c:pt>
                <c:pt idx="10">
                  <c:v>9396</c:v>
                </c:pt>
                <c:pt idx="11">
                  <c:v>8896</c:v>
                </c:pt>
              </c:numCache>
            </c:numRef>
          </c:val>
        </c:ser>
        <c:marker val="1"/>
        <c:axId val="75971584"/>
        <c:axId val="81822464"/>
      </c:lineChart>
      <c:dateAx>
        <c:axId val="75971584"/>
        <c:scaling>
          <c:orientation val="minMax"/>
        </c:scaling>
        <c:axPos val="b"/>
        <c:numFmt formatCode="mmm/yy" sourceLinked="1"/>
        <c:tickLblPos val="nextTo"/>
        <c:crossAx val="81822464"/>
        <c:crosses val="autoZero"/>
        <c:auto val="1"/>
        <c:lblOffset val="100"/>
      </c:dateAx>
      <c:valAx>
        <c:axId val="81822464"/>
        <c:scaling>
          <c:orientation val="minMax"/>
        </c:scaling>
        <c:axPos val="l"/>
        <c:majorGridlines/>
        <c:numFmt formatCode="General" sourceLinked="1"/>
        <c:tickLblPos val="nextTo"/>
        <c:crossAx val="75971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0FE1B-391D-4714-9289-36644C34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76</Pages>
  <Words>16088</Words>
  <Characters>91706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 Дядя</dc:creator>
  <cp:keywords/>
  <dc:description/>
  <cp:lastModifiedBy>Вася Дядя</cp:lastModifiedBy>
  <cp:revision>193</cp:revision>
  <cp:lastPrinted>2016-04-26T16:31:00Z</cp:lastPrinted>
  <dcterms:created xsi:type="dcterms:W3CDTF">2015-12-02T09:27:00Z</dcterms:created>
  <dcterms:modified xsi:type="dcterms:W3CDTF">2016-04-26T16:32:00Z</dcterms:modified>
</cp:coreProperties>
</file>