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675AFD20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proofErr w:type="spellStart"/>
      <w:r w:rsidR="00A92B01" w:rsidRPr="00A92B0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Shakhbazian</w:t>
      </w:r>
      <w:proofErr w:type="spellEnd"/>
      <w:r w:rsidR="00A92B01" w:rsidRPr="00A92B0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Sona </w:t>
      </w:r>
      <w:proofErr w:type="spellStart"/>
      <w:r w:rsidR="00A92B01" w:rsidRPr="00A92B0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Aramovna</w:t>
      </w:r>
      <w:proofErr w:type="spellEnd"/>
    </w:p>
    <w:p w14:paraId="41A247E5" w14:textId="2ECC331E" w:rsidR="002F7267" w:rsidRPr="002F7267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A92B0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A92B01" w:rsidRPr="00A92B0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Corporate IT products development strategy in the company X</w:t>
      </w:r>
    </w:p>
    <w:p w14:paraId="731354E1" w14:textId="65AB57E0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="00A92B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nformation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98A77CD" w:rsidR="00544300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300" w:rsidRPr="00A92B01">
              <w:rPr>
                <w:rFonts w:ascii="Times New Roman" w:hAnsi="Times New Roman" w:cs="Times New Roman"/>
                <w:sz w:val="24"/>
              </w:rPr>
              <w:t xml:space="preserve">The student has shown </w:t>
            </w:r>
            <w:r w:rsidR="004E7535" w:rsidRPr="00A92B01">
              <w:rPr>
                <w:rFonts w:ascii="Times New Roman" w:hAnsi="Times New Roman" w:cs="Times New Roman"/>
                <w:sz w:val="24"/>
              </w:rPr>
              <w:t>initiative</w:t>
            </w:r>
            <w:r w:rsidR="00544300" w:rsidRPr="00A92B01">
              <w:rPr>
                <w:rFonts w:ascii="Times New Roman" w:hAnsi="Times New Roman" w:cs="Times New Roman"/>
                <w:sz w:val="24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629BD319" w:rsidR="00544300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 xml:space="preserve"> </w:t>
            </w:r>
            <w:r w:rsidR="00544300" w:rsidRPr="00A92B01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743353C9" w:rsidR="00544300" w:rsidRPr="00C31A8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1ECD6B20" w:rsidR="007D4FFC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A92B01"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 w:rsidRPr="00A92B01"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 xml:space="preserve"> </w:t>
            </w:r>
            <w:r w:rsidR="00544300" w:rsidRPr="00A92B01">
              <w:rPr>
                <w:rFonts w:ascii="Times New Roman" w:hAnsi="Times New Roman" w:cs="Times New Roman"/>
                <w:sz w:val="24"/>
              </w:rPr>
              <w:t xml:space="preserve">Fully </w:t>
            </w:r>
            <w:proofErr w:type="spellStart"/>
            <w:r w:rsidR="00577AE3" w:rsidRPr="00A92B01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27E341F4" w14:textId="0BB4ADAC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50E39686" w:rsidR="00577AE3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A92B01"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 w:rsidRPr="00A92B01"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 xml:space="preserve"> </w:t>
            </w:r>
            <w:r w:rsidR="00577AE3" w:rsidRPr="00A92B01">
              <w:rPr>
                <w:rFonts w:ascii="Times New Roman" w:hAnsi="Times New Roman" w:cs="Times New Roman"/>
                <w:sz w:val="24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70138352" w:rsidR="007D4FFC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 xml:space="preserve"> </w:t>
            </w:r>
            <w:r w:rsidR="00577AE3" w:rsidRPr="00A92B01">
              <w:rPr>
                <w:rFonts w:ascii="Times New Roman" w:hAnsi="Times New Roman" w:cs="Times New Roman"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58BE9D33" w:rsidR="00577AE3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 xml:space="preserve"> </w:t>
            </w:r>
            <w:r w:rsidR="00577AE3" w:rsidRPr="00A92B01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0CAB90B4" w14:textId="69E12E4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0C778DB7" w:rsidR="00577AE3" w:rsidRPr="00A92B01" w:rsidRDefault="00A92B01" w:rsidP="00A92B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>✓</w:t>
            </w:r>
            <w:r>
              <w:rPr>
                <w:rFonts w:ascii="Segoe UI Symbol" w:hAnsi="Segoe UI Symbol" w:cs="Segoe UI Symbol"/>
                <w:color w:val="ECECEC"/>
                <w:shd w:val="clear" w:color="auto" w:fill="212121"/>
              </w:rPr>
              <w:t xml:space="preserve"> </w:t>
            </w:r>
            <w:r w:rsidR="00577AE3" w:rsidRPr="00A92B01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27AB1075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644">
        <w:rPr>
          <w:rFonts w:ascii="Times New Roman" w:eastAsia="Times New Roman" w:hAnsi="Times New Roman" w:cs="Times New Roman"/>
          <w:sz w:val="24"/>
          <w:szCs w:val="24"/>
        </w:rPr>
        <w:t>Student demonstrated good analytical skills in the difficult domain of internal company products.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1F382A76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31A85" w:rsidRPr="00C31A85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>
        <w:rPr>
          <w:rFonts w:ascii="Times New Roman" w:hAnsi="Times New Roman"/>
          <w:spacing w:val="-3"/>
          <w:szCs w:val="24"/>
        </w:rPr>
        <w:t>Bachelor diploma thesis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Pr="00284276">
        <w:rPr>
          <w:rFonts w:ascii="Times New Roman" w:hAnsi="Times New Roman"/>
          <w:spacing w:val="-3"/>
          <w:szCs w:val="24"/>
        </w:rPr>
        <w:t>in the</w:t>
      </w:r>
      <w:r>
        <w:rPr>
          <w:rFonts w:ascii="Times New Roman" w:hAnsi="Times New Roman"/>
          <w:spacing w:val="-3"/>
          <w:szCs w:val="24"/>
        </w:rPr>
        <w:t xml:space="preserve"> area of</w:t>
      </w:r>
      <w:proofErr w:type="gramEnd"/>
      <w:r>
        <w:rPr>
          <w:rFonts w:ascii="Times New Roman" w:hAnsi="Times New Roman"/>
          <w:spacing w:val="-3"/>
          <w:szCs w:val="24"/>
        </w:rPr>
        <w:t xml:space="preserve"> studies</w:t>
      </w:r>
      <w:r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>
        <w:rPr>
          <w:rFonts w:ascii="Times New Roman" w:hAnsi="Times New Roman"/>
          <w:spacing w:val="-3"/>
          <w:szCs w:val="24"/>
        </w:rPr>
        <w:t>program</w:t>
      </w:r>
      <w:r w:rsidRPr="00284276">
        <w:rPr>
          <w:rFonts w:ascii="Times New Roman" w:hAnsi="Times New Roman"/>
          <w:spacing w:val="-3"/>
          <w:szCs w:val="24"/>
        </w:rPr>
        <w:t xml:space="preserve"> I</w:t>
      </w:r>
      <w:r w:rsidR="008C7644">
        <w:rPr>
          <w:rFonts w:ascii="Times New Roman" w:hAnsi="Times New Roman"/>
          <w:spacing w:val="-3"/>
          <w:szCs w:val="24"/>
        </w:rPr>
        <w:t>nformation</w:t>
      </w:r>
      <w:r w:rsidRPr="00284276">
        <w:rPr>
          <w:rFonts w:ascii="Times New Roman" w:hAnsi="Times New Roman"/>
          <w:spacing w:val="-3"/>
          <w:szCs w:val="24"/>
        </w:rPr>
        <w:t xml:space="preserve">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3E0BDB7E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2B01">
        <w:rPr>
          <w:rFonts w:ascii="Times New Roman" w:eastAsia="Times New Roman" w:hAnsi="Times New Roman" w:cs="Times New Roman"/>
          <w:sz w:val="24"/>
          <w:szCs w:val="24"/>
        </w:rPr>
        <w:t>Vladimir Gorovoy</w:t>
      </w:r>
    </w:p>
    <w:p w14:paraId="73135513" w14:textId="3F3C6402" w:rsidR="003F7D70" w:rsidRPr="00A92B01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B01">
        <w:rPr>
          <w:rFonts w:ascii="Times New Roman" w:eastAsia="Times New Roman" w:hAnsi="Times New Roman" w:cs="Times New Roman"/>
          <w:sz w:val="24"/>
          <w:szCs w:val="24"/>
        </w:rPr>
        <w:t>30.05.2024</w:t>
      </w:r>
    </w:p>
    <w:sectPr w:rsidR="003F7D70" w:rsidRPr="00A92B01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17AE" w14:textId="77777777" w:rsidR="00DA0122" w:rsidRDefault="00DA0122">
      <w:pPr>
        <w:spacing w:after="0" w:line="240" w:lineRule="auto"/>
      </w:pPr>
      <w:r>
        <w:separator/>
      </w:r>
    </w:p>
  </w:endnote>
  <w:endnote w:type="continuationSeparator" w:id="0">
    <w:p w14:paraId="264BC2F5" w14:textId="77777777" w:rsidR="00DA0122" w:rsidRDefault="00DA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D0EF" w14:textId="77777777" w:rsidR="00DA0122" w:rsidRDefault="00DA0122">
      <w:pPr>
        <w:spacing w:after="0" w:line="240" w:lineRule="auto"/>
      </w:pPr>
      <w:r>
        <w:separator/>
      </w:r>
    </w:p>
  </w:footnote>
  <w:footnote w:type="continuationSeparator" w:id="0">
    <w:p w14:paraId="406C80AC" w14:textId="77777777" w:rsidR="00DA0122" w:rsidRDefault="00DA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000000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44300"/>
    <w:rsid w:val="00577AE3"/>
    <w:rsid w:val="005F54C7"/>
    <w:rsid w:val="00736143"/>
    <w:rsid w:val="00775613"/>
    <w:rsid w:val="007B47D4"/>
    <w:rsid w:val="007C1AF2"/>
    <w:rsid w:val="007D4FFC"/>
    <w:rsid w:val="0080121F"/>
    <w:rsid w:val="00844779"/>
    <w:rsid w:val="008C7644"/>
    <w:rsid w:val="008E227A"/>
    <w:rsid w:val="00915D9E"/>
    <w:rsid w:val="00944B7D"/>
    <w:rsid w:val="009465F6"/>
    <w:rsid w:val="009E4993"/>
    <w:rsid w:val="00A549FB"/>
    <w:rsid w:val="00A92B01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D06AF2"/>
    <w:rsid w:val="00D07BB0"/>
    <w:rsid w:val="00D164C7"/>
    <w:rsid w:val="00D23CEE"/>
    <w:rsid w:val="00D671C4"/>
    <w:rsid w:val="00DA0122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Vladimir Andreevich Gorovoy</cp:lastModifiedBy>
  <cp:revision>4</cp:revision>
  <cp:lastPrinted>2015-06-01T09:02:00Z</cp:lastPrinted>
  <dcterms:created xsi:type="dcterms:W3CDTF">2024-05-30T11:33:00Z</dcterms:created>
  <dcterms:modified xsi:type="dcterms:W3CDTF">2024-05-30T11:42:00Z</dcterms:modified>
</cp:coreProperties>
</file>