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D2" w:rsidRPr="00053C20" w:rsidRDefault="009B68D2" w:rsidP="009B68D2">
      <w:pPr>
        <w:rPr>
          <w:rFonts w:ascii="Times New Roman" w:hAnsi="Times New Roman" w:cs="Times New Roman"/>
          <w:sz w:val="32"/>
          <w:szCs w:val="32"/>
        </w:rPr>
      </w:pPr>
    </w:p>
    <w:p w:rsidR="003A2A84"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ПРАВИТЕЛЬСТВО РОССИЙСКОЙ ФЕДЕРАЦИИ</w:t>
      </w:r>
    </w:p>
    <w:p w:rsidR="00271298" w:rsidRPr="00053C20" w:rsidRDefault="00271298" w:rsidP="00EA17EF">
      <w:pPr>
        <w:jc w:val="center"/>
        <w:rPr>
          <w:rFonts w:ascii="Times New Roman" w:hAnsi="Times New Roman" w:cs="Times New Roman"/>
          <w:b/>
          <w:bCs/>
          <w:sz w:val="32"/>
          <w:szCs w:val="32"/>
        </w:rPr>
      </w:pPr>
    </w:p>
    <w:p w:rsidR="009B68D2"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ФЕДЕРАЛЬНОЕ ГОСУДАРСТВЕННОЕ БЮДЖЕТНОЕ</w:t>
      </w:r>
    </w:p>
    <w:p w:rsidR="009B68D2" w:rsidRPr="00053C20" w:rsidRDefault="009B68D2" w:rsidP="009B68D2">
      <w:pPr>
        <w:jc w:val="center"/>
        <w:rPr>
          <w:rFonts w:ascii="Times New Roman" w:hAnsi="Times New Roman" w:cs="Times New Roman"/>
          <w:sz w:val="28"/>
          <w:szCs w:val="28"/>
        </w:rPr>
      </w:pPr>
    </w:p>
    <w:p w:rsidR="009B68D2"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ОБРАЗОВАТЕЛЬНОЕ УЧРЕЖДЕНИЕ</w:t>
      </w:r>
    </w:p>
    <w:p w:rsidR="009B68D2" w:rsidRPr="00053C20" w:rsidRDefault="009B68D2" w:rsidP="009B68D2">
      <w:pPr>
        <w:jc w:val="center"/>
        <w:rPr>
          <w:rFonts w:ascii="Times New Roman" w:hAnsi="Times New Roman" w:cs="Times New Roman"/>
          <w:sz w:val="28"/>
          <w:szCs w:val="28"/>
        </w:rPr>
      </w:pPr>
    </w:p>
    <w:p w:rsidR="009B68D2"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ВЫСШЕГО ОБРАЗОВАНИЯ</w:t>
      </w:r>
    </w:p>
    <w:p w:rsidR="009B68D2" w:rsidRPr="00053C20" w:rsidRDefault="009B68D2" w:rsidP="009B68D2">
      <w:pPr>
        <w:jc w:val="center"/>
        <w:rPr>
          <w:rFonts w:ascii="Times New Roman" w:hAnsi="Times New Roman" w:cs="Times New Roman"/>
          <w:sz w:val="28"/>
          <w:szCs w:val="28"/>
        </w:rPr>
      </w:pPr>
    </w:p>
    <w:p w:rsidR="009B68D2"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«САНКТ – ПЕТЕРБУРГСКИЙ ГОСУДАРСТВЕННЫЙ УНИВЕРСИТЕТ»</w:t>
      </w:r>
    </w:p>
    <w:p w:rsidR="009B68D2" w:rsidRPr="00053C20" w:rsidRDefault="009B68D2" w:rsidP="009B68D2">
      <w:pPr>
        <w:jc w:val="center"/>
        <w:rPr>
          <w:rFonts w:ascii="Times New Roman" w:hAnsi="Times New Roman" w:cs="Times New Roman"/>
          <w:sz w:val="28"/>
          <w:szCs w:val="28"/>
        </w:rPr>
      </w:pPr>
    </w:p>
    <w:p w:rsidR="009B68D2" w:rsidRPr="00053C20" w:rsidRDefault="009B68D2" w:rsidP="009B68D2">
      <w:pPr>
        <w:jc w:val="center"/>
        <w:rPr>
          <w:rFonts w:ascii="Times New Roman" w:hAnsi="Times New Roman" w:cs="Times New Roman"/>
          <w:sz w:val="28"/>
          <w:szCs w:val="28"/>
        </w:rPr>
      </w:pPr>
      <w:r w:rsidRPr="00053C20">
        <w:rPr>
          <w:rFonts w:ascii="Times New Roman" w:hAnsi="Times New Roman" w:cs="Times New Roman"/>
          <w:sz w:val="28"/>
          <w:szCs w:val="28"/>
        </w:rPr>
        <w:t>(СПбГУ)</w:t>
      </w:r>
    </w:p>
    <w:p w:rsidR="00271298" w:rsidRPr="00053C20" w:rsidRDefault="00271298" w:rsidP="00EA17EF">
      <w:pPr>
        <w:jc w:val="center"/>
        <w:rPr>
          <w:rFonts w:ascii="Times New Roman" w:hAnsi="Times New Roman" w:cs="Times New Roman"/>
          <w:b/>
          <w:bCs/>
          <w:i/>
          <w:iCs/>
          <w:sz w:val="32"/>
          <w:szCs w:val="32"/>
        </w:rPr>
      </w:pPr>
    </w:p>
    <w:p w:rsidR="00271298" w:rsidRPr="00053C20" w:rsidRDefault="00271298" w:rsidP="00EA17EF">
      <w:pPr>
        <w:jc w:val="center"/>
        <w:rPr>
          <w:rFonts w:ascii="Times New Roman" w:hAnsi="Times New Roman" w:cs="Times New Roman"/>
          <w:b/>
          <w:bCs/>
          <w:i/>
          <w:iCs/>
          <w:sz w:val="32"/>
          <w:szCs w:val="32"/>
        </w:rPr>
      </w:pPr>
    </w:p>
    <w:p w:rsidR="00271298" w:rsidRPr="00053C20" w:rsidRDefault="00271298" w:rsidP="00EA17EF">
      <w:pPr>
        <w:jc w:val="center"/>
        <w:rPr>
          <w:rFonts w:ascii="Times New Roman" w:hAnsi="Times New Roman" w:cs="Times New Roman"/>
          <w:i/>
          <w:iCs/>
          <w:sz w:val="28"/>
          <w:szCs w:val="28"/>
        </w:rPr>
      </w:pPr>
    </w:p>
    <w:p w:rsidR="009B68D2" w:rsidRPr="00053C20" w:rsidRDefault="009B68D2" w:rsidP="00EA17EF">
      <w:pPr>
        <w:jc w:val="center"/>
        <w:rPr>
          <w:rFonts w:ascii="Times New Roman" w:hAnsi="Times New Roman" w:cs="Times New Roman"/>
          <w:i/>
          <w:iCs/>
          <w:sz w:val="28"/>
          <w:szCs w:val="28"/>
        </w:rPr>
      </w:pPr>
      <w:r w:rsidRPr="00053C20">
        <w:rPr>
          <w:rFonts w:ascii="Times New Roman" w:hAnsi="Times New Roman" w:cs="Times New Roman"/>
          <w:i/>
          <w:iCs/>
          <w:sz w:val="28"/>
          <w:szCs w:val="28"/>
        </w:rPr>
        <w:t>Яврумян Мушег Арсенович</w:t>
      </w:r>
    </w:p>
    <w:p w:rsidR="00343A10" w:rsidRPr="00053C20" w:rsidRDefault="00343A10" w:rsidP="00C70E63">
      <w:pPr>
        <w:spacing w:line="360" w:lineRule="auto"/>
        <w:rPr>
          <w:rFonts w:ascii="Times New Roman" w:hAnsi="Times New Roman" w:cs="Times New Roman"/>
          <w:b/>
          <w:bCs/>
          <w:i/>
          <w:iCs/>
          <w:sz w:val="26"/>
          <w:szCs w:val="26"/>
        </w:rPr>
      </w:pPr>
    </w:p>
    <w:p w:rsidR="00343A10" w:rsidRPr="00053C20" w:rsidRDefault="009B68D2" w:rsidP="00343A10">
      <w:pPr>
        <w:spacing w:line="360" w:lineRule="auto"/>
        <w:jc w:val="center"/>
        <w:rPr>
          <w:rFonts w:ascii="Times New Roman" w:hAnsi="Times New Roman" w:cs="Times New Roman"/>
          <w:b/>
          <w:bCs/>
          <w:i/>
          <w:iCs/>
          <w:sz w:val="26"/>
          <w:szCs w:val="26"/>
        </w:rPr>
      </w:pPr>
      <w:r w:rsidRPr="00053C20">
        <w:rPr>
          <w:rFonts w:ascii="Times New Roman" w:hAnsi="Times New Roman" w:cs="Times New Roman"/>
          <w:b/>
          <w:bCs/>
          <w:i/>
          <w:iCs/>
          <w:sz w:val="26"/>
          <w:szCs w:val="26"/>
        </w:rPr>
        <w:t>Гибель русской миссии в Тегеране (1829</w:t>
      </w:r>
      <w:r w:rsidR="00222D1F">
        <w:rPr>
          <w:rFonts w:ascii="Times New Roman" w:hAnsi="Times New Roman" w:cs="Times New Roman"/>
          <w:b/>
          <w:bCs/>
          <w:i/>
          <w:iCs/>
          <w:sz w:val="26"/>
          <w:szCs w:val="26"/>
        </w:rPr>
        <w:t xml:space="preserve"> год</w:t>
      </w:r>
      <w:r w:rsidRPr="00053C20">
        <w:rPr>
          <w:rFonts w:ascii="Times New Roman" w:hAnsi="Times New Roman" w:cs="Times New Roman"/>
          <w:b/>
          <w:bCs/>
          <w:i/>
          <w:iCs/>
          <w:sz w:val="26"/>
          <w:szCs w:val="26"/>
        </w:rPr>
        <w:t>)</w:t>
      </w:r>
    </w:p>
    <w:p w:rsidR="009B68D2" w:rsidRPr="00053C20" w:rsidRDefault="009B68D2" w:rsidP="00343A10">
      <w:pPr>
        <w:spacing w:line="360" w:lineRule="auto"/>
        <w:jc w:val="center"/>
        <w:rPr>
          <w:rFonts w:ascii="Times New Roman" w:hAnsi="Times New Roman" w:cs="Times New Roman"/>
          <w:b/>
          <w:bCs/>
          <w:i/>
          <w:iCs/>
          <w:sz w:val="26"/>
          <w:szCs w:val="26"/>
        </w:rPr>
      </w:pPr>
      <w:r w:rsidRPr="00053C20">
        <w:rPr>
          <w:rFonts w:ascii="Times New Roman" w:hAnsi="Times New Roman" w:cs="Times New Roman"/>
          <w:b/>
          <w:bCs/>
          <w:i/>
          <w:iCs/>
          <w:sz w:val="26"/>
          <w:szCs w:val="26"/>
        </w:rPr>
        <w:t xml:space="preserve"> Причины и следствия.</w:t>
      </w:r>
    </w:p>
    <w:p w:rsidR="00343A10" w:rsidRPr="00053C20" w:rsidRDefault="00343A10" w:rsidP="00343A10">
      <w:pPr>
        <w:rPr>
          <w:rFonts w:ascii="Times New Roman" w:hAnsi="Times New Roman" w:cs="Times New Roman"/>
          <w:sz w:val="26"/>
          <w:szCs w:val="26"/>
        </w:rPr>
      </w:pPr>
      <w:r w:rsidRPr="00053C20">
        <w:rPr>
          <w:rFonts w:ascii="Times New Roman" w:hAnsi="Times New Roman" w:cs="Times New Roman"/>
          <w:sz w:val="26"/>
          <w:szCs w:val="26"/>
        </w:rPr>
        <w:t xml:space="preserve">                                   </w:t>
      </w:r>
    </w:p>
    <w:p w:rsidR="00271298" w:rsidRPr="00053C20" w:rsidRDefault="00343A10" w:rsidP="00222D1F">
      <w:pPr>
        <w:rPr>
          <w:rFonts w:ascii="Times New Roman" w:hAnsi="Times New Roman" w:cs="Times New Roman"/>
          <w:sz w:val="26"/>
          <w:szCs w:val="26"/>
        </w:rPr>
      </w:pPr>
      <w:r w:rsidRPr="00053C20">
        <w:rPr>
          <w:rFonts w:ascii="Times New Roman" w:hAnsi="Times New Roman" w:cs="Times New Roman"/>
          <w:sz w:val="26"/>
          <w:szCs w:val="26"/>
        </w:rPr>
        <w:t xml:space="preserve">                       Направление: </w:t>
      </w:r>
      <w:r w:rsidR="00222D1F">
        <w:rPr>
          <w:rFonts w:ascii="Times New Roman" w:hAnsi="Times New Roman" w:cs="Times New Roman"/>
          <w:sz w:val="26"/>
          <w:szCs w:val="26"/>
        </w:rPr>
        <w:t>032100</w:t>
      </w:r>
      <w:r w:rsidRPr="00053C20">
        <w:rPr>
          <w:rFonts w:ascii="Times New Roman" w:hAnsi="Times New Roman" w:cs="Times New Roman"/>
          <w:sz w:val="26"/>
          <w:szCs w:val="26"/>
        </w:rPr>
        <w:t xml:space="preserve"> «Востоковедение и африканистика»</w:t>
      </w:r>
    </w:p>
    <w:p w:rsidR="00271298" w:rsidRPr="00053C20" w:rsidRDefault="00271298" w:rsidP="00EA17EF">
      <w:pPr>
        <w:jc w:val="center"/>
        <w:rPr>
          <w:rFonts w:ascii="Times New Roman" w:hAnsi="Times New Roman" w:cs="Times New Roman"/>
          <w:b/>
          <w:bCs/>
          <w:i/>
          <w:iCs/>
          <w:sz w:val="32"/>
          <w:szCs w:val="32"/>
        </w:rPr>
      </w:pPr>
    </w:p>
    <w:p w:rsidR="00343A10" w:rsidRPr="00053C20" w:rsidRDefault="00343A10" w:rsidP="00EA17EF">
      <w:pPr>
        <w:jc w:val="center"/>
        <w:rPr>
          <w:rFonts w:ascii="Times New Roman" w:hAnsi="Times New Roman" w:cs="Times New Roman"/>
          <w:sz w:val="28"/>
          <w:szCs w:val="28"/>
        </w:rPr>
      </w:pPr>
    </w:p>
    <w:p w:rsidR="00271298" w:rsidRPr="00053C20" w:rsidRDefault="00B30421" w:rsidP="00EA17EF">
      <w:pPr>
        <w:jc w:val="center"/>
        <w:rPr>
          <w:rFonts w:ascii="Times New Roman" w:hAnsi="Times New Roman" w:cs="Times New Roman"/>
          <w:sz w:val="28"/>
          <w:szCs w:val="28"/>
        </w:rPr>
      </w:pPr>
      <w:r>
        <w:rPr>
          <w:rFonts w:ascii="Times New Roman" w:hAnsi="Times New Roman" w:cs="Times New Roman"/>
          <w:sz w:val="28"/>
          <w:szCs w:val="28"/>
        </w:rPr>
        <w:t xml:space="preserve"> </w:t>
      </w:r>
      <w:r w:rsidR="00343A10" w:rsidRPr="00053C20">
        <w:rPr>
          <w:rFonts w:ascii="Times New Roman" w:hAnsi="Times New Roman" w:cs="Times New Roman"/>
          <w:sz w:val="28"/>
          <w:szCs w:val="28"/>
        </w:rPr>
        <w:t>Выпускная квалификационная работа бакалавра</w:t>
      </w:r>
    </w:p>
    <w:p w:rsidR="00343A10" w:rsidRPr="00053C20" w:rsidRDefault="00343A10" w:rsidP="00EA17EF">
      <w:pPr>
        <w:jc w:val="center"/>
        <w:rPr>
          <w:rFonts w:ascii="Times New Roman" w:hAnsi="Times New Roman" w:cs="Times New Roman"/>
          <w:sz w:val="28"/>
          <w:szCs w:val="28"/>
        </w:rPr>
      </w:pPr>
    </w:p>
    <w:p w:rsidR="008965F5" w:rsidRPr="00053C20" w:rsidRDefault="008965F5" w:rsidP="00053C20">
      <w:pPr>
        <w:rPr>
          <w:rFonts w:ascii="Times New Roman" w:hAnsi="Times New Roman" w:cs="Times New Roman"/>
          <w:sz w:val="28"/>
          <w:szCs w:val="28"/>
        </w:rPr>
      </w:pPr>
    </w:p>
    <w:p w:rsidR="00343A10" w:rsidRPr="00053C20" w:rsidRDefault="00343A10" w:rsidP="00EA17EF">
      <w:pPr>
        <w:jc w:val="center"/>
        <w:rPr>
          <w:rFonts w:ascii="Times New Roman" w:hAnsi="Times New Roman" w:cs="Times New Roman"/>
          <w:sz w:val="28"/>
          <w:szCs w:val="28"/>
        </w:rPr>
      </w:pPr>
      <w:r w:rsidRPr="00053C20">
        <w:rPr>
          <w:rFonts w:ascii="Times New Roman" w:hAnsi="Times New Roman" w:cs="Times New Roman"/>
          <w:sz w:val="28"/>
          <w:szCs w:val="28"/>
        </w:rPr>
        <w:t xml:space="preserve">(Профиль: </w:t>
      </w:r>
      <w:r w:rsidRPr="00053C20">
        <w:rPr>
          <w:rFonts w:ascii="Times New Roman" w:hAnsi="Times New Roman" w:cs="Times New Roman"/>
          <w:i/>
          <w:iCs/>
          <w:sz w:val="28"/>
          <w:szCs w:val="28"/>
        </w:rPr>
        <w:t>История Ирана и Афганистана</w:t>
      </w:r>
      <w:r w:rsidRPr="00053C20">
        <w:rPr>
          <w:rFonts w:ascii="Times New Roman" w:hAnsi="Times New Roman" w:cs="Times New Roman"/>
          <w:sz w:val="28"/>
          <w:szCs w:val="28"/>
        </w:rPr>
        <w:t>)</w:t>
      </w:r>
    </w:p>
    <w:p w:rsidR="00343A10" w:rsidRPr="00053C20" w:rsidRDefault="00343A10" w:rsidP="00EA17EF">
      <w:pPr>
        <w:jc w:val="center"/>
        <w:rPr>
          <w:rFonts w:ascii="Times New Roman" w:hAnsi="Times New Roman" w:cs="Times New Roman"/>
          <w:sz w:val="28"/>
          <w:szCs w:val="28"/>
        </w:rPr>
      </w:pPr>
    </w:p>
    <w:p w:rsidR="00343A10" w:rsidRPr="00053C20" w:rsidRDefault="00343A10" w:rsidP="00EA17EF">
      <w:pPr>
        <w:jc w:val="center"/>
        <w:rPr>
          <w:rFonts w:ascii="Times New Roman" w:hAnsi="Times New Roman" w:cs="Times New Roman"/>
          <w:sz w:val="28"/>
          <w:szCs w:val="28"/>
        </w:rPr>
      </w:pPr>
    </w:p>
    <w:p w:rsidR="00343A10" w:rsidRPr="00053C20" w:rsidRDefault="00343A10" w:rsidP="008965F5">
      <w:pPr>
        <w:rPr>
          <w:rFonts w:ascii="Times New Roman" w:hAnsi="Times New Roman" w:cs="Times New Roman"/>
          <w:sz w:val="28"/>
          <w:szCs w:val="28"/>
        </w:rPr>
      </w:pPr>
    </w:p>
    <w:p w:rsidR="00C70E63" w:rsidRDefault="00C70E63" w:rsidP="00343A10">
      <w:pPr>
        <w:jc w:val="right"/>
        <w:rPr>
          <w:rFonts w:ascii="Times New Roman" w:hAnsi="Times New Roman" w:cs="Times New Roman"/>
          <w:sz w:val="28"/>
          <w:szCs w:val="28"/>
        </w:rPr>
      </w:pPr>
    </w:p>
    <w:p w:rsidR="00271298" w:rsidRPr="00053C20" w:rsidRDefault="00343A10" w:rsidP="00343A10">
      <w:pPr>
        <w:jc w:val="right"/>
        <w:rPr>
          <w:rFonts w:ascii="Times New Roman" w:hAnsi="Times New Roman" w:cs="Times New Roman"/>
          <w:sz w:val="28"/>
          <w:szCs w:val="28"/>
        </w:rPr>
      </w:pPr>
      <w:r w:rsidRPr="00053C20">
        <w:rPr>
          <w:rFonts w:ascii="Times New Roman" w:hAnsi="Times New Roman" w:cs="Times New Roman"/>
          <w:sz w:val="28"/>
          <w:szCs w:val="28"/>
        </w:rPr>
        <w:t xml:space="preserve">Научный руководитель: </w:t>
      </w:r>
      <w:r w:rsidRPr="00053C20">
        <w:rPr>
          <w:rFonts w:ascii="Times New Roman" w:hAnsi="Times New Roman" w:cs="Times New Roman"/>
          <w:i/>
          <w:iCs/>
          <w:sz w:val="28"/>
          <w:szCs w:val="28"/>
        </w:rPr>
        <w:t>д.и.н., профессор Базиленко И. В</w:t>
      </w:r>
      <w:r w:rsidRPr="00053C20">
        <w:rPr>
          <w:rFonts w:ascii="Times New Roman" w:hAnsi="Times New Roman" w:cs="Times New Roman"/>
          <w:sz w:val="28"/>
          <w:szCs w:val="28"/>
        </w:rPr>
        <w:t>.</w:t>
      </w:r>
    </w:p>
    <w:p w:rsidR="00343A10" w:rsidRPr="00053C20" w:rsidRDefault="00343A10" w:rsidP="00EA17EF">
      <w:pPr>
        <w:jc w:val="center"/>
        <w:rPr>
          <w:rFonts w:ascii="Times New Roman" w:hAnsi="Times New Roman" w:cs="Times New Roman"/>
          <w:sz w:val="28"/>
          <w:szCs w:val="28"/>
        </w:rPr>
      </w:pPr>
    </w:p>
    <w:p w:rsidR="00343A10" w:rsidRPr="00053C20" w:rsidRDefault="00343A10" w:rsidP="00343A10">
      <w:pPr>
        <w:jc w:val="right"/>
        <w:rPr>
          <w:rFonts w:ascii="Times New Roman" w:hAnsi="Times New Roman" w:cs="Times New Roman"/>
          <w:sz w:val="28"/>
          <w:szCs w:val="28"/>
        </w:rPr>
      </w:pPr>
      <w:r w:rsidRPr="00053C20">
        <w:rPr>
          <w:rFonts w:ascii="Times New Roman" w:hAnsi="Times New Roman" w:cs="Times New Roman"/>
          <w:sz w:val="28"/>
          <w:szCs w:val="28"/>
        </w:rPr>
        <w:t xml:space="preserve">Рецензент: </w:t>
      </w:r>
      <w:r w:rsidRPr="00053C20">
        <w:rPr>
          <w:rFonts w:ascii="Times New Roman" w:hAnsi="Times New Roman" w:cs="Times New Roman"/>
          <w:i/>
          <w:iCs/>
          <w:sz w:val="28"/>
          <w:szCs w:val="28"/>
        </w:rPr>
        <w:t>к. и. н., доцент Зданевич А. С</w:t>
      </w:r>
      <w:r w:rsidRPr="00053C20">
        <w:rPr>
          <w:rFonts w:ascii="Times New Roman" w:hAnsi="Times New Roman" w:cs="Times New Roman"/>
          <w:sz w:val="28"/>
          <w:szCs w:val="28"/>
        </w:rPr>
        <w:t>.</w:t>
      </w:r>
    </w:p>
    <w:p w:rsidR="00271298" w:rsidRPr="00053C20" w:rsidRDefault="00271298" w:rsidP="00EA17EF">
      <w:pPr>
        <w:jc w:val="center"/>
        <w:rPr>
          <w:rFonts w:ascii="Times New Roman" w:hAnsi="Times New Roman" w:cs="Times New Roman"/>
          <w:b/>
          <w:bCs/>
          <w:i/>
          <w:iCs/>
          <w:sz w:val="32"/>
          <w:szCs w:val="32"/>
        </w:rPr>
      </w:pPr>
    </w:p>
    <w:p w:rsidR="00343A10" w:rsidRPr="00053C20" w:rsidRDefault="00343A10" w:rsidP="008965F5">
      <w:pPr>
        <w:rPr>
          <w:rFonts w:ascii="Times New Roman" w:hAnsi="Times New Roman" w:cs="Times New Roman"/>
          <w:b/>
          <w:bCs/>
          <w:i/>
          <w:iCs/>
          <w:sz w:val="32"/>
          <w:szCs w:val="32"/>
        </w:rPr>
      </w:pPr>
    </w:p>
    <w:p w:rsidR="00343A10" w:rsidRPr="00053C20" w:rsidRDefault="00343A10" w:rsidP="00EA17EF">
      <w:pPr>
        <w:jc w:val="center"/>
        <w:rPr>
          <w:rFonts w:ascii="Times New Roman" w:hAnsi="Times New Roman" w:cs="Times New Roman"/>
          <w:b/>
          <w:bCs/>
          <w:i/>
          <w:iCs/>
          <w:sz w:val="32"/>
          <w:szCs w:val="32"/>
        </w:rPr>
      </w:pPr>
    </w:p>
    <w:p w:rsidR="008965F5" w:rsidRPr="00053C20" w:rsidRDefault="008965F5" w:rsidP="00343A10">
      <w:pPr>
        <w:spacing w:line="360" w:lineRule="auto"/>
        <w:jc w:val="center"/>
        <w:rPr>
          <w:rFonts w:ascii="Times New Roman" w:hAnsi="Times New Roman" w:cs="Times New Roman"/>
          <w:sz w:val="28"/>
          <w:szCs w:val="28"/>
        </w:rPr>
      </w:pPr>
    </w:p>
    <w:p w:rsidR="00053C20" w:rsidRPr="00053C20" w:rsidRDefault="00053C20" w:rsidP="00343A10">
      <w:pPr>
        <w:spacing w:line="360" w:lineRule="auto"/>
        <w:jc w:val="center"/>
        <w:rPr>
          <w:rFonts w:ascii="Times New Roman" w:hAnsi="Times New Roman" w:cs="Times New Roman"/>
          <w:sz w:val="28"/>
          <w:szCs w:val="28"/>
        </w:rPr>
      </w:pPr>
    </w:p>
    <w:p w:rsidR="00343A10" w:rsidRPr="00053C20" w:rsidRDefault="00343A10" w:rsidP="00343A10">
      <w:pPr>
        <w:spacing w:line="360" w:lineRule="auto"/>
        <w:jc w:val="center"/>
        <w:rPr>
          <w:rFonts w:ascii="Times New Roman" w:hAnsi="Times New Roman" w:cs="Times New Roman"/>
          <w:sz w:val="28"/>
          <w:szCs w:val="28"/>
        </w:rPr>
      </w:pPr>
      <w:r w:rsidRPr="00053C20">
        <w:rPr>
          <w:rFonts w:ascii="Times New Roman" w:hAnsi="Times New Roman" w:cs="Times New Roman"/>
          <w:sz w:val="28"/>
          <w:szCs w:val="28"/>
        </w:rPr>
        <w:t>Санкт – Петербург</w:t>
      </w:r>
    </w:p>
    <w:p w:rsidR="00E51B4F" w:rsidRPr="00053C20" w:rsidRDefault="00343A10" w:rsidP="00343A10">
      <w:pPr>
        <w:spacing w:line="360" w:lineRule="auto"/>
        <w:jc w:val="center"/>
        <w:rPr>
          <w:rFonts w:ascii="Times New Roman" w:hAnsi="Times New Roman" w:cs="Times New Roman"/>
          <w:sz w:val="28"/>
          <w:szCs w:val="28"/>
        </w:rPr>
        <w:sectPr w:rsidR="00E51B4F" w:rsidRPr="00053C20" w:rsidSect="00E51B4F">
          <w:footerReference w:type="default" r:id="rId8"/>
          <w:pgSz w:w="11906" w:h="16838"/>
          <w:pgMar w:top="1134" w:right="850" w:bottom="1134" w:left="1701" w:header="708" w:footer="708" w:gutter="0"/>
          <w:pgNumType w:start="1"/>
          <w:cols w:space="708"/>
          <w:titlePg/>
          <w:docGrid w:linePitch="360"/>
        </w:sectPr>
      </w:pPr>
      <w:r w:rsidRPr="00053C20">
        <w:rPr>
          <w:rFonts w:ascii="Times New Roman" w:hAnsi="Times New Roman" w:cs="Times New Roman"/>
          <w:sz w:val="28"/>
          <w:szCs w:val="28"/>
        </w:rPr>
        <w:t>2016</w:t>
      </w:r>
    </w:p>
    <w:p w:rsidR="00343A10" w:rsidRPr="00053C20" w:rsidRDefault="00343A10" w:rsidP="00343A10">
      <w:pPr>
        <w:spacing w:line="360" w:lineRule="auto"/>
        <w:jc w:val="center"/>
        <w:rPr>
          <w:rFonts w:ascii="Times New Roman" w:hAnsi="Times New Roman" w:cs="Times New Roman"/>
          <w:sz w:val="28"/>
          <w:szCs w:val="28"/>
        </w:rPr>
      </w:pPr>
    </w:p>
    <w:p w:rsidR="003A2A84" w:rsidRPr="00053C20" w:rsidRDefault="003A2A84" w:rsidP="00EA17EF">
      <w:pPr>
        <w:jc w:val="center"/>
        <w:rPr>
          <w:rFonts w:ascii="Times New Roman" w:hAnsi="Times New Roman" w:cs="Times New Roman"/>
          <w:b/>
          <w:bCs/>
          <w:i/>
          <w:iCs/>
          <w:sz w:val="32"/>
          <w:szCs w:val="32"/>
        </w:rPr>
      </w:pPr>
      <w:r w:rsidRPr="00053C20">
        <w:rPr>
          <w:rFonts w:ascii="Times New Roman" w:hAnsi="Times New Roman" w:cs="Times New Roman"/>
          <w:b/>
          <w:bCs/>
          <w:i/>
          <w:iCs/>
          <w:noProof/>
          <w:sz w:val="32"/>
          <w:szCs w:val="32"/>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249555</wp:posOffset>
            </wp:positionV>
            <wp:extent cx="5800725" cy="7648575"/>
            <wp:effectExtent l="19050" t="0" r="9525"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800725" cy="7648575"/>
                    </a:xfrm>
                    <a:prstGeom prst="rect">
                      <a:avLst/>
                    </a:prstGeom>
                    <a:noFill/>
                    <a:ln>
                      <a:noFill/>
                      <a:prstDash/>
                    </a:ln>
                  </pic:spPr>
                </pic:pic>
              </a:graphicData>
            </a:graphic>
          </wp:anchor>
        </w:drawing>
      </w:r>
    </w:p>
    <w:p w:rsidR="003A2A84" w:rsidRPr="00053C20" w:rsidRDefault="003A2A84" w:rsidP="00EA17EF">
      <w:pPr>
        <w:jc w:val="center"/>
        <w:rPr>
          <w:rFonts w:ascii="Times New Roman" w:hAnsi="Times New Roman" w:cs="Times New Roman"/>
          <w:b/>
          <w:bCs/>
          <w:i/>
          <w:iCs/>
          <w:sz w:val="32"/>
          <w:szCs w:val="32"/>
        </w:rPr>
      </w:pPr>
    </w:p>
    <w:p w:rsidR="00E51B4F" w:rsidRPr="00053C20" w:rsidRDefault="00E51B4F" w:rsidP="003A2A84">
      <w:pPr>
        <w:rPr>
          <w:rFonts w:ascii="Times New Roman" w:hAnsi="Times New Roman" w:cs="Times New Roman"/>
          <w:b/>
          <w:bCs/>
          <w:i/>
          <w:iCs/>
          <w:sz w:val="32"/>
          <w:szCs w:val="32"/>
        </w:rPr>
        <w:sectPr w:rsidR="00E51B4F" w:rsidRPr="00053C20" w:rsidSect="001C235B">
          <w:pgSz w:w="11906" w:h="16838"/>
          <w:pgMar w:top="1134" w:right="850" w:bottom="1134" w:left="1701" w:header="708" w:footer="708" w:gutter="0"/>
          <w:pgNumType w:start="0"/>
          <w:cols w:space="708"/>
          <w:titlePg/>
          <w:docGrid w:linePitch="360"/>
        </w:sectPr>
      </w:pPr>
    </w:p>
    <w:sdt>
      <w:sdtPr>
        <w:rPr>
          <w:rFonts w:ascii="Times New Roman" w:eastAsiaTheme="minorHAnsi" w:hAnsi="Times New Roman" w:cs="Times New Roman"/>
          <w:b w:val="0"/>
          <w:bCs w:val="0"/>
          <w:color w:val="auto"/>
          <w:sz w:val="22"/>
          <w:szCs w:val="22"/>
        </w:rPr>
        <w:id w:val="375306691"/>
        <w:docPartObj>
          <w:docPartGallery w:val="Table of Contents"/>
          <w:docPartUnique/>
        </w:docPartObj>
      </w:sdtPr>
      <w:sdtContent>
        <w:p w:rsidR="005F0BFE" w:rsidRDefault="005F0BFE" w:rsidP="005F0BFE">
          <w:pPr>
            <w:pStyle w:val="ae"/>
            <w:jc w:val="center"/>
            <w:rPr>
              <w:rFonts w:ascii="Times New Roman" w:hAnsi="Times New Roman" w:cs="Times New Roman"/>
              <w:color w:val="auto"/>
            </w:rPr>
          </w:pPr>
          <w:r w:rsidRPr="005F0BFE">
            <w:rPr>
              <w:rFonts w:ascii="Times New Roman" w:hAnsi="Times New Roman" w:cs="Times New Roman"/>
              <w:color w:val="auto"/>
              <w:sz w:val="32"/>
              <w:szCs w:val="32"/>
            </w:rPr>
            <w:t>Оглавление</w:t>
          </w:r>
        </w:p>
        <w:p w:rsidR="005F0BFE" w:rsidRDefault="005F0BFE" w:rsidP="005F0BFE"/>
        <w:p w:rsidR="005F0BFE" w:rsidRPr="005F0BFE" w:rsidRDefault="005F0BFE" w:rsidP="005F0BFE">
          <w:pPr>
            <w:tabs>
              <w:tab w:val="left" w:pos="1134"/>
            </w:tabs>
            <w:rPr>
              <w:bCs/>
            </w:rPr>
          </w:pPr>
        </w:p>
        <w:p w:rsidR="005F0BFE" w:rsidRPr="005F0BFE" w:rsidRDefault="005F0BFE" w:rsidP="00512B69">
          <w:pPr>
            <w:pStyle w:val="11"/>
          </w:pPr>
          <w:r w:rsidRPr="00512B69">
            <w:t>Введение</w:t>
          </w:r>
          <w:r w:rsidRPr="00512B69">
            <w:rPr>
              <w:b w:val="0"/>
              <w:bCs/>
            </w:rPr>
            <w:ptab w:relativeTo="margin" w:alignment="right" w:leader="dot"/>
          </w:r>
          <w:r w:rsidRPr="00512B69">
            <w:rPr>
              <w:b w:val="0"/>
              <w:bCs/>
            </w:rPr>
            <w:t>3</w:t>
          </w:r>
        </w:p>
        <w:p w:rsidR="005F0BFE" w:rsidRPr="00512B69" w:rsidRDefault="005F0BFE" w:rsidP="00512B69">
          <w:pPr>
            <w:pStyle w:val="11"/>
          </w:pPr>
          <w:r w:rsidRPr="00512B69">
            <w:t>Глава 1</w:t>
          </w:r>
        </w:p>
        <w:p w:rsidR="005F0BFE" w:rsidRPr="005F0BFE" w:rsidRDefault="005F0BFE" w:rsidP="00512B69">
          <w:pPr>
            <w:pStyle w:val="11"/>
          </w:pPr>
          <w:r w:rsidRPr="005F0BFE">
            <w:t xml:space="preserve">А. С. Грибоедов как представитель интересов </w:t>
          </w:r>
          <w:r w:rsidRPr="005F0BFE">
            <w:br/>
            <w:t>Российской империи в Иране</w:t>
          </w:r>
          <w:r w:rsidRPr="00512B69">
            <w:rPr>
              <w:b w:val="0"/>
              <w:bCs/>
            </w:rPr>
            <w:ptab w:relativeTo="margin" w:alignment="right" w:leader="dot"/>
          </w:r>
          <w:r w:rsidRPr="00512B69">
            <w:rPr>
              <w:b w:val="0"/>
              <w:bCs/>
            </w:rPr>
            <w:t>9</w:t>
          </w:r>
        </w:p>
        <w:p w:rsidR="005F0BFE" w:rsidRPr="005F0BFE" w:rsidRDefault="005F0BFE" w:rsidP="005F0BFE">
          <w:pPr>
            <w:pStyle w:val="2"/>
            <w:ind w:left="0"/>
            <w:rPr>
              <w:rFonts w:ascii="Times New Roman" w:hAnsi="Times New Roman" w:cs="Times New Roman"/>
              <w:sz w:val="26"/>
              <w:szCs w:val="26"/>
            </w:rPr>
          </w:pPr>
          <w:r w:rsidRPr="005F0BFE">
            <w:rPr>
              <w:rFonts w:ascii="Times New Roman" w:hAnsi="Times New Roman" w:cs="Times New Roman"/>
              <w:b/>
              <w:bCs/>
              <w:sz w:val="26"/>
              <w:szCs w:val="26"/>
              <w:u w:val="single"/>
            </w:rPr>
            <w:t>1.1</w:t>
          </w:r>
          <w:r w:rsidRPr="005F0BFE">
            <w:rPr>
              <w:rFonts w:ascii="Times New Roman" w:hAnsi="Times New Roman" w:cs="Times New Roman"/>
              <w:sz w:val="26"/>
              <w:szCs w:val="26"/>
            </w:rPr>
            <w:t xml:space="preserve">. Знакомство с реалиями службы в Иране. Боевое крещение и первые дипломатические успехи. Деятельность во время ирано – турецкой войны </w:t>
          </w:r>
        </w:p>
        <w:p w:rsidR="005F0BFE" w:rsidRPr="005F0BFE" w:rsidRDefault="005F0BFE" w:rsidP="005F0BFE">
          <w:pPr>
            <w:pStyle w:val="2"/>
            <w:ind w:left="0"/>
            <w:rPr>
              <w:rFonts w:ascii="Times New Roman" w:hAnsi="Times New Roman" w:cs="Times New Roman"/>
              <w:sz w:val="26"/>
              <w:szCs w:val="26"/>
            </w:rPr>
          </w:pPr>
          <w:r w:rsidRPr="005F0BFE">
            <w:rPr>
              <w:rFonts w:ascii="Times New Roman" w:hAnsi="Times New Roman" w:cs="Times New Roman"/>
              <w:sz w:val="26"/>
              <w:szCs w:val="26"/>
            </w:rPr>
            <w:t>(1821-1823)</w:t>
          </w:r>
          <w:r w:rsidRPr="005F0BFE">
            <w:rPr>
              <w:rFonts w:ascii="Times New Roman" w:hAnsi="Times New Roman" w:cs="Times New Roman"/>
              <w:sz w:val="26"/>
              <w:szCs w:val="26"/>
            </w:rPr>
            <w:ptab w:relativeTo="margin" w:alignment="right" w:leader="dot"/>
          </w:r>
          <w:r w:rsidRPr="005F0BFE">
            <w:rPr>
              <w:rFonts w:ascii="Times New Roman" w:hAnsi="Times New Roman" w:cs="Times New Roman"/>
              <w:sz w:val="26"/>
              <w:szCs w:val="26"/>
            </w:rPr>
            <w:t>9</w:t>
          </w:r>
        </w:p>
        <w:p w:rsidR="005F0BFE" w:rsidRPr="005F0BFE" w:rsidRDefault="005F0BFE" w:rsidP="005F0BFE">
          <w:pPr>
            <w:pStyle w:val="3"/>
            <w:rPr>
              <w:rFonts w:ascii="Times New Roman" w:hAnsi="Times New Roman" w:cs="Times New Roman"/>
              <w:sz w:val="26"/>
              <w:szCs w:val="26"/>
            </w:rPr>
          </w:pPr>
          <w:r w:rsidRPr="005F0BFE">
            <w:rPr>
              <w:rFonts w:ascii="Times New Roman" w:hAnsi="Times New Roman" w:cs="Times New Roman"/>
              <w:sz w:val="26"/>
              <w:szCs w:val="26"/>
              <w:u w:val="single"/>
            </w:rPr>
            <w:t>1.2</w:t>
          </w:r>
          <w:r w:rsidRPr="005F0BFE">
            <w:rPr>
              <w:rFonts w:ascii="Times New Roman" w:hAnsi="Times New Roman" w:cs="Times New Roman"/>
              <w:sz w:val="26"/>
              <w:szCs w:val="26"/>
            </w:rPr>
            <w:t xml:space="preserve">. </w:t>
          </w:r>
          <w:r w:rsidRPr="005F0BFE">
            <w:rPr>
              <w:rFonts w:ascii="Times New Roman" w:hAnsi="Times New Roman" w:cs="Times New Roman"/>
              <w:b w:val="0"/>
              <w:bCs w:val="0"/>
              <w:sz w:val="26"/>
              <w:szCs w:val="26"/>
            </w:rPr>
            <w:t xml:space="preserve">Русско-иранская война (1826-1828) и подписание                          Туркманчайского мирного соглашения </w:t>
          </w:r>
          <w:r w:rsidR="00512B69">
            <w:rPr>
              <w:rFonts w:ascii="Times New Roman" w:hAnsi="Times New Roman" w:cs="Times New Roman"/>
              <w:b w:val="0"/>
              <w:bCs w:val="0"/>
              <w:sz w:val="26"/>
              <w:szCs w:val="26"/>
            </w:rPr>
            <w:t>..............................................................................</w:t>
          </w:r>
          <w:r w:rsidRPr="005F0BFE">
            <w:rPr>
              <w:rFonts w:ascii="Times New Roman" w:hAnsi="Times New Roman" w:cs="Times New Roman"/>
              <w:b w:val="0"/>
              <w:bCs w:val="0"/>
              <w:sz w:val="26"/>
              <w:szCs w:val="26"/>
            </w:rPr>
            <w:ptab w:relativeTo="margin" w:alignment="right" w:leader="dot"/>
          </w:r>
          <w:r w:rsidRPr="005F0BFE">
            <w:rPr>
              <w:rFonts w:ascii="Times New Roman" w:hAnsi="Times New Roman" w:cs="Times New Roman"/>
              <w:b w:val="0"/>
              <w:bCs w:val="0"/>
              <w:sz w:val="26"/>
              <w:szCs w:val="26"/>
            </w:rPr>
            <w:t>29</w:t>
          </w:r>
        </w:p>
        <w:p w:rsidR="005F0BFE" w:rsidRPr="00512B69" w:rsidRDefault="005F0BFE" w:rsidP="005F0BFE">
          <w:pPr>
            <w:spacing w:line="276" w:lineRule="auto"/>
            <w:rPr>
              <w:rFonts w:ascii="Times New Roman" w:hAnsi="Times New Roman" w:cs="Times New Roman"/>
              <w:sz w:val="26"/>
              <w:szCs w:val="26"/>
            </w:rPr>
          </w:pPr>
          <w:r w:rsidRPr="005F0BFE">
            <w:rPr>
              <w:rFonts w:ascii="Times New Roman" w:hAnsi="Times New Roman" w:cs="Times New Roman"/>
              <w:b/>
              <w:bCs/>
              <w:sz w:val="26"/>
              <w:szCs w:val="26"/>
              <w:u w:val="single"/>
            </w:rPr>
            <w:t>1.3</w:t>
          </w:r>
          <w:r w:rsidRPr="005F0BFE">
            <w:rPr>
              <w:rFonts w:ascii="Times New Roman" w:hAnsi="Times New Roman" w:cs="Times New Roman"/>
              <w:sz w:val="26"/>
              <w:szCs w:val="26"/>
              <w:u w:val="single"/>
            </w:rPr>
            <w:t>.</w:t>
          </w:r>
          <w:r w:rsidRPr="00053C20">
            <w:rPr>
              <w:rFonts w:ascii="Times New Roman" w:hAnsi="Times New Roman" w:cs="Times New Roman"/>
              <w:sz w:val="28"/>
              <w:szCs w:val="28"/>
            </w:rPr>
            <w:t xml:space="preserve"> </w:t>
          </w:r>
          <w:r w:rsidRPr="005F0BFE">
            <w:rPr>
              <w:rFonts w:ascii="Times New Roman" w:hAnsi="Times New Roman" w:cs="Times New Roman"/>
              <w:sz w:val="26"/>
              <w:szCs w:val="26"/>
            </w:rPr>
            <w:t>Назначение А. С. Грибоедова полномочным представителем Российской империи в Иране. Разгром русской дип</w:t>
          </w:r>
          <w:r>
            <w:rPr>
              <w:rFonts w:ascii="Times New Roman" w:hAnsi="Times New Roman" w:cs="Times New Roman"/>
              <w:sz w:val="26"/>
              <w:szCs w:val="26"/>
            </w:rPr>
            <w:t xml:space="preserve">ломатической миссии в </w:t>
          </w:r>
          <w:r w:rsidRPr="005F0BFE">
            <w:rPr>
              <w:rFonts w:ascii="Times New Roman" w:hAnsi="Times New Roman" w:cs="Times New Roman"/>
              <w:sz w:val="26"/>
              <w:szCs w:val="26"/>
            </w:rPr>
            <w:t>Тегеране</w:t>
          </w:r>
          <w:r w:rsidRPr="00512B69">
            <w:rPr>
              <w:rFonts w:ascii="Times New Roman" w:hAnsi="Times New Roman" w:cs="Times New Roman"/>
              <w:sz w:val="26"/>
              <w:szCs w:val="26"/>
            </w:rPr>
            <w:t>……………..……………………………………............</w:t>
          </w:r>
          <w:r w:rsidR="00512B69">
            <w:rPr>
              <w:rFonts w:ascii="Times New Roman" w:hAnsi="Times New Roman" w:cs="Times New Roman"/>
              <w:sz w:val="26"/>
              <w:szCs w:val="26"/>
            </w:rPr>
            <w:t>.........</w:t>
          </w:r>
          <w:r w:rsidRPr="00512B69">
            <w:rPr>
              <w:rFonts w:ascii="Times New Roman" w:hAnsi="Times New Roman" w:cs="Times New Roman"/>
              <w:sz w:val="26"/>
              <w:szCs w:val="26"/>
            </w:rPr>
            <w:t>........………….42</w:t>
          </w:r>
        </w:p>
        <w:p w:rsidR="005F0BFE" w:rsidRPr="00053C20" w:rsidRDefault="005F0BFE" w:rsidP="005F0BFE">
          <w:pPr>
            <w:spacing w:line="276" w:lineRule="auto"/>
            <w:rPr>
              <w:rFonts w:ascii="Times New Roman" w:hAnsi="Times New Roman" w:cs="Times New Roman"/>
              <w:sz w:val="28"/>
              <w:szCs w:val="28"/>
            </w:rPr>
          </w:pPr>
        </w:p>
        <w:p w:rsidR="005F0BFE" w:rsidRPr="00512B69" w:rsidRDefault="005F0BFE" w:rsidP="00512B69">
          <w:pPr>
            <w:pStyle w:val="11"/>
          </w:pPr>
          <w:r w:rsidRPr="00512B69">
            <w:t xml:space="preserve">Глава 2  </w:t>
          </w:r>
        </w:p>
        <w:p w:rsidR="005F0BFE" w:rsidRPr="00512B69" w:rsidRDefault="005F0BFE" w:rsidP="00512B69">
          <w:pPr>
            <w:pStyle w:val="11"/>
            <w:rPr>
              <w:sz w:val="28"/>
              <w:szCs w:val="28"/>
            </w:rPr>
          </w:pPr>
          <w:r w:rsidRPr="00512B69">
            <w:t>Иранская историография о разгроме русской дипломатической миссии в Тегеране и гибели А. С. Грибоедова</w:t>
          </w:r>
          <w:r w:rsidR="00512B69" w:rsidRPr="00512B69">
            <w:rPr>
              <w:b w:val="0"/>
              <w:bCs/>
            </w:rPr>
            <w:t>....................................................................................</w:t>
          </w:r>
          <w:r w:rsidRPr="00512B69">
            <w:rPr>
              <w:b w:val="0"/>
              <w:bCs/>
            </w:rPr>
            <w:ptab w:relativeTo="margin" w:alignment="right" w:leader="dot"/>
          </w:r>
          <w:r w:rsidRPr="00512B69">
            <w:rPr>
              <w:b w:val="0"/>
              <w:bCs/>
            </w:rPr>
            <w:t>62</w:t>
          </w:r>
        </w:p>
        <w:p w:rsidR="005F0BFE" w:rsidRPr="00053C20" w:rsidRDefault="005F0BFE" w:rsidP="005F0BFE">
          <w:pPr>
            <w:spacing w:line="276" w:lineRule="auto"/>
            <w:rPr>
              <w:rFonts w:ascii="Times New Roman" w:hAnsi="Times New Roman" w:cs="Times New Roman"/>
              <w:sz w:val="28"/>
              <w:szCs w:val="28"/>
            </w:rPr>
          </w:pPr>
        </w:p>
        <w:p w:rsidR="005F0BFE" w:rsidRPr="00512B69" w:rsidRDefault="005F0BFE" w:rsidP="005F0BFE">
          <w:pPr>
            <w:pStyle w:val="2"/>
            <w:ind w:left="0"/>
            <w:rPr>
              <w:rFonts w:ascii="Times New Roman" w:hAnsi="Times New Roman" w:cs="Times New Roman"/>
              <w:b/>
              <w:bCs/>
              <w:sz w:val="26"/>
              <w:szCs w:val="26"/>
            </w:rPr>
          </w:pPr>
          <w:r w:rsidRPr="00512B69">
            <w:rPr>
              <w:rFonts w:ascii="Times New Roman" w:hAnsi="Times New Roman" w:cs="Times New Roman"/>
              <w:b/>
              <w:bCs/>
              <w:sz w:val="26"/>
              <w:szCs w:val="26"/>
            </w:rPr>
            <w:t xml:space="preserve">Глава 3 </w:t>
          </w:r>
        </w:p>
        <w:p w:rsidR="005F0BFE" w:rsidRPr="00053C20" w:rsidRDefault="005F0BFE" w:rsidP="005F0BFE">
          <w:pPr>
            <w:pStyle w:val="2"/>
            <w:ind w:left="0"/>
            <w:rPr>
              <w:rFonts w:ascii="Times New Roman" w:hAnsi="Times New Roman" w:cs="Times New Roman"/>
              <w:sz w:val="28"/>
              <w:szCs w:val="28"/>
            </w:rPr>
          </w:pPr>
          <w:r w:rsidRPr="00512B69">
            <w:rPr>
              <w:rFonts w:ascii="Times New Roman" w:hAnsi="Times New Roman" w:cs="Times New Roman"/>
              <w:b/>
              <w:bCs/>
              <w:sz w:val="26"/>
              <w:szCs w:val="26"/>
            </w:rPr>
            <w:t>Исчерпание конфликта</w:t>
          </w:r>
          <w:r w:rsidRPr="00053C20">
            <w:rPr>
              <w:rFonts w:ascii="Times New Roman" w:hAnsi="Times New Roman" w:cs="Times New Roman"/>
              <w:b/>
              <w:bCs/>
              <w:sz w:val="28"/>
              <w:szCs w:val="28"/>
            </w:rPr>
            <w:t xml:space="preserve"> </w:t>
          </w:r>
          <w:r w:rsidRPr="00512B69">
            <w:rPr>
              <w:rFonts w:ascii="Times New Roman" w:hAnsi="Times New Roman" w:cs="Times New Roman"/>
              <w:sz w:val="26"/>
              <w:szCs w:val="26"/>
            </w:rPr>
            <w:ptab w:relativeTo="margin" w:alignment="right" w:leader="dot"/>
          </w:r>
          <w:r w:rsidRPr="00512B69">
            <w:rPr>
              <w:rFonts w:ascii="Times New Roman" w:hAnsi="Times New Roman" w:cs="Times New Roman"/>
              <w:sz w:val="26"/>
              <w:szCs w:val="26"/>
            </w:rPr>
            <w:t>94</w:t>
          </w:r>
        </w:p>
        <w:p w:rsidR="005F0BFE" w:rsidRPr="00053C20" w:rsidRDefault="005F0BFE" w:rsidP="005F0BFE">
          <w:pPr>
            <w:spacing w:line="276" w:lineRule="auto"/>
            <w:rPr>
              <w:rFonts w:ascii="Times New Roman" w:hAnsi="Times New Roman" w:cs="Times New Roman"/>
              <w:sz w:val="28"/>
              <w:szCs w:val="28"/>
            </w:rPr>
          </w:pPr>
        </w:p>
        <w:p w:rsidR="005F0BFE" w:rsidRPr="00053C20" w:rsidRDefault="005F0BFE" w:rsidP="005F0BFE">
          <w:pPr>
            <w:pStyle w:val="3"/>
            <w:rPr>
              <w:rFonts w:ascii="Times New Roman" w:hAnsi="Times New Roman" w:cs="Times New Roman"/>
              <w:b w:val="0"/>
              <w:bCs w:val="0"/>
            </w:rPr>
          </w:pPr>
          <w:r w:rsidRPr="00512B69">
            <w:rPr>
              <w:rFonts w:ascii="Times New Roman" w:hAnsi="Times New Roman" w:cs="Times New Roman"/>
              <w:sz w:val="26"/>
              <w:szCs w:val="26"/>
            </w:rPr>
            <w:t>Заключение</w:t>
          </w:r>
          <w:r w:rsidRPr="00512B69">
            <w:rPr>
              <w:rFonts w:ascii="Times New Roman" w:hAnsi="Times New Roman" w:cs="Times New Roman"/>
              <w:b w:val="0"/>
              <w:bCs w:val="0"/>
              <w:sz w:val="26"/>
              <w:szCs w:val="26"/>
            </w:rPr>
            <w:t>…………………………………………</w:t>
          </w:r>
          <w:r w:rsidR="00512B69">
            <w:rPr>
              <w:rFonts w:ascii="Times New Roman" w:hAnsi="Times New Roman" w:cs="Times New Roman"/>
              <w:b w:val="0"/>
              <w:bCs w:val="0"/>
              <w:sz w:val="26"/>
              <w:szCs w:val="26"/>
            </w:rPr>
            <w:t>.........</w:t>
          </w:r>
          <w:r w:rsidRPr="00512B69">
            <w:rPr>
              <w:rFonts w:ascii="Times New Roman" w:hAnsi="Times New Roman" w:cs="Times New Roman"/>
              <w:b w:val="0"/>
              <w:bCs w:val="0"/>
              <w:sz w:val="26"/>
              <w:szCs w:val="26"/>
            </w:rPr>
            <w:t>…………</w:t>
          </w:r>
          <w:r w:rsidR="00512B69">
            <w:rPr>
              <w:rFonts w:ascii="Times New Roman" w:hAnsi="Times New Roman" w:cs="Times New Roman"/>
              <w:b w:val="0"/>
              <w:bCs w:val="0"/>
              <w:sz w:val="26"/>
              <w:szCs w:val="26"/>
            </w:rPr>
            <w:t>.</w:t>
          </w:r>
          <w:r w:rsidRPr="00512B69">
            <w:rPr>
              <w:rFonts w:ascii="Times New Roman" w:hAnsi="Times New Roman" w:cs="Times New Roman"/>
              <w:b w:val="0"/>
              <w:bCs w:val="0"/>
              <w:sz w:val="26"/>
              <w:szCs w:val="26"/>
            </w:rPr>
            <w:t>………………...98</w:t>
          </w:r>
        </w:p>
        <w:p w:rsidR="005F0BFE" w:rsidRPr="00053C20" w:rsidRDefault="005F0BFE" w:rsidP="005F0BFE">
          <w:pPr>
            <w:rPr>
              <w:rFonts w:ascii="Times New Roman" w:hAnsi="Times New Roman" w:cs="Times New Roman"/>
              <w:sz w:val="28"/>
              <w:szCs w:val="28"/>
            </w:rPr>
          </w:pPr>
        </w:p>
        <w:p w:rsidR="005F0BFE" w:rsidRPr="00512B69" w:rsidRDefault="005F0BFE" w:rsidP="005F0BFE">
          <w:pPr>
            <w:pStyle w:val="3"/>
            <w:rPr>
              <w:rFonts w:ascii="Times New Roman" w:hAnsi="Times New Roman" w:cs="Times New Roman"/>
              <w:b w:val="0"/>
              <w:bCs w:val="0"/>
              <w:sz w:val="26"/>
              <w:szCs w:val="26"/>
              <w:lang w:bidi="ar-EG"/>
            </w:rPr>
          </w:pPr>
          <w:r w:rsidRPr="00512B69">
            <w:rPr>
              <w:rFonts w:ascii="Times New Roman" w:hAnsi="Times New Roman" w:cs="Times New Roman"/>
              <w:sz w:val="26"/>
              <w:szCs w:val="26"/>
            </w:rPr>
            <w:t>Список использованных источников и литературы</w:t>
          </w:r>
          <w:r w:rsidRPr="00512B69">
            <w:rPr>
              <w:rFonts w:ascii="Times New Roman" w:hAnsi="Times New Roman" w:cs="Times New Roman"/>
              <w:b w:val="0"/>
              <w:bCs w:val="0"/>
              <w:sz w:val="26"/>
              <w:szCs w:val="26"/>
              <w:lang w:bidi="ar-EG"/>
            </w:rPr>
            <w:t>....................</w:t>
          </w:r>
          <w:r w:rsidR="00512B69">
            <w:rPr>
              <w:rFonts w:ascii="Times New Roman" w:hAnsi="Times New Roman" w:cs="Times New Roman"/>
              <w:b w:val="0"/>
              <w:bCs w:val="0"/>
              <w:sz w:val="26"/>
              <w:szCs w:val="26"/>
              <w:lang w:bidi="ar-EG"/>
            </w:rPr>
            <w:t>..........</w:t>
          </w:r>
          <w:r w:rsidRPr="00512B69">
            <w:rPr>
              <w:rFonts w:ascii="Times New Roman" w:hAnsi="Times New Roman" w:cs="Times New Roman"/>
              <w:b w:val="0"/>
              <w:bCs w:val="0"/>
              <w:sz w:val="26"/>
              <w:szCs w:val="26"/>
              <w:lang w:bidi="ar-EG"/>
            </w:rPr>
            <w:t>..............100</w:t>
          </w:r>
        </w:p>
        <w:p w:rsidR="005F0BFE" w:rsidRPr="00053C20" w:rsidRDefault="005F0BFE" w:rsidP="005F0BFE">
          <w:pPr>
            <w:rPr>
              <w:rFonts w:ascii="Times New Roman" w:hAnsi="Times New Roman" w:cs="Times New Roman"/>
              <w:sz w:val="28"/>
              <w:szCs w:val="28"/>
              <w:lang w:bidi="ar-EG"/>
            </w:rPr>
          </w:pPr>
        </w:p>
        <w:p w:rsidR="005F0BFE" w:rsidRPr="00053C20" w:rsidRDefault="005F0BFE" w:rsidP="005F0BFE">
          <w:pPr>
            <w:rPr>
              <w:rFonts w:ascii="Times New Roman" w:hAnsi="Times New Roman" w:cs="Times New Roman"/>
              <w:sz w:val="28"/>
              <w:szCs w:val="28"/>
              <w:lang w:bidi="ar-EG"/>
            </w:rPr>
          </w:pPr>
          <w:r w:rsidRPr="00512B69">
            <w:rPr>
              <w:rFonts w:ascii="Times New Roman" w:hAnsi="Times New Roman" w:cs="Times New Roman"/>
              <w:b/>
              <w:bCs/>
              <w:sz w:val="26"/>
              <w:szCs w:val="26"/>
            </w:rPr>
            <w:t>Приложения</w:t>
          </w:r>
          <w:r w:rsidRPr="00512B69">
            <w:rPr>
              <w:rFonts w:ascii="Times New Roman" w:hAnsi="Times New Roman" w:cs="Times New Roman"/>
              <w:sz w:val="26"/>
              <w:szCs w:val="26"/>
            </w:rPr>
            <w:t>......................................................................................</w:t>
          </w:r>
          <w:r w:rsidR="00512B69">
            <w:rPr>
              <w:rFonts w:ascii="Times New Roman" w:hAnsi="Times New Roman" w:cs="Times New Roman"/>
              <w:sz w:val="26"/>
              <w:szCs w:val="26"/>
            </w:rPr>
            <w:t>..........</w:t>
          </w:r>
          <w:r w:rsidRPr="00512B69">
            <w:rPr>
              <w:rFonts w:ascii="Times New Roman" w:hAnsi="Times New Roman" w:cs="Times New Roman"/>
              <w:sz w:val="26"/>
              <w:szCs w:val="26"/>
            </w:rPr>
            <w:t>..................104</w:t>
          </w:r>
        </w:p>
        <w:p w:rsidR="005F0BFE" w:rsidRPr="00053C20" w:rsidRDefault="006103A6" w:rsidP="005F0BFE">
          <w:pPr>
            <w:spacing w:line="276" w:lineRule="auto"/>
            <w:rPr>
              <w:rFonts w:ascii="Times New Roman" w:hAnsi="Times New Roman" w:cs="Times New Roman"/>
              <w:sz w:val="28"/>
              <w:szCs w:val="28"/>
            </w:rPr>
          </w:pPr>
        </w:p>
      </w:sdtContent>
    </w:sdt>
    <w:p w:rsidR="00A73A06" w:rsidRPr="00053C20" w:rsidRDefault="00A73A06" w:rsidP="003A2A84">
      <w:pPr>
        <w:rPr>
          <w:rFonts w:ascii="Times New Roman" w:hAnsi="Times New Roman" w:cs="Times New Roman"/>
          <w:b/>
          <w:bCs/>
          <w:i/>
          <w:iCs/>
          <w:sz w:val="32"/>
          <w:szCs w:val="32"/>
        </w:rPr>
      </w:pPr>
    </w:p>
    <w:p w:rsidR="000E4E02" w:rsidRPr="00053C20" w:rsidRDefault="000E4E02" w:rsidP="00EA17EF">
      <w:pPr>
        <w:jc w:val="center"/>
        <w:rPr>
          <w:rFonts w:ascii="Times New Roman" w:hAnsi="Times New Roman" w:cs="Times New Roman"/>
          <w:b/>
          <w:bCs/>
          <w:sz w:val="32"/>
          <w:szCs w:val="32"/>
        </w:rPr>
      </w:pPr>
    </w:p>
    <w:p w:rsidR="000E4E02" w:rsidRPr="00053C20" w:rsidRDefault="000E4E02" w:rsidP="00EA17EF">
      <w:pPr>
        <w:jc w:val="center"/>
        <w:rPr>
          <w:rFonts w:ascii="Times New Roman" w:hAnsi="Times New Roman" w:cs="Times New Roman"/>
          <w:b/>
          <w:bCs/>
          <w:sz w:val="32"/>
          <w:szCs w:val="32"/>
        </w:rPr>
      </w:pPr>
    </w:p>
    <w:p w:rsidR="000E4E02" w:rsidRPr="00053C20" w:rsidRDefault="000E4E02" w:rsidP="00EA17EF">
      <w:pPr>
        <w:jc w:val="center"/>
        <w:rPr>
          <w:rFonts w:ascii="Times New Roman" w:hAnsi="Times New Roman" w:cs="Times New Roman"/>
          <w:b/>
          <w:bCs/>
          <w:sz w:val="32"/>
          <w:szCs w:val="32"/>
        </w:rPr>
      </w:pPr>
    </w:p>
    <w:p w:rsidR="000E4E02" w:rsidRDefault="000E4E02" w:rsidP="008D7838">
      <w:pPr>
        <w:rPr>
          <w:rFonts w:ascii="Times New Roman" w:hAnsi="Times New Roman" w:cs="Times New Roman"/>
          <w:b/>
          <w:bCs/>
          <w:sz w:val="32"/>
          <w:szCs w:val="32"/>
        </w:rPr>
      </w:pPr>
    </w:p>
    <w:p w:rsidR="008D7838" w:rsidRPr="00053C20" w:rsidRDefault="008D7838" w:rsidP="008D7838">
      <w:pPr>
        <w:rPr>
          <w:rFonts w:ascii="Times New Roman" w:hAnsi="Times New Roman" w:cs="Times New Roman"/>
          <w:b/>
          <w:bCs/>
          <w:sz w:val="32"/>
          <w:szCs w:val="32"/>
        </w:rPr>
      </w:pPr>
    </w:p>
    <w:p w:rsidR="0026384B" w:rsidRPr="00053C20" w:rsidRDefault="0026384B" w:rsidP="00EA17EF">
      <w:pPr>
        <w:jc w:val="center"/>
        <w:rPr>
          <w:rFonts w:ascii="Times New Roman" w:hAnsi="Times New Roman" w:cs="Times New Roman"/>
          <w:b/>
          <w:bCs/>
          <w:sz w:val="32"/>
          <w:szCs w:val="32"/>
        </w:rPr>
      </w:pPr>
      <w:r w:rsidRPr="00053C20">
        <w:rPr>
          <w:rFonts w:ascii="Times New Roman" w:hAnsi="Times New Roman" w:cs="Times New Roman"/>
          <w:b/>
          <w:bCs/>
          <w:sz w:val="32"/>
          <w:szCs w:val="32"/>
        </w:rPr>
        <w:lastRenderedPageBreak/>
        <w:t>Введение</w:t>
      </w:r>
    </w:p>
    <w:p w:rsidR="007464EC" w:rsidRPr="00053C20" w:rsidRDefault="007464EC" w:rsidP="000B1302">
      <w:pPr>
        <w:pStyle w:val="Standard"/>
        <w:spacing w:line="360" w:lineRule="auto"/>
        <w:jc w:val="right"/>
        <w:rPr>
          <w:rFonts w:cs="Times New Roman"/>
          <w:sz w:val="28"/>
          <w:szCs w:val="28"/>
          <w:lang w:val="ru-RU"/>
        </w:rPr>
      </w:pPr>
    </w:p>
    <w:p w:rsidR="00F534AA" w:rsidRPr="00053C20" w:rsidRDefault="00F534AA" w:rsidP="000B1302">
      <w:pPr>
        <w:pStyle w:val="Standard"/>
        <w:spacing w:line="360" w:lineRule="auto"/>
        <w:jc w:val="right"/>
        <w:rPr>
          <w:rFonts w:cs="Times New Roman"/>
          <w:i/>
          <w:iCs/>
          <w:lang w:val="ru-RU"/>
        </w:rPr>
      </w:pPr>
      <w:r w:rsidRPr="00053C20">
        <w:rPr>
          <w:rFonts w:cs="Times New Roman"/>
          <w:i/>
          <w:iCs/>
          <w:lang w:val="ru-RU"/>
        </w:rPr>
        <w:t xml:space="preserve">…Голову мою положу за </w:t>
      </w:r>
    </w:p>
    <w:p w:rsidR="00B66DC5" w:rsidRPr="00053C20" w:rsidRDefault="00F534AA" w:rsidP="00B66DC5">
      <w:pPr>
        <w:pStyle w:val="Standard"/>
        <w:spacing w:line="360" w:lineRule="auto"/>
        <w:jc w:val="right"/>
        <w:rPr>
          <w:rFonts w:cs="Times New Roman"/>
          <w:i/>
          <w:iCs/>
          <w:lang w:val="ru-RU"/>
        </w:rPr>
      </w:pPr>
      <w:r w:rsidRPr="00053C20">
        <w:rPr>
          <w:rFonts w:cs="Times New Roman"/>
          <w:i/>
          <w:iCs/>
          <w:lang w:val="ru-RU"/>
        </w:rPr>
        <w:t xml:space="preserve">   несчастных соотечественников</w:t>
      </w:r>
    </w:p>
    <w:p w:rsidR="00B66DC5" w:rsidRPr="00053C20" w:rsidRDefault="00B66DC5" w:rsidP="00B66DC5">
      <w:pPr>
        <w:pStyle w:val="Standard"/>
        <w:spacing w:line="360" w:lineRule="auto"/>
        <w:jc w:val="right"/>
        <w:rPr>
          <w:rFonts w:cs="Times New Roman"/>
          <w:lang w:val="ru-RU"/>
        </w:rPr>
      </w:pPr>
    </w:p>
    <w:p w:rsidR="00B41566" w:rsidRPr="00053C20" w:rsidRDefault="00B66DC5" w:rsidP="00B66DC5">
      <w:pPr>
        <w:pStyle w:val="Standard"/>
        <w:spacing w:line="360" w:lineRule="auto"/>
        <w:jc w:val="right"/>
        <w:rPr>
          <w:rFonts w:cs="Times New Roman"/>
          <w:lang w:val="ru-RU"/>
        </w:rPr>
      </w:pPr>
      <w:r w:rsidRPr="00053C20">
        <w:rPr>
          <w:rFonts w:cs="Times New Roman"/>
          <w:lang w:val="ru-RU"/>
        </w:rPr>
        <w:t>А. С. Грибоедов</w:t>
      </w:r>
    </w:p>
    <w:p w:rsidR="00B66DC5" w:rsidRPr="00053C20" w:rsidRDefault="00B41566" w:rsidP="008967C0">
      <w:pPr>
        <w:pStyle w:val="Standard"/>
        <w:spacing w:line="360" w:lineRule="auto"/>
        <w:jc w:val="right"/>
        <w:rPr>
          <w:rFonts w:cs="Times New Roman"/>
          <w:lang w:val="ru-RU"/>
        </w:rPr>
      </w:pPr>
      <w:r w:rsidRPr="00053C20">
        <w:rPr>
          <w:rFonts w:cs="Times New Roman"/>
          <w:lang w:val="ru-RU"/>
        </w:rPr>
        <w:t xml:space="preserve">Из путевых заметок, </w:t>
      </w:r>
      <w:r w:rsidR="00B66DC5" w:rsidRPr="00053C20">
        <w:rPr>
          <w:rFonts w:cs="Times New Roman"/>
          <w:lang w:val="ru-RU"/>
        </w:rPr>
        <w:t>24 августа 1819</w:t>
      </w:r>
      <w:r w:rsidR="00DD4AFF" w:rsidRPr="00053C20">
        <w:rPr>
          <w:rFonts w:cs="Times New Roman"/>
          <w:lang w:val="ru-RU"/>
        </w:rPr>
        <w:t xml:space="preserve"> </w:t>
      </w:r>
      <w:r w:rsidR="008967C0" w:rsidRPr="00053C20">
        <w:rPr>
          <w:rFonts w:cs="Times New Roman"/>
          <w:lang w:val="ru-RU"/>
        </w:rPr>
        <w:t>г.</w:t>
      </w:r>
    </w:p>
    <w:p w:rsidR="007464EC" w:rsidRPr="00053C20" w:rsidRDefault="007464EC" w:rsidP="00B41566">
      <w:pPr>
        <w:pStyle w:val="Standard"/>
        <w:spacing w:line="360" w:lineRule="auto"/>
        <w:jc w:val="both"/>
        <w:rPr>
          <w:rFonts w:cs="Times New Roman"/>
          <w:sz w:val="28"/>
          <w:szCs w:val="28"/>
          <w:lang w:val="ru-RU"/>
        </w:rPr>
      </w:pPr>
    </w:p>
    <w:p w:rsidR="008656C5" w:rsidRPr="00053C20" w:rsidRDefault="008656C5" w:rsidP="003810D5">
      <w:pPr>
        <w:pStyle w:val="Standard"/>
        <w:spacing w:line="360" w:lineRule="auto"/>
        <w:ind w:firstLine="708"/>
        <w:jc w:val="both"/>
        <w:rPr>
          <w:rFonts w:cs="Times New Roman"/>
          <w:sz w:val="28"/>
          <w:szCs w:val="28"/>
          <w:lang w:val="ru-RU"/>
        </w:rPr>
      </w:pPr>
      <w:r w:rsidRPr="00053C20">
        <w:rPr>
          <w:rFonts w:cs="Times New Roman"/>
          <w:sz w:val="28"/>
          <w:szCs w:val="28"/>
          <w:lang w:val="ru-RU"/>
        </w:rPr>
        <w:t>Плох тот солдат, что не мечтает стать генералом, но не менее плох и самый исследователь, не алчущий в себе обнаружить всепобеждающий дух авантюризма, путеводной звездой направляющ</w:t>
      </w:r>
      <w:r w:rsidR="00E60D94" w:rsidRPr="00053C20">
        <w:rPr>
          <w:rFonts w:cs="Times New Roman"/>
          <w:sz w:val="28"/>
          <w:szCs w:val="28"/>
          <w:lang w:val="ru-RU"/>
        </w:rPr>
        <w:t>ий</w:t>
      </w:r>
      <w:r w:rsidRPr="00053C20">
        <w:rPr>
          <w:rFonts w:cs="Times New Roman"/>
          <w:sz w:val="28"/>
          <w:szCs w:val="28"/>
          <w:lang w:val="ru-RU"/>
        </w:rPr>
        <w:t xml:space="preserve"> по академическим серпантинам, непреодолимую жажду добраться до самой сути изучаемого вопроса. Историческая наука тем и </w:t>
      </w:r>
      <w:r w:rsidR="003810D5" w:rsidRPr="00053C20">
        <w:rPr>
          <w:rFonts w:cs="Times New Roman"/>
          <w:sz w:val="28"/>
          <w:szCs w:val="28"/>
          <w:lang w:val="ru-RU"/>
        </w:rPr>
        <w:t xml:space="preserve">прекрасна, что дает возможность каждому </w:t>
      </w:r>
      <w:r w:rsidRPr="00053C20">
        <w:rPr>
          <w:rFonts w:cs="Times New Roman"/>
          <w:sz w:val="28"/>
          <w:szCs w:val="28"/>
          <w:lang w:val="ru-RU"/>
        </w:rPr>
        <w:t>почувствовать себя Шлиманом, (1822 – 1890) раскопав свою именно Трою.</w:t>
      </w:r>
    </w:p>
    <w:p w:rsidR="008656C5" w:rsidRPr="00053C20" w:rsidRDefault="008656C5" w:rsidP="008656C5">
      <w:pPr>
        <w:pStyle w:val="Standard"/>
        <w:spacing w:line="360" w:lineRule="auto"/>
        <w:jc w:val="both"/>
        <w:rPr>
          <w:rFonts w:cs="Times New Roman"/>
        </w:rPr>
      </w:pPr>
      <w:r w:rsidRPr="00053C20">
        <w:rPr>
          <w:rFonts w:cs="Times New Roman"/>
          <w:sz w:val="28"/>
          <w:szCs w:val="28"/>
          <w:lang w:val="ru-RU"/>
        </w:rPr>
        <w:tab/>
        <w:t>Изучение многогранной личности А. С. Грибоедова</w:t>
      </w:r>
      <w:r w:rsidR="003810D5" w:rsidRPr="00053C20">
        <w:rPr>
          <w:rStyle w:val="a3"/>
          <w:rFonts w:cs="Times New Roman"/>
          <w:sz w:val="28"/>
          <w:szCs w:val="28"/>
          <w:lang w:val="ru-RU"/>
        </w:rPr>
        <w:footnoteReference w:id="1"/>
      </w:r>
      <w:r w:rsidRPr="00053C20">
        <w:rPr>
          <w:rFonts w:cs="Times New Roman"/>
          <w:sz w:val="28"/>
          <w:szCs w:val="28"/>
          <w:lang w:val="ru-RU"/>
        </w:rPr>
        <w:t>, (1790</w:t>
      </w:r>
      <w:r w:rsidRPr="00053C20">
        <w:rPr>
          <w:rStyle w:val="a3"/>
          <w:rFonts w:cs="Times New Roman"/>
          <w:sz w:val="28"/>
          <w:szCs w:val="28"/>
          <w:lang w:val="ru-RU"/>
        </w:rPr>
        <w:footnoteReference w:id="2"/>
      </w:r>
      <w:r w:rsidRPr="00053C20">
        <w:rPr>
          <w:rFonts w:cs="Times New Roman"/>
          <w:sz w:val="28"/>
          <w:szCs w:val="28"/>
          <w:lang w:val="ru-RU"/>
        </w:rPr>
        <w:t>(1795) – 1829) поэта, композитора, драматурга, востоковеда и дипломата, благороднейшего и мужественнейшего сына Отчизны, патриота до мозга костей, одного из самых умных, по меткому выражению А. С. Пушкина, (1799 – 1837) людей России</w:t>
      </w:r>
      <w:r w:rsidRPr="00053C20">
        <w:rPr>
          <w:rStyle w:val="a3"/>
          <w:rFonts w:cs="Times New Roman"/>
          <w:sz w:val="28"/>
          <w:szCs w:val="28"/>
          <w:lang w:val="ru-RU"/>
        </w:rPr>
        <w:footnoteReference w:id="3"/>
      </w:r>
      <w:r w:rsidRPr="00053C20">
        <w:rPr>
          <w:rFonts w:cs="Times New Roman"/>
          <w:sz w:val="28"/>
          <w:szCs w:val="28"/>
          <w:lang w:val="ru-RU"/>
        </w:rPr>
        <w:t>, чья жизнь трагически оборвалась на чужбине, куда он попал исключительно волею судеб</w:t>
      </w:r>
      <w:r w:rsidRPr="00053C20">
        <w:rPr>
          <w:rStyle w:val="a3"/>
          <w:rFonts w:cs="Times New Roman"/>
          <w:sz w:val="28"/>
          <w:szCs w:val="28"/>
          <w:lang w:val="ru-RU"/>
        </w:rPr>
        <w:footnoteReference w:id="4"/>
      </w:r>
      <w:r w:rsidR="0098028B" w:rsidRPr="00053C20">
        <w:rPr>
          <w:rFonts w:cs="Times New Roman"/>
          <w:sz w:val="28"/>
          <w:szCs w:val="28"/>
          <w:lang w:val="ru-RU"/>
        </w:rPr>
        <w:t xml:space="preserve"> </w:t>
      </w:r>
      <w:r w:rsidRPr="00053C20">
        <w:rPr>
          <w:rFonts w:cs="Times New Roman"/>
          <w:sz w:val="28"/>
          <w:szCs w:val="28"/>
          <w:lang w:val="ru-RU"/>
        </w:rPr>
        <w:t xml:space="preserve">в самом расцвете творческих сил, </w:t>
      </w:r>
      <w:r w:rsidRPr="00053C20">
        <w:rPr>
          <w:rFonts w:cs="Times New Roman"/>
          <w:sz w:val="28"/>
          <w:szCs w:val="28"/>
          <w:lang w:val="ru-RU"/>
        </w:rPr>
        <w:lastRenderedPageBreak/>
        <w:t>как нельзя лучше способствует претворению в жизнь вышеозначенных душевных пор</w:t>
      </w:r>
      <w:r w:rsidR="0098028B" w:rsidRPr="00053C20">
        <w:rPr>
          <w:rFonts w:cs="Times New Roman"/>
          <w:sz w:val="28"/>
          <w:szCs w:val="28"/>
          <w:lang w:val="ru-RU"/>
        </w:rPr>
        <w:t xml:space="preserve">ывов и чаяний, в конечном счете, </w:t>
      </w:r>
      <w:r w:rsidRPr="00053C20">
        <w:rPr>
          <w:rFonts w:cs="Times New Roman"/>
          <w:sz w:val="28"/>
          <w:szCs w:val="28"/>
          <w:lang w:val="ru-RU"/>
        </w:rPr>
        <w:t xml:space="preserve">и составляющих истинную награду для дерзнувшего назваться археологом. </w:t>
      </w:r>
    </w:p>
    <w:p w:rsidR="008656C5" w:rsidRPr="00053C20" w:rsidRDefault="008656C5" w:rsidP="000C2221">
      <w:pPr>
        <w:pStyle w:val="Standard"/>
        <w:spacing w:line="360" w:lineRule="auto"/>
        <w:jc w:val="both"/>
        <w:rPr>
          <w:rFonts w:cs="Times New Roman"/>
          <w:sz w:val="28"/>
          <w:szCs w:val="28"/>
          <w:lang w:val="ru-RU"/>
        </w:rPr>
      </w:pPr>
      <w:r w:rsidRPr="00053C20">
        <w:rPr>
          <w:rFonts w:cs="Times New Roman"/>
          <w:sz w:val="28"/>
          <w:szCs w:val="28"/>
          <w:lang w:val="ru-RU"/>
        </w:rPr>
        <w:tab/>
        <w:t xml:space="preserve">Злой рок иль божественный промысел, но в 1818 г. Грибоедова определяют в новообразованную миссию в Иране, где он в должности секретаря при поверенном в делах в Персии С. И. Мазаровиче (ум. в 1852) и делает первые шаги на дипломатическом поприще. </w:t>
      </w:r>
      <w:r w:rsidR="000C2221" w:rsidRPr="00053C20">
        <w:rPr>
          <w:rFonts w:cs="Times New Roman"/>
          <w:sz w:val="28"/>
          <w:szCs w:val="28"/>
          <w:lang w:val="ru-RU"/>
        </w:rPr>
        <w:t>Автор «Горя от ума»,</w:t>
      </w:r>
      <w:r w:rsidRPr="00053C20">
        <w:rPr>
          <w:rFonts w:cs="Times New Roman"/>
          <w:sz w:val="28"/>
          <w:szCs w:val="28"/>
          <w:lang w:val="ru-RU"/>
        </w:rPr>
        <w:t xml:space="preserve"> пройдя боевое крещение, научился держать удар и отвечать на вызовы времени. Из простого секретаря русской миссии в Иране он дослуживается до полномочного министра, но незаменимость на посту, красной линией проходящая через все его служебные тернии, есть лучшее определение  и характеристика для  Грибоедова-дипломата, высшим достижением которого в известной должности является ключевая роль в подписании Туркманчайского мирного трактата, положившего, казалось, конец британской гегемонии в регионе. Историческое значение заключенного договора подчеркивали и иранские историки. Джамиль Кузанлу, автор труда, посвященного второй ирано – русской войне, с горечью признавая тот факт, что поражение сильно ударило по международному престижу Ирана, лишившегося части своих земель, все же отдает должное России, укрепившейся в регионе: «</w:t>
      </w:r>
      <w:r w:rsidRPr="00053C20">
        <w:rPr>
          <w:rFonts w:cs="Times New Roman"/>
          <w:i/>
          <w:iCs/>
          <w:sz w:val="28"/>
          <w:szCs w:val="28"/>
          <w:lang w:val="ru-RU"/>
        </w:rPr>
        <w:t>Стоит признать, что русские, победоносно завершившие войну и подписавшие столь выгодный для себя договор, достигли, возможно, важнейшей для себя задачи: включили в естественные границы своего государства всю южную оконечность Кавказа, тем самым склонив чашу весов в свою сторону в борьбе с англичанами за влияние в ареале Среднего Востока</w:t>
      </w:r>
      <w:r w:rsidRPr="00053C20">
        <w:rPr>
          <w:rStyle w:val="a3"/>
          <w:rFonts w:cs="Times New Roman"/>
          <w:sz w:val="28"/>
          <w:szCs w:val="28"/>
          <w:lang w:val="ru-RU"/>
        </w:rPr>
        <w:footnoteReference w:id="5"/>
      </w:r>
      <w:r w:rsidRPr="00053C20">
        <w:rPr>
          <w:rFonts w:cs="Times New Roman"/>
          <w:sz w:val="28"/>
          <w:szCs w:val="28"/>
          <w:lang w:val="ru-RU"/>
        </w:rPr>
        <w:t>».</w:t>
      </w:r>
    </w:p>
    <w:p w:rsidR="001B1368" w:rsidRPr="00053C20" w:rsidRDefault="001B1368" w:rsidP="002A254D">
      <w:pPr>
        <w:pStyle w:val="Standard"/>
        <w:spacing w:line="360" w:lineRule="auto"/>
        <w:ind w:firstLine="706"/>
        <w:jc w:val="both"/>
        <w:rPr>
          <w:rFonts w:cs="Times New Roman"/>
          <w:sz w:val="28"/>
          <w:szCs w:val="28"/>
          <w:lang w:val="ru-RU"/>
        </w:rPr>
      </w:pPr>
      <w:r w:rsidRPr="00053C20">
        <w:rPr>
          <w:rFonts w:cs="Times New Roman"/>
          <w:sz w:val="28"/>
          <w:szCs w:val="28"/>
          <w:lang w:val="ru-RU"/>
        </w:rPr>
        <w:t>30 января (11 февраля) 1829 г. фанатичн</w:t>
      </w:r>
      <w:r w:rsidR="00622E2B" w:rsidRPr="00053C20">
        <w:rPr>
          <w:rFonts w:cs="Times New Roman"/>
          <w:sz w:val="28"/>
          <w:szCs w:val="28"/>
          <w:lang w:val="ru-RU"/>
        </w:rPr>
        <w:t>ая толпа</w:t>
      </w:r>
      <w:r w:rsidRPr="00053C20">
        <w:rPr>
          <w:rFonts w:cs="Times New Roman"/>
          <w:sz w:val="28"/>
          <w:szCs w:val="28"/>
          <w:lang w:val="ru-RU"/>
        </w:rPr>
        <w:t xml:space="preserve">, гнев которой </w:t>
      </w:r>
      <w:r w:rsidR="00622E2B" w:rsidRPr="00053C20">
        <w:rPr>
          <w:rFonts w:cs="Times New Roman"/>
          <w:sz w:val="28"/>
          <w:szCs w:val="28"/>
          <w:lang w:val="ru-RU"/>
        </w:rPr>
        <w:t xml:space="preserve">неустанно </w:t>
      </w:r>
      <w:r w:rsidRPr="00053C20">
        <w:rPr>
          <w:rFonts w:cs="Times New Roman"/>
          <w:sz w:val="28"/>
          <w:szCs w:val="28"/>
          <w:lang w:val="ru-RU"/>
        </w:rPr>
        <w:t>под</w:t>
      </w:r>
      <w:r w:rsidR="002A254D" w:rsidRPr="00053C20">
        <w:rPr>
          <w:rFonts w:cs="Times New Roman"/>
          <w:sz w:val="28"/>
          <w:szCs w:val="28"/>
          <w:lang w:val="ru-RU"/>
        </w:rPr>
        <w:t>питывался</w:t>
      </w:r>
      <w:r w:rsidRPr="00053C20">
        <w:rPr>
          <w:rFonts w:cs="Times New Roman"/>
          <w:sz w:val="28"/>
          <w:szCs w:val="28"/>
          <w:lang w:val="ru-RU"/>
        </w:rPr>
        <w:t xml:space="preserve"> призывами о священной войне против неверных, дерзнувших, согласно народной молве и выступлениям местных ученых-духовников, поднять руку на незыблемые, свято оберегаемые и высоко </w:t>
      </w:r>
      <w:r w:rsidRPr="00053C20">
        <w:rPr>
          <w:rFonts w:cs="Times New Roman"/>
          <w:sz w:val="28"/>
          <w:szCs w:val="28"/>
          <w:lang w:val="ru-RU"/>
        </w:rPr>
        <w:lastRenderedPageBreak/>
        <w:t xml:space="preserve">чтимые столпы магометанской веры, </w:t>
      </w:r>
      <w:r w:rsidR="00622E2B" w:rsidRPr="00053C20">
        <w:rPr>
          <w:rFonts w:cs="Times New Roman"/>
          <w:sz w:val="28"/>
          <w:szCs w:val="28"/>
          <w:lang w:val="ru-RU"/>
        </w:rPr>
        <w:t>разгромила русскую</w:t>
      </w:r>
      <w:r w:rsidRPr="00053C20">
        <w:rPr>
          <w:rFonts w:cs="Times New Roman"/>
          <w:sz w:val="28"/>
          <w:szCs w:val="28"/>
          <w:lang w:val="ru-RU"/>
        </w:rPr>
        <w:t xml:space="preserve"> дипломатичес</w:t>
      </w:r>
      <w:r w:rsidR="00622E2B" w:rsidRPr="00053C20">
        <w:rPr>
          <w:rFonts w:cs="Times New Roman"/>
          <w:sz w:val="28"/>
          <w:szCs w:val="28"/>
          <w:lang w:val="ru-RU"/>
        </w:rPr>
        <w:t>кую миссию</w:t>
      </w:r>
      <w:r w:rsidRPr="00053C20">
        <w:rPr>
          <w:rFonts w:cs="Times New Roman"/>
          <w:sz w:val="28"/>
          <w:szCs w:val="28"/>
          <w:lang w:val="ru-RU"/>
        </w:rPr>
        <w:t xml:space="preserve"> в Тегеране, при этом </w:t>
      </w:r>
      <w:r w:rsidR="007F5F80" w:rsidRPr="00053C20">
        <w:rPr>
          <w:rFonts w:cs="Times New Roman"/>
          <w:sz w:val="28"/>
          <w:szCs w:val="28"/>
          <w:lang w:val="ru-RU"/>
        </w:rPr>
        <w:t xml:space="preserve">был </w:t>
      </w:r>
      <w:r w:rsidRPr="00053C20">
        <w:rPr>
          <w:rFonts w:cs="Times New Roman"/>
          <w:sz w:val="28"/>
          <w:szCs w:val="28"/>
          <w:lang w:val="ru-RU"/>
        </w:rPr>
        <w:t>умерщвлен практически весь</w:t>
      </w:r>
      <w:r w:rsidRPr="00053C20">
        <w:rPr>
          <w:rStyle w:val="a3"/>
          <w:rFonts w:cs="Times New Roman"/>
          <w:sz w:val="28"/>
          <w:szCs w:val="28"/>
          <w:lang w:val="ru-RU"/>
        </w:rPr>
        <w:footnoteReference w:id="6"/>
      </w:r>
      <w:r w:rsidRPr="00053C20">
        <w:rPr>
          <w:rFonts w:cs="Times New Roman"/>
          <w:sz w:val="28"/>
          <w:szCs w:val="28"/>
          <w:lang w:val="ru-RU"/>
        </w:rPr>
        <w:t xml:space="preserve"> состав посольства, включая и самого полномочного представи</w:t>
      </w:r>
      <w:r w:rsidR="007F5F80" w:rsidRPr="00053C20">
        <w:rPr>
          <w:rFonts w:cs="Times New Roman"/>
          <w:sz w:val="28"/>
          <w:szCs w:val="28"/>
          <w:lang w:val="ru-RU"/>
        </w:rPr>
        <w:t>теля Российской империи в Иране</w:t>
      </w:r>
      <w:r w:rsidRPr="00053C20">
        <w:rPr>
          <w:rFonts w:cs="Times New Roman"/>
          <w:sz w:val="28"/>
          <w:szCs w:val="28"/>
          <w:lang w:val="ru-RU"/>
        </w:rPr>
        <w:t xml:space="preserve"> А. С. Грибоедова, чья гибель на рабочем месте во время прямого исполнения своих обязанностей и являлась, быть может, той смертью, которой </w:t>
      </w:r>
      <w:r w:rsidR="00EE4BA0" w:rsidRPr="00053C20">
        <w:rPr>
          <w:rFonts w:cs="Times New Roman"/>
          <w:sz w:val="28"/>
          <w:szCs w:val="28"/>
          <w:lang w:val="ru-RU"/>
        </w:rPr>
        <w:t>единственно</w:t>
      </w:r>
      <w:r w:rsidRPr="00053C20">
        <w:rPr>
          <w:rFonts w:cs="Times New Roman"/>
          <w:sz w:val="28"/>
          <w:szCs w:val="28"/>
          <w:lang w:val="ru-RU"/>
        </w:rPr>
        <w:t xml:space="preserve"> и был достоин этот </w:t>
      </w:r>
      <w:r w:rsidR="00185013" w:rsidRPr="00053C20">
        <w:rPr>
          <w:rFonts w:cs="Times New Roman"/>
          <w:sz w:val="28"/>
          <w:szCs w:val="28"/>
          <w:lang w:val="ru-RU"/>
        </w:rPr>
        <w:t xml:space="preserve">благородный и </w:t>
      </w:r>
      <w:r w:rsidRPr="00053C20">
        <w:rPr>
          <w:rFonts w:cs="Times New Roman"/>
          <w:sz w:val="28"/>
          <w:szCs w:val="28"/>
          <w:lang w:val="ru-RU"/>
        </w:rPr>
        <w:t xml:space="preserve">смелый человек, до последнего </w:t>
      </w:r>
      <w:r w:rsidR="007464EC" w:rsidRPr="00053C20">
        <w:rPr>
          <w:rFonts w:cs="Times New Roman"/>
          <w:sz w:val="28"/>
          <w:szCs w:val="28"/>
          <w:lang w:val="ru-RU"/>
        </w:rPr>
        <w:t xml:space="preserve">своего </w:t>
      </w:r>
      <w:r w:rsidRPr="00053C20">
        <w:rPr>
          <w:rFonts w:cs="Times New Roman"/>
          <w:sz w:val="28"/>
          <w:szCs w:val="28"/>
          <w:lang w:val="ru-RU"/>
        </w:rPr>
        <w:t xml:space="preserve">издыхания являвший образец </w:t>
      </w:r>
      <w:r w:rsidR="00166EA7" w:rsidRPr="00053C20">
        <w:rPr>
          <w:rFonts w:cs="Times New Roman"/>
          <w:sz w:val="28"/>
          <w:szCs w:val="28"/>
          <w:lang w:val="ru-RU"/>
        </w:rPr>
        <w:t>бескорыстного служения</w:t>
      </w:r>
      <w:r w:rsidR="00A52C4F" w:rsidRPr="00053C20">
        <w:rPr>
          <w:rStyle w:val="a3"/>
          <w:rFonts w:cs="Times New Roman"/>
          <w:sz w:val="28"/>
          <w:szCs w:val="28"/>
          <w:lang w:val="ru-RU"/>
        </w:rPr>
        <w:footnoteReference w:id="7"/>
      </w:r>
      <w:r w:rsidR="00166EA7" w:rsidRPr="00053C20">
        <w:rPr>
          <w:rFonts w:cs="Times New Roman"/>
          <w:sz w:val="28"/>
          <w:szCs w:val="28"/>
          <w:lang w:val="ru-RU"/>
        </w:rPr>
        <w:t xml:space="preserve"> Родине. </w:t>
      </w:r>
      <w:r w:rsidR="00C0652E" w:rsidRPr="00053C20">
        <w:rPr>
          <w:rFonts w:cs="Times New Roman"/>
          <w:sz w:val="28"/>
          <w:szCs w:val="28"/>
          <w:lang w:val="ru-RU"/>
        </w:rPr>
        <w:t>Смертью героической, а значит и незабвенной в памяти потомков.</w:t>
      </w:r>
    </w:p>
    <w:p w:rsidR="00C65B93" w:rsidRPr="00053C20" w:rsidRDefault="00A91F08" w:rsidP="002C303A">
      <w:pPr>
        <w:pStyle w:val="Standard"/>
        <w:spacing w:line="360" w:lineRule="auto"/>
        <w:ind w:firstLine="706"/>
        <w:jc w:val="both"/>
        <w:rPr>
          <w:rFonts w:cs="Times New Roman"/>
          <w:sz w:val="28"/>
          <w:szCs w:val="28"/>
          <w:lang w:val="ru-RU"/>
        </w:rPr>
      </w:pPr>
      <w:r w:rsidRPr="00053C20">
        <w:rPr>
          <w:rFonts w:cs="Times New Roman"/>
          <w:color w:val="000000"/>
          <w:sz w:val="28"/>
          <w:szCs w:val="28"/>
          <w:shd w:val="clear" w:color="auto" w:fill="FFFFFF"/>
        </w:rPr>
        <w:t>Официальная трактовка событий, сфабрикованная в кулуарах иранских дворцов и подхваченная высшими чиновничьими кругами</w:t>
      </w:r>
      <w:r w:rsidR="00A7074C" w:rsidRPr="00053C20">
        <w:rPr>
          <w:rFonts w:cs="Times New Roman"/>
          <w:color w:val="000000"/>
          <w:sz w:val="28"/>
          <w:szCs w:val="28"/>
          <w:shd w:val="clear" w:color="auto" w:fill="FFFFFF"/>
          <w:lang w:val="ru-RU"/>
        </w:rPr>
        <w:t xml:space="preserve"> России</w:t>
      </w:r>
      <w:r w:rsidRPr="00053C20">
        <w:rPr>
          <w:rFonts w:cs="Times New Roman"/>
          <w:color w:val="000000"/>
          <w:sz w:val="28"/>
          <w:szCs w:val="28"/>
          <w:shd w:val="clear" w:color="auto" w:fill="FFFFFF"/>
        </w:rPr>
        <w:t>, не желавшими в условиях русско-турецкой войны</w:t>
      </w:r>
      <w:r w:rsidRPr="00053C20">
        <w:rPr>
          <w:rStyle w:val="apple-converted-space"/>
          <w:rFonts w:cs="Times New Roman"/>
          <w:color w:val="000000"/>
          <w:sz w:val="28"/>
          <w:szCs w:val="28"/>
          <w:shd w:val="clear" w:color="auto" w:fill="FFFFFF"/>
        </w:rPr>
        <w:t> </w:t>
      </w:r>
      <w:r w:rsidRPr="00053C20">
        <w:rPr>
          <w:rStyle w:val="wmi-callto"/>
          <w:rFonts w:cs="Times New Roman"/>
          <w:color w:val="000000"/>
          <w:sz w:val="28"/>
          <w:szCs w:val="28"/>
          <w:shd w:val="clear" w:color="auto" w:fill="FFFFFF"/>
        </w:rPr>
        <w:t>1828-1829</w:t>
      </w:r>
      <w:r w:rsidRPr="00053C20">
        <w:rPr>
          <w:rStyle w:val="apple-converted-space"/>
          <w:rFonts w:cs="Times New Roman"/>
          <w:color w:val="000000"/>
          <w:sz w:val="28"/>
          <w:szCs w:val="28"/>
          <w:shd w:val="clear" w:color="auto" w:fill="FFFFFF"/>
        </w:rPr>
        <w:t> </w:t>
      </w:r>
      <w:r w:rsidRPr="00053C20">
        <w:rPr>
          <w:rFonts w:cs="Times New Roman"/>
          <w:color w:val="000000"/>
          <w:sz w:val="28"/>
          <w:szCs w:val="28"/>
          <w:shd w:val="clear" w:color="auto" w:fill="FFFFFF"/>
        </w:rPr>
        <w:t>гг. усложнять отношения с южным соседом, сводилась к тому, что возмутительное происшествие в столице Ирана</w:t>
      </w:r>
      <w:r w:rsidRPr="00053C20">
        <w:rPr>
          <w:rFonts w:cs="Times New Roman"/>
          <w:color w:val="000000"/>
          <w:sz w:val="28"/>
          <w:szCs w:val="28"/>
          <w:shd w:val="clear" w:color="auto" w:fill="FFFFFF"/>
          <w:lang w:val="ru-RU"/>
        </w:rPr>
        <w:t xml:space="preserve">, поправшее все нормы международного права, </w:t>
      </w:r>
      <w:r w:rsidRPr="00053C20">
        <w:rPr>
          <w:rFonts w:cs="Times New Roman"/>
          <w:color w:val="000000"/>
          <w:sz w:val="28"/>
          <w:szCs w:val="28"/>
          <w:shd w:val="clear" w:color="auto" w:fill="FFFFFF"/>
        </w:rPr>
        <w:t xml:space="preserve">есть </w:t>
      </w:r>
      <w:r w:rsidRPr="00053C20">
        <w:rPr>
          <w:rFonts w:cs="Times New Roman"/>
          <w:color w:val="000000"/>
          <w:sz w:val="28"/>
          <w:szCs w:val="28"/>
          <w:shd w:val="clear" w:color="auto" w:fill="FFFFFF"/>
          <w:lang w:val="ru-RU"/>
        </w:rPr>
        <w:t>исключительно</w:t>
      </w:r>
      <w:r w:rsidRPr="00053C20">
        <w:rPr>
          <w:rFonts w:cs="Times New Roman"/>
          <w:color w:val="000000"/>
          <w:sz w:val="28"/>
          <w:szCs w:val="28"/>
          <w:shd w:val="clear" w:color="auto" w:fill="FFFFFF"/>
        </w:rPr>
        <w:t xml:space="preserve"> результат «опрометчивых порывов усердия покойного Грибоедова, не соображавшего поведение свое с грубыми обычаями и понятиями черни тегеранской</w:t>
      </w:r>
      <w:r w:rsidRPr="00053C20">
        <w:rPr>
          <w:rFonts w:cs="Times New Roman"/>
          <w:color w:val="000000"/>
          <w:sz w:val="28"/>
          <w:szCs w:val="28"/>
          <w:shd w:val="clear" w:color="auto" w:fill="FFFFFF"/>
          <w:lang w:val="ru-RU"/>
        </w:rPr>
        <w:t>»</w:t>
      </w:r>
      <w:r w:rsidR="009A6C61" w:rsidRPr="00053C20">
        <w:rPr>
          <w:rStyle w:val="a3"/>
          <w:rFonts w:cs="Times New Roman"/>
          <w:color w:val="000000"/>
          <w:sz w:val="28"/>
          <w:szCs w:val="28"/>
          <w:shd w:val="clear" w:color="auto" w:fill="FFFFFF"/>
          <w:lang w:val="ru-RU"/>
        </w:rPr>
        <w:footnoteReference w:id="8"/>
      </w:r>
      <w:r w:rsidR="00C65B93" w:rsidRPr="00053C20">
        <w:rPr>
          <w:rFonts w:cs="Times New Roman"/>
          <w:color w:val="000000"/>
          <w:sz w:val="28"/>
          <w:szCs w:val="28"/>
          <w:shd w:val="clear" w:color="auto" w:fill="FFFFFF"/>
          <w:lang w:val="ru-RU"/>
        </w:rPr>
        <w:t xml:space="preserve">. </w:t>
      </w:r>
      <w:r w:rsidR="00C65B93" w:rsidRPr="00053C20">
        <w:rPr>
          <w:rFonts w:cs="Times New Roman"/>
          <w:sz w:val="28"/>
          <w:szCs w:val="28"/>
          <w:lang w:val="ru-RU"/>
        </w:rPr>
        <w:t xml:space="preserve">Говоря иными словами, никакой «тегеранской резни» </w:t>
      </w:r>
      <w:r w:rsidR="002F3ECB" w:rsidRPr="00053C20">
        <w:rPr>
          <w:rFonts w:cs="Times New Roman"/>
          <w:sz w:val="28"/>
          <w:szCs w:val="28"/>
          <w:lang w:val="ru-RU"/>
        </w:rPr>
        <w:t xml:space="preserve">якобы </w:t>
      </w:r>
      <w:r w:rsidR="00C65B93" w:rsidRPr="00053C20">
        <w:rPr>
          <w:rFonts w:cs="Times New Roman"/>
          <w:sz w:val="28"/>
          <w:szCs w:val="28"/>
          <w:lang w:val="ru-RU"/>
        </w:rPr>
        <w:t xml:space="preserve">и в помине не было: речь идет о лопнувшем, наконец, терпении столичного народа, не сумевшего более выносить дерзкого русского посла, все естество которого выражало высокомерие и наглость. Излился праведный гнев, </w:t>
      </w:r>
      <w:r w:rsidR="002830B5" w:rsidRPr="00053C20">
        <w:rPr>
          <w:rFonts w:cs="Times New Roman"/>
          <w:sz w:val="28"/>
          <w:szCs w:val="28"/>
          <w:lang w:val="ru-RU"/>
        </w:rPr>
        <w:t xml:space="preserve">и, казалось бы, больше нечего обсуждать. </w:t>
      </w:r>
      <w:r w:rsidR="009A6C61" w:rsidRPr="00053C20">
        <w:rPr>
          <w:rFonts w:cs="Times New Roman"/>
          <w:sz w:val="28"/>
          <w:szCs w:val="28"/>
          <w:lang w:val="ru-RU"/>
        </w:rPr>
        <w:t>Ид</w:t>
      </w:r>
      <w:r w:rsidR="002C303A" w:rsidRPr="00053C20">
        <w:rPr>
          <w:rFonts w:cs="Times New Roman"/>
          <w:sz w:val="28"/>
          <w:szCs w:val="28"/>
          <w:lang w:val="ru-RU"/>
        </w:rPr>
        <w:t xml:space="preserve">ентичного мнения придерживается </w:t>
      </w:r>
      <w:r w:rsidR="0008521E" w:rsidRPr="00053C20">
        <w:rPr>
          <w:rFonts w:cs="Times New Roman"/>
          <w:sz w:val="28"/>
          <w:szCs w:val="28"/>
          <w:lang w:val="ru-RU"/>
        </w:rPr>
        <w:t xml:space="preserve">иранский писатель Мохаммад </w:t>
      </w:r>
      <w:r w:rsidR="0008521E" w:rsidRPr="00053C20">
        <w:rPr>
          <w:rFonts w:cs="Times New Roman"/>
          <w:sz w:val="28"/>
          <w:szCs w:val="28"/>
          <w:lang w:val="ru-RU"/>
        </w:rPr>
        <w:lastRenderedPageBreak/>
        <w:t>Хеджази, утверждающий, что историкам давно уже пора перестать обращаться к событиям тех дней, поскольку «…Мальцов</w:t>
      </w:r>
      <w:r w:rsidR="00C6418D" w:rsidRPr="00053C20">
        <w:rPr>
          <w:rStyle w:val="a3"/>
          <w:rFonts w:cs="Times New Roman"/>
          <w:sz w:val="28"/>
          <w:szCs w:val="28"/>
          <w:lang w:val="ru-RU"/>
        </w:rPr>
        <w:footnoteReference w:id="9"/>
      </w:r>
      <w:r w:rsidR="0008521E" w:rsidRPr="00053C20">
        <w:rPr>
          <w:rFonts w:cs="Times New Roman"/>
          <w:sz w:val="28"/>
          <w:szCs w:val="28"/>
          <w:lang w:val="ru-RU"/>
        </w:rPr>
        <w:t xml:space="preserve"> и Макдональд</w:t>
      </w:r>
      <w:r w:rsidR="00A7074C" w:rsidRPr="00053C20">
        <w:rPr>
          <w:rStyle w:val="a3"/>
          <w:rFonts w:cs="Times New Roman"/>
          <w:sz w:val="28"/>
          <w:szCs w:val="28"/>
          <w:lang w:val="ru-RU"/>
        </w:rPr>
        <w:footnoteReference w:id="10"/>
      </w:r>
      <w:r w:rsidR="0008521E" w:rsidRPr="00053C20">
        <w:rPr>
          <w:rFonts w:cs="Times New Roman"/>
          <w:sz w:val="28"/>
          <w:szCs w:val="28"/>
          <w:lang w:val="ru-RU"/>
        </w:rPr>
        <w:t xml:space="preserve"> уже доказали, что </w:t>
      </w:r>
      <w:r w:rsidR="0008521E" w:rsidRPr="00053C20">
        <w:rPr>
          <w:rFonts w:cs="Times New Roman"/>
          <w:i/>
          <w:iCs/>
          <w:sz w:val="28"/>
          <w:szCs w:val="28"/>
          <w:lang w:val="ru-RU"/>
        </w:rPr>
        <w:t>Грибоедов</w:t>
      </w:r>
      <w:r w:rsidR="0008521E" w:rsidRPr="00053C20">
        <w:rPr>
          <w:rFonts w:cs="Times New Roman"/>
          <w:sz w:val="28"/>
          <w:szCs w:val="28"/>
          <w:lang w:val="ru-RU"/>
        </w:rPr>
        <w:t xml:space="preserve"> (курсив – авт.) был повинен в своей смерти»</w:t>
      </w:r>
      <w:r w:rsidR="00A36B6F" w:rsidRPr="00053C20">
        <w:rPr>
          <w:rStyle w:val="a3"/>
          <w:rFonts w:cs="Times New Roman"/>
          <w:sz w:val="28"/>
          <w:szCs w:val="28"/>
          <w:lang w:val="ru-RU"/>
        </w:rPr>
        <w:footnoteReference w:id="11"/>
      </w:r>
      <w:r w:rsidR="0008521E" w:rsidRPr="00053C20">
        <w:rPr>
          <w:rFonts w:cs="Times New Roman"/>
          <w:sz w:val="28"/>
          <w:szCs w:val="28"/>
          <w:lang w:val="ru-RU"/>
        </w:rPr>
        <w:t>.</w:t>
      </w:r>
    </w:p>
    <w:p w:rsidR="00BB599E" w:rsidRPr="00053C20" w:rsidRDefault="00457D9A" w:rsidP="008D7838">
      <w:pPr>
        <w:pStyle w:val="Standard"/>
        <w:spacing w:line="360" w:lineRule="auto"/>
        <w:ind w:firstLine="706"/>
        <w:jc w:val="both"/>
        <w:rPr>
          <w:rFonts w:cs="Times New Roman"/>
          <w:sz w:val="28"/>
          <w:szCs w:val="28"/>
          <w:lang w:val="ru-RU"/>
        </w:rPr>
      </w:pPr>
      <w:r w:rsidRPr="00053C20">
        <w:rPr>
          <w:rFonts w:cs="Times New Roman"/>
          <w:sz w:val="28"/>
          <w:szCs w:val="28"/>
          <w:lang w:val="ru-RU"/>
        </w:rPr>
        <w:t>Интерпретация событий того злосчастного дня, сводящаяся к огульному обвинению русского дипломата, поведение которого, мол, и повлекло за собою столь трагическую развязку, не выдерживает никакой критики</w:t>
      </w:r>
      <w:r w:rsidR="00273B46" w:rsidRPr="00053C20">
        <w:rPr>
          <w:rFonts w:cs="Times New Roman"/>
          <w:sz w:val="28"/>
          <w:szCs w:val="28"/>
          <w:lang w:val="ru-RU"/>
        </w:rPr>
        <w:t xml:space="preserve">. В </w:t>
      </w:r>
      <w:r w:rsidR="008E038B" w:rsidRPr="00053C20">
        <w:rPr>
          <w:rFonts w:cs="Times New Roman"/>
          <w:sz w:val="28"/>
          <w:szCs w:val="28"/>
          <w:lang w:val="ru-RU"/>
        </w:rPr>
        <w:t>настоящем труде, где в качестве основного м</w:t>
      </w:r>
      <w:r w:rsidR="00424585" w:rsidRPr="00053C20">
        <w:rPr>
          <w:rFonts w:cs="Times New Roman"/>
          <w:sz w:val="28"/>
          <w:szCs w:val="28"/>
          <w:lang w:val="ru-RU"/>
        </w:rPr>
        <w:t xml:space="preserve">атериала для доказательной базы </w:t>
      </w:r>
      <w:r w:rsidR="008E038B" w:rsidRPr="00053C20">
        <w:rPr>
          <w:rFonts w:cs="Times New Roman"/>
          <w:sz w:val="28"/>
          <w:szCs w:val="28"/>
          <w:lang w:val="ru-RU"/>
        </w:rPr>
        <w:t xml:space="preserve">будут использоваться </w:t>
      </w:r>
      <w:r w:rsidR="004938D2" w:rsidRPr="00053C20">
        <w:rPr>
          <w:rFonts w:cs="Times New Roman"/>
          <w:sz w:val="28"/>
          <w:szCs w:val="28"/>
          <w:lang w:val="ru-RU"/>
        </w:rPr>
        <w:t xml:space="preserve">как </w:t>
      </w:r>
      <w:r w:rsidR="008E038B" w:rsidRPr="00053C20">
        <w:rPr>
          <w:rFonts w:cs="Times New Roman"/>
          <w:sz w:val="28"/>
          <w:szCs w:val="28"/>
          <w:lang w:val="ru-RU"/>
        </w:rPr>
        <w:t>самые путевые заметки русского дипломата, многочисленные его письма, официальные отношения и депеши</w:t>
      </w:r>
      <w:r w:rsidR="00273B46" w:rsidRPr="00053C20">
        <w:rPr>
          <w:rFonts w:cs="Times New Roman"/>
          <w:sz w:val="28"/>
          <w:szCs w:val="28"/>
          <w:lang w:val="ru-RU"/>
        </w:rPr>
        <w:t xml:space="preserve">, так и имеющиеся на руках персидские источники, вычлененная информация из которых, разумеется, будет сравниваться с уже обработанной и отстоявшейся, полученной в результате процеживания работ русских и советских изыскателей, </w:t>
      </w:r>
      <w:r w:rsidR="00166CE5" w:rsidRPr="00053C20">
        <w:rPr>
          <w:rFonts w:cs="Times New Roman"/>
          <w:sz w:val="28"/>
          <w:szCs w:val="28"/>
          <w:lang w:val="ru-RU"/>
        </w:rPr>
        <w:t>сопровождаемые и оными на</w:t>
      </w:r>
      <w:r w:rsidR="008D7838">
        <w:rPr>
          <w:rFonts w:cs="Times New Roman"/>
          <w:sz w:val="28"/>
          <w:szCs w:val="28"/>
          <w:lang w:val="ru-RU"/>
        </w:rPr>
        <w:t xml:space="preserve"> языке английском</w:t>
      </w:r>
      <w:r w:rsidR="00166CE5" w:rsidRPr="00053C20">
        <w:rPr>
          <w:rFonts w:cs="Times New Roman"/>
          <w:sz w:val="28"/>
          <w:szCs w:val="28"/>
          <w:lang w:val="ru-RU"/>
        </w:rPr>
        <w:t xml:space="preserve">, миф </w:t>
      </w:r>
      <w:r w:rsidR="00B5755A" w:rsidRPr="00053C20">
        <w:rPr>
          <w:rFonts w:cs="Times New Roman"/>
          <w:sz w:val="28"/>
          <w:szCs w:val="28"/>
          <w:lang w:val="ru-RU"/>
        </w:rPr>
        <w:t>о том, что единственно поведенческая линия русского полномочного представителя в Иране привела к трагедии, будет развенчан, а сам Грибоедов, которому прочили прекрасную будущность специалиста по Востоку, предстанет в качестве одного из лучших знатоков Персии своего времени.</w:t>
      </w:r>
      <w:r w:rsidR="006227A0" w:rsidRPr="00053C20">
        <w:rPr>
          <w:rFonts w:cs="Times New Roman"/>
          <w:sz w:val="28"/>
          <w:szCs w:val="28"/>
          <w:lang w:val="ru-RU"/>
        </w:rPr>
        <w:t xml:space="preserve"> Более того, </w:t>
      </w:r>
      <w:r w:rsidR="000D2638" w:rsidRPr="00053C20">
        <w:rPr>
          <w:rFonts w:cs="Times New Roman"/>
          <w:sz w:val="28"/>
          <w:szCs w:val="28"/>
          <w:lang w:val="ru-RU"/>
        </w:rPr>
        <w:t xml:space="preserve">автором </w:t>
      </w:r>
      <w:r w:rsidR="006227A0" w:rsidRPr="00053C20">
        <w:rPr>
          <w:rFonts w:cs="Times New Roman"/>
          <w:sz w:val="28"/>
          <w:szCs w:val="28"/>
          <w:lang w:val="ru-RU"/>
        </w:rPr>
        <w:t>будет доказано, что возмутительное происшествие в иранской столице – не случайное стечение обстоятельств</w:t>
      </w:r>
      <w:r w:rsidR="00C0552F" w:rsidRPr="00053C20">
        <w:rPr>
          <w:rFonts w:cs="Times New Roman"/>
          <w:sz w:val="28"/>
          <w:szCs w:val="28"/>
          <w:lang w:val="ru-RU"/>
        </w:rPr>
        <w:t xml:space="preserve"> или следствие «опрометчивых порывов усердия» Грибоедова, а тщательно спланированное умерщвление, политические мотивы которого в настоящей работе будут</w:t>
      </w:r>
      <w:r w:rsidR="00BB599E" w:rsidRPr="00053C20">
        <w:rPr>
          <w:rFonts w:cs="Times New Roman"/>
          <w:sz w:val="28"/>
          <w:szCs w:val="28"/>
          <w:lang w:val="ru-RU"/>
        </w:rPr>
        <w:t xml:space="preserve"> подвергнуты детальному анализу.</w:t>
      </w:r>
    </w:p>
    <w:p w:rsidR="002E7F8C" w:rsidRPr="00053C20" w:rsidRDefault="00BB599E" w:rsidP="0025312D">
      <w:pPr>
        <w:pStyle w:val="Standard"/>
        <w:spacing w:line="360" w:lineRule="auto"/>
        <w:ind w:firstLine="706"/>
        <w:jc w:val="both"/>
        <w:rPr>
          <w:rFonts w:cs="Times New Roman"/>
          <w:iCs/>
          <w:sz w:val="28"/>
          <w:szCs w:val="28"/>
          <w:lang w:val="ru-RU"/>
        </w:rPr>
      </w:pPr>
      <w:r w:rsidRPr="00053C20">
        <w:rPr>
          <w:rFonts w:cs="Times New Roman"/>
          <w:sz w:val="28"/>
          <w:szCs w:val="28"/>
          <w:lang w:val="ru-RU"/>
        </w:rPr>
        <w:t xml:space="preserve">Несмотря на то что обстоятельства уничтожения русского посольства в иранской столице не раз становились объектом изучения отечественных и зарубежных исследователей, приходится констатировать, что это страшное </w:t>
      </w:r>
      <w:r w:rsidRPr="00053C20">
        <w:rPr>
          <w:rFonts w:cs="Times New Roman"/>
          <w:sz w:val="28"/>
          <w:szCs w:val="28"/>
          <w:lang w:val="ru-RU"/>
        </w:rPr>
        <w:lastRenderedPageBreak/>
        <w:t xml:space="preserve">происшествие, являющееся, верно, самым известным и темным событием в истории русско-иранских отношений, до сих по не раскрыло всех своих тайн, и по сей день оставаясь предметом различного рода толков и переложений, обиняков и пересуд. </w:t>
      </w:r>
      <w:r w:rsidRPr="00053C20">
        <w:rPr>
          <w:rFonts w:cs="Times New Roman"/>
          <w:iCs/>
          <w:sz w:val="28"/>
          <w:szCs w:val="28"/>
          <w:lang w:val="ru-RU"/>
        </w:rPr>
        <w:t xml:space="preserve">На западных и восточных языках с определенною частотностью продолжают выходить все новые и новые </w:t>
      </w:r>
      <w:r w:rsidR="00F40C31" w:rsidRPr="00053C20">
        <w:rPr>
          <w:rFonts w:cs="Times New Roman"/>
          <w:iCs/>
          <w:sz w:val="28"/>
          <w:szCs w:val="28"/>
          <w:lang w:val="ru-RU"/>
        </w:rPr>
        <w:t xml:space="preserve">труды </w:t>
      </w:r>
      <w:r w:rsidRPr="00053C20">
        <w:rPr>
          <w:rFonts w:cs="Times New Roman"/>
          <w:iCs/>
          <w:sz w:val="28"/>
          <w:szCs w:val="28"/>
          <w:lang w:val="ru-RU"/>
        </w:rPr>
        <w:t>характера как научного, так и сугубо публицистического, посвященные трагическим событиям того дня, что в очередной раз доказывает тот неподдельный интерес вкупе с – хочется верить – желанием докопаться до истины,</w:t>
      </w:r>
      <w:r w:rsidR="00F728DB" w:rsidRPr="00053C20">
        <w:rPr>
          <w:rFonts w:cs="Times New Roman"/>
          <w:iCs/>
          <w:sz w:val="28"/>
          <w:szCs w:val="28"/>
          <w:lang w:val="ru-RU"/>
        </w:rPr>
        <w:t xml:space="preserve"> что прис</w:t>
      </w:r>
      <w:r w:rsidR="00BC7457" w:rsidRPr="00053C20">
        <w:rPr>
          <w:rFonts w:cs="Times New Roman"/>
          <w:iCs/>
          <w:sz w:val="28"/>
          <w:szCs w:val="28"/>
          <w:lang w:val="ru-RU"/>
        </w:rPr>
        <w:t>утствуют в рядах исследователей.</w:t>
      </w:r>
      <w:r w:rsidR="004475C4" w:rsidRPr="00053C20">
        <w:rPr>
          <w:rFonts w:cs="Times New Roman"/>
          <w:iCs/>
          <w:sz w:val="28"/>
          <w:szCs w:val="28"/>
          <w:lang w:val="ru-RU"/>
        </w:rPr>
        <w:t xml:space="preserve"> </w:t>
      </w:r>
      <w:r w:rsidR="0072023D" w:rsidRPr="00053C20">
        <w:rPr>
          <w:rFonts w:cs="Times New Roman"/>
          <w:iCs/>
          <w:sz w:val="28"/>
          <w:szCs w:val="28"/>
          <w:lang w:val="ru-RU"/>
        </w:rPr>
        <w:t>П</w:t>
      </w:r>
      <w:r w:rsidR="00F511F5" w:rsidRPr="00053C20">
        <w:rPr>
          <w:rFonts w:cs="Times New Roman"/>
          <w:iCs/>
          <w:sz w:val="28"/>
          <w:szCs w:val="28"/>
          <w:lang w:val="ru-RU"/>
        </w:rPr>
        <w:t xml:space="preserve">оявлению на свет данная работа обязана желанию </w:t>
      </w:r>
      <w:r w:rsidR="00B77561" w:rsidRPr="00053C20">
        <w:rPr>
          <w:rFonts w:cs="Times New Roman"/>
          <w:iCs/>
          <w:sz w:val="28"/>
          <w:szCs w:val="28"/>
          <w:lang w:val="ru-RU"/>
        </w:rPr>
        <w:t xml:space="preserve">представить на суд пытливого читателя критический обзор отражения </w:t>
      </w:r>
      <w:r w:rsidR="0025312D" w:rsidRPr="00053C20">
        <w:rPr>
          <w:rFonts w:cs="Times New Roman"/>
          <w:iCs/>
          <w:sz w:val="28"/>
          <w:szCs w:val="28"/>
          <w:lang w:val="ru-RU"/>
        </w:rPr>
        <w:t>«тегеранской резни»</w:t>
      </w:r>
      <w:r w:rsidR="00374B0E" w:rsidRPr="00053C20">
        <w:rPr>
          <w:rFonts w:cs="Times New Roman"/>
          <w:iCs/>
          <w:sz w:val="28"/>
          <w:szCs w:val="28"/>
          <w:lang w:val="ru-RU"/>
        </w:rPr>
        <w:t xml:space="preserve"> в иранской историографии. Будет сделана попытка </w:t>
      </w:r>
      <w:r w:rsidR="0072023D" w:rsidRPr="00053C20">
        <w:rPr>
          <w:rFonts w:cs="Times New Roman"/>
          <w:iCs/>
          <w:sz w:val="28"/>
          <w:szCs w:val="28"/>
          <w:lang w:val="ru-RU"/>
        </w:rPr>
        <w:t xml:space="preserve">систематизации всех действительных и надуманных обстоятельств, приведших к печальной развязке, и, как предполагает причинно – следственная связь, </w:t>
      </w:r>
      <w:r w:rsidR="00031104" w:rsidRPr="00053C20">
        <w:rPr>
          <w:rFonts w:cs="Times New Roman"/>
          <w:iCs/>
          <w:sz w:val="28"/>
          <w:szCs w:val="28"/>
          <w:lang w:val="ru-RU"/>
        </w:rPr>
        <w:t xml:space="preserve">отдельного внимания удостоится описание событий, последовавших за разгромом русской миссии в Тегеране, цена, которую пришлось уплатить обеим сторонам за </w:t>
      </w:r>
      <w:r w:rsidR="00F40C31" w:rsidRPr="00053C20">
        <w:rPr>
          <w:rFonts w:cs="Times New Roman"/>
          <w:iCs/>
          <w:sz w:val="28"/>
          <w:szCs w:val="28"/>
          <w:lang w:val="ru-RU"/>
        </w:rPr>
        <w:t xml:space="preserve">полюбовное </w:t>
      </w:r>
      <w:r w:rsidR="00031104" w:rsidRPr="00053C20">
        <w:rPr>
          <w:rFonts w:cs="Times New Roman"/>
          <w:iCs/>
          <w:sz w:val="28"/>
          <w:szCs w:val="28"/>
          <w:lang w:val="ru-RU"/>
        </w:rPr>
        <w:t xml:space="preserve">разрешение конфликта, значение этой мировой для последующей нормализации </w:t>
      </w:r>
      <w:r w:rsidR="002E7F8C" w:rsidRPr="00053C20">
        <w:rPr>
          <w:rFonts w:cs="Times New Roman"/>
          <w:iCs/>
          <w:sz w:val="28"/>
          <w:szCs w:val="28"/>
          <w:lang w:val="ru-RU"/>
        </w:rPr>
        <w:t>русско-иранских</w:t>
      </w:r>
      <w:r w:rsidR="00031104" w:rsidRPr="00053C20">
        <w:rPr>
          <w:rFonts w:cs="Times New Roman"/>
          <w:iCs/>
          <w:sz w:val="28"/>
          <w:szCs w:val="28"/>
          <w:lang w:val="ru-RU"/>
        </w:rPr>
        <w:t xml:space="preserve"> отношений. </w:t>
      </w:r>
    </w:p>
    <w:p w:rsidR="00185013" w:rsidRPr="00053C20" w:rsidRDefault="00422332" w:rsidP="00B21FEF">
      <w:pPr>
        <w:pStyle w:val="Standard"/>
        <w:spacing w:line="360" w:lineRule="auto"/>
        <w:ind w:firstLine="706"/>
        <w:jc w:val="both"/>
        <w:rPr>
          <w:rFonts w:cs="Times New Roman"/>
          <w:sz w:val="28"/>
          <w:szCs w:val="28"/>
          <w:lang w:val="ru-RU"/>
        </w:rPr>
      </w:pPr>
      <w:r w:rsidRPr="00053C20">
        <w:rPr>
          <w:rFonts w:cs="Times New Roman"/>
          <w:iCs/>
          <w:sz w:val="28"/>
          <w:szCs w:val="28"/>
          <w:lang w:val="ru-RU"/>
        </w:rPr>
        <w:t>Структурно труд состоит из трех глав, в первой из которых п</w:t>
      </w:r>
      <w:r w:rsidR="002E7F8C" w:rsidRPr="00053C20">
        <w:rPr>
          <w:rFonts w:cs="Times New Roman"/>
          <w:iCs/>
          <w:sz w:val="28"/>
          <w:szCs w:val="28"/>
          <w:lang w:val="ru-RU"/>
        </w:rPr>
        <w:t xml:space="preserve">овествующий, отвечая на вопрос о роли личности в истории, пошагово отследит все действия Грибоедова в Иране, выяснив, допустил ли русский дипломат какие-либо фатальные ошибки, за которые – если верить официальной версии – он </w:t>
      </w:r>
      <w:r w:rsidR="00FA15C0" w:rsidRPr="00053C20">
        <w:rPr>
          <w:rFonts w:cs="Times New Roman"/>
          <w:iCs/>
          <w:sz w:val="28"/>
          <w:szCs w:val="28"/>
          <w:lang w:val="ru-RU"/>
        </w:rPr>
        <w:t xml:space="preserve"> </w:t>
      </w:r>
      <w:r w:rsidR="002E7F8C" w:rsidRPr="00053C20">
        <w:rPr>
          <w:rFonts w:cs="Times New Roman"/>
          <w:iCs/>
          <w:sz w:val="28"/>
          <w:szCs w:val="28"/>
          <w:lang w:val="ru-RU"/>
        </w:rPr>
        <w:t xml:space="preserve">поплатился </w:t>
      </w:r>
      <w:r w:rsidR="001B05B2" w:rsidRPr="00053C20">
        <w:rPr>
          <w:rFonts w:cs="Times New Roman"/>
          <w:iCs/>
          <w:sz w:val="28"/>
          <w:szCs w:val="28"/>
          <w:lang w:val="ru-RU"/>
        </w:rPr>
        <w:t xml:space="preserve">как </w:t>
      </w:r>
      <w:r w:rsidR="002E7F8C" w:rsidRPr="00053C20">
        <w:rPr>
          <w:rFonts w:cs="Times New Roman"/>
          <w:iCs/>
          <w:sz w:val="28"/>
          <w:szCs w:val="28"/>
          <w:lang w:val="ru-RU"/>
        </w:rPr>
        <w:t>жизнью собств</w:t>
      </w:r>
      <w:r w:rsidR="00701712" w:rsidRPr="00053C20">
        <w:rPr>
          <w:rFonts w:cs="Times New Roman"/>
          <w:iCs/>
          <w:sz w:val="28"/>
          <w:szCs w:val="28"/>
          <w:lang w:val="ru-RU"/>
        </w:rPr>
        <w:t>енной</w:t>
      </w:r>
      <w:r w:rsidR="001B05B2" w:rsidRPr="00053C20">
        <w:rPr>
          <w:rFonts w:cs="Times New Roman"/>
          <w:iCs/>
          <w:sz w:val="28"/>
          <w:szCs w:val="28"/>
          <w:lang w:val="ru-RU"/>
        </w:rPr>
        <w:t>, так</w:t>
      </w:r>
      <w:r w:rsidR="00701712" w:rsidRPr="00053C20">
        <w:rPr>
          <w:rFonts w:cs="Times New Roman"/>
          <w:iCs/>
          <w:sz w:val="28"/>
          <w:szCs w:val="28"/>
          <w:lang w:val="ru-RU"/>
        </w:rPr>
        <w:t xml:space="preserve"> и сотрудников посольства, представит информацию о действиях автора «Горя от ума», заставивших подданных британской короны обратить взор </w:t>
      </w:r>
      <w:r w:rsidR="00701712" w:rsidRPr="00053C20">
        <w:rPr>
          <w:rFonts w:cs="Times New Roman"/>
          <w:sz w:val="28"/>
          <w:szCs w:val="28"/>
          <w:lang w:val="ru-RU"/>
        </w:rPr>
        <w:t>на человека, который впоследствии расстроит все их планы по расшир</w:t>
      </w:r>
      <w:r w:rsidR="001B05B2" w:rsidRPr="00053C20">
        <w:rPr>
          <w:rFonts w:cs="Times New Roman"/>
          <w:sz w:val="28"/>
          <w:szCs w:val="28"/>
          <w:lang w:val="ru-RU"/>
        </w:rPr>
        <w:t>ению влияния на Среднем Востоке.</w:t>
      </w:r>
      <w:r w:rsidR="00701712" w:rsidRPr="00053C20">
        <w:rPr>
          <w:rFonts w:cs="Times New Roman"/>
          <w:sz w:val="28"/>
          <w:szCs w:val="28"/>
          <w:lang w:val="ru-RU"/>
        </w:rPr>
        <w:t xml:space="preserve"> Особое внимание будет уделено подписанию Туркманчайского мирного соглашения, имеющего большое историческое значение.</w:t>
      </w:r>
      <w:r w:rsidR="001B05B2" w:rsidRPr="00053C20">
        <w:rPr>
          <w:rFonts w:cs="Times New Roman"/>
          <w:sz w:val="28"/>
          <w:szCs w:val="28"/>
          <w:lang w:val="ru-RU"/>
        </w:rPr>
        <w:t xml:space="preserve"> Отдельный параграф составит непосредственное </w:t>
      </w:r>
      <w:r w:rsidR="00B21FEF" w:rsidRPr="00053C20">
        <w:rPr>
          <w:rFonts w:cs="Times New Roman"/>
          <w:sz w:val="28"/>
          <w:szCs w:val="28"/>
          <w:lang w:val="ru-RU"/>
        </w:rPr>
        <w:t xml:space="preserve">описание трагических событий, произошедших в иранской столице, выполненное в </w:t>
      </w:r>
      <w:r w:rsidR="00B21FEF" w:rsidRPr="00053C20">
        <w:rPr>
          <w:rFonts w:cs="Times New Roman"/>
          <w:sz w:val="28"/>
          <w:szCs w:val="28"/>
          <w:lang w:val="ru-RU"/>
        </w:rPr>
        <w:lastRenderedPageBreak/>
        <w:t xml:space="preserve">нарративном ключе. </w:t>
      </w:r>
    </w:p>
    <w:p w:rsidR="00A11C14" w:rsidRPr="00053C20" w:rsidRDefault="00F72421" w:rsidP="004D0FE5">
      <w:pPr>
        <w:pStyle w:val="Standard"/>
        <w:spacing w:line="360" w:lineRule="auto"/>
        <w:ind w:firstLine="706"/>
        <w:jc w:val="both"/>
        <w:rPr>
          <w:rFonts w:cs="Times New Roman"/>
          <w:iCs/>
          <w:sz w:val="28"/>
          <w:szCs w:val="28"/>
          <w:lang w:val="ru-RU"/>
        </w:rPr>
      </w:pPr>
      <w:r w:rsidRPr="00053C20">
        <w:rPr>
          <w:rFonts w:cs="Times New Roman"/>
          <w:iCs/>
          <w:sz w:val="28"/>
          <w:szCs w:val="28"/>
          <w:lang w:val="ru-RU"/>
        </w:rPr>
        <w:t xml:space="preserve">Глава следующая </w:t>
      </w:r>
      <w:r w:rsidR="006B56DF" w:rsidRPr="00053C20">
        <w:rPr>
          <w:rFonts w:cs="Times New Roman"/>
          <w:iCs/>
          <w:sz w:val="28"/>
          <w:szCs w:val="28"/>
          <w:lang w:val="ru-RU"/>
        </w:rPr>
        <w:t xml:space="preserve">целиком </w:t>
      </w:r>
      <w:r w:rsidRPr="00053C20">
        <w:rPr>
          <w:rFonts w:cs="Times New Roman"/>
          <w:iCs/>
          <w:sz w:val="28"/>
          <w:szCs w:val="28"/>
          <w:lang w:val="ru-RU"/>
        </w:rPr>
        <w:t xml:space="preserve">посвящена анализу </w:t>
      </w:r>
      <w:r w:rsidR="004D0FE5">
        <w:rPr>
          <w:rFonts w:cs="Times New Roman"/>
          <w:iCs/>
          <w:sz w:val="28"/>
          <w:szCs w:val="28"/>
          <w:lang w:val="ru-RU"/>
        </w:rPr>
        <w:t xml:space="preserve">иранской </w:t>
      </w:r>
      <w:r w:rsidRPr="00053C20">
        <w:rPr>
          <w:rFonts w:cs="Times New Roman"/>
          <w:iCs/>
          <w:sz w:val="28"/>
          <w:szCs w:val="28"/>
          <w:lang w:val="ru-RU"/>
        </w:rPr>
        <w:t>историографии</w:t>
      </w:r>
      <w:r w:rsidR="00A11C14" w:rsidRPr="00053C20">
        <w:rPr>
          <w:rFonts w:cs="Times New Roman"/>
          <w:iCs/>
          <w:sz w:val="28"/>
          <w:szCs w:val="28"/>
          <w:lang w:val="ru-RU"/>
        </w:rPr>
        <w:t xml:space="preserve">, </w:t>
      </w:r>
      <w:r w:rsidR="00B21FEF" w:rsidRPr="00053C20">
        <w:rPr>
          <w:rFonts w:cs="Times New Roman"/>
          <w:iCs/>
          <w:sz w:val="28"/>
          <w:szCs w:val="28"/>
          <w:lang w:val="ru-RU"/>
        </w:rPr>
        <w:t xml:space="preserve">так или иначе освещавшей «тегеранскую резню», </w:t>
      </w:r>
      <w:r w:rsidR="00A11C14" w:rsidRPr="00053C20">
        <w:rPr>
          <w:rFonts w:cs="Times New Roman"/>
          <w:iCs/>
          <w:sz w:val="28"/>
          <w:szCs w:val="28"/>
          <w:lang w:val="ru-RU"/>
        </w:rPr>
        <w:t>при этом</w:t>
      </w:r>
      <w:r w:rsidRPr="00053C20">
        <w:rPr>
          <w:rFonts w:cs="Times New Roman"/>
          <w:iCs/>
          <w:sz w:val="28"/>
          <w:szCs w:val="28"/>
          <w:lang w:val="ru-RU"/>
        </w:rPr>
        <w:t xml:space="preserve"> </w:t>
      </w:r>
      <w:r w:rsidR="00A11C14" w:rsidRPr="00053C20">
        <w:rPr>
          <w:rFonts w:cs="Times New Roman"/>
          <w:iCs/>
          <w:sz w:val="28"/>
          <w:szCs w:val="28"/>
          <w:lang w:val="ru-RU"/>
        </w:rPr>
        <w:t>п</w:t>
      </w:r>
      <w:r w:rsidR="00C12B57" w:rsidRPr="00053C20">
        <w:rPr>
          <w:rFonts w:cs="Times New Roman"/>
          <w:iCs/>
          <w:sz w:val="28"/>
          <w:szCs w:val="28"/>
          <w:lang w:val="ru-RU"/>
        </w:rPr>
        <w:t>овествующий не ставил целью изучить весь представленный по данному вопросу материал. Основная задача исторического расследования есть указать ряд отправных</w:t>
      </w:r>
      <w:r w:rsidR="00A11C14" w:rsidRPr="00053C20">
        <w:rPr>
          <w:rFonts w:cs="Times New Roman"/>
          <w:iCs/>
          <w:sz w:val="28"/>
          <w:szCs w:val="28"/>
          <w:lang w:val="ru-RU"/>
        </w:rPr>
        <w:t xml:space="preserve"> точек, отталкиваясь от которых, те или иные исследователи и приходили к своим умозаключениям, порою столь разнящимся между собой, обозначать общую картину того, как интерпретируется злосчастное тегеранское происшествие иранской и западной мыслью.</w:t>
      </w:r>
    </w:p>
    <w:p w:rsidR="0026384B" w:rsidRPr="00053C20" w:rsidRDefault="00A11C14" w:rsidP="00B21FEF">
      <w:pPr>
        <w:spacing w:line="360" w:lineRule="auto"/>
        <w:jc w:val="both"/>
        <w:rPr>
          <w:rFonts w:ascii="Times New Roman" w:eastAsia="Andale Sans UI" w:hAnsi="Times New Roman" w:cs="Times New Roman"/>
          <w:iCs/>
          <w:kern w:val="3"/>
          <w:sz w:val="28"/>
          <w:szCs w:val="28"/>
          <w:lang w:eastAsia="ja-JP" w:bidi="fa-IR"/>
        </w:rPr>
      </w:pPr>
      <w:r w:rsidRPr="00053C20">
        <w:rPr>
          <w:rFonts w:ascii="Times New Roman" w:eastAsia="Andale Sans UI" w:hAnsi="Times New Roman" w:cs="Times New Roman"/>
          <w:iCs/>
          <w:kern w:val="3"/>
          <w:sz w:val="28"/>
          <w:szCs w:val="28"/>
          <w:lang w:eastAsia="ja-JP" w:bidi="fa-IR"/>
        </w:rPr>
        <w:tab/>
        <w:t xml:space="preserve">Последняя глава </w:t>
      </w:r>
      <w:r w:rsidR="00D45D15" w:rsidRPr="00053C20">
        <w:rPr>
          <w:rFonts w:ascii="Times New Roman" w:eastAsia="Andale Sans UI" w:hAnsi="Times New Roman" w:cs="Times New Roman"/>
          <w:iCs/>
          <w:kern w:val="3"/>
          <w:sz w:val="28"/>
          <w:szCs w:val="28"/>
          <w:lang w:eastAsia="ja-JP" w:bidi="fa-IR"/>
        </w:rPr>
        <w:t xml:space="preserve">касается исчерпания конфликта, русско – иранским отношениям после разгрома посольства в </w:t>
      </w:r>
      <w:r w:rsidR="00B21FEF" w:rsidRPr="00053C20">
        <w:rPr>
          <w:rFonts w:ascii="Times New Roman" w:eastAsia="Andale Sans UI" w:hAnsi="Times New Roman" w:cs="Times New Roman"/>
          <w:iCs/>
          <w:kern w:val="3"/>
          <w:sz w:val="28"/>
          <w:szCs w:val="28"/>
          <w:lang w:eastAsia="ja-JP" w:bidi="fa-IR"/>
        </w:rPr>
        <w:t>столице Ирана</w:t>
      </w:r>
      <w:r w:rsidR="00D45D15" w:rsidRPr="00053C20">
        <w:rPr>
          <w:rFonts w:ascii="Times New Roman" w:eastAsia="Andale Sans UI" w:hAnsi="Times New Roman" w:cs="Times New Roman"/>
          <w:iCs/>
          <w:kern w:val="3"/>
          <w:sz w:val="28"/>
          <w:szCs w:val="28"/>
          <w:lang w:eastAsia="ja-JP" w:bidi="fa-IR"/>
        </w:rPr>
        <w:t xml:space="preserve"> и гибели А. С. Грибоедова.</w:t>
      </w:r>
    </w:p>
    <w:p w:rsidR="00D45D15" w:rsidRPr="00053C20" w:rsidRDefault="00D45D15" w:rsidP="00E025F4">
      <w:pPr>
        <w:spacing w:line="360" w:lineRule="auto"/>
        <w:jc w:val="both"/>
        <w:rPr>
          <w:rFonts w:ascii="Times New Roman" w:hAnsi="Times New Roman" w:cs="Times New Roman"/>
          <w:b/>
          <w:bCs/>
          <w:i/>
          <w:iCs/>
          <w:sz w:val="32"/>
          <w:szCs w:val="32"/>
        </w:rPr>
      </w:pPr>
      <w:r w:rsidRPr="00053C20">
        <w:rPr>
          <w:rFonts w:ascii="Times New Roman" w:hAnsi="Times New Roman" w:cs="Times New Roman"/>
          <w:b/>
          <w:bCs/>
          <w:i/>
          <w:iCs/>
          <w:sz w:val="32"/>
          <w:szCs w:val="32"/>
        </w:rPr>
        <w:tab/>
      </w:r>
      <w:r w:rsidRPr="00053C20">
        <w:rPr>
          <w:rFonts w:ascii="Times New Roman" w:hAnsi="Times New Roman" w:cs="Times New Roman"/>
          <w:sz w:val="28"/>
          <w:szCs w:val="28"/>
        </w:rPr>
        <w:t xml:space="preserve">Вся та информация, что, по убеждению </w:t>
      </w:r>
      <w:r w:rsidR="00E025F4" w:rsidRPr="00053C20">
        <w:rPr>
          <w:rFonts w:ascii="Times New Roman" w:hAnsi="Times New Roman" w:cs="Times New Roman"/>
          <w:sz w:val="28"/>
          <w:szCs w:val="28"/>
        </w:rPr>
        <w:t>автора</w:t>
      </w:r>
      <w:r w:rsidRPr="00053C20">
        <w:rPr>
          <w:rFonts w:ascii="Times New Roman" w:hAnsi="Times New Roman" w:cs="Times New Roman"/>
          <w:sz w:val="28"/>
          <w:szCs w:val="28"/>
        </w:rPr>
        <w:t>, пытающегося, не отказываясь от догм научного стиля изложения, придать красок сухим фактам, тем самым увеличив интерес читателя, важна и интересна, но подчас напрямую не относится к заявленной теме, содержится в сносках и приложениях. Переводы с иностранных языков выделены курсивом.</w:t>
      </w: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6384B" w:rsidRPr="00053C20" w:rsidRDefault="0026384B" w:rsidP="00EA17EF">
      <w:pPr>
        <w:jc w:val="center"/>
        <w:rPr>
          <w:rFonts w:ascii="Times New Roman" w:hAnsi="Times New Roman" w:cs="Times New Roman"/>
          <w:b/>
          <w:bCs/>
          <w:i/>
          <w:iCs/>
          <w:sz w:val="32"/>
          <w:szCs w:val="32"/>
        </w:rPr>
      </w:pPr>
    </w:p>
    <w:p w:rsidR="00271298" w:rsidRPr="00053C20" w:rsidRDefault="00271298" w:rsidP="00EA17EF">
      <w:pPr>
        <w:jc w:val="center"/>
        <w:rPr>
          <w:rFonts w:ascii="Times New Roman" w:hAnsi="Times New Roman" w:cs="Times New Roman"/>
          <w:b/>
          <w:bCs/>
          <w:sz w:val="32"/>
          <w:szCs w:val="32"/>
        </w:rPr>
      </w:pPr>
    </w:p>
    <w:p w:rsidR="004D0FE5" w:rsidRDefault="004D0FE5" w:rsidP="00EA17EF">
      <w:pPr>
        <w:jc w:val="center"/>
        <w:rPr>
          <w:rFonts w:ascii="Times New Roman" w:hAnsi="Times New Roman" w:cs="Times New Roman"/>
          <w:b/>
          <w:bCs/>
          <w:sz w:val="32"/>
          <w:szCs w:val="32"/>
        </w:rPr>
      </w:pPr>
    </w:p>
    <w:p w:rsidR="004D0FE5" w:rsidRDefault="004D0FE5" w:rsidP="00EA17EF">
      <w:pPr>
        <w:jc w:val="center"/>
        <w:rPr>
          <w:rFonts w:ascii="Times New Roman" w:hAnsi="Times New Roman" w:cs="Times New Roman"/>
          <w:b/>
          <w:bCs/>
          <w:sz w:val="32"/>
          <w:szCs w:val="32"/>
        </w:rPr>
      </w:pPr>
    </w:p>
    <w:p w:rsidR="004D0FE5" w:rsidRDefault="004D0FE5" w:rsidP="00EA17EF">
      <w:pPr>
        <w:jc w:val="center"/>
        <w:rPr>
          <w:rFonts w:ascii="Times New Roman" w:hAnsi="Times New Roman" w:cs="Times New Roman"/>
          <w:b/>
          <w:bCs/>
          <w:sz w:val="32"/>
          <w:szCs w:val="32"/>
        </w:rPr>
      </w:pPr>
    </w:p>
    <w:p w:rsidR="004D0FE5" w:rsidRDefault="004D0FE5" w:rsidP="00EA17EF">
      <w:pPr>
        <w:jc w:val="center"/>
        <w:rPr>
          <w:rFonts w:ascii="Times New Roman" w:hAnsi="Times New Roman" w:cs="Times New Roman"/>
          <w:b/>
          <w:bCs/>
          <w:sz w:val="32"/>
          <w:szCs w:val="32"/>
        </w:rPr>
      </w:pPr>
    </w:p>
    <w:p w:rsidR="004D0FE5" w:rsidRDefault="004D0FE5" w:rsidP="00EA17EF">
      <w:pPr>
        <w:jc w:val="center"/>
        <w:rPr>
          <w:rFonts w:ascii="Times New Roman" w:hAnsi="Times New Roman" w:cs="Times New Roman"/>
          <w:b/>
          <w:bCs/>
          <w:sz w:val="32"/>
          <w:szCs w:val="32"/>
        </w:rPr>
      </w:pPr>
    </w:p>
    <w:p w:rsidR="00795788" w:rsidRPr="00053C20" w:rsidRDefault="00795788" w:rsidP="00EA17EF">
      <w:pPr>
        <w:jc w:val="center"/>
        <w:rPr>
          <w:rFonts w:ascii="Times New Roman" w:hAnsi="Times New Roman" w:cs="Times New Roman"/>
          <w:b/>
          <w:bCs/>
          <w:sz w:val="32"/>
          <w:szCs w:val="32"/>
        </w:rPr>
      </w:pPr>
      <w:r w:rsidRPr="00053C20">
        <w:rPr>
          <w:rFonts w:ascii="Times New Roman" w:hAnsi="Times New Roman" w:cs="Times New Roman"/>
          <w:b/>
          <w:bCs/>
          <w:sz w:val="32"/>
          <w:szCs w:val="32"/>
        </w:rPr>
        <w:lastRenderedPageBreak/>
        <w:t>Глава 1</w:t>
      </w:r>
    </w:p>
    <w:p w:rsidR="00795788" w:rsidRPr="00053C20" w:rsidRDefault="00795788" w:rsidP="00EA17EF">
      <w:pPr>
        <w:jc w:val="center"/>
        <w:rPr>
          <w:rFonts w:ascii="Times New Roman" w:hAnsi="Times New Roman" w:cs="Times New Roman"/>
          <w:b/>
          <w:bCs/>
          <w:i/>
          <w:iCs/>
          <w:sz w:val="32"/>
          <w:szCs w:val="32"/>
        </w:rPr>
      </w:pPr>
    </w:p>
    <w:p w:rsidR="00EA17EF" w:rsidRPr="00053C20" w:rsidRDefault="00EA17EF" w:rsidP="0063486D">
      <w:pPr>
        <w:spacing w:line="360" w:lineRule="auto"/>
        <w:jc w:val="center"/>
        <w:rPr>
          <w:rFonts w:ascii="Times New Roman" w:hAnsi="Times New Roman" w:cs="Times New Roman"/>
          <w:b/>
          <w:bCs/>
          <w:sz w:val="32"/>
          <w:szCs w:val="32"/>
        </w:rPr>
      </w:pPr>
      <w:r w:rsidRPr="00053C20">
        <w:rPr>
          <w:rFonts w:ascii="Times New Roman" w:hAnsi="Times New Roman" w:cs="Times New Roman"/>
          <w:b/>
          <w:bCs/>
          <w:sz w:val="32"/>
          <w:szCs w:val="32"/>
        </w:rPr>
        <w:t xml:space="preserve">А. С. Грибоедов как представитель интересов </w:t>
      </w:r>
      <w:r w:rsidRPr="00053C20">
        <w:rPr>
          <w:rFonts w:ascii="Times New Roman" w:hAnsi="Times New Roman" w:cs="Times New Roman"/>
          <w:b/>
          <w:bCs/>
          <w:sz w:val="32"/>
          <w:szCs w:val="32"/>
        </w:rPr>
        <w:br/>
        <w:t>Российской империи в Иране</w:t>
      </w:r>
    </w:p>
    <w:p w:rsidR="00EA17EF" w:rsidRPr="00053C20" w:rsidRDefault="00EA17EF" w:rsidP="00EA17EF">
      <w:pPr>
        <w:jc w:val="center"/>
        <w:rPr>
          <w:rFonts w:ascii="Times New Roman" w:hAnsi="Times New Roman" w:cs="Times New Roman"/>
          <w:sz w:val="30"/>
          <w:szCs w:val="30"/>
          <w:u w:val="single"/>
        </w:rPr>
      </w:pPr>
    </w:p>
    <w:p w:rsidR="007C6E54" w:rsidRPr="00053C20" w:rsidRDefault="007C6E54" w:rsidP="007C6E54">
      <w:pPr>
        <w:pStyle w:val="PreformattedText"/>
        <w:tabs>
          <w:tab w:val="left" w:pos="5040"/>
        </w:tabs>
        <w:spacing w:line="360" w:lineRule="auto"/>
        <w:jc w:val="center"/>
        <w:rPr>
          <w:rFonts w:ascii="Times New Roman" w:hAnsi="Times New Roman" w:cs="Times New Roman"/>
          <w:i/>
          <w:iCs/>
          <w:sz w:val="24"/>
          <w:szCs w:val="24"/>
          <w:lang w:val="ru-RU"/>
        </w:rPr>
      </w:pPr>
      <w:r w:rsidRPr="00053C20">
        <w:rPr>
          <w:rFonts w:ascii="Times New Roman" w:hAnsi="Times New Roman" w:cs="Times New Roman"/>
          <w:sz w:val="24"/>
          <w:szCs w:val="24"/>
          <w:lang w:val="ru-RU"/>
        </w:rPr>
        <w:t xml:space="preserve">                                                                               </w:t>
      </w:r>
      <w:r w:rsidRPr="00053C20">
        <w:rPr>
          <w:rFonts w:ascii="Times New Roman" w:hAnsi="Times New Roman" w:cs="Times New Roman"/>
          <w:i/>
          <w:iCs/>
          <w:sz w:val="24"/>
          <w:szCs w:val="24"/>
          <w:lang w:val="ru-RU"/>
        </w:rPr>
        <w:t>Судьба! О, как тверды твои уставы!</w:t>
      </w:r>
    </w:p>
    <w:p w:rsidR="007C6E54" w:rsidRPr="00053C20" w:rsidRDefault="007C6E54" w:rsidP="007C6E54">
      <w:pPr>
        <w:pStyle w:val="PreformattedText"/>
        <w:tabs>
          <w:tab w:val="left" w:pos="5040"/>
        </w:tabs>
        <w:spacing w:line="360" w:lineRule="auto"/>
        <w:jc w:val="center"/>
        <w:rPr>
          <w:rFonts w:ascii="Times New Roman" w:hAnsi="Times New Roman" w:cs="Times New Roman"/>
          <w:i/>
          <w:iCs/>
          <w:sz w:val="24"/>
          <w:szCs w:val="24"/>
          <w:lang w:val="ru-RU"/>
        </w:rPr>
      </w:pPr>
      <w:r w:rsidRPr="00053C20">
        <w:rPr>
          <w:rFonts w:ascii="Times New Roman" w:hAnsi="Times New Roman" w:cs="Times New Roman"/>
          <w:i/>
          <w:iCs/>
          <w:sz w:val="24"/>
          <w:szCs w:val="24"/>
          <w:lang w:val="ru-RU"/>
        </w:rPr>
        <w:t xml:space="preserve">                                                                     Великим средь Австралии зыбей</w:t>
      </w:r>
    </w:p>
    <w:p w:rsidR="007C6E54" w:rsidRPr="00053C20" w:rsidRDefault="007C6E54" w:rsidP="007C6E54">
      <w:pPr>
        <w:pStyle w:val="PreformattedText"/>
        <w:tabs>
          <w:tab w:val="left" w:pos="5040"/>
        </w:tabs>
        <w:spacing w:line="360" w:lineRule="auto"/>
        <w:jc w:val="center"/>
        <w:rPr>
          <w:rFonts w:ascii="Times New Roman" w:hAnsi="Times New Roman" w:cs="Times New Roman"/>
          <w:i/>
          <w:iCs/>
          <w:sz w:val="24"/>
          <w:szCs w:val="24"/>
          <w:lang w:val="ru-RU"/>
        </w:rPr>
      </w:pPr>
      <w:r w:rsidRPr="00053C20">
        <w:rPr>
          <w:rFonts w:ascii="Times New Roman" w:hAnsi="Times New Roman" w:cs="Times New Roman"/>
          <w:i/>
          <w:iCs/>
          <w:sz w:val="24"/>
          <w:szCs w:val="24"/>
          <w:lang w:val="ru-RU"/>
        </w:rPr>
        <w:t xml:space="preserve">                                                                         Иль в Севера снегах – везде одно ли</w:t>
      </w:r>
    </w:p>
    <w:p w:rsidR="007C6E54" w:rsidRPr="00053C20" w:rsidRDefault="007C6E54" w:rsidP="007C6E54">
      <w:pPr>
        <w:pStyle w:val="PreformattedText"/>
        <w:tabs>
          <w:tab w:val="left" w:pos="555"/>
        </w:tabs>
        <w:spacing w:line="360" w:lineRule="auto"/>
        <w:jc w:val="center"/>
        <w:rPr>
          <w:rFonts w:ascii="Times New Roman" w:hAnsi="Times New Roman" w:cs="Times New Roman"/>
          <w:i/>
          <w:iCs/>
          <w:sz w:val="24"/>
          <w:szCs w:val="24"/>
          <w:lang w:val="ru-RU"/>
        </w:rPr>
      </w:pPr>
      <w:r w:rsidRPr="00053C20">
        <w:rPr>
          <w:rFonts w:ascii="Times New Roman" w:hAnsi="Times New Roman" w:cs="Times New Roman"/>
          <w:i/>
          <w:iCs/>
          <w:sz w:val="24"/>
          <w:szCs w:val="24"/>
          <w:lang w:val="ru-RU"/>
        </w:rPr>
        <w:t xml:space="preserve">                                                                                Присуждено? – Искать желанной доли</w:t>
      </w:r>
    </w:p>
    <w:p w:rsidR="007C6E54" w:rsidRPr="00053C20" w:rsidRDefault="007C6E54" w:rsidP="007C6E54">
      <w:pPr>
        <w:pStyle w:val="PreformattedText"/>
        <w:tabs>
          <w:tab w:val="left" w:pos="555"/>
        </w:tabs>
        <w:spacing w:line="360" w:lineRule="auto"/>
        <w:jc w:val="center"/>
        <w:rPr>
          <w:rFonts w:ascii="Times New Roman" w:hAnsi="Times New Roman" w:cs="Times New Roman"/>
          <w:i/>
          <w:iCs/>
          <w:sz w:val="24"/>
          <w:szCs w:val="24"/>
          <w:lang w:val="ru-RU"/>
        </w:rPr>
      </w:pPr>
      <w:r w:rsidRPr="00053C20">
        <w:rPr>
          <w:rFonts w:ascii="Times New Roman" w:hAnsi="Times New Roman" w:cs="Times New Roman"/>
          <w:i/>
          <w:iCs/>
          <w:sz w:val="24"/>
          <w:szCs w:val="24"/>
          <w:lang w:val="ru-RU"/>
        </w:rPr>
        <w:t xml:space="preserve">                                                                                  Путем вражды, препятствий и скорбей!</w:t>
      </w:r>
    </w:p>
    <w:p w:rsidR="007C6E54" w:rsidRPr="00053C20" w:rsidRDefault="007C6E54" w:rsidP="007C6E54">
      <w:pPr>
        <w:pStyle w:val="PreformattedText"/>
        <w:tabs>
          <w:tab w:val="left" w:pos="555"/>
        </w:tabs>
        <w:jc w:val="right"/>
        <w:rPr>
          <w:rFonts w:ascii="Times New Roman" w:hAnsi="Times New Roman" w:cs="Times New Roman"/>
          <w:sz w:val="24"/>
          <w:szCs w:val="24"/>
          <w:lang w:val="ru-RU"/>
        </w:rPr>
      </w:pPr>
    </w:p>
    <w:p w:rsidR="007C6E54" w:rsidRPr="00053C20" w:rsidRDefault="007C6E54" w:rsidP="007C6E54">
      <w:pPr>
        <w:pStyle w:val="PreformattedText"/>
        <w:tabs>
          <w:tab w:val="left" w:pos="555"/>
        </w:tabs>
        <w:spacing w:line="360" w:lineRule="auto"/>
        <w:jc w:val="center"/>
        <w:rPr>
          <w:rFonts w:ascii="Times New Roman" w:hAnsi="Times New Roman" w:cs="Times New Roman"/>
          <w:sz w:val="24"/>
          <w:szCs w:val="24"/>
          <w:lang w:val="ru-RU"/>
        </w:rPr>
      </w:pPr>
      <w:r w:rsidRPr="00053C20">
        <w:rPr>
          <w:rFonts w:ascii="Times New Roman" w:hAnsi="Times New Roman" w:cs="Times New Roman"/>
          <w:sz w:val="24"/>
          <w:szCs w:val="24"/>
          <w:lang w:val="ru-RU"/>
        </w:rPr>
        <w:t xml:space="preserve">                                                                                                             А. С. Грибоедов</w:t>
      </w:r>
    </w:p>
    <w:p w:rsidR="007C6E54" w:rsidRPr="00053C20" w:rsidRDefault="007C6E54" w:rsidP="007C6E54">
      <w:pPr>
        <w:pStyle w:val="PreformattedText"/>
        <w:tabs>
          <w:tab w:val="left" w:pos="555"/>
        </w:tabs>
        <w:spacing w:line="360" w:lineRule="auto"/>
        <w:jc w:val="center"/>
        <w:rPr>
          <w:rFonts w:ascii="Times New Roman" w:hAnsi="Times New Roman" w:cs="Times New Roman"/>
          <w:sz w:val="24"/>
          <w:szCs w:val="24"/>
          <w:lang w:val="ru-RU"/>
        </w:rPr>
      </w:pPr>
      <w:r w:rsidRPr="00053C20">
        <w:rPr>
          <w:rFonts w:ascii="Times New Roman" w:hAnsi="Times New Roman" w:cs="Times New Roman"/>
          <w:sz w:val="24"/>
          <w:szCs w:val="24"/>
          <w:lang w:val="ru-RU"/>
        </w:rPr>
        <w:t xml:space="preserve">                                                                                                                      Юность вещего, 1823</w:t>
      </w:r>
    </w:p>
    <w:p w:rsidR="007C6E54" w:rsidRPr="00053C20" w:rsidRDefault="007C6E54" w:rsidP="0063486D">
      <w:pPr>
        <w:spacing w:line="360" w:lineRule="auto"/>
        <w:jc w:val="center"/>
        <w:rPr>
          <w:rFonts w:ascii="Times New Roman" w:hAnsi="Times New Roman" w:cs="Times New Roman"/>
          <w:b/>
          <w:bCs/>
          <w:sz w:val="30"/>
          <w:szCs w:val="30"/>
          <w:u w:val="single"/>
        </w:rPr>
      </w:pPr>
    </w:p>
    <w:p w:rsidR="00EA17EF" w:rsidRPr="00053C20" w:rsidRDefault="003E495C" w:rsidP="0063486D">
      <w:pPr>
        <w:spacing w:line="360" w:lineRule="auto"/>
        <w:jc w:val="center"/>
        <w:rPr>
          <w:rFonts w:ascii="Times New Roman" w:hAnsi="Times New Roman" w:cs="Times New Roman"/>
          <w:sz w:val="30"/>
          <w:szCs w:val="30"/>
          <w:u w:val="single"/>
        </w:rPr>
      </w:pPr>
      <w:r w:rsidRPr="00053C20">
        <w:rPr>
          <w:rFonts w:ascii="Times New Roman" w:hAnsi="Times New Roman" w:cs="Times New Roman"/>
          <w:b/>
          <w:bCs/>
          <w:sz w:val="30"/>
          <w:szCs w:val="30"/>
          <w:u w:val="single"/>
        </w:rPr>
        <w:t>1</w:t>
      </w:r>
      <w:r w:rsidR="00EA17EF" w:rsidRPr="00053C20">
        <w:rPr>
          <w:rFonts w:ascii="Times New Roman" w:hAnsi="Times New Roman" w:cs="Times New Roman"/>
          <w:b/>
          <w:bCs/>
          <w:sz w:val="30"/>
          <w:szCs w:val="30"/>
          <w:u w:val="single"/>
        </w:rPr>
        <w:t>.1</w:t>
      </w:r>
      <w:r w:rsidR="00EA17EF" w:rsidRPr="00053C20">
        <w:rPr>
          <w:rFonts w:ascii="Times New Roman" w:hAnsi="Times New Roman" w:cs="Times New Roman"/>
          <w:sz w:val="30"/>
          <w:szCs w:val="30"/>
          <w:u w:val="single"/>
        </w:rPr>
        <w:t>. Знакомство с реалиями службы в Иране. Боевое крещение и первые дипломатические успехи. Деятельность во время ирано – турецкой войны (1821-1823)</w:t>
      </w:r>
    </w:p>
    <w:p w:rsidR="00AE3461" w:rsidRPr="00053C20" w:rsidRDefault="00AE3461" w:rsidP="00AE3461">
      <w:pPr>
        <w:pStyle w:val="PreformattedText"/>
        <w:tabs>
          <w:tab w:val="left" w:pos="555"/>
        </w:tabs>
        <w:spacing w:line="360" w:lineRule="auto"/>
        <w:rPr>
          <w:rFonts w:ascii="Times New Roman" w:hAnsi="Times New Roman" w:cs="Times New Roman"/>
          <w:sz w:val="24"/>
          <w:szCs w:val="24"/>
          <w:lang w:val="ru-RU"/>
        </w:rPr>
      </w:pPr>
    </w:p>
    <w:p w:rsidR="00AA6EEE" w:rsidRPr="00053C20" w:rsidRDefault="00AE3461" w:rsidP="00AF6BDE">
      <w:pPr>
        <w:pStyle w:val="PreformattedText"/>
        <w:tabs>
          <w:tab w:val="left" w:pos="555"/>
        </w:tabs>
        <w:spacing w:line="360" w:lineRule="auto"/>
        <w:jc w:val="both"/>
        <w:rPr>
          <w:rFonts w:ascii="Times New Roman" w:hAnsi="Times New Roman" w:cs="Times New Roman"/>
          <w:sz w:val="28"/>
          <w:szCs w:val="28"/>
          <w:lang w:val="ru-RU"/>
        </w:rPr>
      </w:pPr>
      <w:r w:rsidRPr="00053C20">
        <w:rPr>
          <w:rFonts w:ascii="Times New Roman" w:hAnsi="Times New Roman" w:cs="Times New Roman"/>
          <w:sz w:val="24"/>
          <w:szCs w:val="24"/>
          <w:lang w:val="ru-RU"/>
        </w:rPr>
        <w:tab/>
      </w:r>
      <w:r w:rsidR="0098652A" w:rsidRPr="00053C20">
        <w:rPr>
          <w:rFonts w:ascii="Times New Roman" w:hAnsi="Times New Roman" w:cs="Times New Roman"/>
          <w:sz w:val="24"/>
          <w:szCs w:val="24"/>
          <w:lang w:val="ru-RU"/>
        </w:rPr>
        <w:tab/>
      </w:r>
      <w:r w:rsidR="0073123E" w:rsidRPr="00053C20">
        <w:rPr>
          <w:rFonts w:ascii="Times New Roman" w:hAnsi="Times New Roman" w:cs="Times New Roman"/>
          <w:sz w:val="28"/>
          <w:szCs w:val="28"/>
          <w:lang w:val="ru-RU"/>
        </w:rPr>
        <w:t xml:space="preserve">Грибоедоведением автор «Горя от ума» традиционно рассматривается в контексте попавшего в силки фатума человека, мужественно несущего свой крест. Жизнь Грибоедова, </w:t>
      </w:r>
      <w:r w:rsidR="004F3D8E" w:rsidRPr="00053C20">
        <w:rPr>
          <w:rFonts w:ascii="Times New Roman" w:hAnsi="Times New Roman" w:cs="Times New Roman"/>
          <w:sz w:val="28"/>
          <w:szCs w:val="28"/>
          <w:lang w:val="ru-RU"/>
        </w:rPr>
        <w:t>таинственная и д</w:t>
      </w:r>
      <w:r w:rsidR="007D0C96" w:rsidRPr="00053C20">
        <w:rPr>
          <w:rFonts w:ascii="Times New Roman" w:hAnsi="Times New Roman" w:cs="Times New Roman"/>
          <w:sz w:val="28"/>
          <w:szCs w:val="28"/>
          <w:lang w:val="ru-RU"/>
        </w:rPr>
        <w:t>етерминированным рядом событий обусловленная</w:t>
      </w:r>
      <w:r w:rsidR="004F3D8E" w:rsidRPr="00053C20">
        <w:rPr>
          <w:rFonts w:ascii="Times New Roman" w:hAnsi="Times New Roman" w:cs="Times New Roman"/>
          <w:sz w:val="28"/>
          <w:szCs w:val="28"/>
          <w:lang w:val="ru-RU"/>
        </w:rPr>
        <w:t xml:space="preserve">, </w:t>
      </w:r>
      <w:r w:rsidR="0073123E" w:rsidRPr="00053C20">
        <w:rPr>
          <w:rFonts w:ascii="Times New Roman" w:hAnsi="Times New Roman" w:cs="Times New Roman"/>
          <w:sz w:val="28"/>
          <w:szCs w:val="28"/>
          <w:lang w:val="ru-RU"/>
        </w:rPr>
        <w:t>изобилует «белыми пятнами</w:t>
      </w:r>
      <w:r w:rsidR="004F3D8E" w:rsidRPr="00053C20">
        <w:rPr>
          <w:rFonts w:ascii="Times New Roman" w:hAnsi="Times New Roman" w:cs="Times New Roman"/>
          <w:sz w:val="28"/>
          <w:szCs w:val="28"/>
          <w:lang w:val="ru-RU"/>
        </w:rPr>
        <w:t xml:space="preserve">, не поддающимися объяснению </w:t>
      </w:r>
      <w:r w:rsidR="000C0D8A" w:rsidRPr="00053C20">
        <w:rPr>
          <w:rFonts w:ascii="Times New Roman" w:hAnsi="Times New Roman" w:cs="Times New Roman"/>
          <w:sz w:val="28"/>
          <w:szCs w:val="28"/>
          <w:lang w:val="ru-RU"/>
        </w:rPr>
        <w:t xml:space="preserve">противоречиями, </w:t>
      </w:r>
      <w:r w:rsidR="004F3D8E" w:rsidRPr="00053C20">
        <w:rPr>
          <w:rFonts w:ascii="Times New Roman" w:hAnsi="Times New Roman" w:cs="Times New Roman"/>
          <w:sz w:val="28"/>
          <w:szCs w:val="28"/>
          <w:lang w:val="ru-RU"/>
        </w:rPr>
        <w:t>ведь не случайно Пушкин в своем «Путешествии в Арзрум» писал о «могучих обстоятельствах, затемнявших облаками</w:t>
      </w:r>
      <w:r w:rsidR="007D0C96" w:rsidRPr="00053C20">
        <w:rPr>
          <w:rFonts w:ascii="Times New Roman" w:hAnsi="Times New Roman" w:cs="Times New Roman"/>
          <w:sz w:val="28"/>
          <w:szCs w:val="28"/>
          <w:lang w:val="ru-RU"/>
        </w:rPr>
        <w:t>»</w:t>
      </w:r>
      <w:r w:rsidR="004F3D8E" w:rsidRPr="00053C20">
        <w:rPr>
          <w:rFonts w:ascii="Times New Roman" w:hAnsi="Times New Roman" w:cs="Times New Roman"/>
          <w:sz w:val="28"/>
          <w:szCs w:val="28"/>
          <w:lang w:val="ru-RU"/>
        </w:rPr>
        <w:t xml:space="preserve"> </w:t>
      </w:r>
      <w:r w:rsidR="007D0C96" w:rsidRPr="00053C20">
        <w:rPr>
          <w:rFonts w:ascii="Times New Roman" w:hAnsi="Times New Roman" w:cs="Times New Roman"/>
          <w:sz w:val="28"/>
          <w:szCs w:val="28"/>
          <w:lang w:val="ru-RU"/>
        </w:rPr>
        <w:t>бытие будущего дипломата</w:t>
      </w:r>
      <w:r w:rsidR="0098652A" w:rsidRPr="00053C20">
        <w:rPr>
          <w:rFonts w:ascii="Times New Roman" w:hAnsi="Times New Roman" w:cs="Times New Roman"/>
          <w:sz w:val="28"/>
          <w:szCs w:val="28"/>
          <w:lang w:val="ru-RU"/>
        </w:rPr>
        <w:t xml:space="preserve"> </w:t>
      </w:r>
      <w:r w:rsidR="0098652A" w:rsidRPr="00053C20">
        <w:rPr>
          <w:rFonts w:ascii="Times New Roman" w:hAnsi="Times New Roman" w:cs="Times New Roman"/>
          <w:sz w:val="28"/>
          <w:szCs w:val="28"/>
          <w:lang w:val="ru-RU" w:bidi="ar-EG"/>
        </w:rPr>
        <w:t>[</w:t>
      </w:r>
      <w:r w:rsidR="007D0C96" w:rsidRPr="00053C20">
        <w:rPr>
          <w:rFonts w:ascii="Times New Roman" w:hAnsi="Times New Roman" w:cs="Times New Roman"/>
          <w:sz w:val="28"/>
          <w:szCs w:val="28"/>
          <w:lang w:val="ru-RU" w:bidi="ar-EG"/>
        </w:rPr>
        <w:t>Грибоедов в воспоминаниях современников 1980: 265</w:t>
      </w:r>
      <w:r w:rsidR="0098652A" w:rsidRPr="00053C20">
        <w:rPr>
          <w:rFonts w:ascii="Times New Roman" w:hAnsi="Times New Roman" w:cs="Times New Roman"/>
          <w:sz w:val="28"/>
          <w:szCs w:val="28"/>
          <w:lang w:val="ru-RU" w:bidi="ar-EG"/>
        </w:rPr>
        <w:t>]</w:t>
      </w:r>
      <w:r w:rsidR="007D0C96" w:rsidRPr="00053C20">
        <w:rPr>
          <w:rFonts w:ascii="Times New Roman" w:hAnsi="Times New Roman" w:cs="Times New Roman"/>
          <w:sz w:val="28"/>
          <w:szCs w:val="28"/>
          <w:lang w:val="ru-RU" w:bidi="ar-EG"/>
        </w:rPr>
        <w:t>.</w:t>
      </w:r>
      <w:r w:rsidR="00BE2379" w:rsidRPr="00053C20">
        <w:rPr>
          <w:rFonts w:ascii="Times New Roman" w:hAnsi="Times New Roman" w:cs="Times New Roman"/>
          <w:sz w:val="28"/>
          <w:szCs w:val="28"/>
          <w:lang w:val="ru-RU" w:bidi="ar-EG"/>
        </w:rPr>
        <w:t xml:space="preserve"> </w:t>
      </w:r>
      <w:r w:rsidR="002E3F0E" w:rsidRPr="00053C20">
        <w:rPr>
          <w:rFonts w:ascii="Times New Roman" w:hAnsi="Times New Roman" w:cs="Times New Roman"/>
          <w:sz w:val="28"/>
          <w:szCs w:val="28"/>
          <w:lang w:val="ru-RU"/>
        </w:rPr>
        <w:t xml:space="preserve">Воистину: пути Господни неисповедимы. Ведь единственно участие в 1817 </w:t>
      </w:r>
      <w:r w:rsidR="00721AAE" w:rsidRPr="00053C20">
        <w:rPr>
          <w:rFonts w:ascii="Times New Roman" w:hAnsi="Times New Roman" w:cs="Times New Roman"/>
          <w:sz w:val="28"/>
          <w:szCs w:val="28"/>
          <w:lang w:val="ru-RU"/>
        </w:rPr>
        <w:t>г.</w:t>
      </w:r>
      <w:r w:rsidR="002E3F0E" w:rsidRPr="00053C20">
        <w:rPr>
          <w:rFonts w:ascii="Times New Roman" w:hAnsi="Times New Roman" w:cs="Times New Roman"/>
          <w:sz w:val="28"/>
          <w:szCs w:val="28"/>
          <w:lang w:val="ru-RU"/>
        </w:rPr>
        <w:t xml:space="preserve">  Грибоедова в качестве секунданта в дуэли Шерем</w:t>
      </w:r>
      <w:r w:rsidR="00FF1360" w:rsidRPr="00053C20">
        <w:rPr>
          <w:rFonts w:ascii="Times New Roman" w:hAnsi="Times New Roman" w:cs="Times New Roman"/>
          <w:sz w:val="28"/>
          <w:szCs w:val="28"/>
          <w:lang w:val="ru-RU"/>
        </w:rPr>
        <w:t xml:space="preserve">етева (1794-1817) с Завадовским, </w:t>
      </w:r>
      <w:r w:rsidR="002E3F0E" w:rsidRPr="00053C20">
        <w:rPr>
          <w:rFonts w:ascii="Times New Roman" w:hAnsi="Times New Roman" w:cs="Times New Roman"/>
          <w:sz w:val="28"/>
          <w:szCs w:val="28"/>
          <w:lang w:val="ru-RU"/>
        </w:rPr>
        <w:t>(1794-1856)</w:t>
      </w:r>
      <w:r w:rsidR="00721AAE" w:rsidRPr="00053C20">
        <w:rPr>
          <w:rStyle w:val="a3"/>
          <w:rFonts w:ascii="Times New Roman" w:hAnsi="Times New Roman" w:cs="Times New Roman"/>
          <w:sz w:val="28"/>
          <w:szCs w:val="28"/>
          <w:lang w:val="ru-RU"/>
        </w:rPr>
        <w:footnoteReference w:id="12"/>
      </w:r>
      <w:r w:rsidR="002E3F0E" w:rsidRPr="00053C20">
        <w:rPr>
          <w:rFonts w:ascii="Times New Roman" w:hAnsi="Times New Roman" w:cs="Times New Roman"/>
          <w:sz w:val="28"/>
          <w:szCs w:val="28"/>
          <w:lang w:val="ru-RU"/>
        </w:rPr>
        <w:t xml:space="preserve"> ставшей притчей во языцех для Петербурга того времени, предопределило всю его жизнь, в </w:t>
      </w:r>
      <w:r w:rsidR="002E3F0E" w:rsidRPr="00053C20">
        <w:rPr>
          <w:rFonts w:ascii="Times New Roman" w:hAnsi="Times New Roman" w:cs="Times New Roman"/>
          <w:sz w:val="28"/>
          <w:szCs w:val="28"/>
          <w:lang w:val="ru-RU"/>
        </w:rPr>
        <w:lastRenderedPageBreak/>
        <w:t xml:space="preserve">дальнейшем неразрывно </w:t>
      </w:r>
      <w:r w:rsidR="00F75C88" w:rsidRPr="00053C20">
        <w:rPr>
          <w:rFonts w:ascii="Times New Roman" w:hAnsi="Times New Roman" w:cs="Times New Roman"/>
          <w:sz w:val="28"/>
          <w:szCs w:val="28"/>
          <w:lang w:val="ru-RU"/>
        </w:rPr>
        <w:t xml:space="preserve">связанную с Востоком, и, </w:t>
      </w:r>
      <w:r w:rsidR="002E3F0E" w:rsidRPr="00053C20">
        <w:rPr>
          <w:rFonts w:ascii="Times New Roman" w:hAnsi="Times New Roman" w:cs="Times New Roman"/>
          <w:sz w:val="28"/>
          <w:szCs w:val="28"/>
          <w:lang w:val="ru-RU"/>
        </w:rPr>
        <w:t>сам того не желая</w:t>
      </w:r>
      <w:r w:rsidR="003E495C" w:rsidRPr="00053C20">
        <w:rPr>
          <w:rStyle w:val="a3"/>
          <w:rFonts w:ascii="Times New Roman" w:hAnsi="Times New Roman" w:cs="Times New Roman"/>
          <w:sz w:val="28"/>
          <w:szCs w:val="28"/>
          <w:lang w:val="ru-RU"/>
        </w:rPr>
        <w:footnoteReference w:id="13"/>
      </w:r>
      <w:r w:rsidR="002E3F0E" w:rsidRPr="00053C20">
        <w:rPr>
          <w:rFonts w:ascii="Times New Roman" w:hAnsi="Times New Roman" w:cs="Times New Roman"/>
          <w:sz w:val="28"/>
          <w:szCs w:val="28"/>
          <w:lang w:val="ru-RU"/>
        </w:rPr>
        <w:t>, он был назначен</w:t>
      </w:r>
      <w:r w:rsidR="00FF1360" w:rsidRPr="00053C20">
        <w:rPr>
          <w:rStyle w:val="a3"/>
          <w:rFonts w:ascii="Times New Roman" w:hAnsi="Times New Roman" w:cs="Times New Roman"/>
          <w:sz w:val="28"/>
          <w:szCs w:val="28"/>
          <w:lang w:val="ru-RU"/>
        </w:rPr>
        <w:footnoteReference w:id="14"/>
      </w:r>
      <w:r w:rsidR="002E3F0E" w:rsidRPr="00053C20">
        <w:rPr>
          <w:rFonts w:ascii="Times New Roman" w:hAnsi="Times New Roman" w:cs="Times New Roman"/>
          <w:sz w:val="28"/>
          <w:szCs w:val="28"/>
          <w:lang w:val="ru-RU"/>
        </w:rPr>
        <w:t xml:space="preserve"> секретарем в </w:t>
      </w:r>
      <w:r w:rsidR="00AF2EB9" w:rsidRPr="00053C20">
        <w:rPr>
          <w:rFonts w:ascii="Times New Roman" w:hAnsi="Times New Roman" w:cs="Times New Roman"/>
          <w:sz w:val="28"/>
          <w:szCs w:val="28"/>
          <w:lang w:val="ru-RU"/>
        </w:rPr>
        <w:t>ново</w:t>
      </w:r>
      <w:r w:rsidR="002E3F0E" w:rsidRPr="00053C20">
        <w:rPr>
          <w:rFonts w:ascii="Times New Roman" w:hAnsi="Times New Roman" w:cs="Times New Roman"/>
          <w:sz w:val="28"/>
          <w:szCs w:val="28"/>
          <w:lang w:val="ru-RU"/>
        </w:rPr>
        <w:t>образованную русскую дипломатическую миссию в Иране.</w:t>
      </w:r>
      <w:r w:rsidR="00AF2EB9" w:rsidRPr="00053C20">
        <w:rPr>
          <w:rFonts w:ascii="Times New Roman" w:hAnsi="Times New Roman" w:cs="Times New Roman"/>
          <w:sz w:val="28"/>
          <w:szCs w:val="28"/>
          <w:lang w:val="ru-RU"/>
        </w:rPr>
        <w:t xml:space="preserve"> Н</w:t>
      </w:r>
      <w:r w:rsidR="002E3F0E" w:rsidRPr="00053C20">
        <w:rPr>
          <w:rFonts w:ascii="Times New Roman" w:hAnsi="Times New Roman" w:cs="Times New Roman"/>
          <w:sz w:val="28"/>
          <w:szCs w:val="28"/>
          <w:lang w:val="ru-RU"/>
        </w:rPr>
        <w:t xml:space="preserve">есмотря на то, что </w:t>
      </w:r>
      <w:r w:rsidR="00BE2379" w:rsidRPr="00053C20">
        <w:rPr>
          <w:rFonts w:ascii="Times New Roman" w:hAnsi="Times New Roman" w:cs="Times New Roman"/>
          <w:sz w:val="28"/>
          <w:szCs w:val="28"/>
          <w:lang w:val="ru-RU"/>
        </w:rPr>
        <w:t>грезы об успехах</w:t>
      </w:r>
      <w:r w:rsidR="002E3F0E" w:rsidRPr="00053C20">
        <w:rPr>
          <w:rFonts w:ascii="Times New Roman" w:hAnsi="Times New Roman" w:cs="Times New Roman"/>
          <w:sz w:val="28"/>
          <w:szCs w:val="28"/>
          <w:lang w:val="ru-RU"/>
        </w:rPr>
        <w:t xml:space="preserve"> </w:t>
      </w:r>
      <w:r w:rsidR="00BE2379" w:rsidRPr="00053C20">
        <w:rPr>
          <w:rFonts w:ascii="Times New Roman" w:hAnsi="Times New Roman" w:cs="Times New Roman"/>
          <w:sz w:val="28"/>
          <w:szCs w:val="28"/>
          <w:lang w:val="ru-RU"/>
        </w:rPr>
        <w:t xml:space="preserve">на </w:t>
      </w:r>
      <w:r w:rsidR="002E3F0E" w:rsidRPr="00053C20">
        <w:rPr>
          <w:rFonts w:ascii="Times New Roman" w:hAnsi="Times New Roman" w:cs="Times New Roman"/>
          <w:sz w:val="28"/>
          <w:szCs w:val="28"/>
          <w:lang w:val="ru-RU"/>
        </w:rPr>
        <w:t xml:space="preserve">литературном </w:t>
      </w:r>
      <w:r w:rsidR="00BE2379" w:rsidRPr="00053C20">
        <w:rPr>
          <w:rFonts w:ascii="Times New Roman" w:hAnsi="Times New Roman" w:cs="Times New Roman"/>
          <w:sz w:val="28"/>
          <w:szCs w:val="28"/>
          <w:lang w:val="ru-RU"/>
        </w:rPr>
        <w:t xml:space="preserve">поприще </w:t>
      </w:r>
      <w:r w:rsidR="002E3F0E" w:rsidRPr="00053C20">
        <w:rPr>
          <w:rFonts w:ascii="Times New Roman" w:hAnsi="Times New Roman" w:cs="Times New Roman"/>
          <w:sz w:val="28"/>
          <w:szCs w:val="28"/>
          <w:lang w:val="ru-RU"/>
        </w:rPr>
        <w:t>разбились</w:t>
      </w:r>
      <w:r w:rsidR="000916C3" w:rsidRPr="00053C20">
        <w:rPr>
          <w:rStyle w:val="a3"/>
          <w:rFonts w:ascii="Times New Roman" w:hAnsi="Times New Roman" w:cs="Times New Roman"/>
          <w:sz w:val="28"/>
          <w:szCs w:val="28"/>
          <w:lang w:val="ru-RU"/>
        </w:rPr>
        <w:footnoteReference w:id="15"/>
      </w:r>
      <w:r w:rsidR="002E3F0E" w:rsidRPr="00053C20">
        <w:rPr>
          <w:rFonts w:ascii="Times New Roman" w:hAnsi="Times New Roman" w:cs="Times New Roman"/>
          <w:sz w:val="28"/>
          <w:szCs w:val="28"/>
          <w:lang w:val="ru-RU"/>
        </w:rPr>
        <w:t xml:space="preserve"> о скалистый берег реальности, он понимал: Рубикон уже перейден. </w:t>
      </w:r>
      <w:r w:rsidR="00A307F4" w:rsidRPr="00053C20">
        <w:rPr>
          <w:rFonts w:ascii="Times New Roman" w:hAnsi="Times New Roman" w:cs="Times New Roman"/>
          <w:sz w:val="28"/>
          <w:szCs w:val="28"/>
          <w:lang w:val="ru-RU"/>
        </w:rPr>
        <w:t>Иначе говоря, в</w:t>
      </w:r>
      <w:r w:rsidR="00AA6EEE" w:rsidRPr="00053C20">
        <w:rPr>
          <w:rFonts w:ascii="Times New Roman" w:hAnsi="Times New Roman" w:cs="Times New Roman"/>
          <w:sz w:val="28"/>
          <w:szCs w:val="28"/>
          <w:lang w:val="ru-RU"/>
        </w:rPr>
        <w:t>ызов судьбы А. С. Грибоедовым был принят.</w:t>
      </w:r>
    </w:p>
    <w:p w:rsidR="005522E8" w:rsidRPr="00053C20" w:rsidRDefault="00AA6EEE" w:rsidP="00E1629B">
      <w:pPr>
        <w:pStyle w:val="PreformattedText"/>
        <w:tabs>
          <w:tab w:val="left" w:pos="555"/>
        </w:tabs>
        <w:spacing w:line="360" w:lineRule="auto"/>
        <w:jc w:val="both"/>
        <w:rPr>
          <w:rFonts w:ascii="Times New Roman" w:hAnsi="Times New Roman" w:cs="Times New Roman"/>
          <w:sz w:val="28"/>
          <w:szCs w:val="28"/>
          <w:lang w:val="ru-RU"/>
        </w:rPr>
      </w:pPr>
      <w:r w:rsidRPr="00053C20">
        <w:rPr>
          <w:rFonts w:ascii="Times New Roman" w:hAnsi="Times New Roman" w:cs="Times New Roman"/>
          <w:sz w:val="28"/>
          <w:szCs w:val="28"/>
          <w:lang w:val="ru-RU"/>
        </w:rPr>
        <w:tab/>
      </w:r>
      <w:r w:rsidRPr="00053C20">
        <w:rPr>
          <w:rFonts w:ascii="Times New Roman" w:hAnsi="Times New Roman" w:cs="Times New Roman"/>
          <w:sz w:val="28"/>
          <w:szCs w:val="28"/>
          <w:lang w:val="ru-RU"/>
        </w:rPr>
        <w:tab/>
      </w:r>
      <w:r w:rsidR="00A307F4" w:rsidRPr="00053C20">
        <w:rPr>
          <w:rFonts w:ascii="Times New Roman" w:hAnsi="Times New Roman" w:cs="Times New Roman"/>
          <w:sz w:val="28"/>
          <w:szCs w:val="28"/>
          <w:lang w:val="ru-RU"/>
        </w:rPr>
        <w:t xml:space="preserve">Как </w:t>
      </w:r>
      <w:r w:rsidR="002E3F0E" w:rsidRPr="00053C20">
        <w:rPr>
          <w:rFonts w:ascii="Times New Roman" w:hAnsi="Times New Roman" w:cs="Times New Roman"/>
          <w:sz w:val="28"/>
          <w:szCs w:val="28"/>
          <w:lang w:val="ru-RU"/>
        </w:rPr>
        <w:t xml:space="preserve">же важно стране иметь в </w:t>
      </w:r>
      <w:r w:rsidR="004475F7" w:rsidRPr="00053C20">
        <w:rPr>
          <w:rFonts w:ascii="Times New Roman" w:hAnsi="Times New Roman" w:cs="Times New Roman"/>
          <w:sz w:val="28"/>
          <w:szCs w:val="28"/>
          <w:lang w:val="ru-RU"/>
        </w:rPr>
        <w:t xml:space="preserve">своем </w:t>
      </w:r>
      <w:r w:rsidR="002E3F0E" w:rsidRPr="00053C20">
        <w:rPr>
          <w:rFonts w:ascii="Times New Roman" w:hAnsi="Times New Roman" w:cs="Times New Roman"/>
          <w:sz w:val="28"/>
          <w:szCs w:val="28"/>
          <w:lang w:val="ru-RU"/>
        </w:rPr>
        <w:t>арсенале человека, готового с полной самоотдачей, не</w:t>
      </w:r>
      <w:r w:rsidR="000B65D2" w:rsidRPr="00053C20">
        <w:rPr>
          <w:rFonts w:ascii="Times New Roman" w:hAnsi="Times New Roman" w:cs="Times New Roman"/>
          <w:sz w:val="28"/>
          <w:szCs w:val="28"/>
          <w:lang w:val="ru-RU"/>
        </w:rPr>
        <w:t xml:space="preserve">взирая на вихрь перемен, </w:t>
      </w:r>
      <w:r w:rsidR="002E3F0E" w:rsidRPr="00053C20">
        <w:rPr>
          <w:rFonts w:ascii="Times New Roman" w:hAnsi="Times New Roman" w:cs="Times New Roman"/>
          <w:sz w:val="28"/>
          <w:szCs w:val="28"/>
          <w:lang w:val="ru-RU"/>
        </w:rPr>
        <w:t>козни и закулисные игры недоброжелателей, делать свое дело до конца. Дело по пред</w:t>
      </w:r>
      <w:r w:rsidR="004475F7" w:rsidRPr="00053C20">
        <w:rPr>
          <w:rFonts w:ascii="Times New Roman" w:hAnsi="Times New Roman" w:cs="Times New Roman"/>
          <w:sz w:val="28"/>
          <w:szCs w:val="28"/>
          <w:lang w:val="ru-RU"/>
        </w:rPr>
        <w:t>ставлению интересов Российской и</w:t>
      </w:r>
      <w:r w:rsidR="002E3F0E" w:rsidRPr="00053C20">
        <w:rPr>
          <w:rFonts w:ascii="Times New Roman" w:hAnsi="Times New Roman" w:cs="Times New Roman"/>
          <w:sz w:val="28"/>
          <w:szCs w:val="28"/>
          <w:lang w:val="ru-RU"/>
        </w:rPr>
        <w:t>мперии на международном дипломатическом поле.</w:t>
      </w:r>
      <w:r w:rsidR="006B3232" w:rsidRPr="00053C20">
        <w:rPr>
          <w:rFonts w:ascii="Times New Roman" w:hAnsi="Times New Roman" w:cs="Times New Roman"/>
          <w:sz w:val="28"/>
          <w:szCs w:val="28"/>
          <w:lang w:val="ru-RU"/>
        </w:rPr>
        <w:t xml:space="preserve"> </w:t>
      </w:r>
      <w:r w:rsidR="002E3F0E" w:rsidRPr="00053C20">
        <w:rPr>
          <w:rFonts w:ascii="Times New Roman" w:hAnsi="Times New Roman" w:cs="Times New Roman"/>
          <w:sz w:val="28"/>
          <w:szCs w:val="28"/>
          <w:lang w:val="ru-RU"/>
        </w:rPr>
        <w:t xml:space="preserve">Что </w:t>
      </w:r>
      <w:r w:rsidR="006B3232" w:rsidRPr="00053C20">
        <w:rPr>
          <w:rFonts w:ascii="Times New Roman" w:hAnsi="Times New Roman" w:cs="Times New Roman"/>
          <w:sz w:val="28"/>
          <w:szCs w:val="28"/>
          <w:lang w:val="ru-RU"/>
        </w:rPr>
        <w:t xml:space="preserve">же до </w:t>
      </w:r>
      <w:r w:rsidR="002E3F0E" w:rsidRPr="00053C20">
        <w:rPr>
          <w:rFonts w:ascii="Times New Roman" w:hAnsi="Times New Roman" w:cs="Times New Roman"/>
          <w:sz w:val="28"/>
          <w:szCs w:val="28"/>
          <w:lang w:val="ru-RU"/>
        </w:rPr>
        <w:t>иранского участка этого поля, то он б</w:t>
      </w:r>
      <w:r w:rsidR="006B3232" w:rsidRPr="00053C20">
        <w:rPr>
          <w:rFonts w:ascii="Times New Roman" w:hAnsi="Times New Roman" w:cs="Times New Roman"/>
          <w:sz w:val="28"/>
          <w:szCs w:val="28"/>
          <w:lang w:val="ru-RU"/>
        </w:rPr>
        <w:t xml:space="preserve">ыл </w:t>
      </w:r>
      <w:r w:rsidR="002E3F0E" w:rsidRPr="00053C20">
        <w:rPr>
          <w:rFonts w:ascii="Times New Roman" w:hAnsi="Times New Roman" w:cs="Times New Roman"/>
          <w:sz w:val="28"/>
          <w:szCs w:val="28"/>
          <w:lang w:val="ru-RU"/>
        </w:rPr>
        <w:t xml:space="preserve">буквально испещрен </w:t>
      </w:r>
      <w:r w:rsidR="006B3232" w:rsidRPr="00053C20">
        <w:rPr>
          <w:rFonts w:ascii="Times New Roman" w:hAnsi="Times New Roman" w:cs="Times New Roman"/>
          <w:sz w:val="28"/>
          <w:szCs w:val="28"/>
          <w:lang w:val="ru-RU"/>
        </w:rPr>
        <w:t>минами.</w:t>
      </w:r>
      <w:r w:rsidR="000B65D2" w:rsidRPr="00053C20">
        <w:rPr>
          <w:rFonts w:ascii="Times New Roman" w:hAnsi="Times New Roman" w:cs="Times New Roman"/>
          <w:sz w:val="28"/>
          <w:szCs w:val="28"/>
          <w:lang w:val="ru-RU"/>
        </w:rPr>
        <w:t xml:space="preserve"> </w:t>
      </w:r>
      <w:r w:rsidR="007C7633" w:rsidRPr="00053C20">
        <w:rPr>
          <w:rFonts w:ascii="Times New Roman" w:hAnsi="Times New Roman" w:cs="Times New Roman"/>
          <w:sz w:val="28"/>
          <w:szCs w:val="28"/>
          <w:lang w:val="ru-RU"/>
        </w:rPr>
        <w:t xml:space="preserve">Страна уже с конца </w:t>
      </w:r>
      <w:r w:rsidR="007C7633" w:rsidRPr="00053C20">
        <w:rPr>
          <w:rFonts w:ascii="Times New Roman" w:hAnsi="Times New Roman" w:cs="Times New Roman"/>
          <w:sz w:val="28"/>
          <w:szCs w:val="28"/>
          <w:lang w:val="en-US"/>
        </w:rPr>
        <w:t>XVIII</w:t>
      </w:r>
      <w:r w:rsidR="007C7633" w:rsidRPr="00053C20">
        <w:rPr>
          <w:rFonts w:ascii="Times New Roman" w:hAnsi="Times New Roman" w:cs="Times New Roman"/>
          <w:sz w:val="28"/>
          <w:szCs w:val="28"/>
          <w:lang w:val="ru-RU"/>
        </w:rPr>
        <w:t xml:space="preserve"> в., что совпадает с эпохой наполеоновских войн, была «на карандаше» у крупнейших европейских держав. Туман противоречий, появление которого было инспирировано столкновением на Ближнем и Среднем Востоке интересов Англии, Франции и России, окутал и Иран, с годами становясь только еще более сплошным и сильным. </w:t>
      </w:r>
      <w:r w:rsidR="000B65D2" w:rsidRPr="00053C20">
        <w:rPr>
          <w:rFonts w:ascii="Times New Roman" w:hAnsi="Times New Roman" w:cs="Times New Roman"/>
          <w:sz w:val="28"/>
          <w:szCs w:val="28"/>
          <w:lang w:val="ru-RU"/>
        </w:rPr>
        <w:t xml:space="preserve">К работе сапера в подобных условиях предъявлялись особые требования, удовлетворить которые было по плечу далеко не каждому.  Здесь-то и выходит на первый план фигура Грибоедова, вся совокупность предрасположенностей к различным видам деятельности которого </w:t>
      </w:r>
      <w:r w:rsidR="004475F7" w:rsidRPr="00053C20">
        <w:rPr>
          <w:rFonts w:ascii="Times New Roman" w:hAnsi="Times New Roman" w:cs="Times New Roman"/>
          <w:sz w:val="28"/>
          <w:szCs w:val="28"/>
          <w:lang w:val="ru-RU"/>
        </w:rPr>
        <w:t xml:space="preserve">просто </w:t>
      </w:r>
      <w:r w:rsidR="00F05AF3" w:rsidRPr="00053C20">
        <w:rPr>
          <w:rFonts w:ascii="Times New Roman" w:hAnsi="Times New Roman" w:cs="Times New Roman"/>
          <w:sz w:val="28"/>
          <w:szCs w:val="28"/>
          <w:lang w:val="ru-RU"/>
        </w:rPr>
        <w:t xml:space="preserve">не могла остаться для первых лиц государства незамеченной. Все бы ничего, но </w:t>
      </w:r>
      <w:r w:rsidR="00F05AF3" w:rsidRPr="00053C20">
        <w:rPr>
          <w:rFonts w:ascii="Times New Roman" w:hAnsi="Times New Roman" w:cs="Times New Roman"/>
          <w:sz w:val="28"/>
          <w:szCs w:val="28"/>
          <w:lang w:val="ru-RU"/>
        </w:rPr>
        <w:lastRenderedPageBreak/>
        <w:t xml:space="preserve">речь идет не о </w:t>
      </w:r>
      <w:r w:rsidR="00691898" w:rsidRPr="00053C20">
        <w:rPr>
          <w:rFonts w:ascii="Times New Roman" w:hAnsi="Times New Roman" w:cs="Times New Roman"/>
          <w:sz w:val="28"/>
          <w:szCs w:val="28"/>
          <w:lang w:val="ru-RU"/>
        </w:rPr>
        <w:t>пр</w:t>
      </w:r>
      <w:r w:rsidR="00F05AF3" w:rsidRPr="00053C20">
        <w:rPr>
          <w:rFonts w:ascii="Times New Roman" w:hAnsi="Times New Roman" w:cs="Times New Roman"/>
          <w:sz w:val="28"/>
          <w:szCs w:val="28"/>
          <w:lang w:val="ru-RU"/>
        </w:rPr>
        <w:t>о</w:t>
      </w:r>
      <w:r w:rsidR="00691898" w:rsidRPr="00053C20">
        <w:rPr>
          <w:rFonts w:ascii="Times New Roman" w:hAnsi="Times New Roman" w:cs="Times New Roman"/>
          <w:sz w:val="28"/>
          <w:szCs w:val="28"/>
          <w:lang w:val="ru-RU"/>
        </w:rPr>
        <w:t>стом</w:t>
      </w:r>
      <w:r w:rsidR="00F05AF3" w:rsidRPr="00053C20">
        <w:rPr>
          <w:rFonts w:ascii="Times New Roman" w:hAnsi="Times New Roman" w:cs="Times New Roman"/>
          <w:sz w:val="28"/>
          <w:szCs w:val="28"/>
          <w:lang w:val="ru-RU"/>
        </w:rPr>
        <w:t xml:space="preserve"> дипломатическом назначении – о «дипломатической ссылке», то есть ссылке</w:t>
      </w:r>
      <w:r w:rsidR="00691898" w:rsidRPr="00053C20">
        <w:rPr>
          <w:rFonts w:ascii="Times New Roman" w:hAnsi="Times New Roman" w:cs="Times New Roman"/>
          <w:sz w:val="28"/>
          <w:szCs w:val="28"/>
          <w:lang w:val="ru-RU"/>
        </w:rPr>
        <w:t xml:space="preserve"> без видимых</w:t>
      </w:r>
      <w:r w:rsidR="005522E8" w:rsidRPr="00053C20">
        <w:rPr>
          <w:rFonts w:ascii="Times New Roman" w:hAnsi="Times New Roman" w:cs="Times New Roman"/>
          <w:sz w:val="28"/>
          <w:szCs w:val="28"/>
          <w:lang w:val="ru-RU"/>
        </w:rPr>
        <w:t xml:space="preserve"> ее атрибутов: «…Теперь объясню тебе непритворную мою печаль. Представь себе, что меня </w:t>
      </w:r>
      <w:r w:rsidR="005522E8" w:rsidRPr="00053C20">
        <w:rPr>
          <w:rFonts w:ascii="Times New Roman" w:hAnsi="Times New Roman" w:cs="Times New Roman"/>
          <w:i/>
          <w:iCs/>
          <w:sz w:val="28"/>
          <w:szCs w:val="28"/>
          <w:lang w:val="ru-RU"/>
        </w:rPr>
        <w:t>непременно</w:t>
      </w:r>
      <w:r w:rsidR="005522E8" w:rsidRPr="00053C20">
        <w:rPr>
          <w:rFonts w:ascii="Times New Roman" w:hAnsi="Times New Roman" w:cs="Times New Roman"/>
          <w:sz w:val="28"/>
          <w:szCs w:val="28"/>
          <w:lang w:val="ru-RU"/>
        </w:rPr>
        <w:t xml:space="preserve"> хотят послать – куда бы, ты думал? – В Персию, и чтоб жил там. </w:t>
      </w:r>
      <w:r w:rsidR="005522E8" w:rsidRPr="00053C20">
        <w:rPr>
          <w:rFonts w:ascii="Times New Roman" w:hAnsi="Times New Roman" w:cs="Times New Roman"/>
          <w:i/>
          <w:iCs/>
          <w:sz w:val="28"/>
          <w:szCs w:val="28"/>
          <w:lang w:val="ru-RU"/>
        </w:rPr>
        <w:t>Как я ни отнекиваюсь, ничто не помогает</w:t>
      </w:r>
      <w:r w:rsidR="005522E8" w:rsidRPr="00053C20">
        <w:rPr>
          <w:rFonts w:ascii="Times New Roman" w:hAnsi="Times New Roman" w:cs="Times New Roman"/>
          <w:sz w:val="28"/>
          <w:szCs w:val="28"/>
          <w:lang w:val="ru-RU"/>
        </w:rPr>
        <w:t>…</w:t>
      </w:r>
      <w:r w:rsidR="00BB74CC" w:rsidRPr="00053C20">
        <w:rPr>
          <w:rFonts w:ascii="Times New Roman" w:hAnsi="Times New Roman" w:cs="Times New Roman"/>
          <w:sz w:val="28"/>
          <w:szCs w:val="28"/>
          <w:lang w:val="ru-RU"/>
        </w:rPr>
        <w:t>(курсив-авт.)»</w:t>
      </w:r>
      <w:r w:rsidR="00BB74CC" w:rsidRPr="00053C20">
        <w:rPr>
          <w:rFonts w:ascii="Times New Roman" w:hAnsi="Times New Roman" w:cs="Times New Roman"/>
          <w:sz w:val="28"/>
          <w:szCs w:val="28"/>
          <w:lang w:val="ru-RU" w:bidi="ar-EG"/>
        </w:rPr>
        <w:t xml:space="preserve"> [</w:t>
      </w:r>
      <w:r w:rsidR="005522E8" w:rsidRPr="00053C20">
        <w:rPr>
          <w:rFonts w:ascii="Times New Roman" w:hAnsi="Times New Roman" w:cs="Times New Roman"/>
          <w:sz w:val="28"/>
          <w:szCs w:val="28"/>
          <w:lang w:val="ru-RU" w:bidi="ar-EG"/>
        </w:rPr>
        <w:t>Грибоедов, Соч</w:t>
      </w:r>
      <w:r w:rsidR="00BC785D" w:rsidRPr="00053C20">
        <w:rPr>
          <w:rFonts w:ascii="Times New Roman" w:hAnsi="Times New Roman" w:cs="Times New Roman"/>
          <w:sz w:val="28"/>
          <w:szCs w:val="28"/>
          <w:lang w:val="ru-RU" w:bidi="ar-EG"/>
        </w:rPr>
        <w:t>инения 1988:</w:t>
      </w:r>
      <w:r w:rsidR="005522E8" w:rsidRPr="00053C20">
        <w:rPr>
          <w:rFonts w:ascii="Times New Roman" w:hAnsi="Times New Roman" w:cs="Times New Roman"/>
          <w:sz w:val="28"/>
          <w:szCs w:val="28"/>
          <w:lang w:val="ru-RU" w:bidi="ar-EG"/>
        </w:rPr>
        <w:t>449]</w:t>
      </w:r>
      <w:r w:rsidR="001251F1" w:rsidRPr="00053C20">
        <w:rPr>
          <w:rFonts w:ascii="Times New Roman" w:hAnsi="Times New Roman" w:cs="Times New Roman"/>
          <w:sz w:val="28"/>
          <w:szCs w:val="28"/>
          <w:lang w:val="ru-RU" w:bidi="ar-EG"/>
        </w:rPr>
        <w:t>. Нет сомнений: упо</w:t>
      </w:r>
      <w:r w:rsidR="00BB74CC" w:rsidRPr="00053C20">
        <w:rPr>
          <w:rFonts w:ascii="Times New Roman" w:hAnsi="Times New Roman" w:cs="Times New Roman"/>
          <w:sz w:val="28"/>
          <w:szCs w:val="28"/>
          <w:lang w:val="ru-RU" w:bidi="ar-EG"/>
        </w:rPr>
        <w:t>рство и настойчивость, с которыми</w:t>
      </w:r>
      <w:r w:rsidR="001251F1" w:rsidRPr="00053C20">
        <w:rPr>
          <w:rFonts w:ascii="Times New Roman" w:hAnsi="Times New Roman" w:cs="Times New Roman"/>
          <w:sz w:val="28"/>
          <w:szCs w:val="28"/>
          <w:lang w:val="ru-RU" w:bidi="ar-EG"/>
        </w:rPr>
        <w:t xml:space="preserve"> министерство иностранных дел в лице Нессельроде предложило принять Грибоедову назначение скорее </w:t>
      </w:r>
      <w:r w:rsidR="00BB74CC" w:rsidRPr="00053C20">
        <w:rPr>
          <w:rFonts w:ascii="Times New Roman" w:hAnsi="Times New Roman" w:cs="Times New Roman"/>
          <w:sz w:val="28"/>
          <w:szCs w:val="28"/>
          <w:lang w:val="ru-RU" w:bidi="ar-EG"/>
        </w:rPr>
        <w:t>походили на приказ, не подлежащий обсуждению, нежели на совет или рекомендацию.</w:t>
      </w:r>
      <w:r w:rsidR="00FF1360" w:rsidRPr="00053C20">
        <w:rPr>
          <w:rFonts w:ascii="Times New Roman" w:hAnsi="Times New Roman" w:cs="Times New Roman"/>
          <w:sz w:val="28"/>
          <w:szCs w:val="28"/>
          <w:lang w:val="ru-RU" w:bidi="ar-EG"/>
        </w:rPr>
        <w:t xml:space="preserve"> </w:t>
      </w:r>
    </w:p>
    <w:p w:rsidR="00C44C86" w:rsidRPr="00053C20" w:rsidRDefault="00C44C86" w:rsidP="00C44C86">
      <w:pPr>
        <w:pStyle w:val="Standarduser"/>
        <w:spacing w:line="360" w:lineRule="auto"/>
        <w:ind w:firstLine="708"/>
        <w:jc w:val="both"/>
        <w:rPr>
          <w:rFonts w:eastAsia="Bookman-Light"/>
          <w:sz w:val="28"/>
          <w:szCs w:val="28"/>
          <w:lang w:val="ru-RU" w:bidi="ar-EG"/>
        </w:rPr>
      </w:pPr>
      <w:r w:rsidRPr="00053C20">
        <w:rPr>
          <w:rFonts w:eastAsia="Bookman-Light"/>
          <w:sz w:val="28"/>
          <w:szCs w:val="28"/>
          <w:lang w:val="ru-RU"/>
        </w:rPr>
        <w:t>О настоящем назначении сохранился рассказ А. С. Стурдзы, (1791- 1854) к которому автор призывает относиться критически, так как ни в каком другом источнике эти данные не находят подтверждения: ни у самого Грибоедова, ни в его окружении, ни у других современников. Несмотря на то что ряд отечественных исследователей (Шостакович 1960</w:t>
      </w:r>
      <w:r w:rsidRPr="00053C20">
        <w:rPr>
          <w:rFonts w:eastAsia="Bookman-Light"/>
          <w:sz w:val="28"/>
          <w:szCs w:val="28"/>
          <w:lang w:val="ru-RU" w:bidi="ar-EG"/>
        </w:rPr>
        <w:t>;</w:t>
      </w:r>
      <w:r w:rsidRPr="00053C20">
        <w:rPr>
          <w:rFonts w:eastAsia="Bookman-Light"/>
          <w:sz w:val="28"/>
          <w:szCs w:val="28"/>
          <w:lang w:val="ru-RU"/>
        </w:rPr>
        <w:t xml:space="preserve"> Базиленко 2015</w:t>
      </w:r>
      <w:r w:rsidRPr="00053C20">
        <w:rPr>
          <w:rFonts w:eastAsia="Bookman-Light"/>
          <w:sz w:val="28"/>
          <w:szCs w:val="28"/>
          <w:lang w:val="ru-RU" w:bidi="ar-EG"/>
        </w:rPr>
        <w:t>; Мелвилл 2015), равно как и их англоязычных коллег (</w:t>
      </w:r>
      <w:r w:rsidRPr="00053C20">
        <w:rPr>
          <w:rFonts w:eastAsia="Bookman-Light"/>
          <w:sz w:val="28"/>
          <w:szCs w:val="28"/>
          <w:lang w:val="en-US" w:bidi="ar-EG"/>
        </w:rPr>
        <w:t>Kelly</w:t>
      </w:r>
      <w:r w:rsidRPr="00053C20">
        <w:rPr>
          <w:rFonts w:eastAsia="Bookman-Light"/>
          <w:sz w:val="28"/>
          <w:szCs w:val="28"/>
          <w:lang w:val="ru-RU" w:bidi="ar-EG"/>
        </w:rPr>
        <w:t xml:space="preserve"> 2002; </w:t>
      </w:r>
      <w:r w:rsidRPr="00053C20">
        <w:rPr>
          <w:rFonts w:eastAsia="Bookman-Light"/>
          <w:sz w:val="28"/>
          <w:szCs w:val="28"/>
          <w:lang w:val="en-US" w:bidi="ar-EG"/>
        </w:rPr>
        <w:t>Brintlinger</w:t>
      </w:r>
      <w:r w:rsidRPr="00053C20">
        <w:rPr>
          <w:rFonts w:eastAsia="Bookman-Light"/>
          <w:sz w:val="28"/>
          <w:szCs w:val="28"/>
          <w:lang w:val="ru-RU" w:bidi="ar-EG"/>
        </w:rPr>
        <w:t xml:space="preserve"> 2003) склонны доверять</w:t>
      </w:r>
      <w:r w:rsidRPr="00053C20">
        <w:rPr>
          <w:rStyle w:val="a3"/>
          <w:rFonts w:eastAsia="Bookman-Light"/>
          <w:sz w:val="28"/>
          <w:szCs w:val="28"/>
          <w:lang w:val="ru-RU" w:bidi="ar-EG"/>
        </w:rPr>
        <w:footnoteReference w:id="16"/>
      </w:r>
      <w:r w:rsidRPr="00053C20">
        <w:rPr>
          <w:rFonts w:eastAsia="Bookman-Light"/>
          <w:sz w:val="28"/>
          <w:szCs w:val="28"/>
          <w:lang w:val="ru-RU" w:bidi="ar-EG"/>
        </w:rPr>
        <w:t xml:space="preserve"> чиновнику, мы, воспоминания Стурдзы приведя, все же будем придерживаться традиционной для грибоедоведения точки зрения, сводящейся к тому, что Грибоедов, лицо подневольное, ничего не выбирал и выбирать не мог, а известное назначение стало своеобразной ссылкой за участие в четверной дуэли.</w:t>
      </w:r>
    </w:p>
    <w:p w:rsidR="00C44C86" w:rsidRPr="00053C20" w:rsidRDefault="00C44C86" w:rsidP="00C44C86">
      <w:pPr>
        <w:pStyle w:val="Standard"/>
        <w:spacing w:line="360" w:lineRule="auto"/>
        <w:ind w:firstLine="737"/>
        <w:jc w:val="both"/>
        <w:rPr>
          <w:rFonts w:cs="Times New Roman"/>
          <w:sz w:val="28"/>
          <w:szCs w:val="28"/>
        </w:rPr>
      </w:pPr>
      <w:r w:rsidRPr="00053C20">
        <w:rPr>
          <w:rFonts w:cs="Times New Roman"/>
          <w:sz w:val="28"/>
          <w:szCs w:val="28"/>
          <w:lang w:val="ru-RU"/>
        </w:rPr>
        <w:t>«</w:t>
      </w:r>
      <w:r w:rsidR="00305DDE" w:rsidRPr="00053C20">
        <w:rPr>
          <w:rFonts w:cs="Times New Roman"/>
          <w:sz w:val="28"/>
          <w:szCs w:val="28"/>
          <w:lang w:val="ru-RU"/>
        </w:rPr>
        <w:t>…</w:t>
      </w:r>
      <w:r w:rsidRPr="00053C20">
        <w:rPr>
          <w:rFonts w:cs="Times New Roman"/>
          <w:sz w:val="28"/>
          <w:szCs w:val="28"/>
          <w:lang w:val="ru-RU"/>
        </w:rPr>
        <w:t>Я знал Грибоедова при самом начале деятельности его на поприще словесности и службы. Подобно Батюшкову (1787 -</w:t>
      </w:r>
      <w:r w:rsidR="00305DDE" w:rsidRPr="00053C20">
        <w:rPr>
          <w:rFonts w:cs="Times New Roman"/>
          <w:sz w:val="28"/>
          <w:szCs w:val="28"/>
          <w:lang w:val="ru-RU"/>
        </w:rPr>
        <w:t xml:space="preserve"> </w:t>
      </w:r>
      <w:r w:rsidRPr="00053C20">
        <w:rPr>
          <w:rFonts w:cs="Times New Roman"/>
          <w:sz w:val="28"/>
          <w:szCs w:val="28"/>
          <w:lang w:val="ru-RU"/>
        </w:rPr>
        <w:t xml:space="preserve">1855), он домогался должности дипломатической и с этой целью искал моего знакомства. Светлый ум, крутой нрав и сметливая физиономия Грибоедова полюбились мне. Пользуясь тогдашним положением моим при министерстве иностранных </w:t>
      </w:r>
      <w:r w:rsidRPr="00053C20">
        <w:rPr>
          <w:rFonts w:cs="Times New Roman"/>
          <w:sz w:val="28"/>
          <w:szCs w:val="28"/>
          <w:lang w:val="ru-RU"/>
        </w:rPr>
        <w:lastRenderedPageBreak/>
        <w:t>дел, я вступился, сколько мог, за благородного искателя и предложил ему на выбор должности канцелярского чиновника в Филадельфии и Тегеране. Грибоедов колебался; я указывал ему беспристрастно на относительную важность этих посольств, измеряемую связью каждого из них с прямыми выгодами России. Мне хотелось, чтобы и он предпочел Америку Персии, потому только, что более надеялся на правила и образ мыслей нового начальника этой отдаленной миссии, барона Тейля, с которым я подружился на зимних бивуаках 1812 года, при Березине. Однако ж я познакомил Грибоедова лично не только с ним, но и с статским советником Мазаровичем; оба они находились в столице и собирались в путь, каждый сообразно своему назначению. Грибоедов сам решил</w:t>
      </w:r>
      <w:r w:rsidRPr="00053C20">
        <w:rPr>
          <w:rStyle w:val="a3"/>
          <w:rFonts w:cs="Times New Roman"/>
          <w:sz w:val="28"/>
          <w:szCs w:val="28"/>
          <w:lang w:val="ru-RU"/>
        </w:rPr>
        <w:footnoteReference w:id="17"/>
      </w:r>
      <w:r w:rsidRPr="00053C20">
        <w:rPr>
          <w:rFonts w:cs="Times New Roman"/>
          <w:sz w:val="28"/>
          <w:szCs w:val="28"/>
          <w:lang w:val="ru-RU"/>
        </w:rPr>
        <w:t xml:space="preserve"> участь свою и отправился в Персию... Никогда в жизни не случалось со мною быть столь близким очевидцем при выборе самим страдальцем собственного таинственного жребия»</w:t>
      </w:r>
      <w:r w:rsidRPr="00053C20">
        <w:rPr>
          <w:rStyle w:val="a3"/>
          <w:rFonts w:cs="Times New Roman"/>
          <w:sz w:val="28"/>
          <w:szCs w:val="28"/>
          <w:lang w:val="ru-RU"/>
        </w:rPr>
        <w:footnoteReference w:id="18"/>
      </w:r>
      <w:r w:rsidRPr="00053C20">
        <w:rPr>
          <w:rFonts w:cs="Times New Roman"/>
          <w:sz w:val="28"/>
          <w:szCs w:val="28"/>
          <w:lang w:val="ru-RU"/>
        </w:rPr>
        <w:t>.</w:t>
      </w:r>
    </w:p>
    <w:p w:rsidR="006B3232" w:rsidRPr="00053C20" w:rsidRDefault="005E6F75" w:rsidP="00EF43AB">
      <w:pPr>
        <w:pStyle w:val="PreformattedText"/>
        <w:tabs>
          <w:tab w:val="left" w:pos="555"/>
        </w:tabs>
        <w:spacing w:line="360" w:lineRule="auto"/>
        <w:jc w:val="both"/>
        <w:rPr>
          <w:rFonts w:ascii="Times New Roman" w:hAnsi="Times New Roman" w:cs="Times New Roman"/>
          <w:sz w:val="28"/>
          <w:szCs w:val="28"/>
          <w:lang w:val="ru-RU"/>
        </w:rPr>
      </w:pPr>
      <w:r w:rsidRPr="00053C20">
        <w:rPr>
          <w:rFonts w:ascii="Times New Roman" w:hAnsi="Times New Roman" w:cs="Times New Roman"/>
          <w:sz w:val="28"/>
          <w:szCs w:val="28"/>
          <w:lang w:val="ru-RU"/>
        </w:rPr>
        <w:lastRenderedPageBreak/>
        <w:tab/>
      </w:r>
      <w:r w:rsidRPr="00053C20">
        <w:rPr>
          <w:rFonts w:ascii="Times New Roman" w:hAnsi="Times New Roman" w:cs="Times New Roman"/>
          <w:sz w:val="28"/>
          <w:szCs w:val="28"/>
          <w:lang w:val="ru-RU"/>
        </w:rPr>
        <w:tab/>
        <w:t xml:space="preserve">Автор находит целесообразным кратко осветить </w:t>
      </w:r>
      <w:r w:rsidR="0005663D" w:rsidRPr="00053C20">
        <w:rPr>
          <w:rFonts w:ascii="Times New Roman" w:hAnsi="Times New Roman" w:cs="Times New Roman"/>
          <w:sz w:val="28"/>
          <w:szCs w:val="28"/>
          <w:lang w:val="ru-RU"/>
        </w:rPr>
        <w:t xml:space="preserve">события, предшествующие образованию миссии, в которую был определен секретарем Грибоедов, </w:t>
      </w:r>
      <w:r w:rsidRPr="00053C20">
        <w:rPr>
          <w:rFonts w:ascii="Times New Roman" w:hAnsi="Times New Roman" w:cs="Times New Roman"/>
          <w:sz w:val="28"/>
          <w:szCs w:val="28"/>
          <w:lang w:val="ru-RU"/>
        </w:rPr>
        <w:t>без затрагивания которых в повествовании образуются лакуны, что явно не поспособствует полному раскрытию заявленной в заглавии работы темы.</w:t>
      </w:r>
      <w:r w:rsidR="00EF43AB" w:rsidRPr="00053C20">
        <w:rPr>
          <w:rFonts w:ascii="Times New Roman" w:hAnsi="Times New Roman" w:cs="Times New Roman"/>
          <w:sz w:val="28"/>
          <w:szCs w:val="28"/>
          <w:lang w:val="ru-RU"/>
        </w:rPr>
        <w:t xml:space="preserve"> </w:t>
      </w:r>
    </w:p>
    <w:p w:rsidR="00135404" w:rsidRPr="00053C20" w:rsidRDefault="00EF43AB" w:rsidP="00135404">
      <w:pPr>
        <w:pStyle w:val="Textbody"/>
        <w:spacing w:line="360" w:lineRule="auto"/>
        <w:jc w:val="both"/>
        <w:rPr>
          <w:rFonts w:cs="Times New Roman"/>
          <w:sz w:val="28"/>
          <w:szCs w:val="28"/>
        </w:rPr>
      </w:pPr>
      <w:r w:rsidRPr="00053C20">
        <w:rPr>
          <w:rFonts w:cs="Times New Roman"/>
          <w:sz w:val="28"/>
          <w:szCs w:val="28"/>
        </w:rPr>
        <w:tab/>
      </w:r>
      <w:r w:rsidR="00135404" w:rsidRPr="00053C20">
        <w:rPr>
          <w:rFonts w:cs="Times New Roman"/>
          <w:sz w:val="28"/>
          <w:szCs w:val="28"/>
        </w:rPr>
        <w:t>Русско-иранская</w:t>
      </w:r>
      <w:r w:rsidRPr="00053C20">
        <w:rPr>
          <w:rFonts w:cs="Times New Roman"/>
          <w:sz w:val="28"/>
          <w:szCs w:val="28"/>
        </w:rPr>
        <w:t xml:space="preserve"> война 1804 – 1813 </w:t>
      </w:r>
      <w:r w:rsidR="00135404" w:rsidRPr="00053C20">
        <w:rPr>
          <w:rFonts w:cs="Times New Roman"/>
          <w:sz w:val="28"/>
          <w:szCs w:val="28"/>
        </w:rPr>
        <w:t xml:space="preserve">гг., завершившаяся подписанием 12 октября 1813 г. Гюлистанского мирного договора, стала ознаменованием усиления Российской империи в регионе. </w:t>
      </w:r>
      <w:r w:rsidR="00135404" w:rsidRPr="00053C20">
        <w:rPr>
          <w:rFonts w:cs="Times New Roman"/>
          <w:sz w:val="28"/>
          <w:szCs w:val="28"/>
          <w:lang w:bidi="ar-EG"/>
        </w:rPr>
        <w:t xml:space="preserve">Несмотря на все старания британцев, им не удалось спасти Иран от поражения. </w:t>
      </w:r>
      <w:r w:rsidR="00135404" w:rsidRPr="00053C20">
        <w:rPr>
          <w:rFonts w:cs="Times New Roman"/>
          <w:sz w:val="28"/>
          <w:szCs w:val="28"/>
        </w:rPr>
        <w:t>Малочисленные русские войска – общее число солдат в Закавказье не превышало 8 тысяч - превосходили персов в военной организации, тактической выучке, полководческом таланте военачальников.</w:t>
      </w:r>
      <w:bookmarkStart w:id="0" w:name="Текст213"/>
      <w:r w:rsidR="00135404" w:rsidRPr="00053C20">
        <w:rPr>
          <w:rFonts w:cs="Times New Roman"/>
          <w:sz w:val="28"/>
          <w:szCs w:val="28"/>
        </w:rPr>
        <w:t xml:space="preserve"> </w:t>
      </w:r>
      <w:bookmarkEnd w:id="0"/>
      <w:r w:rsidR="00135404" w:rsidRPr="00053C20">
        <w:rPr>
          <w:rFonts w:cs="Times New Roman"/>
          <w:sz w:val="28"/>
          <w:szCs w:val="28"/>
        </w:rPr>
        <w:t>Поражению Ирана способствовала и позиция народов Закавказья, отнюдь не желавших возвращаться под ненавистное иго иранского шаха. В этом контексте нельзя не сказать и об успешном для России завершении русско-турецкой войны, окончившейся подписанием в мае 1812 г. Бухарестского мирного договора, и об исторической победе в Отечественной войне с французами, лишний раз напомнившими о славе и величии русского оружия и в конечном счете предопределившими победоносное окончание русско-иранской войны 1804-1813 гг.</w:t>
      </w:r>
    </w:p>
    <w:p w:rsidR="00135404" w:rsidRPr="00053C20" w:rsidRDefault="00D934A8" w:rsidP="00135404">
      <w:pPr>
        <w:pStyle w:val="Textbody"/>
        <w:spacing w:line="360" w:lineRule="auto"/>
        <w:ind w:firstLine="737"/>
        <w:jc w:val="both"/>
        <w:rPr>
          <w:rFonts w:cs="Times New Roman"/>
          <w:sz w:val="28"/>
          <w:szCs w:val="28"/>
        </w:rPr>
      </w:pPr>
      <w:r w:rsidRPr="00053C20">
        <w:rPr>
          <w:rFonts w:cs="Times New Roman"/>
          <w:sz w:val="28"/>
          <w:szCs w:val="28"/>
        </w:rPr>
        <w:t>Гюлистанский трактат юридически закрепил:</w:t>
      </w:r>
    </w:p>
    <w:p w:rsidR="00135404" w:rsidRPr="00053C20" w:rsidRDefault="00135404" w:rsidP="00135404">
      <w:pPr>
        <w:pStyle w:val="Textbody"/>
        <w:numPr>
          <w:ilvl w:val="0"/>
          <w:numId w:val="2"/>
        </w:numPr>
        <w:spacing w:line="360" w:lineRule="auto"/>
        <w:jc w:val="both"/>
        <w:rPr>
          <w:rFonts w:cs="Times New Roman"/>
          <w:sz w:val="28"/>
          <w:szCs w:val="28"/>
        </w:rPr>
      </w:pPr>
      <w:r w:rsidRPr="00053C20">
        <w:rPr>
          <w:rFonts w:cs="Times New Roman"/>
          <w:sz w:val="28"/>
          <w:szCs w:val="28"/>
        </w:rPr>
        <w:t>Вхождение в состав Российской империи Дагестана, Грузии, Имеретии и Гурии, Мингрелии и Абхазии, ханств Карабахского и Гянджинского, Шекинского и Ширванского, Кубинского и Бакинского, а также части Талышского</w:t>
      </w:r>
    </w:p>
    <w:p w:rsidR="00135404" w:rsidRPr="00053C20" w:rsidRDefault="00135404" w:rsidP="00135404">
      <w:pPr>
        <w:pStyle w:val="Textbody"/>
        <w:numPr>
          <w:ilvl w:val="0"/>
          <w:numId w:val="2"/>
        </w:numPr>
        <w:spacing w:line="360" w:lineRule="auto"/>
        <w:jc w:val="both"/>
        <w:rPr>
          <w:rFonts w:cs="Times New Roman"/>
          <w:sz w:val="28"/>
          <w:szCs w:val="28"/>
        </w:rPr>
      </w:pPr>
      <w:r w:rsidRPr="00053C20">
        <w:rPr>
          <w:rFonts w:cs="Times New Roman"/>
          <w:sz w:val="28"/>
          <w:szCs w:val="28"/>
        </w:rPr>
        <w:t>Прерогативу России держать военный флот на Каспийском море</w:t>
      </w:r>
    </w:p>
    <w:p w:rsidR="00135404" w:rsidRPr="00053C20" w:rsidRDefault="00135404" w:rsidP="00135404">
      <w:pPr>
        <w:pStyle w:val="Textbody"/>
        <w:numPr>
          <w:ilvl w:val="0"/>
          <w:numId w:val="2"/>
        </w:numPr>
        <w:spacing w:line="360" w:lineRule="auto"/>
        <w:jc w:val="both"/>
        <w:rPr>
          <w:rFonts w:cs="Times New Roman"/>
          <w:sz w:val="28"/>
          <w:szCs w:val="28"/>
        </w:rPr>
      </w:pPr>
      <w:r w:rsidRPr="00053C20">
        <w:rPr>
          <w:rFonts w:cs="Times New Roman"/>
          <w:sz w:val="28"/>
          <w:szCs w:val="28"/>
        </w:rPr>
        <w:t>Право свободной торговли на территории смежного государства, полученное купцами обеих стран</w:t>
      </w:r>
    </w:p>
    <w:p w:rsidR="00135404" w:rsidRPr="00053C20" w:rsidRDefault="00135404" w:rsidP="00135404">
      <w:pPr>
        <w:pStyle w:val="Textbody"/>
        <w:numPr>
          <w:ilvl w:val="0"/>
          <w:numId w:val="2"/>
        </w:numPr>
        <w:spacing w:line="360" w:lineRule="auto"/>
        <w:jc w:val="both"/>
        <w:rPr>
          <w:rFonts w:cs="Times New Roman"/>
          <w:sz w:val="28"/>
          <w:szCs w:val="28"/>
        </w:rPr>
      </w:pPr>
      <w:r w:rsidRPr="00053C20">
        <w:rPr>
          <w:rFonts w:cs="Times New Roman"/>
          <w:sz w:val="28"/>
          <w:szCs w:val="28"/>
        </w:rPr>
        <w:lastRenderedPageBreak/>
        <w:t>Предоставление русским купцам ряда льгот и привилегий: пятипроцентную ввозную пошлину, освобождение от внутренних таможенных пошлин и.т.д.</w:t>
      </w:r>
    </w:p>
    <w:p w:rsidR="00135404" w:rsidRPr="00053C20" w:rsidRDefault="00135404" w:rsidP="00D934A8">
      <w:pPr>
        <w:pStyle w:val="Textbody"/>
        <w:spacing w:line="360" w:lineRule="auto"/>
        <w:ind w:firstLine="708"/>
        <w:jc w:val="both"/>
        <w:rPr>
          <w:rFonts w:cs="Times New Roman"/>
          <w:sz w:val="28"/>
          <w:szCs w:val="28"/>
        </w:rPr>
      </w:pPr>
      <w:r w:rsidRPr="00053C20">
        <w:rPr>
          <w:rFonts w:cs="Times New Roman"/>
          <w:sz w:val="28"/>
          <w:szCs w:val="28"/>
        </w:rPr>
        <w:t>Закулисные иг</w:t>
      </w:r>
      <w:r w:rsidR="00D934A8" w:rsidRPr="00053C20">
        <w:rPr>
          <w:rFonts w:cs="Times New Roman"/>
          <w:sz w:val="28"/>
          <w:szCs w:val="28"/>
        </w:rPr>
        <w:t>ры англичан привели к тому, что</w:t>
      </w:r>
      <w:r w:rsidRPr="00053C20">
        <w:rPr>
          <w:rFonts w:cs="Times New Roman"/>
          <w:sz w:val="28"/>
          <w:szCs w:val="28"/>
        </w:rPr>
        <w:t xml:space="preserve"> </w:t>
      </w:r>
      <w:r w:rsidR="00D934A8" w:rsidRPr="00053C20">
        <w:rPr>
          <w:rFonts w:cs="Times New Roman"/>
          <w:sz w:val="28"/>
          <w:szCs w:val="28"/>
        </w:rPr>
        <w:t>помимо</w:t>
      </w:r>
      <w:r w:rsidRPr="00053C20">
        <w:rPr>
          <w:rFonts w:cs="Times New Roman"/>
          <w:sz w:val="28"/>
          <w:szCs w:val="28"/>
        </w:rPr>
        <w:t xml:space="preserve"> основного </w:t>
      </w:r>
      <w:r w:rsidR="00D934A8" w:rsidRPr="00053C20">
        <w:rPr>
          <w:rFonts w:cs="Times New Roman"/>
          <w:sz w:val="28"/>
          <w:szCs w:val="28"/>
        </w:rPr>
        <w:t>договора</w:t>
      </w:r>
      <w:r w:rsidRPr="00053C20">
        <w:rPr>
          <w:rFonts w:cs="Times New Roman"/>
          <w:sz w:val="28"/>
          <w:szCs w:val="28"/>
        </w:rPr>
        <w:t xml:space="preserve"> сторонами был подписан, казалось бы, ничего не значащий «сепаратный акт». Последний предоставлял шаху возможность обратиться к русскому императору с просьбой об уступке Ирану части завоеванных земель. Впоследствии англичане неустанно доказывали персам, подогревая их реваншистские настроения, что, дескать, границы-то условные, неокончательные. Таким образом, британцы нашли то самое «яблоко раздора», с помощью которого они могли бы всегда спровоцировать очередное военное столкновение между двумя государствами.</w:t>
      </w:r>
    </w:p>
    <w:p w:rsidR="00135404" w:rsidRPr="00053C20" w:rsidRDefault="00135404" w:rsidP="00DE06AC">
      <w:pPr>
        <w:pStyle w:val="Textbody"/>
        <w:spacing w:line="360" w:lineRule="auto"/>
        <w:ind w:firstLine="708"/>
        <w:jc w:val="both"/>
        <w:rPr>
          <w:rFonts w:cs="Times New Roman"/>
          <w:sz w:val="28"/>
          <w:szCs w:val="28"/>
          <w:lang w:bidi="ar-EG"/>
        </w:rPr>
      </w:pPr>
      <w:r w:rsidRPr="00053C20">
        <w:rPr>
          <w:rFonts w:cs="Times New Roman"/>
          <w:sz w:val="28"/>
          <w:szCs w:val="28"/>
        </w:rPr>
        <w:t xml:space="preserve">Если одни пытались доказывать условность территориальных претензий Российской империи к Ирану, вторые – простодушно верили. Ярчайший пример: в труде иранского ученого, целиком и полностью посвященном второй русско-иранской войне 1826-1828 гг., в качестве одной из причин, приведших к непосредственному столкновению двух сторон, названа </w:t>
      </w:r>
      <w:r w:rsidRPr="00053C20">
        <w:rPr>
          <w:rFonts w:cs="Times New Roman"/>
          <w:b/>
          <w:bCs/>
          <w:i/>
          <w:iCs/>
          <w:sz w:val="28"/>
          <w:szCs w:val="28"/>
        </w:rPr>
        <w:t>жадность России, не собиравшейся возвращать Ирану земли, что вошли в состав Российской империи на временной  основе</w:t>
      </w:r>
      <w:r w:rsidRPr="00053C20">
        <w:rPr>
          <w:rFonts w:cs="Times New Roman"/>
          <w:sz w:val="28"/>
          <w:szCs w:val="28"/>
        </w:rPr>
        <w:t>. (</w:t>
      </w:r>
      <w:r w:rsidR="00C9713E" w:rsidRPr="00053C20">
        <w:rPr>
          <w:rFonts w:cs="Times New Roman"/>
          <w:sz w:val="28"/>
          <w:szCs w:val="28"/>
        </w:rPr>
        <w:t>жирн</w:t>
      </w:r>
      <w:r w:rsidRPr="00053C20">
        <w:rPr>
          <w:rFonts w:cs="Times New Roman"/>
          <w:sz w:val="28"/>
          <w:szCs w:val="28"/>
        </w:rPr>
        <w:t xml:space="preserve">-авт.) </w:t>
      </w:r>
      <w:r w:rsidRPr="00053C20">
        <w:rPr>
          <w:rFonts w:cs="Times New Roman"/>
          <w:i/>
          <w:iCs/>
          <w:sz w:val="28"/>
          <w:szCs w:val="28"/>
        </w:rPr>
        <w:t>«….Они (</w:t>
      </w:r>
      <w:r w:rsidRPr="00053C20">
        <w:rPr>
          <w:rFonts w:cs="Times New Roman"/>
          <w:sz w:val="28"/>
          <w:szCs w:val="28"/>
        </w:rPr>
        <w:t>русские-авт</w:t>
      </w:r>
      <w:r w:rsidRPr="00053C20">
        <w:rPr>
          <w:rFonts w:cs="Times New Roman"/>
          <w:i/>
          <w:iCs/>
          <w:sz w:val="28"/>
          <w:szCs w:val="28"/>
        </w:rPr>
        <w:t xml:space="preserve">.) дали понять, что их южные границы теперь простираются вплоть до верениц горных цепей на севере Ирана (хотя Гюлистанский мирный договор и предусматривал передачу российской стороне одного(!) из кавказских ханств, они, в том уверенные, что аппетит приходит во время еды, поставили себе целью получение куска большего), однако нельзя не признать того факта, что территории означенного ареала (Талышское ханство, Карабахское, Ширванское и др.) </w:t>
      </w:r>
      <w:r w:rsidRPr="00053C20">
        <w:rPr>
          <w:rFonts w:cs="Times New Roman"/>
          <w:b/>
          <w:bCs/>
          <w:i/>
          <w:iCs/>
          <w:sz w:val="28"/>
          <w:szCs w:val="28"/>
        </w:rPr>
        <w:t xml:space="preserve">России перешли постольку-поскольку, на базисе временном, и вскоре должны были быть возвращены. Амбиции же русского императора до того были велики, что он не считался с буквой договора, по-прежнему считая Иран своей </w:t>
      </w:r>
      <w:r w:rsidRPr="00053C20">
        <w:rPr>
          <w:rFonts w:cs="Times New Roman"/>
          <w:b/>
          <w:bCs/>
          <w:i/>
          <w:iCs/>
          <w:sz w:val="28"/>
          <w:szCs w:val="28"/>
        </w:rPr>
        <w:lastRenderedPageBreak/>
        <w:t>вотчиной безотлагательно</w:t>
      </w:r>
      <w:r w:rsidRPr="00053C20">
        <w:rPr>
          <w:rFonts w:cs="Times New Roman"/>
          <w:i/>
          <w:iCs/>
          <w:sz w:val="28"/>
          <w:szCs w:val="28"/>
        </w:rPr>
        <w:t xml:space="preserve"> (</w:t>
      </w:r>
      <w:r w:rsidR="00C9713E" w:rsidRPr="00053C20">
        <w:rPr>
          <w:rFonts w:cs="Times New Roman"/>
          <w:sz w:val="28"/>
          <w:szCs w:val="28"/>
        </w:rPr>
        <w:t>жирн</w:t>
      </w:r>
      <w:r w:rsidRPr="00053C20">
        <w:rPr>
          <w:rFonts w:cs="Times New Roman"/>
          <w:sz w:val="28"/>
          <w:szCs w:val="28"/>
        </w:rPr>
        <w:t>-авт</w:t>
      </w:r>
      <w:r w:rsidRPr="00053C20">
        <w:rPr>
          <w:rFonts w:cs="Times New Roman"/>
          <w:i/>
          <w:iCs/>
          <w:sz w:val="28"/>
          <w:szCs w:val="28"/>
        </w:rPr>
        <w:t>.</w:t>
      </w:r>
      <w:r w:rsidR="00C9713E" w:rsidRPr="00053C20">
        <w:rPr>
          <w:rFonts w:cs="Times New Roman"/>
          <w:i/>
          <w:iCs/>
          <w:sz w:val="28"/>
          <w:szCs w:val="28"/>
        </w:rPr>
        <w:t>).</w:t>
      </w:r>
      <w:r w:rsidRPr="00053C20">
        <w:rPr>
          <w:rFonts w:cs="Times New Roman"/>
          <w:i/>
          <w:iCs/>
          <w:sz w:val="28"/>
          <w:szCs w:val="28"/>
        </w:rPr>
        <w:t xml:space="preserve"> Таким образом, неразрешенный вопрос о границах постоянно вносил сумятицу в и без того </w:t>
      </w:r>
      <w:r w:rsidR="00C16968" w:rsidRPr="00053C20">
        <w:rPr>
          <w:rFonts w:cs="Times New Roman"/>
          <w:i/>
          <w:iCs/>
          <w:sz w:val="28"/>
          <w:szCs w:val="28"/>
        </w:rPr>
        <w:t xml:space="preserve">хрупкие </w:t>
      </w:r>
      <w:r w:rsidRPr="00053C20">
        <w:rPr>
          <w:rFonts w:cs="Times New Roman"/>
          <w:i/>
          <w:iCs/>
          <w:sz w:val="28"/>
          <w:szCs w:val="28"/>
        </w:rPr>
        <w:t>отношения между двумя государствами…</w:t>
      </w:r>
      <w:r w:rsidRPr="00053C20">
        <w:rPr>
          <w:rFonts w:cs="Times New Roman"/>
          <w:sz w:val="28"/>
          <w:szCs w:val="28"/>
        </w:rPr>
        <w:t>».</w:t>
      </w:r>
      <w:r w:rsidR="00C16968" w:rsidRPr="00053C20">
        <w:rPr>
          <w:rFonts w:cs="Times New Roman"/>
          <w:sz w:val="28"/>
          <w:szCs w:val="28"/>
        </w:rPr>
        <w:t xml:space="preserve"> </w:t>
      </w:r>
      <w:r w:rsidR="00C16968" w:rsidRPr="00053C20">
        <w:rPr>
          <w:rFonts w:cs="Times New Roman"/>
          <w:sz w:val="28"/>
          <w:szCs w:val="28"/>
          <w:lang w:bidi="ar-EG"/>
        </w:rPr>
        <w:t>[</w:t>
      </w:r>
      <w:r w:rsidR="00DE06AC" w:rsidRPr="00053C20">
        <w:rPr>
          <w:rFonts w:cs="Times New Roman"/>
          <w:i/>
          <w:iCs/>
          <w:color w:val="333333"/>
          <w:shd w:val="clear" w:color="auto" w:fill="FFFFFF"/>
          <w:rtl/>
        </w:rPr>
        <w:t>٤</w:t>
      </w:r>
      <w:r w:rsidR="00DE06AC" w:rsidRPr="00053C20">
        <w:rPr>
          <w:rFonts w:cs="Times New Roman"/>
          <w:i/>
          <w:iCs/>
          <w:color w:val="333333"/>
          <w:shd w:val="clear" w:color="auto" w:fill="FFFFFF"/>
        </w:rPr>
        <w:t xml:space="preserve"> </w:t>
      </w:r>
      <w:r w:rsidR="00DE06AC" w:rsidRPr="00053C20">
        <w:rPr>
          <w:rFonts w:cs="Times New Roman"/>
          <w:sz w:val="28"/>
          <w:szCs w:val="28"/>
          <w:lang w:bidi="ar-EG"/>
        </w:rPr>
        <w:t>-</w:t>
      </w:r>
      <w:r w:rsidR="00DE06AC" w:rsidRPr="00053C20">
        <w:rPr>
          <w:rFonts w:cs="Times New Roman"/>
          <w:i/>
          <w:iCs/>
          <w:color w:val="333333"/>
          <w:shd w:val="clear" w:color="auto" w:fill="FFFFFF"/>
          <w:rtl/>
        </w:rPr>
        <w:t>٣</w:t>
      </w:r>
      <w:r w:rsidR="00DE06AC" w:rsidRPr="00053C20">
        <w:rPr>
          <w:rFonts w:cs="Times New Roman"/>
          <w:sz w:val="28"/>
          <w:szCs w:val="28"/>
          <w:lang w:bidi="ar-EG"/>
        </w:rPr>
        <w:t>.</w:t>
      </w:r>
      <w:r w:rsidR="00DE06AC" w:rsidRPr="00053C20">
        <w:rPr>
          <w:rFonts w:cs="Times New Roman"/>
          <w:i/>
          <w:iCs/>
          <w:color w:val="333333"/>
          <w:shd w:val="clear" w:color="auto" w:fill="FFFFFF"/>
          <w:rtl/>
        </w:rPr>
        <w:t>ص</w:t>
      </w:r>
      <w:r w:rsidR="00DE06AC" w:rsidRPr="00053C20">
        <w:rPr>
          <w:rFonts w:cs="Times New Roman"/>
          <w:sz w:val="28"/>
          <w:szCs w:val="28"/>
          <w:lang w:bidi="ar-EG"/>
        </w:rPr>
        <w:t>.</w:t>
      </w:r>
      <w:r w:rsidR="00C16968" w:rsidRPr="00053C20">
        <w:rPr>
          <w:rFonts w:cs="Times New Roman"/>
          <w:i/>
          <w:iCs/>
          <w:rtl/>
        </w:rPr>
        <w:t>جمیل قوزانلو</w:t>
      </w:r>
      <w:r w:rsidR="00C16968" w:rsidRPr="00053C20">
        <w:rPr>
          <w:rFonts w:cs="Times New Roman"/>
          <w:sz w:val="28"/>
          <w:szCs w:val="28"/>
          <w:lang w:bidi="ar-EG"/>
        </w:rPr>
        <w:t>]</w:t>
      </w:r>
    </w:p>
    <w:p w:rsidR="00135404" w:rsidRPr="00053C20" w:rsidRDefault="00135404" w:rsidP="00135404">
      <w:pPr>
        <w:pStyle w:val="Textbody"/>
        <w:spacing w:line="360" w:lineRule="auto"/>
        <w:ind w:firstLine="708"/>
        <w:jc w:val="both"/>
        <w:rPr>
          <w:rFonts w:cs="Times New Roman"/>
          <w:sz w:val="28"/>
          <w:szCs w:val="28"/>
        </w:rPr>
      </w:pPr>
      <w:r w:rsidRPr="00053C20">
        <w:rPr>
          <w:rFonts w:cs="Times New Roman"/>
          <w:sz w:val="28"/>
          <w:szCs w:val="28"/>
        </w:rPr>
        <w:t>С задачей общего укрепления английских позиций в Иране, к шахскому двору было направлено посольство Генри Эллиса (1788-1885), дипломатическим успехом которого стало подписание</w:t>
      </w:r>
      <w:r w:rsidRPr="00053C20">
        <w:rPr>
          <w:rStyle w:val="a3"/>
          <w:rFonts w:cs="Times New Roman"/>
          <w:sz w:val="28"/>
          <w:szCs w:val="28"/>
        </w:rPr>
        <w:footnoteReference w:id="19"/>
      </w:r>
      <w:r w:rsidRPr="00053C20">
        <w:rPr>
          <w:rFonts w:cs="Times New Roman"/>
          <w:sz w:val="28"/>
          <w:szCs w:val="28"/>
        </w:rPr>
        <w:t xml:space="preserve"> 25 ноября 1814 г. так называемого «Окончательного трактата» между Англией и Ираном, ставшего своеобразной компиляцией основных положений предыдущих англо-иранских соглашений:</w:t>
      </w:r>
    </w:p>
    <w:p w:rsidR="00135404" w:rsidRPr="00053C20" w:rsidRDefault="00135404" w:rsidP="00135404">
      <w:pPr>
        <w:pStyle w:val="Textbody"/>
        <w:numPr>
          <w:ilvl w:val="0"/>
          <w:numId w:val="3"/>
        </w:numPr>
        <w:spacing w:line="360" w:lineRule="auto"/>
        <w:jc w:val="both"/>
        <w:rPr>
          <w:rFonts w:cs="Times New Roman"/>
          <w:sz w:val="28"/>
          <w:szCs w:val="28"/>
        </w:rPr>
      </w:pPr>
      <w:r w:rsidRPr="00053C20">
        <w:rPr>
          <w:rFonts w:cs="Times New Roman"/>
          <w:sz w:val="28"/>
          <w:szCs w:val="28"/>
        </w:rPr>
        <w:t>Шах принимал на себя обязательства не допускать на территорию страны европейцев, враждебных или неугодных англичанам. Иран вынуждался вступать в войну за интересы британского капитала всякий раз, когда кто-либо сделает попытку пройти через Хорасан, Бухару, Самарканд или по другим дорогам. (По-прежнему проводится в жизнь линия «обороны Индии» - авт.)</w:t>
      </w:r>
    </w:p>
    <w:p w:rsidR="00135404" w:rsidRPr="00053C20" w:rsidRDefault="00135404" w:rsidP="00135404">
      <w:pPr>
        <w:pStyle w:val="Textbody"/>
        <w:numPr>
          <w:ilvl w:val="0"/>
          <w:numId w:val="3"/>
        </w:numPr>
        <w:spacing w:line="360" w:lineRule="auto"/>
        <w:jc w:val="both"/>
        <w:rPr>
          <w:rFonts w:cs="Times New Roman"/>
          <w:sz w:val="28"/>
          <w:szCs w:val="28"/>
        </w:rPr>
      </w:pPr>
      <w:r w:rsidRPr="00053C20">
        <w:rPr>
          <w:rFonts w:cs="Times New Roman"/>
          <w:sz w:val="28"/>
          <w:szCs w:val="28"/>
        </w:rPr>
        <w:t>Узаконивается пребывание английского флота в Персидском заливе, который, согласно букве договора, «поступал в безоговорочное распоряжение шаха» и был должен «оказывать содействие» иранскому монарху. Однако целесообразность и степень этого «содействия» определялась именно англичанами, за которыми закрепился статус единственной военно-морской державы в Заливе. Контроль же над регионом есть монополизация внешней торговли Ирана, превращение последнего в рынок сбыта товаров и источник сырья.</w:t>
      </w:r>
    </w:p>
    <w:p w:rsidR="00135404" w:rsidRPr="00053C20" w:rsidRDefault="00135404" w:rsidP="00135404">
      <w:pPr>
        <w:pStyle w:val="Textbody"/>
        <w:numPr>
          <w:ilvl w:val="0"/>
          <w:numId w:val="3"/>
        </w:numPr>
        <w:spacing w:line="360" w:lineRule="auto"/>
        <w:jc w:val="both"/>
        <w:rPr>
          <w:rFonts w:cs="Times New Roman"/>
          <w:sz w:val="28"/>
          <w:szCs w:val="28"/>
        </w:rPr>
      </w:pPr>
      <w:r w:rsidRPr="00053C20">
        <w:rPr>
          <w:rFonts w:cs="Times New Roman"/>
          <w:sz w:val="28"/>
          <w:szCs w:val="28"/>
        </w:rPr>
        <w:t xml:space="preserve">Подданные британской короны, прямо и бесцеремонно вмешиваясь в процесс урегулирования территориальных споров между суверенными государствами России и Ирана, недвусмысленно предлагали свое </w:t>
      </w:r>
      <w:r w:rsidRPr="00053C20">
        <w:rPr>
          <w:rFonts w:cs="Times New Roman"/>
          <w:sz w:val="28"/>
          <w:szCs w:val="28"/>
        </w:rPr>
        <w:lastRenderedPageBreak/>
        <w:t>посредничество</w:t>
      </w:r>
      <w:r w:rsidRPr="00053C20">
        <w:rPr>
          <w:rStyle w:val="a3"/>
          <w:rFonts w:cs="Times New Roman"/>
          <w:sz w:val="28"/>
          <w:szCs w:val="28"/>
        </w:rPr>
        <w:footnoteReference w:id="20"/>
      </w:r>
      <w:r w:rsidRPr="00053C20">
        <w:rPr>
          <w:rFonts w:cs="Times New Roman"/>
          <w:sz w:val="28"/>
          <w:szCs w:val="28"/>
        </w:rPr>
        <w:t xml:space="preserve"> Персии и в том случае, если бы она оказалась перед необходимостью начать боевые действия с той или иной европейской державой. (имелась в виду, конечно, Россия. – авт.)</w:t>
      </w:r>
    </w:p>
    <w:p w:rsidR="00135404" w:rsidRPr="00053C20" w:rsidRDefault="00135404" w:rsidP="00135404">
      <w:pPr>
        <w:pStyle w:val="Textbody"/>
        <w:spacing w:line="360" w:lineRule="auto"/>
        <w:ind w:firstLine="708"/>
        <w:jc w:val="both"/>
        <w:rPr>
          <w:rFonts w:cs="Times New Roman"/>
          <w:sz w:val="28"/>
          <w:szCs w:val="28"/>
          <w:lang w:bidi="ar-EG"/>
        </w:rPr>
      </w:pPr>
      <w:r w:rsidRPr="00053C20">
        <w:rPr>
          <w:rFonts w:cs="Times New Roman"/>
          <w:sz w:val="28"/>
          <w:szCs w:val="28"/>
        </w:rPr>
        <w:t>Не нужно быть семи пядей во лбу, чтобы уразуметь: англо-иранское соглашение от 1814 г., упрочившее политическую зависимость Ирана от «содействующего» европейского государства, направлено против Российской империи, деятельность которой в регионе вызывала наибольшую озабоченность</w:t>
      </w:r>
      <w:r w:rsidRPr="00053C20">
        <w:rPr>
          <w:rStyle w:val="a3"/>
          <w:rFonts w:cs="Times New Roman"/>
          <w:sz w:val="28"/>
          <w:szCs w:val="28"/>
        </w:rPr>
        <w:footnoteReference w:id="21"/>
      </w:r>
      <w:r w:rsidRPr="00053C20">
        <w:rPr>
          <w:rFonts w:cs="Times New Roman"/>
          <w:sz w:val="28"/>
          <w:szCs w:val="28"/>
        </w:rPr>
        <w:t xml:space="preserve"> у англичан, к тому времени с успехом вытеснивших с авансцены французов. </w:t>
      </w:r>
    </w:p>
    <w:p w:rsidR="00135404" w:rsidRPr="00053C20" w:rsidRDefault="00135404" w:rsidP="00B248A0">
      <w:pPr>
        <w:pStyle w:val="Textbody"/>
        <w:spacing w:line="360" w:lineRule="auto"/>
        <w:jc w:val="both"/>
        <w:rPr>
          <w:rFonts w:cs="Times New Roman"/>
          <w:sz w:val="28"/>
          <w:szCs w:val="28"/>
        </w:rPr>
      </w:pPr>
      <w:r w:rsidRPr="00053C20">
        <w:rPr>
          <w:rFonts w:cs="Times New Roman"/>
          <w:sz w:val="28"/>
          <w:szCs w:val="28"/>
        </w:rPr>
        <w:tab/>
        <w:t>Желая вернуть хотя бы  часть потерянных по Гюлистанскому трактату земель, с одобрения англичан Иран посылает в Петербург посольство мирзы Абул-Хасан-хана, сановника, ведавшего иностранными делами государства, однако безуспешно, так как русское правительство, заблаговременно устранив английское посредничество при переговорах с Ираном, объявило, что «для</w:t>
      </w:r>
      <w:bookmarkStart w:id="1" w:name="Текст218"/>
      <w:r w:rsidRPr="00053C20">
        <w:rPr>
          <w:rFonts w:cs="Times New Roman"/>
          <w:sz w:val="28"/>
          <w:szCs w:val="28"/>
        </w:rPr>
        <w:t xml:space="preserve"> разрешения всех спорных вопросов между двумя странами в Персию будет направлен чрезвычайный посол генерал А.П. Ермолов, который и решит все на месте»</w:t>
      </w:r>
      <w:bookmarkEnd w:id="1"/>
      <w:r w:rsidR="00B248A0" w:rsidRPr="00053C20">
        <w:rPr>
          <w:rFonts w:cs="Times New Roman"/>
          <w:sz w:val="28"/>
          <w:szCs w:val="28"/>
        </w:rPr>
        <w:t>.</w:t>
      </w:r>
      <w:r w:rsidRPr="00053C20">
        <w:rPr>
          <w:rFonts w:cs="Times New Roman"/>
          <w:sz w:val="28"/>
          <w:szCs w:val="28"/>
        </w:rPr>
        <w:t xml:space="preserve"> [</w:t>
      </w:r>
      <w:r w:rsidR="00B248A0" w:rsidRPr="00053C20">
        <w:rPr>
          <w:rFonts w:cs="Times New Roman"/>
          <w:sz w:val="28"/>
          <w:szCs w:val="28"/>
        </w:rPr>
        <w:t>Шостакович</w:t>
      </w:r>
      <w:r w:rsidRPr="00053C20">
        <w:rPr>
          <w:rFonts w:cs="Times New Roman"/>
          <w:sz w:val="28"/>
          <w:szCs w:val="28"/>
        </w:rPr>
        <w:t xml:space="preserve"> </w:t>
      </w:r>
      <w:r w:rsidR="00B248A0" w:rsidRPr="00053C20">
        <w:rPr>
          <w:rFonts w:cs="Times New Roman"/>
          <w:sz w:val="28"/>
          <w:szCs w:val="28"/>
        </w:rPr>
        <w:t>1960:</w:t>
      </w:r>
      <w:r w:rsidRPr="00053C20">
        <w:rPr>
          <w:rFonts w:cs="Times New Roman"/>
          <w:sz w:val="28"/>
          <w:szCs w:val="28"/>
        </w:rPr>
        <w:t xml:space="preserve"> 24-25].</w:t>
      </w:r>
    </w:p>
    <w:p w:rsidR="00135404" w:rsidRPr="00053C20" w:rsidRDefault="00135404" w:rsidP="00135404">
      <w:pPr>
        <w:pStyle w:val="Textbody"/>
        <w:spacing w:line="360" w:lineRule="auto"/>
        <w:ind w:firstLine="737"/>
        <w:jc w:val="both"/>
        <w:rPr>
          <w:rFonts w:cs="Times New Roman"/>
          <w:sz w:val="28"/>
          <w:szCs w:val="28"/>
        </w:rPr>
      </w:pPr>
      <w:r w:rsidRPr="00053C20">
        <w:rPr>
          <w:rFonts w:cs="Times New Roman"/>
          <w:sz w:val="28"/>
          <w:szCs w:val="28"/>
        </w:rPr>
        <w:t xml:space="preserve">В 1817 г. русский генерал, к тому времени уже назначенный (24 мая 1816 г.) главнокомандующим Грузией, едет в Иран, где встречается с неприкрыто враждебным отношением к русским части иранской правительственной верхушки, состоявшей на английском пансионе, что усложнило выполнение поставленной задачи по урегулированию конфликта, который рано или поздно обещал перерасти в полномасштабные военные </w:t>
      </w:r>
      <w:r w:rsidRPr="00053C20">
        <w:rPr>
          <w:rFonts w:cs="Times New Roman"/>
          <w:sz w:val="28"/>
          <w:szCs w:val="28"/>
        </w:rPr>
        <w:lastRenderedPageBreak/>
        <w:t>действия</w:t>
      </w:r>
      <w:r w:rsidRPr="00053C20">
        <w:rPr>
          <w:rStyle w:val="a3"/>
          <w:rFonts w:cs="Times New Roman"/>
          <w:sz w:val="28"/>
          <w:szCs w:val="28"/>
        </w:rPr>
        <w:footnoteReference w:id="22"/>
      </w:r>
      <w:r w:rsidRPr="00053C20">
        <w:rPr>
          <w:rFonts w:cs="Times New Roman"/>
          <w:sz w:val="28"/>
          <w:szCs w:val="28"/>
        </w:rPr>
        <w:t>.</w:t>
      </w:r>
    </w:p>
    <w:p w:rsidR="00EF43AB" w:rsidRPr="00053C20" w:rsidRDefault="00135404" w:rsidP="002E6426">
      <w:pPr>
        <w:pStyle w:val="Textbody"/>
        <w:spacing w:line="360" w:lineRule="auto"/>
        <w:ind w:firstLine="737"/>
        <w:jc w:val="both"/>
        <w:rPr>
          <w:rFonts w:cs="Times New Roman"/>
          <w:sz w:val="28"/>
          <w:szCs w:val="28"/>
        </w:rPr>
      </w:pPr>
      <w:r w:rsidRPr="00053C20">
        <w:rPr>
          <w:rFonts w:cs="Times New Roman"/>
          <w:sz w:val="28"/>
          <w:szCs w:val="28"/>
        </w:rPr>
        <w:t>Придя к твердому убеждению, что никакие уступки невозможны, Ермолов, с достоинством сумевший удержаться на высоте представителя великой державы, стал, проявляя в сношениях с иранцами настойчивость и железную волю, действовать до того искусно и умело, что «…заставил шаха самого отказаться от всяческих притязаний, и все мусульманские закавказские земли остались за Россией</w:t>
      </w:r>
      <w:r w:rsidRPr="00053C20">
        <w:rPr>
          <w:rStyle w:val="a3"/>
          <w:rFonts w:cs="Times New Roman"/>
          <w:sz w:val="28"/>
          <w:szCs w:val="28"/>
        </w:rPr>
        <w:footnoteReference w:id="23"/>
      </w:r>
      <w:r w:rsidRPr="00053C20">
        <w:rPr>
          <w:rFonts w:cs="Times New Roman"/>
          <w:sz w:val="28"/>
          <w:szCs w:val="28"/>
        </w:rPr>
        <w:t>».</w:t>
      </w:r>
      <w:r w:rsidR="00B248A0" w:rsidRPr="00053C20">
        <w:rPr>
          <w:rFonts w:cs="Times New Roman"/>
          <w:sz w:val="28"/>
          <w:szCs w:val="28"/>
        </w:rPr>
        <w:t xml:space="preserve"> </w:t>
      </w:r>
      <w:r w:rsidRPr="00053C20">
        <w:rPr>
          <w:rFonts w:cs="Times New Roman"/>
          <w:sz w:val="28"/>
          <w:szCs w:val="28"/>
        </w:rPr>
        <w:t>После возвращения «грозы Кавказа» в Петербург, царское правительство приходит к выводу о необходимости создания в Иране постоянной дипломатической миссии, которая должна, во-первых, следить за четким выполнением положений Гюлистанского мирного договора, способствуя развитию ирано-русских торговых связей, а, во-вторых, стар</w:t>
      </w:r>
      <w:r w:rsidR="00B248A0" w:rsidRPr="00053C20">
        <w:rPr>
          <w:rFonts w:cs="Times New Roman"/>
          <w:sz w:val="28"/>
          <w:szCs w:val="28"/>
        </w:rPr>
        <w:t xml:space="preserve">аться, </w:t>
      </w:r>
      <w:r w:rsidRPr="00053C20">
        <w:rPr>
          <w:rFonts w:cs="Times New Roman"/>
          <w:sz w:val="28"/>
          <w:szCs w:val="28"/>
        </w:rPr>
        <w:t>максимально отстаивая интересы страны, снизить то огромно</w:t>
      </w:r>
      <w:r w:rsidR="00B248A0" w:rsidRPr="00053C20">
        <w:rPr>
          <w:rFonts w:cs="Times New Roman"/>
          <w:sz w:val="28"/>
          <w:szCs w:val="28"/>
        </w:rPr>
        <w:t xml:space="preserve">е влияние английских резидентов в регионе в целом и стране в частности. </w:t>
      </w:r>
    </w:p>
    <w:p w:rsidR="00A401F0" w:rsidRPr="00053C20" w:rsidRDefault="002E6426" w:rsidP="002E6426">
      <w:pPr>
        <w:pStyle w:val="PreformattedText"/>
        <w:tabs>
          <w:tab w:val="left" w:pos="555"/>
        </w:tabs>
        <w:spacing w:line="360" w:lineRule="auto"/>
        <w:jc w:val="center"/>
        <w:rPr>
          <w:rFonts w:ascii="Times New Roman" w:hAnsi="Times New Roman" w:cs="Times New Roman"/>
          <w:sz w:val="32"/>
          <w:szCs w:val="32"/>
          <w:lang w:val="ru-RU"/>
        </w:rPr>
      </w:pPr>
      <w:r w:rsidRPr="00053C20">
        <w:rPr>
          <w:rFonts w:ascii="Times New Roman" w:hAnsi="Times New Roman" w:cs="Times New Roman"/>
          <w:sz w:val="32"/>
          <w:szCs w:val="32"/>
          <w:lang w:val="ru-RU"/>
        </w:rPr>
        <w:t>***</w:t>
      </w:r>
    </w:p>
    <w:p w:rsidR="00EA17EF" w:rsidRPr="00053C20" w:rsidRDefault="002E6426" w:rsidP="00997AEB">
      <w:pPr>
        <w:pStyle w:val="Standarduser"/>
        <w:spacing w:line="360" w:lineRule="auto"/>
        <w:ind w:firstLine="708"/>
        <w:jc w:val="both"/>
        <w:rPr>
          <w:sz w:val="28"/>
          <w:szCs w:val="28"/>
        </w:rPr>
      </w:pPr>
      <w:r w:rsidRPr="00053C20">
        <w:rPr>
          <w:rFonts w:eastAsia="Bookman-Light"/>
          <w:sz w:val="28"/>
          <w:szCs w:val="28"/>
          <w:lang w:val="ru-RU"/>
        </w:rPr>
        <w:t xml:space="preserve">Убедившись в неизбежности назначения, </w:t>
      </w:r>
      <w:r w:rsidR="00997AEB" w:rsidRPr="00053C20">
        <w:rPr>
          <w:rFonts w:eastAsia="Bookman-Light"/>
          <w:sz w:val="28"/>
          <w:szCs w:val="28"/>
          <w:lang w:val="ru-RU"/>
        </w:rPr>
        <w:t xml:space="preserve">Грибоедов </w:t>
      </w:r>
      <w:r w:rsidR="00EA17EF" w:rsidRPr="00053C20">
        <w:rPr>
          <w:rFonts w:eastAsia="Bookman-Light"/>
          <w:sz w:val="28"/>
          <w:szCs w:val="28"/>
          <w:lang w:val="ru-RU"/>
        </w:rPr>
        <w:t>приступил к плотному изучению персидского и арабского языков под руководством профессора Деманжа (р. в 1789), ознакомившись также и с большинством основных трудов по истории и географии стран Востока: «Переписка Грибоедова показывает, что ему были хорошо известны не только старые работы об Иране Олеария (1599-1671) и Шардена (1643-1713), но и весьма свежий для того времени труд Малькольма</w:t>
      </w:r>
      <w:r w:rsidR="00997AEB" w:rsidRPr="00053C20">
        <w:rPr>
          <w:rFonts w:eastAsia="Bookman-Light"/>
          <w:sz w:val="28"/>
          <w:szCs w:val="28"/>
          <w:lang w:val="ru-RU"/>
        </w:rPr>
        <w:t xml:space="preserve"> (1769 -1833)</w:t>
      </w:r>
      <w:r w:rsidR="00EA17EF" w:rsidRPr="00053C20">
        <w:rPr>
          <w:rFonts w:eastAsia="Bookman-Light"/>
          <w:sz w:val="28"/>
          <w:szCs w:val="28"/>
          <w:lang w:val="ru-RU"/>
        </w:rPr>
        <w:t>» [</w:t>
      </w:r>
      <w:r w:rsidR="00FE2571" w:rsidRPr="00053C20">
        <w:rPr>
          <w:rFonts w:eastAsia="Bookman-Light"/>
          <w:sz w:val="28"/>
          <w:szCs w:val="28"/>
          <w:lang w:val="ru-RU"/>
        </w:rPr>
        <w:t xml:space="preserve">Шостакович 1960: </w:t>
      </w:r>
      <w:r w:rsidR="00EA17EF" w:rsidRPr="00053C20">
        <w:rPr>
          <w:rFonts w:eastAsia="Bookman-Light"/>
          <w:sz w:val="28"/>
          <w:szCs w:val="28"/>
          <w:lang w:val="ru-RU"/>
        </w:rPr>
        <w:t>28].</w:t>
      </w:r>
    </w:p>
    <w:p w:rsidR="00EA17EF" w:rsidRPr="00053C20" w:rsidRDefault="00EA17EF" w:rsidP="002E6426">
      <w:pPr>
        <w:pStyle w:val="Standarduser"/>
        <w:spacing w:line="360" w:lineRule="auto"/>
        <w:jc w:val="both"/>
        <w:rPr>
          <w:rFonts w:eastAsia="Bookman-Light"/>
          <w:sz w:val="28"/>
          <w:szCs w:val="28"/>
          <w:lang w:val="ru-RU"/>
        </w:rPr>
      </w:pPr>
      <w:r w:rsidRPr="00053C20">
        <w:rPr>
          <w:rFonts w:eastAsia="Bookman-Light"/>
          <w:sz w:val="28"/>
          <w:szCs w:val="28"/>
          <w:lang w:val="ru-RU"/>
        </w:rPr>
        <w:tab/>
        <w:t xml:space="preserve">По пути в Иран Грибоедов делает остановку в Тифлисе (прибыв в столицу Грузии  21 октября 1818 г., он выезжает в сторону Тавриза в конце января 1819 г.), где  оказывается на некоторое время приближенным к </w:t>
      </w:r>
      <w:r w:rsidRPr="00053C20">
        <w:rPr>
          <w:rFonts w:eastAsia="Bookman-Light"/>
          <w:sz w:val="28"/>
          <w:szCs w:val="28"/>
          <w:lang w:val="ru-RU"/>
        </w:rPr>
        <w:lastRenderedPageBreak/>
        <w:t>окружению Ермолова, в своих руках сосредоточившего все военное и гражданское управление Кавказом. В его ведении также были и вопросы по части дипломатической: русское министерство иностранных дел практически всегда вступало в отношения с иранским чиновничьим аппаратом посредством главноуправляющего Грузией. Можно смело предположить, что имеющие место многочисленные беседы с русским генералом, в которых - вне всякого сомнения - обсуждались и задачи миссии в Иране, способы достижения поставленных целей, стали своеобразной первой «школой дипломатии» для автора «Горя от ума». Несмотря на то, что далеко не все ермоловские методы ведения дипломатической борьбы стали грибоедовскими - последние могли выработаться только после личного знакомства с реалиями работы в Иране - то влияние</w:t>
      </w:r>
      <w:r w:rsidRPr="00053C20">
        <w:rPr>
          <w:rStyle w:val="a3"/>
          <w:rFonts w:eastAsia="Bookman-Light"/>
          <w:sz w:val="28"/>
          <w:szCs w:val="28"/>
          <w:lang w:val="ru-RU"/>
        </w:rPr>
        <w:footnoteReference w:id="24"/>
      </w:r>
      <w:r w:rsidRPr="00053C20">
        <w:rPr>
          <w:rFonts w:eastAsia="Bookman-Light"/>
          <w:sz w:val="28"/>
          <w:szCs w:val="28"/>
          <w:lang w:val="ru-RU"/>
        </w:rPr>
        <w:t>, что было оказано на тогда еще зеленого государственного служащего искуснейшим в своем деле генералом - деле отстаивания интересов Отечества - сложно переоценить.</w:t>
      </w:r>
    </w:p>
    <w:p w:rsidR="00EA17EF" w:rsidRPr="00053C20" w:rsidRDefault="00EA17EF" w:rsidP="00E1629B">
      <w:pPr>
        <w:pStyle w:val="Footnote"/>
        <w:tabs>
          <w:tab w:val="left" w:pos="838"/>
        </w:tabs>
        <w:spacing w:line="360" w:lineRule="auto"/>
        <w:ind w:left="0" w:firstLine="0"/>
        <w:jc w:val="both"/>
        <w:rPr>
          <w:rFonts w:cs="Times New Roman"/>
          <w:sz w:val="28"/>
          <w:szCs w:val="28"/>
          <w:lang w:val="ru-RU"/>
        </w:rPr>
      </w:pPr>
      <w:r w:rsidRPr="00053C20">
        <w:rPr>
          <w:rFonts w:cs="Times New Roman"/>
          <w:sz w:val="28"/>
          <w:szCs w:val="28"/>
          <w:lang w:val="ru-RU"/>
        </w:rPr>
        <w:tab/>
        <w:t>В марте 1819 г. Грибоедов в составе русской миссии прибывает</w:t>
      </w:r>
      <w:r w:rsidRPr="00053C20">
        <w:rPr>
          <w:rStyle w:val="a3"/>
          <w:rFonts w:cs="Times New Roman"/>
          <w:sz w:val="28"/>
          <w:szCs w:val="28"/>
          <w:lang w:val="ru-RU"/>
        </w:rPr>
        <w:footnoteReference w:id="25"/>
      </w:r>
      <w:r w:rsidRPr="00053C20">
        <w:rPr>
          <w:rFonts w:cs="Times New Roman"/>
          <w:sz w:val="28"/>
          <w:szCs w:val="28"/>
          <w:lang w:val="ru-RU"/>
        </w:rPr>
        <w:t xml:space="preserve"> в Тегеран: прежде чем вплотную обосноваться в Тавризе, следовало представиться шаху. Пышный прием у последнего: «...</w:t>
      </w:r>
      <w:r w:rsidRPr="00053C20">
        <w:rPr>
          <w:rFonts w:cs="Times New Roman"/>
          <w:color w:val="000000"/>
          <w:sz w:val="28"/>
          <w:szCs w:val="28"/>
          <w:lang w:val="ru-RU"/>
        </w:rPr>
        <w:t>Взводят на наши места.</w:t>
      </w:r>
      <w:bookmarkStart w:id="2" w:name="@609"/>
      <w:bookmarkEnd w:id="2"/>
      <w:r w:rsidRPr="00053C20">
        <w:rPr>
          <w:rFonts w:cs="Times New Roman"/>
          <w:color w:val="000000"/>
          <w:sz w:val="28"/>
          <w:szCs w:val="28"/>
          <w:lang w:val="ru-RU"/>
        </w:rPr>
        <w:t xml:space="preserve"> Три залпа фальконетов…Шах-зиды, большие и малые.</w:t>
      </w:r>
      <w:bookmarkStart w:id="3" w:name="@612"/>
      <w:bookmarkEnd w:id="3"/>
      <w:r w:rsidRPr="00053C20">
        <w:rPr>
          <w:rFonts w:cs="Times New Roman"/>
          <w:color w:val="000000"/>
          <w:sz w:val="28"/>
          <w:szCs w:val="28"/>
          <w:lang w:val="ru-RU"/>
        </w:rPr>
        <w:t xml:space="preserve"> Царь в богатом убранстве и с лорнетом…Муллы, стихи, </w:t>
      </w:r>
      <w:r w:rsidRPr="00053C20">
        <w:rPr>
          <w:rFonts w:cs="Times New Roman"/>
          <w:color w:val="000000"/>
          <w:sz w:val="28"/>
          <w:szCs w:val="28"/>
        </w:rPr>
        <w:t>God save the kin</w:t>
      </w:r>
      <w:r w:rsidRPr="00053C20">
        <w:rPr>
          <w:rFonts w:cs="Times New Roman"/>
          <w:color w:val="000000"/>
          <w:sz w:val="28"/>
          <w:szCs w:val="28"/>
          <w:lang w:val="en-US"/>
        </w:rPr>
        <w:t>g</w:t>
      </w:r>
      <w:r w:rsidRPr="00053C20">
        <w:rPr>
          <w:rFonts w:cs="Times New Roman"/>
          <w:color w:val="000000"/>
          <w:sz w:val="28"/>
          <w:szCs w:val="28"/>
          <w:lang w:val="ru-RU"/>
        </w:rPr>
        <w:t>, трубы, стихи, слон, деньги, представления, телодвижения корол</w:t>
      </w:r>
      <w:bookmarkStart w:id="4" w:name="@615"/>
      <w:bookmarkEnd w:id="4"/>
      <w:r w:rsidRPr="00053C20">
        <w:rPr>
          <w:rFonts w:cs="Times New Roman"/>
          <w:color w:val="000000"/>
          <w:sz w:val="28"/>
          <w:szCs w:val="28"/>
          <w:lang w:val="ru-RU"/>
        </w:rPr>
        <w:t>я. Как длинна борода царя</w:t>
      </w:r>
      <w:bookmarkStart w:id="5" w:name="@616"/>
      <w:bookmarkEnd w:id="5"/>
      <w:r w:rsidRPr="00053C20">
        <w:rPr>
          <w:rFonts w:cs="Times New Roman"/>
          <w:color w:val="000000"/>
          <w:sz w:val="28"/>
          <w:szCs w:val="28"/>
          <w:lang w:val="ru-RU"/>
        </w:rPr>
        <w:t>...</w:t>
      </w:r>
      <w:r w:rsidRPr="00053C20">
        <w:rPr>
          <w:rFonts w:cs="Times New Roman"/>
          <w:color w:val="000000"/>
          <w:sz w:val="28"/>
          <w:szCs w:val="28"/>
        </w:rPr>
        <w:t xml:space="preserve"> Накануне, ночью и во весь день, все варварская музыка...</w:t>
      </w:r>
      <w:bookmarkStart w:id="6" w:name="@618"/>
      <w:bookmarkEnd w:id="6"/>
      <w:r w:rsidRPr="00053C20">
        <w:rPr>
          <w:rFonts w:cs="Times New Roman"/>
          <w:color w:val="000000"/>
          <w:sz w:val="28"/>
          <w:szCs w:val="28"/>
        </w:rPr>
        <w:t>Наш дипломатический монастыр</w:t>
      </w:r>
      <w:r w:rsidRPr="00053C20">
        <w:rPr>
          <w:rFonts w:cs="Times New Roman"/>
          <w:color w:val="000000"/>
          <w:sz w:val="28"/>
          <w:szCs w:val="28"/>
          <w:lang w:val="ru-RU"/>
        </w:rPr>
        <w:t>ь</w:t>
      </w:r>
      <w:r w:rsidRPr="00053C20">
        <w:rPr>
          <w:rStyle w:val="a3"/>
          <w:rFonts w:cs="Times New Roman"/>
          <w:color w:val="000000"/>
          <w:sz w:val="28"/>
          <w:szCs w:val="28"/>
          <w:lang w:val="ru-RU"/>
        </w:rPr>
        <w:footnoteReference w:id="26"/>
      </w:r>
      <w:r w:rsidRPr="00053C20">
        <w:rPr>
          <w:rFonts w:cs="Times New Roman"/>
          <w:color w:val="000000"/>
          <w:sz w:val="28"/>
          <w:szCs w:val="28"/>
          <w:lang w:val="ru-RU"/>
        </w:rPr>
        <w:t>» [</w:t>
      </w:r>
      <w:r w:rsidR="00E1629B" w:rsidRPr="00053C20">
        <w:rPr>
          <w:rFonts w:cs="Times New Roman"/>
          <w:color w:val="000000"/>
          <w:sz w:val="28"/>
          <w:szCs w:val="28"/>
          <w:lang w:val="ru-RU"/>
        </w:rPr>
        <w:t>Грибоедов, Сочинения 1988: 410</w:t>
      </w:r>
      <w:r w:rsidRPr="00053C20">
        <w:rPr>
          <w:rFonts w:cs="Times New Roman"/>
          <w:color w:val="000000"/>
          <w:sz w:val="28"/>
          <w:szCs w:val="28"/>
          <w:lang w:val="ru-RU"/>
        </w:rPr>
        <w:t>].</w:t>
      </w:r>
    </w:p>
    <w:p w:rsidR="00EA17EF" w:rsidRPr="00053C20" w:rsidRDefault="00EA17EF" w:rsidP="002E6426">
      <w:pPr>
        <w:pStyle w:val="PreformattedText"/>
        <w:tabs>
          <w:tab w:val="left" w:pos="555"/>
        </w:tabs>
        <w:spacing w:line="360" w:lineRule="auto"/>
        <w:jc w:val="both"/>
        <w:rPr>
          <w:rFonts w:ascii="Times New Roman" w:hAnsi="Times New Roman" w:cs="Times New Roman"/>
          <w:sz w:val="28"/>
          <w:szCs w:val="28"/>
          <w:lang w:val="ru-RU"/>
        </w:rPr>
      </w:pPr>
      <w:r w:rsidRPr="00053C20">
        <w:rPr>
          <w:rFonts w:ascii="Times New Roman" w:hAnsi="Times New Roman" w:cs="Times New Roman"/>
          <w:color w:val="000000"/>
          <w:sz w:val="28"/>
          <w:szCs w:val="28"/>
          <w:lang w:val="ru-RU"/>
        </w:rPr>
        <w:lastRenderedPageBreak/>
        <w:tab/>
        <w:t>Пробыв четыре месяца в Тегеране, известное дипломатическое посольство трогается в сторону Тавриза. Именно этот город являлся резиденцией русской миссии в Иране: здесь находился наследный пр</w:t>
      </w:r>
      <w:r w:rsidR="001F6590" w:rsidRPr="00053C20">
        <w:rPr>
          <w:rFonts w:ascii="Times New Roman" w:hAnsi="Times New Roman" w:cs="Times New Roman"/>
          <w:color w:val="000000"/>
          <w:sz w:val="28"/>
          <w:szCs w:val="28"/>
          <w:lang w:val="ru-RU"/>
        </w:rPr>
        <w:t>инц персидского престола Аббас м</w:t>
      </w:r>
      <w:r w:rsidRPr="00053C20">
        <w:rPr>
          <w:rFonts w:ascii="Times New Roman" w:hAnsi="Times New Roman" w:cs="Times New Roman"/>
          <w:color w:val="000000"/>
          <w:sz w:val="28"/>
          <w:szCs w:val="28"/>
          <w:lang w:val="ru-RU"/>
        </w:rPr>
        <w:t xml:space="preserve">ирза (1789-1833), правитель Азербайджана, </w:t>
      </w:r>
      <w:r w:rsidR="00C9465E" w:rsidRPr="00053C20">
        <w:rPr>
          <w:rFonts w:ascii="Times New Roman" w:hAnsi="Times New Roman" w:cs="Times New Roman"/>
          <w:color w:val="000000"/>
          <w:sz w:val="28"/>
          <w:szCs w:val="28"/>
          <w:lang w:val="ru-RU"/>
        </w:rPr>
        <w:t>которому Фатх-Али-ш</w:t>
      </w:r>
      <w:r w:rsidRPr="00053C20">
        <w:rPr>
          <w:rFonts w:ascii="Times New Roman" w:hAnsi="Times New Roman" w:cs="Times New Roman"/>
          <w:color w:val="000000"/>
          <w:sz w:val="28"/>
          <w:szCs w:val="28"/>
          <w:lang w:val="ru-RU"/>
        </w:rPr>
        <w:t>ах, царствующий монарх,  поручил руководство внешней политикой страны. По этой  же причине в Тавризе располагались и многочисленные представители миссии английской во главе с Генри Виллоком</w:t>
      </w:r>
      <w:r w:rsidR="00820C31" w:rsidRPr="00053C20">
        <w:rPr>
          <w:rFonts w:ascii="Times New Roman" w:hAnsi="Times New Roman" w:cs="Times New Roman"/>
          <w:color w:val="000000"/>
          <w:sz w:val="28"/>
          <w:szCs w:val="28"/>
          <w:lang w:val="ru-RU"/>
        </w:rPr>
        <w:t xml:space="preserve"> (Уиллоком)</w:t>
      </w:r>
      <w:r w:rsidRPr="00053C20">
        <w:rPr>
          <w:rStyle w:val="a3"/>
          <w:rFonts w:ascii="Times New Roman" w:hAnsi="Times New Roman" w:cs="Times New Roman"/>
          <w:color w:val="000000"/>
          <w:sz w:val="28"/>
          <w:szCs w:val="28"/>
          <w:lang w:val="ru-RU"/>
        </w:rPr>
        <w:footnoteReference w:id="27"/>
      </w:r>
      <w:r w:rsidRPr="00053C20">
        <w:rPr>
          <w:rFonts w:ascii="Times New Roman" w:hAnsi="Times New Roman" w:cs="Times New Roman"/>
          <w:color w:val="000000"/>
          <w:sz w:val="28"/>
          <w:szCs w:val="28"/>
          <w:lang w:val="ru-RU"/>
        </w:rPr>
        <w:t xml:space="preserve"> (1790-1858).</w:t>
      </w:r>
    </w:p>
    <w:p w:rsidR="00EA17EF" w:rsidRPr="00053C20" w:rsidRDefault="00EA17EF" w:rsidP="004E28E3">
      <w:pPr>
        <w:pStyle w:val="PreformattedText"/>
        <w:tabs>
          <w:tab w:val="left" w:pos="555"/>
          <w:tab w:val="left" w:pos="8790"/>
        </w:tabs>
        <w:spacing w:line="360" w:lineRule="auto"/>
        <w:jc w:val="both"/>
        <w:rPr>
          <w:rFonts w:ascii="Times New Roman" w:hAnsi="Times New Roman" w:cs="Times New Roman"/>
          <w:color w:val="000000"/>
          <w:sz w:val="28"/>
          <w:szCs w:val="28"/>
          <w:lang w:val="ru-RU"/>
        </w:rPr>
      </w:pPr>
      <w:r w:rsidRPr="00053C20">
        <w:rPr>
          <w:rFonts w:ascii="Times New Roman" w:hAnsi="Times New Roman" w:cs="Times New Roman"/>
          <w:sz w:val="28"/>
          <w:szCs w:val="28"/>
          <w:lang w:val="ru-RU"/>
        </w:rPr>
        <w:tab/>
        <w:t>В русской историографии бытует мнение, что все тяготы дипломатической службы в Тавризе для Грибоедова сводились к непомерной скуке, мол, стихотворения даже некому почитать, так как русских-то в миссии и нет больше: «...</w:t>
      </w:r>
      <w:r w:rsidR="004E28E3" w:rsidRPr="00053C20">
        <w:rPr>
          <w:rFonts w:ascii="Times New Roman" w:hAnsi="Times New Roman" w:cs="Times New Roman"/>
          <w:color w:val="000000"/>
          <w:sz w:val="28"/>
          <w:szCs w:val="28"/>
          <w:lang w:val="ru-RU"/>
        </w:rPr>
        <w:t xml:space="preserve">Обязанности </w:t>
      </w:r>
      <w:r w:rsidRPr="00053C20">
        <w:rPr>
          <w:rFonts w:ascii="Times New Roman" w:hAnsi="Times New Roman" w:cs="Times New Roman"/>
          <w:color w:val="000000"/>
          <w:sz w:val="28"/>
          <w:szCs w:val="28"/>
          <w:lang w:val="ru-RU"/>
        </w:rPr>
        <w:t>Грибоедова</w:t>
      </w:r>
      <w:r w:rsidR="004E28E3" w:rsidRPr="00053C20">
        <w:rPr>
          <w:rFonts w:ascii="Times New Roman" w:hAnsi="Times New Roman" w:cs="Times New Roman"/>
          <w:color w:val="000000"/>
          <w:sz w:val="28"/>
          <w:szCs w:val="28"/>
          <w:lang w:val="ru-RU"/>
        </w:rPr>
        <w:t xml:space="preserve"> </w:t>
      </w:r>
      <w:r w:rsidRPr="00053C20">
        <w:rPr>
          <w:rFonts w:ascii="Times New Roman" w:hAnsi="Times New Roman" w:cs="Times New Roman"/>
          <w:color w:val="000000"/>
          <w:sz w:val="28"/>
          <w:szCs w:val="28"/>
          <w:lang w:val="ru-RU"/>
        </w:rPr>
        <w:t>не были сложными</w:t>
      </w:r>
      <w:r w:rsidRPr="00053C20">
        <w:rPr>
          <w:rFonts w:ascii="Times New Roman" w:hAnsi="Times New Roman" w:cs="Times New Roman"/>
          <w:color w:val="000000"/>
          <w:sz w:val="28"/>
          <w:szCs w:val="28"/>
        </w:rPr>
        <w:t>,  главным образом сводясь к отражен</w:t>
      </w:r>
      <w:r w:rsidRPr="00053C20">
        <w:rPr>
          <w:rFonts w:ascii="Times New Roman" w:hAnsi="Times New Roman" w:cs="Times New Roman"/>
          <w:color w:val="000000"/>
          <w:sz w:val="28"/>
          <w:szCs w:val="28"/>
          <w:lang w:val="ru-RU"/>
        </w:rPr>
        <w:t>ию</w:t>
      </w:r>
      <w:r w:rsidRPr="00053C20">
        <w:rPr>
          <w:rFonts w:ascii="Times New Roman" w:hAnsi="Times New Roman" w:cs="Times New Roman"/>
          <w:color w:val="000000"/>
          <w:sz w:val="28"/>
          <w:szCs w:val="28"/>
        </w:rPr>
        <w:t xml:space="preserve"> интриг </w:t>
      </w:r>
      <w:r w:rsidR="001F6590" w:rsidRPr="00053C20">
        <w:rPr>
          <w:rFonts w:ascii="Times New Roman" w:hAnsi="Times New Roman" w:cs="Times New Roman"/>
          <w:color w:val="000000"/>
          <w:sz w:val="28"/>
          <w:szCs w:val="28"/>
          <w:lang w:val="ru-RU"/>
        </w:rPr>
        <w:t>Аббас м</w:t>
      </w:r>
      <w:r w:rsidRPr="00053C20">
        <w:rPr>
          <w:rFonts w:ascii="Times New Roman" w:hAnsi="Times New Roman" w:cs="Times New Roman"/>
          <w:color w:val="000000"/>
          <w:sz w:val="28"/>
          <w:szCs w:val="28"/>
          <w:lang w:val="ru-RU"/>
        </w:rPr>
        <w:t>ирзы</w:t>
      </w:r>
      <w:r w:rsidRPr="00053C20">
        <w:rPr>
          <w:rFonts w:ascii="Times New Roman" w:hAnsi="Times New Roman" w:cs="Times New Roman"/>
          <w:color w:val="000000"/>
          <w:sz w:val="28"/>
          <w:szCs w:val="28"/>
        </w:rPr>
        <w:t>, при котором</w:t>
      </w:r>
      <w:r w:rsidRPr="00053C20">
        <w:rPr>
          <w:rFonts w:ascii="Times New Roman" w:hAnsi="Times New Roman" w:cs="Times New Roman"/>
          <w:color w:val="000000"/>
          <w:sz w:val="28"/>
          <w:szCs w:val="28"/>
          <w:lang w:val="ru-RU"/>
        </w:rPr>
        <w:t xml:space="preserve"> и состояли европейские </w:t>
      </w:r>
      <w:r w:rsidRPr="00053C20">
        <w:rPr>
          <w:rFonts w:ascii="Times New Roman" w:hAnsi="Times New Roman" w:cs="Times New Roman"/>
          <w:color w:val="000000"/>
          <w:sz w:val="28"/>
          <w:szCs w:val="28"/>
        </w:rPr>
        <w:t>посольства</w:t>
      </w:r>
      <w:r w:rsidRPr="00053C20">
        <w:rPr>
          <w:rStyle w:val="a3"/>
          <w:rFonts w:ascii="Times New Roman" w:hAnsi="Times New Roman" w:cs="Times New Roman"/>
          <w:color w:val="000000"/>
          <w:sz w:val="28"/>
          <w:szCs w:val="28"/>
        </w:rPr>
        <w:footnoteReference w:id="28"/>
      </w:r>
      <w:r w:rsidRPr="00053C20">
        <w:rPr>
          <w:rFonts w:ascii="Times New Roman" w:hAnsi="Times New Roman" w:cs="Times New Roman"/>
          <w:color w:val="000000"/>
          <w:sz w:val="28"/>
          <w:szCs w:val="28"/>
          <w:lang w:val="ru-RU"/>
        </w:rPr>
        <w:t>». Не соответствует истине. Прежде всего, непростой эту службу делали закулисные игры держав - соперников России. В этой связи будет невозможно не упомянуть имя Мирзы-Бизюрга (ум.1822) , проанглийск</w:t>
      </w:r>
      <w:r w:rsidR="001F6590" w:rsidRPr="00053C20">
        <w:rPr>
          <w:rFonts w:ascii="Times New Roman" w:hAnsi="Times New Roman" w:cs="Times New Roman"/>
          <w:color w:val="000000"/>
          <w:sz w:val="28"/>
          <w:szCs w:val="28"/>
          <w:lang w:val="ru-RU"/>
        </w:rPr>
        <w:t>и настроенного каймакама Аббас м</w:t>
      </w:r>
      <w:r w:rsidRPr="00053C20">
        <w:rPr>
          <w:rFonts w:ascii="Times New Roman" w:hAnsi="Times New Roman" w:cs="Times New Roman"/>
          <w:color w:val="000000"/>
          <w:sz w:val="28"/>
          <w:szCs w:val="28"/>
          <w:lang w:val="ru-RU"/>
        </w:rPr>
        <w:t xml:space="preserve">ирзы, одного из виднейших проводников антирусской политики того времени. Вышеназванный чиновник стал тем именно человеком, с которым </w:t>
      </w:r>
      <w:r w:rsidR="004E28E3" w:rsidRPr="00053C20">
        <w:rPr>
          <w:rFonts w:ascii="Times New Roman" w:hAnsi="Times New Roman" w:cs="Times New Roman"/>
          <w:color w:val="000000"/>
          <w:sz w:val="28"/>
          <w:szCs w:val="28"/>
          <w:lang w:val="ru-RU"/>
        </w:rPr>
        <w:t xml:space="preserve">Грибоедову </w:t>
      </w:r>
      <w:r w:rsidRPr="00053C20">
        <w:rPr>
          <w:rFonts w:ascii="Times New Roman" w:hAnsi="Times New Roman" w:cs="Times New Roman"/>
          <w:color w:val="000000"/>
          <w:sz w:val="28"/>
          <w:szCs w:val="28"/>
          <w:lang w:val="ru-RU"/>
        </w:rPr>
        <w:t xml:space="preserve">приходилось иметь дело </w:t>
      </w:r>
      <w:r w:rsidRPr="00053C20">
        <w:rPr>
          <w:rFonts w:ascii="Times New Roman" w:hAnsi="Times New Roman" w:cs="Times New Roman"/>
          <w:color w:val="000000"/>
          <w:sz w:val="28"/>
          <w:szCs w:val="28"/>
          <w:lang w:val="ru-RU"/>
        </w:rPr>
        <w:lastRenderedPageBreak/>
        <w:t>на постоянной основе во время пребывания в Тавризе. «Каймакам (наставник и правитель дел, глава администрации, высокая и почетная должность-авт.) Мирза-Бизюрг был деятельным противником России и со времени посольства Ермолова личным недоброжелателем главноуправляющего Грузией. Активный сторонник Англии, он всегда подчеркивал свое к ней расположение. Это было хорошо известно и русским дипломатам, которые утверждали, что в нем одном «заключается вся министерия двора Тавризского с влиянием на него английских агентов»»[</w:t>
      </w:r>
      <w:r w:rsidR="004E28E3" w:rsidRPr="00053C20">
        <w:rPr>
          <w:rFonts w:ascii="Times New Roman" w:hAnsi="Times New Roman" w:cs="Times New Roman"/>
          <w:color w:val="000000"/>
          <w:sz w:val="28"/>
          <w:szCs w:val="28"/>
          <w:lang w:val="ru-RU"/>
        </w:rPr>
        <w:t xml:space="preserve">Шостакович 1960: </w:t>
      </w:r>
      <w:r w:rsidRPr="00053C20">
        <w:rPr>
          <w:rFonts w:ascii="Times New Roman" w:hAnsi="Times New Roman" w:cs="Times New Roman"/>
          <w:color w:val="000000"/>
          <w:sz w:val="28"/>
          <w:szCs w:val="28"/>
          <w:lang w:val="ru-RU"/>
        </w:rPr>
        <w:t>43]. Стоит также сказать и об институте восточной дипломатии, столь специфическом и непонятном для европейца. Типичная поведенческая линия иранского представителя, уполномоченного решать внешнеполитические задачи сводилась к  желанию отложить, затянуть, перенести решение краеугольных вопросов, без консенсуса по которым дальнейшие битвы и мировые на дипломатической арене были лишены смысла.</w:t>
      </w:r>
    </w:p>
    <w:p w:rsidR="00EA17EF" w:rsidRPr="00053C20" w:rsidRDefault="00EA17EF" w:rsidP="00517A51">
      <w:pPr>
        <w:pStyle w:val="PreformattedText"/>
        <w:tabs>
          <w:tab w:val="left" w:pos="555"/>
          <w:tab w:val="left" w:pos="8790"/>
        </w:tabs>
        <w:spacing w:line="360" w:lineRule="auto"/>
        <w:jc w:val="both"/>
        <w:rPr>
          <w:rFonts w:ascii="Times New Roman" w:hAnsi="Times New Roman" w:cs="Times New Roman"/>
          <w:sz w:val="28"/>
          <w:szCs w:val="28"/>
          <w:lang w:val="ru-RU"/>
        </w:rPr>
      </w:pPr>
      <w:r w:rsidRPr="00053C20">
        <w:rPr>
          <w:rFonts w:ascii="Times New Roman" w:hAnsi="Times New Roman" w:cs="Times New Roman"/>
          <w:color w:val="000000"/>
          <w:sz w:val="28"/>
          <w:szCs w:val="28"/>
          <w:lang w:val="ru-RU"/>
        </w:rPr>
        <w:tab/>
        <w:t>По условиям Гюлистанского мирного договора - в действиях по воплощению всех пунктов оного в жизнь и заключалась основная миссия русского посольства в годы пребывания в нем Грибоедова в роли секретаря</w:t>
      </w:r>
      <w:r w:rsidR="00517A51" w:rsidRPr="00053C20">
        <w:rPr>
          <w:rFonts w:ascii="Times New Roman" w:hAnsi="Times New Roman" w:cs="Times New Roman"/>
          <w:color w:val="000000"/>
          <w:sz w:val="28"/>
          <w:szCs w:val="28"/>
          <w:lang w:val="ru-RU"/>
        </w:rPr>
        <w:t xml:space="preserve"> </w:t>
      </w:r>
      <w:r w:rsidRPr="00053C20">
        <w:rPr>
          <w:rFonts w:ascii="Times New Roman" w:hAnsi="Times New Roman" w:cs="Times New Roman"/>
          <w:color w:val="000000"/>
          <w:sz w:val="28"/>
          <w:szCs w:val="28"/>
          <w:lang w:val="ru-RU"/>
        </w:rPr>
        <w:t>- предусматривалось свободное возвращение русских военнопленных из Ирана в Россию, но иранское правительство не спешило с выполнением этих обязательств</w:t>
      </w:r>
      <w:r w:rsidR="00517A51" w:rsidRPr="00053C20">
        <w:rPr>
          <w:rFonts w:ascii="Times New Roman" w:hAnsi="Times New Roman" w:cs="Times New Roman"/>
          <w:color w:val="000000"/>
          <w:sz w:val="28"/>
          <w:szCs w:val="28"/>
          <w:lang w:val="ru-RU"/>
        </w:rPr>
        <w:t xml:space="preserve">: </w:t>
      </w:r>
      <w:r w:rsidRPr="00053C20">
        <w:rPr>
          <w:rFonts w:ascii="Times New Roman" w:eastAsia="Bookman-Light" w:hAnsi="Times New Roman" w:cs="Times New Roman"/>
          <w:i/>
          <w:iCs/>
          <w:color w:val="000000"/>
          <w:sz w:val="28"/>
          <w:szCs w:val="28"/>
          <w:lang w:val="ru-RU"/>
        </w:rPr>
        <w:t xml:space="preserve">Русские дезертиры высоко ценились в иранской армии. Прежде хорошо обученные, они были особенно полезны во время внутренних неурядиц и склок или ссор на религиозной почве. В подобных ситуациях на них можно было положиться по причине их беспристрастности и индифферентности. Как следствие, по сравнению с представителями регулярных иранских воинских частей, сарбазами, денежный паек они получали чаще и в большем размере. К дезертирству их толкнули жесткая дисциплина и ужасающие условия жизни в русской армии как в мирное, так и в военное время. Хотя многие из них скучали по дому и не прочь были вернуться на круги своя, если б было возможно, дезертиров пугала перспектива быть сурово наказанными </w:t>
      </w:r>
      <w:r w:rsidRPr="00053C20">
        <w:rPr>
          <w:rFonts w:ascii="Times New Roman" w:eastAsia="Bookman-Light" w:hAnsi="Times New Roman" w:cs="Times New Roman"/>
          <w:i/>
          <w:iCs/>
          <w:color w:val="000000"/>
          <w:sz w:val="28"/>
          <w:szCs w:val="28"/>
          <w:lang w:val="ru-RU"/>
        </w:rPr>
        <w:lastRenderedPageBreak/>
        <w:t>за совершенный побег</w:t>
      </w:r>
      <w:r w:rsidRPr="00053C20">
        <w:rPr>
          <w:rStyle w:val="a3"/>
          <w:rFonts w:ascii="Times New Roman" w:eastAsia="Bookman-Light" w:hAnsi="Times New Roman" w:cs="Times New Roman"/>
          <w:i/>
          <w:iCs/>
          <w:color w:val="000000"/>
          <w:sz w:val="28"/>
          <w:szCs w:val="28"/>
          <w:lang w:val="ru-RU"/>
        </w:rPr>
        <w:footnoteReference w:id="29"/>
      </w:r>
      <w:r w:rsidRPr="00053C20">
        <w:rPr>
          <w:rFonts w:ascii="Times New Roman" w:eastAsia="Bookman-Light" w:hAnsi="Times New Roman" w:cs="Times New Roman"/>
          <w:i/>
          <w:iCs/>
          <w:color w:val="000000"/>
          <w:sz w:val="28"/>
          <w:szCs w:val="28"/>
          <w:lang w:val="ru-RU"/>
        </w:rPr>
        <w:t xml:space="preserve">. </w:t>
      </w:r>
    </w:p>
    <w:p w:rsidR="00EA17EF" w:rsidRPr="00053C20" w:rsidRDefault="00EA17EF" w:rsidP="007534FF">
      <w:pPr>
        <w:pStyle w:val="PreformattedText"/>
        <w:tabs>
          <w:tab w:val="left" w:pos="555"/>
          <w:tab w:val="left" w:pos="8790"/>
        </w:tabs>
        <w:spacing w:line="360" w:lineRule="auto"/>
        <w:jc w:val="both"/>
        <w:rPr>
          <w:rFonts w:ascii="Times New Roman" w:hAnsi="Times New Roman" w:cs="Times New Roman"/>
          <w:sz w:val="28"/>
          <w:szCs w:val="28"/>
        </w:rPr>
      </w:pPr>
      <w:r w:rsidRPr="00053C20">
        <w:rPr>
          <w:rFonts w:ascii="Times New Roman" w:eastAsia="Bookman-Light" w:hAnsi="Times New Roman" w:cs="Times New Roman"/>
          <w:color w:val="000000"/>
          <w:sz w:val="28"/>
          <w:szCs w:val="28"/>
          <w:lang w:val="ru-RU"/>
        </w:rPr>
        <w:tab/>
        <w:t xml:space="preserve"> Причины дезертирства русских солдат зиждились не только и не столько на невыносимых бытовых условиях иль полном бесправии, сколько на том, что часто служащих кавказского корпуса к побегу вынуждали проанглийски настроенные иранские чиновники, а порою и сами подданные британской короны. «В пику русским дипломатическим агентам английские резиденты в Иране подчеркивали свое особое уважение к русским дезертирам на службе иранцев... в «русский» Новый год английская миссия в полном составе наносит визит деятельному организатору «русского батальона» беглому вахмистру Борисоглебского полка Самсону Макинцеву</w:t>
      </w:r>
      <w:r w:rsidRPr="00053C20">
        <w:rPr>
          <w:rStyle w:val="a3"/>
          <w:rFonts w:ascii="Times New Roman" w:eastAsia="Bookman-Light" w:hAnsi="Times New Roman" w:cs="Times New Roman"/>
          <w:color w:val="000000"/>
          <w:sz w:val="28"/>
          <w:szCs w:val="28"/>
          <w:lang w:val="ru-RU"/>
        </w:rPr>
        <w:footnoteReference w:id="30"/>
      </w:r>
      <w:r w:rsidRPr="00053C20">
        <w:rPr>
          <w:rFonts w:ascii="Times New Roman" w:eastAsia="Bookman-Light" w:hAnsi="Times New Roman" w:cs="Times New Roman"/>
          <w:color w:val="000000"/>
          <w:sz w:val="28"/>
          <w:szCs w:val="28"/>
          <w:lang w:val="ru-RU"/>
        </w:rPr>
        <w:t>(1776-1849), «генералу Самсону», как называли его иранцы»» [</w:t>
      </w:r>
      <w:r w:rsidR="007534FF" w:rsidRPr="00053C20">
        <w:rPr>
          <w:rFonts w:ascii="Times New Roman" w:eastAsia="Bookman-Light" w:hAnsi="Times New Roman" w:cs="Times New Roman"/>
          <w:color w:val="000000"/>
          <w:sz w:val="28"/>
          <w:szCs w:val="28"/>
          <w:lang w:val="ru-RU"/>
        </w:rPr>
        <w:t xml:space="preserve">Шостакович 1960: </w:t>
      </w:r>
      <w:r w:rsidRPr="00053C20">
        <w:rPr>
          <w:rFonts w:ascii="Times New Roman" w:eastAsia="Bookman-Light" w:hAnsi="Times New Roman" w:cs="Times New Roman"/>
          <w:color w:val="000000"/>
          <w:sz w:val="28"/>
          <w:szCs w:val="28"/>
          <w:lang w:val="ru-RU"/>
        </w:rPr>
        <w:t>61].</w:t>
      </w:r>
    </w:p>
    <w:p w:rsidR="00EA17EF" w:rsidRPr="00053C20" w:rsidRDefault="00EA17EF" w:rsidP="007534FF">
      <w:pPr>
        <w:pStyle w:val="PreformattedText"/>
        <w:tabs>
          <w:tab w:val="left" w:pos="555"/>
          <w:tab w:val="left" w:pos="8790"/>
        </w:tabs>
        <w:spacing w:line="360" w:lineRule="auto"/>
        <w:jc w:val="both"/>
        <w:rPr>
          <w:rFonts w:ascii="Times New Roman" w:hAnsi="Times New Roman" w:cs="Times New Roman"/>
          <w:color w:val="000000"/>
          <w:sz w:val="28"/>
          <w:szCs w:val="28"/>
          <w:lang w:val="ru-RU"/>
        </w:rPr>
      </w:pPr>
      <w:r w:rsidRPr="00053C20">
        <w:rPr>
          <w:rFonts w:ascii="Times New Roman" w:eastAsia="Bookman-Light" w:hAnsi="Times New Roman" w:cs="Times New Roman"/>
          <w:color w:val="000000"/>
          <w:sz w:val="28"/>
          <w:szCs w:val="28"/>
          <w:lang w:val="ru-RU"/>
        </w:rPr>
        <w:tab/>
        <w:t>А</w:t>
      </w:r>
      <w:r w:rsidRPr="00053C20">
        <w:rPr>
          <w:rFonts w:ascii="Times New Roman" w:hAnsi="Times New Roman" w:cs="Times New Roman"/>
          <w:color w:val="000000"/>
          <w:sz w:val="28"/>
          <w:szCs w:val="28"/>
          <w:lang w:val="ru-RU"/>
        </w:rPr>
        <w:t>втор «Горя от ума» взялся за дело возвращения своих соотечественников с присущим ему энтузиазмом. Договорив</w:t>
      </w:r>
      <w:r w:rsidR="001F6590" w:rsidRPr="00053C20">
        <w:rPr>
          <w:rFonts w:ascii="Times New Roman" w:hAnsi="Times New Roman" w:cs="Times New Roman"/>
          <w:color w:val="000000"/>
          <w:sz w:val="28"/>
          <w:szCs w:val="28"/>
          <w:lang w:val="ru-RU"/>
        </w:rPr>
        <w:t>шись при личной встрече с Аббас ми</w:t>
      </w:r>
      <w:r w:rsidRPr="00053C20">
        <w:rPr>
          <w:rFonts w:ascii="Times New Roman" w:hAnsi="Times New Roman" w:cs="Times New Roman"/>
          <w:color w:val="000000"/>
          <w:sz w:val="28"/>
          <w:szCs w:val="28"/>
          <w:lang w:val="ru-RU"/>
        </w:rPr>
        <w:t>рзой о судьбе отдавшихся под покровительство миссии соотечественников, он не только выполнил свою главную задачу, но и поднял престиж русской дипломатической миссии в Тавризе, показав независимость последней от миссии английской. В бумагах А.С. Грибоедова сохранилась запись этой встречи с наследным принцем:</w:t>
      </w:r>
    </w:p>
    <w:p w:rsidR="007534FF" w:rsidRPr="00053C20" w:rsidRDefault="007534FF" w:rsidP="007534FF">
      <w:pPr>
        <w:pStyle w:val="PreformattedText"/>
        <w:tabs>
          <w:tab w:val="left" w:pos="555"/>
          <w:tab w:val="left" w:pos="8790"/>
        </w:tabs>
        <w:spacing w:line="360" w:lineRule="auto"/>
        <w:jc w:val="both"/>
        <w:rPr>
          <w:rFonts w:ascii="Times New Roman" w:hAnsi="Times New Roman" w:cs="Times New Roman"/>
          <w:sz w:val="28"/>
          <w:szCs w:val="28"/>
        </w:rPr>
      </w:pPr>
    </w:p>
    <w:p w:rsidR="00EA17EF" w:rsidRPr="00053C20" w:rsidRDefault="00EA17EF" w:rsidP="002E6426">
      <w:pPr>
        <w:pStyle w:val="Textbody"/>
        <w:spacing w:line="360" w:lineRule="auto"/>
        <w:jc w:val="both"/>
        <w:rPr>
          <w:rFonts w:cs="Times New Roman"/>
        </w:rPr>
      </w:pPr>
      <w:r w:rsidRPr="00053C20">
        <w:rPr>
          <w:rStyle w:val="a6"/>
          <w:rFonts w:cs="Times New Roman"/>
          <w:color w:val="000000"/>
          <w:sz w:val="28"/>
          <w:szCs w:val="28"/>
        </w:rPr>
        <w:t>Наиб-султан</w:t>
      </w:r>
      <w:bookmarkStart w:id="8" w:name="@066"/>
      <w:bookmarkEnd w:id="8"/>
      <w:r w:rsidRPr="00053C20">
        <w:rPr>
          <w:rFonts w:cs="Times New Roman"/>
          <w:color w:val="000000"/>
          <w:sz w:val="28"/>
          <w:szCs w:val="28"/>
        </w:rPr>
        <w:t>: Видите ли этот водоем?</w:t>
      </w:r>
      <w:bookmarkStart w:id="9" w:name="@067"/>
      <w:bookmarkEnd w:id="9"/>
      <w:r w:rsidRPr="00053C20">
        <w:rPr>
          <w:rFonts w:cs="Times New Roman"/>
          <w:color w:val="000000"/>
          <w:sz w:val="28"/>
          <w:szCs w:val="28"/>
        </w:rPr>
        <w:t xml:space="preserve"> Он полон, и ущерб ему невелик, если разольют из него несколько капель.</w:t>
      </w:r>
      <w:bookmarkStart w:id="10" w:name="@068"/>
      <w:bookmarkEnd w:id="10"/>
      <w:r w:rsidRPr="00053C20">
        <w:rPr>
          <w:rFonts w:cs="Times New Roman"/>
          <w:color w:val="000000"/>
          <w:sz w:val="28"/>
          <w:szCs w:val="28"/>
        </w:rPr>
        <w:t xml:space="preserve"> Так и мои русские для России.</w:t>
      </w:r>
    </w:p>
    <w:p w:rsidR="00EA17EF" w:rsidRPr="00053C20" w:rsidRDefault="00EA17EF" w:rsidP="002E6426">
      <w:pPr>
        <w:pStyle w:val="Textbody"/>
        <w:spacing w:line="360" w:lineRule="auto"/>
        <w:jc w:val="both"/>
        <w:rPr>
          <w:rFonts w:cs="Times New Roman"/>
        </w:rPr>
      </w:pPr>
      <w:bookmarkStart w:id="11" w:name="@069"/>
      <w:bookmarkEnd w:id="11"/>
      <w:r w:rsidRPr="00053C20">
        <w:rPr>
          <w:rStyle w:val="a6"/>
          <w:rFonts w:cs="Times New Roman"/>
          <w:color w:val="000000"/>
          <w:sz w:val="28"/>
          <w:szCs w:val="28"/>
        </w:rPr>
        <w:t>Я</w:t>
      </w:r>
      <w:bookmarkStart w:id="12" w:name="@070"/>
      <w:bookmarkEnd w:id="12"/>
      <w:r w:rsidRPr="00053C20">
        <w:rPr>
          <w:rFonts w:cs="Times New Roman"/>
          <w:color w:val="000000"/>
          <w:sz w:val="28"/>
          <w:szCs w:val="28"/>
        </w:rPr>
        <w:t>: Но если бы эти капли могли желать возвратиться в бассейн, зачем им мешать?</w:t>
      </w:r>
    </w:p>
    <w:p w:rsidR="00EA17EF" w:rsidRPr="00053C20" w:rsidRDefault="00EA17EF" w:rsidP="002E6426">
      <w:pPr>
        <w:pStyle w:val="Textbody"/>
        <w:spacing w:line="360" w:lineRule="auto"/>
        <w:jc w:val="both"/>
        <w:rPr>
          <w:rFonts w:cs="Times New Roman"/>
        </w:rPr>
      </w:pPr>
      <w:bookmarkStart w:id="13" w:name="@071"/>
      <w:bookmarkEnd w:id="13"/>
      <w:r w:rsidRPr="00053C20">
        <w:rPr>
          <w:rStyle w:val="a6"/>
          <w:rFonts w:cs="Times New Roman"/>
          <w:color w:val="000000"/>
          <w:sz w:val="28"/>
          <w:szCs w:val="28"/>
        </w:rPr>
        <w:t>Наиб-султан</w:t>
      </w:r>
      <w:bookmarkStart w:id="14" w:name="@072"/>
      <w:bookmarkEnd w:id="14"/>
      <w:r w:rsidRPr="00053C20">
        <w:rPr>
          <w:rFonts w:cs="Times New Roman"/>
          <w:color w:val="000000"/>
          <w:sz w:val="28"/>
          <w:szCs w:val="28"/>
        </w:rPr>
        <w:t>: Я не мешаю русским возвратиться в отечество.</w:t>
      </w:r>
    </w:p>
    <w:p w:rsidR="00EA17EF" w:rsidRPr="00053C20" w:rsidRDefault="00EA17EF" w:rsidP="002E6426">
      <w:pPr>
        <w:pStyle w:val="Textbody"/>
        <w:spacing w:line="360" w:lineRule="auto"/>
        <w:jc w:val="both"/>
        <w:rPr>
          <w:rFonts w:cs="Times New Roman"/>
        </w:rPr>
      </w:pPr>
      <w:bookmarkStart w:id="15" w:name="@073"/>
      <w:bookmarkEnd w:id="15"/>
      <w:r w:rsidRPr="00053C20">
        <w:rPr>
          <w:rStyle w:val="a6"/>
          <w:rFonts w:cs="Times New Roman"/>
          <w:color w:val="000000"/>
          <w:sz w:val="28"/>
          <w:szCs w:val="28"/>
        </w:rPr>
        <w:t>Я</w:t>
      </w:r>
      <w:bookmarkStart w:id="16" w:name="@074"/>
      <w:bookmarkEnd w:id="16"/>
      <w:r w:rsidRPr="00053C20">
        <w:rPr>
          <w:rFonts w:cs="Times New Roman"/>
          <w:color w:val="000000"/>
          <w:sz w:val="28"/>
          <w:szCs w:val="28"/>
        </w:rPr>
        <w:t>: Я это очень вижу;</w:t>
      </w:r>
      <w:bookmarkStart w:id="17" w:name="@075"/>
      <w:bookmarkEnd w:id="17"/>
      <w:r w:rsidRPr="00053C20">
        <w:rPr>
          <w:rFonts w:cs="Times New Roman"/>
          <w:color w:val="000000"/>
          <w:sz w:val="28"/>
          <w:szCs w:val="28"/>
        </w:rPr>
        <w:t xml:space="preserve"> между тем их запирают, мучат, до нас не допускают.</w:t>
      </w:r>
    </w:p>
    <w:p w:rsidR="00EA17EF" w:rsidRPr="00053C20" w:rsidRDefault="00EA17EF" w:rsidP="002E6426">
      <w:pPr>
        <w:pStyle w:val="Textbody"/>
        <w:spacing w:line="360" w:lineRule="auto"/>
        <w:jc w:val="both"/>
        <w:rPr>
          <w:rFonts w:cs="Times New Roman"/>
        </w:rPr>
      </w:pPr>
      <w:bookmarkStart w:id="18" w:name="@076"/>
      <w:bookmarkEnd w:id="18"/>
      <w:r w:rsidRPr="00053C20">
        <w:rPr>
          <w:rStyle w:val="a6"/>
          <w:rFonts w:cs="Times New Roman"/>
          <w:color w:val="000000"/>
          <w:sz w:val="28"/>
          <w:szCs w:val="28"/>
        </w:rPr>
        <w:t>Наиб-султан</w:t>
      </w:r>
      <w:bookmarkStart w:id="19" w:name="@077"/>
      <w:bookmarkEnd w:id="19"/>
      <w:r w:rsidRPr="00053C20">
        <w:rPr>
          <w:rFonts w:cs="Times New Roman"/>
          <w:color w:val="000000"/>
          <w:sz w:val="28"/>
          <w:szCs w:val="28"/>
        </w:rPr>
        <w:t>: Что им у вас делать?</w:t>
      </w:r>
      <w:bookmarkStart w:id="20" w:name="@078"/>
      <w:bookmarkEnd w:id="20"/>
      <w:r w:rsidRPr="00053C20">
        <w:rPr>
          <w:rFonts w:cs="Times New Roman"/>
          <w:color w:val="000000"/>
          <w:sz w:val="28"/>
          <w:szCs w:val="28"/>
        </w:rPr>
        <w:t xml:space="preserve"> Пусть мне скажут, и я желающих </w:t>
      </w:r>
      <w:r w:rsidRPr="00053C20">
        <w:rPr>
          <w:rFonts w:cs="Times New Roman"/>
          <w:color w:val="000000"/>
          <w:sz w:val="28"/>
          <w:szCs w:val="28"/>
        </w:rPr>
        <w:lastRenderedPageBreak/>
        <w:t>возвращу вам.</w:t>
      </w:r>
    </w:p>
    <w:p w:rsidR="00EA17EF" w:rsidRPr="00053C20" w:rsidRDefault="00EA17EF" w:rsidP="002E6426">
      <w:pPr>
        <w:pStyle w:val="Textbody"/>
        <w:spacing w:line="360" w:lineRule="auto"/>
        <w:jc w:val="both"/>
        <w:rPr>
          <w:rFonts w:cs="Times New Roman"/>
        </w:rPr>
      </w:pPr>
      <w:bookmarkStart w:id="21" w:name="@079"/>
      <w:bookmarkEnd w:id="21"/>
      <w:r w:rsidRPr="00053C20">
        <w:rPr>
          <w:rStyle w:val="a6"/>
          <w:rFonts w:cs="Times New Roman"/>
          <w:color w:val="000000"/>
          <w:sz w:val="28"/>
          <w:szCs w:val="28"/>
        </w:rPr>
        <w:t>Я</w:t>
      </w:r>
      <w:bookmarkStart w:id="22" w:name="@080"/>
      <w:bookmarkEnd w:id="22"/>
      <w:r w:rsidRPr="00053C20">
        <w:rPr>
          <w:rFonts w:cs="Times New Roman"/>
          <w:color w:val="000000"/>
          <w:sz w:val="28"/>
          <w:szCs w:val="28"/>
        </w:rPr>
        <w:t>: Может быть, ваше высочество так чувствуете, но ваши окружающие совсем иначе:</w:t>
      </w:r>
      <w:bookmarkStart w:id="23" w:name="@081"/>
      <w:bookmarkEnd w:id="23"/>
      <w:r w:rsidRPr="00053C20">
        <w:rPr>
          <w:rFonts w:cs="Times New Roman"/>
          <w:color w:val="000000"/>
          <w:sz w:val="28"/>
          <w:szCs w:val="28"/>
        </w:rPr>
        <w:t xml:space="preserve"> они и тех, которые уже у нас во власти, снова приманивают в свои сети, обещают золото, подкидывают письма.</w:t>
      </w:r>
    </w:p>
    <w:p w:rsidR="00EA17EF" w:rsidRPr="00053C20" w:rsidRDefault="00EA17EF" w:rsidP="002E6426">
      <w:pPr>
        <w:pStyle w:val="Textbody"/>
        <w:spacing w:line="360" w:lineRule="auto"/>
        <w:jc w:val="both"/>
        <w:rPr>
          <w:rFonts w:cs="Times New Roman"/>
        </w:rPr>
      </w:pPr>
      <w:bookmarkStart w:id="24" w:name="@082"/>
      <w:bookmarkEnd w:id="24"/>
      <w:r w:rsidRPr="00053C20">
        <w:rPr>
          <w:rStyle w:val="a6"/>
          <w:rFonts w:cs="Times New Roman"/>
          <w:color w:val="000000"/>
          <w:sz w:val="28"/>
          <w:szCs w:val="28"/>
        </w:rPr>
        <w:t>Наиб-султан</w:t>
      </w:r>
      <w:bookmarkStart w:id="25" w:name="@083"/>
      <w:bookmarkEnd w:id="25"/>
      <w:r w:rsidRPr="00053C20">
        <w:rPr>
          <w:rFonts w:cs="Times New Roman"/>
          <w:color w:val="000000"/>
          <w:sz w:val="28"/>
          <w:szCs w:val="28"/>
        </w:rPr>
        <w:t>: Неправда; вы бунтуете мой народ, а у меня все поступают порядочно.</w:t>
      </w:r>
    </w:p>
    <w:p w:rsidR="00EA17EF" w:rsidRPr="00053C20" w:rsidRDefault="00EA17EF" w:rsidP="002E6426">
      <w:pPr>
        <w:pStyle w:val="Textbody"/>
        <w:spacing w:line="360" w:lineRule="auto"/>
        <w:jc w:val="both"/>
        <w:rPr>
          <w:rFonts w:cs="Times New Roman"/>
        </w:rPr>
      </w:pPr>
      <w:bookmarkStart w:id="26" w:name="@084"/>
      <w:bookmarkEnd w:id="26"/>
      <w:r w:rsidRPr="00053C20">
        <w:rPr>
          <w:rStyle w:val="a6"/>
          <w:rFonts w:cs="Times New Roman"/>
          <w:color w:val="000000"/>
          <w:sz w:val="28"/>
          <w:szCs w:val="28"/>
        </w:rPr>
        <w:t>Я</w:t>
      </w:r>
      <w:bookmarkStart w:id="27" w:name="@085"/>
      <w:bookmarkEnd w:id="27"/>
      <w:r w:rsidRPr="00053C20">
        <w:rPr>
          <w:rFonts w:cs="Times New Roman"/>
          <w:color w:val="000000"/>
          <w:sz w:val="28"/>
          <w:szCs w:val="28"/>
        </w:rPr>
        <w:t>: Угодно вашему высочеству видеть?</w:t>
      </w:r>
      <w:bookmarkStart w:id="28" w:name="@086"/>
      <w:bookmarkEnd w:id="28"/>
      <w:r w:rsidRPr="00053C20">
        <w:rPr>
          <w:rFonts w:cs="Times New Roman"/>
          <w:color w:val="000000"/>
          <w:sz w:val="28"/>
          <w:szCs w:val="28"/>
        </w:rPr>
        <w:t xml:space="preserve"> Я подметные письма ваших чиновников имею при себе.</w:t>
      </w:r>
    </w:p>
    <w:p w:rsidR="00EA17EF" w:rsidRPr="00053C20" w:rsidRDefault="00EA17EF" w:rsidP="002E6426">
      <w:pPr>
        <w:pStyle w:val="Textbody"/>
        <w:spacing w:line="360" w:lineRule="auto"/>
        <w:jc w:val="both"/>
        <w:rPr>
          <w:rFonts w:cs="Times New Roman"/>
        </w:rPr>
      </w:pPr>
      <w:bookmarkStart w:id="29" w:name="@087"/>
      <w:bookmarkEnd w:id="29"/>
      <w:r w:rsidRPr="00053C20">
        <w:rPr>
          <w:rStyle w:val="a6"/>
          <w:rFonts w:cs="Times New Roman"/>
          <w:color w:val="000000"/>
          <w:sz w:val="28"/>
          <w:szCs w:val="28"/>
        </w:rPr>
        <w:t>Наиб-султан</w:t>
      </w:r>
      <w:bookmarkStart w:id="30" w:name="@088"/>
      <w:bookmarkEnd w:id="30"/>
      <w:r w:rsidRPr="00053C20">
        <w:rPr>
          <w:rFonts w:cs="Times New Roman"/>
          <w:color w:val="000000"/>
          <w:sz w:val="28"/>
          <w:szCs w:val="28"/>
        </w:rPr>
        <w:t>: Это не тайна; это было сделано по моему приказанию.</w:t>
      </w:r>
    </w:p>
    <w:p w:rsidR="00EA17EF" w:rsidRPr="00053C20" w:rsidRDefault="00EA17EF" w:rsidP="002E6426">
      <w:pPr>
        <w:pStyle w:val="Textbody"/>
        <w:spacing w:line="360" w:lineRule="auto"/>
        <w:jc w:val="both"/>
        <w:rPr>
          <w:rFonts w:cs="Times New Roman"/>
        </w:rPr>
      </w:pPr>
      <w:bookmarkStart w:id="31" w:name="@089"/>
      <w:bookmarkEnd w:id="31"/>
      <w:r w:rsidRPr="00053C20">
        <w:rPr>
          <w:rStyle w:val="a6"/>
          <w:rFonts w:cs="Times New Roman"/>
          <w:color w:val="000000"/>
          <w:sz w:val="28"/>
          <w:szCs w:val="28"/>
        </w:rPr>
        <w:t>Я</w:t>
      </w:r>
      <w:bookmarkStart w:id="32" w:name="@090"/>
      <w:bookmarkEnd w:id="32"/>
      <w:r w:rsidRPr="00053C20">
        <w:rPr>
          <w:rFonts w:cs="Times New Roman"/>
          <w:color w:val="000000"/>
          <w:sz w:val="28"/>
          <w:szCs w:val="28"/>
        </w:rPr>
        <w:t>: Очень жаль.</w:t>
      </w:r>
      <w:bookmarkStart w:id="33" w:name="@091"/>
      <w:bookmarkEnd w:id="33"/>
      <w:r w:rsidRPr="00053C20">
        <w:rPr>
          <w:rFonts w:cs="Times New Roman"/>
          <w:color w:val="000000"/>
          <w:sz w:val="28"/>
          <w:szCs w:val="28"/>
        </w:rPr>
        <w:t xml:space="preserve"> Я думал, что так было делано без вашего ведения.</w:t>
      </w:r>
      <w:bookmarkStart w:id="34" w:name="@092"/>
      <w:bookmarkEnd w:id="34"/>
      <w:r w:rsidRPr="00053C20">
        <w:rPr>
          <w:rFonts w:cs="Times New Roman"/>
          <w:color w:val="000000"/>
          <w:sz w:val="28"/>
          <w:szCs w:val="28"/>
        </w:rPr>
        <w:t xml:space="preserve"> Впрочем, вы нами недовольны за нашу неправду: где, какая, в чем она?</w:t>
      </w:r>
      <w:bookmarkStart w:id="35" w:name="@093"/>
      <w:bookmarkEnd w:id="35"/>
      <w:r w:rsidRPr="00053C20">
        <w:rPr>
          <w:rFonts w:cs="Times New Roman"/>
          <w:color w:val="000000"/>
          <w:sz w:val="28"/>
          <w:szCs w:val="28"/>
        </w:rPr>
        <w:t xml:space="preserve"> Удостойте объявить.</w:t>
      </w:r>
    </w:p>
    <w:p w:rsidR="00EA17EF" w:rsidRPr="00053C20" w:rsidRDefault="00EA17EF" w:rsidP="002E6426">
      <w:pPr>
        <w:pStyle w:val="Textbody"/>
        <w:spacing w:line="360" w:lineRule="auto"/>
        <w:jc w:val="both"/>
        <w:rPr>
          <w:rFonts w:cs="Times New Roman"/>
        </w:rPr>
      </w:pPr>
      <w:bookmarkStart w:id="36" w:name="@094"/>
      <w:bookmarkEnd w:id="36"/>
      <w:r w:rsidRPr="00053C20">
        <w:rPr>
          <w:rStyle w:val="a6"/>
          <w:rFonts w:cs="Times New Roman"/>
          <w:color w:val="000000"/>
          <w:sz w:val="28"/>
          <w:szCs w:val="28"/>
        </w:rPr>
        <w:t>Наиб-султан</w:t>
      </w:r>
      <w:bookmarkStart w:id="37" w:name="@095"/>
      <w:bookmarkEnd w:id="37"/>
      <w:r w:rsidRPr="00053C20">
        <w:rPr>
          <w:rFonts w:cs="Times New Roman"/>
          <w:color w:val="000000"/>
          <w:sz w:val="28"/>
          <w:szCs w:val="28"/>
        </w:rPr>
        <w:t>: Вы даете деньги, нашептываете всякие небылицы.</w:t>
      </w:r>
    </w:p>
    <w:p w:rsidR="00EA17EF" w:rsidRPr="00053C20" w:rsidRDefault="00EA17EF" w:rsidP="002E6426">
      <w:pPr>
        <w:pStyle w:val="Textbody"/>
        <w:spacing w:line="360" w:lineRule="auto"/>
        <w:jc w:val="both"/>
        <w:rPr>
          <w:rFonts w:cs="Times New Roman"/>
        </w:rPr>
      </w:pPr>
      <w:bookmarkStart w:id="38" w:name="@096"/>
      <w:bookmarkEnd w:id="38"/>
      <w:r w:rsidRPr="00053C20">
        <w:rPr>
          <w:rStyle w:val="a6"/>
          <w:rFonts w:cs="Times New Roman"/>
          <w:color w:val="000000"/>
          <w:sz w:val="28"/>
          <w:szCs w:val="28"/>
        </w:rPr>
        <w:t>Я</w:t>
      </w:r>
      <w:bookmarkStart w:id="39" w:name="@097"/>
      <w:bookmarkEnd w:id="39"/>
      <w:r w:rsidRPr="00053C20">
        <w:rPr>
          <w:rFonts w:cs="Times New Roman"/>
          <w:color w:val="000000"/>
          <w:sz w:val="28"/>
          <w:szCs w:val="28"/>
        </w:rPr>
        <w:t>: Спросите, дали ли мы хоть червонец этим людям;</w:t>
      </w:r>
      <w:bookmarkStart w:id="40" w:name="@098"/>
      <w:bookmarkEnd w:id="40"/>
      <w:r w:rsidRPr="00053C20">
        <w:rPr>
          <w:rFonts w:cs="Times New Roman"/>
          <w:color w:val="000000"/>
          <w:sz w:val="28"/>
          <w:szCs w:val="28"/>
        </w:rPr>
        <w:t xml:space="preserve"> нашептывать же им ни под каким видом не можем, потому что во всех переулках, примыкающих к нашим квартирам, расставлены караулы, которые нас взаперти содержат и не только нашептывать, но и громко ни с кем не дают говорить.</w:t>
      </w:r>
    </w:p>
    <w:p w:rsidR="00EA17EF" w:rsidRPr="00053C20" w:rsidRDefault="00EA17EF" w:rsidP="002E6426">
      <w:pPr>
        <w:pStyle w:val="Textbody"/>
        <w:spacing w:line="360" w:lineRule="auto"/>
        <w:jc w:val="both"/>
        <w:rPr>
          <w:rFonts w:cs="Times New Roman"/>
        </w:rPr>
      </w:pPr>
      <w:bookmarkStart w:id="41" w:name="@099"/>
      <w:bookmarkEnd w:id="41"/>
      <w:r w:rsidRPr="00053C20">
        <w:rPr>
          <w:rStyle w:val="a6"/>
          <w:rFonts w:cs="Times New Roman"/>
          <w:color w:val="000000"/>
          <w:sz w:val="28"/>
          <w:szCs w:val="28"/>
        </w:rPr>
        <w:t>Наиб-султан</w:t>
      </w:r>
      <w:bookmarkStart w:id="42" w:name="@100"/>
      <w:bookmarkEnd w:id="42"/>
      <w:r w:rsidRPr="00053C20">
        <w:rPr>
          <w:rFonts w:cs="Times New Roman"/>
          <w:color w:val="000000"/>
          <w:sz w:val="28"/>
          <w:szCs w:val="28"/>
        </w:rPr>
        <w:t>: Зачем вы не делаете, как англичане?</w:t>
      </w:r>
      <w:bookmarkStart w:id="43" w:name="@101"/>
      <w:bookmarkEnd w:id="43"/>
      <w:r w:rsidRPr="00053C20">
        <w:rPr>
          <w:rFonts w:cs="Times New Roman"/>
          <w:color w:val="000000"/>
          <w:sz w:val="28"/>
          <w:szCs w:val="28"/>
        </w:rPr>
        <w:t xml:space="preserve"> Они тихи, смирны.</w:t>
      </w:r>
      <w:bookmarkStart w:id="44" w:name="@102"/>
      <w:bookmarkEnd w:id="44"/>
      <w:r w:rsidRPr="00053C20">
        <w:rPr>
          <w:rFonts w:cs="Times New Roman"/>
          <w:color w:val="000000"/>
          <w:sz w:val="28"/>
          <w:szCs w:val="28"/>
        </w:rPr>
        <w:t xml:space="preserve"> Я ими очень доволен.</w:t>
      </w:r>
    </w:p>
    <w:p w:rsidR="00EA17EF" w:rsidRPr="00053C20" w:rsidRDefault="00EA17EF" w:rsidP="007534FF">
      <w:pPr>
        <w:pStyle w:val="Textbody"/>
        <w:spacing w:line="360" w:lineRule="auto"/>
        <w:jc w:val="both"/>
        <w:rPr>
          <w:rFonts w:cs="Times New Roman"/>
        </w:rPr>
      </w:pPr>
      <w:bookmarkStart w:id="45" w:name="@103"/>
      <w:bookmarkEnd w:id="45"/>
      <w:r w:rsidRPr="00053C20">
        <w:rPr>
          <w:rStyle w:val="a6"/>
          <w:rFonts w:cs="Times New Roman"/>
          <w:color w:val="000000"/>
          <w:sz w:val="28"/>
          <w:szCs w:val="28"/>
        </w:rPr>
        <w:t>Я</w:t>
      </w:r>
      <w:bookmarkStart w:id="46" w:name="@104"/>
      <w:bookmarkEnd w:id="46"/>
      <w:r w:rsidRPr="00053C20">
        <w:rPr>
          <w:rFonts w:cs="Times New Roman"/>
          <w:color w:val="000000"/>
          <w:sz w:val="28"/>
          <w:szCs w:val="28"/>
        </w:rPr>
        <w:t xml:space="preserve">: </w:t>
      </w:r>
      <w:r w:rsidRPr="00053C20">
        <w:rPr>
          <w:rFonts w:cs="Times New Roman"/>
          <w:b/>
          <w:bCs/>
          <w:color w:val="000000"/>
          <w:sz w:val="28"/>
          <w:szCs w:val="28"/>
        </w:rPr>
        <w:t>Англичане нам не пример, и никто не пример</w:t>
      </w:r>
      <w:r w:rsidRPr="00053C20">
        <w:rPr>
          <w:rFonts w:cs="Times New Roman"/>
          <w:color w:val="000000"/>
          <w:sz w:val="28"/>
          <w:szCs w:val="28"/>
        </w:rPr>
        <w:t xml:space="preserve"> (жирн-авт.)</w:t>
      </w:r>
    </w:p>
    <w:p w:rsidR="00EA17EF" w:rsidRPr="00053C20" w:rsidRDefault="00EA17EF" w:rsidP="007534FF">
      <w:pPr>
        <w:pStyle w:val="Standarduser"/>
        <w:spacing w:line="360" w:lineRule="auto"/>
        <w:ind w:firstLine="708"/>
        <w:jc w:val="both"/>
      </w:pPr>
      <w:r w:rsidRPr="00053C20">
        <w:rPr>
          <w:sz w:val="28"/>
          <w:szCs w:val="28"/>
          <w:lang w:val="ru-RU"/>
        </w:rPr>
        <w:t>Итак, в 1819 г. Грибоедов с согласия Мазаровича выводит из Ирана отряд в 158 русских пленных солдат, который не раз, впрочем, как и дипломат самолично, подвергался  смертельной опасности</w:t>
      </w:r>
      <w:r w:rsidRPr="00053C20">
        <w:rPr>
          <w:rStyle w:val="a3"/>
          <w:sz w:val="28"/>
          <w:szCs w:val="28"/>
          <w:lang w:val="ru-RU"/>
        </w:rPr>
        <w:footnoteReference w:id="31"/>
      </w:r>
      <w:r w:rsidRPr="00053C20">
        <w:rPr>
          <w:sz w:val="28"/>
          <w:szCs w:val="28"/>
          <w:lang w:val="ru-RU"/>
        </w:rPr>
        <w:t>. Для полноты картины обратимся к путевым запискам от 1819 г.: [</w:t>
      </w:r>
      <w:r w:rsidR="007534FF" w:rsidRPr="00053C20">
        <w:rPr>
          <w:sz w:val="28"/>
          <w:szCs w:val="28"/>
          <w:lang w:val="ru-RU"/>
        </w:rPr>
        <w:t xml:space="preserve">Грибоедов, Сочинения 1988: </w:t>
      </w:r>
      <w:r w:rsidRPr="00053C20">
        <w:rPr>
          <w:sz w:val="28"/>
          <w:szCs w:val="28"/>
          <w:lang w:val="ru-RU"/>
        </w:rPr>
        <w:t>414-418].</w:t>
      </w:r>
    </w:p>
    <w:p w:rsidR="00EA17EF" w:rsidRPr="00053C20" w:rsidRDefault="00EA17EF" w:rsidP="002E6426">
      <w:pPr>
        <w:pStyle w:val="Standarduser"/>
        <w:spacing w:line="360" w:lineRule="auto"/>
        <w:ind w:firstLine="737"/>
        <w:jc w:val="both"/>
        <w:rPr>
          <w:sz w:val="28"/>
          <w:szCs w:val="28"/>
        </w:rPr>
      </w:pPr>
      <w:bookmarkStart w:id="47" w:name="Текст3.8"/>
      <w:r w:rsidRPr="00053C20">
        <w:rPr>
          <w:b/>
          <w:bCs/>
          <w:sz w:val="28"/>
          <w:szCs w:val="28"/>
          <w:lang w:val="ru-RU"/>
        </w:rPr>
        <w:t>-23 августа</w:t>
      </w:r>
      <w:bookmarkEnd w:id="47"/>
      <w:r w:rsidRPr="00053C20">
        <w:rPr>
          <w:sz w:val="28"/>
          <w:szCs w:val="28"/>
          <w:lang w:val="ru-RU"/>
        </w:rPr>
        <w:t>: «Хлопоты за пленных. Бешенство и печаль».</w:t>
      </w:r>
    </w:p>
    <w:p w:rsidR="00EA17EF" w:rsidRPr="00053C20" w:rsidRDefault="00EA17EF" w:rsidP="002E6426">
      <w:pPr>
        <w:pStyle w:val="Standarduser"/>
        <w:spacing w:line="360" w:lineRule="auto"/>
        <w:ind w:firstLine="737"/>
        <w:jc w:val="both"/>
        <w:rPr>
          <w:sz w:val="28"/>
          <w:szCs w:val="28"/>
        </w:rPr>
      </w:pPr>
      <w:r w:rsidRPr="00053C20">
        <w:rPr>
          <w:sz w:val="28"/>
          <w:szCs w:val="28"/>
          <w:lang w:val="ru-RU"/>
        </w:rPr>
        <w:lastRenderedPageBreak/>
        <w:t>-</w:t>
      </w:r>
      <w:bookmarkStart w:id="48" w:name="Текст3.81"/>
      <w:r w:rsidRPr="00053C20">
        <w:rPr>
          <w:b/>
          <w:bCs/>
          <w:sz w:val="28"/>
          <w:szCs w:val="28"/>
          <w:lang w:val="ru-RU"/>
        </w:rPr>
        <w:t>24 августа</w:t>
      </w:r>
      <w:bookmarkEnd w:id="48"/>
      <w:r w:rsidRPr="00053C20">
        <w:rPr>
          <w:sz w:val="28"/>
          <w:szCs w:val="28"/>
          <w:lang w:val="ru-RU"/>
        </w:rPr>
        <w:t>: «...Голову мою положу за несчастных соотечественников».</w:t>
      </w:r>
    </w:p>
    <w:p w:rsidR="00EA17EF" w:rsidRPr="00053C20" w:rsidRDefault="00EA17EF" w:rsidP="002E6426">
      <w:pPr>
        <w:pStyle w:val="Standarduser"/>
        <w:tabs>
          <w:tab w:val="left" w:pos="555"/>
        </w:tabs>
        <w:spacing w:line="360" w:lineRule="auto"/>
        <w:ind w:firstLine="737"/>
        <w:jc w:val="both"/>
        <w:rPr>
          <w:sz w:val="28"/>
          <w:szCs w:val="28"/>
        </w:rPr>
      </w:pPr>
      <w:r w:rsidRPr="00053C20">
        <w:rPr>
          <w:sz w:val="28"/>
          <w:szCs w:val="28"/>
          <w:lang w:val="ru-RU"/>
        </w:rPr>
        <w:t>-</w:t>
      </w:r>
      <w:r w:rsidRPr="00053C20">
        <w:rPr>
          <w:b/>
          <w:bCs/>
          <w:sz w:val="28"/>
          <w:szCs w:val="28"/>
        </w:rPr>
        <w:t>6 сентября</w:t>
      </w:r>
      <w:r w:rsidRPr="00053C20">
        <w:rPr>
          <w:sz w:val="28"/>
          <w:szCs w:val="28"/>
        </w:rPr>
        <w:t xml:space="preserve">: </w:t>
      </w:r>
      <w:r w:rsidRPr="00053C20">
        <w:rPr>
          <w:sz w:val="28"/>
          <w:szCs w:val="28"/>
          <w:lang w:val="ru-RU"/>
        </w:rPr>
        <w:t>«Днюем в Маранде... Отправляемся; камнями в нас швыряют, трех человек зашибли. Песни: «Как за реченькой слободушка», «В поле дороженька», «Солдатская душечка, задушевный друг». Воспоминания. Невольно слезы накатились на глаза... Разнообразные группы моего племени, я Авраам».</w:t>
      </w:r>
    </w:p>
    <w:p w:rsidR="00EA17EF" w:rsidRPr="00053C20" w:rsidRDefault="00EA17EF" w:rsidP="007534FF">
      <w:pPr>
        <w:pStyle w:val="Standarduser"/>
        <w:tabs>
          <w:tab w:val="left" w:pos="555"/>
        </w:tabs>
        <w:spacing w:line="360" w:lineRule="auto"/>
        <w:jc w:val="both"/>
        <w:rPr>
          <w:sz w:val="28"/>
          <w:szCs w:val="28"/>
        </w:rPr>
      </w:pPr>
      <w:r w:rsidRPr="00053C20">
        <w:rPr>
          <w:sz w:val="28"/>
          <w:szCs w:val="28"/>
          <w:lang w:val="ru-RU"/>
        </w:rPr>
        <w:tab/>
        <w:t>Генерал Ермолов, высоко оценивая поступок молодого дипломата</w:t>
      </w:r>
      <w:r w:rsidRPr="00053C20">
        <w:rPr>
          <w:rStyle w:val="a3"/>
          <w:sz w:val="28"/>
          <w:szCs w:val="28"/>
          <w:lang w:val="ru-RU"/>
        </w:rPr>
        <w:footnoteReference w:id="32"/>
      </w:r>
      <w:r w:rsidRPr="00053C20">
        <w:rPr>
          <w:sz w:val="28"/>
          <w:szCs w:val="28"/>
          <w:lang w:val="ru-RU"/>
        </w:rPr>
        <w:t>, пишет осенью  1819 г. Мазаровичу: «Секретарь миссии Грибоедов подробно объяснил мне, каких стоило нам затруднений возвратить в отечество взятых в плен беглых солдат наших..</w:t>
      </w:r>
      <w:r w:rsidR="007534FF" w:rsidRPr="00053C20">
        <w:rPr>
          <w:sz w:val="28"/>
          <w:szCs w:val="28"/>
          <w:lang w:val="ru-RU"/>
        </w:rPr>
        <w:t>.М</w:t>
      </w:r>
      <w:r w:rsidRPr="00053C20">
        <w:rPr>
          <w:sz w:val="28"/>
          <w:szCs w:val="28"/>
          <w:lang w:val="ru-RU"/>
        </w:rPr>
        <w:t>огу уверить вас, что люди, обязанные свободою великодушным усилиям вашим, по данному вами им обещанию, воспользуются не только прощением, но и благосклонным приемом... Приятно мне заметить попечение Грибоедова о возвратившихся солдатах и не могу отказать ему справедливой похвалы</w:t>
      </w:r>
      <w:r w:rsidRPr="00053C20">
        <w:rPr>
          <w:rStyle w:val="a3"/>
          <w:sz w:val="28"/>
          <w:szCs w:val="28"/>
          <w:lang w:val="ru-RU"/>
        </w:rPr>
        <w:footnoteReference w:id="33"/>
      </w:r>
      <w:r w:rsidRPr="00053C20">
        <w:rPr>
          <w:sz w:val="28"/>
          <w:szCs w:val="28"/>
          <w:lang w:val="ru-RU"/>
        </w:rPr>
        <w:t xml:space="preserve"> в исполнении возложенного вами на него поручения, где благородным поведением </w:t>
      </w:r>
      <w:r w:rsidRPr="00053C20">
        <w:rPr>
          <w:color w:val="000000"/>
          <w:sz w:val="28"/>
          <w:szCs w:val="28"/>
        </w:rPr>
        <w:t>сво</w:t>
      </w:r>
      <w:r w:rsidR="001F6590" w:rsidRPr="00053C20">
        <w:rPr>
          <w:color w:val="000000"/>
          <w:sz w:val="28"/>
          <w:szCs w:val="28"/>
        </w:rPr>
        <w:t>им вызвал неблаговоление Аббас</w:t>
      </w:r>
      <w:r w:rsidR="001F6590" w:rsidRPr="00053C20">
        <w:rPr>
          <w:color w:val="000000"/>
          <w:sz w:val="28"/>
          <w:szCs w:val="28"/>
          <w:lang w:val="ru-RU"/>
        </w:rPr>
        <w:t xml:space="preserve"> м</w:t>
      </w:r>
      <w:r w:rsidRPr="00053C20">
        <w:rPr>
          <w:color w:val="000000"/>
          <w:sz w:val="28"/>
          <w:szCs w:val="28"/>
        </w:rPr>
        <w:t xml:space="preserve">ирзы и даже грубость, в которых не менее благородно остановил его, дав ему уразуметь достоинство русского чиновника» </w:t>
      </w:r>
      <w:r w:rsidRPr="00053C20">
        <w:rPr>
          <w:color w:val="000000"/>
          <w:sz w:val="28"/>
          <w:szCs w:val="28"/>
          <w:lang w:val="ru-RU"/>
        </w:rPr>
        <w:t>[</w:t>
      </w:r>
      <w:r w:rsidR="007534FF" w:rsidRPr="00053C20">
        <w:rPr>
          <w:color w:val="000000"/>
          <w:sz w:val="28"/>
          <w:szCs w:val="28"/>
          <w:lang w:val="ru-RU"/>
        </w:rPr>
        <w:t xml:space="preserve">Там же: </w:t>
      </w:r>
      <w:r w:rsidRPr="00053C20">
        <w:rPr>
          <w:color w:val="000000"/>
          <w:sz w:val="28"/>
          <w:szCs w:val="28"/>
          <w:lang w:val="ru-RU"/>
        </w:rPr>
        <w:t>701-702].</w:t>
      </w:r>
    </w:p>
    <w:p w:rsidR="00EA17EF" w:rsidRPr="00053C20" w:rsidRDefault="00EA17EF" w:rsidP="00495284">
      <w:pPr>
        <w:pStyle w:val="Standarduser"/>
        <w:tabs>
          <w:tab w:val="left" w:pos="555"/>
        </w:tabs>
        <w:spacing w:line="360" w:lineRule="auto"/>
        <w:jc w:val="both"/>
        <w:rPr>
          <w:i/>
          <w:iCs/>
          <w:color w:val="000000"/>
          <w:sz w:val="28"/>
          <w:szCs w:val="28"/>
          <w:lang w:val="ru-RU"/>
        </w:rPr>
      </w:pPr>
      <w:r w:rsidRPr="00053C20">
        <w:rPr>
          <w:color w:val="000000"/>
          <w:sz w:val="28"/>
          <w:szCs w:val="28"/>
          <w:lang w:val="ru-RU"/>
        </w:rPr>
        <w:tab/>
        <w:t xml:space="preserve">Оценка действиям Грибоедова дается и в английских исследовательских материалах: </w:t>
      </w:r>
      <w:r w:rsidRPr="00053C20">
        <w:rPr>
          <w:i/>
          <w:iCs/>
          <w:color w:val="000000"/>
          <w:sz w:val="28"/>
          <w:szCs w:val="28"/>
          <w:lang w:val="ru-RU"/>
        </w:rPr>
        <w:t>Это (вывод русских военнопленных из Ирана - авт.) вопрос спорный, требующий обсуждения, ибо Грибоедов в худшем случае может быть обвинен в легкомысленном и шапкозакидательском отношении к судьбе известных перебежчиков в угоду продвижению по карьерной лестнице</w:t>
      </w:r>
      <w:r w:rsidRPr="00053C20">
        <w:rPr>
          <w:rStyle w:val="a3"/>
          <w:i/>
          <w:iCs/>
          <w:color w:val="000000"/>
          <w:sz w:val="28"/>
          <w:szCs w:val="28"/>
          <w:lang w:val="ru-RU"/>
        </w:rPr>
        <w:footnoteReference w:id="34"/>
      </w:r>
      <w:r w:rsidRPr="00053C20">
        <w:rPr>
          <w:i/>
          <w:iCs/>
          <w:color w:val="000000"/>
          <w:sz w:val="28"/>
          <w:szCs w:val="28"/>
          <w:lang w:val="ru-RU"/>
        </w:rPr>
        <w:t xml:space="preserve">, в </w:t>
      </w:r>
      <w:r w:rsidRPr="00053C20">
        <w:rPr>
          <w:i/>
          <w:iCs/>
          <w:color w:val="000000"/>
          <w:sz w:val="28"/>
          <w:szCs w:val="28"/>
          <w:lang w:val="ru-RU"/>
        </w:rPr>
        <w:lastRenderedPageBreak/>
        <w:t xml:space="preserve">лучшем - в наивности веры в то, что данные им обещания (о том, что сбежавших некогда солдат на их исторической родине не подвергнут суровому наказанию - авт.) будут исполнены. </w:t>
      </w:r>
      <w:r w:rsidRPr="00053C20">
        <w:rPr>
          <w:color w:val="000000"/>
          <w:sz w:val="28"/>
          <w:szCs w:val="28"/>
          <w:lang w:val="ru-RU"/>
        </w:rPr>
        <w:t>[</w:t>
      </w:r>
      <w:r w:rsidR="00495284" w:rsidRPr="00053C20">
        <w:rPr>
          <w:color w:val="000000"/>
          <w:sz w:val="28"/>
          <w:szCs w:val="28"/>
          <w:lang w:val="en-US"/>
        </w:rPr>
        <w:t>Kelly</w:t>
      </w:r>
      <w:r w:rsidR="00495284" w:rsidRPr="00053C20">
        <w:rPr>
          <w:color w:val="000000"/>
          <w:sz w:val="28"/>
          <w:szCs w:val="28"/>
          <w:lang w:val="ru-RU"/>
        </w:rPr>
        <w:t xml:space="preserve"> 2002: 89</w:t>
      </w:r>
      <w:r w:rsidRPr="00053C20">
        <w:rPr>
          <w:color w:val="000000"/>
          <w:sz w:val="28"/>
          <w:szCs w:val="28"/>
          <w:lang w:val="ru-RU"/>
        </w:rPr>
        <w:t>].</w:t>
      </w:r>
    </w:p>
    <w:p w:rsidR="00EA17EF" w:rsidRPr="00053C20" w:rsidRDefault="00EA17EF" w:rsidP="002E6426">
      <w:pPr>
        <w:pStyle w:val="Standarduser"/>
        <w:spacing w:line="360" w:lineRule="auto"/>
        <w:jc w:val="both"/>
      </w:pPr>
      <w:r w:rsidRPr="00053C20">
        <w:rPr>
          <w:color w:val="000000"/>
          <w:sz w:val="28"/>
          <w:szCs w:val="28"/>
          <w:lang w:val="ru-RU"/>
        </w:rPr>
        <w:tab/>
      </w:r>
      <w:r w:rsidRPr="00053C20">
        <w:rPr>
          <w:sz w:val="28"/>
          <w:szCs w:val="28"/>
          <w:lang w:val="ru-RU"/>
        </w:rPr>
        <w:t>Вопрос о русских пленных и дезертирах вновь встает перед Грибоедовым в 1820 г., когда английский капитан артиллерии Эдуард Виллок, брат английского поверенного Генри Виллока, был замечен в вербовке русских солдат и дезертиров для «ру</w:t>
      </w:r>
      <w:r w:rsidR="001F6590" w:rsidRPr="00053C20">
        <w:rPr>
          <w:sz w:val="28"/>
          <w:szCs w:val="28"/>
          <w:lang w:val="ru-RU"/>
        </w:rPr>
        <w:t xml:space="preserve">сского батальона» в армию Аббас </w:t>
      </w:r>
      <w:r w:rsidRPr="00053C20">
        <w:rPr>
          <w:sz w:val="28"/>
          <w:szCs w:val="28"/>
          <w:lang w:val="ru-RU"/>
        </w:rPr>
        <w:t>мирзы.</w:t>
      </w:r>
    </w:p>
    <w:p w:rsidR="00EA17EF" w:rsidRPr="00053C20" w:rsidRDefault="00EA17EF" w:rsidP="00AA208C">
      <w:pPr>
        <w:pStyle w:val="Standarduser"/>
        <w:spacing w:line="360" w:lineRule="auto"/>
        <w:jc w:val="both"/>
        <w:rPr>
          <w:sz w:val="28"/>
          <w:szCs w:val="28"/>
        </w:rPr>
      </w:pPr>
      <w:r w:rsidRPr="00053C20">
        <w:rPr>
          <w:sz w:val="28"/>
          <w:szCs w:val="28"/>
          <w:lang w:val="ru-RU"/>
        </w:rPr>
        <w:tab/>
        <w:t>14 августа 1820 г. Грибоедов отправляет ноту протеста английскому поверенному в делах, в которой с «большим неудовлетворением от произошедшего» сообщает: по отношению к подданным Российской империи подобное поведение недопустимо. Добавляя, что «сообразно с современным положением вещей в Европе, не будет хорошо истолковано, что один русский помогал англичанину избавиться от законной службы своему монарху и наоборот». И еще более резко: «</w:t>
      </w:r>
      <w:r w:rsidRPr="00053C20">
        <w:rPr>
          <w:color w:val="000000"/>
          <w:sz w:val="28"/>
          <w:szCs w:val="28"/>
          <w:lang w:val="ru-RU"/>
        </w:rPr>
        <w:t xml:space="preserve">Не почувствуют ли персияне, что им позволительно продолжать свое заслуживающее порицания поведение в отношении русских солдат-перебежчиков, находя поощрение в снисходительности и добрых услугах, оказываемых им в этих случаях подданными </w:t>
      </w:r>
      <w:r w:rsidRPr="00053C20">
        <w:rPr>
          <w:i/>
          <w:iCs/>
          <w:color w:val="000000"/>
          <w:sz w:val="28"/>
          <w:szCs w:val="28"/>
          <w:lang w:val="ru-RU"/>
        </w:rPr>
        <w:t xml:space="preserve">одной европейской </w:t>
      </w:r>
      <w:r w:rsidRPr="00053C20">
        <w:rPr>
          <w:color w:val="000000"/>
          <w:sz w:val="28"/>
          <w:szCs w:val="28"/>
          <w:lang w:val="ru-RU"/>
        </w:rPr>
        <w:t>(курс-авт.) весьма дружественной России державы» [</w:t>
      </w:r>
      <w:r w:rsidR="00AA208C" w:rsidRPr="00053C20">
        <w:rPr>
          <w:color w:val="000000"/>
          <w:sz w:val="28"/>
          <w:szCs w:val="28"/>
          <w:lang w:val="ru-RU"/>
        </w:rPr>
        <w:t xml:space="preserve">Грибоедов, Сочинения 1988: </w:t>
      </w:r>
      <w:r w:rsidRPr="00053C20">
        <w:rPr>
          <w:color w:val="000000"/>
          <w:sz w:val="28"/>
          <w:szCs w:val="28"/>
          <w:lang w:val="ru-RU"/>
        </w:rPr>
        <w:t>477-478].</w:t>
      </w:r>
    </w:p>
    <w:p w:rsidR="00EA17EF" w:rsidRPr="00053C20" w:rsidRDefault="00EA17EF" w:rsidP="00AA208C">
      <w:pPr>
        <w:pStyle w:val="Standarduser"/>
        <w:tabs>
          <w:tab w:val="left" w:pos="555"/>
        </w:tabs>
        <w:spacing w:line="360" w:lineRule="auto"/>
        <w:jc w:val="both"/>
        <w:rPr>
          <w:sz w:val="28"/>
          <w:szCs w:val="28"/>
          <w:lang w:val="ru-RU"/>
        </w:rPr>
      </w:pPr>
      <w:r w:rsidRPr="00053C20">
        <w:rPr>
          <w:sz w:val="28"/>
          <w:szCs w:val="28"/>
          <w:lang w:val="ru-RU"/>
        </w:rPr>
        <w:tab/>
        <w:t xml:space="preserve">Нескрываемый протест молодого дипломата против антирусских поступков английского капитана не мог не озлобить резидентов и представителей Альбиона в Иране. Нота Грибоедова вызвала негодование и возмущение пытавшегося выгородить своего брата Генри Виллока. Последний в сообщении своему начальству характеризует русского дипломата  как «малоопытного и неблагоразумного молодого человека», со </w:t>
      </w:r>
      <w:r w:rsidRPr="00053C20">
        <w:rPr>
          <w:sz w:val="28"/>
          <w:szCs w:val="28"/>
          <w:lang w:val="ru-RU"/>
        </w:rPr>
        <w:lastRenderedPageBreak/>
        <w:t>«вспыльчивым и необузданным характером, опрометчиво и невоздержанного на язык в разговорах, касающихся сношений России с Ираном» [</w:t>
      </w:r>
      <w:r w:rsidR="00AA208C" w:rsidRPr="00053C20">
        <w:rPr>
          <w:sz w:val="28"/>
          <w:szCs w:val="28"/>
          <w:lang w:val="ru-RU"/>
        </w:rPr>
        <w:t xml:space="preserve">Шостакович, 1960: </w:t>
      </w:r>
      <w:r w:rsidRPr="00053C20">
        <w:rPr>
          <w:sz w:val="28"/>
          <w:szCs w:val="28"/>
          <w:lang w:val="ru-RU"/>
        </w:rPr>
        <w:t>66].  Условно согласимся с данным выше портретом. Но, позвольте, эта «вспыльчивость» и «необузданность» привели к освобождению русских военнопленных, чего не могли добиться другие дипломаты и уполномоченные за 7 лет с момента подписания Гюлистанского мирного соглашения!</w:t>
      </w:r>
    </w:p>
    <w:p w:rsidR="00EA17EF" w:rsidRPr="00053C20" w:rsidRDefault="00EA17EF" w:rsidP="002E6426">
      <w:pPr>
        <w:pStyle w:val="Standarduser"/>
        <w:tabs>
          <w:tab w:val="left" w:pos="555"/>
        </w:tabs>
        <w:spacing w:line="360" w:lineRule="auto"/>
        <w:jc w:val="both"/>
        <w:rPr>
          <w:sz w:val="28"/>
          <w:szCs w:val="28"/>
          <w:lang w:val="ru-RU"/>
        </w:rPr>
      </w:pPr>
      <w:r w:rsidRPr="00053C20">
        <w:rPr>
          <w:sz w:val="28"/>
          <w:szCs w:val="28"/>
          <w:lang w:val="ru-RU"/>
        </w:rPr>
        <w:tab/>
        <w:t xml:space="preserve">Будучи в Тавризе, автор «Горя от ума» приложил руку к частичному нивелированию английского влияния в Иране. Речь идет о событиях, связанных с Восточным кризисом 20-х годов. «Революционный подъем в Европе начала 20-х годов </w:t>
      </w:r>
      <w:r w:rsidRPr="00053C20">
        <w:rPr>
          <w:sz w:val="28"/>
          <w:szCs w:val="28"/>
          <w:lang w:val="en-US"/>
        </w:rPr>
        <w:t>XIX</w:t>
      </w:r>
      <w:r w:rsidRPr="00053C20">
        <w:rPr>
          <w:sz w:val="28"/>
          <w:szCs w:val="28"/>
          <w:lang w:val="ru-RU"/>
        </w:rPr>
        <w:t xml:space="preserve"> в. вызвал освободительные восстания порабощенных народов в Османской империи. Наибольшего размаха достигла освободительная война греческого народа, начавшаяся в апреле 1821 г.</w:t>
      </w:r>
      <w:r w:rsidRPr="00053C20">
        <w:rPr>
          <w:rStyle w:val="a3"/>
          <w:sz w:val="28"/>
          <w:szCs w:val="28"/>
          <w:lang w:val="ru-RU"/>
        </w:rPr>
        <w:footnoteReference w:id="35"/>
      </w:r>
      <w:r w:rsidRPr="00053C20">
        <w:rPr>
          <w:sz w:val="28"/>
          <w:szCs w:val="28"/>
          <w:lang w:val="ru-RU"/>
        </w:rPr>
        <w:t>».</w:t>
      </w:r>
    </w:p>
    <w:p w:rsidR="00EA17EF" w:rsidRPr="00053C20" w:rsidRDefault="00EA17EF" w:rsidP="00AA208C">
      <w:pPr>
        <w:pStyle w:val="Standarduser"/>
        <w:tabs>
          <w:tab w:val="left" w:pos="555"/>
        </w:tabs>
        <w:spacing w:line="360" w:lineRule="auto"/>
        <w:jc w:val="both"/>
      </w:pPr>
      <w:r w:rsidRPr="00053C20">
        <w:rPr>
          <w:sz w:val="28"/>
          <w:szCs w:val="28"/>
        </w:rPr>
        <w:tab/>
        <w:t>28 июня 1821 г</w:t>
      </w:r>
      <w:r w:rsidRPr="00053C20">
        <w:rPr>
          <w:sz w:val="28"/>
          <w:szCs w:val="28"/>
          <w:lang w:val="ru-RU"/>
        </w:rPr>
        <w:t>.</w:t>
      </w:r>
      <w:r w:rsidRPr="00053C20">
        <w:rPr>
          <w:sz w:val="28"/>
          <w:szCs w:val="28"/>
        </w:rPr>
        <w:t xml:space="preserve"> Александр I (1777-1825) через своего посла в Константинополе, Г.А. Строганова (1770-1857), направил султану ультиматум: русский император предлагал султану Махмуду II </w:t>
      </w:r>
      <w:r w:rsidRPr="00053C20">
        <w:rPr>
          <w:rStyle w:val="FootnoteSymbol"/>
          <w:sz w:val="28"/>
          <w:szCs w:val="28"/>
          <w:lang w:val="ru-RU"/>
        </w:rPr>
        <w:t>(1785-1839)</w:t>
      </w:r>
      <w:r w:rsidRPr="00053C20">
        <w:rPr>
          <w:sz w:val="28"/>
          <w:szCs w:val="28"/>
        </w:rPr>
        <w:t xml:space="preserve"> в течение 8 дней восстановить церкви, разрушенные  мусульманами, обеспечив защиту христианской религии и удалив из Дунайских княжеств турецкие войска.</w:t>
      </w:r>
      <w:r w:rsidRPr="00053C20">
        <w:rPr>
          <w:rStyle w:val="FootnoteSymbol"/>
          <w:sz w:val="28"/>
          <w:szCs w:val="28"/>
        </w:rPr>
        <w:t xml:space="preserve"> </w:t>
      </w:r>
      <w:r w:rsidRPr="00053C20">
        <w:rPr>
          <w:rStyle w:val="FootnoteSymbol"/>
          <w:sz w:val="28"/>
          <w:szCs w:val="28"/>
          <w:lang w:val="ru-RU"/>
        </w:rPr>
        <w:t>Вручая эту ноту, российский посол отметил, что будет ждать ответа султана в течение 10 дней. Не получив сего от турецкого правительства, 10 августа 1821 г. Строганов объявил о разрыве дипломатических отношений, покинув Константинополь. [</w:t>
      </w:r>
      <w:r w:rsidR="00AA208C" w:rsidRPr="00053C20">
        <w:rPr>
          <w:rStyle w:val="FootnoteSymbol"/>
          <w:sz w:val="28"/>
          <w:szCs w:val="28"/>
          <w:lang w:val="ru-RU"/>
        </w:rPr>
        <w:t>Там же:</w:t>
      </w:r>
      <w:r w:rsidRPr="00053C20">
        <w:rPr>
          <w:rStyle w:val="FootnoteSymbol"/>
          <w:sz w:val="28"/>
          <w:szCs w:val="28"/>
          <w:lang w:val="ru-RU"/>
        </w:rPr>
        <w:t>10]</w:t>
      </w:r>
    </w:p>
    <w:p w:rsidR="00EA17EF" w:rsidRPr="00053C20" w:rsidRDefault="00EA17EF" w:rsidP="00AA208C">
      <w:pPr>
        <w:pStyle w:val="Standarduser"/>
        <w:tabs>
          <w:tab w:val="left" w:pos="555"/>
        </w:tabs>
        <w:spacing w:line="360" w:lineRule="auto"/>
        <w:jc w:val="both"/>
        <w:rPr>
          <w:lang w:val="ru-RU" w:bidi="ar-EG"/>
        </w:rPr>
      </w:pPr>
      <w:r w:rsidRPr="00053C20">
        <w:rPr>
          <w:rStyle w:val="FootnoteSymbol"/>
          <w:sz w:val="28"/>
          <w:szCs w:val="28"/>
          <w:lang w:val="ru-RU"/>
        </w:rPr>
        <w:tab/>
        <w:t>Разрыв русско-турецких дипломатических отношений п</w:t>
      </w:r>
      <w:r w:rsidR="001F6590" w:rsidRPr="00053C20">
        <w:rPr>
          <w:rStyle w:val="FootnoteSymbol"/>
          <w:sz w:val="28"/>
          <w:szCs w:val="28"/>
          <w:lang w:val="ru-RU"/>
        </w:rPr>
        <w:t>овлиял прямым образом на Аббас м</w:t>
      </w:r>
      <w:r w:rsidRPr="00053C20">
        <w:rPr>
          <w:rStyle w:val="FootnoteSymbol"/>
          <w:sz w:val="28"/>
          <w:szCs w:val="28"/>
          <w:lang w:val="ru-RU"/>
        </w:rPr>
        <w:t>ирзу, ведавшего внешней политикой Ирана, упрочив его в решении начать войну против Порты. «Наследный принц явно рассчитывал компенсировать территориальные потери Ирана в Закавказье за счет завоеваний в Турции, а также наказать турок за оскорбительный для престижа Каджарской династии обыск турецким</w:t>
      </w:r>
      <w:r w:rsidR="00C9465E" w:rsidRPr="00053C20">
        <w:rPr>
          <w:rStyle w:val="FootnoteSymbol"/>
          <w:sz w:val="28"/>
          <w:szCs w:val="28"/>
          <w:lang w:val="ru-RU"/>
        </w:rPr>
        <w:t xml:space="preserve">и пограничниками жены </w:t>
      </w:r>
      <w:r w:rsidR="00C9465E" w:rsidRPr="00053C20">
        <w:rPr>
          <w:rStyle w:val="FootnoteSymbol"/>
          <w:sz w:val="28"/>
          <w:szCs w:val="28"/>
          <w:lang w:val="ru-RU"/>
        </w:rPr>
        <w:lastRenderedPageBreak/>
        <w:t>Фатх-Али-ш</w:t>
      </w:r>
      <w:r w:rsidRPr="00053C20">
        <w:rPr>
          <w:rStyle w:val="FootnoteSymbol"/>
          <w:sz w:val="28"/>
          <w:szCs w:val="28"/>
          <w:lang w:val="ru-RU"/>
        </w:rPr>
        <w:t xml:space="preserve">аха, направлявшейся на паломничество в Мекку» </w:t>
      </w:r>
      <w:r w:rsidRPr="00053C20">
        <w:rPr>
          <w:rStyle w:val="FootnoteSymbol"/>
          <w:sz w:val="28"/>
          <w:szCs w:val="28"/>
          <w:lang w:val="ru-RU" w:bidi="ar-EG"/>
        </w:rPr>
        <w:t>[</w:t>
      </w:r>
      <w:r w:rsidR="00AA208C" w:rsidRPr="00053C20">
        <w:rPr>
          <w:rStyle w:val="FootnoteSymbol"/>
          <w:sz w:val="28"/>
          <w:szCs w:val="28"/>
          <w:lang w:val="ru-RU" w:bidi="ar-EG"/>
        </w:rPr>
        <w:t>Игамбердыев 1961:</w:t>
      </w:r>
      <w:r w:rsidRPr="00053C20">
        <w:rPr>
          <w:rStyle w:val="FootnoteSymbol"/>
          <w:sz w:val="28"/>
          <w:szCs w:val="28"/>
          <w:lang w:val="ru-RU" w:bidi="ar-EG"/>
        </w:rPr>
        <w:t xml:space="preserve"> 190].</w:t>
      </w:r>
    </w:p>
    <w:p w:rsidR="00EA17EF" w:rsidRPr="00053C20" w:rsidRDefault="00EA17EF" w:rsidP="00AA208C">
      <w:pPr>
        <w:pStyle w:val="Standarduser"/>
        <w:tabs>
          <w:tab w:val="left" w:pos="555"/>
        </w:tabs>
        <w:spacing w:line="360" w:lineRule="auto"/>
        <w:jc w:val="both"/>
        <w:rPr>
          <w:lang w:val="ru-RU"/>
        </w:rPr>
      </w:pPr>
      <w:r w:rsidRPr="00053C20">
        <w:rPr>
          <w:rStyle w:val="FootnoteSymbol"/>
          <w:sz w:val="28"/>
          <w:szCs w:val="28"/>
          <w:lang w:val="ru-RU"/>
        </w:rPr>
        <w:tab/>
        <w:t xml:space="preserve"> Грибоедов ратовал за то направление внешней политики, что было связано с поддержкой освободительного движения угнетаемых народов. Как известно, лучшая защита есть нападение - наиболее действенной помощью греческому народу представлялось вступление в сражение России или Ирана против Турции. По справедливым соображениям дипломата,  подобное развитие событий будет всячески благоприятствовать русско-иранскому сближению после Гюлистанского мира. Генерал Ермолов всячески поддерживал эту инициативу, утверждая, что ирано-турецкая война может оказаться «весьма выгодной», а вражда между народами небесполезной».</w:t>
      </w:r>
      <w:r w:rsidRPr="00053C20">
        <w:rPr>
          <w:rStyle w:val="a3"/>
          <w:sz w:val="28"/>
          <w:szCs w:val="28"/>
          <w:lang w:val="ru-RU"/>
        </w:rPr>
        <w:footnoteReference w:id="36"/>
      </w:r>
      <w:r w:rsidR="00AA208C" w:rsidRPr="00053C20">
        <w:rPr>
          <w:lang w:val="ru-RU"/>
        </w:rPr>
        <w:t xml:space="preserve"> </w:t>
      </w:r>
      <w:r w:rsidRPr="00053C20">
        <w:rPr>
          <w:rStyle w:val="FootnoteSymbol"/>
          <w:sz w:val="28"/>
          <w:szCs w:val="28"/>
          <w:lang w:val="ru-RU"/>
        </w:rPr>
        <w:t>При личн</w:t>
      </w:r>
      <w:r w:rsidR="00F6016D" w:rsidRPr="00053C20">
        <w:rPr>
          <w:rStyle w:val="FootnoteSymbol"/>
          <w:sz w:val="28"/>
          <w:szCs w:val="28"/>
          <w:lang w:val="ru-RU"/>
        </w:rPr>
        <w:t>ой встрече с Грибоедовым Аббас м</w:t>
      </w:r>
      <w:r w:rsidRPr="00053C20">
        <w:rPr>
          <w:rStyle w:val="FootnoteSymbol"/>
          <w:sz w:val="28"/>
          <w:szCs w:val="28"/>
          <w:lang w:val="ru-RU"/>
        </w:rPr>
        <w:t>ирза с большой радостью объявил русскому дипломату о</w:t>
      </w:r>
      <w:bookmarkStart w:id="49" w:name="Текст3.921"/>
      <w:r w:rsidRPr="00053C20">
        <w:rPr>
          <w:rStyle w:val="FootnoteSymbol"/>
          <w:sz w:val="28"/>
          <w:szCs w:val="28"/>
          <w:lang w:val="ru-RU"/>
        </w:rPr>
        <w:t xml:space="preserve"> </w:t>
      </w:r>
      <w:bookmarkEnd w:id="49"/>
      <w:r w:rsidRPr="00053C20">
        <w:rPr>
          <w:rStyle w:val="FootnoteSymbol"/>
          <w:sz w:val="28"/>
          <w:szCs w:val="28"/>
          <w:lang w:val="ru-RU"/>
        </w:rPr>
        <w:t>намерении выставить против Турции 50-тысячную армию.</w:t>
      </w:r>
    </w:p>
    <w:p w:rsidR="00EA17EF" w:rsidRPr="00053C20" w:rsidRDefault="00EA17EF" w:rsidP="002E6426">
      <w:pPr>
        <w:pStyle w:val="Standarduser"/>
        <w:tabs>
          <w:tab w:val="left" w:pos="555"/>
        </w:tabs>
        <w:spacing w:line="360" w:lineRule="auto"/>
        <w:jc w:val="both"/>
        <w:rPr>
          <w:rStyle w:val="FootnoteSymbol"/>
          <w:sz w:val="28"/>
          <w:szCs w:val="28"/>
          <w:lang w:val="ru-RU"/>
        </w:rPr>
      </w:pPr>
      <w:r w:rsidRPr="00053C20">
        <w:rPr>
          <w:rStyle w:val="FootnoteSymbol"/>
          <w:sz w:val="28"/>
          <w:szCs w:val="28"/>
          <w:lang w:val="ru-RU"/>
        </w:rPr>
        <w:tab/>
        <w:t>Настоящее положение дел абсолютно не устраивало английское правительство:</w:t>
      </w:r>
    </w:p>
    <w:p w:rsidR="00EA17EF" w:rsidRPr="00053C20" w:rsidRDefault="00EA17EF" w:rsidP="002E6426">
      <w:pPr>
        <w:pStyle w:val="Standarduser"/>
        <w:numPr>
          <w:ilvl w:val="0"/>
          <w:numId w:val="1"/>
        </w:numPr>
        <w:tabs>
          <w:tab w:val="left" w:pos="555"/>
        </w:tabs>
        <w:spacing w:line="360" w:lineRule="auto"/>
        <w:jc w:val="both"/>
        <w:rPr>
          <w:sz w:val="28"/>
          <w:szCs w:val="28"/>
          <w:lang w:val="ru-RU"/>
        </w:rPr>
      </w:pPr>
      <w:r w:rsidRPr="00053C20">
        <w:rPr>
          <w:rStyle w:val="FootnoteSymbol"/>
          <w:sz w:val="28"/>
          <w:szCs w:val="28"/>
          <w:lang w:val="ru-RU"/>
        </w:rPr>
        <w:t xml:space="preserve"> </w:t>
      </w:r>
      <w:r w:rsidRPr="00053C20">
        <w:rPr>
          <w:sz w:val="28"/>
          <w:szCs w:val="28"/>
          <w:lang w:val="ru-RU"/>
        </w:rPr>
        <w:t>Зная о симпатиях балканских народов к русскому, британцы опасались, что в случае капитуляции Османской империи, эти самые народы могут перейти под протекторат России.</w:t>
      </w:r>
    </w:p>
    <w:p w:rsidR="00EA17EF" w:rsidRPr="00053C20" w:rsidRDefault="00EA17EF" w:rsidP="002E6426">
      <w:pPr>
        <w:pStyle w:val="Standarduser"/>
        <w:numPr>
          <w:ilvl w:val="0"/>
          <w:numId w:val="1"/>
        </w:numPr>
        <w:tabs>
          <w:tab w:val="left" w:pos="555"/>
        </w:tabs>
        <w:spacing w:line="360" w:lineRule="auto"/>
        <w:jc w:val="both"/>
        <w:rPr>
          <w:sz w:val="28"/>
          <w:szCs w:val="28"/>
          <w:lang w:val="ru-RU"/>
        </w:rPr>
      </w:pPr>
      <w:r w:rsidRPr="00053C20">
        <w:rPr>
          <w:sz w:val="28"/>
          <w:szCs w:val="28"/>
          <w:lang w:val="ru-RU"/>
        </w:rPr>
        <w:t>При обозначенном варианте развития событий в руках России оказались бы порты Средиземного моря, низовья Дуная, черноморские проливы - о торговой монополии англичан не могло быть и речи.</w:t>
      </w:r>
    </w:p>
    <w:p w:rsidR="00EA17EF" w:rsidRPr="00053C20" w:rsidRDefault="00EA17EF" w:rsidP="002E6426">
      <w:pPr>
        <w:pStyle w:val="Standarduser"/>
        <w:numPr>
          <w:ilvl w:val="0"/>
          <w:numId w:val="1"/>
        </w:numPr>
        <w:tabs>
          <w:tab w:val="left" w:pos="555"/>
        </w:tabs>
        <w:spacing w:line="360" w:lineRule="auto"/>
        <w:jc w:val="both"/>
        <w:rPr>
          <w:rStyle w:val="FootnoteSymbol"/>
          <w:sz w:val="28"/>
          <w:szCs w:val="28"/>
          <w:lang w:val="ru-RU"/>
        </w:rPr>
      </w:pPr>
      <w:r w:rsidRPr="00053C20">
        <w:rPr>
          <w:rStyle w:val="FootnoteSymbol"/>
          <w:sz w:val="28"/>
          <w:szCs w:val="28"/>
          <w:lang w:val="ru-RU"/>
        </w:rPr>
        <w:t>На глазах рушилась перспектива объединения Ирана и Турции в антирусский блок, над созданием которого с особым пристрастием, не жалея ни сил, ни материальных средств трудилась английская дипломатия.</w:t>
      </w:r>
    </w:p>
    <w:p w:rsidR="00EA17EF" w:rsidRPr="00053C20" w:rsidRDefault="00EA17EF" w:rsidP="002E6426">
      <w:pPr>
        <w:pStyle w:val="Standarduser"/>
        <w:numPr>
          <w:ilvl w:val="0"/>
          <w:numId w:val="1"/>
        </w:numPr>
        <w:tabs>
          <w:tab w:val="left" w:pos="555"/>
        </w:tabs>
        <w:spacing w:line="360" w:lineRule="auto"/>
        <w:jc w:val="both"/>
        <w:rPr>
          <w:sz w:val="28"/>
          <w:szCs w:val="28"/>
          <w:lang w:val="ru-RU"/>
        </w:rPr>
      </w:pPr>
      <w:r w:rsidRPr="00053C20">
        <w:rPr>
          <w:rStyle w:val="FootnoteSymbol"/>
          <w:sz w:val="28"/>
          <w:szCs w:val="28"/>
          <w:lang w:val="ru-RU"/>
        </w:rPr>
        <w:t>По договору 1814 г. англичане о</w:t>
      </w:r>
      <w:r w:rsidR="00F6016D" w:rsidRPr="00053C20">
        <w:rPr>
          <w:rStyle w:val="FootnoteSymbol"/>
          <w:sz w:val="28"/>
          <w:szCs w:val="28"/>
          <w:lang w:val="ru-RU"/>
        </w:rPr>
        <w:t>бязывались субсидировать Аббас м</w:t>
      </w:r>
      <w:r w:rsidRPr="00053C20">
        <w:rPr>
          <w:rStyle w:val="FootnoteSymbol"/>
          <w:sz w:val="28"/>
          <w:szCs w:val="28"/>
          <w:lang w:val="ru-RU"/>
        </w:rPr>
        <w:t xml:space="preserve">ирзу - поставки оружия брались в расчет также. Оружия, что надлежало, исходя из дальновидной политики дипломатов с Альбиона, </w:t>
      </w:r>
      <w:r w:rsidRPr="00053C20">
        <w:rPr>
          <w:rStyle w:val="FootnoteSymbol"/>
          <w:sz w:val="28"/>
          <w:szCs w:val="28"/>
          <w:lang w:val="ru-RU"/>
        </w:rPr>
        <w:lastRenderedPageBreak/>
        <w:t>использовать против России - не Турции. Следствием же известной войны мог стать тот факт, что в самый ответственный момент Иран, исчерпав весь свой военный потенциал в войне с Турцией, будет просто-напросто неспособен к конфронтации с Россией.</w:t>
      </w:r>
    </w:p>
    <w:p w:rsidR="00EA17EF" w:rsidRPr="00053C20" w:rsidRDefault="00EA17EF" w:rsidP="002E6426">
      <w:pPr>
        <w:pStyle w:val="Standarduser"/>
        <w:tabs>
          <w:tab w:val="left" w:pos="555"/>
        </w:tabs>
        <w:spacing w:line="360" w:lineRule="auto"/>
        <w:jc w:val="both"/>
        <w:rPr>
          <w:lang w:val="ru-RU"/>
        </w:rPr>
      </w:pPr>
    </w:p>
    <w:p w:rsidR="00EA17EF" w:rsidRPr="00053C20" w:rsidRDefault="00EA17EF" w:rsidP="002E6426">
      <w:pPr>
        <w:pStyle w:val="Standarduser"/>
        <w:tabs>
          <w:tab w:val="left" w:pos="555"/>
        </w:tabs>
        <w:spacing w:line="360" w:lineRule="auto"/>
        <w:jc w:val="both"/>
        <w:rPr>
          <w:rStyle w:val="FootnoteSymbol"/>
          <w:sz w:val="28"/>
          <w:szCs w:val="28"/>
          <w:lang w:val="ru-RU"/>
        </w:rPr>
      </w:pPr>
      <w:r w:rsidRPr="00053C20">
        <w:rPr>
          <w:rStyle w:val="FootnoteSymbol"/>
          <w:sz w:val="28"/>
          <w:szCs w:val="28"/>
          <w:lang w:val="ru-RU"/>
        </w:rPr>
        <w:tab/>
        <w:t>Британская дипломатия прилагала большие усилия, чтобы ликвидировать столь неудобный для них ирано-турецкий конфликт: запугивала, заваливала нотами протеста, запрещала своим соотечественникам, в большом колич</w:t>
      </w:r>
      <w:r w:rsidR="00F6016D" w:rsidRPr="00053C20">
        <w:rPr>
          <w:rStyle w:val="FootnoteSymbol"/>
          <w:sz w:val="28"/>
          <w:szCs w:val="28"/>
          <w:lang w:val="ru-RU"/>
        </w:rPr>
        <w:t>естве служившим в войсках Аббас м</w:t>
      </w:r>
      <w:r w:rsidRPr="00053C20">
        <w:rPr>
          <w:rStyle w:val="FootnoteSymbol"/>
          <w:sz w:val="28"/>
          <w:szCs w:val="28"/>
          <w:lang w:val="ru-RU"/>
        </w:rPr>
        <w:t xml:space="preserve">ирзы, участвовать в сражениях против турок, отзывала офицеров, ранее посланных в качестве мастеров-преподавателей военного искусства. Английский же поверенный в делах в Иране Генри Виллок и вовсе временно покинул Иран. </w:t>
      </w:r>
    </w:p>
    <w:p w:rsidR="00BC785D" w:rsidRPr="00053C20" w:rsidRDefault="00EA17EF" w:rsidP="00AA208C">
      <w:pPr>
        <w:pStyle w:val="Standarduser"/>
        <w:tabs>
          <w:tab w:val="left" w:pos="555"/>
        </w:tabs>
        <w:spacing w:line="360" w:lineRule="auto"/>
        <w:jc w:val="both"/>
        <w:rPr>
          <w:rStyle w:val="FootnoteSymbol"/>
          <w:sz w:val="28"/>
          <w:szCs w:val="28"/>
          <w:lang w:val="ru-RU"/>
        </w:rPr>
      </w:pPr>
      <w:r w:rsidRPr="00053C20">
        <w:rPr>
          <w:rStyle w:val="FootnoteSymbol"/>
          <w:sz w:val="28"/>
          <w:szCs w:val="28"/>
          <w:lang w:val="ru-RU"/>
        </w:rPr>
        <w:tab/>
        <w:t>Уже тогда английские резиденты видели в А.С. Грибоедове, одержавшем очередную победу в стезе международных отношений, способствовавшем открытию второго фронта против</w:t>
      </w:r>
      <w:r w:rsidR="001F6590" w:rsidRPr="00053C20">
        <w:rPr>
          <w:rStyle w:val="FootnoteSymbol"/>
          <w:sz w:val="28"/>
          <w:szCs w:val="28"/>
          <w:lang w:val="ru-RU"/>
        </w:rPr>
        <w:t xml:space="preserve"> Турции и сблизившимся с Аббас м</w:t>
      </w:r>
    </w:p>
    <w:p w:rsidR="00EA17EF" w:rsidRPr="00053C20" w:rsidRDefault="00EA17EF" w:rsidP="00AA208C">
      <w:pPr>
        <w:pStyle w:val="Standarduser"/>
        <w:tabs>
          <w:tab w:val="left" w:pos="555"/>
        </w:tabs>
        <w:spacing w:line="360" w:lineRule="auto"/>
        <w:jc w:val="both"/>
        <w:rPr>
          <w:lang w:val="ru-RU"/>
        </w:rPr>
      </w:pPr>
      <w:r w:rsidRPr="00053C20">
        <w:rPr>
          <w:rStyle w:val="FootnoteSymbol"/>
          <w:sz w:val="28"/>
          <w:szCs w:val="28"/>
          <w:lang w:val="ru-RU"/>
        </w:rPr>
        <w:t>ирзой, своего опаснейшего противника. Даже не противника-врага. Так, Генри Виллок</w:t>
      </w:r>
      <w:r w:rsidR="00AA208C" w:rsidRPr="00053C20">
        <w:rPr>
          <w:rStyle w:val="FootnoteSymbol"/>
          <w:sz w:val="28"/>
          <w:szCs w:val="28"/>
          <w:lang w:val="ru-RU"/>
        </w:rPr>
        <w:t xml:space="preserve">, не </w:t>
      </w:r>
      <w:r w:rsidRPr="00053C20">
        <w:rPr>
          <w:rStyle w:val="FootnoteSymbol"/>
          <w:sz w:val="28"/>
          <w:szCs w:val="28"/>
          <w:lang w:val="ru-RU"/>
        </w:rPr>
        <w:t xml:space="preserve"> первый раз оказавшийся на лопатках, 13 февраля 1823 г. в своем донесении Джорджу Каннингу</w:t>
      </w:r>
      <w:r w:rsidRPr="00053C20">
        <w:rPr>
          <w:rStyle w:val="a3"/>
          <w:sz w:val="28"/>
          <w:szCs w:val="28"/>
          <w:lang w:val="ru-RU"/>
        </w:rPr>
        <w:footnoteReference w:id="37"/>
      </w:r>
      <w:r w:rsidRPr="00053C20">
        <w:rPr>
          <w:rStyle w:val="FootnoteSymbol"/>
          <w:sz w:val="28"/>
          <w:szCs w:val="28"/>
          <w:lang w:val="ru-RU"/>
        </w:rPr>
        <w:t xml:space="preserve"> (1770-1827) пишет, что ирано-турецкая война разгорелась исключительно из-за Мазаровича и Грибоедова, обвиняя их в «разжигании религиозной ненависти шиитов-персов к суннитам-туркам» [</w:t>
      </w:r>
      <w:r w:rsidR="00AA208C" w:rsidRPr="00053C20">
        <w:rPr>
          <w:rStyle w:val="FootnoteSymbol"/>
          <w:sz w:val="28"/>
          <w:szCs w:val="28"/>
          <w:lang w:val="ru-RU"/>
        </w:rPr>
        <w:t xml:space="preserve">Балаян 1967: </w:t>
      </w:r>
      <w:r w:rsidRPr="00053C20">
        <w:rPr>
          <w:rStyle w:val="FootnoteSymbol"/>
          <w:sz w:val="28"/>
          <w:szCs w:val="28"/>
          <w:lang w:val="ru-RU"/>
        </w:rPr>
        <w:t>77].</w:t>
      </w:r>
    </w:p>
    <w:p w:rsidR="00EA17EF" w:rsidRPr="00053C20" w:rsidRDefault="00EA17EF" w:rsidP="002E6426">
      <w:pPr>
        <w:pStyle w:val="Standarduser"/>
        <w:tabs>
          <w:tab w:val="left" w:pos="555"/>
        </w:tabs>
        <w:spacing w:line="360" w:lineRule="auto"/>
        <w:jc w:val="both"/>
      </w:pPr>
      <w:r w:rsidRPr="00053C20">
        <w:rPr>
          <w:rStyle w:val="FootnoteSymbol"/>
          <w:sz w:val="28"/>
          <w:szCs w:val="28"/>
          <w:lang w:val="ru-RU"/>
        </w:rPr>
        <w:tab/>
        <w:t>Лишь в 1823 г. в Эрзеруме было заключено мирное соглашение между Ираном и Турцией, по которому обе стороны по сути соглашались на восстановление довоенного состояния.</w:t>
      </w:r>
    </w:p>
    <w:p w:rsidR="00EA17EF" w:rsidRPr="00053C20" w:rsidRDefault="00EA17EF" w:rsidP="004D452D">
      <w:pPr>
        <w:pStyle w:val="Standarduser"/>
        <w:tabs>
          <w:tab w:val="left" w:pos="555"/>
        </w:tabs>
        <w:spacing w:line="360" w:lineRule="auto"/>
        <w:jc w:val="both"/>
      </w:pPr>
      <w:r w:rsidRPr="00053C20">
        <w:rPr>
          <w:rStyle w:val="FootnoteSymbol"/>
          <w:sz w:val="28"/>
          <w:szCs w:val="28"/>
          <w:lang w:val="ru-RU"/>
        </w:rPr>
        <w:tab/>
        <w:t xml:space="preserve">В 1821-1823 гг.  А.С. Грибоедов проводил политику укрепления русско-иранских отношений и ослабления в Персии </w:t>
      </w:r>
      <w:r w:rsidR="004D452D" w:rsidRPr="00053C20">
        <w:rPr>
          <w:rStyle w:val="FootnoteSymbol"/>
          <w:sz w:val="28"/>
          <w:szCs w:val="28"/>
          <w:lang w:val="ru-RU"/>
        </w:rPr>
        <w:t>британского</w:t>
      </w:r>
      <w:r w:rsidRPr="00053C20">
        <w:rPr>
          <w:rStyle w:val="FootnoteSymbol"/>
          <w:sz w:val="28"/>
          <w:szCs w:val="28"/>
          <w:lang w:val="ru-RU"/>
        </w:rPr>
        <w:t xml:space="preserve"> влияния. Политику, которая не нашла отклика в высших эшелонах власти, отказавшихся на этом </w:t>
      </w:r>
      <w:r w:rsidRPr="00053C20">
        <w:rPr>
          <w:rStyle w:val="FootnoteSymbol"/>
          <w:sz w:val="28"/>
          <w:szCs w:val="28"/>
          <w:lang w:val="ru-RU"/>
        </w:rPr>
        <w:lastRenderedPageBreak/>
        <w:t>историческом этапе вступать в войну с Османской империей и отозвавших русских дипломатов из Тавриза в благоприятнейший момент, когда Генри Виллока из Ирана попросили, по сути приравняв победителей и побежденных.</w:t>
      </w:r>
    </w:p>
    <w:p w:rsidR="00EA17EF" w:rsidRPr="00053C20" w:rsidRDefault="00EA17EF" w:rsidP="004D452D">
      <w:pPr>
        <w:pStyle w:val="Standarduser"/>
        <w:tabs>
          <w:tab w:val="left" w:pos="555"/>
        </w:tabs>
        <w:spacing w:line="360" w:lineRule="auto"/>
        <w:jc w:val="both"/>
      </w:pPr>
      <w:r w:rsidRPr="00053C20">
        <w:rPr>
          <w:rStyle w:val="FootnoteSymbol"/>
          <w:sz w:val="28"/>
          <w:szCs w:val="28"/>
          <w:lang w:val="ru-RU"/>
        </w:rPr>
        <w:tab/>
      </w:r>
      <w:r w:rsidRPr="00053C20">
        <w:rPr>
          <w:rStyle w:val="FootnoteSymbol"/>
          <w:sz w:val="28"/>
          <w:szCs w:val="28"/>
        </w:rPr>
        <w:t>С 19 февраля 1822 г</w:t>
      </w:r>
      <w:r w:rsidRPr="00053C20">
        <w:rPr>
          <w:rStyle w:val="FootnoteSymbol"/>
          <w:sz w:val="28"/>
          <w:szCs w:val="28"/>
          <w:lang w:val="ru-RU"/>
        </w:rPr>
        <w:t xml:space="preserve">. </w:t>
      </w:r>
      <w:r w:rsidRPr="00053C20">
        <w:rPr>
          <w:rStyle w:val="FootnoteSymbol"/>
          <w:sz w:val="28"/>
          <w:szCs w:val="28"/>
        </w:rPr>
        <w:t>Грибоедов состоит в штате А.П. Ермолова «по дипломатической части»</w:t>
      </w:r>
      <w:r w:rsidRPr="00053C20">
        <w:rPr>
          <w:sz w:val="28"/>
          <w:szCs w:val="28"/>
          <w:lang w:val="ru-RU"/>
        </w:rPr>
        <w:t>.</w:t>
      </w:r>
      <w:r w:rsidRPr="00053C20">
        <w:rPr>
          <w:rStyle w:val="FootnoteSymbol"/>
          <w:sz w:val="28"/>
          <w:szCs w:val="28"/>
          <w:lang w:val="ru-RU"/>
        </w:rPr>
        <w:t xml:space="preserve"> 22 января 1826 г. в крепости Грозная русский дипломат, обвинявшийся в принадлежности к тайному обществу, был арестован «по высочайшему повелению». Николаю </w:t>
      </w:r>
      <w:r w:rsidRPr="00053C20">
        <w:rPr>
          <w:rStyle w:val="FootnoteSymbol"/>
          <w:sz w:val="28"/>
          <w:szCs w:val="28"/>
          <w:lang w:val="en-US"/>
        </w:rPr>
        <w:t>I</w:t>
      </w:r>
      <w:r w:rsidRPr="00053C20">
        <w:rPr>
          <w:rStyle w:val="FootnoteSymbol"/>
          <w:sz w:val="28"/>
          <w:szCs w:val="28"/>
          <w:lang w:val="ru-RU"/>
        </w:rPr>
        <w:t xml:space="preserve"> (1796-1855)  он казался особенно опасным по причине его близости к </w:t>
      </w:r>
      <w:r w:rsidR="004D452D" w:rsidRPr="00053C20">
        <w:rPr>
          <w:rStyle w:val="FootnoteSymbol"/>
          <w:sz w:val="28"/>
          <w:szCs w:val="28"/>
          <w:lang w:val="ru-RU"/>
        </w:rPr>
        <w:t>главноуправляющему Грузией, которого император подозревал</w:t>
      </w:r>
      <w:r w:rsidRPr="00053C20">
        <w:rPr>
          <w:rStyle w:val="FootnoteSymbol"/>
          <w:sz w:val="28"/>
          <w:szCs w:val="28"/>
          <w:lang w:val="ru-RU"/>
        </w:rPr>
        <w:t xml:space="preserve"> в организации военного заговора в Закавказье. «...Последовал приказ Николая I немедленно взять Грибоедова «со всеми принадлежащими ему бумагами,  употребив осторожность, чтобы он не имел времени к истреблению их, и прислать как оные, так и его самого под благонадежным присмотром в Петербург, прямо к его императорскому величеству»» [</w:t>
      </w:r>
      <w:r w:rsidR="004D452D" w:rsidRPr="00053C20">
        <w:rPr>
          <w:rStyle w:val="FootnoteSymbol"/>
          <w:sz w:val="28"/>
          <w:szCs w:val="28"/>
          <w:lang w:val="ru-RU"/>
        </w:rPr>
        <w:t>Шостакович,1960:</w:t>
      </w:r>
      <w:r w:rsidRPr="00053C20">
        <w:rPr>
          <w:rStyle w:val="FootnoteSymbol"/>
          <w:sz w:val="28"/>
          <w:szCs w:val="28"/>
          <w:lang w:val="ru-RU"/>
        </w:rPr>
        <w:t xml:space="preserve"> 86]. Однако Ермолов успел предупредить Грибоедова об аресте, и тому удалось уничтожить компрометирующие его бумаги. Благодаря благоприятному стечению нескольких обстоятельств</w:t>
      </w:r>
      <w:r w:rsidRPr="00053C20">
        <w:rPr>
          <w:rStyle w:val="a3"/>
          <w:sz w:val="28"/>
          <w:szCs w:val="28"/>
          <w:lang w:val="ru-RU"/>
        </w:rPr>
        <w:footnoteReference w:id="38"/>
      </w:r>
      <w:r w:rsidRPr="00053C20">
        <w:rPr>
          <w:rStyle w:val="FootnoteSymbol"/>
          <w:sz w:val="28"/>
          <w:szCs w:val="28"/>
          <w:lang w:val="ru-RU"/>
        </w:rPr>
        <w:t xml:space="preserve"> 2 июня 1826 г. </w:t>
      </w:r>
      <w:r w:rsidR="004D452D" w:rsidRPr="00053C20">
        <w:rPr>
          <w:rStyle w:val="FootnoteSymbol"/>
          <w:sz w:val="28"/>
          <w:szCs w:val="28"/>
          <w:lang w:val="ru-RU"/>
        </w:rPr>
        <w:t>дипломат</w:t>
      </w:r>
      <w:r w:rsidRPr="00053C20">
        <w:rPr>
          <w:rStyle w:val="FootnoteSymbol"/>
          <w:sz w:val="28"/>
          <w:szCs w:val="28"/>
          <w:lang w:val="ru-RU"/>
        </w:rPr>
        <w:t xml:space="preserve"> был освобожден. За время же его отсутствия международная обстановка вновь изменилась: набирала ход очередная русско-иранская война.</w:t>
      </w:r>
    </w:p>
    <w:p w:rsidR="00EA17EF" w:rsidRPr="00053C20" w:rsidRDefault="00EA17EF" w:rsidP="00EA17EF">
      <w:pPr>
        <w:pStyle w:val="Standarduser"/>
        <w:tabs>
          <w:tab w:val="left" w:pos="555"/>
        </w:tabs>
        <w:spacing w:line="360" w:lineRule="auto"/>
        <w:jc w:val="center"/>
        <w:rPr>
          <w:b/>
          <w:bCs/>
          <w:sz w:val="28"/>
          <w:szCs w:val="28"/>
          <w:u w:val="single"/>
          <w:lang w:val="ru-RU"/>
        </w:rPr>
      </w:pPr>
    </w:p>
    <w:p w:rsidR="00BC735F" w:rsidRPr="00053C20" w:rsidRDefault="00BC735F"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63486D" w:rsidRPr="00053C20" w:rsidRDefault="0063486D" w:rsidP="006039E2">
      <w:pPr>
        <w:spacing w:line="360" w:lineRule="auto"/>
        <w:jc w:val="center"/>
        <w:rPr>
          <w:rFonts w:ascii="Times New Roman" w:hAnsi="Times New Roman" w:cs="Times New Roman"/>
          <w:sz w:val="30"/>
          <w:szCs w:val="30"/>
          <w:u w:val="single"/>
        </w:rPr>
      </w:pPr>
      <w:r w:rsidRPr="00053C20">
        <w:rPr>
          <w:rFonts w:ascii="Times New Roman" w:hAnsi="Times New Roman" w:cs="Times New Roman"/>
          <w:b/>
          <w:bCs/>
          <w:sz w:val="30"/>
          <w:szCs w:val="30"/>
          <w:u w:val="single"/>
        </w:rPr>
        <w:lastRenderedPageBreak/>
        <w:t>1.2</w:t>
      </w:r>
      <w:r w:rsidRPr="00053C20">
        <w:rPr>
          <w:rFonts w:ascii="Times New Roman" w:hAnsi="Times New Roman" w:cs="Times New Roman"/>
          <w:sz w:val="30"/>
          <w:szCs w:val="30"/>
          <w:u w:val="single"/>
        </w:rPr>
        <w:t>. Русско-иранская война (1826-1828) и подписание Туркманчайского мирного соглашения</w:t>
      </w:r>
    </w:p>
    <w:p w:rsidR="0063486D" w:rsidRPr="00053C20" w:rsidRDefault="0063486D" w:rsidP="00EA17EF">
      <w:pPr>
        <w:rPr>
          <w:rFonts w:ascii="Times New Roman" w:hAnsi="Times New Roman" w:cs="Times New Roman"/>
        </w:rPr>
      </w:pPr>
    </w:p>
    <w:p w:rsidR="007C6E54" w:rsidRPr="00053C20" w:rsidRDefault="007C6E54" w:rsidP="00644A2B">
      <w:pPr>
        <w:pStyle w:val="Textbodyuser"/>
        <w:spacing w:line="360" w:lineRule="auto"/>
        <w:ind w:firstLine="737"/>
        <w:jc w:val="both"/>
        <w:rPr>
          <w:sz w:val="28"/>
          <w:szCs w:val="28"/>
          <w:lang w:val="ru-RU"/>
        </w:rPr>
      </w:pPr>
      <w:r w:rsidRPr="00053C20">
        <w:rPr>
          <w:sz w:val="28"/>
          <w:szCs w:val="28"/>
          <w:lang w:val="ru-RU"/>
        </w:rPr>
        <w:t>Новая русско-иранская война в значительной мере была инспирирована англичанами. Доподлинно известно, что Ост-Индская компания, платившая персидскому двору в год значительную сумму размером в 800 000 рублей серебром, через посла своего требовала от персиян непременную войну с Россией, в противном случае отказываясь продолжать плату и прося возврата уплаченной суммы» [</w:t>
      </w:r>
      <w:r w:rsidR="00644A2B" w:rsidRPr="00053C20">
        <w:rPr>
          <w:sz w:val="28"/>
          <w:szCs w:val="28"/>
          <w:lang w:val="ru-RU"/>
        </w:rPr>
        <w:t xml:space="preserve">Шостакович, 1960: </w:t>
      </w:r>
      <w:r w:rsidRPr="00053C20">
        <w:rPr>
          <w:sz w:val="28"/>
          <w:szCs w:val="28"/>
          <w:lang w:val="ru-RU"/>
        </w:rPr>
        <w:t xml:space="preserve">90]. Не приходится сомневаться и в том, что Иран на войну толкнуть было вовсе несложно: всему </w:t>
      </w:r>
      <w:r w:rsidR="00644A2B" w:rsidRPr="00053C20">
        <w:rPr>
          <w:sz w:val="28"/>
          <w:szCs w:val="28"/>
          <w:lang w:val="ru-RU"/>
        </w:rPr>
        <w:t>виною реваншистские настроения к</w:t>
      </w:r>
      <w:r w:rsidRPr="00053C20">
        <w:rPr>
          <w:sz w:val="28"/>
          <w:szCs w:val="28"/>
          <w:lang w:val="ru-RU"/>
        </w:rPr>
        <w:t>аджаров по возвращению земель, отошедших к России по Гюлистанскому мирному договору. Сами же англичане, умело использующие, согласно выработанной уже традиции воевать чужими руками, персов в своих интересах, преследовали следующие цели:</w:t>
      </w:r>
    </w:p>
    <w:p w:rsidR="007C6E54" w:rsidRPr="00053C20" w:rsidRDefault="007C6E54" w:rsidP="00644A2B">
      <w:pPr>
        <w:pStyle w:val="Textbodyuser"/>
        <w:numPr>
          <w:ilvl w:val="0"/>
          <w:numId w:val="4"/>
        </w:numPr>
        <w:spacing w:line="360" w:lineRule="auto"/>
        <w:jc w:val="both"/>
        <w:rPr>
          <w:sz w:val="28"/>
          <w:szCs w:val="28"/>
          <w:lang w:val="ru-RU"/>
        </w:rPr>
      </w:pPr>
      <w:r w:rsidRPr="00053C20">
        <w:rPr>
          <w:b/>
          <w:sz w:val="28"/>
          <w:szCs w:val="28"/>
          <w:lang w:val="ru-RU"/>
        </w:rPr>
        <w:t xml:space="preserve"> </w:t>
      </w:r>
      <w:r w:rsidRPr="00053C20">
        <w:rPr>
          <w:sz w:val="28"/>
          <w:szCs w:val="28"/>
          <w:lang w:val="ru-RU"/>
        </w:rPr>
        <w:t xml:space="preserve">Исходя из задумок подданных британской короны, ирано-русская война могла бы поспособствовать как недопущению продвижения русской армии в области Среднего Востока, так и сокращению русских же владений в Закавказье, что, естественно, меняло весь расклад сил в </w:t>
      </w:r>
      <w:r w:rsidR="00644A2B" w:rsidRPr="00053C20">
        <w:rPr>
          <w:sz w:val="28"/>
          <w:szCs w:val="28"/>
          <w:lang w:val="ru-RU"/>
        </w:rPr>
        <w:t>регионе.</w:t>
      </w:r>
    </w:p>
    <w:p w:rsidR="007C6E54" w:rsidRPr="00053C20" w:rsidRDefault="007C6E54" w:rsidP="007C6E54">
      <w:pPr>
        <w:pStyle w:val="Textbodyuser"/>
        <w:numPr>
          <w:ilvl w:val="0"/>
          <w:numId w:val="4"/>
        </w:numPr>
        <w:spacing w:line="360" w:lineRule="auto"/>
        <w:jc w:val="both"/>
        <w:rPr>
          <w:sz w:val="28"/>
          <w:szCs w:val="28"/>
          <w:lang w:val="ru-RU"/>
        </w:rPr>
      </w:pPr>
      <w:r w:rsidRPr="00053C20">
        <w:rPr>
          <w:sz w:val="28"/>
          <w:szCs w:val="28"/>
        </w:rPr>
        <w:t xml:space="preserve">Война между Ираном и Россией делала невозможным единоличное вступление последней в войну против Турции </w:t>
      </w:r>
      <w:r w:rsidRPr="00053C20">
        <w:rPr>
          <w:sz w:val="28"/>
          <w:szCs w:val="28"/>
          <w:lang w:val="ru-RU"/>
        </w:rPr>
        <w:t>для оказания помощи грекам.</w:t>
      </w:r>
    </w:p>
    <w:p w:rsidR="007C6E54" w:rsidRPr="00053C20" w:rsidRDefault="007C6E54" w:rsidP="007C6E54">
      <w:pPr>
        <w:pStyle w:val="Textbodyuser"/>
        <w:numPr>
          <w:ilvl w:val="0"/>
          <w:numId w:val="4"/>
        </w:numPr>
        <w:spacing w:line="360" w:lineRule="auto"/>
        <w:jc w:val="both"/>
        <w:rPr>
          <w:sz w:val="28"/>
          <w:szCs w:val="28"/>
          <w:lang w:val="ru-RU"/>
        </w:rPr>
      </w:pPr>
      <w:r w:rsidRPr="00053C20">
        <w:rPr>
          <w:sz w:val="28"/>
          <w:szCs w:val="28"/>
          <w:lang w:val="ru-RU"/>
        </w:rPr>
        <w:t>Острое желание воскресить прежнюю, казалось бы, уже не оправдавшую себя идею о создании антирусского блока в лице Ирана и Турции.</w:t>
      </w:r>
    </w:p>
    <w:p w:rsidR="007C6E54" w:rsidRPr="00053C20" w:rsidRDefault="007C6E54" w:rsidP="00EE7C21">
      <w:pPr>
        <w:pStyle w:val="Textbodyuser"/>
        <w:numPr>
          <w:ilvl w:val="0"/>
          <w:numId w:val="4"/>
        </w:numPr>
        <w:spacing w:line="360" w:lineRule="auto"/>
        <w:jc w:val="both"/>
        <w:rPr>
          <w:sz w:val="28"/>
          <w:szCs w:val="28"/>
          <w:lang w:val="ru-RU"/>
        </w:rPr>
      </w:pPr>
      <w:r w:rsidRPr="00053C20">
        <w:rPr>
          <w:rStyle w:val="FootnoteSymbol"/>
          <w:sz w:val="28"/>
          <w:szCs w:val="28"/>
          <w:lang w:val="ru-RU"/>
        </w:rPr>
        <w:t>Посредством вытеснения русского купечества из Ирана, упрочить лидирующие позиции в этой стране для английского капитала.</w:t>
      </w:r>
    </w:p>
    <w:p w:rsidR="007C6E54" w:rsidRPr="00053C20" w:rsidRDefault="00EE7C21" w:rsidP="007C6E54">
      <w:pPr>
        <w:pStyle w:val="Standarduser"/>
        <w:tabs>
          <w:tab w:val="left" w:pos="555"/>
        </w:tabs>
        <w:spacing w:line="360" w:lineRule="auto"/>
        <w:jc w:val="both"/>
      </w:pPr>
      <w:r w:rsidRPr="00053C20">
        <w:rPr>
          <w:rStyle w:val="FootnoteSymbol"/>
          <w:sz w:val="28"/>
          <w:szCs w:val="28"/>
          <w:lang w:val="ru-RU"/>
        </w:rPr>
        <w:tab/>
      </w:r>
      <w:r w:rsidR="007C6E54" w:rsidRPr="00053C20">
        <w:rPr>
          <w:rStyle w:val="FootnoteSymbol"/>
          <w:sz w:val="28"/>
          <w:szCs w:val="28"/>
          <w:lang w:val="ru-RU"/>
        </w:rPr>
        <w:t xml:space="preserve">В южные иранские порты доставлялись (англичанами-авт.) пушки, ружья, </w:t>
      </w:r>
      <w:r w:rsidR="001F6590" w:rsidRPr="00053C20">
        <w:rPr>
          <w:rStyle w:val="FootnoteSymbol"/>
          <w:sz w:val="28"/>
          <w:szCs w:val="28"/>
          <w:lang w:val="ru-RU"/>
        </w:rPr>
        <w:t>боеприпасы и снаряжение. Аббас м</w:t>
      </w:r>
      <w:r w:rsidR="007C6E54" w:rsidRPr="00053C20">
        <w:rPr>
          <w:rStyle w:val="FootnoteSymbol"/>
          <w:sz w:val="28"/>
          <w:szCs w:val="28"/>
          <w:lang w:val="ru-RU"/>
        </w:rPr>
        <w:t xml:space="preserve">ирза концентрировал на </w:t>
      </w:r>
      <w:r w:rsidR="007C6E54" w:rsidRPr="00053C20">
        <w:rPr>
          <w:rStyle w:val="FootnoteSymbol"/>
          <w:sz w:val="28"/>
          <w:szCs w:val="28"/>
          <w:lang w:val="ru-RU"/>
        </w:rPr>
        <w:lastRenderedPageBreak/>
        <w:t>закавказской русско-иранской границе многочисленные войска</w:t>
      </w:r>
      <w:r w:rsidR="007C6E54" w:rsidRPr="00053C20">
        <w:rPr>
          <w:rStyle w:val="a3"/>
          <w:sz w:val="28"/>
          <w:szCs w:val="28"/>
          <w:lang w:val="ru-RU"/>
        </w:rPr>
        <w:footnoteReference w:id="39"/>
      </w:r>
      <w:r w:rsidR="007C6E54" w:rsidRPr="00053C20">
        <w:rPr>
          <w:rStyle w:val="FootnoteSymbol"/>
          <w:sz w:val="28"/>
          <w:szCs w:val="28"/>
          <w:lang w:val="ru-RU"/>
        </w:rPr>
        <w:t>. Всевозможные денежные пилюли, разработка стратегий и тактик предстоящей войны, строительство укреплений и крепостей, обучение иранских солдат, - всеми этими щедротами англичане способствовали подготовке Ирана к будущему сражению</w:t>
      </w:r>
      <w:r w:rsidR="007C6E54" w:rsidRPr="00053C20">
        <w:rPr>
          <w:rStyle w:val="a3"/>
          <w:sz w:val="28"/>
          <w:szCs w:val="28"/>
          <w:lang w:val="ru-RU"/>
        </w:rPr>
        <w:footnoteReference w:id="40"/>
      </w:r>
      <w:r w:rsidR="007C6E54" w:rsidRPr="00053C20">
        <w:rPr>
          <w:rStyle w:val="FootnoteSymbol"/>
          <w:sz w:val="28"/>
          <w:szCs w:val="28"/>
          <w:lang w:val="ru-RU"/>
        </w:rPr>
        <w:t>.</w:t>
      </w:r>
    </w:p>
    <w:p w:rsidR="007C6E54" w:rsidRPr="00053C20" w:rsidRDefault="007C6E54" w:rsidP="00395DFA">
      <w:pPr>
        <w:pStyle w:val="Standarduser"/>
        <w:tabs>
          <w:tab w:val="left" w:pos="555"/>
        </w:tabs>
        <w:spacing w:line="360" w:lineRule="auto"/>
        <w:jc w:val="both"/>
        <w:rPr>
          <w:sz w:val="28"/>
          <w:szCs w:val="28"/>
          <w:lang w:val="ru-RU"/>
        </w:rPr>
      </w:pPr>
      <w:r w:rsidRPr="00053C20">
        <w:rPr>
          <w:rStyle w:val="FootnoteSymbol"/>
          <w:sz w:val="28"/>
          <w:szCs w:val="28"/>
          <w:lang w:val="ru-RU"/>
        </w:rPr>
        <w:tab/>
        <w:t xml:space="preserve">По причине все более обострявшихся отношений с Турцией Николай </w:t>
      </w:r>
      <w:r w:rsidRPr="00053C20">
        <w:rPr>
          <w:rStyle w:val="FootnoteSymbol"/>
          <w:sz w:val="28"/>
          <w:szCs w:val="28"/>
          <w:lang w:val="en-US"/>
        </w:rPr>
        <w:t>I</w:t>
      </w:r>
      <w:r w:rsidRPr="00053C20">
        <w:rPr>
          <w:rStyle w:val="FootnoteSymbol"/>
          <w:sz w:val="28"/>
          <w:szCs w:val="28"/>
          <w:lang w:val="ru-RU"/>
        </w:rPr>
        <w:t>, дабы не оказаться втянутым в сражение сразу с двумя государствами, был готов заполучить нейтралитет Персии, даже путем уступки ей южной части Талышского ханства. Решение этой задачи - обеспечение мира с Ираном, пусть и ценою территориальных уступок - император, не доверявший генералу Ермолову, возложил на плечи князя А.С. Меншикова (1787-1869), посольство во главе с которым было весною отправлено в Иран. Единственно появление миссии Меншикова, ставшего первым послом иностранной державы, не удостоившегося ордена «Льва и Солнца», было воспринято иранцами как проявление слабости северного соседа. Высшие религиозные круги страны в июне 1826 г. издали фетву, призывающую народ на священную войну против России, а Фатх-Али-</w:t>
      </w:r>
      <w:r w:rsidR="00395DFA" w:rsidRPr="00053C20">
        <w:rPr>
          <w:rStyle w:val="FootnoteSymbol"/>
          <w:sz w:val="28"/>
          <w:szCs w:val="28"/>
          <w:lang w:val="ru-RU"/>
        </w:rPr>
        <w:t>ш</w:t>
      </w:r>
      <w:r w:rsidRPr="00053C20">
        <w:rPr>
          <w:rStyle w:val="FootnoteSymbol"/>
          <w:sz w:val="28"/>
          <w:szCs w:val="28"/>
          <w:lang w:val="ru-RU"/>
        </w:rPr>
        <w:t>ах и вовсе приказал арестовать все русское посольство.</w:t>
      </w:r>
    </w:p>
    <w:p w:rsidR="007C6E54" w:rsidRPr="00053C20" w:rsidRDefault="007C6E54" w:rsidP="007C6E54">
      <w:pPr>
        <w:pStyle w:val="Standarduser"/>
        <w:tabs>
          <w:tab w:val="left" w:pos="555"/>
        </w:tabs>
        <w:spacing w:line="360" w:lineRule="auto"/>
        <w:jc w:val="both"/>
        <w:rPr>
          <w:lang w:val="ru-RU"/>
        </w:rPr>
      </w:pPr>
      <w:r w:rsidRPr="00053C20">
        <w:rPr>
          <w:rStyle w:val="FootnoteSymbol"/>
          <w:sz w:val="28"/>
          <w:szCs w:val="28"/>
          <w:lang w:val="ru-RU"/>
        </w:rPr>
        <w:tab/>
      </w:r>
      <w:r w:rsidRPr="00053C20">
        <w:rPr>
          <w:rStyle w:val="FootnoteSymbol"/>
          <w:sz w:val="28"/>
          <w:szCs w:val="28"/>
          <w:lang w:val="ru-RU"/>
        </w:rPr>
        <w:tab/>
        <w:t>8 июня 1826 г. генерал Ермолов, главнокомандующий русскими войсками на Кавказе, просит шаха принять срочные меры по прекращению набегов приграничных иранских войск на русские границы. Спустя месяц, 16 июля 1826 г., без объявления войны иранцы вторгаются в пределы России.</w:t>
      </w:r>
    </w:p>
    <w:p w:rsidR="007C6E54" w:rsidRPr="00053C20" w:rsidRDefault="007C6E54" w:rsidP="007C6E54">
      <w:pPr>
        <w:pStyle w:val="Standarduser"/>
        <w:tabs>
          <w:tab w:val="left" w:pos="555"/>
        </w:tabs>
        <w:spacing w:line="360" w:lineRule="auto"/>
        <w:jc w:val="both"/>
        <w:rPr>
          <w:lang w:val="ru-RU"/>
        </w:rPr>
      </w:pPr>
      <w:r w:rsidRPr="00053C20">
        <w:rPr>
          <w:rStyle w:val="FootnoteSymbol"/>
          <w:sz w:val="28"/>
          <w:szCs w:val="28"/>
          <w:lang w:val="ru-RU"/>
        </w:rPr>
        <w:tab/>
        <w:t xml:space="preserve">Несоответствие военных и экономических сил воюющих сторон было настолько очевидным, что в Европе никто не хотел верить, что Иран напал на Россию, и потому могло казаться правдоподобным утверждение, исходившее </w:t>
      </w:r>
      <w:r w:rsidRPr="00053C20">
        <w:rPr>
          <w:rStyle w:val="FootnoteSymbol"/>
          <w:sz w:val="28"/>
          <w:szCs w:val="28"/>
          <w:lang w:val="ru-RU"/>
        </w:rPr>
        <w:lastRenderedPageBreak/>
        <w:t>от британской миссии в Иране, будто бы Россия втянула Иран в эту войну</w:t>
      </w:r>
      <w:r w:rsidRPr="00053C20">
        <w:rPr>
          <w:rStyle w:val="a3"/>
          <w:sz w:val="28"/>
          <w:szCs w:val="28"/>
          <w:lang w:val="ru-RU"/>
        </w:rPr>
        <w:footnoteReference w:id="41"/>
      </w:r>
      <w:r w:rsidRPr="00053C20">
        <w:rPr>
          <w:rStyle w:val="FootnoteSymbol"/>
          <w:sz w:val="28"/>
          <w:szCs w:val="28"/>
          <w:lang w:val="ru-RU"/>
        </w:rPr>
        <w:t>. На деле же все объяснялось достаточно прозаически: за спиной у Ирана стояла Англия.</w:t>
      </w:r>
    </w:p>
    <w:p w:rsidR="007C6E54" w:rsidRPr="00053C20" w:rsidRDefault="007C6E54" w:rsidP="00644A2B">
      <w:pPr>
        <w:pStyle w:val="Standarduser"/>
        <w:tabs>
          <w:tab w:val="left" w:pos="555"/>
        </w:tabs>
        <w:spacing w:line="360" w:lineRule="auto"/>
        <w:jc w:val="both"/>
        <w:rPr>
          <w:rStyle w:val="FootnoteSymbol"/>
          <w:lang w:val="ru-RU"/>
        </w:rPr>
      </w:pPr>
      <w:r w:rsidRPr="00053C20">
        <w:rPr>
          <w:rStyle w:val="FootnoteSymbol"/>
          <w:sz w:val="28"/>
          <w:szCs w:val="28"/>
          <w:lang w:val="ru-RU"/>
        </w:rPr>
        <w:tab/>
        <w:t>Первые недели войны для русских сложились крайне неудачно:</w:t>
      </w:r>
      <w:r w:rsidR="00644A2B" w:rsidRPr="00053C20">
        <w:rPr>
          <w:rStyle w:val="FootnoteSymbol"/>
          <w:sz w:val="28"/>
          <w:szCs w:val="28"/>
          <w:lang w:val="ru-RU"/>
        </w:rPr>
        <w:t xml:space="preserve"> </w:t>
      </w:r>
      <w:r w:rsidR="00644A2B" w:rsidRPr="00053C20">
        <w:rPr>
          <w:rStyle w:val="FootnoteSymbol"/>
          <w:i/>
          <w:iCs/>
          <w:sz w:val="28"/>
          <w:szCs w:val="28"/>
          <w:lang w:val="ru-RU"/>
        </w:rPr>
        <w:t>р</w:t>
      </w:r>
      <w:r w:rsidRPr="00053C20">
        <w:rPr>
          <w:rStyle w:val="FootnoteSymbol"/>
          <w:i/>
          <w:iCs/>
          <w:sz w:val="28"/>
          <w:szCs w:val="28"/>
          <w:lang w:val="ru-RU"/>
        </w:rPr>
        <w:t>усская армия, разбросанная по огромным территориальным просторам страны, была неспособна дать отпор наступающим иранским частям. Карабах был опустошен, и только героическая оборона крепости Шуша, пережившей шестинедельную осаду, спасла Грузию от захвата.</w:t>
      </w:r>
      <w:r w:rsidRPr="00053C20">
        <w:rPr>
          <w:rStyle w:val="FootnoteSymbol"/>
          <w:sz w:val="28"/>
          <w:szCs w:val="28"/>
          <w:lang w:val="ru-RU"/>
        </w:rPr>
        <w:t>[</w:t>
      </w:r>
      <w:r w:rsidR="00644A2B" w:rsidRPr="00053C20">
        <w:rPr>
          <w:rStyle w:val="FootnoteSymbol"/>
          <w:sz w:val="28"/>
          <w:szCs w:val="28"/>
          <w:lang w:val="en-US"/>
        </w:rPr>
        <w:t>Kelly</w:t>
      </w:r>
      <w:r w:rsidR="00644A2B" w:rsidRPr="00053C20">
        <w:rPr>
          <w:rStyle w:val="FootnoteSymbol"/>
          <w:sz w:val="28"/>
          <w:szCs w:val="28"/>
          <w:lang w:val="ru-RU"/>
        </w:rPr>
        <w:t xml:space="preserve"> 2002: 142</w:t>
      </w:r>
      <w:r w:rsidRPr="00053C20">
        <w:rPr>
          <w:rStyle w:val="FootnoteSymbol"/>
          <w:sz w:val="28"/>
          <w:szCs w:val="28"/>
          <w:lang w:val="ru-RU"/>
        </w:rPr>
        <w:t>]</w:t>
      </w:r>
      <w:r w:rsidR="00644A2B" w:rsidRPr="00053C20">
        <w:rPr>
          <w:rStyle w:val="FootnoteSymbol"/>
          <w:sz w:val="28"/>
          <w:szCs w:val="28"/>
          <w:lang w:val="ru-RU"/>
        </w:rPr>
        <w:t>.</w:t>
      </w:r>
    </w:p>
    <w:p w:rsidR="007C6E54" w:rsidRPr="00053C20" w:rsidRDefault="007C6E54" w:rsidP="007C6E54">
      <w:pPr>
        <w:pStyle w:val="Standarduser"/>
        <w:tabs>
          <w:tab w:val="left" w:pos="555"/>
        </w:tabs>
        <w:spacing w:line="360" w:lineRule="auto"/>
        <w:jc w:val="both"/>
        <w:rPr>
          <w:lang w:val="ru-RU"/>
        </w:rPr>
      </w:pPr>
      <w:r w:rsidRPr="00053C20">
        <w:rPr>
          <w:rStyle w:val="FootnoteSymbol"/>
          <w:sz w:val="28"/>
          <w:szCs w:val="28"/>
          <w:lang w:val="ru-RU"/>
        </w:rPr>
        <w:tab/>
      </w:r>
      <w:r w:rsidRPr="00053C20">
        <w:rPr>
          <w:rStyle w:val="FootnoteSymbol"/>
          <w:sz w:val="28"/>
          <w:szCs w:val="28"/>
          <w:lang w:val="ru-RU"/>
        </w:rPr>
        <w:tab/>
        <w:t>Действительно, первые успехи иранских войск были вызваны внезапностью</w:t>
      </w:r>
      <w:r w:rsidRPr="00053C20">
        <w:rPr>
          <w:rStyle w:val="a3"/>
          <w:sz w:val="28"/>
          <w:szCs w:val="28"/>
          <w:lang w:val="ru-RU"/>
        </w:rPr>
        <w:footnoteReference w:id="42"/>
      </w:r>
      <w:r w:rsidRPr="00053C20">
        <w:rPr>
          <w:rStyle w:val="FootnoteSymbol"/>
          <w:sz w:val="28"/>
          <w:szCs w:val="28"/>
          <w:lang w:val="ru-RU"/>
        </w:rPr>
        <w:t xml:space="preserve"> их нападения и численным превосходством. Оборона же крепости Шуша, осадой которой в течение 48 дней были</w:t>
      </w:r>
      <w:r w:rsidR="001F6590" w:rsidRPr="00053C20">
        <w:rPr>
          <w:rStyle w:val="FootnoteSymbol"/>
          <w:sz w:val="28"/>
          <w:szCs w:val="28"/>
          <w:lang w:val="ru-RU"/>
        </w:rPr>
        <w:t xml:space="preserve"> заняты головные резервы Аббас м</w:t>
      </w:r>
      <w:r w:rsidRPr="00053C20">
        <w:rPr>
          <w:rStyle w:val="FootnoteSymbol"/>
          <w:sz w:val="28"/>
          <w:szCs w:val="28"/>
          <w:lang w:val="ru-RU"/>
        </w:rPr>
        <w:t>ирзы, позволила, выиграв время, стянуть войска, перейдя впоследствии к контрнаступлению, и к 3 сентября 1826 г. иранские войска были выбиты практически из всех ранее захваченных районов:</w:t>
      </w:r>
    </w:p>
    <w:p w:rsidR="007C6E54" w:rsidRPr="00053C20" w:rsidRDefault="007C6E54" w:rsidP="007C6E54">
      <w:pPr>
        <w:pStyle w:val="Standarduser"/>
        <w:numPr>
          <w:ilvl w:val="0"/>
          <w:numId w:val="5"/>
        </w:numPr>
        <w:tabs>
          <w:tab w:val="left" w:pos="555"/>
        </w:tabs>
        <w:spacing w:line="360" w:lineRule="auto"/>
        <w:jc w:val="both"/>
        <w:rPr>
          <w:rStyle w:val="FootnoteSymbol"/>
          <w:lang w:val="ru-RU"/>
        </w:rPr>
      </w:pPr>
      <w:r w:rsidRPr="00053C20">
        <w:rPr>
          <w:rStyle w:val="FootnoteSymbol"/>
          <w:b/>
          <w:bCs/>
          <w:sz w:val="28"/>
          <w:szCs w:val="28"/>
          <w:lang w:val="ru-RU"/>
        </w:rPr>
        <w:t xml:space="preserve"> </w:t>
      </w:r>
      <w:r w:rsidRPr="00053C20">
        <w:rPr>
          <w:rStyle w:val="FootnoteSymbol"/>
          <w:sz w:val="28"/>
          <w:szCs w:val="28"/>
          <w:lang w:val="ru-RU"/>
        </w:rPr>
        <w:t>Отряды генерала Мадатова (1782-1829) разбили в Шамхорском сражении войс</w:t>
      </w:r>
      <w:r w:rsidR="001F6590" w:rsidRPr="00053C20">
        <w:rPr>
          <w:rStyle w:val="FootnoteSymbol"/>
          <w:sz w:val="28"/>
          <w:szCs w:val="28"/>
          <w:lang w:val="ru-RU"/>
        </w:rPr>
        <w:t>ка Мохаммад-Мирзы, сына Аббас м</w:t>
      </w:r>
      <w:r w:rsidRPr="00053C20">
        <w:rPr>
          <w:rStyle w:val="FootnoteSymbol"/>
          <w:sz w:val="28"/>
          <w:szCs w:val="28"/>
          <w:lang w:val="ru-RU"/>
        </w:rPr>
        <w:t>ирзы. Затем-обратили в бегство персов под Гянджой, выйдя к Араксу.</w:t>
      </w:r>
    </w:p>
    <w:p w:rsidR="007C6E54" w:rsidRPr="00053C20" w:rsidRDefault="007C6E54" w:rsidP="007C6E54">
      <w:pPr>
        <w:pStyle w:val="Standarduser"/>
        <w:numPr>
          <w:ilvl w:val="0"/>
          <w:numId w:val="5"/>
        </w:numPr>
        <w:tabs>
          <w:tab w:val="left" w:pos="555"/>
        </w:tabs>
        <w:spacing w:line="360" w:lineRule="auto"/>
        <w:jc w:val="both"/>
        <w:rPr>
          <w:rStyle w:val="FootnoteSymbol"/>
          <w:lang w:val="ru-RU"/>
        </w:rPr>
      </w:pPr>
      <w:r w:rsidRPr="00053C20">
        <w:rPr>
          <w:rStyle w:val="FootnoteSymbol"/>
          <w:sz w:val="28"/>
          <w:szCs w:val="28"/>
          <w:lang w:val="ru-RU"/>
        </w:rPr>
        <w:t xml:space="preserve">Под Гянджой (Елизаветполью) перед Паскевичем сложили </w:t>
      </w:r>
      <w:r w:rsidR="001F6590" w:rsidRPr="00053C20">
        <w:rPr>
          <w:rStyle w:val="FootnoteSymbol"/>
          <w:sz w:val="28"/>
          <w:szCs w:val="28"/>
          <w:lang w:val="ru-RU"/>
        </w:rPr>
        <w:t>оружие войска уже самого Аббас м</w:t>
      </w:r>
      <w:r w:rsidRPr="00053C20">
        <w:rPr>
          <w:rStyle w:val="FootnoteSymbol"/>
          <w:sz w:val="28"/>
          <w:szCs w:val="28"/>
          <w:lang w:val="ru-RU"/>
        </w:rPr>
        <w:t>ирзы.</w:t>
      </w:r>
    </w:p>
    <w:p w:rsidR="007C6E54" w:rsidRPr="00053C20" w:rsidRDefault="007C6E54" w:rsidP="007C6E54">
      <w:pPr>
        <w:pStyle w:val="Standarduser"/>
        <w:numPr>
          <w:ilvl w:val="0"/>
          <w:numId w:val="5"/>
        </w:numPr>
        <w:tabs>
          <w:tab w:val="left" w:pos="555"/>
        </w:tabs>
        <w:spacing w:line="360" w:lineRule="auto"/>
        <w:jc w:val="both"/>
        <w:rPr>
          <w:rStyle w:val="FootnoteSymbol"/>
          <w:lang w:val="ru-RU"/>
        </w:rPr>
      </w:pPr>
      <w:r w:rsidRPr="00053C20">
        <w:rPr>
          <w:rStyle w:val="FootnoteSymbol"/>
          <w:sz w:val="28"/>
          <w:szCs w:val="28"/>
          <w:lang w:val="ru-RU"/>
        </w:rPr>
        <w:t>Денис Давыдов (1784-1839), отрезав иранцам путь в Грузию, освободил от персидского контингента Шурагель.</w:t>
      </w:r>
    </w:p>
    <w:p w:rsidR="00185390" w:rsidRPr="00053C20" w:rsidRDefault="007C6E54" w:rsidP="00185390">
      <w:pPr>
        <w:pStyle w:val="Standarduser"/>
        <w:numPr>
          <w:ilvl w:val="0"/>
          <w:numId w:val="5"/>
        </w:numPr>
        <w:tabs>
          <w:tab w:val="left" w:pos="555"/>
        </w:tabs>
        <w:spacing w:line="360" w:lineRule="auto"/>
        <w:jc w:val="both"/>
        <w:rPr>
          <w:rStyle w:val="FootnoteSymbol"/>
          <w:lang w:val="ru-RU"/>
        </w:rPr>
      </w:pPr>
      <w:r w:rsidRPr="00053C20">
        <w:rPr>
          <w:rStyle w:val="FootnoteSymbol"/>
          <w:sz w:val="28"/>
          <w:szCs w:val="28"/>
          <w:lang w:val="ru-RU"/>
        </w:rPr>
        <w:t>Генерал Ермолов, невзирая на превосходящие силы противника, заставил иранцев снять осаду с Баку и Кубы.</w:t>
      </w:r>
    </w:p>
    <w:p w:rsidR="007C6E54" w:rsidRPr="00053C20" w:rsidRDefault="005D57F6" w:rsidP="005D57F6">
      <w:pPr>
        <w:pStyle w:val="Standarduser"/>
        <w:tabs>
          <w:tab w:val="left" w:pos="555"/>
        </w:tabs>
        <w:spacing w:line="360" w:lineRule="auto"/>
        <w:jc w:val="both"/>
        <w:rPr>
          <w:lang w:val="ru-RU"/>
        </w:rPr>
      </w:pPr>
      <w:r w:rsidRPr="00053C20">
        <w:rPr>
          <w:rStyle w:val="FootnoteSymbol"/>
          <w:i/>
          <w:iCs/>
          <w:sz w:val="28"/>
          <w:szCs w:val="28"/>
          <w:lang w:val="ru-RU"/>
        </w:rPr>
        <w:tab/>
      </w:r>
      <w:r w:rsidR="00185390" w:rsidRPr="00053C20">
        <w:rPr>
          <w:rStyle w:val="FootnoteSymbol"/>
          <w:i/>
          <w:iCs/>
          <w:sz w:val="28"/>
          <w:szCs w:val="28"/>
          <w:lang w:val="ru-RU"/>
        </w:rPr>
        <w:t xml:space="preserve">Рано или поздно, но </w:t>
      </w:r>
      <w:r w:rsidR="007C6E54" w:rsidRPr="00053C20">
        <w:rPr>
          <w:rStyle w:val="FootnoteSymbol"/>
          <w:i/>
          <w:iCs/>
          <w:sz w:val="28"/>
          <w:szCs w:val="28"/>
          <w:lang w:val="ru-RU"/>
        </w:rPr>
        <w:t xml:space="preserve">иранцам пришлось осознать, что они не могут </w:t>
      </w:r>
      <w:r w:rsidR="007C6E54" w:rsidRPr="00053C20">
        <w:rPr>
          <w:rStyle w:val="FootnoteSymbol"/>
          <w:i/>
          <w:iCs/>
          <w:sz w:val="28"/>
          <w:szCs w:val="28"/>
          <w:lang w:val="ru-RU"/>
        </w:rPr>
        <w:lastRenderedPageBreak/>
        <w:t>одолеть русских.  Их модернизированная</w:t>
      </w:r>
      <w:r w:rsidR="007C6E54" w:rsidRPr="00053C20">
        <w:rPr>
          <w:rStyle w:val="a3"/>
          <w:i/>
          <w:iCs/>
          <w:sz w:val="28"/>
          <w:szCs w:val="28"/>
          <w:lang w:val="ru-RU"/>
        </w:rPr>
        <w:footnoteReference w:id="43"/>
      </w:r>
      <w:r w:rsidR="007C6E54" w:rsidRPr="00053C20">
        <w:rPr>
          <w:rStyle w:val="FootnoteSymbol"/>
          <w:i/>
          <w:iCs/>
          <w:sz w:val="28"/>
          <w:szCs w:val="28"/>
          <w:lang w:val="ru-RU"/>
        </w:rPr>
        <w:t xml:space="preserve"> по европейскому образцу армия не смогла противопоставить ровным счетом ничего отрядам, руководимым героями-ветеранами сражений под Смоленском, Бородинским полем, Лейпцигом. В этот раз борьба была короткой, а итог - не вызывающим сомнений</w:t>
      </w:r>
      <w:r w:rsidR="007C6E54" w:rsidRPr="00053C20">
        <w:rPr>
          <w:rStyle w:val="a3"/>
          <w:i/>
          <w:iCs/>
          <w:sz w:val="28"/>
          <w:szCs w:val="28"/>
          <w:lang w:val="ru-RU"/>
        </w:rPr>
        <w:footnoteReference w:id="44"/>
      </w:r>
      <w:r w:rsidR="007C6E54" w:rsidRPr="00053C20">
        <w:rPr>
          <w:rStyle w:val="FootnoteSymbol"/>
          <w:i/>
          <w:iCs/>
          <w:sz w:val="28"/>
          <w:szCs w:val="28"/>
          <w:lang w:val="ru-RU"/>
        </w:rPr>
        <w:t>.</w:t>
      </w:r>
    </w:p>
    <w:p w:rsidR="007C6E54" w:rsidRPr="00053C20" w:rsidRDefault="007C6E54" w:rsidP="007C6E54">
      <w:pPr>
        <w:pStyle w:val="Standarduser"/>
        <w:tabs>
          <w:tab w:val="left" w:pos="555"/>
        </w:tabs>
        <w:spacing w:line="360" w:lineRule="auto"/>
        <w:jc w:val="both"/>
        <w:rPr>
          <w:rStyle w:val="FootnoteSymbol"/>
          <w:sz w:val="28"/>
          <w:szCs w:val="28"/>
          <w:lang w:val="ru-RU"/>
        </w:rPr>
      </w:pPr>
      <w:r w:rsidRPr="00053C20">
        <w:rPr>
          <w:rStyle w:val="FootnoteSymbol"/>
          <w:sz w:val="28"/>
          <w:szCs w:val="28"/>
          <w:lang w:val="ru-RU"/>
        </w:rPr>
        <w:tab/>
        <w:t xml:space="preserve">28 марта 1827 г. Николай </w:t>
      </w:r>
      <w:r w:rsidRPr="00053C20">
        <w:rPr>
          <w:rStyle w:val="FootnoteSymbol"/>
          <w:sz w:val="28"/>
          <w:szCs w:val="28"/>
          <w:lang w:val="en-US"/>
        </w:rPr>
        <w:t>I</w:t>
      </w:r>
      <w:r w:rsidRPr="00053C20">
        <w:rPr>
          <w:rStyle w:val="FootnoteSymbol"/>
          <w:sz w:val="28"/>
          <w:szCs w:val="28"/>
          <w:lang w:val="ru-RU"/>
        </w:rPr>
        <w:t xml:space="preserve"> подписал указ об увольнении</w:t>
      </w:r>
      <w:r w:rsidRPr="00053C20">
        <w:rPr>
          <w:rStyle w:val="a3"/>
          <w:sz w:val="28"/>
          <w:szCs w:val="28"/>
          <w:lang w:val="ru-RU"/>
        </w:rPr>
        <w:footnoteReference w:id="45"/>
      </w:r>
      <w:r w:rsidRPr="00053C20">
        <w:rPr>
          <w:rStyle w:val="FootnoteSymbol"/>
          <w:sz w:val="28"/>
          <w:szCs w:val="28"/>
          <w:lang w:val="ru-RU"/>
        </w:rPr>
        <w:t xml:space="preserve"> Ермолова, который спустя месяц навсегда покидает Кавказ, и назначении на его место Паскевича, что, будучи окруженным в первое время своей деятельности на Кавказе людьми, в прошлом близкими к «грозе Кавказа», искал тех, на кого он мог бы опереться, и ничего удивительно в том нет, что взор его остановился на Грибоедове.</w:t>
      </w:r>
    </w:p>
    <w:p w:rsidR="007C6E54" w:rsidRPr="00053C20" w:rsidRDefault="007C6E54" w:rsidP="007C6E54">
      <w:pPr>
        <w:pStyle w:val="Standarduser"/>
        <w:numPr>
          <w:ilvl w:val="0"/>
          <w:numId w:val="6"/>
        </w:numPr>
        <w:tabs>
          <w:tab w:val="left" w:pos="555"/>
        </w:tabs>
        <w:spacing w:line="360" w:lineRule="auto"/>
        <w:jc w:val="both"/>
        <w:rPr>
          <w:lang w:val="ru-RU"/>
        </w:rPr>
      </w:pPr>
      <w:r w:rsidRPr="00053C20">
        <w:rPr>
          <w:sz w:val="28"/>
          <w:szCs w:val="28"/>
          <w:lang w:val="ru-RU"/>
        </w:rPr>
        <w:t xml:space="preserve"> Грибоедова и Паскевича связывали родственные отношения: в 1817 г. русский полководец вступил в брак с двоюродной сестрой автора «Горя от ума».</w:t>
      </w:r>
    </w:p>
    <w:p w:rsidR="007C6E54" w:rsidRPr="00053C20" w:rsidRDefault="007C6E54" w:rsidP="007C6E54">
      <w:pPr>
        <w:pStyle w:val="Standarduser"/>
        <w:numPr>
          <w:ilvl w:val="0"/>
          <w:numId w:val="6"/>
        </w:numPr>
        <w:tabs>
          <w:tab w:val="left" w:pos="555"/>
        </w:tabs>
        <w:spacing w:line="360" w:lineRule="auto"/>
        <w:jc w:val="both"/>
        <w:rPr>
          <w:lang w:val="ru-RU"/>
        </w:rPr>
      </w:pPr>
      <w:r w:rsidRPr="00053C20">
        <w:rPr>
          <w:rStyle w:val="FootnoteSymbol"/>
          <w:sz w:val="28"/>
          <w:szCs w:val="28"/>
          <w:lang w:val="ru-RU"/>
        </w:rPr>
        <w:t>Нельзя было не дорожить столь ценным кадром, как Грибоедов, обладающим великолепным для своего времени образованием и дипломатическим опытом, знающим несколько западных и восточных языков и знакомым с Кавказским историко-географическим ареалом.</w:t>
      </w:r>
    </w:p>
    <w:p w:rsidR="007C6E54" w:rsidRPr="00053C20" w:rsidRDefault="007C6E54" w:rsidP="007C6E54">
      <w:pPr>
        <w:pStyle w:val="Standarduser"/>
        <w:tabs>
          <w:tab w:val="left" w:pos="555"/>
        </w:tabs>
        <w:spacing w:line="360" w:lineRule="auto"/>
        <w:jc w:val="both"/>
        <w:rPr>
          <w:lang w:val="ru-RU"/>
        </w:rPr>
      </w:pPr>
      <w:r w:rsidRPr="00053C20">
        <w:rPr>
          <w:rStyle w:val="FootnoteSymbol"/>
          <w:sz w:val="28"/>
          <w:szCs w:val="28"/>
          <w:lang w:val="ru-RU"/>
        </w:rPr>
        <w:tab/>
      </w:r>
    </w:p>
    <w:p w:rsidR="007C6E54" w:rsidRPr="00053C20" w:rsidRDefault="007C6E54" w:rsidP="007C6E54">
      <w:pPr>
        <w:pStyle w:val="Standarduser"/>
        <w:tabs>
          <w:tab w:val="left" w:pos="555"/>
        </w:tabs>
        <w:spacing w:line="360" w:lineRule="auto"/>
        <w:jc w:val="both"/>
        <w:rPr>
          <w:sz w:val="28"/>
          <w:szCs w:val="28"/>
          <w:lang w:val="ru-RU"/>
        </w:rPr>
      </w:pPr>
      <w:r w:rsidRPr="00053C20">
        <w:rPr>
          <w:rStyle w:val="FootnoteSymbol"/>
          <w:sz w:val="28"/>
          <w:szCs w:val="28"/>
          <w:lang w:val="ru-RU"/>
        </w:rPr>
        <w:lastRenderedPageBreak/>
        <w:tab/>
        <w:t>С 4 апреля 1827 г. в ведении Грибоедова оказываются дела по дипломатическим сношениям с Турцией и Персией.</w:t>
      </w:r>
      <w:r w:rsidRPr="00053C20">
        <w:rPr>
          <w:lang w:val="ru-RU"/>
        </w:rPr>
        <w:t xml:space="preserve"> </w:t>
      </w:r>
      <w:r w:rsidRPr="00053C20">
        <w:rPr>
          <w:sz w:val="28"/>
          <w:szCs w:val="28"/>
          <w:lang w:val="ru-RU"/>
        </w:rPr>
        <w:t>13 апреля отряд Бенкендорфа (1785-1828) занял Эчмиадзин, 8 июня туда прибыли основные силы корпуса. 9 июня 1827 г. Паскевич поручил осаду Ереванской крепости дивизии генерала Красовского (1780-1849), выступая с отрядом Бенкендорфа в сторону Нахичевани, взятой 27 июня 1827 г. В следующем месяце свои ворота русским войсками открыл и Аббас-Абад, «ключ-крепость», которою нужно было завладеть для закрепления в Нахичевани.</w:t>
      </w:r>
    </w:p>
    <w:p w:rsidR="007C6E54" w:rsidRPr="00053C20" w:rsidRDefault="007C6E54" w:rsidP="00185390">
      <w:pPr>
        <w:pStyle w:val="Standarduser"/>
        <w:tabs>
          <w:tab w:val="left" w:pos="555"/>
        </w:tabs>
        <w:spacing w:line="360" w:lineRule="auto"/>
        <w:jc w:val="both"/>
        <w:rPr>
          <w:lang w:val="ru-RU"/>
        </w:rPr>
      </w:pPr>
      <w:r w:rsidRPr="00053C20">
        <w:rPr>
          <w:sz w:val="28"/>
          <w:szCs w:val="28"/>
          <w:lang w:val="ru-RU"/>
        </w:rPr>
        <w:tab/>
        <w:t>13 июля наследный принц отправляет в русский</w:t>
      </w:r>
      <w:r w:rsidR="00185390" w:rsidRPr="00053C20">
        <w:rPr>
          <w:sz w:val="28"/>
          <w:szCs w:val="28"/>
          <w:lang w:val="ru-RU"/>
        </w:rPr>
        <w:t xml:space="preserve"> лагерь своего статс-секретаря мирзу </w:t>
      </w:r>
      <w:r w:rsidRPr="00053C20">
        <w:rPr>
          <w:sz w:val="28"/>
          <w:szCs w:val="28"/>
          <w:lang w:val="ru-RU"/>
        </w:rPr>
        <w:t>Салеха, вручив</w:t>
      </w:r>
      <w:r w:rsidR="001F6590" w:rsidRPr="00053C20">
        <w:rPr>
          <w:sz w:val="28"/>
          <w:szCs w:val="28"/>
          <w:lang w:val="ru-RU"/>
        </w:rPr>
        <w:t>шего Паскевичу письма от Аббас м</w:t>
      </w:r>
      <w:r w:rsidRPr="00053C20">
        <w:rPr>
          <w:sz w:val="28"/>
          <w:szCs w:val="28"/>
          <w:lang w:val="ru-RU"/>
        </w:rPr>
        <w:t>ирзы, просившего мир</w:t>
      </w:r>
      <w:r w:rsidR="00185390" w:rsidRPr="00053C20">
        <w:rPr>
          <w:sz w:val="28"/>
          <w:szCs w:val="28"/>
          <w:lang w:val="ru-RU"/>
        </w:rPr>
        <w:t>. Русский генерал объявил уполномоченному наследного принца</w:t>
      </w:r>
      <w:r w:rsidRPr="00053C20">
        <w:rPr>
          <w:sz w:val="28"/>
          <w:szCs w:val="28"/>
          <w:lang w:val="ru-RU"/>
        </w:rPr>
        <w:t>, что граница долж</w:t>
      </w:r>
      <w:r w:rsidR="00185390" w:rsidRPr="00053C20">
        <w:rPr>
          <w:sz w:val="28"/>
          <w:szCs w:val="28"/>
          <w:lang w:val="ru-RU"/>
        </w:rPr>
        <w:t xml:space="preserve">на быть установлена по Араксу, а </w:t>
      </w:r>
      <w:r w:rsidRPr="00053C20">
        <w:rPr>
          <w:sz w:val="28"/>
          <w:szCs w:val="28"/>
          <w:lang w:val="ru-RU"/>
        </w:rPr>
        <w:t>Иран</w:t>
      </w:r>
      <w:r w:rsidR="00185390" w:rsidRPr="00053C20">
        <w:rPr>
          <w:sz w:val="28"/>
          <w:szCs w:val="28"/>
          <w:lang w:val="ru-RU"/>
        </w:rPr>
        <w:t xml:space="preserve"> –</w:t>
      </w:r>
      <w:r w:rsidRPr="00053C20">
        <w:rPr>
          <w:sz w:val="28"/>
          <w:szCs w:val="28"/>
          <w:lang w:val="ru-RU"/>
        </w:rPr>
        <w:t xml:space="preserve"> </w:t>
      </w:r>
      <w:r w:rsidR="00185390" w:rsidRPr="00053C20">
        <w:rPr>
          <w:sz w:val="28"/>
          <w:szCs w:val="28"/>
          <w:lang w:val="ru-RU"/>
        </w:rPr>
        <w:t xml:space="preserve">уплатить </w:t>
      </w:r>
      <w:r w:rsidRPr="00053C20">
        <w:rPr>
          <w:sz w:val="28"/>
          <w:szCs w:val="28"/>
          <w:lang w:val="ru-RU"/>
        </w:rPr>
        <w:t>России контрибуцию. «Шах едва ли согласится принять</w:t>
      </w:r>
      <w:r w:rsidR="00185390" w:rsidRPr="00053C20">
        <w:rPr>
          <w:sz w:val="28"/>
          <w:szCs w:val="28"/>
          <w:lang w:val="ru-RU"/>
        </w:rPr>
        <w:t xml:space="preserve"> эти условия», - возразил мирза С</w:t>
      </w:r>
      <w:r w:rsidRPr="00053C20">
        <w:rPr>
          <w:sz w:val="28"/>
          <w:szCs w:val="28"/>
          <w:lang w:val="ru-RU"/>
        </w:rPr>
        <w:t>алех. «А я советовал бы ему согласиться, заявил Паскевич, иначе, чем дальше мы пойдем, тем больше возрастут требования. Ваше вероломство должно быть наказано, чтобы все знали, что значит объявить войну России»</w:t>
      </w:r>
      <w:r w:rsidR="009E22B9" w:rsidRPr="00053C20">
        <w:rPr>
          <w:sz w:val="28"/>
          <w:szCs w:val="28"/>
          <w:lang w:val="ru-RU"/>
        </w:rPr>
        <w:t xml:space="preserve">. </w:t>
      </w:r>
      <w:r w:rsidRPr="00053C20">
        <w:rPr>
          <w:color w:val="000000"/>
          <w:sz w:val="28"/>
          <w:szCs w:val="28"/>
          <w:lang w:val="ru-RU"/>
        </w:rPr>
        <w:t>[</w:t>
      </w:r>
      <w:r w:rsidR="009E22B9" w:rsidRPr="00053C20">
        <w:rPr>
          <w:color w:val="000000"/>
          <w:sz w:val="28"/>
          <w:szCs w:val="28"/>
          <w:lang w:val="ru-RU"/>
        </w:rPr>
        <w:t xml:space="preserve">Семенов 1961: </w:t>
      </w:r>
      <w:r w:rsidRPr="00053C20">
        <w:rPr>
          <w:color w:val="000000"/>
          <w:sz w:val="28"/>
          <w:szCs w:val="28"/>
          <w:lang w:val="ru-RU"/>
        </w:rPr>
        <w:t>158].</w:t>
      </w:r>
      <w:r w:rsidR="00A03965" w:rsidRPr="00053C20">
        <w:rPr>
          <w:sz w:val="28"/>
          <w:szCs w:val="28"/>
          <w:lang w:val="ru-RU"/>
        </w:rPr>
        <w:t xml:space="preserve"> </w:t>
      </w:r>
      <w:r w:rsidRPr="00053C20">
        <w:rPr>
          <w:sz w:val="28"/>
          <w:szCs w:val="28"/>
          <w:lang w:val="ru-RU"/>
        </w:rPr>
        <w:t>А.С. Грибоедов, задача которого состояла в изложении требований русской стороны, был направлен на переговоры с наследным принцем в Каразиадин: «Иранская сторона была точно информирована об условиях мира, выдвигаемых русскими, и должна была убедиться в том, что вряд ли Россия от своих требований отступит» [</w:t>
      </w:r>
      <w:r w:rsidR="009E22B9" w:rsidRPr="00053C20">
        <w:rPr>
          <w:sz w:val="28"/>
          <w:szCs w:val="28"/>
          <w:lang w:val="ru-RU"/>
        </w:rPr>
        <w:t xml:space="preserve">Шостакович, 1960: </w:t>
      </w:r>
      <w:r w:rsidRPr="00053C20">
        <w:rPr>
          <w:sz w:val="28"/>
          <w:szCs w:val="28"/>
          <w:lang w:val="ru-RU"/>
        </w:rPr>
        <w:t>128]. Именно на долю Грибоедова вып</w:t>
      </w:r>
      <w:r w:rsidR="001F6590" w:rsidRPr="00053C20">
        <w:rPr>
          <w:sz w:val="28"/>
          <w:szCs w:val="28"/>
          <w:lang w:val="ru-RU"/>
        </w:rPr>
        <w:t>ала обязанность сообщить Аббас м</w:t>
      </w:r>
      <w:r w:rsidRPr="00053C20">
        <w:rPr>
          <w:sz w:val="28"/>
          <w:szCs w:val="28"/>
          <w:lang w:val="ru-RU"/>
        </w:rPr>
        <w:t>ирзе, питающего надежды на удачный для себя исход переговоров, о том, на каких твердых и непоколебимых позициях стоит Российская империя.</w:t>
      </w:r>
    </w:p>
    <w:p w:rsidR="007C6E54" w:rsidRPr="00053C20" w:rsidRDefault="007C6E54" w:rsidP="00BE24E4">
      <w:pPr>
        <w:pStyle w:val="Standard"/>
        <w:spacing w:line="360" w:lineRule="auto"/>
        <w:jc w:val="both"/>
        <w:rPr>
          <w:rFonts w:cs="Times New Roman"/>
          <w:sz w:val="28"/>
          <w:szCs w:val="28"/>
          <w:lang w:val="ru-RU"/>
        </w:rPr>
      </w:pPr>
      <w:r w:rsidRPr="00053C20">
        <w:rPr>
          <w:rFonts w:cs="Times New Roman"/>
          <w:sz w:val="28"/>
          <w:szCs w:val="28"/>
          <w:lang w:val="ru-RU"/>
        </w:rPr>
        <w:tab/>
        <w:t>20 сентября 1827 г. русские заняли Сардар-Абад. 5 октября 1827 г. после продолжительной и мучительной осады Эривань сдалась войскам Паскевича (получившего за это титул графа Эриванского). После взятия русскими отрядами Тавриза 13 октября иранцы запросили мировую.</w:t>
      </w:r>
      <w:r w:rsidRPr="00053C20">
        <w:rPr>
          <w:rFonts w:cs="Times New Roman"/>
          <w:sz w:val="28"/>
          <w:szCs w:val="28"/>
          <w:lang w:val="ru-RU"/>
        </w:rPr>
        <w:tab/>
      </w:r>
    </w:p>
    <w:p w:rsidR="00FE1E37" w:rsidRDefault="00FE1E37" w:rsidP="006D69EE">
      <w:pPr>
        <w:pStyle w:val="Standard"/>
        <w:spacing w:line="360" w:lineRule="auto"/>
        <w:jc w:val="center"/>
        <w:rPr>
          <w:rFonts w:cs="Times New Roman"/>
          <w:sz w:val="32"/>
          <w:szCs w:val="32"/>
          <w:lang w:val="ru-RU"/>
        </w:rPr>
      </w:pPr>
    </w:p>
    <w:p w:rsidR="006D69EE" w:rsidRPr="00053C20" w:rsidRDefault="006D69EE" w:rsidP="006D69EE">
      <w:pPr>
        <w:pStyle w:val="Standard"/>
        <w:spacing w:line="360" w:lineRule="auto"/>
        <w:jc w:val="center"/>
        <w:rPr>
          <w:rFonts w:cs="Times New Roman"/>
          <w:sz w:val="32"/>
          <w:szCs w:val="32"/>
          <w:lang w:val="ru-RU"/>
        </w:rPr>
      </w:pPr>
      <w:r w:rsidRPr="00053C20">
        <w:rPr>
          <w:rFonts w:cs="Times New Roman"/>
          <w:sz w:val="32"/>
          <w:szCs w:val="32"/>
          <w:lang w:val="ru-RU"/>
        </w:rPr>
        <w:lastRenderedPageBreak/>
        <w:t>***</w:t>
      </w:r>
    </w:p>
    <w:p w:rsidR="00C204CC" w:rsidRPr="00053C20" w:rsidRDefault="006D69EE" w:rsidP="002B2FD9">
      <w:pPr>
        <w:pStyle w:val="Standard"/>
        <w:spacing w:line="360" w:lineRule="auto"/>
        <w:jc w:val="both"/>
        <w:rPr>
          <w:rFonts w:cs="Times New Roman"/>
          <w:sz w:val="28"/>
          <w:szCs w:val="28"/>
          <w:lang w:val="ru-RU"/>
        </w:rPr>
      </w:pPr>
      <w:r w:rsidRPr="00053C20">
        <w:rPr>
          <w:rFonts w:cs="Times New Roman"/>
          <w:sz w:val="28"/>
          <w:szCs w:val="28"/>
          <w:lang w:val="ru-RU"/>
        </w:rPr>
        <w:tab/>
        <w:t xml:space="preserve">Автор работы считает необходимым </w:t>
      </w:r>
      <w:r w:rsidR="00E40908" w:rsidRPr="00053C20">
        <w:rPr>
          <w:rFonts w:cs="Times New Roman"/>
          <w:sz w:val="28"/>
          <w:szCs w:val="28"/>
          <w:lang w:val="ru-RU"/>
        </w:rPr>
        <w:t>уделить должное внимание подписанию Туркманчайского мирного договора.</w:t>
      </w:r>
      <w:r w:rsidR="00C204CC" w:rsidRPr="00053C20">
        <w:rPr>
          <w:rFonts w:cs="Times New Roman"/>
          <w:sz w:val="28"/>
          <w:szCs w:val="28"/>
          <w:lang w:val="ru-RU"/>
        </w:rPr>
        <w:t xml:space="preserve"> Целесообразность этого шага обу</w:t>
      </w:r>
      <w:r w:rsidR="00952C66" w:rsidRPr="00053C20">
        <w:rPr>
          <w:rFonts w:cs="Times New Roman"/>
          <w:sz w:val="28"/>
          <w:szCs w:val="28"/>
          <w:lang w:val="ru-RU"/>
        </w:rPr>
        <w:t xml:space="preserve">словливается тем, что твердая и бескомпромиссная поведенческая линия А. С. Грибоедова, направленная на безоговорочную реализацию статей договора, </w:t>
      </w:r>
      <w:r w:rsidR="002B2FD9" w:rsidRPr="00053C20">
        <w:rPr>
          <w:rFonts w:cs="Times New Roman"/>
          <w:sz w:val="28"/>
          <w:szCs w:val="28"/>
          <w:lang w:val="ru-RU"/>
        </w:rPr>
        <w:t>в первую очередь, тех, что касались вопроса выплаты денежной контрибуции, репатриации пленных, встретила крайнее недовольство иранского нобилитета и чиновничьего аппарата, что в долгосрочной перспективе повлияло на развертывание трагедии.</w:t>
      </w:r>
    </w:p>
    <w:p w:rsidR="007C6E54" w:rsidRPr="00053C20" w:rsidRDefault="007C6E54" w:rsidP="007C6E54">
      <w:pPr>
        <w:pStyle w:val="Standard"/>
        <w:spacing w:line="360" w:lineRule="auto"/>
        <w:ind w:firstLine="708"/>
        <w:jc w:val="both"/>
        <w:rPr>
          <w:rFonts w:cs="Times New Roman"/>
          <w:sz w:val="28"/>
          <w:szCs w:val="28"/>
          <w:lang w:val="ru-RU"/>
        </w:rPr>
      </w:pPr>
      <w:r w:rsidRPr="00053C20">
        <w:rPr>
          <w:rFonts w:cs="Times New Roman"/>
          <w:sz w:val="28"/>
          <w:szCs w:val="28"/>
          <w:lang w:val="ru-RU"/>
        </w:rPr>
        <w:t>После взятия русскими войсками Тавриза активизировались английские резиденты, желавшие навязать Ирану и Российской империи свое посредничество: инспирирование войны Ирана с Россией не принесло им ожидаемой выгоды.</w:t>
      </w:r>
    </w:p>
    <w:p w:rsidR="007C6E54" w:rsidRPr="00053C20" w:rsidRDefault="007C6E54" w:rsidP="00B02019">
      <w:pPr>
        <w:pStyle w:val="Standard"/>
        <w:spacing w:line="360" w:lineRule="auto"/>
        <w:jc w:val="both"/>
        <w:rPr>
          <w:rFonts w:cs="Times New Roman"/>
          <w:sz w:val="28"/>
          <w:szCs w:val="28"/>
        </w:rPr>
      </w:pPr>
      <w:r w:rsidRPr="00053C20">
        <w:rPr>
          <w:rFonts w:cs="Times New Roman"/>
          <w:sz w:val="28"/>
          <w:szCs w:val="28"/>
          <w:lang w:val="ru-RU"/>
        </w:rPr>
        <w:tab/>
        <w:t>Во второй половине 1827 г. резко обостряется Восточный кризис. «Наваринская битва 8 октября 1827г., в которой решающую роль сыграли действия русской эскадры, была воспринята английской дипломатией как досадное недоразумение и вовсе не способствовала сплочению единого фронта великих держав в защиту Греции...» [</w:t>
      </w:r>
      <w:r w:rsidR="00B02019" w:rsidRPr="00053C20">
        <w:rPr>
          <w:rFonts w:cs="Times New Roman"/>
          <w:sz w:val="28"/>
          <w:szCs w:val="28"/>
          <w:lang w:val="ru-RU"/>
        </w:rPr>
        <w:t xml:space="preserve">Шостакович, 1960: </w:t>
      </w:r>
      <w:r w:rsidRPr="00053C20">
        <w:rPr>
          <w:rFonts w:cs="Times New Roman"/>
          <w:sz w:val="28"/>
          <w:szCs w:val="28"/>
          <w:lang w:val="ru-RU"/>
        </w:rPr>
        <w:t>132]. Дело в том, что британцы нисколько не были заинтересованы в подобном уничтожении турецкого флота: никто не желал усиления Российской империи в регионе. Турция, чувствуя, что ни Англия, ни Франция с ней воевать не станут, заняла откровенную антирусскую позицию, заявив о закрытии пролива Босфор. В этот исторический момент, осознавая неизбежность русско-турецкого конфликта, Россия пошла на мировую с Ираном: грозила война на два фронта.</w:t>
      </w:r>
    </w:p>
    <w:p w:rsidR="007C6E54" w:rsidRPr="00053C20" w:rsidRDefault="001F6590" w:rsidP="00B02019">
      <w:pPr>
        <w:pStyle w:val="Standard"/>
        <w:spacing w:line="360" w:lineRule="auto"/>
        <w:jc w:val="both"/>
        <w:rPr>
          <w:rFonts w:cs="Times New Roman"/>
          <w:sz w:val="28"/>
          <w:szCs w:val="28"/>
          <w:lang w:val="ru-RU"/>
        </w:rPr>
      </w:pPr>
      <w:r w:rsidRPr="00053C20">
        <w:rPr>
          <w:rFonts w:cs="Times New Roman"/>
          <w:sz w:val="28"/>
          <w:szCs w:val="28"/>
          <w:lang w:val="ru-RU"/>
        </w:rPr>
        <w:tab/>
        <w:t>Аббас м</w:t>
      </w:r>
      <w:r w:rsidR="007C6E54" w:rsidRPr="00053C20">
        <w:rPr>
          <w:rFonts w:cs="Times New Roman"/>
          <w:sz w:val="28"/>
          <w:szCs w:val="28"/>
          <w:lang w:val="ru-RU"/>
        </w:rPr>
        <w:t>ирза в сопровождении двух английских офицеров и своих приближенных отправился в русский лагерь на переговоры, которые начались в Дей-Каргане 6 ноября 1827 г. Паскевич согласился на ведение переговоров «только после того, как наследный принц принял и письменно подтвердил основные условия будущего мира» [</w:t>
      </w:r>
      <w:r w:rsidR="00B02019" w:rsidRPr="00053C20">
        <w:rPr>
          <w:rFonts w:cs="Times New Roman"/>
          <w:sz w:val="28"/>
          <w:szCs w:val="28"/>
          <w:lang w:val="ru-RU"/>
        </w:rPr>
        <w:t xml:space="preserve">Балаян 1983: </w:t>
      </w:r>
      <w:r w:rsidR="007C6E54" w:rsidRPr="00053C20">
        <w:rPr>
          <w:rFonts w:cs="Times New Roman"/>
          <w:sz w:val="28"/>
          <w:szCs w:val="28"/>
          <w:lang w:val="ru-RU"/>
        </w:rPr>
        <w:t>57]. А именно:</w:t>
      </w:r>
    </w:p>
    <w:p w:rsidR="007C6E54" w:rsidRPr="00053C20" w:rsidRDefault="007C6E54" w:rsidP="007C6E54">
      <w:pPr>
        <w:pStyle w:val="Standard"/>
        <w:numPr>
          <w:ilvl w:val="0"/>
          <w:numId w:val="7"/>
        </w:numPr>
        <w:spacing w:line="360" w:lineRule="auto"/>
        <w:jc w:val="both"/>
        <w:rPr>
          <w:rFonts w:cs="Times New Roman"/>
          <w:sz w:val="28"/>
          <w:szCs w:val="28"/>
          <w:lang w:val="ru-RU"/>
        </w:rPr>
      </w:pPr>
      <w:r w:rsidRPr="00053C20">
        <w:rPr>
          <w:rFonts w:cs="Times New Roman"/>
          <w:sz w:val="28"/>
          <w:szCs w:val="28"/>
          <w:lang w:val="ru-RU"/>
        </w:rPr>
        <w:lastRenderedPageBreak/>
        <w:t xml:space="preserve"> Присоединение к России Ереванского и Нахичеванского ханств</w:t>
      </w:r>
    </w:p>
    <w:p w:rsidR="007C6E54" w:rsidRPr="00053C20" w:rsidRDefault="007C6E54" w:rsidP="007C6E54">
      <w:pPr>
        <w:pStyle w:val="Standard"/>
        <w:numPr>
          <w:ilvl w:val="0"/>
          <w:numId w:val="7"/>
        </w:numPr>
        <w:spacing w:line="360" w:lineRule="auto"/>
        <w:jc w:val="both"/>
        <w:rPr>
          <w:rFonts w:cs="Times New Roman"/>
          <w:sz w:val="28"/>
          <w:szCs w:val="28"/>
          <w:lang w:val="ru-RU"/>
        </w:rPr>
      </w:pPr>
      <w:r w:rsidRPr="00053C20">
        <w:rPr>
          <w:rFonts w:cs="Times New Roman"/>
          <w:sz w:val="28"/>
          <w:szCs w:val="28"/>
          <w:lang w:val="ru-RU"/>
        </w:rPr>
        <w:t>Выплата 15 куруров или 7 млн. 500 тыс. туманов контрибуции</w:t>
      </w:r>
      <w:r w:rsidR="00B02019" w:rsidRPr="00053C20">
        <w:rPr>
          <w:rFonts w:cs="Times New Roman"/>
          <w:sz w:val="28"/>
          <w:szCs w:val="28"/>
          <w:lang w:val="ru-RU"/>
        </w:rPr>
        <w:t>, что составляло сумму в 30000000 рублей серебром</w:t>
      </w:r>
      <w:r w:rsidR="00B02019" w:rsidRPr="00053C20">
        <w:rPr>
          <w:rStyle w:val="a3"/>
          <w:rFonts w:cs="Times New Roman"/>
          <w:sz w:val="28"/>
          <w:szCs w:val="28"/>
          <w:lang w:val="ru-RU"/>
        </w:rPr>
        <w:footnoteReference w:id="46"/>
      </w:r>
      <w:r w:rsidR="00B02019" w:rsidRPr="00053C20">
        <w:rPr>
          <w:rFonts w:cs="Times New Roman"/>
          <w:sz w:val="28"/>
          <w:szCs w:val="28"/>
          <w:lang w:val="ru-RU"/>
        </w:rPr>
        <w:t>.</w:t>
      </w:r>
    </w:p>
    <w:p w:rsidR="005A596D" w:rsidRPr="00053C20" w:rsidRDefault="007C6E54" w:rsidP="005A596D">
      <w:pPr>
        <w:pStyle w:val="Standard"/>
        <w:numPr>
          <w:ilvl w:val="0"/>
          <w:numId w:val="7"/>
        </w:numPr>
        <w:spacing w:line="360" w:lineRule="auto"/>
        <w:jc w:val="both"/>
        <w:rPr>
          <w:rFonts w:cs="Times New Roman"/>
          <w:sz w:val="28"/>
          <w:szCs w:val="28"/>
          <w:lang w:val="ru-RU"/>
        </w:rPr>
      </w:pPr>
      <w:r w:rsidRPr="00053C20">
        <w:rPr>
          <w:rFonts w:cs="Times New Roman"/>
          <w:sz w:val="28"/>
          <w:szCs w:val="28"/>
          <w:lang w:val="ru-RU"/>
        </w:rPr>
        <w:t>Если вышеуказанные требования выполнены не будут, русские войска остаются в Азербайджане.</w:t>
      </w:r>
    </w:p>
    <w:p w:rsidR="007C6E54" w:rsidRPr="00053C20" w:rsidRDefault="007C6E54" w:rsidP="005A596D">
      <w:pPr>
        <w:pStyle w:val="Textbodyuser"/>
        <w:spacing w:line="360" w:lineRule="auto"/>
        <w:ind w:firstLine="737"/>
        <w:jc w:val="both"/>
        <w:rPr>
          <w:sz w:val="28"/>
          <w:szCs w:val="28"/>
        </w:rPr>
      </w:pPr>
      <w:r w:rsidRPr="00053C20">
        <w:rPr>
          <w:sz w:val="28"/>
          <w:szCs w:val="28"/>
          <w:lang w:val="ru-RU"/>
        </w:rPr>
        <w:t>Вопрос о присоединении земель к Российской империи решился довольно быстро: после форсирования русскими Аракса большая часть Южного Азербайджана фактически отложилась от шаха: «...</w:t>
      </w:r>
      <w:bookmarkStart w:id="50" w:name="Текст4.115"/>
      <w:r w:rsidRPr="00053C20">
        <w:rPr>
          <w:sz w:val="28"/>
          <w:szCs w:val="28"/>
          <w:lang w:val="ru-RU"/>
        </w:rPr>
        <w:t>Ненавидя своих угнетателей, азербайджанцы радостно приветствовали русские войска, предлагали помощь для обеспечения наступления русских на Тегеран, создавали отряды добровольцев. Все население Азербайджана было уверено, что он отойдет под власть России»</w:t>
      </w:r>
      <w:bookmarkEnd w:id="50"/>
      <w:r w:rsidRPr="00053C20">
        <w:rPr>
          <w:sz w:val="28"/>
          <w:szCs w:val="28"/>
          <w:lang w:val="ru-RU"/>
        </w:rPr>
        <w:t xml:space="preserve"> [</w:t>
      </w:r>
      <w:r w:rsidR="005A596D" w:rsidRPr="00053C20">
        <w:rPr>
          <w:sz w:val="28"/>
          <w:szCs w:val="28"/>
          <w:lang w:val="ru-RU"/>
        </w:rPr>
        <w:t xml:space="preserve">Шостакович, 1960: </w:t>
      </w:r>
      <w:r w:rsidRPr="00053C20">
        <w:rPr>
          <w:sz w:val="28"/>
          <w:szCs w:val="28"/>
          <w:lang w:val="ru-RU"/>
        </w:rPr>
        <w:t>134].</w:t>
      </w:r>
    </w:p>
    <w:p w:rsidR="007C6E54" w:rsidRPr="00053C20" w:rsidRDefault="005A596D" w:rsidP="002C1E0D">
      <w:pPr>
        <w:pStyle w:val="Textbodyuser"/>
        <w:spacing w:line="360" w:lineRule="auto"/>
        <w:ind w:firstLine="737"/>
        <w:jc w:val="both"/>
        <w:rPr>
          <w:sz w:val="28"/>
          <w:szCs w:val="28"/>
        </w:rPr>
      </w:pPr>
      <w:r w:rsidRPr="00053C20">
        <w:rPr>
          <w:sz w:val="28"/>
          <w:szCs w:val="28"/>
          <w:lang w:val="ru-RU"/>
        </w:rPr>
        <w:t>Большие</w:t>
      </w:r>
      <w:r w:rsidR="007C6E54" w:rsidRPr="00053C20">
        <w:rPr>
          <w:sz w:val="28"/>
          <w:szCs w:val="28"/>
          <w:lang w:val="ru-RU"/>
        </w:rPr>
        <w:t xml:space="preserve"> трудности были с</w:t>
      </w:r>
      <w:r w:rsidR="004A3E59" w:rsidRPr="00053C20">
        <w:rPr>
          <w:sz w:val="28"/>
          <w:szCs w:val="28"/>
          <w:lang w:val="ru-RU"/>
        </w:rPr>
        <w:t>опряжены</w:t>
      </w:r>
      <w:r w:rsidRPr="00053C20">
        <w:rPr>
          <w:sz w:val="28"/>
          <w:szCs w:val="28"/>
          <w:lang w:val="ru-RU"/>
        </w:rPr>
        <w:t xml:space="preserve"> с разрешением второго вопроса: связанного с выплатой</w:t>
      </w:r>
      <w:r w:rsidR="007C6E54" w:rsidRPr="00053C20">
        <w:rPr>
          <w:sz w:val="28"/>
          <w:szCs w:val="28"/>
          <w:lang w:val="ru-RU"/>
        </w:rPr>
        <w:t xml:space="preserve"> контрибуции. С самого начала переговоров Аб</w:t>
      </w:r>
      <w:r w:rsidR="001F6590" w:rsidRPr="00053C20">
        <w:rPr>
          <w:sz w:val="28"/>
          <w:szCs w:val="28"/>
          <w:lang w:val="ru-RU"/>
        </w:rPr>
        <w:t>бас м</w:t>
      </w:r>
      <w:r w:rsidR="007C6E54" w:rsidRPr="00053C20">
        <w:rPr>
          <w:sz w:val="28"/>
          <w:szCs w:val="28"/>
          <w:lang w:val="ru-RU"/>
        </w:rPr>
        <w:t>ирза до</w:t>
      </w:r>
      <w:r w:rsidR="004A3E59" w:rsidRPr="00053C20">
        <w:rPr>
          <w:sz w:val="28"/>
          <w:szCs w:val="28"/>
          <w:lang w:val="ru-RU"/>
        </w:rPr>
        <w:t xml:space="preserve">бивался уменьшения общей суммы </w:t>
      </w:r>
      <w:r w:rsidR="007C6E54" w:rsidRPr="00053C20">
        <w:rPr>
          <w:sz w:val="28"/>
          <w:szCs w:val="28"/>
          <w:lang w:val="ru-RU"/>
        </w:rPr>
        <w:t>и удлинения сроков ее выплаты. По  инициативе</w:t>
      </w:r>
      <w:r w:rsidR="00ED0F04" w:rsidRPr="00053C20">
        <w:rPr>
          <w:rStyle w:val="a3"/>
          <w:sz w:val="28"/>
          <w:szCs w:val="28"/>
          <w:lang w:val="ru-RU"/>
        </w:rPr>
        <w:footnoteReference w:id="47"/>
      </w:r>
      <w:r w:rsidR="007C6E54" w:rsidRPr="00053C20">
        <w:rPr>
          <w:sz w:val="28"/>
          <w:szCs w:val="28"/>
          <w:lang w:val="ru-RU"/>
        </w:rPr>
        <w:t xml:space="preserve"> Грибоедова русская миссия потребовала, чтобы первые 5 куруров были внесены еще до подписания договора. «В тот же день конференция в Дей-Каргане прервала свою работу по просьбе иранской делегации, так как золото хранилось в сокровищах шаха, от которого зависел исход переговоров..» [</w:t>
      </w:r>
      <w:r w:rsidRPr="00053C20">
        <w:rPr>
          <w:sz w:val="28"/>
          <w:szCs w:val="28"/>
          <w:lang w:val="ru-RU"/>
        </w:rPr>
        <w:t xml:space="preserve">Балаян 1983: </w:t>
      </w:r>
      <w:r w:rsidR="007C6E54" w:rsidRPr="00053C20">
        <w:rPr>
          <w:sz w:val="28"/>
          <w:szCs w:val="28"/>
          <w:lang w:val="ru-RU"/>
        </w:rPr>
        <w:t xml:space="preserve">59]. Видя, что казна наследного принца пуста, а шах медлит, </w:t>
      </w:r>
      <w:r w:rsidR="002C1E0D" w:rsidRPr="00053C20">
        <w:rPr>
          <w:sz w:val="28"/>
          <w:szCs w:val="28"/>
          <w:lang w:val="ru-RU"/>
        </w:rPr>
        <w:t xml:space="preserve">представители </w:t>
      </w:r>
      <w:r w:rsidR="007C6E54" w:rsidRPr="00053C20">
        <w:rPr>
          <w:sz w:val="28"/>
          <w:szCs w:val="28"/>
          <w:lang w:val="ru-RU"/>
        </w:rPr>
        <w:t>Российской</w:t>
      </w:r>
      <w:r w:rsidR="007C6E54" w:rsidRPr="00053C20">
        <w:rPr>
          <w:sz w:val="28"/>
          <w:szCs w:val="28"/>
        </w:rPr>
        <w:t xml:space="preserve"> </w:t>
      </w:r>
      <w:r w:rsidR="007C6E54" w:rsidRPr="00053C20">
        <w:rPr>
          <w:sz w:val="28"/>
          <w:szCs w:val="28"/>
          <w:lang w:val="ru-RU"/>
        </w:rPr>
        <w:t>империи пошли</w:t>
      </w:r>
      <w:r w:rsidR="007C6E54" w:rsidRPr="00053C20">
        <w:rPr>
          <w:sz w:val="28"/>
          <w:szCs w:val="28"/>
        </w:rPr>
        <w:t xml:space="preserve"> на частичный отказ от своих первоначальных требований, сократив сумму контрибуций сначала до 12 куруров, затем -</w:t>
      </w:r>
      <w:r w:rsidR="007C6E54" w:rsidRPr="00053C20">
        <w:rPr>
          <w:sz w:val="28"/>
          <w:szCs w:val="28"/>
          <w:lang w:val="ru-RU"/>
        </w:rPr>
        <w:t xml:space="preserve"> </w:t>
      </w:r>
      <w:r w:rsidR="007C6E54" w:rsidRPr="00053C20">
        <w:rPr>
          <w:sz w:val="28"/>
          <w:szCs w:val="28"/>
        </w:rPr>
        <w:t xml:space="preserve">до 10 куруров. </w:t>
      </w:r>
      <w:r w:rsidR="007C6E54" w:rsidRPr="00053C20">
        <w:rPr>
          <w:sz w:val="28"/>
          <w:szCs w:val="28"/>
          <w:lang w:val="ru-RU"/>
        </w:rPr>
        <w:t xml:space="preserve"> </w:t>
      </w:r>
    </w:p>
    <w:p w:rsidR="00ED0F04" w:rsidRPr="00053C20" w:rsidRDefault="00C9465E" w:rsidP="00ED0F04">
      <w:pPr>
        <w:pStyle w:val="Textbodyuser"/>
        <w:spacing w:line="360" w:lineRule="auto"/>
        <w:ind w:firstLine="737"/>
        <w:jc w:val="both"/>
        <w:rPr>
          <w:sz w:val="28"/>
          <w:szCs w:val="28"/>
          <w:lang w:val="ru-RU"/>
        </w:rPr>
      </w:pPr>
      <w:r w:rsidRPr="00053C20">
        <w:rPr>
          <w:sz w:val="28"/>
          <w:szCs w:val="28"/>
          <w:lang w:val="ru-RU"/>
        </w:rPr>
        <w:t xml:space="preserve"> Фатх-Али-ш</w:t>
      </w:r>
      <w:r w:rsidR="007C6E54" w:rsidRPr="00053C20">
        <w:rPr>
          <w:sz w:val="28"/>
          <w:szCs w:val="28"/>
          <w:lang w:val="ru-RU"/>
        </w:rPr>
        <w:t>ах посылает</w:t>
      </w:r>
      <w:r w:rsidR="002C1E0D" w:rsidRPr="00053C20">
        <w:rPr>
          <w:sz w:val="28"/>
          <w:szCs w:val="28"/>
          <w:lang w:val="ru-RU"/>
        </w:rPr>
        <w:t xml:space="preserve"> в ставку Паскевича Абул-Хасан-х</w:t>
      </w:r>
      <w:r w:rsidR="007C6E54" w:rsidRPr="00053C20">
        <w:rPr>
          <w:sz w:val="28"/>
          <w:szCs w:val="28"/>
          <w:lang w:val="ru-RU"/>
        </w:rPr>
        <w:t xml:space="preserve">ана, </w:t>
      </w:r>
      <w:r w:rsidR="007C6E54" w:rsidRPr="00053C20">
        <w:rPr>
          <w:sz w:val="28"/>
          <w:szCs w:val="28"/>
          <w:lang w:val="ru-RU"/>
        </w:rPr>
        <w:lastRenderedPageBreak/>
        <w:t xml:space="preserve">который говорит о том, что обещанные деньги не будут переданы до тех пор, пока русские войска не покинут Азербайджан. Если Иран стремился максимально затянуть переговоры, рассчитывая на скорую помощь Османской империи, то Россия - наоборот: по причине того, что подобное развитие событий вполне вероятно, с подписанием мировой спешила. Паскевич отдает приказ к наступлению. Русские войска 15 января занимают Урмию, 25 января-Ардебиль и затем Миане. Англичане, серьезно испугавшись того, что после вышеназванных успехов русские войска уже не уйдут из Азербайджана, а продолжат продвигаться вглубь страны, приложили максимум усилий к тому, чтобы заставить иранского шаха </w:t>
      </w:r>
      <w:r w:rsidR="00ED0F04" w:rsidRPr="00053C20">
        <w:rPr>
          <w:sz w:val="28"/>
          <w:szCs w:val="28"/>
          <w:lang w:val="ru-RU"/>
        </w:rPr>
        <w:t>выплатить-таки обещанные куруры.</w:t>
      </w:r>
    </w:p>
    <w:p w:rsidR="007C6E54" w:rsidRPr="00053C20" w:rsidRDefault="007C6E54" w:rsidP="00DD1B4B">
      <w:pPr>
        <w:pStyle w:val="Textbodyuser"/>
        <w:spacing w:line="360" w:lineRule="auto"/>
        <w:ind w:firstLine="708"/>
        <w:jc w:val="both"/>
        <w:rPr>
          <w:lang w:val="ru-RU"/>
        </w:rPr>
      </w:pPr>
      <w:r w:rsidRPr="00053C20">
        <w:rPr>
          <w:sz w:val="28"/>
          <w:szCs w:val="28"/>
          <w:lang w:val="ru-RU"/>
        </w:rPr>
        <w:t xml:space="preserve">30 января первые три курура золотом были доставлены к русским аванпостам в районе занятого ими города Миане. Всего через день были привезены еще два курура - Паскевич назначил место, где будет подписан мирный договор. Этим местом стал Туркманчай. 6 февраля 1828 г. туда прибыли русские дипломаты. В Туркманчай же были направлены делегаты и с </w:t>
      </w:r>
      <w:r w:rsidR="001F6590" w:rsidRPr="00053C20">
        <w:rPr>
          <w:sz w:val="28"/>
          <w:szCs w:val="28"/>
          <w:lang w:val="ru-RU"/>
        </w:rPr>
        <w:t>иранской стороны. Помимо Аббас м</w:t>
      </w:r>
      <w:r w:rsidRPr="00053C20">
        <w:rPr>
          <w:sz w:val="28"/>
          <w:szCs w:val="28"/>
          <w:lang w:val="ru-RU"/>
        </w:rPr>
        <w:t>ирзы и Аб</w:t>
      </w:r>
      <w:r w:rsidR="00DD1B4B" w:rsidRPr="00053C20">
        <w:rPr>
          <w:sz w:val="28"/>
          <w:szCs w:val="28"/>
          <w:lang w:val="ru-RU"/>
        </w:rPr>
        <w:t>ул-Хасан-х</w:t>
      </w:r>
      <w:r w:rsidRPr="00053C20">
        <w:rPr>
          <w:sz w:val="28"/>
          <w:szCs w:val="28"/>
          <w:lang w:val="ru-RU"/>
        </w:rPr>
        <w:t>ана на переговорах</w:t>
      </w:r>
      <w:r w:rsidR="00DD1B4B" w:rsidRPr="00053C20">
        <w:rPr>
          <w:sz w:val="28"/>
          <w:szCs w:val="28"/>
          <w:lang w:val="ru-RU"/>
        </w:rPr>
        <w:t xml:space="preserve"> присутствовал</w:t>
      </w:r>
      <w:r w:rsidRPr="00053C20">
        <w:rPr>
          <w:sz w:val="28"/>
          <w:szCs w:val="28"/>
          <w:lang w:val="ru-RU"/>
        </w:rPr>
        <w:t xml:space="preserve"> гла</w:t>
      </w:r>
      <w:r w:rsidR="00C9465E" w:rsidRPr="00053C20">
        <w:rPr>
          <w:sz w:val="28"/>
          <w:szCs w:val="28"/>
          <w:lang w:val="ru-RU"/>
        </w:rPr>
        <w:t>вный евнух и казначей Фатх-Али-ш</w:t>
      </w:r>
      <w:r w:rsidR="00DD1B4B" w:rsidRPr="00053C20">
        <w:rPr>
          <w:sz w:val="28"/>
          <w:szCs w:val="28"/>
          <w:lang w:val="ru-RU"/>
        </w:rPr>
        <w:t>аха, Манучехр-х</w:t>
      </w:r>
      <w:r w:rsidRPr="00053C20">
        <w:rPr>
          <w:sz w:val="28"/>
          <w:szCs w:val="28"/>
          <w:lang w:val="ru-RU"/>
        </w:rPr>
        <w:t>ан, прис</w:t>
      </w:r>
      <w:r w:rsidR="001F6590" w:rsidRPr="00053C20">
        <w:rPr>
          <w:sz w:val="28"/>
          <w:szCs w:val="28"/>
          <w:lang w:val="ru-RU"/>
        </w:rPr>
        <w:t>ланный для наблюдения за Аббас м</w:t>
      </w:r>
      <w:r w:rsidRPr="00053C20">
        <w:rPr>
          <w:sz w:val="28"/>
          <w:szCs w:val="28"/>
          <w:lang w:val="ru-RU"/>
        </w:rPr>
        <w:t>ирзой. В деревню недалеко от Т</w:t>
      </w:r>
      <w:r w:rsidR="00DD1B4B" w:rsidRPr="00053C20">
        <w:rPr>
          <w:sz w:val="28"/>
          <w:szCs w:val="28"/>
          <w:lang w:val="ru-RU"/>
        </w:rPr>
        <w:t>авриза был доставлен также Аллах-Йар-хан</w:t>
      </w:r>
      <w:r w:rsidRPr="00053C20">
        <w:rPr>
          <w:sz w:val="28"/>
          <w:szCs w:val="28"/>
          <w:lang w:val="ru-RU"/>
        </w:rPr>
        <w:t>, ярый противник сближения с Россией, личный враг А.С. Грибоедова.</w:t>
      </w:r>
    </w:p>
    <w:p w:rsidR="007C6E54" w:rsidRPr="00053C20" w:rsidRDefault="007C6E54" w:rsidP="00DD1B4B">
      <w:pPr>
        <w:pStyle w:val="Textbodyuser"/>
        <w:spacing w:line="360" w:lineRule="auto"/>
        <w:ind w:firstLine="737"/>
        <w:jc w:val="both"/>
        <w:rPr>
          <w:sz w:val="28"/>
          <w:szCs w:val="28"/>
          <w:lang w:val="ru-RU"/>
        </w:rPr>
      </w:pPr>
      <w:r w:rsidRPr="00053C20">
        <w:rPr>
          <w:sz w:val="28"/>
          <w:szCs w:val="28"/>
          <w:lang w:val="ru-RU"/>
        </w:rPr>
        <w:t xml:space="preserve">Несмотря на то, что подпись </w:t>
      </w:r>
      <w:r w:rsidR="00DD1B4B" w:rsidRPr="00053C20">
        <w:rPr>
          <w:sz w:val="28"/>
          <w:szCs w:val="28"/>
          <w:lang w:val="ru-RU"/>
        </w:rPr>
        <w:t>дипломата</w:t>
      </w:r>
      <w:r w:rsidRPr="00053C20">
        <w:rPr>
          <w:sz w:val="28"/>
          <w:szCs w:val="28"/>
          <w:lang w:val="ru-RU"/>
        </w:rPr>
        <w:t xml:space="preserve"> под составленным Туркманчайским договором отсутствует, нет никаких сомнений в том, что в разработке и заключении мировой </w:t>
      </w:r>
      <w:r w:rsidR="00DD1B4B" w:rsidRPr="00053C20">
        <w:rPr>
          <w:sz w:val="28"/>
          <w:szCs w:val="28"/>
          <w:lang w:val="ru-RU"/>
        </w:rPr>
        <w:t>Грибоедов</w:t>
      </w:r>
      <w:r w:rsidRPr="00053C20">
        <w:rPr>
          <w:sz w:val="28"/>
          <w:szCs w:val="28"/>
          <w:lang w:val="ru-RU"/>
        </w:rPr>
        <w:t xml:space="preserve"> принял самое активное участие. Доказательством тому служит документ из архива Паскевича. Это датированное 7 февраля 1828 г. (следующим днем после начала переговоров в Туркманчае) «</w:t>
      </w:r>
      <w:bookmarkStart w:id="51" w:name="Текст4.123"/>
      <w:r w:rsidRPr="00053C20">
        <w:rPr>
          <w:sz w:val="28"/>
          <w:szCs w:val="28"/>
          <w:lang w:val="ru-RU"/>
        </w:rPr>
        <w:t>Наставление Коллежскому Советнику Грибоедову, каким образом поступать в Туркменчае при мирных переговорах, в особенности относительно Адербиджана»</w:t>
      </w:r>
      <w:bookmarkEnd w:id="51"/>
      <w:r w:rsidRPr="00053C20">
        <w:rPr>
          <w:sz w:val="28"/>
          <w:szCs w:val="28"/>
          <w:lang w:val="ru-RU"/>
        </w:rPr>
        <w:t xml:space="preserve">, в котором русскому дипломату даются </w:t>
      </w:r>
      <w:r w:rsidRPr="00053C20">
        <w:rPr>
          <w:sz w:val="28"/>
          <w:szCs w:val="28"/>
          <w:lang w:val="ru-RU"/>
        </w:rPr>
        <w:lastRenderedPageBreak/>
        <w:t>Паскевичем следующие инструкции</w:t>
      </w:r>
      <w:r w:rsidRPr="00053C20">
        <w:rPr>
          <w:rStyle w:val="a3"/>
          <w:sz w:val="28"/>
          <w:szCs w:val="28"/>
          <w:lang w:val="ru-RU"/>
        </w:rPr>
        <w:footnoteReference w:id="48"/>
      </w:r>
      <w:r w:rsidRPr="00053C20">
        <w:rPr>
          <w:sz w:val="28"/>
          <w:szCs w:val="28"/>
          <w:lang w:val="ru-RU"/>
        </w:rPr>
        <w:t>:</w:t>
      </w:r>
    </w:p>
    <w:p w:rsidR="007C6E54" w:rsidRPr="00053C20" w:rsidRDefault="007C6E54" w:rsidP="007C6E54">
      <w:pPr>
        <w:pStyle w:val="Textbodyuser"/>
        <w:numPr>
          <w:ilvl w:val="0"/>
          <w:numId w:val="8"/>
        </w:numPr>
        <w:spacing w:line="360" w:lineRule="auto"/>
        <w:jc w:val="both"/>
        <w:rPr>
          <w:sz w:val="28"/>
          <w:szCs w:val="28"/>
          <w:lang w:val="ru-RU"/>
        </w:rPr>
      </w:pPr>
      <w:r w:rsidRPr="00053C20">
        <w:rPr>
          <w:sz w:val="28"/>
          <w:szCs w:val="28"/>
          <w:lang w:val="ru-RU"/>
        </w:rPr>
        <w:t>Старайтесь рассеять слух, что Двор наш недоволен иною за уступку округа Макинского, некоторых пунктов в Талышах и двух курур из числа остальных пяти: потому я нахожусь в невозможности согласиться на отступление от однажды сделанных условий.</w:t>
      </w:r>
    </w:p>
    <w:p w:rsidR="007C6E54" w:rsidRPr="00053C20" w:rsidRDefault="007C6E54" w:rsidP="008322C9">
      <w:pPr>
        <w:pStyle w:val="Textbodyuser"/>
        <w:numPr>
          <w:ilvl w:val="0"/>
          <w:numId w:val="8"/>
        </w:numPr>
        <w:spacing w:line="360" w:lineRule="auto"/>
        <w:jc w:val="both"/>
        <w:rPr>
          <w:sz w:val="28"/>
          <w:szCs w:val="28"/>
          <w:lang w:val="ru-RU"/>
        </w:rPr>
      </w:pPr>
      <w:r w:rsidRPr="00053C20">
        <w:rPr>
          <w:sz w:val="28"/>
          <w:szCs w:val="28"/>
          <w:lang w:val="ru-RU"/>
        </w:rPr>
        <w:t>Если же заметите в них непреклонную решительность устоять в предложении, объявленном мне через г. Макдональда</w:t>
      </w:r>
      <w:hyperlink r:id="rId10" w:anchor="Макдональд_Джон" w:history="1">
        <w:r w:rsidRPr="00053C20">
          <w:rPr>
            <w:sz w:val="28"/>
            <w:szCs w:val="28"/>
          </w:rPr>
          <w:t>,</w:t>
        </w:r>
      </w:hyperlink>
      <w:r w:rsidRPr="00053C20">
        <w:rPr>
          <w:sz w:val="28"/>
          <w:szCs w:val="28"/>
          <w:lang w:val="ru-RU"/>
        </w:rPr>
        <w:t xml:space="preserve"> то всячески внушите им, чтобы домогались сего от меня неотступными просьбами и сильными доводами, против которых я наперед себе положил не ополчаться упорством непреодолимым, ибо, как выше сказано, соглашение сие не противно нашим выгодам, время всего важнее, и </w:t>
      </w:r>
      <w:r w:rsidRPr="00053C20">
        <w:rPr>
          <w:i/>
          <w:iCs/>
          <w:sz w:val="28"/>
          <w:szCs w:val="28"/>
          <w:lang w:val="ru-RU"/>
        </w:rPr>
        <w:t>скорейшее заключение мира необходимо</w:t>
      </w:r>
      <w:r w:rsidRPr="00053C20">
        <w:rPr>
          <w:sz w:val="28"/>
          <w:szCs w:val="28"/>
          <w:lang w:val="ru-RU"/>
        </w:rPr>
        <w:t>. (</w:t>
      </w:r>
      <w:r w:rsidR="008322C9" w:rsidRPr="00053C20">
        <w:rPr>
          <w:sz w:val="28"/>
          <w:szCs w:val="28"/>
          <w:lang w:val="ru-RU"/>
        </w:rPr>
        <w:t>курсив</w:t>
      </w:r>
      <w:r w:rsidRPr="00053C20">
        <w:rPr>
          <w:sz w:val="28"/>
          <w:szCs w:val="28"/>
          <w:lang w:val="ru-RU"/>
        </w:rPr>
        <w:t>-авт.)</w:t>
      </w:r>
    </w:p>
    <w:p w:rsidR="007C6E54" w:rsidRPr="00053C20" w:rsidRDefault="007C6E54" w:rsidP="007C6E54">
      <w:pPr>
        <w:pStyle w:val="Textbodyuser"/>
        <w:numPr>
          <w:ilvl w:val="0"/>
          <w:numId w:val="8"/>
        </w:numPr>
        <w:spacing w:line="360" w:lineRule="auto"/>
        <w:jc w:val="both"/>
        <w:rPr>
          <w:sz w:val="28"/>
          <w:szCs w:val="28"/>
          <w:lang w:val="ru-RU"/>
        </w:rPr>
      </w:pPr>
      <w:r w:rsidRPr="00053C20">
        <w:rPr>
          <w:sz w:val="28"/>
          <w:szCs w:val="28"/>
          <w:lang w:val="ru-RU"/>
        </w:rPr>
        <w:t>Прение о сумме, за которую мы обяжемся очистить Табриз и весь Азербежан, кроме Хой и Урумии или Ардебиля, послужит отводом против их домогательства об уступке чего-либо изо всего итога контрибуции, т. е. 10 курур = 20 милл. руб. серебром, которого я до самой крайности убавить не соглашусь.</w:t>
      </w:r>
    </w:p>
    <w:p w:rsidR="007C6E54" w:rsidRPr="00053C20" w:rsidRDefault="007C6E54" w:rsidP="007C6E54">
      <w:pPr>
        <w:pStyle w:val="Textbodyuser"/>
        <w:numPr>
          <w:ilvl w:val="0"/>
          <w:numId w:val="8"/>
        </w:numPr>
        <w:spacing w:line="360" w:lineRule="auto"/>
        <w:jc w:val="both"/>
        <w:rPr>
          <w:sz w:val="28"/>
          <w:szCs w:val="28"/>
          <w:lang w:val="ru-RU"/>
        </w:rPr>
      </w:pPr>
      <w:r w:rsidRPr="00053C20">
        <w:rPr>
          <w:sz w:val="28"/>
          <w:szCs w:val="28"/>
          <w:lang w:val="ru-RU"/>
        </w:rPr>
        <w:t xml:space="preserve">Количество уплаты, за которую мы очистим большую часть Азербежана, если в сем и оказано будет снисхождение с нашей стороны, еще ничего не изменяет в сущности условий, лишь бы целость всей требуемой суммы оставалась неприкосновенною. И потому, если успеете в том, то наклоните все внимание Персиян на вышеозначенный предмет. Оспаривая кондиции, на которых мы возвращаем Азербежан, мы можем впоследствии согласиться на оные, с тем чтобы после того немедленно был подписан мир. Тогда персидские уполномоченные почтут сие для себя делом выигранным, трактат будет подписан, а рассуждения об убавке суммы 10 курур останутся в стороне. Впрочем, нельзя наперед определить всего хода негоциаций, </w:t>
      </w:r>
      <w:r w:rsidRPr="00053C20">
        <w:rPr>
          <w:sz w:val="28"/>
          <w:szCs w:val="28"/>
          <w:lang w:val="ru-RU"/>
        </w:rPr>
        <w:lastRenderedPageBreak/>
        <w:t>но здесь мною изложенный кажется мне самым естественным и вероятным.</w:t>
      </w:r>
    </w:p>
    <w:p w:rsidR="007C6E54" w:rsidRPr="00053C20" w:rsidRDefault="007C6E54" w:rsidP="008322C9">
      <w:pPr>
        <w:pStyle w:val="Textbodyuser"/>
        <w:spacing w:line="360" w:lineRule="auto"/>
        <w:ind w:left="360" w:firstLine="377"/>
        <w:jc w:val="both"/>
        <w:rPr>
          <w:sz w:val="28"/>
          <w:szCs w:val="28"/>
          <w:lang w:val="ru-RU"/>
        </w:rPr>
      </w:pPr>
      <w:r w:rsidRPr="00053C20">
        <w:rPr>
          <w:sz w:val="28"/>
          <w:szCs w:val="28"/>
          <w:lang w:val="ru-RU"/>
        </w:rPr>
        <w:t>Время для заключения договора бы</w:t>
      </w:r>
      <w:r w:rsidR="001F6590" w:rsidRPr="00053C20">
        <w:rPr>
          <w:sz w:val="28"/>
          <w:szCs w:val="28"/>
          <w:lang w:val="ru-RU"/>
        </w:rPr>
        <w:t xml:space="preserve">ло определено астрологами Аббас </w:t>
      </w:r>
      <w:r w:rsidRPr="00053C20">
        <w:rPr>
          <w:sz w:val="28"/>
          <w:szCs w:val="28"/>
          <w:lang w:val="ru-RU"/>
        </w:rPr>
        <w:t xml:space="preserve">мирзы: ровно в 12 часов ночи с 9 на 10 февраля 1828 г. Когда минута сия наступила, 101 залп русских орудий возвестил о заключении столь долгожданного перемирия.  </w:t>
      </w:r>
      <w:r w:rsidR="00FE1E37">
        <w:rPr>
          <w:sz w:val="28"/>
          <w:szCs w:val="28"/>
          <w:lang w:val="ru-RU"/>
        </w:rPr>
        <w:t>(См. Приложение №3)</w:t>
      </w:r>
    </w:p>
    <w:p w:rsidR="007C6E54" w:rsidRPr="00053C20" w:rsidRDefault="007C6E54" w:rsidP="007C6E54">
      <w:pPr>
        <w:pStyle w:val="Textbodyuser"/>
        <w:spacing w:line="360" w:lineRule="auto"/>
        <w:ind w:firstLine="737"/>
        <w:jc w:val="center"/>
        <w:rPr>
          <w:i/>
          <w:iCs/>
          <w:sz w:val="28"/>
          <w:szCs w:val="28"/>
          <w:lang w:val="ru-RU"/>
        </w:rPr>
      </w:pPr>
      <w:r w:rsidRPr="00053C20">
        <w:rPr>
          <w:b/>
          <w:bCs/>
          <w:i/>
          <w:iCs/>
          <w:sz w:val="28"/>
          <w:szCs w:val="28"/>
          <w:lang w:val="ru-RU"/>
        </w:rPr>
        <w:t>Важнейшие статьи Туркманчайского мирного договора</w:t>
      </w:r>
      <w:r w:rsidRPr="00053C20">
        <w:rPr>
          <w:i/>
          <w:iCs/>
          <w:sz w:val="28"/>
          <w:szCs w:val="28"/>
          <w:lang w:val="ru-RU"/>
        </w:rPr>
        <w:t>:</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К России отходили территории ханств Эриванского (по обеим сторонам р. Аракса) и Нахичеванского</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Подтверждаются территориальные приобретения Российской империи по Гюлистанскому мирному договору</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Иран обязуется выплатить России контрибуцию в размере 20 млн. руб., что соответствует 10 курурам туманов, первый пять из которых были выплачены еще до подписания сего трактата</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Подтверждается исключительное право России иметь военный флот на Каспии, право свободного торгового мореплавания для всех русских судов в Каспийском море</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России предоставлялся ряд преимуществ в торговых взаимоотношениях с Персией</w:t>
      </w:r>
      <w:r w:rsidRPr="00053C20">
        <w:rPr>
          <w:rStyle w:val="a3"/>
          <w:sz w:val="28"/>
          <w:szCs w:val="28"/>
          <w:lang w:val="ru-RU"/>
        </w:rPr>
        <w:footnoteReference w:id="49"/>
      </w:r>
    </w:p>
    <w:p w:rsidR="007C6E54" w:rsidRPr="00053C20" w:rsidRDefault="001F6590" w:rsidP="007C6E54">
      <w:pPr>
        <w:pStyle w:val="Standarduser"/>
        <w:numPr>
          <w:ilvl w:val="0"/>
          <w:numId w:val="9"/>
        </w:numPr>
        <w:spacing w:line="360" w:lineRule="auto"/>
        <w:jc w:val="both"/>
        <w:rPr>
          <w:sz w:val="28"/>
          <w:szCs w:val="28"/>
        </w:rPr>
      </w:pPr>
      <w:r w:rsidRPr="00053C20">
        <w:rPr>
          <w:sz w:val="28"/>
          <w:szCs w:val="28"/>
          <w:lang w:val="ru-RU"/>
        </w:rPr>
        <w:t xml:space="preserve">Признание русскими Аббас </w:t>
      </w:r>
      <w:r w:rsidR="007C6E54" w:rsidRPr="00053C20">
        <w:rPr>
          <w:sz w:val="28"/>
          <w:szCs w:val="28"/>
          <w:lang w:val="ru-RU"/>
        </w:rPr>
        <w:t>мирзы законным и единственным наследником иранского престола</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t>Иранское правительство обязалось не препятствовать переселению в русские пределы армян (последние, как грузины, азербайджанцы и другие кавказские народы, во время боевых действий всячески помогали русской армии)</w:t>
      </w:r>
    </w:p>
    <w:p w:rsidR="007C6E54" w:rsidRPr="00053C20" w:rsidRDefault="007C6E54" w:rsidP="007C6E54">
      <w:pPr>
        <w:pStyle w:val="Standarduser"/>
        <w:numPr>
          <w:ilvl w:val="0"/>
          <w:numId w:val="9"/>
        </w:numPr>
        <w:spacing w:line="360" w:lineRule="auto"/>
        <w:jc w:val="both"/>
        <w:rPr>
          <w:sz w:val="28"/>
          <w:szCs w:val="28"/>
        </w:rPr>
      </w:pPr>
      <w:r w:rsidRPr="00053C20">
        <w:rPr>
          <w:sz w:val="28"/>
          <w:szCs w:val="28"/>
          <w:lang w:val="ru-RU"/>
        </w:rPr>
        <w:lastRenderedPageBreak/>
        <w:t>Шах обещал не мешать возвращению на родину всех русских военнопленных и подданных, оказавшихся в неволе в Иране</w:t>
      </w:r>
    </w:p>
    <w:p w:rsidR="007C6E54" w:rsidRPr="00053C20" w:rsidRDefault="007C6E54" w:rsidP="007C6E54">
      <w:pPr>
        <w:pStyle w:val="Standarduser"/>
        <w:spacing w:line="360" w:lineRule="auto"/>
        <w:jc w:val="both"/>
        <w:rPr>
          <w:i/>
          <w:iCs/>
          <w:sz w:val="28"/>
          <w:szCs w:val="28"/>
          <w:lang w:val="ru-RU"/>
        </w:rPr>
      </w:pPr>
    </w:p>
    <w:p w:rsidR="007C6E54" w:rsidRPr="00053C20" w:rsidRDefault="007C6E54" w:rsidP="00BD0789">
      <w:pPr>
        <w:pStyle w:val="Standarduser"/>
        <w:spacing w:line="360" w:lineRule="auto"/>
        <w:ind w:firstLine="737"/>
        <w:jc w:val="both"/>
        <w:rPr>
          <w:b/>
          <w:bCs/>
          <w:i/>
          <w:iCs/>
          <w:sz w:val="28"/>
          <w:szCs w:val="28"/>
          <w:lang w:val="ru-RU"/>
        </w:rPr>
      </w:pPr>
      <w:r w:rsidRPr="00053C20">
        <w:rPr>
          <w:b/>
          <w:bCs/>
          <w:i/>
          <w:iCs/>
          <w:sz w:val="28"/>
          <w:szCs w:val="28"/>
          <w:lang w:val="ru-RU"/>
        </w:rPr>
        <w:t xml:space="preserve">Туркманчайский мирный договор завершил русско-иранскую войну 1826-1828 гг. </w:t>
      </w:r>
      <w:r w:rsidR="00BD0789" w:rsidRPr="00053C20">
        <w:rPr>
          <w:b/>
          <w:bCs/>
          <w:i/>
          <w:iCs/>
          <w:sz w:val="28"/>
          <w:szCs w:val="28"/>
          <w:lang w:val="ru-RU"/>
        </w:rPr>
        <w:t>Значение его сложно переоценить:</w:t>
      </w:r>
    </w:p>
    <w:p w:rsidR="007C6E54" w:rsidRPr="00053C20" w:rsidRDefault="007C6E54" w:rsidP="007C6E54">
      <w:pPr>
        <w:pStyle w:val="Standarduser"/>
        <w:numPr>
          <w:ilvl w:val="0"/>
          <w:numId w:val="10"/>
        </w:numPr>
        <w:spacing w:line="360" w:lineRule="auto"/>
        <w:jc w:val="both"/>
        <w:rPr>
          <w:sz w:val="28"/>
          <w:szCs w:val="28"/>
          <w:lang w:val="ru-RU"/>
        </w:rPr>
      </w:pPr>
      <w:r w:rsidRPr="00053C20">
        <w:rPr>
          <w:sz w:val="28"/>
          <w:szCs w:val="28"/>
          <w:lang w:val="ru-RU"/>
        </w:rPr>
        <w:t>Мирный трактат, закрепив за Россией новые земли, еще раз подтвердил прошлые территориальные приобретения, тем самым упрочив позиции Российской империи в Закавказье.</w:t>
      </w:r>
    </w:p>
    <w:p w:rsidR="007C6E54" w:rsidRPr="00053C20" w:rsidRDefault="007C6E54" w:rsidP="007C6E54">
      <w:pPr>
        <w:pStyle w:val="Standarduser"/>
        <w:numPr>
          <w:ilvl w:val="0"/>
          <w:numId w:val="10"/>
        </w:numPr>
        <w:spacing w:line="360" w:lineRule="auto"/>
        <w:jc w:val="both"/>
        <w:rPr>
          <w:sz w:val="28"/>
          <w:szCs w:val="28"/>
          <w:lang w:val="ru-RU"/>
        </w:rPr>
      </w:pPr>
      <w:r w:rsidRPr="00053C20">
        <w:rPr>
          <w:sz w:val="28"/>
          <w:szCs w:val="28"/>
          <w:lang w:val="ru-RU"/>
        </w:rPr>
        <w:t>Посредством заключения мировой закладывался фундамент для дальнейшего расширения (политического, экономического и культурного) влияния России в Средней Азии.</w:t>
      </w:r>
    </w:p>
    <w:p w:rsidR="007C6E54" w:rsidRPr="00053C20" w:rsidRDefault="007C6E54" w:rsidP="007C6E54">
      <w:pPr>
        <w:pStyle w:val="Standarduser"/>
        <w:numPr>
          <w:ilvl w:val="0"/>
          <w:numId w:val="10"/>
        </w:numPr>
        <w:spacing w:line="360" w:lineRule="auto"/>
        <w:jc w:val="both"/>
        <w:rPr>
          <w:sz w:val="28"/>
          <w:szCs w:val="28"/>
          <w:lang w:val="ru-RU"/>
        </w:rPr>
      </w:pPr>
      <w:r w:rsidRPr="00053C20">
        <w:rPr>
          <w:sz w:val="28"/>
          <w:szCs w:val="28"/>
          <w:lang w:val="ru-RU"/>
        </w:rPr>
        <w:t>Подписание трактата, ударив по планам англичан на гегемонию в Закавказье и Иране, резко снизило престиж и авторитет британцев в регионе.</w:t>
      </w:r>
    </w:p>
    <w:p w:rsidR="007C6E54" w:rsidRPr="00053C20" w:rsidRDefault="007C6E54" w:rsidP="007C6E54">
      <w:pPr>
        <w:pStyle w:val="Standarduser"/>
        <w:numPr>
          <w:ilvl w:val="0"/>
          <w:numId w:val="10"/>
        </w:numPr>
        <w:spacing w:line="360" w:lineRule="auto"/>
        <w:jc w:val="both"/>
        <w:rPr>
          <w:sz w:val="28"/>
          <w:szCs w:val="28"/>
          <w:lang w:val="ru-RU"/>
        </w:rPr>
      </w:pPr>
      <w:r w:rsidRPr="00053C20">
        <w:rPr>
          <w:sz w:val="28"/>
          <w:szCs w:val="28"/>
          <w:lang w:val="ru-RU"/>
        </w:rPr>
        <w:t>Договор позволял, не опасаясь войны на два фронта, вплотную перейти к решению вопросов, связанных с политикой на Ближнем Востоке.</w:t>
      </w:r>
    </w:p>
    <w:p w:rsidR="00963F86" w:rsidRPr="00053C20" w:rsidRDefault="007C6E54" w:rsidP="00963F86">
      <w:pPr>
        <w:pStyle w:val="Standarduser"/>
        <w:numPr>
          <w:ilvl w:val="0"/>
          <w:numId w:val="10"/>
        </w:numPr>
        <w:spacing w:line="360" w:lineRule="auto"/>
        <w:jc w:val="both"/>
        <w:rPr>
          <w:sz w:val="28"/>
          <w:szCs w:val="28"/>
          <w:lang w:val="ru-RU"/>
        </w:rPr>
      </w:pPr>
      <w:r w:rsidRPr="00053C20">
        <w:rPr>
          <w:b/>
          <w:bCs/>
          <w:sz w:val="28"/>
          <w:szCs w:val="28"/>
        </w:rPr>
        <w:t xml:space="preserve"> </w:t>
      </w:r>
      <w:r w:rsidRPr="00053C20">
        <w:rPr>
          <w:sz w:val="28"/>
          <w:szCs w:val="28"/>
          <w:lang w:val="ru-RU"/>
        </w:rPr>
        <w:t>Туркманчай поставил крест на попытках Каджаров вернуть под</w:t>
      </w:r>
      <w:bookmarkStart w:id="52" w:name="Текст4.13"/>
      <w:r w:rsidRPr="00053C20">
        <w:rPr>
          <w:sz w:val="28"/>
          <w:szCs w:val="28"/>
          <w:lang w:val="ru-RU"/>
        </w:rPr>
        <w:t xml:space="preserve"> свое иго кавказские народы. </w:t>
      </w:r>
      <w:r w:rsidRPr="00053C20">
        <w:rPr>
          <w:sz w:val="28"/>
          <w:szCs w:val="28"/>
        </w:rPr>
        <w:t>В частности, он оказал большое влияние на судьбы армян</w:t>
      </w:r>
      <w:bookmarkEnd w:id="52"/>
      <w:r w:rsidRPr="00053C20">
        <w:rPr>
          <w:sz w:val="28"/>
          <w:szCs w:val="28"/>
          <w:lang w:val="ru-RU"/>
        </w:rPr>
        <w:t>: согласно трактату, Восточная Армения была присоединена к России</w:t>
      </w:r>
      <w:r w:rsidR="00963F86" w:rsidRPr="00053C20">
        <w:rPr>
          <w:rStyle w:val="a3"/>
          <w:sz w:val="28"/>
          <w:szCs w:val="28"/>
          <w:lang w:val="ru-RU"/>
        </w:rPr>
        <w:footnoteReference w:id="50"/>
      </w:r>
      <w:r w:rsidRPr="00053C20">
        <w:rPr>
          <w:sz w:val="28"/>
          <w:szCs w:val="28"/>
          <w:lang w:val="ru-RU"/>
        </w:rPr>
        <w:t>.</w:t>
      </w:r>
    </w:p>
    <w:p w:rsidR="00D60F4A" w:rsidRPr="00053C20" w:rsidRDefault="00D60F4A" w:rsidP="00D60F4A">
      <w:pPr>
        <w:pStyle w:val="Standard"/>
        <w:spacing w:line="360" w:lineRule="auto"/>
        <w:ind w:firstLine="360"/>
        <w:jc w:val="both"/>
        <w:rPr>
          <w:rFonts w:cs="Times New Roman"/>
          <w:sz w:val="28"/>
          <w:szCs w:val="28"/>
          <w:lang w:val="ru-RU"/>
        </w:rPr>
      </w:pPr>
    </w:p>
    <w:p w:rsidR="007C6E54" w:rsidRPr="00053C20" w:rsidRDefault="007C6E54" w:rsidP="00D60F4A">
      <w:pPr>
        <w:pStyle w:val="Standard"/>
        <w:spacing w:line="360" w:lineRule="auto"/>
        <w:ind w:firstLine="708"/>
        <w:jc w:val="both"/>
        <w:rPr>
          <w:rFonts w:cs="Times New Roman"/>
          <w:i/>
          <w:iCs/>
          <w:lang w:val="ru-RU"/>
        </w:rPr>
      </w:pPr>
      <w:r w:rsidRPr="00053C20">
        <w:rPr>
          <w:rStyle w:val="FootnoteSymbol"/>
          <w:rFonts w:cs="Times New Roman"/>
          <w:sz w:val="28"/>
          <w:szCs w:val="28"/>
          <w:lang w:val="ru-RU"/>
        </w:rPr>
        <w:t xml:space="preserve">В иранской историографии Туркманчайскому мирному соглашению отведена отдельная страница. Например, </w:t>
      </w:r>
      <w:r w:rsidR="00BB7328" w:rsidRPr="00053C20">
        <w:rPr>
          <w:rStyle w:val="FootnoteSymbol"/>
          <w:rFonts w:cs="Times New Roman"/>
          <w:sz w:val="28"/>
          <w:szCs w:val="28"/>
          <w:lang w:val="ru-RU"/>
        </w:rPr>
        <w:t xml:space="preserve">Абдулла Рази, автор «Подробной истории Ирана», </w:t>
      </w:r>
      <w:r w:rsidRPr="00053C20">
        <w:rPr>
          <w:rStyle w:val="FootnoteSymbol"/>
          <w:rFonts w:cs="Times New Roman"/>
          <w:sz w:val="28"/>
          <w:szCs w:val="28"/>
          <w:lang w:val="ru-RU"/>
        </w:rPr>
        <w:t>сокрушаясь, пишет о том, что трактат стал для Персии кабалой</w:t>
      </w:r>
      <w:r w:rsidRPr="00053C20">
        <w:rPr>
          <w:rStyle w:val="a3"/>
          <w:rFonts w:cs="Times New Roman"/>
          <w:sz w:val="28"/>
          <w:szCs w:val="28"/>
          <w:lang w:val="ru-RU"/>
        </w:rPr>
        <w:footnoteReference w:id="51"/>
      </w:r>
      <w:r w:rsidRPr="00053C20">
        <w:rPr>
          <w:rStyle w:val="FootnoteSymbol"/>
          <w:rFonts w:cs="Times New Roman"/>
          <w:sz w:val="28"/>
          <w:szCs w:val="28"/>
          <w:lang w:val="ru-RU"/>
        </w:rPr>
        <w:t>:</w:t>
      </w:r>
      <w:r w:rsidR="00BB7328" w:rsidRPr="00053C20">
        <w:rPr>
          <w:rFonts w:cs="Times New Roman"/>
          <w:i/>
          <w:iCs/>
          <w:lang w:val="ru-RU"/>
        </w:rPr>
        <w:t xml:space="preserve"> </w:t>
      </w:r>
      <w:r w:rsidRPr="00053C20">
        <w:rPr>
          <w:rFonts w:cs="Times New Roman"/>
          <w:i/>
          <w:iCs/>
          <w:sz w:val="28"/>
          <w:szCs w:val="28"/>
          <w:lang w:val="ru-RU"/>
        </w:rPr>
        <w:t>Этот злосчастный договор положил начало целому ряду бедствий и напастей, коим во время правления династии Каджаров подвергся Иран.</w:t>
      </w:r>
    </w:p>
    <w:p w:rsidR="007C6E54" w:rsidRPr="00053C20" w:rsidRDefault="007C6E54" w:rsidP="00963F86">
      <w:pPr>
        <w:pStyle w:val="Standard"/>
        <w:spacing w:line="360" w:lineRule="auto"/>
        <w:jc w:val="both"/>
        <w:rPr>
          <w:rFonts w:cs="Times New Roman"/>
          <w:i/>
          <w:iCs/>
          <w:sz w:val="28"/>
          <w:szCs w:val="28"/>
          <w:lang w:val="ru-RU"/>
        </w:rPr>
      </w:pPr>
      <w:r w:rsidRPr="00053C20">
        <w:rPr>
          <w:rFonts w:cs="Times New Roman"/>
          <w:i/>
          <w:iCs/>
          <w:sz w:val="28"/>
          <w:szCs w:val="28"/>
          <w:lang w:val="ru-RU"/>
        </w:rPr>
        <w:t xml:space="preserve">Так как вмешательство чужаков во внутренние дела страны взяло свой </w:t>
      </w:r>
      <w:r w:rsidRPr="00053C20">
        <w:rPr>
          <w:rFonts w:cs="Times New Roman"/>
          <w:i/>
          <w:iCs/>
          <w:sz w:val="28"/>
          <w:szCs w:val="28"/>
          <w:lang w:val="ru-RU"/>
        </w:rPr>
        <w:lastRenderedPageBreak/>
        <w:t>отсчет именно с того момента. Новые же договоры и соглашения, подписанные в различные временные промежутки иностранными государствами с Ираном, сделали независимость после</w:t>
      </w:r>
      <w:r w:rsidR="00963F86" w:rsidRPr="00053C20">
        <w:rPr>
          <w:rFonts w:cs="Times New Roman"/>
          <w:i/>
          <w:iCs/>
          <w:sz w:val="28"/>
          <w:szCs w:val="28"/>
          <w:lang w:val="ru-RU"/>
        </w:rPr>
        <w:t xml:space="preserve">днего крайне шаткой и непрочной.  </w:t>
      </w:r>
    </w:p>
    <w:p w:rsidR="007C6E54" w:rsidRPr="00053C20" w:rsidRDefault="007C6E54" w:rsidP="00963F86">
      <w:pPr>
        <w:pStyle w:val="Standard"/>
        <w:spacing w:line="360" w:lineRule="auto"/>
        <w:ind w:firstLine="737"/>
        <w:jc w:val="both"/>
        <w:rPr>
          <w:rFonts w:cs="Times New Roman"/>
          <w:lang w:val="ru-RU"/>
        </w:rPr>
      </w:pPr>
      <w:r w:rsidRPr="00053C20">
        <w:rPr>
          <w:rStyle w:val="FootnoteSymbol"/>
          <w:rFonts w:cs="Times New Roman"/>
          <w:i/>
          <w:iCs/>
          <w:sz w:val="28"/>
          <w:szCs w:val="28"/>
          <w:lang w:val="ru-RU"/>
        </w:rPr>
        <w:t>Тяжелейшим бременем легли на плечи страны торговые статьи Туркманчайского мирного договора ,результатом подписания которых стал подрыв и экономической независимости Ирана. Оные предусматривали различного рода особые привилегии и льготы для русских торговцев, экономические послабления относительно ввозимых ими товаров через таможню.</w:t>
      </w:r>
    </w:p>
    <w:p w:rsidR="008D181F" w:rsidRPr="00053C20" w:rsidRDefault="007C6E54" w:rsidP="00F60777">
      <w:pPr>
        <w:pStyle w:val="Standard"/>
        <w:spacing w:line="360" w:lineRule="auto"/>
        <w:ind w:firstLine="737"/>
        <w:jc w:val="both"/>
        <w:rPr>
          <w:rStyle w:val="FootnoteSymbol"/>
          <w:rFonts w:cs="Times New Roman"/>
          <w:lang w:val="ru-RU" w:bidi="ar-EG"/>
        </w:rPr>
      </w:pPr>
      <w:r w:rsidRPr="00053C20">
        <w:rPr>
          <w:rStyle w:val="FootnoteSymbol"/>
          <w:rFonts w:cs="Times New Roman"/>
          <w:sz w:val="28"/>
          <w:szCs w:val="28"/>
          <w:lang w:val="ru-RU"/>
        </w:rPr>
        <w:t>С подобной точкой зрения солидаризуется и автор «Политической и дипломатической истории Ирана» Али Акбар Бина, говорящий, что «Туркманчайский мир установил в Иране режим консульского газавата» [</w:t>
      </w:r>
      <w:r w:rsidR="008F75C1" w:rsidRPr="00053C20">
        <w:rPr>
          <w:rStyle w:val="FootnoteSymbol"/>
          <w:rFonts w:cs="Times New Roman"/>
          <w:sz w:val="28"/>
          <w:szCs w:val="28"/>
          <w:lang w:val="ru-RU"/>
        </w:rPr>
        <w:t>Балаян 1967:</w:t>
      </w:r>
      <w:r w:rsidRPr="00053C20">
        <w:rPr>
          <w:rStyle w:val="FootnoteSymbol"/>
          <w:rFonts w:cs="Times New Roman"/>
          <w:sz w:val="28"/>
          <w:szCs w:val="28"/>
          <w:lang w:val="ru-RU"/>
        </w:rPr>
        <w:t xml:space="preserve"> 93], что очень сходно с мнением Сайкса, </w:t>
      </w:r>
      <w:r w:rsidR="008F75C1" w:rsidRPr="00053C20">
        <w:rPr>
          <w:rStyle w:val="FootnoteSymbol"/>
          <w:rFonts w:cs="Times New Roman"/>
          <w:sz w:val="28"/>
          <w:szCs w:val="28"/>
          <w:lang w:val="ru-RU"/>
        </w:rPr>
        <w:t>в</w:t>
      </w:r>
      <w:r w:rsidRPr="00053C20">
        <w:rPr>
          <w:rStyle w:val="FootnoteSymbol"/>
          <w:rFonts w:cs="Times New Roman"/>
          <w:sz w:val="28"/>
          <w:szCs w:val="28"/>
          <w:lang w:val="ru-RU"/>
        </w:rPr>
        <w:t xml:space="preserve"> «Истории Ирана»  утвержда</w:t>
      </w:r>
      <w:r w:rsidR="008F75C1" w:rsidRPr="00053C20">
        <w:rPr>
          <w:rStyle w:val="FootnoteSymbol"/>
          <w:rFonts w:cs="Times New Roman"/>
          <w:sz w:val="28"/>
          <w:szCs w:val="28"/>
          <w:lang w:val="ru-RU"/>
        </w:rPr>
        <w:t>ющего</w:t>
      </w:r>
      <w:r w:rsidRPr="00053C20">
        <w:rPr>
          <w:rStyle w:val="FootnoteSymbol"/>
          <w:rFonts w:cs="Times New Roman"/>
          <w:sz w:val="28"/>
          <w:szCs w:val="28"/>
          <w:lang w:val="ru-RU"/>
        </w:rPr>
        <w:t xml:space="preserve"> следующее:</w:t>
      </w:r>
      <w:r w:rsidR="008F75C1" w:rsidRPr="00053C20">
        <w:rPr>
          <w:rFonts w:cs="Times New Roman"/>
          <w:lang w:val="ru-RU"/>
        </w:rPr>
        <w:t xml:space="preserve"> </w:t>
      </w:r>
      <w:r w:rsidRPr="00053C20">
        <w:rPr>
          <w:rStyle w:val="FootnoteSymbol"/>
          <w:rFonts w:cs="Times New Roman"/>
          <w:i/>
          <w:iCs/>
          <w:sz w:val="28"/>
          <w:szCs w:val="28"/>
          <w:lang w:val="ru-RU"/>
        </w:rPr>
        <w:t>Этот договор ознаменовал новую эру, поскольку с момента его подписания Иран перестал быть независимым государством</w:t>
      </w:r>
      <w:r w:rsidRPr="00053C20">
        <w:rPr>
          <w:rStyle w:val="a3"/>
          <w:rFonts w:cs="Times New Roman"/>
          <w:i/>
          <w:iCs/>
          <w:sz w:val="28"/>
          <w:szCs w:val="28"/>
          <w:lang w:val="ru-RU"/>
        </w:rPr>
        <w:footnoteReference w:id="52"/>
      </w:r>
      <w:r w:rsidRPr="00053C20">
        <w:rPr>
          <w:rStyle w:val="FootnoteSymbol"/>
          <w:rFonts w:cs="Times New Roman"/>
          <w:i/>
          <w:iCs/>
          <w:sz w:val="28"/>
          <w:szCs w:val="28"/>
          <w:lang w:val="ru-RU"/>
        </w:rPr>
        <w:t>.</w:t>
      </w:r>
      <w:r w:rsidR="008D181F" w:rsidRPr="00053C20">
        <w:rPr>
          <w:rStyle w:val="FootnoteSymbol"/>
          <w:rFonts w:cs="Times New Roman"/>
          <w:i/>
          <w:iCs/>
          <w:sz w:val="28"/>
          <w:szCs w:val="28"/>
          <w:lang w:val="ru-RU"/>
        </w:rPr>
        <w:t xml:space="preserve"> </w:t>
      </w:r>
      <w:r w:rsidR="008D181F" w:rsidRPr="00053C20">
        <w:rPr>
          <w:rStyle w:val="FootnoteSymbol"/>
          <w:rFonts w:cs="Times New Roman"/>
          <w:sz w:val="28"/>
          <w:szCs w:val="28"/>
          <w:lang w:val="ru-RU"/>
        </w:rPr>
        <w:t xml:space="preserve">Им вторит иранский историк Мехди Моджтахеди, уверенный в том, что Туркманчайский трактат оказался «злосчастнее и губительнее» Гюлистанского, так как «…Иран полностью капитулировал, а каджары стали политическим орудием в руках России…». </w:t>
      </w:r>
      <w:r w:rsidR="008D181F" w:rsidRPr="00053C20">
        <w:rPr>
          <w:rStyle w:val="FootnoteSymbol"/>
          <w:rFonts w:cs="Times New Roman"/>
          <w:sz w:val="28"/>
          <w:szCs w:val="28"/>
          <w:lang w:val="ru-RU" w:bidi="ar-EG"/>
        </w:rPr>
        <w:t>[Там же: 225-226]</w:t>
      </w:r>
    </w:p>
    <w:p w:rsidR="00704AF6" w:rsidRPr="00053C20" w:rsidRDefault="008F75C1" w:rsidP="00704AF6">
      <w:pPr>
        <w:pStyle w:val="Standard"/>
        <w:spacing w:line="360" w:lineRule="auto"/>
        <w:ind w:firstLine="737"/>
        <w:jc w:val="both"/>
        <w:rPr>
          <w:rStyle w:val="FootnoteSymbol"/>
          <w:rFonts w:cs="Times New Roman"/>
          <w:sz w:val="28"/>
          <w:szCs w:val="28"/>
          <w:lang w:val="ru-RU"/>
        </w:rPr>
      </w:pPr>
      <w:r w:rsidRPr="00053C20">
        <w:rPr>
          <w:rStyle w:val="FootnoteSymbol"/>
          <w:rFonts w:cs="Times New Roman"/>
          <w:sz w:val="28"/>
          <w:szCs w:val="28"/>
          <w:lang w:val="ru-RU"/>
        </w:rPr>
        <w:t>Смел</w:t>
      </w:r>
      <w:r w:rsidR="00F60777" w:rsidRPr="00053C20">
        <w:rPr>
          <w:rStyle w:val="FootnoteSymbol"/>
          <w:rFonts w:cs="Times New Roman"/>
          <w:sz w:val="28"/>
          <w:szCs w:val="28"/>
          <w:lang w:val="ru-RU"/>
        </w:rPr>
        <w:t xml:space="preserve">ые заявления, но истине, увы, </w:t>
      </w:r>
      <w:r w:rsidR="008D181F" w:rsidRPr="00053C20">
        <w:rPr>
          <w:rStyle w:val="FootnoteSymbol"/>
          <w:rFonts w:cs="Times New Roman"/>
          <w:sz w:val="28"/>
          <w:szCs w:val="28"/>
          <w:lang w:val="ru-RU"/>
        </w:rPr>
        <w:t xml:space="preserve">никак </w:t>
      </w:r>
      <w:r w:rsidR="00F60777" w:rsidRPr="00053C20">
        <w:rPr>
          <w:rStyle w:val="FootnoteSymbol"/>
          <w:rFonts w:cs="Times New Roman"/>
          <w:sz w:val="28"/>
          <w:szCs w:val="28"/>
          <w:lang w:val="ru-RU"/>
        </w:rPr>
        <w:t>не соответствующие.</w:t>
      </w:r>
      <w:r w:rsidRPr="00053C20">
        <w:rPr>
          <w:rStyle w:val="FootnoteSymbol"/>
          <w:rFonts w:cs="Times New Roman"/>
          <w:sz w:val="28"/>
          <w:szCs w:val="28"/>
          <w:lang w:val="ru-RU"/>
        </w:rPr>
        <w:t xml:space="preserve"> </w:t>
      </w:r>
      <w:r w:rsidR="007C6E54" w:rsidRPr="00053C20">
        <w:rPr>
          <w:rStyle w:val="FootnoteSymbol"/>
          <w:rFonts w:cs="Times New Roman"/>
          <w:sz w:val="28"/>
          <w:szCs w:val="28"/>
          <w:lang w:val="ru-RU"/>
        </w:rPr>
        <w:t>Задолго до договора 1828 г. с Российской империей</w:t>
      </w:r>
      <w:r w:rsidR="00F60777" w:rsidRPr="00053C20">
        <w:rPr>
          <w:rStyle w:val="FootnoteSymbol"/>
          <w:rFonts w:cs="Times New Roman"/>
          <w:sz w:val="28"/>
          <w:szCs w:val="28"/>
          <w:lang w:val="ru-RU"/>
        </w:rPr>
        <w:t xml:space="preserve"> </w:t>
      </w:r>
      <w:r w:rsidR="007C6E54" w:rsidRPr="00053C20">
        <w:rPr>
          <w:rStyle w:val="FootnoteSymbol"/>
          <w:rFonts w:cs="Times New Roman"/>
          <w:sz w:val="28"/>
          <w:szCs w:val="28"/>
          <w:lang w:val="ru-RU"/>
        </w:rPr>
        <w:t xml:space="preserve">Иран был закабален. Туркманчай лишь приравнял положение русских дипломатов и торговцев к тому, в котором находились </w:t>
      </w:r>
      <w:r w:rsidR="00F60777" w:rsidRPr="00053C20">
        <w:rPr>
          <w:rStyle w:val="FootnoteSymbol"/>
          <w:rFonts w:cs="Times New Roman"/>
          <w:sz w:val="28"/>
          <w:szCs w:val="28"/>
          <w:lang w:val="ru-RU"/>
        </w:rPr>
        <w:t xml:space="preserve">в стране английские резиденты. </w:t>
      </w:r>
      <w:r w:rsidR="007C6E54" w:rsidRPr="00053C20">
        <w:rPr>
          <w:rStyle w:val="FootnoteSymbol"/>
          <w:rFonts w:cs="Times New Roman"/>
          <w:sz w:val="28"/>
          <w:szCs w:val="28"/>
          <w:lang w:val="ru-RU"/>
        </w:rPr>
        <w:t xml:space="preserve">Примером </w:t>
      </w:r>
      <w:r w:rsidR="00F60777" w:rsidRPr="00053C20">
        <w:rPr>
          <w:rStyle w:val="FootnoteSymbol"/>
          <w:rFonts w:cs="Times New Roman"/>
          <w:sz w:val="28"/>
          <w:szCs w:val="28"/>
          <w:lang w:val="ru-RU"/>
        </w:rPr>
        <w:t xml:space="preserve">подобных соглашений, установивших режим капитуляций, </w:t>
      </w:r>
      <w:r w:rsidR="007C6E54" w:rsidRPr="00053C20">
        <w:rPr>
          <w:rStyle w:val="FootnoteSymbol"/>
          <w:rFonts w:cs="Times New Roman"/>
          <w:sz w:val="28"/>
          <w:szCs w:val="28"/>
          <w:lang w:val="ru-RU"/>
        </w:rPr>
        <w:t>могут служить англо-иранские договоры от 1801</w:t>
      </w:r>
      <w:r w:rsidR="00B35F04" w:rsidRPr="00053C20">
        <w:rPr>
          <w:rStyle w:val="a3"/>
          <w:rFonts w:cs="Times New Roman"/>
          <w:sz w:val="28"/>
          <w:szCs w:val="28"/>
          <w:lang w:val="ru-RU"/>
        </w:rPr>
        <w:footnoteReference w:id="53"/>
      </w:r>
      <w:r w:rsidR="007C6E54" w:rsidRPr="00053C20">
        <w:rPr>
          <w:rStyle w:val="FootnoteSymbol"/>
          <w:rFonts w:cs="Times New Roman"/>
          <w:sz w:val="28"/>
          <w:szCs w:val="28"/>
          <w:lang w:val="ru-RU"/>
        </w:rPr>
        <w:t xml:space="preserve">, 1814 гг. </w:t>
      </w:r>
      <w:r w:rsidR="00704AF6" w:rsidRPr="00053C20">
        <w:rPr>
          <w:rFonts w:cs="Times New Roman"/>
          <w:sz w:val="28"/>
          <w:szCs w:val="28"/>
          <w:lang w:val="ru-RU"/>
        </w:rPr>
        <w:t xml:space="preserve">Иранский историк Фаруги отмечает, </w:t>
      </w:r>
      <w:r w:rsidR="00704AF6" w:rsidRPr="00053C20">
        <w:rPr>
          <w:rFonts w:cs="Times New Roman"/>
          <w:sz w:val="28"/>
          <w:szCs w:val="28"/>
          <w:lang w:val="ru-RU"/>
        </w:rPr>
        <w:lastRenderedPageBreak/>
        <w:t>что путем подписания неравноправных с Ираном договоров англичане постепенно перешли от роли партнера и покровителя Персии в регионе к роли злой мачехи, постоянно неволящей и угнетающей свою падчерицу, выполняющую всю черновую работу</w:t>
      </w:r>
      <w:r w:rsidR="00704AF6" w:rsidRPr="00053C20">
        <w:rPr>
          <w:rStyle w:val="a3"/>
          <w:rFonts w:cs="Times New Roman"/>
          <w:sz w:val="28"/>
          <w:szCs w:val="28"/>
          <w:lang w:val="ru-RU"/>
        </w:rPr>
        <w:footnoteReference w:id="54"/>
      </w:r>
      <w:r w:rsidR="00704AF6" w:rsidRPr="00053C20">
        <w:rPr>
          <w:rFonts w:cs="Times New Roman"/>
          <w:sz w:val="28"/>
          <w:szCs w:val="28"/>
          <w:lang w:val="ru-RU"/>
        </w:rPr>
        <w:t>.</w:t>
      </w:r>
    </w:p>
    <w:p w:rsidR="00317EAC" w:rsidRPr="00053C20" w:rsidRDefault="007C6E54" w:rsidP="00704AF6">
      <w:pPr>
        <w:pStyle w:val="Standard"/>
        <w:spacing w:line="360" w:lineRule="auto"/>
        <w:ind w:firstLine="708"/>
        <w:jc w:val="both"/>
        <w:rPr>
          <w:rFonts w:cs="Times New Roman"/>
          <w:i/>
          <w:iCs/>
          <w:sz w:val="28"/>
          <w:szCs w:val="28"/>
          <w:lang w:val="ru-RU"/>
        </w:rPr>
      </w:pPr>
      <w:r w:rsidRPr="00053C20">
        <w:rPr>
          <w:rFonts w:cs="Times New Roman"/>
          <w:sz w:val="28"/>
          <w:szCs w:val="28"/>
          <w:lang w:val="ru-RU"/>
        </w:rPr>
        <w:t xml:space="preserve">Отдельные </w:t>
      </w:r>
      <w:r w:rsidR="00704AF6" w:rsidRPr="00053C20">
        <w:rPr>
          <w:rFonts w:cs="Times New Roman"/>
          <w:sz w:val="28"/>
          <w:szCs w:val="28"/>
          <w:lang w:val="ru-RU"/>
        </w:rPr>
        <w:t>ученые</w:t>
      </w:r>
      <w:r w:rsidRPr="00053C20">
        <w:rPr>
          <w:rFonts w:cs="Times New Roman"/>
          <w:sz w:val="28"/>
          <w:szCs w:val="28"/>
          <w:lang w:val="ru-RU"/>
        </w:rPr>
        <w:t>, отмечая незавидное положение, в котором нашел себя Иран, пусть и с горечью, но отдают должное его северному соседу:</w:t>
      </w:r>
      <w:r w:rsidR="00376E40" w:rsidRPr="00053C20">
        <w:rPr>
          <w:rFonts w:cs="Times New Roman"/>
          <w:sz w:val="28"/>
          <w:szCs w:val="28"/>
          <w:lang w:val="ru-RU"/>
        </w:rPr>
        <w:t xml:space="preserve"> </w:t>
      </w:r>
      <w:r w:rsidRPr="00053C20">
        <w:rPr>
          <w:rFonts w:cs="Times New Roman"/>
          <w:i/>
          <w:iCs/>
          <w:sz w:val="28"/>
          <w:szCs w:val="28"/>
        </w:rPr>
        <w:t>Печальным следствием войны для И</w:t>
      </w:r>
      <w:r w:rsidR="00704AF6" w:rsidRPr="00053C20">
        <w:rPr>
          <w:rFonts w:cs="Times New Roman"/>
          <w:i/>
          <w:iCs/>
          <w:sz w:val="28"/>
          <w:szCs w:val="28"/>
        </w:rPr>
        <w:t>рана стала невосполнимая потеря</w:t>
      </w:r>
      <w:r w:rsidR="00704AF6" w:rsidRPr="00053C20">
        <w:rPr>
          <w:rFonts w:cs="Times New Roman"/>
          <w:i/>
          <w:iCs/>
          <w:sz w:val="28"/>
          <w:szCs w:val="28"/>
          <w:lang w:val="ru-RU"/>
        </w:rPr>
        <w:t xml:space="preserve"> </w:t>
      </w:r>
      <w:r w:rsidRPr="00053C20">
        <w:rPr>
          <w:rFonts w:cs="Times New Roman"/>
          <w:i/>
          <w:iCs/>
          <w:sz w:val="28"/>
          <w:szCs w:val="28"/>
        </w:rPr>
        <w:t>бесценных земель богатого и цветущего Карабаха, Нахичеванского и Эриванского ханств</w:t>
      </w:r>
      <w:r w:rsidRPr="00053C20">
        <w:rPr>
          <w:rFonts w:cs="Times New Roman"/>
          <w:i/>
          <w:iCs/>
          <w:sz w:val="28"/>
          <w:szCs w:val="28"/>
          <w:lang w:val="ru-RU"/>
        </w:rPr>
        <w:t xml:space="preserve">, </w:t>
      </w:r>
      <w:r w:rsidRPr="00053C20">
        <w:rPr>
          <w:rFonts w:cs="Times New Roman"/>
          <w:i/>
          <w:iCs/>
          <w:sz w:val="28"/>
          <w:szCs w:val="28"/>
        </w:rPr>
        <w:t>и, что самое удручающее, господства над Каспийским морем. Влияние же в регионе практически сошло на нет, все, что осталось – реваншистские настроения. Русские же, получившие посредством подписания Туркманчайского трактата выгод в два раза больше, нежели после заключения Гюлистанского договора, явно были на коне</w:t>
      </w:r>
      <w:r w:rsidRPr="00053C20">
        <w:rPr>
          <w:rFonts w:cs="Times New Roman"/>
          <w:i/>
          <w:iCs/>
          <w:sz w:val="28"/>
          <w:szCs w:val="28"/>
          <w:lang w:val="ru-RU"/>
        </w:rPr>
        <w:t>.</w:t>
      </w:r>
      <w:r w:rsidR="00317EAC" w:rsidRPr="00053C20">
        <w:rPr>
          <w:rFonts w:cs="Times New Roman"/>
          <w:i/>
          <w:iCs/>
          <w:sz w:val="28"/>
          <w:szCs w:val="28"/>
          <w:lang w:val="ru-RU"/>
        </w:rPr>
        <w:t xml:space="preserve"> </w:t>
      </w:r>
    </w:p>
    <w:p w:rsidR="0063486D" w:rsidRPr="00053C20" w:rsidRDefault="007C6E54" w:rsidP="00317EAC">
      <w:pPr>
        <w:pStyle w:val="Standard"/>
        <w:spacing w:line="360" w:lineRule="auto"/>
        <w:ind w:firstLine="708"/>
        <w:jc w:val="right"/>
        <w:rPr>
          <w:rFonts w:cs="Times New Roman"/>
          <w:sz w:val="28"/>
          <w:szCs w:val="28"/>
          <w:lang w:val="ru-RU"/>
        </w:rPr>
      </w:pPr>
      <w:r w:rsidRPr="00053C20">
        <w:rPr>
          <w:rFonts w:cs="Times New Roman"/>
          <w:sz w:val="28"/>
          <w:szCs w:val="28"/>
          <w:lang w:bidi="ar-EG"/>
        </w:rPr>
        <w:t>[</w:t>
      </w:r>
      <w:r w:rsidR="00317EAC" w:rsidRPr="00053C20">
        <w:rPr>
          <w:rFonts w:cs="Times New Roman"/>
          <w:i/>
          <w:iCs/>
          <w:color w:val="333333"/>
          <w:shd w:val="clear" w:color="auto" w:fill="FFFFFF"/>
          <w:rtl/>
        </w:rPr>
        <w:t>ص.</w:t>
      </w:r>
      <w:r w:rsidR="00317EAC" w:rsidRPr="00053C20">
        <w:rPr>
          <w:rFonts w:cs="Times New Roman"/>
          <w:i/>
          <w:iCs/>
          <w:rtl/>
        </w:rPr>
        <w:t xml:space="preserve"> </w:t>
      </w:r>
      <w:r w:rsidR="00317EAC" w:rsidRPr="00053C20">
        <w:rPr>
          <w:rFonts w:cs="Times New Roman"/>
          <w:i/>
          <w:iCs/>
          <w:color w:val="333333"/>
          <w:shd w:val="clear" w:color="auto" w:fill="FFFFFF"/>
          <w:rtl/>
        </w:rPr>
        <w:t>٨٩</w:t>
      </w:r>
      <w:r w:rsidR="00317EAC" w:rsidRPr="00053C20">
        <w:rPr>
          <w:rFonts w:cs="Times New Roman"/>
          <w:sz w:val="28"/>
          <w:szCs w:val="28"/>
          <w:lang w:bidi="ar-EG"/>
        </w:rPr>
        <w:t>.</w:t>
      </w:r>
      <w:r w:rsidR="00317EAC" w:rsidRPr="00053C20">
        <w:rPr>
          <w:rFonts w:cs="Times New Roman"/>
          <w:i/>
          <w:iCs/>
          <w:rtl/>
        </w:rPr>
        <w:t>جمیل</w:t>
      </w:r>
      <w:r w:rsidR="00317EAC" w:rsidRPr="00053C20">
        <w:rPr>
          <w:rFonts w:cs="Times New Roman"/>
          <w:i/>
          <w:iCs/>
          <w:rtl/>
          <w:lang w:val="ru-RU"/>
        </w:rPr>
        <w:t xml:space="preserve"> قوزانلو</w:t>
      </w:r>
      <w:r w:rsidRPr="00053C20">
        <w:rPr>
          <w:rFonts w:cs="Times New Roman"/>
          <w:sz w:val="28"/>
          <w:szCs w:val="28"/>
          <w:lang w:bidi="ar-EG"/>
        </w:rPr>
        <w:t>]</w:t>
      </w:r>
      <w:r w:rsidRPr="00053C20">
        <w:rPr>
          <w:rFonts w:cs="Times New Roman"/>
          <w:i/>
          <w:iCs/>
          <w:sz w:val="28"/>
          <w:szCs w:val="28"/>
        </w:rPr>
        <w:t>.</w:t>
      </w:r>
    </w:p>
    <w:p w:rsidR="00480CD7" w:rsidRPr="00053C20" w:rsidRDefault="00D60F4A" w:rsidP="007C6E54">
      <w:pPr>
        <w:rPr>
          <w:rFonts w:ascii="Times New Roman" w:hAnsi="Times New Roman" w:cs="Times New Roman"/>
        </w:rPr>
      </w:pPr>
      <w:r w:rsidRPr="00053C20">
        <w:rPr>
          <w:rFonts w:ascii="Times New Roman" w:hAnsi="Times New Roman" w:cs="Times New Roman"/>
        </w:rPr>
        <w:tab/>
      </w:r>
    </w:p>
    <w:p w:rsidR="00D60F4A" w:rsidRPr="00053C20" w:rsidRDefault="00D60F4A" w:rsidP="00D60F4A">
      <w:pPr>
        <w:pStyle w:val="Standarduser"/>
        <w:spacing w:line="360" w:lineRule="auto"/>
        <w:ind w:firstLine="737"/>
        <w:jc w:val="both"/>
        <w:rPr>
          <w:lang w:val="ru-RU"/>
        </w:rPr>
      </w:pPr>
      <w:r w:rsidRPr="00053C20">
        <w:rPr>
          <w:sz w:val="28"/>
          <w:szCs w:val="28"/>
          <w:lang w:val="ru-RU"/>
        </w:rPr>
        <w:t>Заключение мировой на столь выходных для России условиях есть победа русского оружия и дипломатической мысли, результат консолидации кавказских народов против ненавистного ига, самоотверженности и  боевой выручки простого русского солдата вкупе с полководческим талантом генералов. Это и очередная победа гения А.С. Грибоедова</w:t>
      </w:r>
      <w:r w:rsidRPr="00053C20">
        <w:rPr>
          <w:rStyle w:val="a3"/>
          <w:sz w:val="28"/>
          <w:szCs w:val="28"/>
          <w:lang w:val="ru-RU"/>
        </w:rPr>
        <w:footnoteReference w:id="55"/>
      </w:r>
      <w:r w:rsidRPr="00053C20">
        <w:rPr>
          <w:sz w:val="28"/>
          <w:szCs w:val="28"/>
          <w:lang w:val="ru-RU"/>
        </w:rPr>
        <w:t>.</w:t>
      </w:r>
    </w:p>
    <w:p w:rsidR="0063486D" w:rsidRPr="00053C20" w:rsidRDefault="0063486D" w:rsidP="00EA17EF">
      <w:pPr>
        <w:rPr>
          <w:rFonts w:ascii="Times New Roman" w:hAnsi="Times New Roman" w:cs="Times New Roman"/>
        </w:rPr>
      </w:pPr>
    </w:p>
    <w:p w:rsidR="0063486D" w:rsidRPr="00053C20" w:rsidRDefault="0063486D"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B35F04" w:rsidRPr="00053C20" w:rsidRDefault="00B35F04" w:rsidP="00EA17EF">
      <w:pPr>
        <w:rPr>
          <w:rFonts w:ascii="Times New Roman" w:hAnsi="Times New Roman" w:cs="Times New Roman"/>
        </w:rPr>
      </w:pPr>
    </w:p>
    <w:p w:rsidR="00885172" w:rsidRPr="00053C20" w:rsidRDefault="00B35F04" w:rsidP="00633087">
      <w:pPr>
        <w:spacing w:line="360" w:lineRule="auto"/>
        <w:jc w:val="center"/>
        <w:rPr>
          <w:rFonts w:ascii="Times New Roman" w:hAnsi="Times New Roman" w:cs="Times New Roman"/>
          <w:sz w:val="30"/>
          <w:szCs w:val="30"/>
          <w:u w:val="single"/>
        </w:rPr>
      </w:pPr>
      <w:r w:rsidRPr="00053C20">
        <w:rPr>
          <w:rFonts w:ascii="Times New Roman" w:hAnsi="Times New Roman" w:cs="Times New Roman"/>
          <w:b/>
          <w:bCs/>
          <w:sz w:val="30"/>
          <w:szCs w:val="30"/>
          <w:u w:val="single"/>
        </w:rPr>
        <w:t>1.3</w:t>
      </w:r>
      <w:r w:rsidRPr="00053C20">
        <w:rPr>
          <w:rFonts w:ascii="Times New Roman" w:hAnsi="Times New Roman" w:cs="Times New Roman"/>
          <w:sz w:val="30"/>
          <w:szCs w:val="30"/>
          <w:u w:val="single"/>
        </w:rPr>
        <w:t xml:space="preserve">. Назначение </w:t>
      </w:r>
      <w:r w:rsidR="00750753" w:rsidRPr="00053C20">
        <w:rPr>
          <w:rFonts w:ascii="Times New Roman" w:hAnsi="Times New Roman" w:cs="Times New Roman"/>
          <w:sz w:val="30"/>
          <w:szCs w:val="30"/>
          <w:u w:val="single"/>
        </w:rPr>
        <w:t xml:space="preserve">А. С. Грибоедова </w:t>
      </w:r>
      <w:r w:rsidR="00885172" w:rsidRPr="00053C20">
        <w:rPr>
          <w:rFonts w:ascii="Times New Roman" w:hAnsi="Times New Roman" w:cs="Times New Roman"/>
          <w:sz w:val="30"/>
          <w:szCs w:val="30"/>
          <w:u w:val="single"/>
        </w:rPr>
        <w:t>полномочным представителем Российской империи в Иране. Разгром русской ди</w:t>
      </w:r>
      <w:r w:rsidR="00A44F3A" w:rsidRPr="00053C20">
        <w:rPr>
          <w:rFonts w:ascii="Times New Roman" w:hAnsi="Times New Roman" w:cs="Times New Roman"/>
          <w:sz w:val="30"/>
          <w:szCs w:val="30"/>
          <w:u w:val="single"/>
        </w:rPr>
        <w:t xml:space="preserve">пломатической миссии в Тегеране. </w:t>
      </w:r>
    </w:p>
    <w:p w:rsidR="00885172" w:rsidRPr="00053C20" w:rsidRDefault="00885172" w:rsidP="00885172">
      <w:pPr>
        <w:spacing w:line="360" w:lineRule="auto"/>
        <w:jc w:val="center"/>
        <w:rPr>
          <w:rFonts w:ascii="Times New Roman" w:hAnsi="Times New Roman" w:cs="Times New Roman"/>
          <w:sz w:val="30"/>
          <w:szCs w:val="30"/>
          <w:u w:val="single"/>
        </w:rPr>
      </w:pPr>
    </w:p>
    <w:p w:rsidR="00371579" w:rsidRPr="00053C20" w:rsidRDefault="00885172" w:rsidP="0094479C">
      <w:pPr>
        <w:spacing w:line="360" w:lineRule="auto"/>
        <w:jc w:val="both"/>
        <w:rPr>
          <w:rFonts w:ascii="Times New Roman" w:hAnsi="Times New Roman" w:cs="Times New Roman"/>
          <w:sz w:val="28"/>
          <w:szCs w:val="28"/>
        </w:rPr>
      </w:pPr>
      <w:r w:rsidRPr="00053C20">
        <w:rPr>
          <w:rFonts w:ascii="Times New Roman" w:hAnsi="Times New Roman" w:cs="Times New Roman"/>
          <w:sz w:val="30"/>
          <w:szCs w:val="30"/>
        </w:rPr>
        <w:tab/>
      </w:r>
      <w:r w:rsidR="00CD2BAF" w:rsidRPr="00053C20">
        <w:rPr>
          <w:rFonts w:ascii="Times New Roman" w:hAnsi="Times New Roman" w:cs="Times New Roman"/>
          <w:sz w:val="30"/>
          <w:szCs w:val="30"/>
        </w:rPr>
        <w:t xml:space="preserve">Текст Туркманчайского договора был лично доставлен А. С. Грибоедовым в Санкт – Петербург в марте 1828 г., и уже в апреле того же года дипломата, говоря его же словами, «опять стали турить в Персию», то </w:t>
      </w:r>
      <w:r w:rsidR="00371579" w:rsidRPr="00053C20">
        <w:rPr>
          <w:rFonts w:ascii="Times New Roman" w:hAnsi="Times New Roman" w:cs="Times New Roman"/>
          <w:sz w:val="30"/>
          <w:szCs w:val="30"/>
        </w:rPr>
        <w:t>есть впору говорить о</w:t>
      </w:r>
      <w:r w:rsidR="00CD2BAF" w:rsidRPr="00053C20">
        <w:rPr>
          <w:rFonts w:ascii="Times New Roman" w:hAnsi="Times New Roman" w:cs="Times New Roman"/>
          <w:sz w:val="30"/>
          <w:szCs w:val="30"/>
        </w:rPr>
        <w:t xml:space="preserve"> </w:t>
      </w:r>
      <w:r w:rsidR="00371579" w:rsidRPr="00053C20">
        <w:rPr>
          <w:rFonts w:ascii="Times New Roman" w:hAnsi="Times New Roman" w:cs="Times New Roman"/>
          <w:sz w:val="30"/>
          <w:szCs w:val="30"/>
        </w:rPr>
        <w:t>схожих обстоятельствах</w:t>
      </w:r>
      <w:r w:rsidR="00CD2BAF" w:rsidRPr="00053C20">
        <w:rPr>
          <w:rFonts w:ascii="Times New Roman" w:hAnsi="Times New Roman" w:cs="Times New Roman"/>
          <w:sz w:val="30"/>
          <w:szCs w:val="30"/>
        </w:rPr>
        <w:t>, при котор</w:t>
      </w:r>
      <w:r w:rsidR="00371579" w:rsidRPr="00053C20">
        <w:rPr>
          <w:rFonts w:ascii="Times New Roman" w:hAnsi="Times New Roman" w:cs="Times New Roman"/>
          <w:sz w:val="30"/>
          <w:szCs w:val="30"/>
        </w:rPr>
        <w:t>ых</w:t>
      </w:r>
      <w:r w:rsidR="00CD2BAF" w:rsidRPr="00053C20">
        <w:rPr>
          <w:rFonts w:ascii="Times New Roman" w:hAnsi="Times New Roman" w:cs="Times New Roman"/>
          <w:sz w:val="30"/>
          <w:szCs w:val="30"/>
        </w:rPr>
        <w:t xml:space="preserve"> его назначили секретарем русской миссии в Иране десять лет тому назад. </w:t>
      </w:r>
      <w:r w:rsidR="00CD2BAF" w:rsidRPr="00053C20">
        <w:rPr>
          <w:rFonts w:ascii="Times New Roman" w:eastAsia="Times New Roman" w:hAnsi="Times New Roman" w:cs="Times New Roman"/>
          <w:color w:val="000000"/>
          <w:sz w:val="28"/>
          <w:szCs w:val="28"/>
          <w:lang w:eastAsia="ru-RU"/>
        </w:rPr>
        <w:t>Из письма графу Паскевичу от 12 апреля: «</w:t>
      </w:r>
      <w:r w:rsidR="00371579" w:rsidRPr="00053C20">
        <w:rPr>
          <w:rFonts w:ascii="Times New Roman" w:eastAsia="Times New Roman" w:hAnsi="Times New Roman" w:cs="Times New Roman"/>
          <w:color w:val="000000"/>
          <w:sz w:val="28"/>
          <w:szCs w:val="28"/>
          <w:lang w:eastAsia="ru-RU"/>
        </w:rPr>
        <w:t>…</w:t>
      </w:r>
      <w:r w:rsidR="00CD2BAF" w:rsidRPr="00053C20">
        <w:rPr>
          <w:rFonts w:ascii="Times New Roman" w:eastAsia="Times New Roman" w:hAnsi="Times New Roman" w:cs="Times New Roman"/>
          <w:color w:val="000000"/>
          <w:sz w:val="28"/>
          <w:szCs w:val="28"/>
          <w:lang w:eastAsia="ru-RU"/>
        </w:rPr>
        <w:t xml:space="preserve">Душевно желал бы некоторое время пребыть </w:t>
      </w:r>
      <w:r w:rsidR="00CD2BAF" w:rsidRPr="00053C20">
        <w:rPr>
          <w:rFonts w:ascii="Times New Roman" w:eastAsia="Times New Roman" w:hAnsi="Times New Roman" w:cs="Times New Roman"/>
          <w:i/>
          <w:iCs/>
          <w:color w:val="000000"/>
          <w:sz w:val="28"/>
          <w:szCs w:val="28"/>
          <w:lang w:eastAsia="ru-RU"/>
        </w:rPr>
        <w:t>без дела официального</w:t>
      </w:r>
      <w:r w:rsidR="00371579" w:rsidRPr="00053C20">
        <w:rPr>
          <w:rFonts w:ascii="Times New Roman" w:eastAsia="Times New Roman" w:hAnsi="Times New Roman" w:cs="Times New Roman"/>
          <w:color w:val="000000"/>
          <w:sz w:val="28"/>
          <w:szCs w:val="28"/>
          <w:lang w:eastAsia="ru-RU"/>
        </w:rPr>
        <w:t xml:space="preserve"> (курсив - авт.) </w:t>
      </w:r>
      <w:r w:rsidR="00CD2BAF" w:rsidRPr="00053C20">
        <w:rPr>
          <w:rFonts w:ascii="Times New Roman" w:eastAsia="Times New Roman" w:hAnsi="Times New Roman" w:cs="Times New Roman"/>
          <w:color w:val="000000"/>
          <w:sz w:val="28"/>
          <w:szCs w:val="28"/>
          <w:lang w:eastAsia="ru-RU"/>
        </w:rPr>
        <w:t>и предаться любимым занятиям». [</w:t>
      </w:r>
      <w:r w:rsidR="00371579" w:rsidRPr="00053C20">
        <w:rPr>
          <w:rFonts w:ascii="Times New Roman" w:eastAsia="Times New Roman" w:hAnsi="Times New Roman" w:cs="Times New Roman"/>
          <w:color w:val="000000"/>
          <w:sz w:val="28"/>
          <w:szCs w:val="28"/>
          <w:lang w:eastAsia="ru-RU"/>
        </w:rPr>
        <w:t xml:space="preserve">Грибоедов, Сочинения 1988: </w:t>
      </w:r>
      <w:r w:rsidR="00CD2BAF" w:rsidRPr="00053C20">
        <w:rPr>
          <w:rFonts w:ascii="Times New Roman" w:eastAsia="Times New Roman" w:hAnsi="Times New Roman" w:cs="Times New Roman"/>
          <w:color w:val="000000"/>
          <w:sz w:val="28"/>
          <w:szCs w:val="28"/>
          <w:lang w:eastAsia="ru-RU"/>
        </w:rPr>
        <w:t>570]</w:t>
      </w:r>
      <w:r w:rsidR="00371579" w:rsidRPr="00053C20">
        <w:rPr>
          <w:rFonts w:ascii="Times New Roman" w:eastAsia="Times New Roman" w:hAnsi="Times New Roman" w:cs="Times New Roman"/>
          <w:color w:val="000000"/>
          <w:sz w:val="28"/>
          <w:szCs w:val="28"/>
          <w:lang w:eastAsia="ru-RU"/>
        </w:rPr>
        <w:t xml:space="preserve">. </w:t>
      </w:r>
      <w:r w:rsidR="000E1680" w:rsidRPr="00053C20">
        <w:rPr>
          <w:rFonts w:ascii="Times New Roman" w:eastAsia="Times New Roman" w:hAnsi="Times New Roman" w:cs="Times New Roman"/>
          <w:color w:val="000000"/>
          <w:sz w:val="28"/>
          <w:szCs w:val="28"/>
          <w:lang w:eastAsia="ru-RU"/>
        </w:rPr>
        <w:t>Вновь не вышло. Та же судьба и предопределенность, тот же злой рок. По</w:t>
      </w:r>
      <w:r w:rsidR="0094479C" w:rsidRPr="00053C20">
        <w:rPr>
          <w:rFonts w:ascii="Times New Roman" w:eastAsia="Times New Roman" w:hAnsi="Times New Roman" w:cs="Times New Roman"/>
          <w:color w:val="000000"/>
          <w:sz w:val="28"/>
          <w:szCs w:val="28"/>
          <w:lang w:eastAsia="ru-RU"/>
        </w:rPr>
        <w:t xml:space="preserve">лномочным послом </w:t>
      </w:r>
      <w:r w:rsidR="000E1680" w:rsidRPr="00053C20">
        <w:rPr>
          <w:rFonts w:ascii="Times New Roman" w:eastAsia="Times New Roman" w:hAnsi="Times New Roman" w:cs="Times New Roman"/>
          <w:color w:val="000000"/>
          <w:sz w:val="28"/>
          <w:szCs w:val="28"/>
          <w:lang w:eastAsia="ru-RU"/>
        </w:rPr>
        <w:t xml:space="preserve">Российской империи в Иране Грибоедова </w:t>
      </w:r>
      <w:r w:rsidR="00371579" w:rsidRPr="00053C20">
        <w:rPr>
          <w:rFonts w:ascii="Times New Roman" w:hAnsi="Times New Roman" w:cs="Times New Roman"/>
          <w:sz w:val="28"/>
          <w:szCs w:val="28"/>
        </w:rPr>
        <w:t xml:space="preserve"> назначили</w:t>
      </w:r>
      <w:r w:rsidR="00371579" w:rsidRPr="00053C20">
        <w:rPr>
          <w:rStyle w:val="a3"/>
          <w:rFonts w:ascii="Times New Roman" w:hAnsi="Times New Roman" w:cs="Times New Roman"/>
          <w:sz w:val="28"/>
          <w:szCs w:val="28"/>
        </w:rPr>
        <w:footnoteReference w:id="56"/>
      </w:r>
      <w:r w:rsidR="00371579" w:rsidRPr="00053C20">
        <w:rPr>
          <w:rFonts w:ascii="Times New Roman" w:hAnsi="Times New Roman" w:cs="Times New Roman"/>
          <w:sz w:val="28"/>
          <w:szCs w:val="28"/>
        </w:rPr>
        <w:t xml:space="preserve"> </w:t>
      </w:r>
      <w:r w:rsidR="0094479C" w:rsidRPr="00053C20">
        <w:rPr>
          <w:rFonts w:ascii="Times New Roman" w:hAnsi="Times New Roman" w:cs="Times New Roman"/>
          <w:sz w:val="28"/>
          <w:szCs w:val="28"/>
        </w:rPr>
        <w:t>по следующим причинам:</w:t>
      </w:r>
    </w:p>
    <w:p w:rsidR="000E1680" w:rsidRPr="00053C20" w:rsidRDefault="000E1680" w:rsidP="000E1680">
      <w:pPr>
        <w:spacing w:line="360" w:lineRule="auto"/>
        <w:jc w:val="both"/>
        <w:rPr>
          <w:rFonts w:ascii="Times New Roman" w:hAnsi="Times New Roman" w:cs="Times New Roman"/>
        </w:rPr>
      </w:pPr>
    </w:p>
    <w:p w:rsidR="00371579" w:rsidRPr="00053C20" w:rsidRDefault="00371579" w:rsidP="00371579">
      <w:pPr>
        <w:pStyle w:val="Standarduser"/>
        <w:numPr>
          <w:ilvl w:val="0"/>
          <w:numId w:val="12"/>
        </w:numPr>
        <w:spacing w:line="360" w:lineRule="auto"/>
        <w:jc w:val="both"/>
        <w:rPr>
          <w:sz w:val="28"/>
          <w:szCs w:val="28"/>
        </w:rPr>
      </w:pPr>
      <w:r w:rsidRPr="00053C20">
        <w:rPr>
          <w:sz w:val="28"/>
          <w:szCs w:val="28"/>
          <w:lang w:val="ru-RU"/>
        </w:rPr>
        <w:t>Начавшаяся война с Турцией дала ясно понять, что в Иране русской миссии необходимо не только наличествовать, но и активно действовать: реализация статей Туркманчайского мирного договора есть залог успеха всей турецкой кампании.</w:t>
      </w:r>
    </w:p>
    <w:p w:rsidR="00371579" w:rsidRPr="00053C20" w:rsidRDefault="00371579" w:rsidP="002B53BB">
      <w:pPr>
        <w:pStyle w:val="Standarduser"/>
        <w:numPr>
          <w:ilvl w:val="0"/>
          <w:numId w:val="12"/>
        </w:numPr>
        <w:spacing w:line="360" w:lineRule="auto"/>
        <w:jc w:val="both"/>
        <w:rPr>
          <w:sz w:val="28"/>
          <w:szCs w:val="28"/>
        </w:rPr>
      </w:pPr>
      <w:r w:rsidRPr="00053C20">
        <w:rPr>
          <w:sz w:val="28"/>
          <w:szCs w:val="28"/>
          <w:lang w:val="ru-RU"/>
        </w:rPr>
        <w:t xml:space="preserve">Пост полномочного представителя Российской империи в </w:t>
      </w:r>
      <w:r w:rsidR="0094479C" w:rsidRPr="00053C20">
        <w:rPr>
          <w:sz w:val="28"/>
          <w:szCs w:val="28"/>
          <w:lang w:val="ru-RU"/>
        </w:rPr>
        <w:t>Иране</w:t>
      </w:r>
      <w:r w:rsidRPr="00053C20">
        <w:rPr>
          <w:sz w:val="28"/>
          <w:szCs w:val="28"/>
          <w:lang w:val="ru-RU"/>
        </w:rPr>
        <w:t xml:space="preserve"> приобрел большое значение: именно здесь наиболее остро велась борьба с Англией за влияние на Среднем Востоке, а значит</w:t>
      </w:r>
      <w:r w:rsidR="00050543" w:rsidRPr="00053C20">
        <w:rPr>
          <w:sz w:val="28"/>
          <w:szCs w:val="28"/>
          <w:lang w:val="ru-RU"/>
        </w:rPr>
        <w:t>,</w:t>
      </w:r>
      <w:r w:rsidRPr="00053C20">
        <w:rPr>
          <w:sz w:val="28"/>
          <w:szCs w:val="28"/>
          <w:lang w:val="ru-RU"/>
        </w:rPr>
        <w:t xml:space="preserve"> </w:t>
      </w:r>
      <w:r w:rsidR="00050543" w:rsidRPr="00053C20">
        <w:rPr>
          <w:sz w:val="28"/>
          <w:szCs w:val="28"/>
          <w:lang w:val="ru-RU"/>
        </w:rPr>
        <w:t xml:space="preserve">русскому </w:t>
      </w:r>
      <w:r w:rsidR="00050543" w:rsidRPr="00053C20">
        <w:rPr>
          <w:sz w:val="28"/>
          <w:szCs w:val="28"/>
          <w:lang w:val="ru-RU"/>
        </w:rPr>
        <w:lastRenderedPageBreak/>
        <w:t xml:space="preserve">послу должно было </w:t>
      </w:r>
      <w:r w:rsidR="002B53BB" w:rsidRPr="00053C20">
        <w:rPr>
          <w:sz w:val="28"/>
          <w:szCs w:val="28"/>
          <w:lang w:val="ru-RU"/>
        </w:rPr>
        <w:t>о</w:t>
      </w:r>
      <w:r w:rsidRPr="00053C20">
        <w:rPr>
          <w:sz w:val="28"/>
          <w:szCs w:val="28"/>
          <w:lang w:val="ru-RU"/>
        </w:rPr>
        <w:t>бладать широким политическим кругозором и понимать до мельчайших деталей специфику ведения борьбы на вост</w:t>
      </w:r>
      <w:r w:rsidR="002B53BB" w:rsidRPr="00053C20">
        <w:rPr>
          <w:sz w:val="28"/>
          <w:szCs w:val="28"/>
          <w:lang w:val="ru-RU"/>
        </w:rPr>
        <w:t>очном внешнеполитическом направлении, и</w:t>
      </w:r>
      <w:r w:rsidRPr="00053C20">
        <w:rPr>
          <w:sz w:val="28"/>
          <w:szCs w:val="28"/>
          <w:lang w:val="ru-RU"/>
        </w:rPr>
        <w:t>меть дипломатический т</w:t>
      </w:r>
      <w:r w:rsidR="002B53BB" w:rsidRPr="00053C20">
        <w:rPr>
          <w:sz w:val="28"/>
          <w:szCs w:val="28"/>
          <w:lang w:val="ru-RU"/>
        </w:rPr>
        <w:t>алант, железную волю и выдержку, зн</w:t>
      </w:r>
      <w:r w:rsidRPr="00053C20">
        <w:rPr>
          <w:sz w:val="28"/>
          <w:szCs w:val="28"/>
          <w:lang w:val="ru-RU"/>
        </w:rPr>
        <w:t>ать страну, ее жителей, их быт и нравы, язык.</w:t>
      </w:r>
    </w:p>
    <w:p w:rsidR="009A0B5D" w:rsidRPr="00053C20" w:rsidRDefault="009A0B5D" w:rsidP="009A0B5D">
      <w:pPr>
        <w:spacing w:line="360" w:lineRule="auto"/>
        <w:rPr>
          <w:rFonts w:ascii="Times New Roman" w:hAnsi="Times New Roman" w:cs="Times New Roman"/>
        </w:rPr>
      </w:pPr>
    </w:p>
    <w:p w:rsidR="009B6399" w:rsidRPr="00053C20" w:rsidRDefault="009A0B5D" w:rsidP="003F002F">
      <w:pPr>
        <w:spacing w:line="360" w:lineRule="auto"/>
        <w:ind w:firstLine="708"/>
        <w:jc w:val="both"/>
        <w:rPr>
          <w:rFonts w:ascii="Times New Roman" w:eastAsia="Times New Roman" w:hAnsi="Times New Roman" w:cs="Times New Roman"/>
          <w:color w:val="000000"/>
          <w:sz w:val="28"/>
          <w:szCs w:val="28"/>
          <w:lang w:eastAsia="ru-RU"/>
        </w:rPr>
      </w:pPr>
      <w:r w:rsidRPr="00053C20">
        <w:rPr>
          <w:rFonts w:ascii="Times New Roman" w:eastAsia="Times New Roman" w:hAnsi="Times New Roman" w:cs="Times New Roman"/>
          <w:color w:val="000000"/>
          <w:sz w:val="28"/>
          <w:szCs w:val="28"/>
          <w:lang w:eastAsia="ru-RU"/>
        </w:rPr>
        <w:t xml:space="preserve">7 октября 1828 г., прибыв вместе с составом миссии и супругой в Тавриз, (22 августа (3 сентября) Грибоедов женился на дочери грузинского поэта – романтика А. Г. Чавчавадзе (1787  - 1846) Нине Александровне (1812 – 1857), которую, </w:t>
      </w:r>
      <w:r w:rsidR="001647C2" w:rsidRPr="00053C20">
        <w:rPr>
          <w:rFonts w:ascii="Times New Roman" w:eastAsia="Times New Roman" w:hAnsi="Times New Roman" w:cs="Times New Roman"/>
          <w:color w:val="000000"/>
          <w:sz w:val="28"/>
          <w:szCs w:val="28"/>
          <w:lang w:eastAsia="ru-RU"/>
        </w:rPr>
        <w:t xml:space="preserve">отъезжая в Тегеран, </w:t>
      </w:r>
      <w:r w:rsidRPr="00053C20">
        <w:rPr>
          <w:rFonts w:ascii="Times New Roman" w:eastAsia="Times New Roman" w:hAnsi="Times New Roman" w:cs="Times New Roman"/>
          <w:color w:val="000000"/>
          <w:sz w:val="28"/>
          <w:szCs w:val="28"/>
          <w:lang w:eastAsia="ru-RU"/>
        </w:rPr>
        <w:t xml:space="preserve">он </w:t>
      </w:r>
      <w:r w:rsidR="001647C2" w:rsidRPr="00053C20">
        <w:rPr>
          <w:rFonts w:ascii="Times New Roman" w:eastAsia="Times New Roman" w:hAnsi="Times New Roman" w:cs="Times New Roman"/>
          <w:color w:val="000000"/>
          <w:sz w:val="28"/>
          <w:szCs w:val="28"/>
          <w:lang w:eastAsia="ru-RU"/>
        </w:rPr>
        <w:t>оставил на попечении жены английского посла Макдональда</w:t>
      </w:r>
      <w:r w:rsidR="001647C2" w:rsidRPr="00053C20">
        <w:rPr>
          <w:rStyle w:val="a3"/>
          <w:rFonts w:ascii="Times New Roman" w:eastAsia="Times New Roman" w:hAnsi="Times New Roman" w:cs="Times New Roman"/>
          <w:color w:val="000000"/>
          <w:sz w:val="28"/>
          <w:szCs w:val="28"/>
          <w:lang w:eastAsia="ru-RU"/>
        </w:rPr>
        <w:footnoteReference w:id="57"/>
      </w:r>
      <w:r w:rsidR="001647C2" w:rsidRPr="00053C20">
        <w:rPr>
          <w:rFonts w:ascii="Times New Roman" w:eastAsia="Times New Roman" w:hAnsi="Times New Roman" w:cs="Times New Roman"/>
          <w:color w:val="000000"/>
          <w:sz w:val="28"/>
          <w:szCs w:val="28"/>
          <w:lang w:eastAsia="ru-RU"/>
        </w:rPr>
        <w:t xml:space="preserve">) уже 9 октября </w:t>
      </w:r>
      <w:r w:rsidRPr="00053C20">
        <w:rPr>
          <w:rFonts w:ascii="Times New Roman" w:eastAsia="Times New Roman" w:hAnsi="Times New Roman" w:cs="Times New Roman"/>
          <w:color w:val="000000"/>
          <w:sz w:val="28"/>
          <w:szCs w:val="28"/>
          <w:lang w:eastAsia="ru-RU"/>
        </w:rPr>
        <w:t>русский посол</w:t>
      </w:r>
      <w:r w:rsidR="001647C2" w:rsidRPr="00053C20">
        <w:rPr>
          <w:rFonts w:ascii="Times New Roman" w:eastAsia="Times New Roman" w:hAnsi="Times New Roman" w:cs="Times New Roman"/>
          <w:color w:val="000000"/>
          <w:sz w:val="28"/>
          <w:szCs w:val="28"/>
          <w:lang w:eastAsia="ru-RU"/>
        </w:rPr>
        <w:t xml:space="preserve"> в торжественной и офици</w:t>
      </w:r>
      <w:r w:rsidRPr="00053C20">
        <w:rPr>
          <w:rFonts w:ascii="Times New Roman" w:eastAsia="Times New Roman" w:hAnsi="Times New Roman" w:cs="Times New Roman"/>
          <w:color w:val="000000"/>
          <w:sz w:val="28"/>
          <w:szCs w:val="28"/>
          <w:lang w:eastAsia="ru-RU"/>
        </w:rPr>
        <w:t>альной обстановке вручил Аббас м</w:t>
      </w:r>
      <w:r w:rsidR="001647C2" w:rsidRPr="00053C20">
        <w:rPr>
          <w:rFonts w:ascii="Times New Roman" w:eastAsia="Times New Roman" w:hAnsi="Times New Roman" w:cs="Times New Roman"/>
          <w:color w:val="000000"/>
          <w:sz w:val="28"/>
          <w:szCs w:val="28"/>
          <w:lang w:eastAsia="ru-RU"/>
        </w:rPr>
        <w:t>ирзе грамоту, которая свидетельствовала о ратификации Т</w:t>
      </w:r>
      <w:r w:rsidR="00C356F9" w:rsidRPr="00053C20">
        <w:rPr>
          <w:rFonts w:ascii="Times New Roman" w:eastAsia="Times New Roman" w:hAnsi="Times New Roman" w:cs="Times New Roman"/>
          <w:color w:val="000000"/>
          <w:sz w:val="28"/>
          <w:szCs w:val="28"/>
          <w:lang w:eastAsia="ru-RU"/>
        </w:rPr>
        <w:t xml:space="preserve">уркманчайского мирного трактата, добиться выполнения статей </w:t>
      </w:r>
      <w:r w:rsidR="009B6399" w:rsidRPr="00053C20">
        <w:rPr>
          <w:rFonts w:ascii="Times New Roman" w:eastAsia="Times New Roman" w:hAnsi="Times New Roman" w:cs="Times New Roman"/>
          <w:color w:val="000000"/>
          <w:sz w:val="28"/>
          <w:szCs w:val="28"/>
          <w:lang w:eastAsia="ru-RU"/>
        </w:rPr>
        <w:t xml:space="preserve">которого и намеревался дипломат, которому всячески чинили препоны иранские должностные лица. Ситуация усложнялась еще и тем, что </w:t>
      </w:r>
      <w:r w:rsidR="003F002F" w:rsidRPr="00053C20">
        <w:rPr>
          <w:rFonts w:ascii="Times New Roman" w:eastAsia="Times New Roman" w:hAnsi="Times New Roman" w:cs="Times New Roman"/>
          <w:color w:val="000000"/>
          <w:sz w:val="28"/>
          <w:szCs w:val="28"/>
          <w:lang w:eastAsia="ru-RU"/>
        </w:rPr>
        <w:t>первыми лицами м</w:t>
      </w:r>
      <w:r w:rsidR="009B6399" w:rsidRPr="00053C20">
        <w:rPr>
          <w:rFonts w:ascii="Times New Roman" w:eastAsia="Times New Roman" w:hAnsi="Times New Roman" w:cs="Times New Roman"/>
          <w:color w:val="000000"/>
          <w:sz w:val="28"/>
          <w:szCs w:val="28"/>
          <w:lang w:eastAsia="ru-RU"/>
        </w:rPr>
        <w:t>инистерства иностранных дел насаждались иррациональные приказы, свидетельствующие о совершенном непонимании реального положения дел, подчас идущие вразрез со здравым смыслом. Как результат, русский посланник был вынужден бороться не только с отк</w:t>
      </w:r>
      <w:r w:rsidR="003F002F" w:rsidRPr="00053C20">
        <w:rPr>
          <w:rFonts w:ascii="Times New Roman" w:eastAsia="Times New Roman" w:hAnsi="Times New Roman" w:cs="Times New Roman"/>
          <w:color w:val="000000"/>
          <w:sz w:val="28"/>
          <w:szCs w:val="28"/>
          <w:lang w:eastAsia="ru-RU"/>
        </w:rPr>
        <w:t>рытым противодействием иранского чиновничьего аппарата, но и с министерством, выражаясь словами Грибоедова, «престранных дел», причем последнее больше напоминало войну с ветряными мельницами.</w:t>
      </w:r>
    </w:p>
    <w:p w:rsidR="00092FBA" w:rsidRPr="00053C20" w:rsidRDefault="008E538B" w:rsidP="00092FBA">
      <w:pPr>
        <w:pStyle w:val="Standard"/>
        <w:spacing w:line="360" w:lineRule="auto"/>
        <w:jc w:val="both"/>
        <w:rPr>
          <w:rFonts w:cs="Times New Roman"/>
          <w:sz w:val="28"/>
          <w:szCs w:val="28"/>
          <w:lang w:val="ru-RU"/>
        </w:rPr>
      </w:pPr>
      <w:r w:rsidRPr="00053C20">
        <w:rPr>
          <w:rFonts w:cs="Times New Roman"/>
        </w:rPr>
        <w:tab/>
      </w:r>
      <w:r w:rsidR="00242444" w:rsidRPr="00053C20">
        <w:rPr>
          <w:rFonts w:cs="Times New Roman"/>
          <w:sz w:val="28"/>
          <w:szCs w:val="28"/>
          <w:lang w:val="ru-RU"/>
        </w:rPr>
        <w:t>После очередной не увенчавшейся успехом аудиенции с шахом – указания высших чинов министерства не менялись, а контрибуционную сумму сам наследный принц был выплатить не в состоянии</w:t>
      </w:r>
      <w:r w:rsidR="00EE06E1" w:rsidRPr="00053C20">
        <w:rPr>
          <w:rFonts w:cs="Times New Roman"/>
          <w:sz w:val="28"/>
          <w:szCs w:val="28"/>
          <w:lang w:val="ru-RU"/>
        </w:rPr>
        <w:t xml:space="preserve">, и требовалось потому активнейшее посредничество правящего монарха, </w:t>
      </w:r>
      <w:r w:rsidR="00242444" w:rsidRPr="00053C20">
        <w:rPr>
          <w:rFonts w:cs="Times New Roman"/>
          <w:sz w:val="28"/>
          <w:szCs w:val="28"/>
          <w:lang w:val="ru-RU"/>
        </w:rPr>
        <w:t xml:space="preserve">– в резиденцию </w:t>
      </w:r>
      <w:r w:rsidR="00242444" w:rsidRPr="00053C20">
        <w:rPr>
          <w:rFonts w:cs="Times New Roman"/>
          <w:sz w:val="28"/>
          <w:szCs w:val="28"/>
          <w:lang w:val="ru-RU"/>
        </w:rPr>
        <w:lastRenderedPageBreak/>
        <w:t xml:space="preserve">Грибоедова </w:t>
      </w:r>
      <w:r w:rsidR="00A44F3A" w:rsidRPr="00053C20">
        <w:rPr>
          <w:rFonts w:cs="Times New Roman"/>
          <w:sz w:val="28"/>
          <w:szCs w:val="28"/>
          <w:lang w:val="ru-RU"/>
        </w:rPr>
        <w:t xml:space="preserve">пришли две женщины, как считается, из гарема Аллах-Йар-хана, </w:t>
      </w:r>
      <w:r w:rsidR="00E26629" w:rsidRPr="00053C20">
        <w:rPr>
          <w:rFonts w:cs="Times New Roman"/>
          <w:sz w:val="28"/>
          <w:szCs w:val="28"/>
          <w:lang w:val="ru-RU"/>
        </w:rPr>
        <w:t xml:space="preserve">пожелавшие воспользоваться тринадцатой статьей Туркманчайского трактата, согласно которой они имели полное право вернуться на родину, которая после окончания войны стала частью Российской империи. С идентичной просьбой к русскому посланнику обратился и пришедший под покровом ночи к зданию русского посольства в иранской столице </w:t>
      </w:r>
      <w:r w:rsidR="005B2EA6" w:rsidRPr="00053C20">
        <w:rPr>
          <w:rFonts w:cs="Times New Roman"/>
          <w:sz w:val="28"/>
          <w:szCs w:val="28"/>
          <w:lang w:val="ru-RU"/>
        </w:rPr>
        <w:t>мирза Якуб (Маркарян), один из трех евнухов шахского гарема, казначей, вед</w:t>
      </w:r>
      <w:r w:rsidR="00092FBA" w:rsidRPr="00053C20">
        <w:rPr>
          <w:rFonts w:cs="Times New Roman"/>
          <w:sz w:val="28"/>
          <w:szCs w:val="28"/>
          <w:lang w:val="ru-RU"/>
        </w:rPr>
        <w:t xml:space="preserve">авший богатствами Фатх-Али-шаха. </w:t>
      </w:r>
    </w:p>
    <w:p w:rsidR="00921EB6" w:rsidRPr="00053C20" w:rsidRDefault="00921EB6" w:rsidP="00921EB6">
      <w:pPr>
        <w:pStyle w:val="Standard"/>
        <w:spacing w:line="360" w:lineRule="auto"/>
        <w:ind w:firstLine="708"/>
        <w:jc w:val="both"/>
        <w:rPr>
          <w:rFonts w:cs="Times New Roman"/>
          <w:sz w:val="28"/>
          <w:szCs w:val="28"/>
          <w:lang w:val="ru-RU"/>
        </w:rPr>
      </w:pPr>
      <w:r w:rsidRPr="00053C20">
        <w:rPr>
          <w:rFonts w:eastAsia="Times New Roman" w:cs="Times New Roman"/>
          <w:color w:val="000000"/>
          <w:sz w:val="28"/>
          <w:szCs w:val="28"/>
          <w:lang w:val="ru-RU" w:eastAsia="ru-RU"/>
        </w:rPr>
        <w:t>Очевидно, что н</w:t>
      </w:r>
      <w:r w:rsidRPr="00053C20">
        <w:rPr>
          <w:rFonts w:eastAsia="Times New Roman" w:cs="Times New Roman"/>
          <w:color w:val="000000"/>
          <w:sz w:val="28"/>
          <w:szCs w:val="28"/>
          <w:lang w:eastAsia="ru-RU"/>
        </w:rPr>
        <w:t>аиболее сложной</w:t>
      </w:r>
      <w:r w:rsidRPr="00053C20">
        <w:rPr>
          <w:rStyle w:val="a3"/>
          <w:rFonts w:eastAsia="Times New Roman" w:cs="Times New Roman"/>
          <w:color w:val="000000"/>
          <w:sz w:val="28"/>
          <w:szCs w:val="28"/>
          <w:lang w:eastAsia="ru-RU"/>
        </w:rPr>
        <w:footnoteReference w:id="58"/>
      </w:r>
      <w:r w:rsidRPr="00053C20">
        <w:rPr>
          <w:rFonts w:eastAsia="Times New Roman" w:cs="Times New Roman"/>
          <w:color w:val="000000"/>
          <w:sz w:val="28"/>
          <w:szCs w:val="28"/>
          <w:lang w:eastAsia="ru-RU"/>
        </w:rPr>
        <w:t xml:space="preserve"> </w:t>
      </w:r>
      <w:r w:rsidRPr="00053C20">
        <w:rPr>
          <w:rFonts w:eastAsia="Times New Roman" w:cs="Times New Roman"/>
          <w:color w:val="000000"/>
          <w:sz w:val="28"/>
          <w:szCs w:val="28"/>
          <w:lang w:val="ru-RU" w:eastAsia="ru-RU"/>
        </w:rPr>
        <w:t xml:space="preserve">для реализации </w:t>
      </w:r>
      <w:r w:rsidRPr="00053C20">
        <w:rPr>
          <w:rFonts w:eastAsia="Times New Roman" w:cs="Times New Roman"/>
          <w:color w:val="000000"/>
          <w:sz w:val="28"/>
          <w:szCs w:val="28"/>
          <w:lang w:eastAsia="ru-RU"/>
        </w:rPr>
        <w:t xml:space="preserve">из статей Туркманчайского мирного договора была та, </w:t>
      </w:r>
      <w:r w:rsidRPr="00053C20">
        <w:rPr>
          <w:rFonts w:eastAsia="Times New Roman" w:cs="Times New Roman"/>
          <w:color w:val="000000"/>
          <w:sz w:val="28"/>
          <w:szCs w:val="28"/>
          <w:lang w:val="ru-RU" w:eastAsia="ru-RU"/>
        </w:rPr>
        <w:t>что</w:t>
      </w:r>
      <w:r w:rsidRPr="00053C20">
        <w:rPr>
          <w:rFonts w:eastAsia="Times New Roman" w:cs="Times New Roman"/>
          <w:color w:val="000000"/>
          <w:sz w:val="28"/>
          <w:szCs w:val="28"/>
          <w:lang w:eastAsia="ru-RU"/>
        </w:rPr>
        <w:t xml:space="preserve"> касал</w:t>
      </w:r>
      <w:r w:rsidRPr="00053C20">
        <w:rPr>
          <w:rFonts w:eastAsia="Times New Roman" w:cs="Times New Roman"/>
          <w:color w:val="000000"/>
          <w:sz w:val="28"/>
          <w:szCs w:val="28"/>
          <w:lang w:val="ru-RU" w:eastAsia="ru-RU"/>
        </w:rPr>
        <w:t>а</w:t>
      </w:r>
      <w:r w:rsidRPr="00053C20">
        <w:rPr>
          <w:rFonts w:eastAsia="Times New Roman" w:cs="Times New Roman"/>
          <w:color w:val="000000"/>
          <w:sz w:val="28"/>
          <w:szCs w:val="28"/>
          <w:lang w:eastAsia="ru-RU"/>
        </w:rPr>
        <w:t xml:space="preserve">сь </w:t>
      </w:r>
      <w:r w:rsidRPr="00053C20">
        <w:rPr>
          <w:rFonts w:eastAsia="Times New Roman" w:cs="Times New Roman"/>
          <w:color w:val="000000"/>
          <w:sz w:val="28"/>
          <w:szCs w:val="28"/>
          <w:lang w:val="ru-RU" w:eastAsia="ru-RU"/>
        </w:rPr>
        <w:t>вопроса репатриации военнопленных, у которых были все основания для возвращения на круги своя:</w:t>
      </w:r>
    </w:p>
    <w:p w:rsidR="00921EB6" w:rsidRPr="00053C20" w:rsidRDefault="00921EB6" w:rsidP="00921EB6">
      <w:pPr>
        <w:pStyle w:val="Standard"/>
        <w:spacing w:line="360" w:lineRule="auto"/>
        <w:jc w:val="center"/>
        <w:rPr>
          <w:rFonts w:cs="Times New Roman"/>
          <w:b/>
          <w:bCs/>
          <w:i/>
          <w:iCs/>
          <w:sz w:val="28"/>
          <w:szCs w:val="28"/>
          <w:lang w:val="ru-RU"/>
        </w:rPr>
      </w:pPr>
      <w:r w:rsidRPr="00053C20">
        <w:rPr>
          <w:rFonts w:cs="Times New Roman"/>
          <w:b/>
          <w:bCs/>
          <w:i/>
          <w:iCs/>
          <w:sz w:val="28"/>
          <w:szCs w:val="28"/>
          <w:lang w:val="ru-RU"/>
        </w:rPr>
        <w:t>Тринадцатая статья Туркманчайского мирного договора</w:t>
      </w:r>
      <w:r w:rsidR="005E4E2E" w:rsidRPr="00053C20">
        <w:rPr>
          <w:rStyle w:val="a3"/>
          <w:rFonts w:cs="Times New Roman"/>
          <w:b/>
          <w:bCs/>
          <w:i/>
          <w:iCs/>
          <w:sz w:val="28"/>
          <w:szCs w:val="28"/>
          <w:lang w:val="ru-RU"/>
        </w:rPr>
        <w:footnoteReference w:id="59"/>
      </w:r>
      <w:r w:rsidRPr="00053C20">
        <w:rPr>
          <w:rFonts w:cs="Times New Roman"/>
          <w:b/>
          <w:bCs/>
          <w:i/>
          <w:iCs/>
          <w:sz w:val="28"/>
          <w:szCs w:val="28"/>
          <w:lang w:val="ru-RU"/>
        </w:rPr>
        <w:t>.</w:t>
      </w:r>
    </w:p>
    <w:p w:rsidR="00921EB6" w:rsidRPr="00053C20" w:rsidRDefault="00921EB6" w:rsidP="005E4E2E">
      <w:pPr>
        <w:pStyle w:val="Standard"/>
        <w:spacing w:line="360" w:lineRule="auto"/>
        <w:ind w:firstLine="708"/>
        <w:jc w:val="both"/>
        <w:rPr>
          <w:rFonts w:eastAsia="Times New Roman" w:cs="Times New Roman"/>
          <w:i/>
          <w:iCs/>
          <w:color w:val="000000"/>
          <w:sz w:val="28"/>
          <w:szCs w:val="28"/>
          <w:lang w:val="ru-RU" w:eastAsia="ru-RU"/>
        </w:rPr>
      </w:pPr>
      <w:r w:rsidRPr="00053C20">
        <w:rPr>
          <w:rFonts w:eastAsia="Times New Roman" w:cs="Times New Roman"/>
          <w:i/>
          <w:iCs/>
          <w:color w:val="000000"/>
          <w:sz w:val="28"/>
          <w:szCs w:val="28"/>
          <w:lang w:val="ru-RU" w:eastAsia="ru-RU"/>
        </w:rPr>
        <w:t>Все военнопленные, схваченные каждой из сторон во время последней войны или же ранее, а также подданные этих двух правительств, что в любое другое время оказались невольниками, в течение следующих четырех месяцев должны быть возвращены. После этого им должно выдать провиант и необходимые вещи, отправив  в Аббас-Абад, где они будет переданы во власть назначенных с обеих сторон комиссаров, уполномоченных принять пленников и сопроводить в места их жительства.</w:t>
      </w:r>
    </w:p>
    <w:p w:rsidR="00921EB6" w:rsidRPr="00053C20" w:rsidRDefault="00921EB6" w:rsidP="005E4E2E">
      <w:pPr>
        <w:pStyle w:val="Standard"/>
        <w:spacing w:line="360" w:lineRule="auto"/>
        <w:ind w:firstLine="708"/>
        <w:jc w:val="both"/>
        <w:rPr>
          <w:rFonts w:cs="Times New Roman"/>
          <w:i/>
          <w:iCs/>
          <w:sz w:val="28"/>
          <w:szCs w:val="28"/>
          <w:lang w:val="ru-RU"/>
        </w:rPr>
      </w:pPr>
      <w:r w:rsidRPr="00053C20">
        <w:rPr>
          <w:rFonts w:cs="Times New Roman"/>
          <w:i/>
          <w:iCs/>
          <w:sz w:val="28"/>
          <w:szCs w:val="28"/>
          <w:lang w:val="ru-RU"/>
        </w:rPr>
        <w:t>Договаривающиеся стороны таким же образом обязаны поступать и в отношении  всех подданных настоящих государств, всех тех военнопленных, которые не будут возвращены к указанному сроку по причине отдаленности их местопребывания или же ввиду другой причины.</w:t>
      </w:r>
    </w:p>
    <w:p w:rsidR="00921EB6" w:rsidRPr="00053C20" w:rsidRDefault="00921EB6" w:rsidP="005E4E2E">
      <w:pPr>
        <w:pStyle w:val="Standard"/>
        <w:spacing w:line="360" w:lineRule="auto"/>
        <w:ind w:firstLine="708"/>
        <w:jc w:val="both"/>
        <w:rPr>
          <w:rFonts w:cs="Times New Roman"/>
          <w:sz w:val="28"/>
          <w:szCs w:val="28"/>
          <w:lang w:val="ru-RU"/>
        </w:rPr>
      </w:pPr>
      <w:r w:rsidRPr="00053C20">
        <w:rPr>
          <w:rFonts w:cs="Times New Roman"/>
          <w:i/>
          <w:iCs/>
          <w:sz w:val="28"/>
          <w:szCs w:val="28"/>
          <w:lang w:val="ru-RU"/>
        </w:rPr>
        <w:t xml:space="preserve">Державы Русская и </w:t>
      </w:r>
      <w:r w:rsidR="005E4E2E" w:rsidRPr="00053C20">
        <w:rPr>
          <w:rFonts w:cs="Times New Roman"/>
          <w:i/>
          <w:iCs/>
          <w:sz w:val="28"/>
          <w:szCs w:val="28"/>
          <w:lang w:val="ru-RU"/>
        </w:rPr>
        <w:t>Иранская</w:t>
      </w:r>
      <w:r w:rsidRPr="00053C20">
        <w:rPr>
          <w:rFonts w:cs="Times New Roman"/>
          <w:i/>
          <w:iCs/>
          <w:sz w:val="28"/>
          <w:szCs w:val="28"/>
          <w:lang w:val="ru-RU"/>
        </w:rPr>
        <w:t xml:space="preserve"> располагают (особым) правом во всякое время требовать вышеназванные категории граждан на выдачу, обязуются </w:t>
      </w:r>
      <w:r w:rsidRPr="00053C20">
        <w:rPr>
          <w:rFonts w:cs="Times New Roman"/>
          <w:i/>
          <w:iCs/>
          <w:sz w:val="28"/>
          <w:szCs w:val="28"/>
          <w:lang w:val="ru-RU"/>
        </w:rPr>
        <w:lastRenderedPageBreak/>
        <w:t>возвращать оных  в двустороннем порядке, когда поступят в отношении них воззвания.</w:t>
      </w:r>
    </w:p>
    <w:p w:rsidR="00C833C3" w:rsidRPr="00053C20" w:rsidRDefault="00C833C3" w:rsidP="00C833C3">
      <w:pPr>
        <w:pStyle w:val="Standard"/>
        <w:spacing w:line="360" w:lineRule="auto"/>
        <w:ind w:firstLine="708"/>
        <w:jc w:val="both"/>
        <w:rPr>
          <w:rFonts w:cs="Times New Roman"/>
          <w:sz w:val="28"/>
          <w:szCs w:val="28"/>
          <w:lang w:val="ru-RU"/>
        </w:rPr>
      </w:pPr>
      <w:r w:rsidRPr="00053C20">
        <w:rPr>
          <w:rFonts w:eastAsia="Times New Roman" w:cs="Times New Roman"/>
          <w:color w:val="000000"/>
          <w:sz w:val="28"/>
          <w:szCs w:val="28"/>
          <w:lang w:val="ru-RU" w:eastAsia="ru-RU"/>
        </w:rPr>
        <w:t>Сложность же заключалась в следующем:</w:t>
      </w:r>
    </w:p>
    <w:p w:rsidR="00C833C3" w:rsidRPr="00053C20" w:rsidRDefault="00C833C3" w:rsidP="00C833C3">
      <w:pPr>
        <w:pStyle w:val="Standarduser"/>
        <w:numPr>
          <w:ilvl w:val="0"/>
          <w:numId w:val="16"/>
        </w:numPr>
        <w:spacing w:line="360" w:lineRule="auto"/>
        <w:jc w:val="both"/>
        <w:rPr>
          <w:sz w:val="28"/>
          <w:szCs w:val="28"/>
        </w:rPr>
      </w:pPr>
      <w:r w:rsidRPr="00053C20">
        <w:rPr>
          <w:sz w:val="28"/>
          <w:szCs w:val="28"/>
          <w:lang w:val="ru-RU"/>
        </w:rPr>
        <w:t>Многие из невольниц стали женами персиян, имели от них детей - если подобная женщина покинет семью, это будет, во-первых, отчасти разрушением оной, во - вторых - неизбежным оскорблением, нанесенным мужу, чего последний, особливо в стране, живущей по мусульманским канонам, просто так не оставит.</w:t>
      </w:r>
    </w:p>
    <w:p w:rsidR="00C833C3" w:rsidRPr="00053C20" w:rsidRDefault="00C833C3" w:rsidP="00C833C3">
      <w:pPr>
        <w:pStyle w:val="Standarduser"/>
        <w:numPr>
          <w:ilvl w:val="0"/>
          <w:numId w:val="16"/>
        </w:numPr>
        <w:spacing w:line="360" w:lineRule="auto"/>
        <w:jc w:val="both"/>
        <w:rPr>
          <w:sz w:val="28"/>
          <w:szCs w:val="28"/>
        </w:rPr>
      </w:pPr>
      <w:r w:rsidRPr="00053C20">
        <w:rPr>
          <w:sz w:val="28"/>
          <w:szCs w:val="28"/>
          <w:lang w:val="ru-RU"/>
        </w:rPr>
        <w:t>У части пленниц на первый план выходят проблемы иного характера: необходимость свыкания</w:t>
      </w:r>
      <w:r w:rsidRPr="00053C20">
        <w:rPr>
          <w:b/>
          <w:bCs/>
          <w:sz w:val="28"/>
          <w:szCs w:val="28"/>
          <w:lang w:val="ru-RU"/>
        </w:rPr>
        <w:t xml:space="preserve"> </w:t>
      </w:r>
      <w:r w:rsidRPr="00053C20">
        <w:rPr>
          <w:sz w:val="28"/>
          <w:szCs w:val="28"/>
          <w:lang w:val="ru-RU"/>
        </w:rPr>
        <w:t xml:space="preserve"> с новым положением, ролью, психологические шоры.</w:t>
      </w:r>
    </w:p>
    <w:p w:rsidR="00C833C3" w:rsidRPr="00053C20" w:rsidRDefault="00C833C3" w:rsidP="00C833C3">
      <w:pPr>
        <w:pStyle w:val="Standarduser"/>
        <w:numPr>
          <w:ilvl w:val="0"/>
          <w:numId w:val="16"/>
        </w:numPr>
        <w:spacing w:line="360" w:lineRule="auto"/>
        <w:jc w:val="both"/>
        <w:rPr>
          <w:sz w:val="28"/>
          <w:szCs w:val="28"/>
        </w:rPr>
      </w:pPr>
      <w:r w:rsidRPr="00053C20">
        <w:rPr>
          <w:sz w:val="28"/>
          <w:szCs w:val="28"/>
          <w:lang w:val="ru-RU"/>
        </w:rPr>
        <w:t>Представительницам женского пола, принявшим мусульманство, за возврат, например, к православию, грозила неминуемая кара.</w:t>
      </w:r>
    </w:p>
    <w:p w:rsidR="00C833C3" w:rsidRPr="00053C20" w:rsidRDefault="00C833C3" w:rsidP="00C833C3">
      <w:pPr>
        <w:pStyle w:val="Standarduser"/>
        <w:numPr>
          <w:ilvl w:val="0"/>
          <w:numId w:val="16"/>
        </w:numPr>
        <w:spacing w:line="360" w:lineRule="auto"/>
        <w:jc w:val="both"/>
        <w:rPr>
          <w:sz w:val="28"/>
          <w:szCs w:val="28"/>
        </w:rPr>
      </w:pPr>
      <w:r w:rsidRPr="00053C20">
        <w:rPr>
          <w:sz w:val="28"/>
          <w:szCs w:val="28"/>
          <w:lang w:val="ru-RU"/>
        </w:rPr>
        <w:t>За многих женщин их теперешние мужья заплатили большие деньги - не хотели персияне терпеть разлада в финансовом отношении.</w:t>
      </w:r>
    </w:p>
    <w:p w:rsidR="00C833C3" w:rsidRPr="00053C20" w:rsidRDefault="00C833C3" w:rsidP="00C833C3">
      <w:pPr>
        <w:pStyle w:val="Standard"/>
        <w:numPr>
          <w:ilvl w:val="0"/>
          <w:numId w:val="16"/>
        </w:numPr>
        <w:spacing w:line="360" w:lineRule="auto"/>
        <w:jc w:val="both"/>
        <w:rPr>
          <w:rFonts w:cs="Times New Roman"/>
          <w:sz w:val="28"/>
          <w:szCs w:val="28"/>
          <w:lang w:val="ru-RU"/>
        </w:rPr>
      </w:pPr>
      <w:r w:rsidRPr="00053C20">
        <w:rPr>
          <w:rFonts w:eastAsia="Times New Roman" w:cs="Times New Roman"/>
          <w:color w:val="000000"/>
          <w:sz w:val="28"/>
          <w:szCs w:val="28"/>
          <w:lang w:val="ru-RU" w:eastAsia="ru-RU"/>
        </w:rPr>
        <w:t>Пленных пола мужского насильно зачисляли в сарбазы, в «русский батальон», где они выполняли роль как универсальных, хорошо обученных вояк, так и искусных мастеров-преподавателей военного де</w:t>
      </w:r>
      <w:r w:rsidR="008304A9" w:rsidRPr="00053C20">
        <w:rPr>
          <w:rFonts w:eastAsia="Times New Roman" w:cs="Times New Roman"/>
          <w:color w:val="000000"/>
          <w:sz w:val="28"/>
          <w:szCs w:val="28"/>
          <w:lang w:val="ru-RU" w:eastAsia="ru-RU"/>
        </w:rPr>
        <w:t>ла, коих не хотел терять Аббас м</w:t>
      </w:r>
      <w:r w:rsidRPr="00053C20">
        <w:rPr>
          <w:rFonts w:eastAsia="Times New Roman" w:cs="Times New Roman"/>
          <w:color w:val="000000"/>
          <w:sz w:val="28"/>
          <w:szCs w:val="28"/>
          <w:lang w:val="ru-RU" w:eastAsia="ru-RU"/>
        </w:rPr>
        <w:t>ирза, понимавший отлично их превосходство перед иранскими регулярными частями.</w:t>
      </w:r>
    </w:p>
    <w:p w:rsidR="00294C01" w:rsidRPr="00053C20" w:rsidRDefault="00294C01" w:rsidP="00294C01">
      <w:pPr>
        <w:pStyle w:val="Standard"/>
        <w:spacing w:line="360" w:lineRule="auto"/>
        <w:jc w:val="both"/>
        <w:rPr>
          <w:rFonts w:cs="Times New Roman"/>
          <w:sz w:val="28"/>
          <w:szCs w:val="28"/>
          <w:lang w:val="ru-RU"/>
        </w:rPr>
      </w:pPr>
    </w:p>
    <w:p w:rsidR="00294C01" w:rsidRPr="00053C20" w:rsidRDefault="00294C01" w:rsidP="00294C01">
      <w:pPr>
        <w:pStyle w:val="Standard"/>
        <w:spacing w:line="360" w:lineRule="auto"/>
        <w:ind w:firstLine="708"/>
        <w:jc w:val="both"/>
        <w:rPr>
          <w:rFonts w:eastAsia="Times New Roman" w:cs="Times New Roman"/>
          <w:color w:val="000000"/>
          <w:sz w:val="28"/>
          <w:szCs w:val="28"/>
          <w:lang w:val="ru-RU" w:eastAsia="ru-RU"/>
        </w:rPr>
      </w:pPr>
      <w:r w:rsidRPr="00053C20">
        <w:rPr>
          <w:rFonts w:cs="Times New Roman"/>
          <w:sz w:val="28"/>
          <w:szCs w:val="28"/>
        </w:rPr>
        <w:t xml:space="preserve">Грибоедов знал, что покровительство </w:t>
      </w:r>
      <w:r w:rsidRPr="00053C20">
        <w:rPr>
          <w:rFonts w:cs="Times New Roman"/>
          <w:sz w:val="28"/>
          <w:szCs w:val="28"/>
          <w:lang w:val="ru-RU"/>
        </w:rPr>
        <w:t>просившим о посредничестве в возвращении на родину пленным</w:t>
      </w:r>
      <w:r w:rsidRPr="00053C20">
        <w:rPr>
          <w:rFonts w:cs="Times New Roman"/>
          <w:sz w:val="28"/>
          <w:szCs w:val="28"/>
        </w:rPr>
        <w:t xml:space="preserve"> может иметь опасные последствия. Иранцы же не допускали, что </w:t>
      </w:r>
      <w:r w:rsidRPr="00053C20">
        <w:rPr>
          <w:rFonts w:cs="Times New Roman"/>
          <w:sz w:val="28"/>
          <w:szCs w:val="28"/>
          <w:lang w:val="ru-RU"/>
        </w:rPr>
        <w:t>под тринадцатую статью</w:t>
      </w:r>
      <w:r w:rsidRPr="00053C20">
        <w:rPr>
          <w:rFonts w:cs="Times New Roman"/>
          <w:sz w:val="28"/>
          <w:szCs w:val="28"/>
        </w:rPr>
        <w:t xml:space="preserve"> Туркманчайского трактата могут попасть их временные жёны, наложницы и евнухи, которые считались по местным законам личной собственностью их владельцев</w:t>
      </w:r>
      <w:r w:rsidRPr="00053C20">
        <w:rPr>
          <w:rStyle w:val="a3"/>
          <w:rFonts w:cs="Times New Roman"/>
          <w:sz w:val="28"/>
          <w:szCs w:val="28"/>
        </w:rPr>
        <w:footnoteReference w:id="60"/>
      </w:r>
      <w:r w:rsidRPr="00053C20">
        <w:rPr>
          <w:rFonts w:cs="Times New Roman"/>
          <w:sz w:val="28"/>
          <w:szCs w:val="28"/>
        </w:rPr>
        <w:t>.</w:t>
      </w:r>
      <w:r w:rsidRPr="00053C20">
        <w:rPr>
          <w:rFonts w:cs="Times New Roman"/>
          <w:sz w:val="28"/>
          <w:szCs w:val="28"/>
          <w:lang w:val="ru-RU"/>
        </w:rPr>
        <w:t xml:space="preserve"> </w:t>
      </w:r>
      <w:r w:rsidR="00274C02" w:rsidRPr="00053C20">
        <w:rPr>
          <w:rFonts w:eastAsia="Times New Roman" w:cs="Times New Roman"/>
          <w:color w:val="000000"/>
          <w:sz w:val="28"/>
          <w:szCs w:val="28"/>
          <w:lang w:eastAsia="ru-RU"/>
        </w:rPr>
        <w:t xml:space="preserve">Махмуд Махмуд, автор одной из наиболее полных работ по истории взаимоотношений Ирана с европейскими странами в XIX в., при написании </w:t>
      </w:r>
      <w:r w:rsidR="00274C02" w:rsidRPr="00053C20">
        <w:rPr>
          <w:rFonts w:eastAsia="Times New Roman" w:cs="Times New Roman"/>
          <w:color w:val="000000"/>
          <w:sz w:val="28"/>
          <w:szCs w:val="28"/>
          <w:lang w:eastAsia="ru-RU"/>
        </w:rPr>
        <w:lastRenderedPageBreak/>
        <w:t>учитывавший русскую и советскую литературу по вопросу, был  убежден в том, что русский посол проявил ненужное упорство в вопросе возвращения пленных, а провокации и интриги вокруг этих действий автора «Горя от ума», исходящие от недоброжелателей России, и привели к разгрому посольства в иранской столице:</w:t>
      </w:r>
      <w:r w:rsidRPr="00053C20">
        <w:rPr>
          <w:rFonts w:eastAsia="Times New Roman" w:cs="Times New Roman"/>
          <w:color w:val="000000"/>
          <w:sz w:val="28"/>
          <w:szCs w:val="28"/>
          <w:lang w:eastAsia="ru-RU"/>
        </w:rPr>
        <w:t xml:space="preserve"> </w:t>
      </w:r>
    </w:p>
    <w:p w:rsidR="00274C02" w:rsidRPr="00053C20" w:rsidRDefault="00274C02" w:rsidP="00294C01">
      <w:pPr>
        <w:pStyle w:val="Standard"/>
        <w:spacing w:line="360" w:lineRule="auto"/>
        <w:ind w:firstLine="708"/>
        <w:jc w:val="both"/>
        <w:rPr>
          <w:rFonts w:cs="Times New Roman"/>
          <w:sz w:val="28"/>
          <w:szCs w:val="28"/>
          <w:lang w:val="ru-RU"/>
        </w:rPr>
      </w:pPr>
      <w:r w:rsidRPr="00053C20">
        <w:rPr>
          <w:rFonts w:cs="Times New Roman"/>
          <w:i/>
          <w:iCs/>
          <w:sz w:val="28"/>
          <w:szCs w:val="28"/>
          <w:lang w:val="ru-RU"/>
        </w:rPr>
        <w:t xml:space="preserve">Трагедия явилась следствием </w:t>
      </w:r>
      <w:r w:rsidRPr="00053C20">
        <w:rPr>
          <w:rFonts w:cs="Times New Roman"/>
          <w:b/>
          <w:bCs/>
          <w:i/>
          <w:iCs/>
          <w:sz w:val="28"/>
          <w:szCs w:val="28"/>
          <w:lang w:val="ru-RU"/>
        </w:rPr>
        <w:t xml:space="preserve">провокации </w:t>
      </w:r>
      <w:r w:rsidRPr="00053C20">
        <w:rPr>
          <w:rFonts w:cs="Times New Roman"/>
          <w:i/>
          <w:iCs/>
          <w:sz w:val="28"/>
          <w:szCs w:val="28"/>
          <w:lang w:val="ru-RU"/>
        </w:rPr>
        <w:t>(</w:t>
      </w:r>
      <w:r w:rsidRPr="00053C20">
        <w:rPr>
          <w:rFonts w:cs="Times New Roman"/>
          <w:sz w:val="28"/>
          <w:szCs w:val="28"/>
          <w:lang w:val="ru-RU"/>
        </w:rPr>
        <w:t>жирн</w:t>
      </w:r>
      <w:r w:rsidRPr="00053C20">
        <w:rPr>
          <w:rFonts w:cs="Times New Roman"/>
          <w:i/>
          <w:iCs/>
          <w:sz w:val="28"/>
          <w:szCs w:val="28"/>
          <w:lang w:val="ru-RU"/>
        </w:rPr>
        <w:t xml:space="preserve">. - авт.): среди тех подданных русского государства, что попали в плен во время войны, были две женщины-грузинки, которые, приняв ислам, содержались среди других женщин в гареме  </w:t>
      </w:r>
      <w:r w:rsidR="00294C01" w:rsidRPr="00053C20">
        <w:rPr>
          <w:rFonts w:cs="Times New Roman"/>
          <w:i/>
          <w:iCs/>
          <w:sz w:val="28"/>
          <w:szCs w:val="28"/>
          <w:lang w:val="ru-RU"/>
        </w:rPr>
        <w:t>Аллах-Йар-хана</w:t>
      </w:r>
      <w:r w:rsidRPr="00053C20">
        <w:rPr>
          <w:rFonts w:cs="Times New Roman"/>
          <w:i/>
          <w:iCs/>
          <w:sz w:val="28"/>
          <w:szCs w:val="28"/>
          <w:lang w:val="ru-RU"/>
        </w:rPr>
        <w:t xml:space="preserve"> Асефед-Доуле. Новый полномочный министр России, сведущий в поверенных ему делах, настоятельно требовал их освобождения, заявляя, что, согласно Туркманчайскому договору, этих пленниц надлежит передать в компетенцию служащих государства Российского, с помощью которых женщины  </w:t>
      </w:r>
      <w:r w:rsidR="00294C01" w:rsidRPr="00053C20">
        <w:rPr>
          <w:rFonts w:cs="Times New Roman"/>
          <w:i/>
          <w:iCs/>
          <w:sz w:val="28"/>
          <w:szCs w:val="28"/>
          <w:lang w:val="ru-RU"/>
        </w:rPr>
        <w:t xml:space="preserve">и </w:t>
      </w:r>
      <w:r w:rsidRPr="00053C20">
        <w:rPr>
          <w:rFonts w:cs="Times New Roman"/>
          <w:i/>
          <w:iCs/>
          <w:sz w:val="28"/>
          <w:szCs w:val="28"/>
          <w:lang w:val="ru-RU"/>
        </w:rPr>
        <w:t xml:space="preserve">будут отправлены на свою историческую родину. Относительно вопроса освобождения двух этих женщин полномочный министр России проявил </w:t>
      </w:r>
      <w:r w:rsidRPr="00053C20">
        <w:rPr>
          <w:rFonts w:cs="Times New Roman"/>
          <w:b/>
          <w:bCs/>
          <w:i/>
          <w:iCs/>
          <w:sz w:val="28"/>
          <w:szCs w:val="28"/>
          <w:lang w:val="ru-RU"/>
        </w:rPr>
        <w:t xml:space="preserve">невиданную твердость </w:t>
      </w:r>
      <w:r w:rsidRPr="00053C20">
        <w:rPr>
          <w:rFonts w:cs="Times New Roman"/>
          <w:i/>
          <w:iCs/>
          <w:sz w:val="28"/>
          <w:szCs w:val="28"/>
          <w:lang w:val="ru-RU"/>
        </w:rPr>
        <w:t>(жирн.-авт.), и, наконец, обеих вынужденно передали под сень русской дипломатической миссии.</w:t>
      </w:r>
    </w:p>
    <w:p w:rsidR="001A10A2" w:rsidRPr="00053C20" w:rsidRDefault="00274C02" w:rsidP="001A10A2">
      <w:pPr>
        <w:pStyle w:val="Standard"/>
        <w:spacing w:line="360" w:lineRule="auto"/>
        <w:ind w:firstLine="708"/>
        <w:jc w:val="both"/>
        <w:rPr>
          <w:rFonts w:eastAsia="Times New Roman" w:cs="Times New Roman"/>
          <w:i/>
          <w:iCs/>
          <w:color w:val="000000"/>
          <w:sz w:val="28"/>
          <w:szCs w:val="28"/>
          <w:lang w:val="ru-RU" w:eastAsia="ru-RU"/>
        </w:rPr>
      </w:pPr>
      <w:r w:rsidRPr="00053C20">
        <w:rPr>
          <w:rFonts w:eastAsia="Times New Roman" w:cs="Times New Roman"/>
          <w:i/>
          <w:iCs/>
          <w:color w:val="000000"/>
          <w:sz w:val="28"/>
          <w:szCs w:val="28"/>
          <w:lang w:val="ru-RU" w:eastAsia="ru-RU"/>
        </w:rPr>
        <w:t xml:space="preserve">Провокации, связанные с этим событием, вылились в то, что жители Тегерана, закрыв базары, напали на русскую дипломатическую миссию, убив всех членов посольства вместе с самим полномочным министром. </w:t>
      </w:r>
      <w:r w:rsidR="001A10A2" w:rsidRPr="00053C20">
        <w:rPr>
          <w:rFonts w:eastAsia="Times New Roman" w:cs="Times New Roman"/>
          <w:i/>
          <w:iCs/>
          <w:color w:val="000000"/>
          <w:sz w:val="28"/>
          <w:szCs w:val="28"/>
          <w:lang w:val="ru-RU" w:eastAsia="ru-RU"/>
        </w:rPr>
        <w:t xml:space="preserve"> </w:t>
      </w:r>
    </w:p>
    <w:p w:rsidR="0047005E" w:rsidRPr="00053C20" w:rsidRDefault="001A10A2" w:rsidP="0047005E">
      <w:pPr>
        <w:pStyle w:val="Standard"/>
        <w:spacing w:line="360" w:lineRule="auto"/>
        <w:jc w:val="both"/>
        <w:rPr>
          <w:rFonts w:eastAsia="Times New Roman" w:cs="Times New Roman"/>
          <w:i/>
          <w:iCs/>
          <w:color w:val="000000"/>
          <w:sz w:val="28"/>
          <w:szCs w:val="28"/>
          <w:lang w:val="ru-RU" w:eastAsia="ru-RU"/>
        </w:rPr>
      </w:pPr>
      <w:r w:rsidRPr="00053C20">
        <w:rPr>
          <w:rFonts w:eastAsia="Times New Roman" w:cs="Times New Roman"/>
          <w:color w:val="000000"/>
          <w:sz w:val="28"/>
          <w:szCs w:val="28"/>
          <w:lang w:val="ru-RU" w:eastAsia="ru-RU" w:bidi="ar-EG"/>
        </w:rPr>
        <w:t>[</w:t>
      </w:r>
      <w:r w:rsidRPr="00053C20">
        <w:rPr>
          <w:rFonts w:cs="Times New Roman"/>
          <w:i/>
          <w:iCs/>
          <w:sz w:val="20"/>
          <w:szCs w:val="20"/>
          <w:rtl/>
        </w:rPr>
        <w:t>ص.٢٢٢.</w:t>
      </w:r>
      <w:r w:rsidRPr="00053C20">
        <w:rPr>
          <w:rFonts w:cs="Times New Roman"/>
          <w:i/>
          <w:iCs/>
          <w:sz w:val="20"/>
          <w:szCs w:val="20"/>
        </w:rPr>
        <w:t xml:space="preserve"> </w:t>
      </w:r>
      <w:r w:rsidRPr="00053C20">
        <w:rPr>
          <w:rFonts w:eastAsia="Times New Roman" w:cs="Times New Roman"/>
          <w:color w:val="000000"/>
          <w:sz w:val="28"/>
          <w:szCs w:val="28"/>
          <w:lang w:val="ru-RU" w:eastAsia="ru-RU" w:bidi="ar-EG"/>
        </w:rPr>
        <w:t>.</w:t>
      </w:r>
      <w:r w:rsidRPr="00053C20">
        <w:rPr>
          <w:rFonts w:cs="Times New Roman"/>
          <w:i/>
          <w:iCs/>
          <w:sz w:val="20"/>
          <w:szCs w:val="20"/>
          <w:rtl/>
        </w:rPr>
        <w:t>محمود محمود</w:t>
      </w:r>
      <w:r w:rsidR="00274C02" w:rsidRPr="00053C20">
        <w:rPr>
          <w:rFonts w:eastAsia="Times New Roman" w:cs="Times New Roman"/>
          <w:color w:val="000000"/>
          <w:sz w:val="28"/>
          <w:szCs w:val="28"/>
          <w:lang w:val="ru-RU" w:eastAsia="ru-RU" w:bidi="ar-EG"/>
        </w:rPr>
        <w:t>]</w:t>
      </w:r>
    </w:p>
    <w:p w:rsidR="0047005E" w:rsidRPr="00053C20" w:rsidRDefault="0047005E" w:rsidP="0047005E">
      <w:pPr>
        <w:pStyle w:val="Standard"/>
        <w:spacing w:line="360" w:lineRule="auto"/>
        <w:ind w:firstLine="708"/>
        <w:jc w:val="both"/>
        <w:rPr>
          <w:rFonts w:eastAsia="Times New Roman" w:cs="Times New Roman"/>
          <w:color w:val="000000"/>
          <w:sz w:val="28"/>
          <w:szCs w:val="28"/>
          <w:lang w:val="ru-RU" w:eastAsia="ru-RU"/>
        </w:rPr>
      </w:pPr>
    </w:p>
    <w:p w:rsidR="0047005E" w:rsidRPr="00053C20" w:rsidRDefault="00B16366" w:rsidP="002D4A3A">
      <w:pPr>
        <w:pStyle w:val="Standard"/>
        <w:spacing w:line="360" w:lineRule="auto"/>
        <w:ind w:firstLine="708"/>
        <w:jc w:val="both"/>
        <w:rPr>
          <w:rFonts w:eastAsia="Times New Roman" w:cs="Times New Roman"/>
          <w:i/>
          <w:iCs/>
          <w:color w:val="000000"/>
          <w:sz w:val="28"/>
          <w:szCs w:val="28"/>
          <w:lang w:val="ru-RU" w:eastAsia="ru-RU"/>
        </w:rPr>
      </w:pPr>
      <w:r w:rsidRPr="00053C20">
        <w:rPr>
          <w:rFonts w:eastAsia="Times New Roman" w:cs="Times New Roman"/>
          <w:color w:val="000000"/>
          <w:sz w:val="28"/>
          <w:szCs w:val="28"/>
          <w:lang w:val="ru-RU" w:eastAsia="ru-RU"/>
        </w:rPr>
        <w:t xml:space="preserve">А. С. Грибоедов был послан в Тегеран как раз для того, чтобы добиться </w:t>
      </w:r>
    </w:p>
    <w:p w:rsidR="00092FBA" w:rsidRPr="00053C20" w:rsidRDefault="00B16366" w:rsidP="002D4A3A">
      <w:pPr>
        <w:pStyle w:val="Standard"/>
        <w:spacing w:line="360" w:lineRule="auto"/>
        <w:jc w:val="both"/>
        <w:rPr>
          <w:rFonts w:cs="Times New Roman"/>
          <w:sz w:val="28"/>
          <w:szCs w:val="28"/>
          <w:lang w:val="ru-RU"/>
        </w:rPr>
      </w:pPr>
      <w:r w:rsidRPr="00053C20">
        <w:rPr>
          <w:rFonts w:eastAsia="Times New Roman" w:cs="Times New Roman"/>
          <w:color w:val="000000"/>
          <w:sz w:val="28"/>
          <w:szCs w:val="28"/>
          <w:lang w:val="ru-RU" w:eastAsia="ru-RU"/>
        </w:rPr>
        <w:t xml:space="preserve">осуществления статей известного мирного трактата. Борьба же и радение за возвращение пленных на Родину - его гражданский, человеческий долг. Дипломатом можешь ты не быть, но гражданином быть обязан: «...Друзей не имею никого и не хочу, должны, прежде всего, бояться России и исполнять то, что велит государь Николай Павлович... Всем я грозен кажусь, и меня </w:t>
      </w:r>
      <w:r w:rsidRPr="00053C20">
        <w:rPr>
          <w:rFonts w:eastAsia="Times New Roman" w:cs="Times New Roman"/>
          <w:color w:val="000000"/>
          <w:sz w:val="28"/>
          <w:szCs w:val="28"/>
          <w:lang w:val="ru-RU" w:eastAsia="ru-RU"/>
        </w:rPr>
        <w:lastRenderedPageBreak/>
        <w:t>прозвали «сахтгир</w:t>
      </w:r>
      <w:r w:rsidRPr="00053C20">
        <w:rPr>
          <w:rStyle w:val="a3"/>
          <w:rFonts w:eastAsia="Times New Roman" w:cs="Times New Roman"/>
          <w:color w:val="000000"/>
          <w:sz w:val="28"/>
          <w:szCs w:val="28"/>
          <w:lang w:val="ru-RU" w:eastAsia="ru-RU"/>
        </w:rPr>
        <w:footnoteReference w:id="61"/>
      </w:r>
      <w:r w:rsidR="00690FDA" w:rsidRPr="00053C20">
        <w:rPr>
          <w:rFonts w:eastAsia="Times New Roman" w:cs="Times New Roman"/>
          <w:color w:val="000000"/>
          <w:sz w:val="28"/>
          <w:szCs w:val="28"/>
          <w:lang w:val="ru-RU" w:eastAsia="ru-RU"/>
        </w:rPr>
        <w:t>»».</w:t>
      </w:r>
      <w:r w:rsidRPr="00053C20">
        <w:rPr>
          <w:rFonts w:eastAsia="Times New Roman" w:cs="Times New Roman"/>
          <w:color w:val="000000"/>
          <w:sz w:val="28"/>
          <w:szCs w:val="28"/>
          <w:lang w:val="ru-RU" w:eastAsia="ru-RU"/>
        </w:rPr>
        <w:t xml:space="preserve"> [Грибоедов, Сочинения 1988: 651].</w:t>
      </w:r>
    </w:p>
    <w:p w:rsidR="00690FDA" w:rsidRPr="00053C20" w:rsidRDefault="00690FDA" w:rsidP="00690FDA">
      <w:pPr>
        <w:pStyle w:val="Standard"/>
        <w:spacing w:line="360" w:lineRule="auto"/>
        <w:ind w:firstLine="708"/>
        <w:jc w:val="both"/>
        <w:rPr>
          <w:rFonts w:cs="Times New Roman"/>
          <w:sz w:val="28"/>
          <w:szCs w:val="28"/>
          <w:lang w:val="ru-RU"/>
        </w:rPr>
      </w:pPr>
      <w:r w:rsidRPr="00053C20">
        <w:rPr>
          <w:rFonts w:eastAsia="Times New Roman" w:cs="Times New Roman"/>
          <w:color w:val="000000"/>
          <w:sz w:val="28"/>
          <w:szCs w:val="28"/>
          <w:lang w:val="ru-RU" w:eastAsia="ru-RU"/>
        </w:rPr>
        <w:t>Подробнее остановимся на личности злейшего врага Грибоедова в Иране, Аллах-Йар-хана, две девушки из гарема которого, принятые русским посольством, согласно большинству иранских историков, пытающихся отвести всяческие обвинения от иранских правительственных кругов, стали одной из искр, если не самой мощной и яркой, из которой впоследствии разгорелось пламя народного гнева и возмущения.</w:t>
      </w:r>
    </w:p>
    <w:p w:rsidR="00690FDA" w:rsidRPr="00053C20" w:rsidRDefault="00690FDA" w:rsidP="00242314">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ab/>
        <w:t xml:space="preserve">Аллах-Йар-хан, глава старшей ветви Каджаров, зять Фатх-Али-шаха, был теснейшим образом связан с англичанами, которые использовали его в 20-х годах </w:t>
      </w:r>
      <w:r w:rsidRPr="00053C20">
        <w:rPr>
          <w:rFonts w:eastAsia="Times New Roman" w:cs="Times New Roman"/>
          <w:color w:val="000000"/>
          <w:sz w:val="28"/>
          <w:szCs w:val="28"/>
          <w:lang w:val="en-US" w:eastAsia="ru-RU"/>
        </w:rPr>
        <w:t>XIX</w:t>
      </w:r>
      <w:r w:rsidRPr="00053C20">
        <w:rPr>
          <w:rFonts w:eastAsia="Times New Roman" w:cs="Times New Roman"/>
          <w:color w:val="000000"/>
          <w:sz w:val="28"/>
          <w:szCs w:val="28"/>
          <w:lang w:val="ru-RU" w:eastAsia="ru-RU"/>
        </w:rPr>
        <w:t xml:space="preserve"> в. в качестве одного из самых надежных проводников своей политики. Обладавший большим авторитетом при дворе и имевший влияние на царствующего иранского монарха, он, постоянно подпитываемый денежными пилюлями, подстрекал Персию к войне с Российской империей, став одним из зачинщиков сражений 1826-1828 гг.:</w:t>
      </w:r>
    </w:p>
    <w:p w:rsidR="00690FDA" w:rsidRPr="00053C20" w:rsidRDefault="00690FDA" w:rsidP="00242314">
      <w:pPr>
        <w:pStyle w:val="Standard"/>
        <w:spacing w:line="360" w:lineRule="auto"/>
        <w:ind w:firstLine="708"/>
        <w:jc w:val="both"/>
        <w:rPr>
          <w:rFonts w:cs="Times New Roman"/>
          <w:i/>
          <w:iCs/>
          <w:sz w:val="28"/>
          <w:szCs w:val="28"/>
          <w:lang w:val="ru-RU"/>
        </w:rPr>
      </w:pPr>
      <w:r w:rsidRPr="00053C20">
        <w:rPr>
          <w:rFonts w:cs="Times New Roman"/>
          <w:i/>
          <w:iCs/>
          <w:sz w:val="28"/>
          <w:szCs w:val="28"/>
          <w:lang w:val="ru-RU"/>
        </w:rPr>
        <w:t>Настроения в придворной среде после поражения от русских</w:t>
      </w:r>
      <w:r w:rsidR="00242314" w:rsidRPr="00053C20">
        <w:rPr>
          <w:rFonts w:cs="Times New Roman"/>
          <w:i/>
          <w:iCs/>
          <w:sz w:val="28"/>
          <w:szCs w:val="28"/>
          <w:lang w:val="ru-RU"/>
        </w:rPr>
        <w:t xml:space="preserve"> войск</w:t>
      </w:r>
    </w:p>
    <w:p w:rsidR="00690FDA" w:rsidRPr="00053C20" w:rsidRDefault="00690FDA" w:rsidP="00242314">
      <w:pPr>
        <w:pStyle w:val="Standard"/>
        <w:spacing w:line="360" w:lineRule="auto"/>
        <w:jc w:val="both"/>
        <w:rPr>
          <w:rFonts w:cs="Times New Roman"/>
          <w:i/>
          <w:iCs/>
          <w:sz w:val="28"/>
          <w:szCs w:val="28"/>
          <w:lang w:val="ru-RU"/>
        </w:rPr>
      </w:pPr>
      <w:r w:rsidRPr="00053C20">
        <w:rPr>
          <w:rFonts w:cs="Times New Roman"/>
          <w:i/>
          <w:iCs/>
          <w:sz w:val="28"/>
          <w:szCs w:val="28"/>
          <w:lang w:val="ru-RU"/>
        </w:rPr>
        <w:t>оставляли желать лучшего. Алла</w:t>
      </w:r>
      <w:r w:rsidR="00242314" w:rsidRPr="00053C20">
        <w:rPr>
          <w:rFonts w:cs="Times New Roman"/>
          <w:i/>
          <w:iCs/>
          <w:sz w:val="28"/>
          <w:szCs w:val="28"/>
          <w:lang w:val="ru-RU"/>
        </w:rPr>
        <w:t xml:space="preserve">х-Йар-хан </w:t>
      </w:r>
      <w:r w:rsidRPr="00053C20">
        <w:rPr>
          <w:rFonts w:cs="Times New Roman"/>
          <w:i/>
          <w:iCs/>
          <w:sz w:val="28"/>
          <w:szCs w:val="28"/>
          <w:lang w:val="ru-RU"/>
        </w:rPr>
        <w:t>Асефед-Доуле, что в течение долгого времени занимал должность первого министра, публично - не скрытно - заигрывая с англичанами, имея с ними наитеснейшую связь, был смещен со своей должности по приказанию наследного принца</w:t>
      </w:r>
      <w:r w:rsidR="00242314" w:rsidRPr="00053C20">
        <w:rPr>
          <w:rFonts w:cs="Times New Roman"/>
          <w:i/>
          <w:iCs/>
          <w:sz w:val="28"/>
          <w:szCs w:val="28"/>
          <w:lang w:val="ru-RU"/>
        </w:rPr>
        <w:t xml:space="preserve"> </w:t>
      </w:r>
      <w:r w:rsidRPr="00053C20">
        <w:rPr>
          <w:rFonts w:cs="Times New Roman"/>
          <w:i/>
          <w:iCs/>
          <w:sz w:val="28"/>
          <w:szCs w:val="28"/>
          <w:lang w:val="ru-RU"/>
        </w:rPr>
        <w:t>и бит палками на главной площади города (на площади перед дворцом) за недобросовестное отношение к подготовке войск всем необходимым к войне с русскими и, как следствие, поражение на поле брани. (Асефед-Доуле был наместником Табриза в то время, когда город был захвачен русскими войсками. Не предприняв действенных мер к обороне города, он оказался захваченным в плен, находясь в неволе с октября 1827 г. по июль 1828 г.).</w:t>
      </w:r>
    </w:p>
    <w:p w:rsidR="00092FBA" w:rsidRPr="00053C20" w:rsidRDefault="00690FDA" w:rsidP="002D4A3A">
      <w:pPr>
        <w:pStyle w:val="Standard"/>
        <w:spacing w:line="360" w:lineRule="auto"/>
        <w:jc w:val="both"/>
        <w:rPr>
          <w:rFonts w:cs="Times New Roman"/>
          <w:i/>
          <w:iCs/>
          <w:lang w:val="ru-RU"/>
        </w:rPr>
      </w:pPr>
      <w:r w:rsidRPr="00053C20">
        <w:rPr>
          <w:rFonts w:eastAsia="Times New Roman" w:cs="Times New Roman"/>
          <w:i/>
          <w:iCs/>
          <w:color w:val="000000"/>
          <w:sz w:val="28"/>
          <w:szCs w:val="28"/>
          <w:lang w:val="ru-RU" w:eastAsia="ru-RU"/>
        </w:rPr>
        <w:t>Асефед-Доуле был известен своим враждебным отношением к русским и приязненным - к англичанам. Он каждодневно встречался и беседовал с МакНейлом</w:t>
      </w:r>
      <w:r w:rsidRPr="00053C20">
        <w:rPr>
          <w:rStyle w:val="a3"/>
          <w:rFonts w:eastAsia="Times New Roman" w:cs="Times New Roman"/>
          <w:i/>
          <w:iCs/>
          <w:color w:val="000000"/>
          <w:sz w:val="28"/>
          <w:szCs w:val="28"/>
          <w:lang w:val="ru-RU" w:eastAsia="ru-RU"/>
        </w:rPr>
        <w:footnoteReference w:id="62"/>
      </w:r>
      <w:r w:rsidRPr="00053C20">
        <w:rPr>
          <w:rFonts w:eastAsia="Times New Roman" w:cs="Times New Roman"/>
          <w:i/>
          <w:iCs/>
          <w:color w:val="000000"/>
          <w:sz w:val="28"/>
          <w:szCs w:val="28"/>
          <w:lang w:val="ru-RU" w:eastAsia="ru-RU"/>
        </w:rPr>
        <w:t xml:space="preserve">- доктором при английской миссии в Иране. Будучи одним из </w:t>
      </w:r>
      <w:r w:rsidRPr="00053C20">
        <w:rPr>
          <w:rFonts w:eastAsia="Times New Roman" w:cs="Times New Roman"/>
          <w:i/>
          <w:iCs/>
          <w:color w:val="000000"/>
          <w:sz w:val="28"/>
          <w:szCs w:val="28"/>
          <w:lang w:val="ru-RU" w:eastAsia="ru-RU"/>
        </w:rPr>
        <w:lastRenderedPageBreak/>
        <w:t>главнейших инициаторов войны, он ненавидел как русских в целом, так и Грибоедова персонально. Ненавидел за то уничижительное положение, в котором оказался Иран после подписания Т</w:t>
      </w:r>
      <w:r w:rsidR="00E529B0" w:rsidRPr="00053C20">
        <w:rPr>
          <w:rFonts w:eastAsia="Times New Roman" w:cs="Times New Roman"/>
          <w:i/>
          <w:iCs/>
          <w:color w:val="000000"/>
          <w:sz w:val="28"/>
          <w:szCs w:val="28"/>
          <w:lang w:val="ru-RU" w:eastAsia="ru-RU"/>
        </w:rPr>
        <w:t>уркманчайского мирного трактата.</w:t>
      </w:r>
      <w:r w:rsidR="00E529B0" w:rsidRPr="00053C20">
        <w:rPr>
          <w:rStyle w:val="a3"/>
          <w:rFonts w:eastAsia="Times New Roman" w:cs="Times New Roman"/>
          <w:i/>
          <w:iCs/>
          <w:color w:val="000000"/>
          <w:sz w:val="28"/>
          <w:szCs w:val="28"/>
          <w:lang w:val="ru-RU" w:eastAsia="ru-RU"/>
        </w:rPr>
        <w:footnoteReference w:id="63"/>
      </w:r>
      <w:r w:rsidR="002D4A3A" w:rsidRPr="00053C20">
        <w:rPr>
          <w:rFonts w:eastAsia="Times New Roman" w:cs="Times New Roman"/>
          <w:i/>
          <w:iCs/>
          <w:color w:val="000000"/>
          <w:sz w:val="28"/>
          <w:szCs w:val="28"/>
          <w:lang w:val="ru-RU" w:eastAsia="ru-RU"/>
        </w:rPr>
        <w:t xml:space="preserve"> </w:t>
      </w:r>
      <w:r w:rsidR="00E529B0" w:rsidRPr="00053C20">
        <w:rPr>
          <w:rFonts w:eastAsia="Times New Roman" w:cs="Times New Roman"/>
          <w:i/>
          <w:iCs/>
          <w:color w:val="000000"/>
          <w:sz w:val="28"/>
          <w:szCs w:val="28"/>
          <w:lang w:val="ru-RU" w:eastAsia="ru-RU"/>
        </w:rPr>
        <w:t xml:space="preserve">                   </w:t>
      </w:r>
    </w:p>
    <w:p w:rsidR="00E529B0" w:rsidRPr="00053C20" w:rsidRDefault="00E529B0" w:rsidP="00015BD4">
      <w:pPr>
        <w:pStyle w:val="Standard"/>
        <w:spacing w:line="360" w:lineRule="auto"/>
        <w:jc w:val="both"/>
        <w:rPr>
          <w:rFonts w:cs="Times New Roman"/>
          <w:sz w:val="28"/>
          <w:szCs w:val="28"/>
          <w:lang w:val="ru-RU"/>
        </w:rPr>
      </w:pPr>
      <w:r w:rsidRPr="00053C20">
        <w:rPr>
          <w:rFonts w:cs="Times New Roman"/>
          <w:i/>
          <w:iCs/>
          <w:lang w:val="ru-RU"/>
        </w:rPr>
        <w:tab/>
      </w:r>
      <w:r w:rsidRPr="00053C20">
        <w:rPr>
          <w:rFonts w:cs="Times New Roman"/>
          <w:sz w:val="28"/>
          <w:szCs w:val="28"/>
          <w:lang w:val="ru-RU"/>
        </w:rPr>
        <w:t xml:space="preserve">Что до мирзы Йакуба, </w:t>
      </w:r>
      <w:r w:rsidR="002D4A3A" w:rsidRPr="00053C20">
        <w:rPr>
          <w:rFonts w:cs="Times New Roman"/>
          <w:sz w:val="28"/>
          <w:szCs w:val="28"/>
          <w:lang w:val="ru-RU"/>
        </w:rPr>
        <w:tab/>
      </w:r>
      <w:r w:rsidRPr="00053C20">
        <w:rPr>
          <w:rFonts w:cs="Times New Roman"/>
          <w:sz w:val="28"/>
          <w:szCs w:val="28"/>
          <w:lang w:val="ru-RU"/>
        </w:rPr>
        <w:t xml:space="preserve">то </w:t>
      </w:r>
      <w:r w:rsidR="00015BD4" w:rsidRPr="00053C20">
        <w:rPr>
          <w:rFonts w:cs="Times New Roman"/>
          <w:sz w:val="28"/>
          <w:szCs w:val="28"/>
          <w:lang w:val="ru-RU"/>
        </w:rPr>
        <w:t xml:space="preserve"> </w:t>
      </w:r>
      <w:r w:rsidRPr="00053C20">
        <w:rPr>
          <w:rFonts w:cs="Times New Roman"/>
          <w:sz w:val="28"/>
          <w:szCs w:val="28"/>
        </w:rPr>
        <w:t xml:space="preserve">в юности он был схвачен персами, оскоплен, обращен в ислам и увезен в столицу.  </w:t>
      </w:r>
      <w:r w:rsidR="00015BD4" w:rsidRPr="00053C20">
        <w:rPr>
          <w:rFonts w:cs="Times New Roman"/>
          <w:sz w:val="28"/>
          <w:szCs w:val="28"/>
          <w:lang w:val="ru-RU"/>
        </w:rPr>
        <w:t>Евнух</w:t>
      </w:r>
      <w:r w:rsidR="00015BD4" w:rsidRPr="00053C20">
        <w:rPr>
          <w:rFonts w:cs="Times New Roman"/>
          <w:sz w:val="28"/>
          <w:szCs w:val="28"/>
        </w:rPr>
        <w:t xml:space="preserve">, </w:t>
      </w:r>
      <w:r w:rsidRPr="00053C20">
        <w:rPr>
          <w:rFonts w:cs="Times New Roman"/>
          <w:sz w:val="28"/>
          <w:szCs w:val="28"/>
        </w:rPr>
        <w:t>тайно остава</w:t>
      </w:r>
      <w:r w:rsidR="00015BD4" w:rsidRPr="00053C20">
        <w:rPr>
          <w:rFonts w:cs="Times New Roman"/>
          <w:sz w:val="28"/>
          <w:szCs w:val="28"/>
          <w:lang w:val="ru-RU"/>
        </w:rPr>
        <w:t>вшийся</w:t>
      </w:r>
      <w:r w:rsidRPr="00053C20">
        <w:rPr>
          <w:rFonts w:cs="Times New Roman"/>
          <w:sz w:val="28"/>
          <w:szCs w:val="28"/>
        </w:rPr>
        <w:t xml:space="preserve"> христианином, мечта</w:t>
      </w:r>
      <w:r w:rsidR="00015BD4" w:rsidRPr="00053C20">
        <w:rPr>
          <w:rFonts w:cs="Times New Roman"/>
          <w:sz w:val="28"/>
          <w:szCs w:val="28"/>
          <w:lang w:val="ru-RU"/>
        </w:rPr>
        <w:t>л</w:t>
      </w:r>
      <w:r w:rsidRPr="00053C20">
        <w:rPr>
          <w:rFonts w:cs="Times New Roman"/>
          <w:sz w:val="28"/>
          <w:szCs w:val="28"/>
        </w:rPr>
        <w:t xml:space="preserve"> вернуться на</w:t>
      </w:r>
      <w:r w:rsidR="00015BD4" w:rsidRPr="00053C20">
        <w:rPr>
          <w:rFonts w:cs="Times New Roman"/>
          <w:sz w:val="28"/>
          <w:szCs w:val="28"/>
        </w:rPr>
        <w:t xml:space="preserve"> родину</w:t>
      </w:r>
      <w:r w:rsidR="00015BD4" w:rsidRPr="00053C20">
        <w:rPr>
          <w:rFonts w:cs="Times New Roman"/>
          <w:sz w:val="28"/>
          <w:szCs w:val="28"/>
          <w:lang w:val="ru-RU"/>
        </w:rPr>
        <w:t>, и е</w:t>
      </w:r>
      <w:r w:rsidRPr="00053C20">
        <w:rPr>
          <w:rFonts w:cs="Times New Roman"/>
          <w:sz w:val="28"/>
          <w:szCs w:val="28"/>
        </w:rPr>
        <w:t>му, разумеется, была знакома XIII статья Туркманчайского трактата</w:t>
      </w:r>
      <w:r w:rsidR="00015BD4" w:rsidRPr="00053C20">
        <w:rPr>
          <w:rFonts w:cs="Times New Roman"/>
          <w:sz w:val="28"/>
          <w:szCs w:val="28"/>
          <w:lang w:val="ru-RU"/>
        </w:rPr>
        <w:t xml:space="preserve">, </w:t>
      </w:r>
      <w:r w:rsidRPr="00053C20">
        <w:rPr>
          <w:rFonts w:cs="Times New Roman"/>
          <w:sz w:val="28"/>
          <w:szCs w:val="28"/>
        </w:rPr>
        <w:t xml:space="preserve">- он не преминул ею воспользоваться, не задумавшись о возможных последствиях. Отказать в принятии шахского евнуха под покровительство русской миссии Грибоедов – опорой служит та же </w:t>
      </w:r>
      <w:r w:rsidR="00015BD4" w:rsidRPr="00053C20">
        <w:rPr>
          <w:rFonts w:cs="Times New Roman"/>
          <w:sz w:val="28"/>
          <w:szCs w:val="28"/>
          <w:lang w:val="ru-RU"/>
        </w:rPr>
        <w:t xml:space="preserve">статья </w:t>
      </w:r>
      <w:r w:rsidR="00015BD4" w:rsidRPr="00053C20">
        <w:rPr>
          <w:rFonts w:cs="Times New Roman"/>
          <w:sz w:val="28"/>
          <w:szCs w:val="28"/>
        </w:rPr>
        <w:t>Туркманчайского трактата</w:t>
      </w:r>
      <w:r w:rsidR="00015BD4" w:rsidRPr="00053C20">
        <w:rPr>
          <w:rFonts w:cs="Times New Roman"/>
          <w:sz w:val="28"/>
          <w:szCs w:val="28"/>
          <w:lang w:val="ru-RU"/>
        </w:rPr>
        <w:t xml:space="preserve"> - </w:t>
      </w:r>
      <w:r w:rsidRPr="00053C20">
        <w:rPr>
          <w:rFonts w:cs="Times New Roman"/>
          <w:sz w:val="28"/>
          <w:szCs w:val="28"/>
        </w:rPr>
        <w:t xml:space="preserve">не мог. Переход </w:t>
      </w:r>
      <w:r w:rsidR="00015BD4" w:rsidRPr="00053C20">
        <w:rPr>
          <w:rFonts w:cs="Times New Roman"/>
          <w:sz w:val="28"/>
          <w:szCs w:val="28"/>
          <w:lang w:val="ru-RU"/>
        </w:rPr>
        <w:t xml:space="preserve">мирзы Йакуба </w:t>
      </w:r>
      <w:r w:rsidRPr="00053C20">
        <w:rPr>
          <w:rFonts w:cs="Times New Roman"/>
          <w:sz w:val="28"/>
          <w:szCs w:val="28"/>
        </w:rPr>
        <w:t>под покровительство русского пос</w:t>
      </w:r>
      <w:r w:rsidR="00015BD4" w:rsidRPr="00053C20">
        <w:rPr>
          <w:rFonts w:cs="Times New Roman"/>
          <w:sz w:val="28"/>
          <w:szCs w:val="28"/>
        </w:rPr>
        <w:t>ольства вызвал гнев у Фатх-Али-</w:t>
      </w:r>
      <w:r w:rsidR="00015BD4" w:rsidRPr="00053C20">
        <w:rPr>
          <w:rFonts w:cs="Times New Roman"/>
          <w:sz w:val="28"/>
          <w:szCs w:val="28"/>
          <w:lang w:val="ru-RU"/>
        </w:rPr>
        <w:t>ш</w:t>
      </w:r>
      <w:r w:rsidRPr="00053C20">
        <w:rPr>
          <w:rFonts w:cs="Times New Roman"/>
          <w:sz w:val="28"/>
          <w:szCs w:val="28"/>
        </w:rPr>
        <w:t xml:space="preserve">аха, если не </w:t>
      </w:r>
      <w:r w:rsidRPr="00053C20">
        <w:rPr>
          <w:rFonts w:cs="Times New Roman"/>
          <w:sz w:val="28"/>
          <w:szCs w:val="28"/>
        </w:rPr>
        <w:lastRenderedPageBreak/>
        <w:t>сказать больше</w:t>
      </w:r>
      <w:r w:rsidR="00015BD4" w:rsidRPr="00053C20">
        <w:rPr>
          <w:rFonts w:cs="Times New Roman"/>
          <w:sz w:val="28"/>
          <w:szCs w:val="28"/>
          <w:lang w:val="ru-RU"/>
        </w:rPr>
        <w:t>:</w:t>
      </w:r>
    </w:p>
    <w:p w:rsidR="00E529B0" w:rsidRPr="00053C20" w:rsidRDefault="00E529B0" w:rsidP="00D344E9">
      <w:pPr>
        <w:pStyle w:val="Standarduser"/>
        <w:numPr>
          <w:ilvl w:val="0"/>
          <w:numId w:val="17"/>
        </w:numPr>
        <w:spacing w:line="360" w:lineRule="auto"/>
        <w:jc w:val="both"/>
        <w:rPr>
          <w:sz w:val="28"/>
          <w:szCs w:val="28"/>
        </w:rPr>
      </w:pPr>
      <w:r w:rsidRPr="00053C20">
        <w:rPr>
          <w:sz w:val="28"/>
          <w:szCs w:val="28"/>
          <w:lang w:val="ru-RU"/>
        </w:rPr>
        <w:t xml:space="preserve">Бывший казначеем при царствующем правителе, </w:t>
      </w:r>
      <w:r w:rsidR="00015BD4" w:rsidRPr="00053C20">
        <w:rPr>
          <w:sz w:val="28"/>
          <w:szCs w:val="28"/>
          <w:lang w:val="ru-RU"/>
        </w:rPr>
        <w:t>мирза Йакуб</w:t>
      </w:r>
      <w:r w:rsidRPr="00053C20">
        <w:rPr>
          <w:sz w:val="28"/>
          <w:szCs w:val="28"/>
          <w:lang w:val="ru-RU"/>
        </w:rPr>
        <w:t xml:space="preserve"> прекрасно знал о состоянии финансов шаха - последний боялся, что евнух может самым точны</w:t>
      </w:r>
      <w:r w:rsidR="00D344E9" w:rsidRPr="00053C20">
        <w:rPr>
          <w:sz w:val="28"/>
          <w:szCs w:val="28"/>
          <w:lang w:val="ru-RU"/>
        </w:rPr>
        <w:t xml:space="preserve">м образом поведать о наличии или </w:t>
      </w:r>
      <w:r w:rsidRPr="00053C20">
        <w:rPr>
          <w:sz w:val="28"/>
          <w:szCs w:val="28"/>
          <w:lang w:val="ru-RU"/>
        </w:rPr>
        <w:t xml:space="preserve">отсутствии </w:t>
      </w:r>
      <w:r w:rsidR="00D344E9" w:rsidRPr="00053C20">
        <w:rPr>
          <w:sz w:val="28"/>
          <w:szCs w:val="28"/>
          <w:lang w:val="ru-RU"/>
        </w:rPr>
        <w:t>денежных средств.</w:t>
      </w:r>
    </w:p>
    <w:p w:rsidR="00092FBA" w:rsidRPr="00053C20" w:rsidRDefault="00E529B0" w:rsidP="00D344E9">
      <w:pPr>
        <w:pStyle w:val="Standarduser"/>
        <w:numPr>
          <w:ilvl w:val="0"/>
          <w:numId w:val="17"/>
        </w:numPr>
        <w:spacing w:line="360" w:lineRule="auto"/>
        <w:jc w:val="both"/>
        <w:rPr>
          <w:sz w:val="28"/>
          <w:szCs w:val="28"/>
        </w:rPr>
      </w:pPr>
      <w:r w:rsidRPr="00053C20">
        <w:rPr>
          <w:sz w:val="28"/>
          <w:szCs w:val="28"/>
        </w:rPr>
        <w:t>Будучи ев</w:t>
      </w:r>
      <w:r w:rsidR="00D344E9" w:rsidRPr="00053C20">
        <w:rPr>
          <w:sz w:val="28"/>
          <w:szCs w:val="28"/>
        </w:rPr>
        <w:t>нухом при дворе монарха, Маркар</w:t>
      </w:r>
      <w:r w:rsidRPr="00053C20">
        <w:rPr>
          <w:sz w:val="28"/>
          <w:szCs w:val="28"/>
        </w:rPr>
        <w:t xml:space="preserve">ян </w:t>
      </w:r>
      <w:r w:rsidRPr="00053C20">
        <w:rPr>
          <w:sz w:val="28"/>
          <w:szCs w:val="28"/>
          <w:lang w:val="ru-RU"/>
        </w:rPr>
        <w:t>знал все закулисные, тайные пружины политики шаха, часто вершившейся при посредстве его жен (недаром туда проник доктор Макниль</w:t>
      </w:r>
      <w:r w:rsidR="00D344E9" w:rsidRPr="00053C20">
        <w:rPr>
          <w:sz w:val="28"/>
          <w:szCs w:val="28"/>
          <w:lang w:val="ru-RU"/>
        </w:rPr>
        <w:t>).</w:t>
      </w:r>
      <w:r w:rsidRPr="00053C20">
        <w:rPr>
          <w:sz w:val="28"/>
          <w:szCs w:val="28"/>
          <w:lang w:val="ru-RU"/>
        </w:rPr>
        <w:t xml:space="preserve"> [</w:t>
      </w:r>
      <w:r w:rsidR="00D344E9" w:rsidRPr="00053C20">
        <w:rPr>
          <w:sz w:val="28"/>
          <w:szCs w:val="28"/>
          <w:lang w:val="ru-RU"/>
        </w:rPr>
        <w:t xml:space="preserve">Ениколопов, Грибоедов и Восток 1954: </w:t>
      </w:r>
      <w:r w:rsidRPr="00053C20">
        <w:rPr>
          <w:sz w:val="28"/>
          <w:szCs w:val="28"/>
          <w:lang w:val="ru-RU"/>
        </w:rPr>
        <w:t>163].</w:t>
      </w:r>
    </w:p>
    <w:p w:rsidR="00092FBA" w:rsidRPr="00053C20" w:rsidRDefault="00092FBA" w:rsidP="00092FBA">
      <w:pPr>
        <w:pStyle w:val="Standard"/>
        <w:spacing w:line="360" w:lineRule="auto"/>
        <w:jc w:val="both"/>
        <w:rPr>
          <w:rFonts w:cs="Times New Roman"/>
          <w:sz w:val="28"/>
          <w:szCs w:val="28"/>
          <w:lang w:val="ru-RU"/>
        </w:rPr>
      </w:pPr>
    </w:p>
    <w:p w:rsidR="00D344E9" w:rsidRPr="00053C20" w:rsidRDefault="00D344E9" w:rsidP="00D344E9">
      <w:pPr>
        <w:pStyle w:val="Textbody"/>
        <w:spacing w:line="360" w:lineRule="auto"/>
        <w:ind w:firstLine="708"/>
        <w:jc w:val="both"/>
        <w:rPr>
          <w:rFonts w:eastAsia="Times New Roman" w:cs="Times New Roman"/>
          <w:color w:val="000000"/>
          <w:sz w:val="28"/>
          <w:szCs w:val="28"/>
          <w:lang w:eastAsia="ru-RU"/>
        </w:rPr>
      </w:pPr>
      <w:r w:rsidRPr="00053C20">
        <w:rPr>
          <w:rFonts w:cs="Times New Roman"/>
          <w:color w:val="000000"/>
          <w:sz w:val="28"/>
          <w:szCs w:val="28"/>
        </w:rPr>
        <w:t xml:space="preserve">Из донесений Мальцова, первого секретаря миссии: «Шах </w:t>
      </w:r>
      <w:r w:rsidRPr="00053C20">
        <w:rPr>
          <w:rFonts w:eastAsia="Times New Roman" w:cs="Times New Roman"/>
          <w:color w:val="000000"/>
          <w:sz w:val="28"/>
          <w:szCs w:val="28"/>
          <w:lang w:eastAsia="ru-RU"/>
        </w:rPr>
        <w:t>разгневался; весь двор возопил, как будто бы случилось величайшее народное бедствие. В день двадцать раз приходили посланцы от шаха с самыми нелепыми представлениями; они говорили, что ходжа (евнух) — то же, что жена шахская, и что, следовательно, посланник отнял жену у шаха из его эндеруна. Грибоедов отвечал, что мирза Йакуб на основании трактата, теперь русский подданный и что посланник русский не имеет права выдать его, ни отказать ему в своем покровительстве</w:t>
      </w:r>
      <w:r w:rsidR="00A24691" w:rsidRPr="00053C20">
        <w:rPr>
          <w:rFonts w:eastAsia="Times New Roman" w:cs="Times New Roman"/>
          <w:color w:val="000000"/>
          <w:sz w:val="28"/>
          <w:szCs w:val="28"/>
          <w:lang w:eastAsia="ru-RU"/>
        </w:rPr>
        <w:t>» [</w:t>
      </w:r>
      <w:r w:rsidRPr="00053C20">
        <w:rPr>
          <w:rFonts w:eastAsia="Times New Roman" w:cs="Times New Roman"/>
          <w:color w:val="000000"/>
          <w:sz w:val="28"/>
          <w:szCs w:val="28"/>
          <w:lang w:eastAsia="ru-RU"/>
        </w:rPr>
        <w:t xml:space="preserve">Грибоедов, полное собрание сочинений 1917: 293].  </w:t>
      </w:r>
    </w:p>
    <w:p w:rsidR="00A24691" w:rsidRPr="00053C20" w:rsidRDefault="00D344E9" w:rsidP="009E3562">
      <w:pPr>
        <w:pStyle w:val="Textbody"/>
        <w:spacing w:line="360" w:lineRule="auto"/>
        <w:ind w:firstLine="708"/>
        <w:jc w:val="both"/>
        <w:rPr>
          <w:rFonts w:cs="Times New Roman"/>
          <w:sz w:val="28"/>
          <w:szCs w:val="28"/>
          <w:lang w:bidi="ar-EG"/>
        </w:rPr>
      </w:pPr>
      <w:r w:rsidRPr="00053C20">
        <w:rPr>
          <w:rFonts w:eastAsia="Times New Roman" w:cs="Times New Roman"/>
          <w:color w:val="000000"/>
          <w:sz w:val="28"/>
          <w:szCs w:val="28"/>
          <w:lang w:eastAsia="ru-RU"/>
        </w:rPr>
        <w:t>От Грибоедова, твердо стоящего на базе статей Туркманчайского мирного договора, ничего добиться было невозможно</w:t>
      </w:r>
      <w:r w:rsidR="006A56DD" w:rsidRPr="00053C20">
        <w:rPr>
          <w:rFonts w:eastAsia="Times New Roman" w:cs="Times New Roman"/>
          <w:color w:val="000000"/>
          <w:sz w:val="28"/>
          <w:szCs w:val="28"/>
          <w:lang w:eastAsia="ru-RU"/>
        </w:rPr>
        <w:t xml:space="preserve"> </w:t>
      </w:r>
      <w:r w:rsidRPr="00053C20">
        <w:rPr>
          <w:rFonts w:eastAsia="Times New Roman" w:cs="Times New Roman"/>
          <w:color w:val="000000"/>
          <w:sz w:val="28"/>
          <w:szCs w:val="28"/>
          <w:lang w:eastAsia="ru-RU"/>
        </w:rPr>
        <w:t>- посланцы от шаха исп</w:t>
      </w:r>
      <w:r w:rsidR="006A56DD" w:rsidRPr="00053C20">
        <w:rPr>
          <w:rFonts w:eastAsia="Times New Roman" w:cs="Times New Roman"/>
          <w:color w:val="000000"/>
          <w:sz w:val="28"/>
          <w:szCs w:val="28"/>
          <w:lang w:eastAsia="ru-RU"/>
        </w:rPr>
        <w:t>ользовали средство другое: «</w:t>
      </w:r>
      <w:r w:rsidRPr="00053C20">
        <w:rPr>
          <w:rFonts w:eastAsia="Times New Roman" w:cs="Times New Roman"/>
          <w:color w:val="000000"/>
          <w:sz w:val="28"/>
          <w:szCs w:val="28"/>
          <w:lang w:eastAsia="ru-RU"/>
        </w:rPr>
        <w:t>На Мирзу-Якуба были возведены огромные денежные требования. Было заявлено посланнику, что ходжа отпущен быть не может, так как обворовал шахскую казну. Дом его по повелению шаха был опечатан, и Мирзе-Якубу предложено возвратить в казну около 40 тыс. туман</w:t>
      </w:r>
      <w:r w:rsidR="006A56DD" w:rsidRPr="00053C20">
        <w:rPr>
          <w:rFonts w:eastAsia="Times New Roman" w:cs="Times New Roman"/>
          <w:color w:val="000000"/>
          <w:sz w:val="28"/>
          <w:szCs w:val="28"/>
          <w:lang w:eastAsia="ru-RU"/>
        </w:rPr>
        <w:t>ов (до 160 тыс. руб. серебром)»</w:t>
      </w:r>
      <w:r w:rsidRPr="00053C20">
        <w:rPr>
          <w:rFonts w:eastAsia="Times New Roman" w:cs="Times New Roman"/>
          <w:color w:val="000000"/>
          <w:sz w:val="28"/>
          <w:szCs w:val="28"/>
          <w:lang w:eastAsia="ru-RU"/>
        </w:rPr>
        <w:t xml:space="preserve"> [</w:t>
      </w:r>
      <w:r w:rsidR="006A56DD" w:rsidRPr="00053C20">
        <w:rPr>
          <w:rFonts w:eastAsia="Times New Roman" w:cs="Times New Roman"/>
          <w:color w:val="000000"/>
          <w:sz w:val="28"/>
          <w:szCs w:val="28"/>
          <w:lang w:eastAsia="ru-RU"/>
        </w:rPr>
        <w:t xml:space="preserve">Шостакович, 1960: </w:t>
      </w:r>
      <w:r w:rsidRPr="00053C20">
        <w:rPr>
          <w:rFonts w:eastAsia="Times New Roman" w:cs="Times New Roman"/>
          <w:color w:val="000000"/>
          <w:sz w:val="28"/>
          <w:szCs w:val="28"/>
          <w:lang w:eastAsia="ru-RU"/>
        </w:rPr>
        <w:t>220].</w:t>
      </w:r>
      <w:r w:rsidR="006A56DD" w:rsidRPr="00053C20">
        <w:rPr>
          <w:rFonts w:eastAsia="Times New Roman" w:cs="Times New Roman"/>
          <w:color w:val="000000"/>
          <w:sz w:val="28"/>
          <w:szCs w:val="28"/>
          <w:lang w:eastAsia="ru-RU"/>
        </w:rPr>
        <w:t xml:space="preserve"> </w:t>
      </w:r>
      <w:r w:rsidR="00A24691" w:rsidRPr="00053C20">
        <w:rPr>
          <w:rFonts w:eastAsia="Times New Roman" w:cs="Times New Roman"/>
          <w:color w:val="000000"/>
          <w:sz w:val="28"/>
          <w:szCs w:val="28"/>
          <w:lang w:eastAsia="ru-RU"/>
        </w:rPr>
        <w:t>Решение русского посла осталось неизменным, данное в покровительстве обещание отменено быть не может.</w:t>
      </w:r>
      <w:r w:rsidR="009E3562" w:rsidRPr="00053C20">
        <w:rPr>
          <w:rFonts w:eastAsia="Times New Roman" w:cs="Times New Roman"/>
          <w:color w:val="000000"/>
          <w:sz w:val="28"/>
          <w:szCs w:val="28"/>
          <w:lang w:eastAsia="ru-RU"/>
        </w:rPr>
        <w:t xml:space="preserve"> </w:t>
      </w:r>
      <w:r w:rsidR="009E3562" w:rsidRPr="00053C20">
        <w:rPr>
          <w:rFonts w:cs="Times New Roman"/>
          <w:sz w:val="28"/>
          <w:szCs w:val="28"/>
        </w:rPr>
        <w:t xml:space="preserve">Отказ Грибоедова выдать беглого евнуха был использован как повод для открытого выступления против русского </w:t>
      </w:r>
      <w:r w:rsidR="009E3562" w:rsidRPr="00053C20">
        <w:rPr>
          <w:rFonts w:cs="Times New Roman"/>
          <w:sz w:val="28"/>
          <w:szCs w:val="28"/>
        </w:rPr>
        <w:lastRenderedPageBreak/>
        <w:t>посольства. В мечетях и на базарах было объявлено, что русский посланник и его подчиненные дерзко нарушают законы ислама и предписания шариата. Социально неорганизованные слои тегеранского населения (</w:t>
      </w:r>
      <w:r w:rsidR="009E3562" w:rsidRPr="00053C20">
        <w:rPr>
          <w:rFonts w:cs="Times New Roman"/>
          <w:i/>
          <w:iCs/>
          <w:sz w:val="28"/>
          <w:szCs w:val="28"/>
        </w:rPr>
        <w:t xml:space="preserve">лути) </w:t>
      </w:r>
      <w:r w:rsidR="009E3562" w:rsidRPr="00053C20">
        <w:rPr>
          <w:rFonts w:cs="Times New Roman"/>
          <w:sz w:val="28"/>
          <w:szCs w:val="28"/>
        </w:rPr>
        <w:t xml:space="preserve">с готовностью восприняли призыв столичного духовного авторитета муджтахида хаджи мирзы Масиха (Моси, Муса) Астарабади напасть на Российскую миссию и сурово покарать оскорбителей иранских традиций. </w:t>
      </w:r>
      <w:r w:rsidR="009E3562" w:rsidRPr="00053C20">
        <w:rPr>
          <w:rFonts w:cs="Times New Roman"/>
          <w:sz w:val="28"/>
          <w:szCs w:val="28"/>
          <w:lang w:bidi="ar-EG"/>
        </w:rPr>
        <w:t>[Базиленко 2015: 222].</w:t>
      </w:r>
    </w:p>
    <w:p w:rsidR="00703B2D" w:rsidRPr="00053C20" w:rsidRDefault="00703B2D" w:rsidP="00703B2D">
      <w:pPr>
        <w:pStyle w:val="Textbody"/>
        <w:spacing w:line="360" w:lineRule="auto"/>
        <w:ind w:firstLine="708"/>
        <w:jc w:val="both"/>
        <w:rPr>
          <w:rFonts w:eastAsia="Times New Roman" w:cs="Times New Roman"/>
          <w:color w:val="000000"/>
          <w:sz w:val="28"/>
          <w:szCs w:val="28"/>
          <w:lang w:eastAsia="ru-RU" w:bidi="ar-EG"/>
        </w:rPr>
      </w:pPr>
      <w:r w:rsidRPr="00053C20">
        <w:rPr>
          <w:rFonts w:eastAsia="Times New Roman" w:cs="Times New Roman"/>
          <w:color w:val="000000"/>
          <w:sz w:val="28"/>
          <w:szCs w:val="28"/>
          <w:lang w:eastAsia="ru-RU" w:bidi="ar-EG"/>
        </w:rPr>
        <w:t xml:space="preserve">30 января (11 февраля) 1829 г. вооруженная и беснующаяся толпа, возглавляемая людьми Аллах-Йар-хана и местными учеными-духовниками, муллами, ворвалась на территорию русского посольства, вернув двух женщин и убив мирзу Йакуба. </w:t>
      </w:r>
      <w:r w:rsidRPr="00053C20">
        <w:rPr>
          <w:rFonts w:cs="Times New Roman"/>
          <w:sz w:val="28"/>
          <w:szCs w:val="28"/>
        </w:rPr>
        <w:t>Храбро и стойко защищался весь состав миссии</w:t>
      </w:r>
      <w:r w:rsidR="003F34AC" w:rsidRPr="00053C20">
        <w:rPr>
          <w:rFonts w:cs="Times New Roman"/>
          <w:sz w:val="28"/>
          <w:szCs w:val="28"/>
        </w:rPr>
        <w:t xml:space="preserve"> (7 членов посольства</w:t>
      </w:r>
      <w:r w:rsidRPr="00053C20">
        <w:rPr>
          <w:rFonts w:cs="Times New Roman"/>
          <w:sz w:val="28"/>
          <w:szCs w:val="28"/>
        </w:rPr>
        <w:t xml:space="preserve">, </w:t>
      </w:r>
      <w:r w:rsidR="003F34AC" w:rsidRPr="00053C20">
        <w:rPr>
          <w:rFonts w:cs="Times New Roman"/>
          <w:sz w:val="28"/>
          <w:szCs w:val="28"/>
        </w:rPr>
        <w:t xml:space="preserve">16 казаков, 30 человек прислуги), </w:t>
      </w:r>
      <w:r w:rsidRPr="00053C20">
        <w:rPr>
          <w:rFonts w:cs="Times New Roman"/>
          <w:sz w:val="28"/>
          <w:szCs w:val="28"/>
        </w:rPr>
        <w:t>но один за другим они падали, пораженные камнями, ружьями и кинжалами превосходящих по численности нападающих. А. С. Грибоедов мученически погиб с оружием в руках, до последнего сохраняя хладнокровие и защищаясь.</w:t>
      </w:r>
    </w:p>
    <w:p w:rsidR="00703B2D" w:rsidRPr="00053C20" w:rsidRDefault="003F34AC" w:rsidP="003F34AC">
      <w:pPr>
        <w:pStyle w:val="Standard"/>
        <w:spacing w:line="360" w:lineRule="auto"/>
        <w:ind w:firstLine="737"/>
        <w:jc w:val="both"/>
        <w:rPr>
          <w:rFonts w:cs="Times New Roman"/>
          <w:sz w:val="28"/>
          <w:szCs w:val="28"/>
        </w:rPr>
      </w:pPr>
      <w:r w:rsidRPr="00053C20">
        <w:rPr>
          <w:rFonts w:cs="Times New Roman"/>
          <w:sz w:val="28"/>
          <w:szCs w:val="28"/>
          <w:lang w:val="ru-RU"/>
        </w:rPr>
        <w:t xml:space="preserve">Преступление, </w:t>
      </w:r>
      <w:r w:rsidR="00703B2D" w:rsidRPr="00053C20">
        <w:rPr>
          <w:rFonts w:cs="Times New Roman"/>
          <w:sz w:val="28"/>
          <w:szCs w:val="28"/>
          <w:lang w:val="ru-RU"/>
        </w:rPr>
        <w:t xml:space="preserve">которое внешне </w:t>
      </w:r>
      <w:r w:rsidRPr="00053C20">
        <w:rPr>
          <w:rFonts w:cs="Times New Roman"/>
          <w:sz w:val="28"/>
          <w:szCs w:val="28"/>
          <w:lang w:val="ru-RU"/>
        </w:rPr>
        <w:t>могло походить на</w:t>
      </w:r>
      <w:r w:rsidR="00703B2D" w:rsidRPr="00053C20">
        <w:rPr>
          <w:rFonts w:cs="Times New Roman"/>
          <w:sz w:val="28"/>
          <w:szCs w:val="28"/>
          <w:lang w:val="ru-RU"/>
        </w:rPr>
        <w:t xml:space="preserve"> стихийный бунт народных масс,</w:t>
      </w:r>
      <w:r w:rsidRPr="00053C20">
        <w:rPr>
          <w:rFonts w:cs="Times New Roman"/>
          <w:sz w:val="28"/>
          <w:szCs w:val="28"/>
          <w:lang w:val="ru-RU"/>
        </w:rPr>
        <w:t xml:space="preserve"> </w:t>
      </w:r>
      <w:r w:rsidR="00703B2D" w:rsidRPr="00053C20">
        <w:rPr>
          <w:rFonts w:cs="Times New Roman"/>
          <w:sz w:val="28"/>
          <w:szCs w:val="28"/>
          <w:lang w:val="ru-RU"/>
        </w:rPr>
        <w:t>на деле представляло собою тщательно продуманный план по убиению членов русской миссии. По убиению А.С. Грибоедова.</w:t>
      </w:r>
    </w:p>
    <w:p w:rsidR="00703B2D" w:rsidRPr="00053C20" w:rsidRDefault="00703B2D" w:rsidP="003F34AC">
      <w:pPr>
        <w:pStyle w:val="Standard"/>
        <w:numPr>
          <w:ilvl w:val="0"/>
          <w:numId w:val="18"/>
        </w:numPr>
        <w:spacing w:line="360" w:lineRule="auto"/>
        <w:jc w:val="both"/>
        <w:rPr>
          <w:rFonts w:cs="Times New Roman"/>
          <w:b/>
          <w:sz w:val="28"/>
          <w:szCs w:val="28"/>
          <w:lang w:val="ru-RU"/>
        </w:rPr>
      </w:pPr>
      <w:r w:rsidRPr="00053C20">
        <w:rPr>
          <w:rFonts w:cs="Times New Roman"/>
          <w:sz w:val="28"/>
          <w:szCs w:val="28"/>
          <w:lang w:val="ru-RU"/>
        </w:rPr>
        <w:t xml:space="preserve">Во всех частях </w:t>
      </w:r>
      <w:r w:rsidR="003F34AC" w:rsidRPr="00053C20">
        <w:rPr>
          <w:rFonts w:cs="Times New Roman"/>
          <w:sz w:val="28"/>
          <w:szCs w:val="28"/>
          <w:lang w:val="ru-RU"/>
        </w:rPr>
        <w:t>Тегерана</w:t>
      </w:r>
      <w:r w:rsidRPr="00053C20">
        <w:rPr>
          <w:rFonts w:cs="Times New Roman"/>
          <w:sz w:val="28"/>
          <w:szCs w:val="28"/>
          <w:lang w:val="ru-RU"/>
        </w:rPr>
        <w:t xml:space="preserve"> муллы проповедовали,</w:t>
      </w:r>
      <w:r w:rsidR="003F34AC" w:rsidRPr="00053C20">
        <w:rPr>
          <w:rFonts w:cs="Times New Roman"/>
          <w:sz w:val="28"/>
          <w:szCs w:val="28"/>
          <w:lang w:val="ru-RU"/>
        </w:rPr>
        <w:t xml:space="preserve"> </w:t>
      </w:r>
      <w:r w:rsidRPr="00053C20">
        <w:rPr>
          <w:rFonts w:cs="Times New Roman"/>
          <w:sz w:val="28"/>
          <w:szCs w:val="28"/>
          <w:lang w:val="ru-RU"/>
        </w:rPr>
        <w:t>что русским послом оскорблена и поругана мусульманская вера.</w:t>
      </w:r>
    </w:p>
    <w:p w:rsidR="00703B2D" w:rsidRPr="00053C20" w:rsidRDefault="00703B2D" w:rsidP="007F014B">
      <w:pPr>
        <w:pStyle w:val="Standard"/>
        <w:numPr>
          <w:ilvl w:val="0"/>
          <w:numId w:val="18"/>
        </w:numPr>
        <w:spacing w:line="360" w:lineRule="auto"/>
        <w:jc w:val="both"/>
        <w:rPr>
          <w:rFonts w:cs="Times New Roman"/>
          <w:b/>
          <w:sz w:val="28"/>
          <w:szCs w:val="28"/>
          <w:lang w:val="ru-RU"/>
        </w:rPr>
      </w:pPr>
      <w:r w:rsidRPr="00053C20">
        <w:rPr>
          <w:rFonts w:cs="Times New Roman"/>
          <w:sz w:val="28"/>
          <w:szCs w:val="28"/>
          <w:lang w:val="ru-RU"/>
        </w:rPr>
        <w:t>Искру,</w:t>
      </w:r>
      <w:r w:rsidR="003F34AC" w:rsidRPr="00053C20">
        <w:rPr>
          <w:rFonts w:cs="Times New Roman"/>
          <w:sz w:val="28"/>
          <w:szCs w:val="28"/>
          <w:lang w:val="ru-RU"/>
        </w:rPr>
        <w:t xml:space="preserve"> </w:t>
      </w:r>
      <w:r w:rsidRPr="00053C20">
        <w:rPr>
          <w:rFonts w:cs="Times New Roman"/>
          <w:sz w:val="28"/>
          <w:szCs w:val="28"/>
          <w:lang w:val="ru-RU"/>
        </w:rPr>
        <w:t>из которой разгорелось пламя,</w:t>
      </w:r>
      <w:r w:rsidR="003F34AC" w:rsidRPr="00053C20">
        <w:rPr>
          <w:rFonts w:cs="Times New Roman"/>
          <w:sz w:val="28"/>
          <w:szCs w:val="28"/>
          <w:lang w:val="ru-RU"/>
        </w:rPr>
        <w:t xml:space="preserve"> </w:t>
      </w:r>
      <w:r w:rsidRPr="00053C20">
        <w:rPr>
          <w:rFonts w:cs="Times New Roman"/>
          <w:sz w:val="28"/>
          <w:szCs w:val="28"/>
          <w:lang w:val="ru-RU"/>
        </w:rPr>
        <w:t>в народ,</w:t>
      </w:r>
      <w:r w:rsidR="003F34AC" w:rsidRPr="00053C20">
        <w:rPr>
          <w:rFonts w:cs="Times New Roman"/>
          <w:sz w:val="28"/>
          <w:szCs w:val="28"/>
          <w:lang w:val="ru-RU"/>
        </w:rPr>
        <w:t xml:space="preserve"> измученный </w:t>
      </w:r>
      <w:r w:rsidR="00DA3FFF" w:rsidRPr="00053C20">
        <w:rPr>
          <w:rFonts w:cs="Times New Roman"/>
          <w:sz w:val="28"/>
          <w:szCs w:val="28"/>
          <w:lang w:val="ru-RU"/>
        </w:rPr>
        <w:t xml:space="preserve">поборами </w:t>
      </w:r>
      <w:r w:rsidR="007F014B" w:rsidRPr="00053C20">
        <w:rPr>
          <w:rFonts w:cs="Times New Roman"/>
          <w:sz w:val="28"/>
          <w:szCs w:val="28"/>
          <w:lang w:val="ru-RU"/>
        </w:rPr>
        <w:t>и несущий на себе всю тяжесть сложившейся для Ирана экономической ситуации, бросает мирза Ма</w:t>
      </w:r>
      <w:r w:rsidRPr="00053C20">
        <w:rPr>
          <w:rFonts w:cs="Times New Roman"/>
          <w:sz w:val="28"/>
          <w:szCs w:val="28"/>
          <w:lang w:val="ru-RU"/>
        </w:rPr>
        <w:t>сих</w:t>
      </w:r>
      <w:r w:rsidR="007F014B" w:rsidRPr="00053C20">
        <w:rPr>
          <w:rFonts w:cs="Times New Roman"/>
          <w:sz w:val="28"/>
          <w:szCs w:val="28"/>
          <w:lang w:val="ru-RU"/>
        </w:rPr>
        <w:t xml:space="preserve"> Астарабади</w:t>
      </w:r>
      <w:r w:rsidRPr="00053C20">
        <w:rPr>
          <w:rFonts w:cs="Times New Roman"/>
          <w:sz w:val="28"/>
          <w:szCs w:val="28"/>
          <w:lang w:val="ru-RU"/>
        </w:rPr>
        <w:t>,</w:t>
      </w:r>
      <w:r w:rsidR="007F014B" w:rsidRPr="00053C20">
        <w:rPr>
          <w:rFonts w:cs="Times New Roman"/>
          <w:sz w:val="28"/>
          <w:szCs w:val="28"/>
          <w:lang w:val="ru-RU"/>
        </w:rPr>
        <w:t xml:space="preserve"> </w:t>
      </w:r>
      <w:r w:rsidRPr="00053C20">
        <w:rPr>
          <w:rFonts w:cs="Times New Roman"/>
          <w:sz w:val="28"/>
          <w:szCs w:val="28"/>
          <w:lang w:val="ru-RU"/>
        </w:rPr>
        <w:t xml:space="preserve">глава </w:t>
      </w:r>
      <w:r w:rsidR="007F014B" w:rsidRPr="00053C20">
        <w:rPr>
          <w:rFonts w:cs="Times New Roman"/>
          <w:sz w:val="28"/>
          <w:szCs w:val="28"/>
          <w:lang w:val="ru-RU"/>
        </w:rPr>
        <w:t>столичного</w:t>
      </w:r>
      <w:r w:rsidRPr="00053C20">
        <w:rPr>
          <w:rFonts w:cs="Times New Roman"/>
          <w:sz w:val="28"/>
          <w:szCs w:val="28"/>
          <w:lang w:val="ru-RU"/>
        </w:rPr>
        <w:t xml:space="preserve"> духовенства,</w:t>
      </w:r>
      <w:r w:rsidR="007F014B" w:rsidRPr="00053C20">
        <w:rPr>
          <w:rFonts w:cs="Times New Roman"/>
          <w:sz w:val="28"/>
          <w:szCs w:val="28"/>
          <w:lang w:val="ru-RU"/>
        </w:rPr>
        <w:t xml:space="preserve"> </w:t>
      </w:r>
      <w:r w:rsidRPr="00053C20">
        <w:rPr>
          <w:rFonts w:cs="Times New Roman"/>
          <w:sz w:val="28"/>
          <w:szCs w:val="28"/>
          <w:lang w:val="ru-RU"/>
        </w:rPr>
        <w:t>знающий,</w:t>
      </w:r>
      <w:r w:rsidR="007F014B" w:rsidRPr="00053C20">
        <w:rPr>
          <w:rFonts w:cs="Times New Roman"/>
          <w:sz w:val="28"/>
          <w:szCs w:val="28"/>
          <w:lang w:val="ru-RU"/>
        </w:rPr>
        <w:t xml:space="preserve"> </w:t>
      </w:r>
      <w:r w:rsidRPr="00053C20">
        <w:rPr>
          <w:rFonts w:cs="Times New Roman"/>
          <w:sz w:val="28"/>
          <w:szCs w:val="28"/>
          <w:lang w:val="ru-RU"/>
        </w:rPr>
        <w:t>что и сам Фатх-Али-шах далеко</w:t>
      </w:r>
      <w:r w:rsidR="007F014B" w:rsidRPr="00053C20">
        <w:rPr>
          <w:rFonts w:cs="Times New Roman"/>
          <w:sz w:val="28"/>
          <w:szCs w:val="28"/>
          <w:lang w:val="ru-RU"/>
        </w:rPr>
        <w:t xml:space="preserve"> не против </w:t>
      </w:r>
      <w:r w:rsidRPr="00053C20">
        <w:rPr>
          <w:rFonts w:cs="Times New Roman"/>
          <w:sz w:val="28"/>
          <w:szCs w:val="28"/>
          <w:lang w:val="ru-RU"/>
        </w:rPr>
        <w:t>проучить стойкого и непокорного русского посла</w:t>
      </w:r>
      <w:r w:rsidR="007F014B" w:rsidRPr="00053C20">
        <w:rPr>
          <w:rFonts w:cs="Times New Roman"/>
          <w:sz w:val="28"/>
          <w:szCs w:val="28"/>
          <w:lang w:val="ru-RU"/>
        </w:rPr>
        <w:t>.</w:t>
      </w:r>
      <w:r w:rsidRPr="00053C20">
        <w:rPr>
          <w:rStyle w:val="a3"/>
          <w:rFonts w:cs="Times New Roman"/>
          <w:sz w:val="28"/>
          <w:szCs w:val="28"/>
          <w:lang w:val="ru-RU"/>
        </w:rPr>
        <w:footnoteReference w:id="64"/>
      </w:r>
    </w:p>
    <w:p w:rsidR="00703B2D" w:rsidRPr="00053C20" w:rsidRDefault="00703B2D" w:rsidP="005E32BE">
      <w:pPr>
        <w:pStyle w:val="Standard"/>
        <w:numPr>
          <w:ilvl w:val="0"/>
          <w:numId w:val="18"/>
        </w:numPr>
        <w:spacing w:line="360" w:lineRule="auto"/>
        <w:jc w:val="both"/>
        <w:rPr>
          <w:rFonts w:cs="Times New Roman"/>
          <w:b/>
          <w:sz w:val="28"/>
          <w:szCs w:val="28"/>
          <w:lang w:val="ru-RU"/>
        </w:rPr>
      </w:pPr>
      <w:r w:rsidRPr="00053C20">
        <w:rPr>
          <w:rFonts w:cs="Times New Roman"/>
          <w:sz w:val="28"/>
          <w:szCs w:val="28"/>
          <w:lang w:val="ru-RU"/>
        </w:rPr>
        <w:lastRenderedPageBreak/>
        <w:t>План этот</w:t>
      </w:r>
      <w:r w:rsidR="005E32BE" w:rsidRPr="00053C20">
        <w:rPr>
          <w:rFonts w:cs="Times New Roman"/>
          <w:sz w:val="28"/>
          <w:szCs w:val="28"/>
          <w:lang w:val="ru-RU"/>
        </w:rPr>
        <w:t>, как считается, мог быть</w:t>
      </w:r>
      <w:r w:rsidRPr="00053C20">
        <w:rPr>
          <w:rFonts w:cs="Times New Roman"/>
          <w:sz w:val="28"/>
          <w:szCs w:val="28"/>
          <w:lang w:val="ru-RU"/>
        </w:rPr>
        <w:t xml:space="preserve"> разработан </w:t>
      </w:r>
      <w:r w:rsidR="005E32BE" w:rsidRPr="00053C20">
        <w:rPr>
          <w:rFonts w:cs="Times New Roman"/>
          <w:sz w:val="28"/>
          <w:szCs w:val="28"/>
          <w:lang w:val="ru-RU"/>
        </w:rPr>
        <w:t>при активном участии английских дипломатов</w:t>
      </w:r>
      <w:r w:rsidRPr="00053C20">
        <w:rPr>
          <w:rFonts w:cs="Times New Roman"/>
          <w:sz w:val="28"/>
          <w:szCs w:val="28"/>
          <w:lang w:val="ru-RU"/>
        </w:rPr>
        <w:t>,</w:t>
      </w:r>
      <w:r w:rsidR="005E32BE" w:rsidRPr="00053C20">
        <w:rPr>
          <w:rFonts w:cs="Times New Roman"/>
          <w:sz w:val="28"/>
          <w:szCs w:val="28"/>
          <w:lang w:val="ru-RU"/>
        </w:rPr>
        <w:t xml:space="preserve"> заинтересованных в нивелировании русского влияния в регионе, усилившегося после заключения Туркманчайского мирного соглашения</w:t>
      </w:r>
      <w:r w:rsidRPr="00053C20">
        <w:rPr>
          <w:rFonts w:cs="Times New Roman"/>
          <w:sz w:val="28"/>
          <w:szCs w:val="28"/>
          <w:lang w:val="ru-RU"/>
        </w:rPr>
        <w:t>.</w:t>
      </w:r>
      <w:r w:rsidRPr="00053C20">
        <w:rPr>
          <w:rStyle w:val="a3"/>
          <w:rFonts w:cs="Times New Roman"/>
          <w:sz w:val="28"/>
          <w:szCs w:val="28"/>
          <w:lang w:val="ru-RU"/>
        </w:rPr>
        <w:footnoteReference w:id="65"/>
      </w:r>
    </w:p>
    <w:p w:rsidR="00092FBA" w:rsidRPr="00053C20" w:rsidRDefault="00703B2D" w:rsidP="005E32BE">
      <w:pPr>
        <w:pStyle w:val="Standard"/>
        <w:spacing w:line="360" w:lineRule="auto"/>
        <w:ind w:firstLine="708"/>
        <w:jc w:val="both"/>
        <w:rPr>
          <w:rFonts w:cs="Times New Roman"/>
          <w:sz w:val="28"/>
          <w:szCs w:val="28"/>
          <w:lang w:val="ru-RU"/>
        </w:rPr>
      </w:pPr>
      <w:r w:rsidRPr="00053C20">
        <w:rPr>
          <w:rFonts w:cs="Times New Roman"/>
          <w:sz w:val="28"/>
          <w:szCs w:val="28"/>
          <w:lang w:val="ru-RU"/>
        </w:rPr>
        <w:t>О начале народных волнений Фатх-Али-шаху было доложено,</w:t>
      </w:r>
      <w:r w:rsidR="005E32BE" w:rsidRPr="00053C20">
        <w:rPr>
          <w:rFonts w:cs="Times New Roman"/>
          <w:sz w:val="28"/>
          <w:szCs w:val="28"/>
          <w:lang w:val="ru-RU"/>
        </w:rPr>
        <w:t xml:space="preserve"> </w:t>
      </w:r>
      <w:r w:rsidRPr="00053C20">
        <w:rPr>
          <w:rFonts w:cs="Times New Roman"/>
          <w:sz w:val="28"/>
          <w:szCs w:val="28"/>
          <w:lang w:val="ru-RU"/>
        </w:rPr>
        <w:t xml:space="preserve">но никаких мер </w:t>
      </w:r>
      <w:r w:rsidR="005E32BE" w:rsidRPr="00053C20">
        <w:rPr>
          <w:rFonts w:cs="Times New Roman"/>
          <w:sz w:val="28"/>
          <w:szCs w:val="28"/>
          <w:lang w:val="ru-RU"/>
        </w:rPr>
        <w:t>монарх</w:t>
      </w:r>
      <w:r w:rsidRPr="00053C20">
        <w:rPr>
          <w:rFonts w:cs="Times New Roman"/>
          <w:sz w:val="28"/>
          <w:szCs w:val="28"/>
          <w:lang w:val="ru-RU"/>
        </w:rPr>
        <w:t xml:space="preserve"> не принял.</w:t>
      </w:r>
    </w:p>
    <w:p w:rsidR="00092FBA" w:rsidRPr="00053C20" w:rsidRDefault="004D4520" w:rsidP="00FE1E37">
      <w:pPr>
        <w:pStyle w:val="Standard"/>
        <w:spacing w:line="360" w:lineRule="auto"/>
        <w:ind w:firstLine="737"/>
        <w:jc w:val="both"/>
        <w:rPr>
          <w:rFonts w:cs="Times New Roman"/>
          <w:sz w:val="28"/>
          <w:szCs w:val="28"/>
          <w:lang w:val="ru-RU"/>
        </w:rPr>
      </w:pPr>
      <w:r w:rsidRPr="00053C20">
        <w:rPr>
          <w:rFonts w:cs="Times New Roman"/>
          <w:sz w:val="28"/>
          <w:szCs w:val="28"/>
          <w:lang w:val="ru-RU"/>
        </w:rPr>
        <w:t>Обезображенный труп Грибоедова удалось узнать только по ране на мизинце - следствие дуэли с Якубовичем. Тело дипломата был перевезено в Тифлис и похоронено в монастыре святого Давида на склоне горы Мтацминда. (</w:t>
      </w:r>
      <w:proofErr w:type="gramStart"/>
      <w:r w:rsidRPr="00053C20">
        <w:rPr>
          <w:rFonts w:cs="Times New Roman"/>
          <w:sz w:val="28"/>
          <w:szCs w:val="28"/>
          <w:lang w:val="ru-RU"/>
        </w:rPr>
        <w:t>См</w:t>
      </w:r>
      <w:proofErr w:type="gramEnd"/>
      <w:r w:rsidRPr="00053C20">
        <w:rPr>
          <w:rFonts w:cs="Times New Roman"/>
          <w:sz w:val="28"/>
          <w:szCs w:val="28"/>
          <w:lang w:val="ru-RU"/>
        </w:rPr>
        <w:t>. Приложение №</w:t>
      </w:r>
      <w:r w:rsidR="00FE1E37">
        <w:rPr>
          <w:rFonts w:cs="Times New Roman"/>
          <w:sz w:val="28"/>
          <w:szCs w:val="28"/>
          <w:lang w:val="ru-RU"/>
        </w:rPr>
        <w:t>4</w:t>
      </w:r>
      <w:r w:rsidRPr="00053C20">
        <w:rPr>
          <w:rFonts w:cs="Times New Roman"/>
          <w:sz w:val="28"/>
          <w:szCs w:val="28"/>
          <w:lang w:val="ru-RU"/>
        </w:rPr>
        <w:t>). На гробнице А.С. Грибоедова его вдовою были начертаны следующие слова: «</w:t>
      </w:r>
      <w:bookmarkStart w:id="53" w:name="Текст6.9"/>
      <w:bookmarkEnd w:id="53"/>
      <w:r w:rsidRPr="00053C20">
        <w:rPr>
          <w:rFonts w:cs="Times New Roman"/>
          <w:sz w:val="28"/>
          <w:szCs w:val="28"/>
        </w:rPr>
        <w:t>Ум и дела твои бессмертны в памяти русской, но для чего пережила тебя любовь моя!»</w:t>
      </w:r>
      <w:r w:rsidRPr="00053C20">
        <w:rPr>
          <w:rStyle w:val="a3"/>
          <w:rFonts w:cs="Times New Roman"/>
          <w:sz w:val="28"/>
          <w:szCs w:val="28"/>
        </w:rPr>
        <w:footnoteReference w:id="66"/>
      </w:r>
      <w:r w:rsidRPr="00053C20">
        <w:rPr>
          <w:rFonts w:cs="Times New Roman"/>
          <w:sz w:val="28"/>
          <w:szCs w:val="28"/>
          <w:lang w:val="ru-RU"/>
        </w:rPr>
        <w:t xml:space="preserve"> Позже в саду русского посольства в Тегеране бы</w:t>
      </w:r>
      <w:r w:rsidR="00FE1E37">
        <w:rPr>
          <w:rFonts w:cs="Times New Roman"/>
          <w:sz w:val="28"/>
          <w:szCs w:val="28"/>
          <w:lang w:val="ru-RU"/>
        </w:rPr>
        <w:t>л поставлен Грибоедову памятник</w:t>
      </w:r>
      <w:r w:rsidRPr="00053C20">
        <w:rPr>
          <w:rFonts w:cs="Times New Roman"/>
          <w:sz w:val="28"/>
          <w:szCs w:val="28"/>
          <w:lang w:val="ru-RU"/>
        </w:rPr>
        <w:t>. Тела остальных погибших были тайно погребены армянами во внутреннем дворике своей церкви в Тегеране.</w:t>
      </w:r>
    </w:p>
    <w:p w:rsidR="00092FBA" w:rsidRPr="00053C20" w:rsidRDefault="001A743B" w:rsidP="001A743B">
      <w:pPr>
        <w:pStyle w:val="Standard"/>
        <w:spacing w:line="360" w:lineRule="auto"/>
        <w:jc w:val="center"/>
        <w:rPr>
          <w:rFonts w:cs="Times New Roman"/>
          <w:sz w:val="32"/>
          <w:szCs w:val="32"/>
          <w:lang w:val="ru-RU"/>
        </w:rPr>
      </w:pPr>
      <w:r w:rsidRPr="00053C20">
        <w:rPr>
          <w:rFonts w:cs="Times New Roman"/>
          <w:sz w:val="32"/>
          <w:szCs w:val="32"/>
          <w:lang w:val="ru-RU"/>
        </w:rPr>
        <w:t>***</w:t>
      </w:r>
    </w:p>
    <w:p w:rsidR="006E7F51" w:rsidRPr="00053C20" w:rsidRDefault="001A743B" w:rsidP="00532A4A">
      <w:pPr>
        <w:pStyle w:val="Standard"/>
        <w:spacing w:line="360" w:lineRule="auto"/>
        <w:jc w:val="both"/>
        <w:rPr>
          <w:rFonts w:cs="Times New Roman"/>
          <w:sz w:val="28"/>
          <w:szCs w:val="28"/>
          <w:lang w:val="ru-RU"/>
        </w:rPr>
      </w:pPr>
      <w:r w:rsidRPr="00053C20">
        <w:rPr>
          <w:rFonts w:cs="Times New Roman"/>
          <w:sz w:val="28"/>
          <w:szCs w:val="28"/>
          <w:lang w:val="ru-RU"/>
        </w:rPr>
        <w:tab/>
      </w:r>
      <w:r w:rsidR="001B7A22" w:rsidRPr="00053C20">
        <w:rPr>
          <w:rFonts w:cs="Times New Roman"/>
          <w:sz w:val="28"/>
          <w:szCs w:val="28"/>
          <w:lang w:val="ru-RU"/>
        </w:rPr>
        <w:t xml:space="preserve">Взяв на вооружение </w:t>
      </w:r>
      <w:r w:rsidR="00633087" w:rsidRPr="00053C20">
        <w:rPr>
          <w:rFonts w:cs="Times New Roman"/>
          <w:sz w:val="28"/>
          <w:szCs w:val="28"/>
          <w:lang w:val="ru-RU"/>
        </w:rPr>
        <w:t xml:space="preserve">аналитический метод, используемый Базиленко для определения </w:t>
      </w:r>
      <w:r w:rsidR="00771168" w:rsidRPr="00053C20">
        <w:rPr>
          <w:rFonts w:cs="Times New Roman"/>
          <w:sz w:val="28"/>
          <w:szCs w:val="28"/>
          <w:lang w:val="ru-RU"/>
        </w:rPr>
        <w:t xml:space="preserve">причин, приведших к гибели русского посла и его сотрудников, мы условно разделим их на не зависящие от воли Грибоедова и связанные с предшествующей чередой событий, на которые дипломат мог оказать и оказывал личное влияние. </w:t>
      </w:r>
      <w:r w:rsidR="00532A4A" w:rsidRPr="00053C20">
        <w:rPr>
          <w:rFonts w:cs="Times New Roman"/>
          <w:sz w:val="28"/>
          <w:szCs w:val="28"/>
          <w:lang w:val="ru-RU"/>
        </w:rPr>
        <w:t>[Базиленко, 2015: 223].</w:t>
      </w:r>
    </w:p>
    <w:p w:rsidR="006E7F51" w:rsidRPr="00053C20" w:rsidRDefault="00532A4A" w:rsidP="00A97ADF">
      <w:pPr>
        <w:pStyle w:val="Standard"/>
        <w:spacing w:line="360" w:lineRule="auto"/>
        <w:jc w:val="both"/>
        <w:rPr>
          <w:rFonts w:cs="Times New Roman"/>
          <w:sz w:val="28"/>
          <w:szCs w:val="28"/>
          <w:lang w:val="ru-RU"/>
        </w:rPr>
      </w:pPr>
      <w:r w:rsidRPr="00053C20">
        <w:rPr>
          <w:rFonts w:cs="Times New Roman"/>
          <w:sz w:val="28"/>
          <w:szCs w:val="28"/>
          <w:lang w:val="ru-RU"/>
        </w:rPr>
        <w:tab/>
      </w:r>
      <w:r w:rsidR="005F552E" w:rsidRPr="00053C20">
        <w:rPr>
          <w:rFonts w:cs="Times New Roman"/>
          <w:sz w:val="28"/>
          <w:szCs w:val="28"/>
          <w:lang w:val="ru-RU"/>
        </w:rPr>
        <w:t xml:space="preserve">К первой категории, как уже ранее отмечалось, можно отнести фантасмагоричную ситуацию, когда первые лица министерства иностранных дел и лично К. В. Нессельроде посредством указаний и инструкций обязывали действовать А. С. Грибоедова, лучше всех знакомого с реалиями </w:t>
      </w:r>
      <w:r w:rsidR="00A97ADF" w:rsidRPr="00053C20">
        <w:rPr>
          <w:rFonts w:cs="Times New Roman"/>
          <w:sz w:val="28"/>
          <w:szCs w:val="28"/>
          <w:lang w:val="ru-RU"/>
        </w:rPr>
        <w:lastRenderedPageBreak/>
        <w:t xml:space="preserve">дипломатической службы в Иране, </w:t>
      </w:r>
      <w:r w:rsidR="005F552E" w:rsidRPr="00053C20">
        <w:rPr>
          <w:rFonts w:cs="Times New Roman"/>
          <w:sz w:val="28"/>
          <w:szCs w:val="28"/>
          <w:lang w:val="ru-RU"/>
        </w:rPr>
        <w:t xml:space="preserve">в навязанном ему ключе, а </w:t>
      </w:r>
      <w:r w:rsidR="00A97ADF" w:rsidRPr="00053C20">
        <w:rPr>
          <w:rFonts w:cs="Times New Roman"/>
          <w:sz w:val="28"/>
          <w:szCs w:val="28"/>
          <w:lang w:val="ru-RU"/>
        </w:rPr>
        <w:t>не согласно здравому смыслу и собственной воле.</w:t>
      </w:r>
    </w:p>
    <w:p w:rsidR="008E538B" w:rsidRPr="00053C20" w:rsidRDefault="008E538B" w:rsidP="00A97ADF">
      <w:pPr>
        <w:pStyle w:val="Standard"/>
        <w:spacing w:line="360" w:lineRule="auto"/>
        <w:ind w:firstLine="708"/>
        <w:jc w:val="both"/>
        <w:rPr>
          <w:rFonts w:cs="Times New Roman"/>
          <w:sz w:val="28"/>
          <w:szCs w:val="28"/>
          <w:lang w:val="ru-RU"/>
        </w:rPr>
      </w:pPr>
      <w:r w:rsidRPr="00053C20">
        <w:rPr>
          <w:rFonts w:cs="Times New Roman"/>
          <w:sz w:val="28"/>
          <w:szCs w:val="28"/>
        </w:rPr>
        <w:t xml:space="preserve">Будучи </w:t>
      </w:r>
      <w:r w:rsidRPr="00053C20">
        <w:rPr>
          <w:rFonts w:cs="Times New Roman"/>
          <w:sz w:val="28"/>
          <w:szCs w:val="28"/>
          <w:lang w:val="ru-RU"/>
        </w:rPr>
        <w:t xml:space="preserve">еще </w:t>
      </w:r>
      <w:r w:rsidRPr="00053C20">
        <w:rPr>
          <w:rFonts w:cs="Times New Roman"/>
          <w:sz w:val="28"/>
          <w:szCs w:val="28"/>
        </w:rPr>
        <w:t xml:space="preserve">в Петербурге, по приказу </w:t>
      </w:r>
      <w:r w:rsidR="00A97ADF" w:rsidRPr="00053C20">
        <w:rPr>
          <w:rFonts w:cs="Times New Roman"/>
          <w:sz w:val="28"/>
          <w:szCs w:val="28"/>
          <w:lang w:val="ru-RU"/>
        </w:rPr>
        <w:t>м</w:t>
      </w:r>
      <w:r w:rsidRPr="00053C20">
        <w:rPr>
          <w:rFonts w:cs="Times New Roman"/>
          <w:sz w:val="28"/>
          <w:szCs w:val="28"/>
        </w:rPr>
        <w:t>инистерства иностранных дел Грибоедов, тогда еще не назначенный на должность полномочного посла Российской империи в Иране,  разраб</w:t>
      </w:r>
      <w:r w:rsidRPr="00053C20">
        <w:rPr>
          <w:rFonts w:cs="Times New Roman"/>
          <w:sz w:val="28"/>
          <w:szCs w:val="28"/>
          <w:lang w:val="ru-RU"/>
        </w:rPr>
        <w:t>атывает</w:t>
      </w:r>
      <w:r w:rsidRPr="00053C20">
        <w:rPr>
          <w:rFonts w:cs="Times New Roman"/>
          <w:sz w:val="28"/>
          <w:szCs w:val="28"/>
        </w:rPr>
        <w:t xml:space="preserve"> «Проект инструкции ***, посылаемому в Персию</w:t>
      </w:r>
      <w:r w:rsidRPr="00053C20">
        <w:rPr>
          <w:rStyle w:val="a3"/>
          <w:rFonts w:cs="Times New Roman"/>
          <w:sz w:val="28"/>
          <w:szCs w:val="28"/>
        </w:rPr>
        <w:footnoteReference w:id="67"/>
      </w:r>
      <w:r w:rsidRPr="00053C20">
        <w:rPr>
          <w:rFonts w:cs="Times New Roman"/>
          <w:sz w:val="28"/>
          <w:szCs w:val="28"/>
        </w:rPr>
        <w:t>», отражающий его видение ситуации на иранском участке внешнеполитического поля. Документ этот, раскрывающий цели</w:t>
      </w:r>
      <w:r w:rsidRPr="00053C20">
        <w:rPr>
          <w:rFonts w:cs="Times New Roman"/>
          <w:sz w:val="28"/>
          <w:szCs w:val="28"/>
          <w:lang w:val="ru-RU"/>
        </w:rPr>
        <w:t xml:space="preserve">, стоящие перед русской миссией в Иране, </w:t>
      </w:r>
      <w:r w:rsidRPr="00053C20">
        <w:rPr>
          <w:rFonts w:cs="Times New Roman"/>
          <w:sz w:val="28"/>
          <w:szCs w:val="28"/>
        </w:rPr>
        <w:t>и способы их достижения</w:t>
      </w:r>
      <w:r w:rsidRPr="00053C20">
        <w:rPr>
          <w:rFonts w:cs="Times New Roman"/>
          <w:sz w:val="28"/>
          <w:szCs w:val="28"/>
          <w:lang w:val="ru-RU"/>
        </w:rPr>
        <w:t xml:space="preserve">, </w:t>
      </w:r>
      <w:r w:rsidRPr="00053C20">
        <w:rPr>
          <w:rFonts w:cs="Times New Roman"/>
          <w:sz w:val="28"/>
          <w:szCs w:val="28"/>
        </w:rPr>
        <w:t xml:space="preserve">объективен и беспристрастен: дипломат писал его не для себя. </w:t>
      </w:r>
      <w:r w:rsidRPr="00053C20">
        <w:rPr>
          <w:rFonts w:cs="Times New Roman"/>
          <w:sz w:val="28"/>
          <w:szCs w:val="28"/>
          <w:lang w:val="ru-RU"/>
        </w:rPr>
        <w:t>Магистральным</w:t>
      </w:r>
      <w:r w:rsidRPr="00053C20">
        <w:rPr>
          <w:rFonts w:cs="Times New Roman"/>
          <w:sz w:val="28"/>
          <w:szCs w:val="28"/>
        </w:rPr>
        <w:t xml:space="preserve"> в деятельности посольства объявляется курс на построение добрососедских отношений с южным соседом</w:t>
      </w:r>
      <w:r w:rsidR="00E578FC" w:rsidRPr="00053C20">
        <w:rPr>
          <w:rFonts w:cs="Times New Roman"/>
          <w:sz w:val="28"/>
          <w:szCs w:val="28"/>
          <w:lang w:val="ru-RU"/>
        </w:rPr>
        <w:t xml:space="preserve"> и развитие</w:t>
      </w:r>
      <w:r w:rsidRPr="00053C20">
        <w:rPr>
          <w:rFonts w:cs="Times New Roman"/>
          <w:sz w:val="28"/>
          <w:szCs w:val="28"/>
        </w:rPr>
        <w:t xml:space="preserve"> с ним связей экономического и культурного характера. Само учреждение миссии при персидском дворе, пишет Грибоедов, есть свидетельство искреннего желания России умирить несогласия, которые временно возникли между обоими государствами, произвели войну и ныне прекращены </w:t>
      </w:r>
      <w:r w:rsidR="00E578FC" w:rsidRPr="00053C20">
        <w:rPr>
          <w:rFonts w:cs="Times New Roman"/>
          <w:sz w:val="28"/>
          <w:szCs w:val="28"/>
          <w:lang w:val="ru-RU"/>
        </w:rPr>
        <w:t xml:space="preserve">заключенным </w:t>
      </w:r>
      <w:r w:rsidRPr="00053C20">
        <w:rPr>
          <w:rFonts w:cs="Times New Roman"/>
          <w:sz w:val="28"/>
          <w:szCs w:val="28"/>
        </w:rPr>
        <w:t>Туркмачайским мирным договором. Наиболее важны</w:t>
      </w:r>
      <w:r w:rsidR="00E578FC" w:rsidRPr="00053C20">
        <w:rPr>
          <w:rFonts w:cs="Times New Roman"/>
          <w:sz w:val="28"/>
          <w:szCs w:val="28"/>
          <w:lang w:val="ru-RU"/>
        </w:rPr>
        <w:t>е</w:t>
      </w:r>
      <w:r w:rsidRPr="00053C20">
        <w:rPr>
          <w:rFonts w:cs="Times New Roman"/>
          <w:sz w:val="28"/>
          <w:szCs w:val="28"/>
        </w:rPr>
        <w:t xml:space="preserve"> пункты «Проекта»:</w:t>
      </w:r>
    </w:p>
    <w:p w:rsidR="00E578FC" w:rsidRPr="00053C20" w:rsidRDefault="00E578FC" w:rsidP="00E578FC">
      <w:pPr>
        <w:pStyle w:val="Standard"/>
        <w:spacing w:line="360" w:lineRule="auto"/>
        <w:jc w:val="both"/>
        <w:rPr>
          <w:rFonts w:cs="Times New Roman"/>
          <w:sz w:val="28"/>
          <w:szCs w:val="28"/>
          <w:lang w:val="ru-RU"/>
        </w:rPr>
      </w:pPr>
    </w:p>
    <w:p w:rsidR="008E538B" w:rsidRPr="00053C20" w:rsidRDefault="008E538B" w:rsidP="00E578FC">
      <w:pPr>
        <w:pStyle w:val="ListContentsuser"/>
        <w:numPr>
          <w:ilvl w:val="0"/>
          <w:numId w:val="13"/>
        </w:numPr>
        <w:spacing w:line="360" w:lineRule="auto"/>
        <w:jc w:val="both"/>
        <w:rPr>
          <w:sz w:val="28"/>
          <w:szCs w:val="28"/>
          <w:lang w:val="ru-RU"/>
        </w:rPr>
      </w:pPr>
      <w:r w:rsidRPr="00053C20">
        <w:rPr>
          <w:sz w:val="28"/>
          <w:szCs w:val="28"/>
          <w:lang w:val="ru-RU"/>
        </w:rPr>
        <w:t>Одною только продолжительностью, однообразием поступков, всегда правильных и откровенных, удастся вам (посланнику-авт.), может быть, восторжествовать над недоверчивостью азиатскою и превратить в убеждение со стороны Персии ту роковую необходимость, которая заставила ее принять наши мирные условия.</w:t>
      </w:r>
    </w:p>
    <w:p w:rsidR="008E538B" w:rsidRPr="00053C20" w:rsidRDefault="008E538B" w:rsidP="007530DD">
      <w:pPr>
        <w:pStyle w:val="ListContentsuser"/>
        <w:numPr>
          <w:ilvl w:val="0"/>
          <w:numId w:val="13"/>
        </w:numPr>
        <w:spacing w:line="360" w:lineRule="auto"/>
        <w:jc w:val="both"/>
        <w:rPr>
          <w:sz w:val="28"/>
          <w:szCs w:val="28"/>
        </w:rPr>
      </w:pPr>
      <w:r w:rsidRPr="00053C20">
        <w:rPr>
          <w:sz w:val="28"/>
          <w:szCs w:val="28"/>
          <w:lang w:val="ru-RU"/>
        </w:rPr>
        <w:t xml:space="preserve">По уплате </w:t>
      </w:r>
      <w:r w:rsidR="007530DD" w:rsidRPr="00053C20">
        <w:rPr>
          <w:sz w:val="28"/>
          <w:szCs w:val="28"/>
          <w:lang w:val="ru-RU"/>
        </w:rPr>
        <w:t>8/10 всей наложенной на Персию к</w:t>
      </w:r>
      <w:r w:rsidRPr="00053C20">
        <w:rPr>
          <w:sz w:val="28"/>
          <w:szCs w:val="28"/>
          <w:lang w:val="ru-RU"/>
        </w:rPr>
        <w:t>онтрибуции останутся еще два курура туманов = 4 м. руб. серебра. Бремя сие падает единственно на Аббас</w:t>
      </w:r>
      <w:r w:rsidR="007530DD" w:rsidRPr="00053C20">
        <w:rPr>
          <w:sz w:val="28"/>
          <w:szCs w:val="28"/>
          <w:lang w:val="ru-RU"/>
        </w:rPr>
        <w:t xml:space="preserve"> мирзу, ибо ш</w:t>
      </w:r>
      <w:r w:rsidRPr="00053C20">
        <w:rPr>
          <w:sz w:val="28"/>
          <w:szCs w:val="28"/>
          <w:lang w:val="ru-RU"/>
        </w:rPr>
        <w:t xml:space="preserve">ах решительно отказался способствовать на свою долю ко взносу сих денег. - Вы </w:t>
      </w:r>
      <w:r w:rsidRPr="00053C20">
        <w:rPr>
          <w:b/>
          <w:bCs/>
          <w:sz w:val="28"/>
          <w:szCs w:val="28"/>
          <w:lang w:val="ru-RU"/>
        </w:rPr>
        <w:t xml:space="preserve">усмотрите из состояния финансов Наследного Принца, может ли сия сумма быть истребована к назначенному сроку? Или необходимо дать ему облегчение? Или даже совершенно простить долг, если он </w:t>
      </w:r>
      <w:r w:rsidRPr="00053C20">
        <w:rPr>
          <w:b/>
          <w:bCs/>
          <w:sz w:val="28"/>
          <w:szCs w:val="28"/>
          <w:lang w:val="ru-RU"/>
        </w:rPr>
        <w:lastRenderedPageBreak/>
        <w:t>несоразмерен его доходам</w:t>
      </w:r>
      <w:r w:rsidRPr="00053C20">
        <w:rPr>
          <w:rStyle w:val="a3"/>
          <w:b/>
          <w:bCs/>
          <w:sz w:val="28"/>
          <w:szCs w:val="28"/>
          <w:lang w:val="ru-RU"/>
        </w:rPr>
        <w:footnoteReference w:id="68"/>
      </w:r>
      <w:r w:rsidRPr="00053C20">
        <w:rPr>
          <w:b/>
          <w:bCs/>
          <w:sz w:val="28"/>
          <w:szCs w:val="28"/>
          <w:lang w:val="ru-RU"/>
        </w:rPr>
        <w:t xml:space="preserve">? </w:t>
      </w:r>
      <w:r w:rsidRPr="00053C20">
        <w:rPr>
          <w:sz w:val="28"/>
          <w:szCs w:val="28"/>
          <w:lang w:val="ru-RU"/>
        </w:rPr>
        <w:t>(жирн.-авт.)</w:t>
      </w:r>
    </w:p>
    <w:p w:rsidR="008E538B" w:rsidRPr="00053C20" w:rsidRDefault="008E538B" w:rsidP="007530DD">
      <w:pPr>
        <w:pStyle w:val="ListContentsuser"/>
        <w:numPr>
          <w:ilvl w:val="0"/>
          <w:numId w:val="13"/>
        </w:numPr>
        <w:spacing w:line="360" w:lineRule="auto"/>
        <w:jc w:val="both"/>
        <w:rPr>
          <w:sz w:val="28"/>
          <w:szCs w:val="28"/>
          <w:lang w:val="ru-RU"/>
        </w:rPr>
      </w:pPr>
      <w:r w:rsidRPr="00053C20">
        <w:rPr>
          <w:sz w:val="28"/>
          <w:szCs w:val="28"/>
          <w:lang w:val="ru-RU"/>
        </w:rPr>
        <w:t>Вы не будете поощрять мечтательных надежд его (Аббас</w:t>
      </w:r>
      <w:r w:rsidR="007530DD" w:rsidRPr="00053C20">
        <w:rPr>
          <w:sz w:val="28"/>
          <w:szCs w:val="28"/>
          <w:lang w:val="ru-RU"/>
        </w:rPr>
        <w:t xml:space="preserve"> мирзы </w:t>
      </w:r>
      <w:r w:rsidRPr="00053C20">
        <w:rPr>
          <w:sz w:val="28"/>
          <w:szCs w:val="28"/>
          <w:lang w:val="ru-RU"/>
        </w:rPr>
        <w:t>-</w:t>
      </w:r>
      <w:r w:rsidR="007530DD" w:rsidRPr="00053C20">
        <w:rPr>
          <w:sz w:val="28"/>
          <w:szCs w:val="28"/>
          <w:lang w:val="ru-RU"/>
        </w:rPr>
        <w:t xml:space="preserve"> </w:t>
      </w:r>
      <w:r w:rsidRPr="00053C20">
        <w:rPr>
          <w:sz w:val="28"/>
          <w:szCs w:val="28"/>
          <w:lang w:val="ru-RU"/>
        </w:rPr>
        <w:t>авт.) на пособие России, на ручательство с ее стороны за приращение его владений частию сопредельных ему пашалыков (русско-турецкая война к тому моменту уже началась), но в это же время и не станете его наклонять его к миролюбию, если он в предприятии против турок находит свою особенную пользу, независимо от участия и</w:t>
      </w:r>
      <w:r w:rsidRPr="00053C20">
        <w:rPr>
          <w:b/>
          <w:bCs/>
          <w:sz w:val="28"/>
          <w:szCs w:val="28"/>
          <w:lang w:val="ru-RU"/>
        </w:rPr>
        <w:t xml:space="preserve"> </w:t>
      </w:r>
      <w:r w:rsidRPr="00053C20">
        <w:rPr>
          <w:sz w:val="28"/>
          <w:szCs w:val="28"/>
          <w:lang w:val="ru-RU"/>
        </w:rPr>
        <w:t>союза с Россиею.</w:t>
      </w:r>
    </w:p>
    <w:p w:rsidR="008E538B" w:rsidRPr="00053C20" w:rsidRDefault="00087662" w:rsidP="00087662">
      <w:pPr>
        <w:pStyle w:val="ListContentsuser"/>
        <w:numPr>
          <w:ilvl w:val="0"/>
          <w:numId w:val="13"/>
        </w:numPr>
        <w:spacing w:line="360" w:lineRule="auto"/>
        <w:jc w:val="both"/>
        <w:rPr>
          <w:sz w:val="28"/>
          <w:szCs w:val="28"/>
        </w:rPr>
      </w:pPr>
      <w:r w:rsidRPr="00053C20">
        <w:rPr>
          <w:sz w:val="28"/>
          <w:szCs w:val="28"/>
          <w:lang w:val="ru-RU"/>
        </w:rPr>
        <w:t>Вся Персия и сам Аббас м</w:t>
      </w:r>
      <w:r w:rsidR="008E538B" w:rsidRPr="00053C20">
        <w:rPr>
          <w:sz w:val="28"/>
          <w:szCs w:val="28"/>
          <w:lang w:val="ru-RU"/>
        </w:rPr>
        <w:t xml:space="preserve">ирза ожидают, что Россия по смерти </w:t>
      </w:r>
      <w:r w:rsidRPr="00053C20">
        <w:rPr>
          <w:sz w:val="28"/>
          <w:szCs w:val="28"/>
          <w:lang w:val="ru-RU"/>
        </w:rPr>
        <w:t>ш</w:t>
      </w:r>
      <w:r w:rsidR="008E538B" w:rsidRPr="00053C20">
        <w:rPr>
          <w:sz w:val="28"/>
          <w:szCs w:val="28"/>
          <w:lang w:val="ru-RU"/>
        </w:rPr>
        <w:t>аха решит вопрос о п</w:t>
      </w:r>
      <w:r w:rsidRPr="00053C20">
        <w:rPr>
          <w:sz w:val="28"/>
          <w:szCs w:val="28"/>
          <w:lang w:val="ru-RU"/>
        </w:rPr>
        <w:t>реемничестве персидского п</w:t>
      </w:r>
      <w:r w:rsidR="008E538B" w:rsidRPr="00053C20">
        <w:rPr>
          <w:sz w:val="28"/>
          <w:szCs w:val="28"/>
          <w:lang w:val="ru-RU"/>
        </w:rPr>
        <w:t>рестола. Сие общепринятое мнение вы легко можете обратить в пользу дел, вам вверя</w:t>
      </w:r>
      <w:r w:rsidRPr="00053C20">
        <w:rPr>
          <w:sz w:val="28"/>
          <w:szCs w:val="28"/>
          <w:lang w:val="ru-RU"/>
        </w:rPr>
        <w:t>емых. Вы можете указывать Аббас м</w:t>
      </w:r>
      <w:r w:rsidR="008E538B" w:rsidRPr="00053C20">
        <w:rPr>
          <w:sz w:val="28"/>
          <w:szCs w:val="28"/>
          <w:lang w:val="ru-RU"/>
        </w:rPr>
        <w:t>ирзе на пособие России</w:t>
      </w:r>
      <w:r w:rsidRPr="00053C20">
        <w:rPr>
          <w:sz w:val="28"/>
          <w:szCs w:val="28"/>
          <w:lang w:val="ru-RU"/>
        </w:rPr>
        <w:t xml:space="preserve"> при будущем его вступлении на п</w:t>
      </w:r>
      <w:r w:rsidR="008E538B" w:rsidRPr="00053C20">
        <w:rPr>
          <w:sz w:val="28"/>
          <w:szCs w:val="28"/>
          <w:lang w:val="ru-RU"/>
        </w:rPr>
        <w:t>рестол, как на цель, которой он должен домогаться праводушным своим поведением в сношениях с нами.</w:t>
      </w:r>
    </w:p>
    <w:p w:rsidR="008E538B" w:rsidRPr="00053C20" w:rsidRDefault="008E538B" w:rsidP="008E538B">
      <w:pPr>
        <w:pStyle w:val="Standard"/>
        <w:spacing w:line="360" w:lineRule="auto"/>
        <w:ind w:firstLine="708"/>
        <w:jc w:val="both"/>
        <w:rPr>
          <w:rFonts w:eastAsia="Times New Roman" w:cs="Times New Roman"/>
          <w:color w:val="000000"/>
          <w:sz w:val="28"/>
          <w:szCs w:val="28"/>
          <w:lang w:val="ru-RU" w:eastAsia="ru-RU"/>
        </w:rPr>
      </w:pPr>
    </w:p>
    <w:p w:rsidR="008E538B" w:rsidRPr="00053C20" w:rsidRDefault="008E538B" w:rsidP="00087662">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Грибоедовский «Проект» был значительно изменен директором Азиатского департамента министерства иностранных дел К.К. Родофиникиным (1760-1838), боявшимся обострения отношений с англичанами. Смелые действия посла в Иране, как думалось в в</w:t>
      </w:r>
      <w:r w:rsidR="00087662" w:rsidRPr="00053C20">
        <w:rPr>
          <w:rFonts w:eastAsia="Times New Roman" w:cs="Times New Roman"/>
          <w:color w:val="000000"/>
          <w:sz w:val="28"/>
          <w:szCs w:val="28"/>
          <w:lang w:val="ru-RU" w:eastAsia="ru-RU"/>
        </w:rPr>
        <w:t xml:space="preserve">ысших эшелонах власти (особенно, повторимся, </w:t>
      </w:r>
      <w:r w:rsidRPr="00053C20">
        <w:rPr>
          <w:rFonts w:eastAsia="Times New Roman" w:cs="Times New Roman"/>
          <w:color w:val="000000"/>
          <w:sz w:val="28"/>
          <w:szCs w:val="28"/>
          <w:lang w:val="ru-RU" w:eastAsia="ru-RU"/>
        </w:rPr>
        <w:t xml:space="preserve">в свете начавшейся русско-турецкой войны) могли лишь усугубить и без того шаткую внешнеполитическую ситуацию на Среднем Востоке: «Министерство предпочло устранить из «Инструкции» все, что могло бы натолкнуть русского дипломатического агента в Иране на действия, в результате которых возникала опасность </w:t>
      </w:r>
      <w:r w:rsidRPr="00053C20">
        <w:rPr>
          <w:rFonts w:eastAsia="Times New Roman" w:cs="Times New Roman"/>
          <w:color w:val="000000"/>
          <w:sz w:val="28"/>
          <w:szCs w:val="28"/>
          <w:lang w:val="ru-RU" w:eastAsia="ru-RU"/>
        </w:rPr>
        <w:lastRenderedPageBreak/>
        <w:t>обострения отношений с Англией»</w:t>
      </w:r>
      <w:r w:rsidR="00087662" w:rsidRPr="00053C20">
        <w:rPr>
          <w:rFonts w:eastAsia="Times New Roman" w:cs="Times New Roman"/>
          <w:color w:val="000000"/>
          <w:sz w:val="28"/>
          <w:szCs w:val="28"/>
          <w:lang w:val="ru-RU" w:eastAsia="ru-RU"/>
        </w:rPr>
        <w:t>.</w:t>
      </w:r>
      <w:r w:rsidRPr="00053C20">
        <w:rPr>
          <w:rFonts w:eastAsia="Times New Roman" w:cs="Times New Roman"/>
          <w:color w:val="000000"/>
          <w:sz w:val="28"/>
          <w:szCs w:val="28"/>
          <w:lang w:val="ru-RU" w:eastAsia="ru-RU"/>
        </w:rPr>
        <w:t xml:space="preserve"> [</w:t>
      </w:r>
      <w:r w:rsidR="00087662" w:rsidRPr="00053C20">
        <w:rPr>
          <w:rFonts w:eastAsia="Times New Roman" w:cs="Times New Roman"/>
          <w:color w:val="000000"/>
          <w:sz w:val="28"/>
          <w:szCs w:val="28"/>
          <w:lang w:val="ru-RU" w:eastAsia="ru-RU"/>
        </w:rPr>
        <w:t xml:space="preserve">Шостакович, 1960: </w:t>
      </w:r>
      <w:r w:rsidRPr="00053C20">
        <w:rPr>
          <w:rFonts w:eastAsia="Times New Roman" w:cs="Times New Roman"/>
          <w:color w:val="000000"/>
          <w:sz w:val="28"/>
          <w:szCs w:val="28"/>
          <w:lang w:val="ru-RU" w:eastAsia="ru-RU"/>
        </w:rPr>
        <w:t>171].</w:t>
      </w:r>
    </w:p>
    <w:p w:rsidR="008E538B" w:rsidRPr="00053C20" w:rsidRDefault="008E538B" w:rsidP="00903EC7">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Полномочному представителю России в Иране приходилось действовать в крайне затруднительной обстановке. Прибыв</w:t>
      </w:r>
      <w:r w:rsidRPr="00053C20">
        <w:rPr>
          <w:rStyle w:val="a3"/>
          <w:rFonts w:eastAsia="Times New Roman" w:cs="Times New Roman"/>
          <w:color w:val="000000"/>
          <w:sz w:val="28"/>
          <w:szCs w:val="28"/>
          <w:lang w:val="ru-RU" w:eastAsia="ru-RU"/>
        </w:rPr>
        <w:footnoteReference w:id="69"/>
      </w:r>
      <w:r w:rsidRPr="00053C20">
        <w:rPr>
          <w:rFonts w:eastAsia="Times New Roman" w:cs="Times New Roman"/>
          <w:color w:val="000000"/>
          <w:sz w:val="28"/>
          <w:szCs w:val="28"/>
          <w:lang w:val="ru-RU" w:eastAsia="ru-RU"/>
        </w:rPr>
        <w:t xml:space="preserve"> в Иран, </w:t>
      </w:r>
      <w:r w:rsidR="00567C4A" w:rsidRPr="00053C20">
        <w:rPr>
          <w:rFonts w:eastAsia="Times New Roman" w:cs="Times New Roman"/>
          <w:color w:val="000000"/>
          <w:sz w:val="28"/>
          <w:szCs w:val="28"/>
          <w:lang w:val="ru-RU" w:eastAsia="ru-RU"/>
        </w:rPr>
        <w:t>Грибоедов обнаруживает</w:t>
      </w:r>
      <w:r w:rsidRPr="00053C20">
        <w:rPr>
          <w:rFonts w:eastAsia="Times New Roman" w:cs="Times New Roman"/>
          <w:color w:val="000000"/>
          <w:sz w:val="28"/>
          <w:szCs w:val="28"/>
          <w:lang w:val="ru-RU" w:eastAsia="ru-RU"/>
        </w:rPr>
        <w:t>, что на пост</w:t>
      </w:r>
      <w:r w:rsidR="00903EC7" w:rsidRPr="00053C20">
        <w:rPr>
          <w:rFonts w:eastAsia="Times New Roman" w:cs="Times New Roman"/>
          <w:color w:val="000000"/>
          <w:sz w:val="28"/>
          <w:szCs w:val="28"/>
          <w:lang w:val="ru-RU" w:eastAsia="ru-RU"/>
        </w:rPr>
        <w:t xml:space="preserve">у каймакама скончавшегося мирзу </w:t>
      </w:r>
      <w:r w:rsidRPr="00053C20">
        <w:rPr>
          <w:rFonts w:eastAsia="Times New Roman" w:cs="Times New Roman"/>
          <w:color w:val="000000"/>
          <w:sz w:val="28"/>
          <w:szCs w:val="28"/>
          <w:lang w:val="ru-RU" w:eastAsia="ru-RU"/>
        </w:rPr>
        <w:t>Бизюрга (ум. в 1822) заменил его сын Абул-Касим, как и его покойный батюшка проанглийски ориентированный и «отнюдь не запятнавший себя пристрастием к русским» [</w:t>
      </w:r>
      <w:r w:rsidR="00903EC7" w:rsidRPr="00053C20">
        <w:rPr>
          <w:rFonts w:eastAsia="Times New Roman" w:cs="Times New Roman"/>
          <w:color w:val="000000"/>
          <w:sz w:val="28"/>
          <w:szCs w:val="28"/>
          <w:lang w:val="ru-RU" w:eastAsia="ru-RU"/>
        </w:rPr>
        <w:t xml:space="preserve">Шостакович, 1960: </w:t>
      </w:r>
      <w:r w:rsidRPr="00053C20">
        <w:rPr>
          <w:rFonts w:eastAsia="Times New Roman" w:cs="Times New Roman"/>
          <w:color w:val="000000"/>
          <w:sz w:val="28"/>
          <w:szCs w:val="28"/>
          <w:lang w:val="ru-RU" w:eastAsia="ru-RU"/>
        </w:rPr>
        <w:t xml:space="preserve">200]. </w:t>
      </w:r>
    </w:p>
    <w:p w:rsidR="008E538B" w:rsidRPr="00053C20" w:rsidRDefault="008E538B" w:rsidP="008E538B">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Многие первейшие чиновники иранского государства, с которыми пришлось иметь дело русскому дипломату, были самым тесным образом связаны с подданными британской короны. В первую очередь, в этом контексте стоит упомянуть Абул-Хасан-хана, министра иностранных дел страны, который, согласно многочисленным сообщениям</w:t>
      </w:r>
      <w:r w:rsidRPr="00053C20">
        <w:rPr>
          <w:rStyle w:val="a3"/>
          <w:rFonts w:eastAsia="Times New Roman" w:cs="Times New Roman"/>
          <w:color w:val="000000"/>
          <w:sz w:val="28"/>
          <w:szCs w:val="28"/>
          <w:lang w:val="ru-RU" w:eastAsia="ru-RU"/>
        </w:rPr>
        <w:footnoteReference w:id="70"/>
      </w:r>
      <w:r w:rsidRPr="00053C20">
        <w:rPr>
          <w:rFonts w:eastAsia="Times New Roman" w:cs="Times New Roman"/>
          <w:color w:val="000000"/>
          <w:sz w:val="28"/>
          <w:szCs w:val="28"/>
          <w:lang w:val="ru-RU" w:eastAsia="ru-RU"/>
        </w:rPr>
        <w:t xml:space="preserve"> французов и русских, регулярно получал денежное вспомоществование от английских колониальных властей. Английские резиденты, выдавая себя за истовых ревнителей независимости иранской государственности, всегда шли на уступки персам, падким до всей церемониальной мишуры, в незначительных вопросах, всячески ублажая их взоры, например, надевая красные чулки во время многочисленных аудиенций с каджарскими принцами, при этом проявляли большую принципиальность, рассчитывая на алаверды со стороны иранцев, в выторговывании льгот и уступок по вопросам более значимым. </w:t>
      </w:r>
      <w:r w:rsidRPr="00053C20">
        <w:rPr>
          <w:rFonts w:eastAsia="Times New Roman" w:cs="Times New Roman"/>
          <w:color w:val="000000"/>
          <w:sz w:val="28"/>
          <w:szCs w:val="28"/>
          <w:lang w:val="ru-RU" w:eastAsia="ru-RU"/>
        </w:rPr>
        <w:lastRenderedPageBreak/>
        <w:t>Сущность скользкой политики британцев не ушла от внимания историков иранского происхождения. Профессор Моатамед в своей «Истории дипломатических отношений Ирана и Турции</w:t>
      </w:r>
      <w:r w:rsidRPr="00053C20">
        <w:rPr>
          <w:rStyle w:val="a3"/>
          <w:rFonts w:eastAsia="Times New Roman" w:cs="Times New Roman"/>
          <w:color w:val="000000"/>
          <w:sz w:val="28"/>
          <w:szCs w:val="28"/>
          <w:lang w:val="ru-RU" w:eastAsia="ru-RU"/>
        </w:rPr>
        <w:footnoteReference w:id="71"/>
      </w:r>
      <w:r w:rsidRPr="00053C20">
        <w:rPr>
          <w:rFonts w:eastAsia="Times New Roman" w:cs="Times New Roman"/>
          <w:color w:val="000000"/>
          <w:sz w:val="28"/>
          <w:szCs w:val="28"/>
          <w:lang w:val="ru-RU" w:eastAsia="ru-RU"/>
        </w:rPr>
        <w:t>» пишет:</w:t>
      </w:r>
    </w:p>
    <w:p w:rsidR="008E538B" w:rsidRPr="00053C20" w:rsidRDefault="008E538B" w:rsidP="00317448">
      <w:pPr>
        <w:pStyle w:val="Standard"/>
        <w:spacing w:line="360" w:lineRule="auto"/>
        <w:ind w:firstLine="708"/>
        <w:jc w:val="both"/>
        <w:rPr>
          <w:rFonts w:cs="Times New Roman"/>
          <w:i/>
          <w:iCs/>
          <w:sz w:val="28"/>
          <w:szCs w:val="28"/>
          <w:lang w:val="ru-RU"/>
        </w:rPr>
      </w:pPr>
      <w:r w:rsidRPr="00053C20">
        <w:rPr>
          <w:rFonts w:cs="Times New Roman"/>
          <w:i/>
          <w:iCs/>
          <w:sz w:val="28"/>
          <w:szCs w:val="28"/>
          <w:lang w:val="ru-RU"/>
        </w:rPr>
        <w:t>Некоторые люди выдвигают предположения о том, что англичане питают искреннюю любовь к иранскому народу, только ради которого они и соблаговолили войти в страну, желая ослабить   твердые и устойчивые позиции русских, давно приобретенные в данном ареале. Эти абсурдные мысли и искаженные налетом нереальности плоды фантазии, в основе аргументации которых ошибочные предположения и просто софистика, не имеющие абсолютно ничего общего с реальным положением вещей, просто-напросто навязывают людям. И даже неискушенных в политике вынуждают свыкнуться с этой изначально неверной логикой и трактовкой событий.</w:t>
      </w:r>
    </w:p>
    <w:p w:rsidR="008E538B" w:rsidRPr="00053C20" w:rsidRDefault="008E538B" w:rsidP="00317448">
      <w:pPr>
        <w:pStyle w:val="Standard"/>
        <w:spacing w:line="360" w:lineRule="auto"/>
        <w:ind w:firstLine="708"/>
        <w:jc w:val="both"/>
        <w:rPr>
          <w:rFonts w:cs="Times New Roman"/>
          <w:sz w:val="28"/>
          <w:szCs w:val="28"/>
          <w:lang w:val="ru-RU"/>
        </w:rPr>
      </w:pPr>
      <w:r w:rsidRPr="00053C20">
        <w:rPr>
          <w:rStyle w:val="FootnoteSymbol"/>
          <w:rFonts w:eastAsia="Times New Roman" w:cs="Times New Roman"/>
          <w:i/>
          <w:iCs/>
          <w:color w:val="000000"/>
          <w:sz w:val="28"/>
          <w:szCs w:val="28"/>
          <w:lang w:val="ru-RU" w:eastAsia="ru-RU"/>
        </w:rPr>
        <w:t>Между тем как политика Англии на Среднем Востоке была завоевательной, инспирирующей противоречия и всевозможные ссоры и конфликты среди различных народов и национальностей. Поддержка же дипломатией Альбиона не самых достойных правителей этих стран лишь тем объяснялась, что подобные руководители государств, ни в коем разе не соответствующие занимаемой должности, не могли, забыв об узких интересах, объединиться друг с другом, дав тем самым достойный отпор. Наоборот - оные беспрекословно выполняли все желание англичан. Но если на самом деле Англия боялась того, что Иран с Османской империей будут оккупированы русскими, лучшими действиями для нее стало бы недопущение самоличного создания конфликтных и пограничных ситуаций между двумя этими государствами.</w:t>
      </w:r>
    </w:p>
    <w:p w:rsidR="008E538B" w:rsidRPr="00053C20" w:rsidRDefault="008E538B" w:rsidP="00BD6F63">
      <w:pPr>
        <w:pStyle w:val="Standard"/>
        <w:spacing w:line="360" w:lineRule="auto"/>
        <w:ind w:firstLine="708"/>
        <w:jc w:val="both"/>
        <w:rPr>
          <w:rStyle w:val="FootnoteSymbol"/>
          <w:rFonts w:cs="Times New Roman"/>
          <w:sz w:val="28"/>
          <w:szCs w:val="28"/>
          <w:lang w:val="ru-RU" w:eastAsia="ru-RU"/>
        </w:rPr>
      </w:pPr>
      <w:r w:rsidRPr="00053C20">
        <w:rPr>
          <w:rFonts w:eastAsia="Times New Roman" w:cs="Times New Roman"/>
          <w:color w:val="000000"/>
          <w:sz w:val="28"/>
          <w:szCs w:val="28"/>
          <w:lang w:val="ru-RU" w:eastAsia="ru-RU"/>
        </w:rPr>
        <w:t xml:space="preserve">Предвидя большие трудности, связанные с выплатой контрибуции, дипломат настоял на том, чтобы первые пять куруров из десяти были </w:t>
      </w:r>
      <w:r w:rsidRPr="00053C20">
        <w:rPr>
          <w:rFonts w:eastAsia="Times New Roman" w:cs="Times New Roman"/>
          <w:color w:val="000000"/>
          <w:sz w:val="28"/>
          <w:szCs w:val="28"/>
          <w:lang w:val="ru-RU" w:eastAsia="ru-RU"/>
        </w:rPr>
        <w:lastRenderedPageBreak/>
        <w:t>выплачены Ираном еще до заключения Туркманчайского трактата</w:t>
      </w:r>
      <w:r w:rsidRPr="00053C20">
        <w:rPr>
          <w:rStyle w:val="a3"/>
          <w:rFonts w:eastAsia="Times New Roman" w:cs="Times New Roman"/>
          <w:color w:val="000000"/>
          <w:sz w:val="28"/>
          <w:szCs w:val="28"/>
          <w:lang w:val="ru-RU" w:eastAsia="ru-RU"/>
        </w:rPr>
        <w:footnoteReference w:id="72"/>
      </w:r>
      <w:r w:rsidRPr="00053C20">
        <w:rPr>
          <w:rFonts w:eastAsia="Times New Roman" w:cs="Times New Roman"/>
          <w:color w:val="000000"/>
          <w:sz w:val="28"/>
          <w:szCs w:val="28"/>
          <w:lang w:val="ru-RU" w:eastAsia="ru-RU"/>
        </w:rPr>
        <w:t>.</w:t>
      </w:r>
      <w:r w:rsidRPr="00053C20">
        <w:rPr>
          <w:rStyle w:val="FootnoteSymbol"/>
          <w:rFonts w:cs="Times New Roman"/>
          <w:sz w:val="28"/>
          <w:szCs w:val="28"/>
          <w:lang w:val="ru-RU" w:eastAsia="ru-RU"/>
        </w:rPr>
        <w:t xml:space="preserve"> «В залог</w:t>
      </w:r>
      <w:r w:rsidRPr="00053C20">
        <w:rPr>
          <w:rStyle w:val="a3"/>
          <w:rFonts w:cs="Times New Roman"/>
          <w:sz w:val="28"/>
          <w:szCs w:val="28"/>
          <w:lang w:val="ru-RU" w:eastAsia="ru-RU"/>
        </w:rPr>
        <w:footnoteReference w:id="73"/>
      </w:r>
      <w:r w:rsidRPr="00053C20">
        <w:rPr>
          <w:rStyle w:val="FootnoteSymbol"/>
          <w:rFonts w:cs="Times New Roman"/>
          <w:sz w:val="28"/>
          <w:szCs w:val="28"/>
          <w:lang w:val="ru-RU" w:eastAsia="ru-RU"/>
        </w:rPr>
        <w:t xml:space="preserve"> трех последующих куруров сохранялась оккупация Азербайджана (очищенного русскими войсками после выплаты 6-го курура) и провинций Хойской и Урмийской (в залог 7-го и 8-го куруров)» [</w:t>
      </w:r>
      <w:r w:rsidR="00BD6F63" w:rsidRPr="00053C20">
        <w:rPr>
          <w:rStyle w:val="FootnoteSymbol"/>
          <w:rFonts w:cs="Times New Roman"/>
          <w:sz w:val="28"/>
          <w:szCs w:val="28"/>
          <w:lang w:val="ru-RU" w:eastAsia="ru-RU"/>
        </w:rPr>
        <w:t xml:space="preserve">Шостакович, 1960: </w:t>
      </w:r>
      <w:r w:rsidRPr="00053C20">
        <w:rPr>
          <w:rStyle w:val="FootnoteSymbol"/>
          <w:rFonts w:cs="Times New Roman"/>
          <w:sz w:val="28"/>
          <w:szCs w:val="28"/>
          <w:lang w:val="ru-RU" w:eastAsia="ru-RU"/>
        </w:rPr>
        <w:t xml:space="preserve">201.] После внесения седьмого курура контрибуции русские из Урмии ушли. В обеспечение уплаты восьмого курура в Хойском остане были оставлены пять батальонов. Таким образом, Грибоедов, прибывший осенью 1828 г. в Тавриз, был уполномочен </w:t>
      </w:r>
      <w:r w:rsidRPr="00053C20">
        <w:rPr>
          <w:rStyle w:val="FootnoteSymbol"/>
          <w:rFonts w:cs="Times New Roman"/>
          <w:b/>
          <w:bCs/>
          <w:sz w:val="28"/>
          <w:szCs w:val="28"/>
          <w:lang w:val="ru-RU" w:eastAsia="ru-RU"/>
        </w:rPr>
        <w:t>любыми способами</w:t>
      </w:r>
      <w:r w:rsidRPr="00053C20">
        <w:rPr>
          <w:rStyle w:val="FootnoteSymbol"/>
          <w:rFonts w:cs="Times New Roman"/>
          <w:sz w:val="28"/>
          <w:szCs w:val="28"/>
          <w:lang w:val="ru-RU" w:eastAsia="ru-RU"/>
        </w:rPr>
        <w:t xml:space="preserve"> (жирн-авт.) получить восьмой курур. </w:t>
      </w:r>
    </w:p>
    <w:p w:rsidR="008E538B" w:rsidRPr="00053C20" w:rsidRDefault="008E538B" w:rsidP="006B77BD">
      <w:pPr>
        <w:pStyle w:val="Standard"/>
        <w:spacing w:line="360" w:lineRule="auto"/>
        <w:ind w:firstLine="708"/>
        <w:jc w:val="both"/>
        <w:rPr>
          <w:rFonts w:cs="Times New Roman"/>
          <w:sz w:val="28"/>
          <w:szCs w:val="28"/>
          <w:lang w:val="ru-RU" w:eastAsia="ru-RU"/>
        </w:rPr>
      </w:pPr>
      <w:r w:rsidRPr="00053C20">
        <w:rPr>
          <w:rStyle w:val="FootnoteSymbol"/>
          <w:rFonts w:cs="Times New Roman"/>
          <w:sz w:val="28"/>
          <w:szCs w:val="28"/>
          <w:lang w:val="ru-RU" w:eastAsia="ru-RU"/>
        </w:rPr>
        <w:t>Автор «Горя от ума» непрестанно уведомлял вышестоящее начальство о том, насколько непросто взыскать эти контрибуционные суммы: «Страна до крайности обеднела. Плательщики налога ничего уже не могут предостав</w:t>
      </w:r>
      <w:r w:rsidR="006B77BD" w:rsidRPr="00053C20">
        <w:rPr>
          <w:rStyle w:val="FootnoteSymbol"/>
          <w:rFonts w:cs="Times New Roman"/>
          <w:sz w:val="28"/>
          <w:szCs w:val="28"/>
          <w:lang w:val="ru-RU" w:eastAsia="ru-RU"/>
        </w:rPr>
        <w:t>ить сборщикам податей... Аббас м</w:t>
      </w:r>
      <w:r w:rsidRPr="00053C20">
        <w:rPr>
          <w:rStyle w:val="FootnoteSymbol"/>
          <w:rFonts w:cs="Times New Roman"/>
          <w:sz w:val="28"/>
          <w:szCs w:val="28"/>
          <w:lang w:val="ru-RU" w:eastAsia="ru-RU"/>
        </w:rPr>
        <w:t>ирза отдал нам в заклад все драгоценности, его окружение, его собственные жены отдали даже бриллиантовые пуговицы со своих платьев. Словом, крайность выше всякого описан</w:t>
      </w:r>
      <w:r w:rsidR="006B77BD" w:rsidRPr="00053C20">
        <w:rPr>
          <w:rStyle w:val="FootnoteSymbol"/>
          <w:rFonts w:cs="Times New Roman"/>
          <w:sz w:val="28"/>
          <w:szCs w:val="28"/>
          <w:lang w:val="ru-RU" w:eastAsia="ru-RU"/>
        </w:rPr>
        <w:t>ия. Для пополнения суммы Аббас м</w:t>
      </w:r>
      <w:r w:rsidRPr="00053C20">
        <w:rPr>
          <w:rStyle w:val="FootnoteSymbol"/>
          <w:rFonts w:cs="Times New Roman"/>
          <w:sz w:val="28"/>
          <w:szCs w:val="28"/>
          <w:lang w:val="ru-RU" w:eastAsia="ru-RU"/>
        </w:rPr>
        <w:t>ирза велел расплавить в слитки превосходные золотые канделябры и разные вещи из гарема, одна работа которых стоит столько же, сколько самый металл; это распоряжение явно доказывает безденежье шаха». [</w:t>
      </w:r>
      <w:r w:rsidR="006B77BD" w:rsidRPr="00053C20">
        <w:rPr>
          <w:rStyle w:val="FootnoteSymbol"/>
          <w:rFonts w:cs="Times New Roman"/>
          <w:sz w:val="28"/>
          <w:szCs w:val="28"/>
          <w:lang w:val="ru-RU" w:eastAsia="ru-RU"/>
        </w:rPr>
        <w:t>Минорский 1923: 6</w:t>
      </w:r>
      <w:r w:rsidRPr="00053C20">
        <w:rPr>
          <w:rStyle w:val="FootnoteSymbol"/>
          <w:rFonts w:cs="Times New Roman"/>
          <w:sz w:val="28"/>
          <w:szCs w:val="28"/>
          <w:lang w:val="ru-RU" w:eastAsia="ru-RU"/>
        </w:rPr>
        <w:t>]</w:t>
      </w:r>
      <w:r w:rsidR="006B77BD" w:rsidRPr="00053C20">
        <w:rPr>
          <w:rStyle w:val="FootnoteSymbol"/>
          <w:rFonts w:cs="Times New Roman"/>
          <w:sz w:val="28"/>
          <w:szCs w:val="28"/>
          <w:lang w:val="ru-RU" w:eastAsia="ru-RU"/>
        </w:rPr>
        <w:t>.</w:t>
      </w:r>
      <w:r w:rsidRPr="00053C20">
        <w:rPr>
          <w:rStyle w:val="FootnoteSymbol"/>
          <w:rFonts w:cs="Times New Roman"/>
          <w:sz w:val="28"/>
          <w:szCs w:val="28"/>
          <w:lang w:val="ru-RU" w:eastAsia="ru-RU"/>
        </w:rPr>
        <w:t xml:space="preserve"> Чуть позже, в депеше Паскевичу от 2 декабря 1828 г. Грибоедов добавляет: «В число уплаты я на время согласился принять трон Ага-Мамед-шаха</w:t>
      </w:r>
      <w:r w:rsidR="006B77BD" w:rsidRPr="00053C20">
        <w:rPr>
          <w:rStyle w:val="a3"/>
          <w:rFonts w:cs="Times New Roman"/>
          <w:sz w:val="28"/>
          <w:szCs w:val="28"/>
          <w:lang w:val="ru-RU" w:eastAsia="ru-RU"/>
        </w:rPr>
        <w:footnoteReference w:id="74"/>
      </w:r>
      <w:r w:rsidRPr="00053C20">
        <w:rPr>
          <w:rStyle w:val="FootnoteSymbol"/>
          <w:rFonts w:cs="Times New Roman"/>
          <w:sz w:val="28"/>
          <w:szCs w:val="28"/>
          <w:lang w:val="ru-RU" w:eastAsia="ru-RU"/>
        </w:rPr>
        <w:t>, с которым здесь весьма неохотно расстались, ибо он почитается государственною регалиею»</w:t>
      </w:r>
      <w:r w:rsidR="006B77BD" w:rsidRPr="00053C20">
        <w:rPr>
          <w:rStyle w:val="FootnoteSymbol"/>
          <w:rFonts w:cs="Times New Roman"/>
          <w:sz w:val="28"/>
          <w:szCs w:val="28"/>
          <w:lang w:val="ru-RU" w:eastAsia="ru-RU"/>
        </w:rPr>
        <w:t>.</w:t>
      </w:r>
      <w:r w:rsidRPr="00053C20">
        <w:rPr>
          <w:rStyle w:val="FootnoteSymbol"/>
          <w:rFonts w:cs="Times New Roman"/>
          <w:sz w:val="28"/>
          <w:szCs w:val="28"/>
          <w:lang w:val="ru-RU" w:eastAsia="ru-RU"/>
        </w:rPr>
        <w:t xml:space="preserve"> [</w:t>
      </w:r>
      <w:r w:rsidR="006B77BD" w:rsidRPr="00053C20">
        <w:rPr>
          <w:rStyle w:val="FootnoteSymbol"/>
          <w:rFonts w:cs="Times New Roman"/>
          <w:sz w:val="28"/>
          <w:szCs w:val="28"/>
          <w:lang w:val="ru-RU" w:eastAsia="ru-RU"/>
        </w:rPr>
        <w:t xml:space="preserve">Грибоедов, Сочинения 1988: </w:t>
      </w:r>
      <w:r w:rsidRPr="00053C20">
        <w:rPr>
          <w:rStyle w:val="FootnoteSymbol"/>
          <w:rFonts w:cs="Times New Roman"/>
          <w:sz w:val="28"/>
          <w:szCs w:val="28"/>
          <w:lang w:val="ru-RU" w:eastAsia="ru-RU"/>
        </w:rPr>
        <w:t>648]</w:t>
      </w:r>
      <w:r w:rsidR="006B77BD" w:rsidRPr="00053C20">
        <w:rPr>
          <w:rStyle w:val="FootnoteSymbol"/>
          <w:rFonts w:cs="Times New Roman"/>
          <w:sz w:val="28"/>
          <w:szCs w:val="28"/>
          <w:lang w:val="ru-RU" w:eastAsia="ru-RU"/>
        </w:rPr>
        <w:t>.</w:t>
      </w:r>
      <w:r w:rsidRPr="00053C20">
        <w:rPr>
          <w:rStyle w:val="FootnoteSymbol"/>
          <w:rFonts w:cs="Times New Roman"/>
          <w:sz w:val="28"/>
          <w:szCs w:val="28"/>
          <w:lang w:val="ru-RU" w:eastAsia="ru-RU"/>
        </w:rPr>
        <w:t xml:space="preserve"> Дипломат считал, что категорически не стоит преследовать Персию денежными претензиями по нескольким причинам:</w:t>
      </w:r>
    </w:p>
    <w:p w:rsidR="008E538B" w:rsidRPr="00053C20" w:rsidRDefault="008E538B" w:rsidP="00EF2067">
      <w:pPr>
        <w:pStyle w:val="Standarduser"/>
        <w:numPr>
          <w:ilvl w:val="0"/>
          <w:numId w:val="14"/>
        </w:numPr>
        <w:spacing w:line="360" w:lineRule="auto"/>
        <w:jc w:val="both"/>
        <w:rPr>
          <w:rFonts w:eastAsia="Times New Roman"/>
          <w:color w:val="000000"/>
          <w:sz w:val="28"/>
          <w:szCs w:val="28"/>
          <w:lang w:val="ru-RU" w:eastAsia="ru-RU"/>
        </w:rPr>
      </w:pPr>
      <w:r w:rsidRPr="00053C20">
        <w:rPr>
          <w:rStyle w:val="FootnoteSymbol"/>
          <w:sz w:val="28"/>
          <w:szCs w:val="28"/>
          <w:lang w:val="ru-RU" w:eastAsia="ru-RU"/>
        </w:rPr>
        <w:lastRenderedPageBreak/>
        <w:t>Иран находится в бедственном положении, а казна наследного принца пуста совершенно: «...Я неоднократно изъявлял вашему сиятельству мое сомнение насчет уверений</w:t>
      </w:r>
      <w:r w:rsidR="006B77BD" w:rsidRPr="00053C20">
        <w:rPr>
          <w:rStyle w:val="FootnoteSymbol"/>
          <w:sz w:val="28"/>
          <w:szCs w:val="28"/>
          <w:lang w:val="ru-RU" w:eastAsia="ru-RU"/>
        </w:rPr>
        <w:t xml:space="preserve"> его высочества, что он (Аббас м</w:t>
      </w:r>
      <w:r w:rsidRPr="00053C20">
        <w:rPr>
          <w:rStyle w:val="FootnoteSymbol"/>
          <w:sz w:val="28"/>
          <w:szCs w:val="28"/>
          <w:lang w:val="ru-RU" w:eastAsia="ru-RU"/>
        </w:rPr>
        <w:t>ирза) не имел у себя никакого сокровища, теперь я убежден в этом;</w:t>
      </w:r>
      <w:bookmarkStart w:id="54" w:name="@35"/>
      <w:bookmarkEnd w:id="54"/>
      <w:r w:rsidRPr="00053C20">
        <w:rPr>
          <w:rStyle w:val="FootnoteSymbol"/>
          <w:sz w:val="28"/>
          <w:szCs w:val="28"/>
          <w:lang w:val="ru-RU" w:eastAsia="ru-RU"/>
        </w:rPr>
        <w:t xml:space="preserve"> ибо с тех пор в различных перемещениях его двора и гарема не могла бы укрыться его казна:</w:t>
      </w:r>
      <w:bookmarkStart w:id="55" w:name="@36"/>
      <w:bookmarkEnd w:id="55"/>
      <w:r w:rsidRPr="00053C20">
        <w:rPr>
          <w:rStyle w:val="FootnoteSymbol"/>
          <w:sz w:val="28"/>
          <w:szCs w:val="28"/>
          <w:lang w:val="ru-RU" w:eastAsia="ru-RU"/>
        </w:rPr>
        <w:t xml:space="preserve"> кто-нибудь знал бы об этом, но нет такого слуха,</w:t>
      </w:r>
      <w:bookmarkStart w:id="56" w:name="@37"/>
      <w:bookmarkEnd w:id="56"/>
      <w:r w:rsidRPr="00053C20">
        <w:rPr>
          <w:rStyle w:val="FootnoteSymbol"/>
          <w:sz w:val="28"/>
          <w:szCs w:val="28"/>
          <w:lang w:val="ru-RU" w:eastAsia="ru-RU"/>
        </w:rPr>
        <w:t xml:space="preserve"> и его придворные, из которых большая часть не весьма к нему привержена, все равно убеждены в </w:t>
      </w:r>
      <w:r w:rsidR="006B77BD" w:rsidRPr="00053C20">
        <w:rPr>
          <w:rStyle w:val="FootnoteSymbol"/>
          <w:sz w:val="28"/>
          <w:szCs w:val="28"/>
          <w:lang w:val="ru-RU" w:eastAsia="ru-RU"/>
        </w:rPr>
        <w:t>совершенном его безденежье» [Там же</w:t>
      </w:r>
      <w:r w:rsidR="00EF2067" w:rsidRPr="00053C20">
        <w:rPr>
          <w:rStyle w:val="FootnoteSymbol"/>
          <w:sz w:val="28"/>
          <w:szCs w:val="28"/>
          <w:lang w:val="ru-RU" w:eastAsia="ru-RU"/>
        </w:rPr>
        <w:t xml:space="preserve">: </w:t>
      </w:r>
      <w:r w:rsidRPr="00053C20">
        <w:rPr>
          <w:rStyle w:val="FootnoteSymbol"/>
          <w:sz w:val="28"/>
          <w:szCs w:val="28"/>
          <w:lang w:val="ru-RU" w:eastAsia="ru-RU"/>
        </w:rPr>
        <w:t>647]</w:t>
      </w:r>
      <w:r w:rsidR="00EF2067" w:rsidRPr="00053C20">
        <w:rPr>
          <w:rStyle w:val="FootnoteSymbol"/>
          <w:sz w:val="28"/>
          <w:szCs w:val="28"/>
          <w:lang w:val="ru-RU" w:eastAsia="ru-RU"/>
        </w:rPr>
        <w:t>.</w:t>
      </w:r>
    </w:p>
    <w:p w:rsidR="008E538B" w:rsidRPr="00053C20" w:rsidRDefault="008E538B" w:rsidP="00EF2067">
      <w:pPr>
        <w:pStyle w:val="Standard"/>
        <w:numPr>
          <w:ilvl w:val="0"/>
          <w:numId w:val="14"/>
        </w:numPr>
        <w:spacing w:line="360" w:lineRule="auto"/>
        <w:jc w:val="both"/>
        <w:rPr>
          <w:rFonts w:cs="Times New Roman"/>
          <w:sz w:val="28"/>
          <w:szCs w:val="28"/>
          <w:lang w:val="ru-RU"/>
        </w:rPr>
      </w:pPr>
      <w:r w:rsidRPr="00053C20">
        <w:rPr>
          <w:rFonts w:eastAsia="Times New Roman" w:cs="Times New Roman"/>
          <w:color w:val="000000"/>
          <w:sz w:val="28"/>
          <w:szCs w:val="28"/>
          <w:lang w:val="ru-RU" w:eastAsia="ru-RU"/>
        </w:rPr>
        <w:t>Идет война с Турцией - постоянное спекуляция вопросом денежных выплат может рассорить Российскую империю с ненадежным в политическом отношении соседом.</w:t>
      </w:r>
    </w:p>
    <w:p w:rsidR="008E538B" w:rsidRPr="00053C20" w:rsidRDefault="008E538B" w:rsidP="008E538B">
      <w:pPr>
        <w:pStyle w:val="Standard"/>
        <w:numPr>
          <w:ilvl w:val="0"/>
          <w:numId w:val="14"/>
        </w:numPr>
        <w:spacing w:line="360" w:lineRule="auto"/>
        <w:jc w:val="both"/>
        <w:rPr>
          <w:rFonts w:cs="Times New Roman"/>
          <w:sz w:val="28"/>
          <w:szCs w:val="28"/>
          <w:lang w:val="ru-RU"/>
        </w:rPr>
      </w:pPr>
      <w:r w:rsidRPr="00053C20">
        <w:rPr>
          <w:rFonts w:eastAsia="Times New Roman" w:cs="Times New Roman"/>
          <w:color w:val="000000"/>
          <w:sz w:val="28"/>
          <w:szCs w:val="28"/>
          <w:lang w:val="ru-RU" w:eastAsia="ru-RU"/>
        </w:rPr>
        <w:t>Если продлится война с Турцией, невыплаченные иранской стороной куруры могут стать средством для склонения Аббас-Мирзы на сторону России.</w:t>
      </w:r>
    </w:p>
    <w:p w:rsidR="008E538B" w:rsidRPr="00053C20" w:rsidRDefault="008E538B" w:rsidP="008E538B">
      <w:pPr>
        <w:pStyle w:val="Standard"/>
        <w:spacing w:line="360" w:lineRule="auto"/>
        <w:ind w:firstLine="360"/>
        <w:jc w:val="both"/>
        <w:rPr>
          <w:rFonts w:cs="Times New Roman"/>
          <w:sz w:val="28"/>
          <w:szCs w:val="28"/>
          <w:lang w:val="ru-RU"/>
        </w:rPr>
      </w:pPr>
    </w:p>
    <w:p w:rsidR="008E538B" w:rsidRPr="00053C20" w:rsidRDefault="008E538B" w:rsidP="00CA7858">
      <w:pPr>
        <w:pStyle w:val="Standard"/>
        <w:spacing w:line="360" w:lineRule="auto"/>
        <w:ind w:firstLine="360"/>
        <w:jc w:val="both"/>
        <w:rPr>
          <w:rFonts w:eastAsia="Times New Roman" w:cs="Times New Roman"/>
          <w:color w:val="000000"/>
          <w:sz w:val="28"/>
          <w:szCs w:val="28"/>
          <w:lang w:val="ru-RU" w:eastAsia="ru-RU"/>
        </w:rPr>
      </w:pPr>
      <w:r w:rsidRPr="00053C20">
        <w:rPr>
          <w:rFonts w:cs="Times New Roman"/>
          <w:sz w:val="28"/>
          <w:szCs w:val="28"/>
          <w:lang w:val="ru-RU"/>
        </w:rPr>
        <w:t xml:space="preserve"> </w:t>
      </w:r>
      <w:r w:rsidRPr="00053C20">
        <w:rPr>
          <w:rFonts w:eastAsia="Times New Roman" w:cs="Times New Roman"/>
          <w:color w:val="000000"/>
          <w:sz w:val="28"/>
          <w:szCs w:val="28"/>
          <w:lang w:val="ru-RU" w:eastAsia="ru-RU"/>
        </w:rPr>
        <w:t xml:space="preserve">Автор уверен в необходимости лишний раз </w:t>
      </w:r>
      <w:r w:rsidR="00EF2067" w:rsidRPr="00053C20">
        <w:rPr>
          <w:rFonts w:eastAsia="Times New Roman" w:cs="Times New Roman"/>
          <w:color w:val="000000"/>
          <w:sz w:val="28"/>
          <w:szCs w:val="28"/>
          <w:lang w:val="ru-RU" w:eastAsia="ru-RU"/>
        </w:rPr>
        <w:t>сделать акцент на том</w:t>
      </w:r>
      <w:r w:rsidRPr="00053C20">
        <w:rPr>
          <w:rFonts w:eastAsia="Times New Roman" w:cs="Times New Roman"/>
          <w:color w:val="000000"/>
          <w:sz w:val="28"/>
          <w:szCs w:val="28"/>
          <w:lang w:val="ru-RU" w:eastAsia="ru-RU"/>
        </w:rPr>
        <w:t xml:space="preserve">, что действия по взиманию контрибуции осложнялись не только контрдеятельностью недружелюбно и даже враждебно настроенных к Российской империи сил в Иране, но и размолвками, серьезными расхождениями во взглядах на претворение в жизнь задач, относящихся к политике страны на Среднем Востоке, между Грибоедовым </w:t>
      </w:r>
      <w:r w:rsidR="00EF2067" w:rsidRPr="00053C20">
        <w:rPr>
          <w:rFonts w:eastAsia="Times New Roman" w:cs="Times New Roman"/>
          <w:color w:val="000000"/>
          <w:sz w:val="28"/>
          <w:szCs w:val="28"/>
          <w:lang w:val="ru-RU" w:eastAsia="ru-RU"/>
        </w:rPr>
        <w:t>и высшими чиновничьими кругами м</w:t>
      </w:r>
      <w:r w:rsidRPr="00053C20">
        <w:rPr>
          <w:rFonts w:eastAsia="Times New Roman" w:cs="Times New Roman"/>
          <w:color w:val="000000"/>
          <w:sz w:val="28"/>
          <w:szCs w:val="28"/>
          <w:lang w:val="ru-RU" w:eastAsia="ru-RU"/>
        </w:rPr>
        <w:t>инистерства иностранных дел. К уже освещенному выше конфликту с К.К. Родофиникиным, «соразмеряющим успех и усердие в исполнении порученных дел по более или менее скорой езде чиновников», добавляются недопонимания с вышестоящим руководством по вопросу возможности поездки наследного принца, желающего заключить союз с Россией против Турции, в Петербург, к царствую</w:t>
      </w:r>
      <w:r w:rsidR="00EF2067" w:rsidRPr="00053C20">
        <w:rPr>
          <w:rFonts w:eastAsia="Times New Roman" w:cs="Times New Roman"/>
          <w:color w:val="000000"/>
          <w:sz w:val="28"/>
          <w:szCs w:val="28"/>
          <w:lang w:val="ru-RU" w:eastAsia="ru-RU"/>
        </w:rPr>
        <w:t>щему монарху, с которым Аббас ми</w:t>
      </w:r>
      <w:r w:rsidRPr="00053C20">
        <w:rPr>
          <w:rFonts w:eastAsia="Times New Roman" w:cs="Times New Roman"/>
          <w:color w:val="000000"/>
          <w:sz w:val="28"/>
          <w:szCs w:val="28"/>
          <w:lang w:val="ru-RU" w:eastAsia="ru-RU"/>
        </w:rPr>
        <w:t xml:space="preserve">рза планировал как обсудить этот договор, так и самолично попросить Николая </w:t>
      </w:r>
      <w:r w:rsidRPr="00053C20">
        <w:rPr>
          <w:rFonts w:eastAsia="Times New Roman" w:cs="Times New Roman"/>
          <w:color w:val="000000"/>
          <w:sz w:val="28"/>
          <w:szCs w:val="28"/>
          <w:lang w:val="en-US" w:eastAsia="ru-RU"/>
        </w:rPr>
        <w:t>I</w:t>
      </w:r>
      <w:r w:rsidRPr="00053C20">
        <w:rPr>
          <w:rFonts w:eastAsia="Times New Roman" w:cs="Times New Roman"/>
          <w:color w:val="000000"/>
          <w:sz w:val="28"/>
          <w:szCs w:val="28"/>
          <w:lang w:val="ru-RU" w:eastAsia="ru-RU"/>
        </w:rPr>
        <w:t xml:space="preserve"> об отсрочке по выплатам военных издержек.</w:t>
      </w:r>
    </w:p>
    <w:p w:rsidR="008E538B" w:rsidRPr="00053C20" w:rsidRDefault="00EF2067" w:rsidP="00EF2067">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lastRenderedPageBreak/>
        <w:tab/>
        <w:t>Что касается английских резидентов в Иране</w:t>
      </w:r>
      <w:r w:rsidR="008E538B" w:rsidRPr="00053C20">
        <w:rPr>
          <w:rFonts w:eastAsia="Times New Roman" w:cs="Times New Roman"/>
          <w:color w:val="000000"/>
          <w:sz w:val="28"/>
          <w:szCs w:val="28"/>
          <w:lang w:val="ru-RU" w:eastAsia="ru-RU"/>
        </w:rPr>
        <w:t>, их не могло не беспокоить то, что наследный принц, на приструнивание которого были истрачены миллионы золотых, постепенно перестает быть марионеткой в их умелых руках. Из донесения Грибоедова Нессельроде от 30 ноября 1828 г.: «</w:t>
      </w:r>
      <w:r w:rsidR="008E538B" w:rsidRPr="00053C20">
        <w:rPr>
          <w:rFonts w:eastAsia="Times New Roman" w:cs="Times New Roman"/>
          <w:b/>
          <w:bCs/>
          <w:color w:val="000000"/>
          <w:sz w:val="28"/>
          <w:szCs w:val="28"/>
          <w:lang w:val="ru-RU" w:eastAsia="ru-RU"/>
        </w:rPr>
        <w:t>Англичане всеми силами стараются отклонить его от путешествия в Россию, на котором он сильно настаивает...</w:t>
      </w:r>
      <w:r w:rsidR="008E538B" w:rsidRPr="00053C20">
        <w:rPr>
          <w:rFonts w:eastAsia="Times New Roman" w:cs="Times New Roman"/>
          <w:color w:val="000000"/>
          <w:sz w:val="28"/>
          <w:szCs w:val="28"/>
          <w:lang w:val="ru-RU" w:eastAsia="ru-RU"/>
        </w:rPr>
        <w:t xml:space="preserve"> (жирн-авт.)… Но я покорнейше прошу ваше сиятельство сообщить мне ваши приказания на этот счет. Принцу уже не терпится с тех пор, как он узнал о возвращении его величества в Петербург. Он уже укладывается и назначил, кому быть в его свите; я только удерживаю его покуда, представляя ему неприличие этой поездки, если он еще не приглашен императорским двором…</w:t>
      </w:r>
      <w:r w:rsidR="008E538B" w:rsidRPr="00053C20">
        <w:rPr>
          <w:rStyle w:val="apple-converted-space"/>
          <w:rFonts w:cs="Times New Roman"/>
          <w:sz w:val="28"/>
          <w:szCs w:val="28"/>
          <w:lang w:val="ru-RU" w:eastAsia="ru-RU"/>
        </w:rPr>
        <w:t>Аббас-Мирза</w:t>
      </w:r>
      <w:r w:rsidR="008E538B" w:rsidRPr="00053C20">
        <w:rPr>
          <w:rStyle w:val="apple-converted-space"/>
          <w:rFonts w:cs="Times New Roman"/>
          <w:color w:val="000050"/>
          <w:sz w:val="28"/>
          <w:szCs w:val="28"/>
          <w:lang w:val="ru-RU" w:eastAsia="ru-RU"/>
        </w:rPr>
        <w:t xml:space="preserve"> </w:t>
      </w:r>
      <w:r w:rsidR="008E538B" w:rsidRPr="00053C20">
        <w:rPr>
          <w:rFonts w:eastAsia="Times New Roman" w:cs="Times New Roman"/>
          <w:color w:val="000000"/>
          <w:sz w:val="28"/>
          <w:szCs w:val="28"/>
          <w:lang w:val="ru-RU" w:eastAsia="ru-RU"/>
        </w:rPr>
        <w:t>сказал мне вслух, при всех, что он желает представиться нашему государю не с целью выпросить кое-какие уступки (это так только говорится), но чтобы удостовериться, что его величеству приятно будет, если он пойдет против турок, и чтобы затем получить его приказания». [</w:t>
      </w:r>
      <w:r w:rsidRPr="00053C20">
        <w:rPr>
          <w:rFonts w:eastAsia="Times New Roman" w:cs="Times New Roman"/>
          <w:color w:val="000000"/>
          <w:sz w:val="28"/>
          <w:szCs w:val="28"/>
          <w:lang w:val="ru-RU" w:eastAsia="ru-RU"/>
        </w:rPr>
        <w:t xml:space="preserve">Там же: </w:t>
      </w:r>
      <w:r w:rsidR="008E538B" w:rsidRPr="00053C20">
        <w:rPr>
          <w:rFonts w:eastAsia="Times New Roman" w:cs="Times New Roman"/>
          <w:color w:val="000000"/>
          <w:sz w:val="28"/>
          <w:szCs w:val="28"/>
          <w:lang w:val="ru-RU" w:eastAsia="ru-RU"/>
        </w:rPr>
        <w:t xml:space="preserve"> 640-642]</w:t>
      </w:r>
      <w:r w:rsidRPr="00053C20">
        <w:rPr>
          <w:rFonts w:eastAsia="Times New Roman" w:cs="Times New Roman"/>
          <w:color w:val="000000"/>
          <w:sz w:val="28"/>
          <w:szCs w:val="28"/>
          <w:lang w:val="ru-RU" w:eastAsia="ru-RU"/>
        </w:rPr>
        <w:t>.</w:t>
      </w:r>
    </w:p>
    <w:p w:rsidR="008E538B" w:rsidRPr="00053C20" w:rsidRDefault="003668A0" w:rsidP="008E538B">
      <w:pPr>
        <w:pStyle w:val="Standard"/>
        <w:spacing w:line="360" w:lineRule="auto"/>
        <w:jc w:val="both"/>
        <w:rPr>
          <w:rFonts w:cs="Times New Roman"/>
          <w:sz w:val="28"/>
          <w:szCs w:val="28"/>
        </w:rPr>
      </w:pPr>
      <w:r w:rsidRPr="00053C20">
        <w:rPr>
          <w:rFonts w:eastAsia="Times New Roman" w:cs="Times New Roman"/>
          <w:color w:val="000000"/>
          <w:sz w:val="28"/>
          <w:szCs w:val="28"/>
          <w:lang w:val="ru-RU" w:eastAsia="ru-RU"/>
        </w:rPr>
        <w:tab/>
        <w:t>Поскольку Аббас м</w:t>
      </w:r>
      <w:r w:rsidR="008E538B" w:rsidRPr="00053C20">
        <w:rPr>
          <w:rFonts w:eastAsia="Times New Roman" w:cs="Times New Roman"/>
          <w:color w:val="000000"/>
          <w:sz w:val="28"/>
          <w:szCs w:val="28"/>
          <w:lang w:val="ru-RU" w:eastAsia="ru-RU"/>
        </w:rPr>
        <w:t>ирза проявлял завидное упорство в желании приехать в столицу Российской империи, а определенного ответа Петербург наследного принца не соизволил удостоить, Грибоедов, подначиваемый наместником Южного Азербайджана и наследником иранского престола, вынужден был снова и снова в официальных донесениях поднимать эту тему. Из письма А. С. Грибоедова К.К. Родофиникину от начала декабря 1828 г.: «Еще одно дело, в котором прошу и ожидаю вашего содействия.</w:t>
      </w:r>
      <w:bookmarkStart w:id="57" w:name="@33"/>
      <w:bookmarkEnd w:id="57"/>
      <w:r w:rsidR="008E538B" w:rsidRPr="00053C20">
        <w:rPr>
          <w:rFonts w:eastAsia="Times New Roman" w:cs="Times New Roman"/>
          <w:color w:val="000000"/>
          <w:sz w:val="28"/>
          <w:szCs w:val="28"/>
          <w:lang w:val="ru-RU" w:eastAsia="ru-RU"/>
        </w:rPr>
        <w:t xml:space="preserve"> Хочет ли государь император или нет</w:t>
      </w:r>
      <w:r w:rsidRPr="00053C20">
        <w:rPr>
          <w:rFonts w:eastAsia="Times New Roman" w:cs="Times New Roman"/>
          <w:color w:val="000000"/>
          <w:sz w:val="28"/>
          <w:szCs w:val="28"/>
          <w:lang w:val="ru-RU" w:eastAsia="ru-RU"/>
        </w:rPr>
        <w:t xml:space="preserve"> прибытия в С.-Петербург Аббас м</w:t>
      </w:r>
      <w:r w:rsidR="008E538B" w:rsidRPr="00053C20">
        <w:rPr>
          <w:rFonts w:eastAsia="Times New Roman" w:cs="Times New Roman"/>
          <w:color w:val="000000"/>
          <w:sz w:val="28"/>
          <w:szCs w:val="28"/>
          <w:lang w:val="ru-RU" w:eastAsia="ru-RU"/>
        </w:rPr>
        <w:t>ирзы</w:t>
      </w:r>
      <w:bookmarkStart w:id="58" w:name="@34"/>
      <w:bookmarkEnd w:id="58"/>
      <w:r w:rsidR="008E538B" w:rsidRPr="00053C20">
        <w:rPr>
          <w:rFonts w:eastAsia="Times New Roman" w:cs="Times New Roman"/>
          <w:color w:val="000000"/>
          <w:sz w:val="28"/>
          <w:szCs w:val="28"/>
          <w:lang w:val="ru-RU" w:eastAsia="ru-RU"/>
        </w:rPr>
        <w:t>. Во всяком случае, надлежит его пригласить, на каковой предмет я ожидаю предписания от министерства.</w:t>
      </w:r>
      <w:bookmarkStart w:id="59" w:name="@351"/>
      <w:bookmarkEnd w:id="59"/>
      <w:r w:rsidR="008E538B" w:rsidRPr="00053C20">
        <w:rPr>
          <w:rFonts w:eastAsia="Times New Roman" w:cs="Times New Roman"/>
          <w:color w:val="000000"/>
          <w:sz w:val="28"/>
          <w:szCs w:val="28"/>
          <w:lang w:val="ru-RU" w:eastAsia="ru-RU"/>
        </w:rPr>
        <w:t xml:space="preserve"> Явно не допускать его значит хотеть, чтобы он охолодел к нам совершенно.</w:t>
      </w:r>
      <w:bookmarkStart w:id="60" w:name="@41"/>
      <w:bookmarkEnd w:id="60"/>
      <w:r w:rsidR="008E538B" w:rsidRPr="00053C20">
        <w:rPr>
          <w:rFonts w:eastAsia="Times New Roman" w:cs="Times New Roman"/>
          <w:color w:val="000000"/>
          <w:sz w:val="28"/>
          <w:szCs w:val="28"/>
          <w:lang w:val="ru-RU" w:eastAsia="ru-RU"/>
        </w:rPr>
        <w:t xml:space="preserve"> Впрочем, истинное мое мнение:</w:t>
      </w:r>
    </w:p>
    <w:p w:rsidR="008E538B" w:rsidRPr="00053C20" w:rsidRDefault="008E538B" w:rsidP="003668A0">
      <w:pPr>
        <w:pStyle w:val="Standard"/>
        <w:numPr>
          <w:ilvl w:val="0"/>
          <w:numId w:val="15"/>
        </w:numPr>
        <w:spacing w:line="360" w:lineRule="auto"/>
        <w:jc w:val="both"/>
        <w:rPr>
          <w:rFonts w:cs="Times New Roman"/>
          <w:sz w:val="28"/>
          <w:szCs w:val="28"/>
        </w:rPr>
      </w:pPr>
      <w:r w:rsidRPr="00053C20">
        <w:rPr>
          <w:rFonts w:eastAsia="Times New Roman" w:cs="Times New Roman"/>
          <w:color w:val="000000"/>
          <w:sz w:val="28"/>
          <w:szCs w:val="28"/>
          <w:lang w:val="ru-RU" w:eastAsia="ru-RU"/>
        </w:rPr>
        <w:t>Д</w:t>
      </w:r>
      <w:r w:rsidR="003668A0" w:rsidRPr="00053C20">
        <w:rPr>
          <w:rFonts w:eastAsia="Times New Roman" w:cs="Times New Roman"/>
          <w:color w:val="000000"/>
          <w:sz w:val="28"/>
          <w:szCs w:val="28"/>
          <w:lang w:val="ru-RU" w:eastAsia="ru-RU"/>
        </w:rPr>
        <w:t>опустить государю, чтобы Аббас м</w:t>
      </w:r>
      <w:r w:rsidRPr="00053C20">
        <w:rPr>
          <w:rFonts w:eastAsia="Times New Roman" w:cs="Times New Roman"/>
          <w:color w:val="000000"/>
          <w:sz w:val="28"/>
          <w:szCs w:val="28"/>
          <w:lang w:val="ru-RU" w:eastAsia="ru-RU"/>
        </w:rPr>
        <w:t>ирза к нему прибыл.</w:t>
      </w:r>
    </w:p>
    <w:p w:rsidR="008E538B" w:rsidRPr="00053C20" w:rsidRDefault="008E538B" w:rsidP="003668A0">
      <w:pPr>
        <w:pStyle w:val="Standard"/>
        <w:numPr>
          <w:ilvl w:val="0"/>
          <w:numId w:val="15"/>
        </w:numPr>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Велеть ему драться с турками, коли война продолжится.</w:t>
      </w:r>
    </w:p>
    <w:p w:rsidR="008E538B" w:rsidRPr="00053C20" w:rsidRDefault="008E538B" w:rsidP="003668A0">
      <w:pPr>
        <w:pStyle w:val="Standard"/>
        <w:numPr>
          <w:ilvl w:val="0"/>
          <w:numId w:val="15"/>
        </w:numPr>
        <w:spacing w:line="360" w:lineRule="auto"/>
        <w:jc w:val="both"/>
        <w:rPr>
          <w:rFonts w:cs="Times New Roman"/>
          <w:sz w:val="28"/>
          <w:szCs w:val="28"/>
        </w:rPr>
      </w:pPr>
      <w:r w:rsidRPr="00053C20">
        <w:rPr>
          <w:rFonts w:eastAsia="Times New Roman" w:cs="Times New Roman"/>
          <w:color w:val="000000"/>
          <w:sz w:val="28"/>
          <w:szCs w:val="28"/>
          <w:lang w:val="ru-RU" w:eastAsia="ru-RU"/>
        </w:rPr>
        <w:t xml:space="preserve">Обещать торжественно, что мы его возведем на престол, ибо это нам ничего не стоит, упражнение войску в мирное время, на чужом </w:t>
      </w:r>
      <w:r w:rsidRPr="00053C20">
        <w:rPr>
          <w:rFonts w:eastAsia="Times New Roman" w:cs="Times New Roman"/>
          <w:color w:val="000000"/>
          <w:sz w:val="28"/>
          <w:szCs w:val="28"/>
          <w:lang w:val="ru-RU" w:eastAsia="ru-RU"/>
        </w:rPr>
        <w:lastRenderedPageBreak/>
        <w:t xml:space="preserve">содержании, а власть </w:t>
      </w:r>
      <w:r w:rsidRPr="00053C20">
        <w:rPr>
          <w:rFonts w:eastAsia="Times New Roman" w:cs="Times New Roman"/>
          <w:b/>
          <w:bCs/>
          <w:color w:val="000000"/>
          <w:sz w:val="28"/>
          <w:szCs w:val="28"/>
          <w:lang w:val="ru-RU" w:eastAsia="ru-RU"/>
        </w:rPr>
        <w:t>наша в сем государстве Азии сделалась превозмогающею пред влиянием всякой другой державы</w:t>
      </w:r>
      <w:r w:rsidRPr="00053C20">
        <w:rPr>
          <w:rFonts w:eastAsia="Times New Roman" w:cs="Times New Roman"/>
          <w:color w:val="000000"/>
          <w:sz w:val="28"/>
          <w:szCs w:val="28"/>
          <w:lang w:val="ru-RU" w:eastAsia="ru-RU"/>
        </w:rPr>
        <w:t xml:space="preserve">. (жирн-авт.) </w:t>
      </w:r>
      <w:r w:rsidR="003668A0" w:rsidRPr="00053C20">
        <w:rPr>
          <w:rFonts w:cs="Times New Roman"/>
          <w:sz w:val="28"/>
          <w:szCs w:val="28"/>
          <w:lang w:val="ru-RU"/>
        </w:rPr>
        <w:t xml:space="preserve"> </w:t>
      </w:r>
      <w:r w:rsidRPr="00053C20">
        <w:rPr>
          <w:rFonts w:eastAsia="Times New Roman" w:cs="Times New Roman"/>
          <w:color w:val="000000"/>
          <w:sz w:val="28"/>
          <w:szCs w:val="28"/>
          <w:lang w:val="ru-RU" w:eastAsia="ru-RU"/>
        </w:rPr>
        <w:t>[</w:t>
      </w:r>
      <w:r w:rsidR="003668A0" w:rsidRPr="00053C20">
        <w:rPr>
          <w:rFonts w:eastAsia="Times New Roman" w:cs="Times New Roman"/>
          <w:color w:val="000000"/>
          <w:sz w:val="28"/>
          <w:szCs w:val="28"/>
          <w:lang w:val="ru-RU" w:eastAsia="ru-RU"/>
        </w:rPr>
        <w:t xml:space="preserve">Там же: </w:t>
      </w:r>
      <w:r w:rsidRPr="00053C20">
        <w:rPr>
          <w:rFonts w:eastAsia="Times New Roman" w:cs="Times New Roman"/>
          <w:color w:val="000000"/>
          <w:sz w:val="28"/>
          <w:szCs w:val="28"/>
          <w:lang w:val="ru-RU" w:eastAsia="ru-RU"/>
        </w:rPr>
        <w:t>645]</w:t>
      </w:r>
      <w:r w:rsidRPr="00053C20">
        <w:rPr>
          <w:rFonts w:eastAsia="Times New Roman" w:cs="Times New Roman"/>
          <w:color w:val="000000"/>
          <w:sz w:val="28"/>
          <w:szCs w:val="28"/>
          <w:lang w:val="ru-RU" w:eastAsia="ru-RU"/>
        </w:rPr>
        <w:tab/>
      </w:r>
    </w:p>
    <w:p w:rsidR="008E538B" w:rsidRPr="00053C20" w:rsidRDefault="008E538B" w:rsidP="003668A0">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ab/>
        <w:t xml:space="preserve">Несложно заметить, что русский дипломат активно пытается внушить вышестоящему начальству мысль о крайней желательности вступления Ирана в войну с Турцией на стороне Российской империи, приводя различные доводы в пользу правильности подобного </w:t>
      </w:r>
      <w:r w:rsidR="003668A0" w:rsidRPr="00053C20">
        <w:rPr>
          <w:rFonts w:eastAsia="Times New Roman" w:cs="Times New Roman"/>
          <w:color w:val="000000"/>
          <w:sz w:val="28"/>
          <w:szCs w:val="28"/>
          <w:lang w:val="ru-RU" w:eastAsia="ru-RU"/>
        </w:rPr>
        <w:t>развития событий.</w:t>
      </w:r>
      <w:r w:rsidRPr="00053C20">
        <w:rPr>
          <w:rFonts w:eastAsia="Times New Roman" w:cs="Times New Roman"/>
          <w:color w:val="000000"/>
          <w:sz w:val="28"/>
          <w:szCs w:val="28"/>
          <w:lang w:val="ru-RU" w:eastAsia="ru-RU"/>
        </w:rPr>
        <w:t xml:space="preserve"> В письме Паскевичу от 3 декабря 1828 г. Грибоедов, раздраженный</w:t>
      </w:r>
      <w:r w:rsidR="003668A0" w:rsidRPr="00053C20">
        <w:rPr>
          <w:rFonts w:eastAsia="Times New Roman" w:cs="Times New Roman"/>
          <w:color w:val="000000"/>
          <w:sz w:val="28"/>
          <w:szCs w:val="28"/>
          <w:lang w:val="ru-RU" w:eastAsia="ru-RU"/>
        </w:rPr>
        <w:t xml:space="preserve"> и огорченный нерасторопностью м</w:t>
      </w:r>
      <w:r w:rsidRPr="00053C20">
        <w:rPr>
          <w:rFonts w:eastAsia="Times New Roman" w:cs="Times New Roman"/>
          <w:color w:val="000000"/>
          <w:sz w:val="28"/>
          <w:szCs w:val="28"/>
          <w:lang w:val="ru-RU" w:eastAsia="ru-RU"/>
        </w:rPr>
        <w:t xml:space="preserve">инистерства иностранных дел, пишет: «Расшевелите наше сонное министерство иностранных и </w:t>
      </w:r>
      <w:r w:rsidRPr="00053C20">
        <w:rPr>
          <w:rFonts w:eastAsia="Times New Roman" w:cs="Times New Roman"/>
          <w:i/>
          <w:iCs/>
          <w:color w:val="000000"/>
          <w:sz w:val="28"/>
          <w:szCs w:val="28"/>
          <w:lang w:val="ru-RU" w:eastAsia="ru-RU"/>
        </w:rPr>
        <w:t>престранных</w:t>
      </w:r>
      <w:r w:rsidRPr="00053C20">
        <w:rPr>
          <w:rFonts w:eastAsia="Times New Roman" w:cs="Times New Roman"/>
          <w:color w:val="000000"/>
          <w:sz w:val="28"/>
          <w:szCs w:val="28"/>
          <w:lang w:val="ru-RU" w:eastAsia="ru-RU"/>
        </w:rPr>
        <w:t xml:space="preserve"> (курс-авт.) дел.</w:t>
      </w:r>
      <w:bookmarkStart w:id="61" w:name="@047"/>
      <w:bookmarkEnd w:id="61"/>
      <w:r w:rsidRPr="00053C20">
        <w:rPr>
          <w:rFonts w:eastAsia="Times New Roman" w:cs="Times New Roman"/>
          <w:color w:val="000000"/>
          <w:sz w:val="28"/>
          <w:szCs w:val="28"/>
          <w:lang w:val="ru-RU" w:eastAsia="ru-RU"/>
        </w:rPr>
        <w:t xml:space="preserve"> Напишите, ваше сиятельство, прямо к гос</w:t>
      </w:r>
      <w:r w:rsidR="003668A0" w:rsidRPr="00053C20">
        <w:rPr>
          <w:rFonts w:eastAsia="Times New Roman" w:cs="Times New Roman"/>
          <w:color w:val="000000"/>
          <w:sz w:val="28"/>
          <w:szCs w:val="28"/>
          <w:lang w:val="ru-RU" w:eastAsia="ru-RU"/>
        </w:rPr>
        <w:t>ударю ваше мнение насчет Аббас м</w:t>
      </w:r>
      <w:r w:rsidRPr="00053C20">
        <w:rPr>
          <w:rFonts w:eastAsia="Times New Roman" w:cs="Times New Roman"/>
          <w:color w:val="000000"/>
          <w:sz w:val="28"/>
          <w:szCs w:val="28"/>
          <w:lang w:val="ru-RU" w:eastAsia="ru-RU"/>
        </w:rPr>
        <w:t>ирзы, что хорошо бы его вооружить против турков»</w:t>
      </w:r>
      <w:r w:rsidR="003668A0" w:rsidRPr="00053C20">
        <w:rPr>
          <w:rFonts w:eastAsia="Times New Roman" w:cs="Times New Roman"/>
          <w:color w:val="000000"/>
          <w:sz w:val="28"/>
          <w:szCs w:val="28"/>
          <w:lang w:val="ru-RU" w:eastAsia="ru-RU"/>
        </w:rPr>
        <w:t>.</w:t>
      </w:r>
      <w:r w:rsidRPr="00053C20">
        <w:rPr>
          <w:rFonts w:eastAsia="Times New Roman" w:cs="Times New Roman"/>
          <w:color w:val="000000"/>
          <w:sz w:val="28"/>
          <w:szCs w:val="28"/>
          <w:lang w:val="ru-RU" w:eastAsia="ru-RU"/>
        </w:rPr>
        <w:t xml:space="preserve"> [</w:t>
      </w:r>
      <w:r w:rsidR="003668A0" w:rsidRPr="00053C20">
        <w:rPr>
          <w:rFonts w:eastAsia="Times New Roman" w:cs="Times New Roman"/>
          <w:color w:val="000000"/>
          <w:sz w:val="28"/>
          <w:szCs w:val="28"/>
          <w:lang w:val="ru-RU" w:eastAsia="ru-RU"/>
        </w:rPr>
        <w:t xml:space="preserve">Там же: </w:t>
      </w:r>
      <w:r w:rsidRPr="00053C20">
        <w:rPr>
          <w:rFonts w:eastAsia="Times New Roman" w:cs="Times New Roman"/>
          <w:color w:val="000000"/>
          <w:sz w:val="28"/>
          <w:szCs w:val="28"/>
          <w:lang w:val="ru-RU" w:eastAsia="ru-RU"/>
        </w:rPr>
        <w:t>653].</w:t>
      </w:r>
    </w:p>
    <w:p w:rsidR="00CA7858" w:rsidRPr="00053C20" w:rsidRDefault="003668A0" w:rsidP="006247B8">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ab/>
        <w:t>Высшее командование м</w:t>
      </w:r>
      <w:r w:rsidR="008E538B" w:rsidRPr="00053C20">
        <w:rPr>
          <w:rFonts w:eastAsia="Times New Roman" w:cs="Times New Roman"/>
          <w:color w:val="000000"/>
          <w:sz w:val="28"/>
          <w:szCs w:val="28"/>
          <w:lang w:val="ru-RU" w:eastAsia="ru-RU"/>
        </w:rPr>
        <w:t>инистерства иностранных дел к дипломату вновь не прислушалось, а полномочному представителю Российской империи в И</w:t>
      </w:r>
      <w:r w:rsidRPr="00053C20">
        <w:rPr>
          <w:rFonts w:eastAsia="Times New Roman" w:cs="Times New Roman"/>
          <w:color w:val="000000"/>
          <w:sz w:val="28"/>
          <w:szCs w:val="28"/>
          <w:lang w:val="ru-RU" w:eastAsia="ru-RU"/>
        </w:rPr>
        <w:t>ране  пришлось объяснять Аббас м</w:t>
      </w:r>
      <w:r w:rsidR="008E538B" w:rsidRPr="00053C20">
        <w:rPr>
          <w:rFonts w:eastAsia="Times New Roman" w:cs="Times New Roman"/>
          <w:color w:val="000000"/>
          <w:sz w:val="28"/>
          <w:szCs w:val="28"/>
          <w:lang w:val="ru-RU" w:eastAsia="ru-RU"/>
        </w:rPr>
        <w:t xml:space="preserve">ирзе, почему «дружественное государство» отказывается принимать у себя наследника персидского престола. </w:t>
      </w:r>
    </w:p>
    <w:p w:rsidR="006247B8" w:rsidRPr="00053C20" w:rsidRDefault="00DB3615" w:rsidP="00DB3615">
      <w:pPr>
        <w:pStyle w:val="Standarduser"/>
        <w:spacing w:line="360" w:lineRule="auto"/>
        <w:ind w:firstLine="708"/>
        <w:jc w:val="both"/>
        <w:rPr>
          <w:sz w:val="28"/>
          <w:szCs w:val="28"/>
          <w:lang w:val="ru-RU" w:bidi="ar-EG"/>
        </w:rPr>
      </w:pPr>
      <w:r w:rsidRPr="00053C20">
        <w:rPr>
          <w:sz w:val="28"/>
          <w:szCs w:val="28"/>
          <w:lang w:val="ru-RU"/>
        </w:rPr>
        <w:t>Неустанно о</w:t>
      </w:r>
      <w:r w:rsidR="008A48FF" w:rsidRPr="00053C20">
        <w:rPr>
          <w:sz w:val="28"/>
          <w:szCs w:val="28"/>
          <w:lang w:val="ru-RU"/>
        </w:rPr>
        <w:t xml:space="preserve">риентируя Грибоедова на </w:t>
      </w:r>
      <w:r w:rsidR="006247B8" w:rsidRPr="00053C20">
        <w:rPr>
          <w:sz w:val="28"/>
          <w:szCs w:val="28"/>
          <w:lang w:val="ru-RU"/>
        </w:rPr>
        <w:t xml:space="preserve">скорейшее получение контрибуции и </w:t>
      </w:r>
      <w:r w:rsidR="00BF6A02" w:rsidRPr="00053C20">
        <w:rPr>
          <w:sz w:val="28"/>
          <w:szCs w:val="28"/>
          <w:lang w:val="ru-RU"/>
        </w:rPr>
        <w:t xml:space="preserve">максимальную ласковость в обращении с британцами, русское правительство, как мы доказали примерами выше, лишало дипломата всяческой инициативы в других вопросах, что, несомненно, </w:t>
      </w:r>
      <w:r w:rsidR="0065766A" w:rsidRPr="00053C20">
        <w:rPr>
          <w:sz w:val="28"/>
          <w:szCs w:val="28"/>
          <w:lang w:val="ru-RU"/>
        </w:rPr>
        <w:t>мешало противостоять английскую влиянию в регионе и в отношениях ме</w:t>
      </w:r>
      <w:r w:rsidRPr="00053C20">
        <w:rPr>
          <w:sz w:val="28"/>
          <w:szCs w:val="28"/>
          <w:lang w:val="ru-RU"/>
        </w:rPr>
        <w:t>жду Ираном и Турцией</w:t>
      </w:r>
      <w:r w:rsidR="0065766A" w:rsidRPr="00053C20">
        <w:rPr>
          <w:sz w:val="28"/>
          <w:szCs w:val="28"/>
          <w:lang w:val="ru-RU"/>
        </w:rPr>
        <w:t xml:space="preserve">, так или иначе поспособствовав трагической развязке, что однако не помешало впоследствии Николаю </w:t>
      </w:r>
      <w:r w:rsidR="0065766A" w:rsidRPr="00053C20">
        <w:rPr>
          <w:sz w:val="28"/>
          <w:szCs w:val="28"/>
          <w:lang w:val="en-US" w:bidi="ar-EG"/>
        </w:rPr>
        <w:t>I</w:t>
      </w:r>
      <w:r w:rsidR="0065766A" w:rsidRPr="00053C20">
        <w:rPr>
          <w:sz w:val="28"/>
          <w:szCs w:val="28"/>
          <w:lang w:val="ru-RU" w:bidi="ar-EG"/>
        </w:rPr>
        <w:t xml:space="preserve">, приняв официальную трактовку событий, возложить вину за произошедшую трагедию на </w:t>
      </w:r>
      <w:r w:rsidRPr="00053C20">
        <w:rPr>
          <w:sz w:val="28"/>
          <w:szCs w:val="28"/>
          <w:lang w:val="ru-RU" w:bidi="ar-EG"/>
        </w:rPr>
        <w:t>самого полномочного посла Российской империи в Персии.</w:t>
      </w:r>
    </w:p>
    <w:p w:rsidR="00926086" w:rsidRPr="00053C20" w:rsidRDefault="00926086" w:rsidP="00926086">
      <w:pPr>
        <w:pStyle w:val="Standard"/>
        <w:spacing w:line="360" w:lineRule="auto"/>
        <w:ind w:firstLine="708"/>
        <w:jc w:val="both"/>
        <w:rPr>
          <w:rFonts w:cs="Times New Roman"/>
          <w:iCs/>
          <w:sz w:val="28"/>
          <w:szCs w:val="28"/>
          <w:lang w:val="ru-RU"/>
        </w:rPr>
      </w:pPr>
      <w:r w:rsidRPr="00053C20">
        <w:rPr>
          <w:rFonts w:cs="Times New Roman"/>
          <w:iCs/>
          <w:sz w:val="28"/>
          <w:szCs w:val="28"/>
          <w:lang w:val="ru-RU"/>
        </w:rPr>
        <w:t xml:space="preserve">Всем известно, что история не признает сослагательного наклонения, но, несмотря на это, хочется озадачиться вопросом, какой оборот приняли бы рассматриваемые события, если б на месте Грибоедова был другой, менее мужественный и решительный в своих начинаниях, человек. Повествующий, </w:t>
      </w:r>
      <w:r w:rsidRPr="00053C20">
        <w:rPr>
          <w:rFonts w:cs="Times New Roman"/>
          <w:iCs/>
          <w:sz w:val="28"/>
          <w:szCs w:val="28"/>
          <w:lang w:val="ru-RU"/>
        </w:rPr>
        <w:lastRenderedPageBreak/>
        <w:t>продолжая придерживаться линии незаменимости полномочного представителя Российской империи в Иране на своем посту, считает целесообразным кратко подытожить его успехи:</w:t>
      </w:r>
    </w:p>
    <w:p w:rsidR="00926086" w:rsidRPr="00053C20" w:rsidRDefault="00926086" w:rsidP="00926086">
      <w:pPr>
        <w:pStyle w:val="Standard"/>
        <w:numPr>
          <w:ilvl w:val="0"/>
          <w:numId w:val="19"/>
        </w:numPr>
        <w:spacing w:line="360" w:lineRule="auto"/>
        <w:jc w:val="both"/>
        <w:rPr>
          <w:rFonts w:cs="Times New Roman"/>
          <w:sz w:val="28"/>
          <w:szCs w:val="28"/>
        </w:rPr>
      </w:pPr>
      <w:r w:rsidRPr="00053C20">
        <w:rPr>
          <w:rFonts w:cs="Times New Roman"/>
          <w:iCs/>
          <w:sz w:val="28"/>
          <w:szCs w:val="28"/>
          <w:lang w:val="ru-RU"/>
        </w:rPr>
        <w:t>Благодаря дипломатическому искусству Грибоедова, горячо приветствовавшего и поддерживавшего освободительную борьбу греческого народа, иранскими войсками был открыт в 1821 г. второй фронт войны против Османской империи. Пусть Каджары и добивались своих личных целей, не заботясь о сынах Эллады, иранские отряды в течение почти трех лет отвлекали силы Турции от Греции.</w:t>
      </w:r>
    </w:p>
    <w:p w:rsidR="00926086" w:rsidRPr="00053C20" w:rsidRDefault="00926086" w:rsidP="00926086">
      <w:pPr>
        <w:pStyle w:val="Standard"/>
        <w:numPr>
          <w:ilvl w:val="0"/>
          <w:numId w:val="19"/>
        </w:numPr>
        <w:spacing w:line="360" w:lineRule="auto"/>
        <w:jc w:val="both"/>
        <w:rPr>
          <w:rFonts w:cs="Times New Roman"/>
          <w:sz w:val="28"/>
          <w:szCs w:val="28"/>
        </w:rPr>
      </w:pPr>
      <w:r w:rsidRPr="00053C20">
        <w:rPr>
          <w:rFonts w:cs="Times New Roman"/>
          <w:iCs/>
          <w:sz w:val="28"/>
          <w:szCs w:val="28"/>
          <w:lang w:val="ru-RU"/>
        </w:rPr>
        <w:t>Деятельность русского дипломата в период ирано-турецкой войны 1821-1823 гг. привела к закрытию английской дипломатической миссии в Иране и заметному снижению объемов англо-иранской торговли и, как следствие этого, развитию торговли русско-персидской.</w:t>
      </w:r>
    </w:p>
    <w:p w:rsidR="00926086" w:rsidRPr="00053C20" w:rsidRDefault="00926086" w:rsidP="001F5E11">
      <w:pPr>
        <w:pStyle w:val="Standard"/>
        <w:numPr>
          <w:ilvl w:val="0"/>
          <w:numId w:val="19"/>
        </w:numPr>
        <w:spacing w:line="360" w:lineRule="auto"/>
        <w:jc w:val="both"/>
        <w:rPr>
          <w:rFonts w:cs="Times New Roman"/>
          <w:sz w:val="28"/>
          <w:szCs w:val="28"/>
        </w:rPr>
      </w:pPr>
      <w:r w:rsidRPr="00053C20">
        <w:rPr>
          <w:rFonts w:cs="Times New Roman"/>
          <w:b/>
          <w:iCs/>
          <w:sz w:val="28"/>
          <w:szCs w:val="28"/>
          <w:lang w:val="ru-RU"/>
        </w:rPr>
        <w:t xml:space="preserve"> </w:t>
      </w:r>
      <w:r w:rsidRPr="00053C20">
        <w:rPr>
          <w:rFonts w:cs="Times New Roman"/>
          <w:iCs/>
          <w:sz w:val="28"/>
          <w:szCs w:val="28"/>
          <w:lang w:val="ru-RU"/>
        </w:rPr>
        <w:t xml:space="preserve">Герой Туркманчая прикладывает все возможные усилия к возвращению на родину пленных русских солдат. Усилия как дипломатические (несколько раз упомянутая «Нота» английскому поверенному в делах </w:t>
      </w:r>
      <w:r w:rsidR="001F5E11" w:rsidRPr="00053C20">
        <w:rPr>
          <w:rFonts w:cs="Times New Roman"/>
          <w:iCs/>
          <w:sz w:val="28"/>
          <w:szCs w:val="28"/>
          <w:lang w:val="ru-RU"/>
        </w:rPr>
        <w:t>У</w:t>
      </w:r>
      <w:r w:rsidRPr="00053C20">
        <w:rPr>
          <w:rFonts w:cs="Times New Roman"/>
          <w:iCs/>
          <w:sz w:val="28"/>
          <w:szCs w:val="28"/>
          <w:lang w:val="ru-RU"/>
        </w:rPr>
        <w:t>иллоку), так и те, что  непосредственно связаны с прямым действием. (Так, например, в 1819 г. он лично, подвергаясь смертельной опасности, выводит из Ирана 158 пленных).</w:t>
      </w:r>
    </w:p>
    <w:p w:rsidR="00926086" w:rsidRPr="00053C20" w:rsidRDefault="00926086" w:rsidP="001F5E11">
      <w:pPr>
        <w:pStyle w:val="Standard"/>
        <w:numPr>
          <w:ilvl w:val="0"/>
          <w:numId w:val="19"/>
        </w:numPr>
        <w:spacing w:line="360" w:lineRule="auto"/>
        <w:jc w:val="both"/>
        <w:rPr>
          <w:rFonts w:cs="Times New Roman"/>
          <w:sz w:val="28"/>
          <w:szCs w:val="28"/>
        </w:rPr>
      </w:pPr>
      <w:r w:rsidRPr="00053C20">
        <w:rPr>
          <w:rFonts w:cs="Times New Roman"/>
          <w:iCs/>
          <w:sz w:val="28"/>
          <w:szCs w:val="28"/>
          <w:lang w:val="ru-RU"/>
        </w:rPr>
        <w:t>Переговоры Грибоедова с Абба</w:t>
      </w:r>
      <w:r w:rsidR="001F5E11" w:rsidRPr="00053C20">
        <w:rPr>
          <w:rFonts w:cs="Times New Roman"/>
          <w:iCs/>
          <w:sz w:val="28"/>
          <w:szCs w:val="28"/>
          <w:lang w:val="ru-RU"/>
        </w:rPr>
        <w:t>с м</w:t>
      </w:r>
      <w:r w:rsidRPr="00053C20">
        <w:rPr>
          <w:rFonts w:cs="Times New Roman"/>
          <w:iCs/>
          <w:sz w:val="28"/>
          <w:szCs w:val="28"/>
          <w:lang w:val="ru-RU"/>
        </w:rPr>
        <w:t>ирзой в Каразиадине, Дей-Каргане,  Туркманчае положили начало освобождению народов Закавказья, находившихся под каджарским гнетом. В частности, русский дипломат активнейшим образом содействовал переселению из Ирана армян в количестве 50 тысяч.</w:t>
      </w:r>
    </w:p>
    <w:p w:rsidR="00926086" w:rsidRPr="00053C20" w:rsidRDefault="00926086" w:rsidP="00926086">
      <w:pPr>
        <w:pStyle w:val="Standard"/>
        <w:numPr>
          <w:ilvl w:val="0"/>
          <w:numId w:val="19"/>
        </w:numPr>
        <w:spacing w:line="360" w:lineRule="auto"/>
        <w:jc w:val="both"/>
        <w:rPr>
          <w:rFonts w:cs="Times New Roman"/>
          <w:sz w:val="28"/>
          <w:szCs w:val="28"/>
        </w:rPr>
      </w:pPr>
      <w:r w:rsidRPr="00053C20">
        <w:rPr>
          <w:rFonts w:cs="Times New Roman"/>
          <w:iCs/>
          <w:sz w:val="28"/>
          <w:szCs w:val="28"/>
          <w:lang w:val="ru-RU"/>
        </w:rPr>
        <w:t>Без гения Грибоедова - это не подлежит сомнению - Туркманчайский мирный договор, в перспективе способствовавший упрочению влияния Российской империи в Иране, на Ближнем и Среднем Востоке в целом, не был бы подписан.</w:t>
      </w:r>
    </w:p>
    <w:p w:rsidR="000F2171" w:rsidRPr="00053C20" w:rsidRDefault="00926086" w:rsidP="000F2171">
      <w:pPr>
        <w:spacing w:line="360" w:lineRule="auto"/>
        <w:ind w:firstLine="708"/>
        <w:jc w:val="both"/>
        <w:rPr>
          <w:rFonts w:ascii="Times New Roman" w:hAnsi="Times New Roman" w:cs="Times New Roman"/>
          <w:iCs/>
          <w:sz w:val="28"/>
          <w:szCs w:val="28"/>
        </w:rPr>
      </w:pPr>
      <w:r w:rsidRPr="00053C20">
        <w:rPr>
          <w:rFonts w:ascii="Times New Roman" w:hAnsi="Times New Roman" w:cs="Times New Roman"/>
          <w:iCs/>
          <w:sz w:val="28"/>
          <w:szCs w:val="28"/>
        </w:rPr>
        <w:t xml:space="preserve">30 января 1829 г. в Тегеране произошло убийство. Убийство, по мнению автора следующей работы, имевшее под собою исключительно </w:t>
      </w:r>
      <w:r w:rsidRPr="00053C20">
        <w:rPr>
          <w:rFonts w:ascii="Times New Roman" w:hAnsi="Times New Roman" w:cs="Times New Roman"/>
          <w:iCs/>
          <w:sz w:val="28"/>
          <w:szCs w:val="28"/>
        </w:rPr>
        <w:lastRenderedPageBreak/>
        <w:t>политическую подоплеку. Династия Каджаров пыталась, использовав русско-турецкую войну и убийство Грибоедова, обострить и без того напряженную международную обстановку, чтобы - не без поддержки Османской империи и Англии - начать войну против России, тем самым решив свои задачи: ликвидировать Туркманчайский мирный договор, отказаться от выплаты оставшейся части контрибуции, восстановить былую власть в Закавказье</w:t>
      </w:r>
      <w:r w:rsidR="000F2171" w:rsidRPr="00053C20">
        <w:rPr>
          <w:rFonts w:ascii="Times New Roman" w:hAnsi="Times New Roman" w:cs="Times New Roman"/>
          <w:iCs/>
          <w:sz w:val="28"/>
          <w:szCs w:val="28"/>
        </w:rPr>
        <w:t xml:space="preserve">. </w:t>
      </w:r>
    </w:p>
    <w:p w:rsidR="008A48FF" w:rsidRPr="00053C20" w:rsidRDefault="000F2171" w:rsidP="00C025C7">
      <w:pPr>
        <w:spacing w:line="360" w:lineRule="auto"/>
        <w:ind w:firstLine="708"/>
        <w:jc w:val="both"/>
        <w:rPr>
          <w:rFonts w:ascii="Times New Roman" w:hAnsi="Times New Roman" w:cs="Times New Roman"/>
          <w:iCs/>
          <w:sz w:val="28"/>
          <w:szCs w:val="28"/>
        </w:rPr>
      </w:pPr>
      <w:r w:rsidRPr="00053C20">
        <w:rPr>
          <w:rFonts w:ascii="Times New Roman" w:hAnsi="Times New Roman" w:cs="Times New Roman"/>
          <w:iCs/>
          <w:sz w:val="28"/>
          <w:szCs w:val="28"/>
        </w:rPr>
        <w:t xml:space="preserve">О причинах субъективного характера, сделавших </w:t>
      </w:r>
      <w:r w:rsidR="00BB39A0" w:rsidRPr="00053C20">
        <w:rPr>
          <w:rFonts w:ascii="Times New Roman" w:hAnsi="Times New Roman" w:cs="Times New Roman"/>
          <w:iCs/>
          <w:sz w:val="28"/>
          <w:szCs w:val="28"/>
        </w:rPr>
        <w:t xml:space="preserve">трагедию </w:t>
      </w:r>
      <w:r w:rsidRPr="00053C20">
        <w:rPr>
          <w:rFonts w:ascii="Times New Roman" w:hAnsi="Times New Roman" w:cs="Times New Roman"/>
          <w:iCs/>
          <w:sz w:val="28"/>
          <w:szCs w:val="28"/>
        </w:rPr>
        <w:t xml:space="preserve">неминуемой, мы поговорим в главе следующей, посвященной критическому анализу </w:t>
      </w:r>
      <w:r w:rsidR="00C025C7">
        <w:rPr>
          <w:rFonts w:ascii="Times New Roman" w:hAnsi="Times New Roman" w:cs="Times New Roman"/>
          <w:iCs/>
          <w:sz w:val="28"/>
          <w:szCs w:val="28"/>
        </w:rPr>
        <w:t>иранской</w:t>
      </w:r>
      <w:r w:rsidRPr="00053C20">
        <w:rPr>
          <w:rFonts w:ascii="Times New Roman" w:hAnsi="Times New Roman" w:cs="Times New Roman"/>
          <w:iCs/>
          <w:sz w:val="28"/>
          <w:szCs w:val="28"/>
        </w:rPr>
        <w:t xml:space="preserve"> историографии по вопросу.</w:t>
      </w:r>
    </w:p>
    <w:p w:rsidR="000F2171" w:rsidRPr="00053C20" w:rsidRDefault="000F2171" w:rsidP="000F2171">
      <w:pPr>
        <w:spacing w:line="360" w:lineRule="auto"/>
        <w:ind w:firstLine="708"/>
        <w:jc w:val="both"/>
        <w:rPr>
          <w:rFonts w:ascii="Times New Roman" w:hAnsi="Times New Roman" w:cs="Times New Roman"/>
        </w:rPr>
      </w:pPr>
    </w:p>
    <w:p w:rsidR="0065766A" w:rsidRPr="00053C20" w:rsidRDefault="0065766A" w:rsidP="008E538B">
      <w:pPr>
        <w:spacing w:line="360" w:lineRule="auto"/>
        <w:rPr>
          <w:rFonts w:ascii="Times New Roman" w:hAnsi="Times New Roman" w:cs="Times New Roman"/>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271298" w:rsidRPr="00053C20" w:rsidRDefault="00271298" w:rsidP="00B02D1E">
      <w:pPr>
        <w:jc w:val="center"/>
        <w:rPr>
          <w:rFonts w:ascii="Times New Roman" w:hAnsi="Times New Roman" w:cs="Times New Roman"/>
          <w:b/>
          <w:bCs/>
          <w:sz w:val="32"/>
          <w:szCs w:val="32"/>
        </w:rPr>
      </w:pPr>
    </w:p>
    <w:p w:rsidR="00B02D1E" w:rsidRPr="00053C20" w:rsidRDefault="00B02D1E" w:rsidP="00B02D1E">
      <w:pPr>
        <w:jc w:val="center"/>
        <w:rPr>
          <w:rFonts w:ascii="Times New Roman" w:hAnsi="Times New Roman" w:cs="Times New Roman"/>
          <w:b/>
          <w:bCs/>
          <w:sz w:val="32"/>
          <w:szCs w:val="32"/>
        </w:rPr>
      </w:pPr>
      <w:r w:rsidRPr="00053C20">
        <w:rPr>
          <w:rFonts w:ascii="Times New Roman" w:hAnsi="Times New Roman" w:cs="Times New Roman"/>
          <w:b/>
          <w:bCs/>
          <w:sz w:val="32"/>
          <w:szCs w:val="32"/>
        </w:rPr>
        <w:lastRenderedPageBreak/>
        <w:t>Глава 2</w:t>
      </w:r>
    </w:p>
    <w:p w:rsidR="0065766A" w:rsidRPr="00053C20" w:rsidRDefault="0065766A" w:rsidP="00B02D1E">
      <w:pPr>
        <w:spacing w:line="360" w:lineRule="auto"/>
        <w:jc w:val="center"/>
        <w:rPr>
          <w:rFonts w:ascii="Times New Roman" w:hAnsi="Times New Roman" w:cs="Times New Roman"/>
          <w:b/>
          <w:bCs/>
          <w:sz w:val="32"/>
          <w:szCs w:val="32"/>
        </w:rPr>
      </w:pPr>
    </w:p>
    <w:p w:rsidR="00B02D1E" w:rsidRPr="00053C20" w:rsidRDefault="00B02D1E" w:rsidP="00BB39A0">
      <w:pPr>
        <w:spacing w:line="360" w:lineRule="auto"/>
        <w:jc w:val="center"/>
        <w:rPr>
          <w:rFonts w:ascii="Times New Roman" w:hAnsi="Times New Roman" w:cs="Times New Roman"/>
          <w:b/>
          <w:bCs/>
          <w:sz w:val="32"/>
          <w:szCs w:val="32"/>
        </w:rPr>
      </w:pPr>
      <w:r w:rsidRPr="00053C20">
        <w:rPr>
          <w:rFonts w:ascii="Times New Roman" w:hAnsi="Times New Roman" w:cs="Times New Roman"/>
          <w:b/>
          <w:bCs/>
          <w:sz w:val="32"/>
          <w:szCs w:val="32"/>
        </w:rPr>
        <w:t>Зарубежная историография о разгроме русской дипломатической миссии в Тегеране и гибели А. С. Грибоедова</w:t>
      </w:r>
    </w:p>
    <w:p w:rsidR="00BB39A0" w:rsidRPr="00053C20" w:rsidRDefault="00BB39A0" w:rsidP="00BB39A0">
      <w:pPr>
        <w:spacing w:line="360" w:lineRule="auto"/>
        <w:jc w:val="center"/>
        <w:rPr>
          <w:rFonts w:ascii="Times New Roman" w:hAnsi="Times New Roman" w:cs="Times New Roman"/>
          <w:b/>
          <w:bCs/>
          <w:sz w:val="32"/>
          <w:szCs w:val="32"/>
        </w:rPr>
      </w:pP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Премудрость! Вот урок ее:</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Чужих законов несть ярмо,</w:t>
      </w:r>
    </w:p>
    <w:p w:rsidR="006411BE" w:rsidRPr="00053C20" w:rsidRDefault="006411BE" w:rsidP="006411BE">
      <w:pPr>
        <w:spacing w:line="360" w:lineRule="auto"/>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 xml:space="preserve"> Свободу схоронить в могилу</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И веру в собственную силу,</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 xml:space="preserve"> В отвагу, дружбу, честь, любовь! –</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Займемся былью стародавной,</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Как люди весело шли в бой,</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 xml:space="preserve"> Когда пленяло их собой</w:t>
      </w:r>
    </w:p>
    <w:p w:rsidR="006411BE" w:rsidRPr="00053C20" w:rsidRDefault="006411BE" w:rsidP="006411BE">
      <w:pPr>
        <w:spacing w:line="360" w:lineRule="auto"/>
        <w:jc w:val="center"/>
        <w:rPr>
          <w:rFonts w:ascii="Times New Roman" w:hAnsi="Times New Roman" w:cs="Times New Roman"/>
          <w:i/>
          <w:iCs/>
          <w:sz w:val="24"/>
          <w:szCs w:val="24"/>
        </w:rPr>
      </w:pPr>
      <w:r w:rsidRPr="00053C20">
        <w:rPr>
          <w:rFonts w:ascii="Times New Roman" w:hAnsi="Times New Roman" w:cs="Times New Roman"/>
          <w:i/>
          <w:iCs/>
          <w:sz w:val="24"/>
          <w:szCs w:val="24"/>
        </w:rPr>
        <w:t xml:space="preserve">                                                                            </w:t>
      </w:r>
      <w:r w:rsidR="00A74056" w:rsidRPr="00053C20">
        <w:rPr>
          <w:rFonts w:ascii="Times New Roman" w:hAnsi="Times New Roman" w:cs="Times New Roman"/>
          <w:i/>
          <w:iCs/>
          <w:sz w:val="24"/>
          <w:szCs w:val="24"/>
        </w:rPr>
        <w:t xml:space="preserve">       </w:t>
      </w:r>
      <w:r w:rsidRPr="00053C20">
        <w:rPr>
          <w:rFonts w:ascii="Times New Roman" w:hAnsi="Times New Roman" w:cs="Times New Roman"/>
          <w:i/>
          <w:iCs/>
          <w:sz w:val="24"/>
          <w:szCs w:val="24"/>
        </w:rPr>
        <w:t>Что так обманчиво и славно!</w:t>
      </w:r>
    </w:p>
    <w:p w:rsidR="00A74056" w:rsidRPr="00053C20" w:rsidRDefault="00A74056" w:rsidP="00A74056">
      <w:pPr>
        <w:spacing w:line="360" w:lineRule="auto"/>
        <w:jc w:val="center"/>
        <w:rPr>
          <w:rFonts w:ascii="Times New Roman" w:hAnsi="Times New Roman" w:cs="Times New Roman"/>
          <w:b/>
          <w:bCs/>
          <w:sz w:val="32"/>
          <w:szCs w:val="32"/>
        </w:rPr>
      </w:pPr>
      <w:r w:rsidRPr="00053C20">
        <w:rPr>
          <w:rFonts w:ascii="Times New Roman" w:hAnsi="Times New Roman" w:cs="Times New Roman"/>
          <w:b/>
          <w:bCs/>
          <w:sz w:val="32"/>
          <w:szCs w:val="32"/>
        </w:rPr>
        <w:t xml:space="preserve">                                                              </w:t>
      </w:r>
    </w:p>
    <w:p w:rsidR="00BB39A0" w:rsidRPr="00053C20" w:rsidRDefault="00A74056" w:rsidP="00A74056">
      <w:pPr>
        <w:spacing w:line="360" w:lineRule="auto"/>
        <w:jc w:val="center"/>
        <w:rPr>
          <w:rFonts w:ascii="Times New Roman" w:hAnsi="Times New Roman" w:cs="Times New Roman"/>
          <w:sz w:val="24"/>
          <w:szCs w:val="24"/>
        </w:rPr>
      </w:pPr>
      <w:r w:rsidRPr="00053C20">
        <w:rPr>
          <w:rFonts w:ascii="Times New Roman" w:hAnsi="Times New Roman" w:cs="Times New Roman"/>
          <w:b/>
          <w:bCs/>
          <w:sz w:val="32"/>
          <w:szCs w:val="32"/>
        </w:rPr>
        <w:t xml:space="preserve">                                                              </w:t>
      </w:r>
      <w:r w:rsidRPr="00053C20">
        <w:rPr>
          <w:rFonts w:ascii="Times New Roman" w:hAnsi="Times New Roman" w:cs="Times New Roman"/>
          <w:sz w:val="24"/>
          <w:szCs w:val="24"/>
        </w:rPr>
        <w:t>А. С. Грибоедов,</w:t>
      </w:r>
    </w:p>
    <w:p w:rsidR="00A74056" w:rsidRPr="00053C20" w:rsidRDefault="00A74056" w:rsidP="006411BE">
      <w:pPr>
        <w:spacing w:line="360" w:lineRule="auto"/>
        <w:jc w:val="right"/>
        <w:rPr>
          <w:rFonts w:ascii="Times New Roman" w:hAnsi="Times New Roman" w:cs="Times New Roman"/>
          <w:sz w:val="24"/>
          <w:szCs w:val="24"/>
        </w:rPr>
      </w:pPr>
      <w:r w:rsidRPr="00053C20">
        <w:rPr>
          <w:rFonts w:ascii="Times New Roman" w:hAnsi="Times New Roman" w:cs="Times New Roman"/>
          <w:sz w:val="24"/>
          <w:szCs w:val="24"/>
        </w:rPr>
        <w:t>Прости Отечество 1819 (1828)</w:t>
      </w:r>
    </w:p>
    <w:p w:rsidR="00B02D1E" w:rsidRPr="00053C20" w:rsidRDefault="00B02D1E" w:rsidP="00B02D1E">
      <w:pPr>
        <w:spacing w:line="360" w:lineRule="auto"/>
        <w:rPr>
          <w:rFonts w:ascii="Times New Roman" w:hAnsi="Times New Roman" w:cs="Times New Roman"/>
          <w:sz w:val="28"/>
          <w:szCs w:val="28"/>
        </w:rPr>
      </w:pPr>
    </w:p>
    <w:p w:rsidR="00A943C6" w:rsidRPr="00053C20" w:rsidRDefault="00A943C6" w:rsidP="0073067E">
      <w:pPr>
        <w:pStyle w:val="Standard"/>
        <w:spacing w:line="360" w:lineRule="auto"/>
        <w:jc w:val="both"/>
        <w:rPr>
          <w:rFonts w:cs="Times New Roman"/>
          <w:sz w:val="28"/>
          <w:szCs w:val="28"/>
          <w:lang w:val="ru-RU"/>
        </w:rPr>
      </w:pPr>
      <w:r w:rsidRPr="00053C20">
        <w:rPr>
          <w:rFonts w:cs="Times New Roman"/>
          <w:sz w:val="28"/>
          <w:szCs w:val="28"/>
        </w:rPr>
        <w:tab/>
      </w:r>
      <w:r w:rsidRPr="00053C20">
        <w:rPr>
          <w:rFonts w:cs="Times New Roman"/>
          <w:sz w:val="28"/>
          <w:szCs w:val="28"/>
          <w:lang w:val="ru-RU"/>
        </w:rPr>
        <w:t>Твердая фактологическая база есть универсальное орудие в арсенале исследователя, упрямое и безапелляционное, с ним-то наперевес автор и приступает к написанию главы, решительно проводя грань между определенного свойства пристрастностью, проявляющейся в той или иной трактовке факта, и квасным патриотизмом, для которого характерно слепое клеймение видимых и невидимых врагов. Иначе говоря, повествующий, более других заинтересованный в непредвзятом историческом расследовании, будет делать все возможное, чтобы избежать попадания в силки конспирологических теорий, заместо которых на суд читателя будет представлен альтернативный вариант: строго выдержанная линия опоры на факты.</w:t>
      </w:r>
    </w:p>
    <w:p w:rsidR="004E2681" w:rsidRPr="00053C20" w:rsidRDefault="004E2681" w:rsidP="004E2681">
      <w:pPr>
        <w:pStyle w:val="Standard"/>
        <w:spacing w:line="360" w:lineRule="auto"/>
        <w:jc w:val="both"/>
        <w:rPr>
          <w:rFonts w:cs="Times New Roman"/>
          <w:sz w:val="28"/>
          <w:szCs w:val="28"/>
          <w:lang w:val="ru-RU" w:bidi="ar-EG"/>
        </w:rPr>
      </w:pPr>
      <w:r w:rsidRPr="00053C20">
        <w:rPr>
          <w:rFonts w:cs="Times New Roman"/>
          <w:sz w:val="28"/>
          <w:szCs w:val="28"/>
          <w:lang w:val="ru-RU"/>
        </w:rPr>
        <w:tab/>
      </w:r>
      <w:r w:rsidRPr="00053C20">
        <w:rPr>
          <w:rFonts w:cs="Times New Roman"/>
          <w:sz w:val="28"/>
          <w:szCs w:val="28"/>
          <w:lang w:val="ru-RU" w:bidi="ar-EG"/>
        </w:rPr>
        <w:t xml:space="preserve">В качестве опорных источников на персидском языке будут использоваться фундаментальные труды, отражающие основные тенденции, </w:t>
      </w:r>
      <w:r w:rsidRPr="00053C20">
        <w:rPr>
          <w:rFonts w:cs="Times New Roman"/>
          <w:sz w:val="28"/>
          <w:szCs w:val="28"/>
          <w:lang w:val="ru-RU" w:bidi="ar-EG"/>
        </w:rPr>
        <w:lastRenderedPageBreak/>
        <w:t>присущие придворной каджарской историографии. Прежде всего, речь идет о «</w:t>
      </w:r>
      <w:r w:rsidRPr="00053C20">
        <w:rPr>
          <w:rFonts w:cs="Times New Roman"/>
          <w:i/>
          <w:iCs/>
          <w:sz w:val="28"/>
          <w:szCs w:val="28"/>
          <w:lang w:val="ru-RU" w:bidi="ar-EG"/>
        </w:rPr>
        <w:t>Тарих-е му(о)нтазам-е Насери</w:t>
      </w:r>
      <w:r w:rsidRPr="00053C20">
        <w:rPr>
          <w:rStyle w:val="a3"/>
          <w:rFonts w:cs="Times New Roman"/>
          <w:i/>
          <w:iCs/>
          <w:sz w:val="28"/>
          <w:szCs w:val="28"/>
          <w:lang w:val="ru-RU" w:bidi="ar-EG"/>
        </w:rPr>
        <w:footnoteReference w:id="75"/>
      </w:r>
      <w:r w:rsidRPr="00053C20">
        <w:rPr>
          <w:rFonts w:cs="Times New Roman"/>
          <w:sz w:val="28"/>
          <w:szCs w:val="28"/>
          <w:lang w:val="ru-RU" w:bidi="ar-EG"/>
        </w:rPr>
        <w:t>» Мухаммад Хасан-хана Э’темад ас - Салтане, трехтомном труде, имеющем целью изложить параллельно историю Азии и Европы, осветив при этом и взаимоотношения Ирана с европейскими странами.</w:t>
      </w:r>
    </w:p>
    <w:p w:rsidR="004E2681" w:rsidRPr="00053C20" w:rsidRDefault="004E2681" w:rsidP="004E2681">
      <w:pPr>
        <w:pStyle w:val="Standard"/>
        <w:spacing w:line="360" w:lineRule="auto"/>
        <w:ind w:firstLine="708"/>
        <w:jc w:val="both"/>
        <w:rPr>
          <w:rFonts w:cs="Times New Roman"/>
          <w:sz w:val="28"/>
          <w:szCs w:val="28"/>
          <w:lang w:val="ru-RU"/>
        </w:rPr>
      </w:pPr>
      <w:r w:rsidRPr="00053C20">
        <w:rPr>
          <w:rFonts w:cs="Times New Roman"/>
          <w:sz w:val="28"/>
          <w:szCs w:val="28"/>
          <w:lang w:val="ru-RU"/>
        </w:rPr>
        <w:t>Нельзя не сказать и о «лучшем и наиболее достоверном источнике», выражаясь словами историка и кавказоведа А. П. Берже (1828 – 1886),  редактора и издателя многотомной серии «Актов, собранных Кавказской Археографической Комиссией», имея в виду историю Ирана, известную под именем «</w:t>
      </w:r>
      <w:r w:rsidRPr="00053C20">
        <w:rPr>
          <w:rFonts w:cs="Times New Roman"/>
          <w:i/>
          <w:iCs/>
          <w:sz w:val="28"/>
          <w:szCs w:val="28"/>
          <w:lang w:val="ru-RU"/>
        </w:rPr>
        <w:t>Сада удовольствия</w:t>
      </w:r>
      <w:r w:rsidRPr="00053C20">
        <w:rPr>
          <w:rFonts w:cs="Times New Roman"/>
          <w:sz w:val="28"/>
          <w:szCs w:val="28"/>
          <w:lang w:val="ru-RU"/>
        </w:rPr>
        <w:t>», составитель которой есть знаменитый историк тимуридской эпохи Мирхонд (1433-1498), а продолжатель – Риза-кули-хан Хедаят, (ум. в 1871) придворный историк и поэт времен царствования Насэр – эд-Дин Шаха (1831 -1896). В настоящей работе будут приводиться выписки-переводы этого сочинения, сверенные по статье А. П. Берже, опубликованной в «Русской старине»</w:t>
      </w:r>
      <w:r w:rsidRPr="00053C20">
        <w:rPr>
          <w:rStyle w:val="a3"/>
          <w:rFonts w:cs="Times New Roman"/>
          <w:sz w:val="28"/>
          <w:szCs w:val="28"/>
          <w:lang w:val="ru-RU"/>
        </w:rPr>
        <w:footnoteReference w:id="76"/>
      </w:r>
      <w:r w:rsidRPr="00053C20">
        <w:rPr>
          <w:rFonts w:cs="Times New Roman"/>
          <w:sz w:val="28"/>
          <w:szCs w:val="28"/>
          <w:lang w:val="ru-RU"/>
        </w:rPr>
        <w:t>.</w:t>
      </w:r>
    </w:p>
    <w:p w:rsidR="004E2681" w:rsidRPr="00053C20" w:rsidRDefault="00B54F02" w:rsidP="00B54F02">
      <w:pPr>
        <w:pStyle w:val="Standard"/>
        <w:spacing w:line="360" w:lineRule="auto"/>
        <w:ind w:firstLine="708"/>
        <w:jc w:val="both"/>
        <w:rPr>
          <w:rFonts w:cs="Times New Roman"/>
          <w:sz w:val="28"/>
          <w:szCs w:val="28"/>
          <w:lang w:val="ru-RU"/>
        </w:rPr>
      </w:pPr>
      <w:r w:rsidRPr="00053C20">
        <w:rPr>
          <w:rFonts w:cs="Times New Roman"/>
          <w:sz w:val="28"/>
          <w:szCs w:val="28"/>
          <w:lang w:val="ru-RU"/>
        </w:rPr>
        <w:t>Еще одно</w:t>
      </w:r>
      <w:r w:rsidR="004E2681" w:rsidRPr="00053C20">
        <w:rPr>
          <w:rFonts w:cs="Times New Roman"/>
          <w:sz w:val="28"/>
          <w:szCs w:val="28"/>
          <w:lang w:val="ru-RU"/>
        </w:rPr>
        <w:t xml:space="preserve"> сочинение позапрошлого столетия, «Новая история» Джахангир – Мирзы</w:t>
      </w:r>
      <w:r w:rsidR="004E2681" w:rsidRPr="00053C20">
        <w:rPr>
          <w:rStyle w:val="a3"/>
          <w:rFonts w:cs="Times New Roman"/>
          <w:sz w:val="28"/>
          <w:szCs w:val="28"/>
          <w:lang w:val="ru-RU"/>
        </w:rPr>
        <w:footnoteReference w:id="77"/>
      </w:r>
      <w:r w:rsidR="004E2681" w:rsidRPr="00053C20">
        <w:rPr>
          <w:rFonts w:cs="Times New Roman"/>
          <w:sz w:val="28"/>
          <w:szCs w:val="28"/>
          <w:lang w:val="ru-RU"/>
        </w:rPr>
        <w:t>, (1807-1853) ценно тем, что автор был свидетелем и участником описываемых событий</w:t>
      </w:r>
      <w:r w:rsidRPr="00053C20">
        <w:rPr>
          <w:rFonts w:cs="Times New Roman"/>
          <w:sz w:val="28"/>
          <w:szCs w:val="28"/>
          <w:lang w:val="ru-RU"/>
        </w:rPr>
        <w:t>.</w:t>
      </w:r>
    </w:p>
    <w:p w:rsidR="00B54F02" w:rsidRPr="00053C20" w:rsidRDefault="00F54E20" w:rsidP="00B54F02">
      <w:pPr>
        <w:pStyle w:val="Standard"/>
        <w:spacing w:line="360" w:lineRule="auto"/>
        <w:jc w:val="both"/>
        <w:rPr>
          <w:rFonts w:cs="Times New Roman"/>
          <w:sz w:val="28"/>
          <w:szCs w:val="28"/>
          <w:lang w:val="ru-RU"/>
        </w:rPr>
      </w:pPr>
      <w:r w:rsidRPr="00053C20">
        <w:rPr>
          <w:rFonts w:cs="Times New Roman"/>
          <w:sz w:val="28"/>
          <w:szCs w:val="28"/>
          <w:lang w:val="ru-RU"/>
        </w:rPr>
        <w:tab/>
      </w:r>
      <w:r w:rsidR="00B54F02" w:rsidRPr="00053C20">
        <w:rPr>
          <w:rFonts w:cs="Times New Roman"/>
          <w:sz w:val="28"/>
          <w:szCs w:val="28"/>
          <w:lang w:val="ru-RU"/>
        </w:rPr>
        <w:t>Интереса ради выберем любой кусок из одного сочинения, сравнив с идентичным сюжетом – другого. Следующий отрывок «</w:t>
      </w:r>
      <w:r w:rsidR="00B54F02" w:rsidRPr="00053C20">
        <w:rPr>
          <w:rFonts w:cs="Times New Roman"/>
          <w:b/>
          <w:bCs/>
          <w:sz w:val="28"/>
          <w:szCs w:val="28"/>
          <w:lang w:val="ru-RU"/>
        </w:rPr>
        <w:t>Новой истории</w:t>
      </w:r>
      <w:r w:rsidR="00B54F02" w:rsidRPr="00053C20">
        <w:rPr>
          <w:rFonts w:cs="Times New Roman"/>
          <w:sz w:val="28"/>
          <w:szCs w:val="28"/>
          <w:lang w:val="ru-RU"/>
        </w:rPr>
        <w:t xml:space="preserve">», например, повествует о победоносном возвращении А. С. Грибоедова в Петербург с Туркманчайским мирным договором: </w:t>
      </w:r>
    </w:p>
    <w:p w:rsidR="004E2681" w:rsidRPr="00053C20" w:rsidRDefault="00B54F02" w:rsidP="00B54F02">
      <w:pPr>
        <w:pStyle w:val="Standard"/>
        <w:spacing w:line="360" w:lineRule="auto"/>
        <w:ind w:firstLine="708"/>
        <w:jc w:val="both"/>
        <w:rPr>
          <w:rFonts w:eastAsia="Times New Roman" w:cs="Times New Roman"/>
          <w:i/>
          <w:iCs/>
          <w:color w:val="000000"/>
          <w:sz w:val="28"/>
          <w:szCs w:val="28"/>
          <w:lang w:val="ru-RU" w:eastAsia="ru-RU" w:bidi="ar-EG"/>
        </w:rPr>
      </w:pPr>
      <w:r w:rsidRPr="00053C20">
        <w:rPr>
          <w:rFonts w:eastAsia="Times New Roman" w:cs="Times New Roman"/>
          <w:i/>
          <w:iCs/>
          <w:color w:val="000000"/>
          <w:sz w:val="28"/>
          <w:szCs w:val="28"/>
          <w:lang w:val="ru-RU" w:eastAsia="ru-RU"/>
        </w:rPr>
        <w:t xml:space="preserve">Письменное соглашение о перемирии между двумя государствами должны были доставить в Тегеран и Петербург назначенные как с одной, </w:t>
      </w:r>
      <w:r w:rsidRPr="00053C20">
        <w:rPr>
          <w:rFonts w:eastAsia="Times New Roman" w:cs="Times New Roman"/>
          <w:i/>
          <w:iCs/>
          <w:color w:val="000000"/>
          <w:sz w:val="28"/>
          <w:szCs w:val="28"/>
          <w:lang w:val="ru-RU" w:eastAsia="ru-RU"/>
        </w:rPr>
        <w:lastRenderedPageBreak/>
        <w:t>так и с другой стороны надежные и заслуживающие доверия уполномоченные. Посему со стороны высокочтимого государства Российского Грибоедов, удостоенный чести быть включенным в состав дипломатического представительства, был послан в Тегеран, где ему и предписано было находиться, для доставки официального письменного договора о перемирии  ко двору иранского государя. Более того, Грибоедов получил и должность уполномоченного посла.</w:t>
      </w:r>
      <w:r w:rsidRPr="00053C20">
        <w:rPr>
          <w:rFonts w:eastAsia="Times New Roman" w:cs="Times New Roman"/>
          <w:i/>
          <w:iCs/>
          <w:color w:val="000000"/>
          <w:sz w:val="28"/>
          <w:szCs w:val="28"/>
          <w:lang w:val="ru-RU" w:eastAsia="ru-RU" w:bidi="ar-EG"/>
        </w:rPr>
        <w:t xml:space="preserve"> [</w:t>
      </w:r>
      <w:r w:rsidR="008D1A8D" w:rsidRPr="00053C20">
        <w:rPr>
          <w:rFonts w:eastAsia="Times New Roman" w:cs="Times New Roman"/>
          <w:b/>
          <w:bCs/>
          <w:i/>
          <w:iCs/>
          <w:color w:val="000000"/>
          <w:sz w:val="28"/>
          <w:szCs w:val="28"/>
          <w:lang w:val="ru-RU" w:eastAsia="ru-RU" w:bidi="ar-EG"/>
        </w:rPr>
        <w:t>Новая история</w:t>
      </w:r>
      <w:r w:rsidR="008D1A8D" w:rsidRPr="00053C20">
        <w:rPr>
          <w:rFonts w:eastAsia="Times New Roman" w:cs="Times New Roman"/>
          <w:i/>
          <w:iCs/>
          <w:color w:val="000000"/>
          <w:sz w:val="28"/>
          <w:szCs w:val="28"/>
          <w:lang w:val="ru-RU" w:eastAsia="ru-RU" w:bidi="ar-EG"/>
        </w:rPr>
        <w:t>: 119</w:t>
      </w:r>
      <w:r w:rsidRPr="00053C20">
        <w:rPr>
          <w:rFonts w:eastAsia="Times New Roman" w:cs="Times New Roman"/>
          <w:i/>
          <w:iCs/>
          <w:color w:val="000000"/>
          <w:sz w:val="28"/>
          <w:szCs w:val="28"/>
          <w:lang w:val="ru-RU" w:eastAsia="ru-RU" w:bidi="ar-EG"/>
        </w:rPr>
        <w:t>]</w:t>
      </w:r>
    </w:p>
    <w:p w:rsidR="008D1A8D" w:rsidRPr="00053C20" w:rsidRDefault="008D1A8D" w:rsidP="008D1A8D">
      <w:pPr>
        <w:pStyle w:val="Standard"/>
        <w:spacing w:line="360" w:lineRule="auto"/>
        <w:ind w:firstLine="708"/>
        <w:jc w:val="both"/>
        <w:rPr>
          <w:rFonts w:cs="Times New Roman"/>
          <w:sz w:val="28"/>
          <w:szCs w:val="28"/>
          <w:lang w:val="ru-RU"/>
        </w:rPr>
      </w:pPr>
      <w:r w:rsidRPr="00053C20">
        <w:rPr>
          <w:rFonts w:cs="Times New Roman"/>
          <w:sz w:val="28"/>
          <w:szCs w:val="28"/>
          <w:lang w:val="ru-RU" w:bidi="ar-EG"/>
        </w:rPr>
        <w:t>Просто сравним с описанием тех же исторических событий, но запечатленных в двух других фундаментальных трудах, во-первых, поразившись их сходству, а, во-вторых, придя к вполне рациональному выводу о том, что сличение переводов практически бессмысленно, так как информация, кочующая из источника в источник, за редким исключением идентична, что вполне объясняется</w:t>
      </w:r>
      <w:r w:rsidRPr="00053C20">
        <w:rPr>
          <w:rFonts w:cs="Times New Roman"/>
          <w:sz w:val="28"/>
          <w:szCs w:val="28"/>
          <w:lang w:val="ru-RU"/>
        </w:rPr>
        <w:t xml:space="preserve"> издержками профессии придворного историка: </w:t>
      </w:r>
    </w:p>
    <w:p w:rsidR="008D1A8D" w:rsidRPr="00053C20" w:rsidRDefault="008D1A8D" w:rsidP="008D1A8D">
      <w:pPr>
        <w:pStyle w:val="Standard"/>
        <w:spacing w:line="360" w:lineRule="auto"/>
        <w:ind w:firstLine="708"/>
        <w:jc w:val="both"/>
        <w:rPr>
          <w:rFonts w:eastAsia="Times New Roman" w:cs="Times New Roman"/>
          <w:i/>
          <w:iCs/>
          <w:color w:val="000000"/>
          <w:sz w:val="28"/>
          <w:szCs w:val="28"/>
          <w:lang w:val="ru-RU" w:eastAsia="ru-RU" w:bidi="ar-EG"/>
        </w:rPr>
      </w:pPr>
      <w:r w:rsidRPr="00053C20">
        <w:rPr>
          <w:rFonts w:eastAsia="Times New Roman" w:cs="Times New Roman"/>
          <w:i/>
          <w:iCs/>
          <w:color w:val="000000"/>
          <w:sz w:val="28"/>
          <w:szCs w:val="28"/>
          <w:lang w:val="ru-RU" w:eastAsia="ru-RU"/>
        </w:rPr>
        <w:t>Было условлено, чтобы заключенный между обеими державами Туркманчайский  трактат был передан через доверенных посланников двум государям: Фатх-Али-шаху и великому императору Николаю. Выбор со стороны российского правительства пал на генерала</w:t>
      </w:r>
      <w:r w:rsidRPr="00053C20">
        <w:rPr>
          <w:rStyle w:val="a3"/>
          <w:rFonts w:eastAsia="Times New Roman" w:cs="Times New Roman"/>
          <w:i/>
          <w:iCs/>
          <w:color w:val="000000"/>
          <w:sz w:val="28"/>
          <w:szCs w:val="28"/>
          <w:lang w:val="ru-RU" w:eastAsia="ru-RU"/>
        </w:rPr>
        <w:footnoteReference w:id="78"/>
      </w:r>
      <w:r w:rsidRPr="00053C20">
        <w:rPr>
          <w:rFonts w:eastAsia="Times New Roman" w:cs="Times New Roman"/>
          <w:i/>
          <w:iCs/>
          <w:color w:val="000000"/>
          <w:sz w:val="28"/>
          <w:szCs w:val="28"/>
          <w:lang w:val="ru-RU" w:eastAsia="ru-RU"/>
        </w:rPr>
        <w:t xml:space="preserve"> Грибоедова, племянника генерала-фельдмаршала Паскевича, главнокомандующего в Грузии и на Кавказе, с наименованием его полномочным министром российского двора. Министр этот принимал участие в войне (с Персией) и находился при заключении трактата. До прибытия в Тегеран он ездил в Петербург по вопросу о дополнительных статьях трактата и там получил настоящее назначение. </w:t>
      </w:r>
      <w:r w:rsidRPr="00053C20">
        <w:rPr>
          <w:rFonts w:eastAsia="Times New Roman" w:cs="Times New Roman"/>
          <w:i/>
          <w:iCs/>
          <w:color w:val="000000"/>
          <w:sz w:val="28"/>
          <w:szCs w:val="28"/>
          <w:lang w:val="ru-RU" w:eastAsia="ru-RU" w:bidi="ar-EG"/>
        </w:rPr>
        <w:t>[</w:t>
      </w:r>
      <w:r w:rsidRPr="00053C20">
        <w:rPr>
          <w:rFonts w:eastAsia="Times New Roman" w:cs="Times New Roman"/>
          <w:b/>
          <w:bCs/>
          <w:i/>
          <w:iCs/>
          <w:color w:val="000000"/>
          <w:sz w:val="28"/>
          <w:szCs w:val="28"/>
          <w:lang w:val="ru-RU" w:eastAsia="ru-RU" w:bidi="ar-EG"/>
        </w:rPr>
        <w:t>Сад удовольствия</w:t>
      </w:r>
      <w:r w:rsidRPr="00053C20">
        <w:rPr>
          <w:rFonts w:eastAsia="Times New Roman" w:cs="Times New Roman"/>
          <w:i/>
          <w:iCs/>
          <w:color w:val="000000"/>
          <w:sz w:val="28"/>
          <w:szCs w:val="28"/>
          <w:lang w:val="ru-RU" w:eastAsia="ru-RU" w:bidi="ar-EG"/>
        </w:rPr>
        <w:t>: 165]</w:t>
      </w:r>
    </w:p>
    <w:p w:rsidR="008D1A8D" w:rsidRPr="00053C20" w:rsidRDefault="008D1A8D" w:rsidP="008D1A8D">
      <w:pPr>
        <w:pStyle w:val="Standard"/>
        <w:spacing w:line="360" w:lineRule="auto"/>
        <w:ind w:firstLine="708"/>
        <w:jc w:val="both"/>
        <w:rPr>
          <w:rFonts w:cs="Times New Roman"/>
          <w:sz w:val="28"/>
          <w:szCs w:val="28"/>
          <w:lang w:val="ru-RU" w:bidi="ar-EG"/>
        </w:rPr>
      </w:pPr>
      <w:r w:rsidRPr="00053C20">
        <w:rPr>
          <w:rFonts w:cs="Times New Roman"/>
          <w:sz w:val="28"/>
          <w:szCs w:val="28"/>
          <w:lang w:val="ru-RU"/>
        </w:rPr>
        <w:t xml:space="preserve">И далее: </w:t>
      </w:r>
      <w:r w:rsidRPr="00053C20">
        <w:rPr>
          <w:rFonts w:cs="Times New Roman"/>
          <w:i/>
          <w:iCs/>
          <w:sz w:val="28"/>
          <w:szCs w:val="28"/>
          <w:lang w:val="ru-RU"/>
        </w:rPr>
        <w:t xml:space="preserve">Также в этом году генерал Грибоедов, племянник маршала Паскевича, настаивавший на примиренческой политике с Персиею и принимавший участие в заключении мирного трактата между Россиею и Ираном, отправился ко двору Русского Императора, где, по представлении </w:t>
      </w:r>
      <w:r w:rsidRPr="00053C20">
        <w:rPr>
          <w:rFonts w:cs="Times New Roman"/>
          <w:i/>
          <w:iCs/>
          <w:sz w:val="28"/>
          <w:szCs w:val="28"/>
          <w:lang w:val="ru-RU"/>
        </w:rPr>
        <w:lastRenderedPageBreak/>
        <w:t>окончательного и ратифицированного варианта известного договора, был (по высочайшей воле) облечен полномочиями посла в Персии.</w:t>
      </w:r>
      <w:r w:rsidRPr="00053C20">
        <w:rPr>
          <w:rFonts w:cs="Times New Roman"/>
          <w:sz w:val="28"/>
          <w:szCs w:val="28"/>
          <w:lang w:val="ru-RU"/>
        </w:rPr>
        <w:t xml:space="preserve"> [</w:t>
      </w:r>
      <w:r w:rsidRPr="00053C20">
        <w:rPr>
          <w:rFonts w:cs="Times New Roman"/>
          <w:b/>
          <w:bCs/>
          <w:sz w:val="28"/>
          <w:szCs w:val="28"/>
          <w:lang w:val="ru-RU"/>
        </w:rPr>
        <w:t>Тарих-е</w:t>
      </w:r>
      <w:r w:rsidRPr="00053C20">
        <w:rPr>
          <w:rFonts w:cs="Times New Roman"/>
          <w:sz w:val="28"/>
          <w:szCs w:val="28"/>
          <w:lang w:val="ru-RU"/>
        </w:rPr>
        <w:t xml:space="preserve"> </w:t>
      </w:r>
      <w:r w:rsidRPr="00053C20">
        <w:rPr>
          <w:rFonts w:cs="Times New Roman"/>
          <w:b/>
          <w:bCs/>
          <w:sz w:val="28"/>
          <w:szCs w:val="28"/>
          <w:lang w:val="ru-RU"/>
        </w:rPr>
        <w:t>Монтазам-е Насери</w:t>
      </w:r>
      <w:r w:rsidRPr="00053C20">
        <w:rPr>
          <w:rFonts w:cs="Times New Roman"/>
          <w:b/>
          <w:bCs/>
          <w:sz w:val="28"/>
          <w:szCs w:val="28"/>
          <w:lang w:val="ru-RU" w:bidi="ar-EG"/>
        </w:rPr>
        <w:t xml:space="preserve">: </w:t>
      </w:r>
      <w:r w:rsidRPr="00053C20">
        <w:rPr>
          <w:rFonts w:cs="Times New Roman"/>
          <w:sz w:val="28"/>
          <w:szCs w:val="28"/>
          <w:rtl/>
          <w:lang w:val="ru-RU" w:bidi="ar-EG"/>
        </w:rPr>
        <w:t>1594</w:t>
      </w:r>
      <w:r w:rsidRPr="00053C20">
        <w:rPr>
          <w:rFonts w:cs="Times New Roman"/>
          <w:sz w:val="28"/>
          <w:szCs w:val="28"/>
          <w:lang w:val="ru-RU" w:bidi="ar-EG"/>
        </w:rPr>
        <w:t>]</w:t>
      </w:r>
    </w:p>
    <w:p w:rsidR="00F54E20" w:rsidRPr="00053C20" w:rsidRDefault="00D81016" w:rsidP="00D81016">
      <w:pPr>
        <w:pStyle w:val="Standard"/>
        <w:spacing w:line="360" w:lineRule="auto"/>
        <w:ind w:firstLine="708"/>
        <w:jc w:val="both"/>
        <w:rPr>
          <w:rFonts w:cs="Times New Roman"/>
          <w:iCs/>
          <w:sz w:val="28"/>
          <w:szCs w:val="28"/>
          <w:lang w:val="ru-RU"/>
        </w:rPr>
      </w:pPr>
      <w:r w:rsidRPr="00053C20">
        <w:rPr>
          <w:rFonts w:cs="Times New Roman"/>
          <w:sz w:val="28"/>
          <w:szCs w:val="28"/>
          <w:lang w:val="ru-RU"/>
        </w:rPr>
        <w:t xml:space="preserve">Итак, </w:t>
      </w:r>
      <w:r w:rsidRPr="00053C20">
        <w:rPr>
          <w:rFonts w:cs="Times New Roman"/>
          <w:iCs/>
          <w:sz w:val="28"/>
          <w:szCs w:val="28"/>
          <w:lang w:val="ru-RU"/>
        </w:rPr>
        <w:t>с</w:t>
      </w:r>
      <w:r w:rsidR="00F54E20" w:rsidRPr="00053C20">
        <w:rPr>
          <w:rFonts w:cs="Times New Roman"/>
          <w:iCs/>
          <w:sz w:val="28"/>
          <w:szCs w:val="28"/>
          <w:lang w:val="ru-RU"/>
        </w:rPr>
        <w:t>огласно одному из направлений, в котором</w:t>
      </w:r>
      <w:r w:rsidR="004E2681" w:rsidRPr="00053C20">
        <w:rPr>
          <w:rFonts w:cs="Times New Roman"/>
          <w:iCs/>
          <w:sz w:val="28"/>
          <w:szCs w:val="28"/>
          <w:lang w:val="ru-RU"/>
        </w:rPr>
        <w:t xml:space="preserve"> проистекает иранская мысль, в трагических событиях, произошедших </w:t>
      </w:r>
      <w:r w:rsidRPr="00053C20">
        <w:rPr>
          <w:rFonts w:cs="Times New Roman"/>
          <w:iCs/>
          <w:sz w:val="28"/>
          <w:szCs w:val="28"/>
          <w:lang w:val="ru-RU"/>
        </w:rPr>
        <w:t>Тегеране</w:t>
      </w:r>
      <w:r w:rsidR="004E2681" w:rsidRPr="00053C20">
        <w:rPr>
          <w:rFonts w:cs="Times New Roman"/>
          <w:iCs/>
          <w:sz w:val="28"/>
          <w:szCs w:val="28"/>
          <w:lang w:val="ru-RU"/>
        </w:rPr>
        <w:t xml:space="preserve">, </w:t>
      </w:r>
      <w:r w:rsidR="00F54E20" w:rsidRPr="00053C20">
        <w:rPr>
          <w:rFonts w:cs="Times New Roman"/>
          <w:iCs/>
          <w:sz w:val="28"/>
          <w:szCs w:val="28"/>
          <w:lang w:val="ru-RU"/>
        </w:rPr>
        <w:t>никакой политической подоплеки</w:t>
      </w:r>
      <w:r w:rsidR="004E2681" w:rsidRPr="00053C20">
        <w:rPr>
          <w:rFonts w:cs="Times New Roman"/>
          <w:iCs/>
          <w:sz w:val="28"/>
          <w:szCs w:val="28"/>
          <w:lang w:val="ru-RU"/>
        </w:rPr>
        <w:t xml:space="preserve"> нет</w:t>
      </w:r>
      <w:r w:rsidR="00F54E20" w:rsidRPr="00053C20">
        <w:rPr>
          <w:rFonts w:cs="Times New Roman"/>
          <w:iCs/>
          <w:sz w:val="28"/>
          <w:szCs w:val="28"/>
          <w:lang w:val="ru-RU"/>
        </w:rPr>
        <w:t xml:space="preserve">. В </w:t>
      </w:r>
      <w:r w:rsidR="004E2681" w:rsidRPr="00053C20">
        <w:rPr>
          <w:rFonts w:cs="Times New Roman"/>
          <w:iCs/>
          <w:sz w:val="28"/>
          <w:szCs w:val="28"/>
          <w:lang w:val="ru-RU"/>
        </w:rPr>
        <w:t>злосчастной трагедии</w:t>
      </w:r>
      <w:r w:rsidR="00F54E20" w:rsidRPr="00053C20">
        <w:rPr>
          <w:rFonts w:cs="Times New Roman"/>
          <w:iCs/>
          <w:sz w:val="28"/>
          <w:szCs w:val="28"/>
          <w:lang w:val="ru-RU"/>
        </w:rPr>
        <w:t xml:space="preserve">, </w:t>
      </w:r>
      <w:r w:rsidR="004E2681" w:rsidRPr="00053C20">
        <w:rPr>
          <w:rFonts w:cs="Times New Roman"/>
          <w:iCs/>
          <w:sz w:val="28"/>
          <w:szCs w:val="28"/>
          <w:lang w:val="ru-RU"/>
        </w:rPr>
        <w:t xml:space="preserve">якобы </w:t>
      </w:r>
      <w:r w:rsidR="00F54E20" w:rsidRPr="00053C20">
        <w:rPr>
          <w:rFonts w:cs="Times New Roman"/>
          <w:iCs/>
          <w:sz w:val="28"/>
          <w:szCs w:val="28"/>
          <w:lang w:val="ru-RU"/>
        </w:rPr>
        <w:t>ставшей единственно возможным следствием выработанной поведенческой линии русского дипломата, обвиняется сам Грибоедов.</w:t>
      </w:r>
    </w:p>
    <w:p w:rsidR="00F54E20" w:rsidRPr="00053C20" w:rsidRDefault="00F54E20" w:rsidP="00D81016">
      <w:pPr>
        <w:pStyle w:val="Standard"/>
        <w:spacing w:line="360" w:lineRule="auto"/>
        <w:jc w:val="both"/>
        <w:rPr>
          <w:rFonts w:cs="Times New Roman"/>
          <w:iCs/>
          <w:sz w:val="28"/>
          <w:szCs w:val="28"/>
          <w:lang w:val="ru-RU"/>
        </w:rPr>
      </w:pPr>
      <w:r w:rsidRPr="00053C20">
        <w:rPr>
          <w:rFonts w:cs="Times New Roman"/>
          <w:iCs/>
          <w:sz w:val="28"/>
          <w:szCs w:val="28"/>
          <w:lang w:val="ru-RU"/>
        </w:rPr>
        <w:tab/>
        <w:t xml:space="preserve">С подачи первого секретаря русской миссии </w:t>
      </w:r>
      <w:r w:rsidR="004E2681" w:rsidRPr="00053C20">
        <w:rPr>
          <w:rFonts w:cs="Times New Roman"/>
          <w:iCs/>
          <w:sz w:val="28"/>
          <w:szCs w:val="28"/>
          <w:lang w:val="ru-RU"/>
        </w:rPr>
        <w:t xml:space="preserve">в Персии в 1828 г.  И. С. Мальцова, </w:t>
      </w:r>
      <w:r w:rsidRPr="00053C20">
        <w:rPr>
          <w:rFonts w:cs="Times New Roman"/>
          <w:iCs/>
          <w:sz w:val="28"/>
          <w:szCs w:val="28"/>
          <w:lang w:val="ru-RU"/>
        </w:rPr>
        <w:t xml:space="preserve">вынужденного врать для спасения собственной жизни, версия, появившаяся на свет, будучи сфабрикованной в кулуарах иранских дворцов, о том, что разгром русского дипломатического посольства совершен религиозными, стихийно действовавшими фанатиками, к которым высшие иранские круги не имеют никакого отношения, превратилась в официальную и в Иране, и в России. Подобное объяснение случившемуся как нельзя лучше удовлетворяло ожиданиям правительства Николая </w:t>
      </w:r>
      <w:r w:rsidRPr="00053C20">
        <w:rPr>
          <w:rFonts w:cs="Times New Roman"/>
          <w:iCs/>
          <w:sz w:val="28"/>
          <w:szCs w:val="28"/>
          <w:lang w:val="en-US"/>
        </w:rPr>
        <w:t>I</w:t>
      </w:r>
      <w:r w:rsidRPr="00053C20">
        <w:rPr>
          <w:rFonts w:cs="Times New Roman"/>
          <w:iCs/>
          <w:sz w:val="28"/>
          <w:szCs w:val="28"/>
          <w:lang w:val="ru-RU"/>
        </w:rPr>
        <w:t>:</w:t>
      </w:r>
      <w:r w:rsidR="00D81016" w:rsidRPr="00053C20">
        <w:rPr>
          <w:rFonts w:cs="Times New Roman"/>
          <w:iCs/>
          <w:sz w:val="28"/>
          <w:szCs w:val="28"/>
          <w:lang w:val="ru-RU"/>
        </w:rPr>
        <w:t xml:space="preserve"> </w:t>
      </w:r>
      <w:r w:rsidRPr="00053C20">
        <w:rPr>
          <w:rFonts w:cs="Times New Roman"/>
          <w:iCs/>
          <w:sz w:val="28"/>
          <w:szCs w:val="28"/>
          <w:lang w:val="ru-RU"/>
        </w:rPr>
        <w:t>Российская Империя, находившаяся в то время в состоянии войны с Турцией (1828-1829), была неспособна к ведению боевых действий еще и с Персие</w:t>
      </w:r>
      <w:r w:rsidR="00D81016" w:rsidRPr="00053C20">
        <w:rPr>
          <w:rFonts w:cs="Times New Roman"/>
          <w:iCs/>
          <w:sz w:val="28"/>
          <w:szCs w:val="28"/>
          <w:lang w:val="ru-RU"/>
        </w:rPr>
        <w:t>й.</w:t>
      </w:r>
    </w:p>
    <w:p w:rsidR="00D81016" w:rsidRPr="00053C20" w:rsidRDefault="00D81016" w:rsidP="00E6383E">
      <w:pPr>
        <w:pStyle w:val="Standard"/>
        <w:spacing w:line="360" w:lineRule="auto"/>
        <w:jc w:val="both"/>
        <w:rPr>
          <w:rFonts w:cs="Times New Roman"/>
          <w:iCs/>
          <w:sz w:val="28"/>
          <w:szCs w:val="28"/>
          <w:lang w:val="ru-RU"/>
        </w:rPr>
      </w:pPr>
      <w:r w:rsidRPr="00053C20">
        <w:rPr>
          <w:rFonts w:cs="Times New Roman"/>
          <w:iCs/>
          <w:sz w:val="28"/>
          <w:szCs w:val="28"/>
          <w:lang w:val="ru-RU"/>
        </w:rPr>
        <w:tab/>
        <w:t>Данные в первом ложном донесении показания Мальцова, очерняющие Грибоедова и снимающие ответственность за произошедшее с  каджарских чиновничьих кругов, ставшие «спасительной соломинкой» для русского правительства, готового принять мину искренней веры в непричастность к известному делу Фатх-Али-шаха, только бы избежать сражений на два фронта, с радостью были подхвачены русским царствующим монархом, что повелел предать «вечному забвению злополучное тегеранское происшествие</w:t>
      </w:r>
      <w:r w:rsidRPr="00053C20">
        <w:rPr>
          <w:rStyle w:val="a3"/>
          <w:rFonts w:cs="Times New Roman"/>
          <w:iCs/>
          <w:sz w:val="28"/>
          <w:szCs w:val="28"/>
          <w:lang w:val="ru-RU"/>
        </w:rPr>
        <w:footnoteReference w:id="79"/>
      </w:r>
      <w:r w:rsidRPr="00053C20">
        <w:rPr>
          <w:rFonts w:cs="Times New Roman"/>
          <w:iCs/>
          <w:sz w:val="28"/>
          <w:szCs w:val="28"/>
          <w:lang w:val="ru-RU"/>
        </w:rPr>
        <w:t xml:space="preserve">». Мальцов, который был, сочиняя свои небылицы и искажая действительную канву повествования, движим инстинктом сохранения, заронил информационное семя, из которого стараниями иранских тенденциозных историков </w:t>
      </w:r>
      <w:r w:rsidRPr="00053C20">
        <w:rPr>
          <w:rFonts w:cs="Times New Roman"/>
          <w:iCs/>
          <w:sz w:val="28"/>
          <w:szCs w:val="28"/>
          <w:lang w:val="en-US"/>
        </w:rPr>
        <w:t>XIX</w:t>
      </w:r>
      <w:r w:rsidRPr="00053C20">
        <w:rPr>
          <w:rFonts w:cs="Times New Roman"/>
          <w:iCs/>
          <w:sz w:val="28"/>
          <w:szCs w:val="28"/>
          <w:lang w:val="ru-RU"/>
        </w:rPr>
        <w:t xml:space="preserve"> в</w:t>
      </w:r>
      <w:r w:rsidR="00E6383E" w:rsidRPr="00053C20">
        <w:rPr>
          <w:rFonts w:cs="Times New Roman"/>
          <w:iCs/>
          <w:sz w:val="28"/>
          <w:szCs w:val="28"/>
          <w:lang w:val="ru-RU"/>
        </w:rPr>
        <w:t>.</w:t>
      </w:r>
      <w:r w:rsidRPr="00053C20">
        <w:rPr>
          <w:rFonts w:cs="Times New Roman"/>
          <w:iCs/>
          <w:sz w:val="28"/>
          <w:szCs w:val="28"/>
          <w:lang w:val="ru-RU"/>
        </w:rPr>
        <w:t xml:space="preserve">, неизменно и стоически </w:t>
      </w:r>
      <w:r w:rsidRPr="00053C20">
        <w:rPr>
          <w:rFonts w:cs="Times New Roman"/>
          <w:iCs/>
          <w:sz w:val="28"/>
          <w:szCs w:val="28"/>
          <w:lang w:val="ru-RU"/>
        </w:rPr>
        <w:lastRenderedPageBreak/>
        <w:t>придерживающихся правительственной точки зрения, тщательно это семя пестовавших и лелеявших, взросло дерево-долгожитель, плоды которого и по сей день подаются на столы исследователей.</w:t>
      </w:r>
    </w:p>
    <w:p w:rsidR="00684900" w:rsidRPr="00053C20" w:rsidRDefault="00684900" w:rsidP="00684900">
      <w:pPr>
        <w:pStyle w:val="Standarduser"/>
        <w:spacing w:line="360" w:lineRule="auto"/>
        <w:ind w:firstLine="708"/>
        <w:jc w:val="both"/>
        <w:rPr>
          <w:rFonts w:eastAsia="Times New Roman"/>
          <w:color w:val="000000"/>
          <w:sz w:val="28"/>
          <w:szCs w:val="28"/>
          <w:lang w:val="ru-RU" w:eastAsia="ru-RU"/>
        </w:rPr>
      </w:pPr>
      <w:r w:rsidRPr="00053C20">
        <w:rPr>
          <w:sz w:val="28"/>
          <w:szCs w:val="28"/>
          <w:lang w:val="ru-RU"/>
        </w:rPr>
        <w:t>Продолжим повествование: «</w:t>
      </w:r>
      <w:r w:rsidRPr="00053C20">
        <w:rPr>
          <w:i/>
          <w:iCs/>
          <w:sz w:val="28"/>
          <w:szCs w:val="28"/>
          <w:lang w:val="ru-RU"/>
        </w:rPr>
        <w:t xml:space="preserve">Со всеми почестями, коими удостаиваются люди подобного положения, русский посланник пересек границу незабвенного иранского государства, прибыв в Табризскую резиденцию, где после высокой аудиенции у наследного принца и месячного пребывания там  в атмосфере </w:t>
      </w:r>
      <w:r w:rsidRPr="00053C20">
        <w:rPr>
          <w:b/>
          <w:bCs/>
          <w:i/>
          <w:iCs/>
          <w:sz w:val="28"/>
          <w:szCs w:val="28"/>
          <w:lang w:val="ru-RU"/>
        </w:rPr>
        <w:t>доброжелательности</w:t>
      </w:r>
      <w:r w:rsidRPr="00053C20">
        <w:rPr>
          <w:i/>
          <w:iCs/>
          <w:sz w:val="28"/>
          <w:szCs w:val="28"/>
          <w:lang w:val="ru-RU"/>
        </w:rPr>
        <w:t xml:space="preserve"> </w:t>
      </w:r>
      <w:r w:rsidRPr="00053C20">
        <w:rPr>
          <w:sz w:val="28"/>
          <w:szCs w:val="28"/>
          <w:lang w:val="ru-RU"/>
        </w:rPr>
        <w:t xml:space="preserve">(жирн – авт.) </w:t>
      </w:r>
      <w:r w:rsidRPr="00053C20">
        <w:rPr>
          <w:i/>
          <w:iCs/>
          <w:sz w:val="28"/>
          <w:szCs w:val="28"/>
          <w:lang w:val="ru-RU"/>
        </w:rPr>
        <w:t>и уважения к своей персоне, он, сопровождаемый мехмандарами священного иранского государства, отправился в сердце иранской монархии, в Тегеран.</w:t>
      </w:r>
    </w:p>
    <w:p w:rsidR="00684900" w:rsidRPr="00053C20" w:rsidRDefault="00684900" w:rsidP="00684900">
      <w:pPr>
        <w:pStyle w:val="Standarduser"/>
        <w:spacing w:line="360" w:lineRule="auto"/>
        <w:rPr>
          <w:sz w:val="28"/>
          <w:szCs w:val="28"/>
          <w:lang w:val="ru-RU" w:bidi="ar-EG"/>
        </w:rPr>
      </w:pPr>
      <w:r w:rsidRPr="00053C20">
        <w:rPr>
          <w:sz w:val="28"/>
          <w:szCs w:val="28"/>
          <w:lang w:val="ru-RU" w:bidi="ar-EG"/>
        </w:rPr>
        <w:t>[</w:t>
      </w:r>
      <w:r w:rsidRPr="00053C20">
        <w:rPr>
          <w:b/>
          <w:bCs/>
          <w:sz w:val="28"/>
          <w:szCs w:val="28"/>
          <w:lang w:val="ru-RU" w:bidi="ar-EG"/>
        </w:rPr>
        <w:t>Новая история</w:t>
      </w:r>
      <w:r w:rsidRPr="00053C20">
        <w:rPr>
          <w:sz w:val="28"/>
          <w:szCs w:val="28"/>
          <w:lang w:val="ru-RU" w:bidi="ar-EG"/>
        </w:rPr>
        <w:t>: 120]</w:t>
      </w:r>
    </w:p>
    <w:p w:rsidR="00684900" w:rsidRPr="00053C20" w:rsidRDefault="00684900" w:rsidP="00684900">
      <w:pPr>
        <w:pStyle w:val="Textbody"/>
        <w:spacing w:line="360" w:lineRule="auto"/>
        <w:jc w:val="both"/>
        <w:rPr>
          <w:rFonts w:cs="Times New Roman"/>
          <w:sz w:val="28"/>
          <w:szCs w:val="28"/>
        </w:rPr>
      </w:pPr>
      <w:r w:rsidRPr="00053C20">
        <w:rPr>
          <w:rFonts w:cs="Times New Roman"/>
          <w:sz w:val="28"/>
          <w:szCs w:val="28"/>
        </w:rPr>
        <w:tab/>
        <w:t xml:space="preserve">Должно прояснить, что скрывается за этой «атмосферой доброжелательности», в которой проистекала служба русского дипломата в Тавризе. Назначение Грибоедова на пост полномочного представителя Российской империи в Иране вызвало тревогу и крайнее недовольство в рядах английских резидентов в Тавризе и Тегеране, чьи позиции, пошатнувшиеся после подписания Туркманчайского мирного трактата, грозили стать еще более незавидными: с начала 20-х годов </w:t>
      </w:r>
      <w:r w:rsidRPr="00053C20">
        <w:rPr>
          <w:rFonts w:cs="Times New Roman"/>
          <w:sz w:val="28"/>
          <w:szCs w:val="28"/>
          <w:lang w:val="en-US"/>
        </w:rPr>
        <w:t>XIX</w:t>
      </w:r>
      <w:r w:rsidRPr="00053C20">
        <w:rPr>
          <w:rFonts w:cs="Times New Roman"/>
          <w:sz w:val="28"/>
          <w:szCs w:val="28"/>
        </w:rPr>
        <w:t xml:space="preserve"> в., то есть еще с «секретарских» времен, деятельность русского дипломата встает поперек горла экспансионистским планам подданных британской короны в регионе Среднего Востока. Англичане понимали, что им предстоит вступить в жесточайшую схватку с человеком, готовым ни в чем им не уступать.</w:t>
      </w:r>
    </w:p>
    <w:p w:rsidR="00D81016" w:rsidRPr="00053C20" w:rsidRDefault="00684900" w:rsidP="00684900">
      <w:pPr>
        <w:pStyle w:val="Standard"/>
        <w:spacing w:line="360" w:lineRule="auto"/>
        <w:jc w:val="both"/>
        <w:rPr>
          <w:rFonts w:cs="Times New Roman"/>
          <w:sz w:val="28"/>
          <w:szCs w:val="28"/>
          <w:lang w:val="ru-RU"/>
        </w:rPr>
      </w:pPr>
      <w:r w:rsidRPr="00053C20">
        <w:rPr>
          <w:rFonts w:cs="Times New Roman"/>
          <w:sz w:val="28"/>
          <w:szCs w:val="28"/>
          <w:lang w:val="ru-RU"/>
        </w:rPr>
        <w:tab/>
        <w:t>Весною 1828 г., когда Грибоедов был еще в Петербурге, с ним решительно лишь по «воле случая» столкнулся капитан Джон Кемпбелл, секретарь английской миссии в Тавризе, сказав русскому дипломату следующее: «Берегитесь! Вам не простят Туркманчайского мира!</w:t>
      </w:r>
      <w:r w:rsidRPr="00053C20">
        <w:rPr>
          <w:rStyle w:val="a3"/>
          <w:rFonts w:cs="Times New Roman"/>
          <w:sz w:val="28"/>
          <w:szCs w:val="28"/>
          <w:lang w:val="ru-RU"/>
        </w:rPr>
        <w:footnoteReference w:id="80"/>
      </w:r>
      <w:r w:rsidRPr="00053C20">
        <w:rPr>
          <w:rFonts w:cs="Times New Roman"/>
          <w:sz w:val="28"/>
          <w:szCs w:val="28"/>
          <w:lang w:val="ru-RU"/>
        </w:rPr>
        <w:t xml:space="preserve"> Англичане перешли к прямым угрозам. Конечно, подобное запугивание не могло лишить Грибоедова уверенности в правильности выбранной </w:t>
      </w:r>
      <w:r w:rsidRPr="00053C20">
        <w:rPr>
          <w:rFonts w:cs="Times New Roman"/>
          <w:sz w:val="28"/>
          <w:szCs w:val="28"/>
          <w:lang w:val="ru-RU"/>
        </w:rPr>
        <w:lastRenderedPageBreak/>
        <w:t>поведенческой линии, заключавшейся в бескорыстном и беззаветном служении Родине, но осадок явно остался</w:t>
      </w:r>
      <w:r w:rsidRPr="00053C20">
        <w:rPr>
          <w:rStyle w:val="a3"/>
          <w:rFonts w:cs="Times New Roman"/>
          <w:sz w:val="28"/>
          <w:szCs w:val="28"/>
          <w:lang w:val="ru-RU"/>
        </w:rPr>
        <w:footnoteReference w:id="81"/>
      </w:r>
      <w:r w:rsidRPr="00053C20">
        <w:rPr>
          <w:rFonts w:cs="Times New Roman"/>
          <w:sz w:val="28"/>
          <w:szCs w:val="28"/>
          <w:lang w:val="ru-RU"/>
        </w:rPr>
        <w:t>.</w:t>
      </w:r>
    </w:p>
    <w:p w:rsidR="002848C7" w:rsidRPr="00053C20" w:rsidRDefault="002848C7" w:rsidP="002848C7">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Перед тем как продолжить повествование, автор находит нужным еще раз, сравнив выдержки из трех опорных иранских источников, показать, что информация, критики не выдерживающая и подчас подкрепленная лишь домыслами, раз появившись в одном из претенциозных исследований, продолжает в первозданном виде находить отражение и в других, не претерпевая никаких изменений в пользу истинности. Раз так, то все переводы с персидского языка, столь похожие между собой, будут помещены в «Приложения», а в основной же части работы оные, общую тенденцию отражающие, здесь и далее используются чуть ли не в случайном порядке.</w:t>
      </w:r>
    </w:p>
    <w:p w:rsidR="002848C7" w:rsidRPr="00053C20" w:rsidRDefault="002848C7" w:rsidP="002848C7">
      <w:pPr>
        <w:pStyle w:val="Textbody"/>
        <w:spacing w:line="360" w:lineRule="auto"/>
        <w:ind w:firstLine="708"/>
        <w:rPr>
          <w:rFonts w:eastAsia="Times New Roman" w:cs="Times New Roman"/>
          <w:color w:val="000000"/>
          <w:sz w:val="28"/>
          <w:szCs w:val="28"/>
          <w:lang w:eastAsia="ru-RU"/>
        </w:rPr>
      </w:pPr>
    </w:p>
    <w:p w:rsidR="002848C7" w:rsidRPr="00053C20" w:rsidRDefault="002848C7" w:rsidP="002848C7">
      <w:pPr>
        <w:pStyle w:val="Textbody"/>
        <w:spacing w:line="360" w:lineRule="auto"/>
        <w:ind w:firstLine="708"/>
        <w:jc w:val="both"/>
        <w:rPr>
          <w:rFonts w:cs="Times New Roman"/>
          <w:sz w:val="28"/>
          <w:szCs w:val="28"/>
        </w:rPr>
      </w:pPr>
      <w:r w:rsidRPr="00053C20">
        <w:rPr>
          <w:rFonts w:cs="Times New Roman"/>
          <w:i/>
          <w:iCs/>
          <w:sz w:val="28"/>
          <w:szCs w:val="28"/>
        </w:rPr>
        <w:t>Грибоедов был человеком высокомерным и надменным. Победа, одержанная русскими войсками над иранскими, есть причина как грибоедовской гордыни, не скрываемой и доходящей до немыслимых масштабов, так и всей той тщательности-абсолютно неуместной в его положении-с которой он подходил к вопросам претворения в жизнь положений мирного договора. Окромя поступков и поведения, выходящих за какие бы то ни было рамки приличия, Грибоедов своими непозволительными действиями бросал вызов представителям иранского государства, что постоянно находило отражение и во время аудиенций у Его Высочества иранского монарха, чести присутствия на которых удостаивался этот человек. Во время оных грибоедовская линия поведения характеризовалась поступками в ключе непристойности и невежества.</w:t>
      </w:r>
      <w:r w:rsidRPr="00053C20">
        <w:rPr>
          <w:rFonts w:cs="Times New Roman"/>
          <w:sz w:val="28"/>
          <w:szCs w:val="28"/>
        </w:rPr>
        <w:t xml:space="preserve"> </w:t>
      </w:r>
      <w:r w:rsidRPr="00053C20">
        <w:rPr>
          <w:rFonts w:cs="Times New Roman"/>
          <w:sz w:val="28"/>
          <w:szCs w:val="28"/>
          <w:lang w:bidi="ar-EG"/>
        </w:rPr>
        <w:t>[</w:t>
      </w:r>
      <w:r w:rsidRPr="00053C20">
        <w:rPr>
          <w:rFonts w:cs="Times New Roman"/>
          <w:b/>
          <w:bCs/>
          <w:sz w:val="28"/>
          <w:szCs w:val="28"/>
          <w:lang w:bidi="ar-EG"/>
        </w:rPr>
        <w:t>Новая история:</w:t>
      </w:r>
      <w:r w:rsidRPr="00053C20">
        <w:rPr>
          <w:rFonts w:cs="Times New Roman"/>
          <w:sz w:val="28"/>
          <w:szCs w:val="28"/>
          <w:lang w:bidi="ar-EG"/>
        </w:rPr>
        <w:t xml:space="preserve"> 120]</w:t>
      </w:r>
    </w:p>
    <w:p w:rsidR="002848C7" w:rsidRPr="00053C20" w:rsidRDefault="002848C7" w:rsidP="002848C7">
      <w:pPr>
        <w:pStyle w:val="Standard"/>
        <w:spacing w:line="360" w:lineRule="auto"/>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ab/>
        <w:t>Далее:</w:t>
      </w:r>
    </w:p>
    <w:p w:rsidR="002848C7" w:rsidRPr="00053C20" w:rsidRDefault="002848C7" w:rsidP="002848C7">
      <w:pPr>
        <w:pStyle w:val="Standard"/>
        <w:spacing w:line="360" w:lineRule="auto"/>
        <w:ind w:firstLine="708"/>
        <w:jc w:val="both"/>
        <w:rPr>
          <w:rFonts w:eastAsia="Times New Roman" w:cs="Times New Roman"/>
          <w:i/>
          <w:iCs/>
          <w:color w:val="000000"/>
          <w:sz w:val="28"/>
          <w:szCs w:val="28"/>
          <w:lang w:val="ru-RU" w:eastAsia="ru-RU"/>
        </w:rPr>
      </w:pPr>
      <w:r w:rsidRPr="00053C20">
        <w:rPr>
          <w:rFonts w:eastAsia="Times New Roman" w:cs="Times New Roman"/>
          <w:i/>
          <w:iCs/>
          <w:color w:val="000000"/>
          <w:sz w:val="28"/>
          <w:szCs w:val="28"/>
          <w:lang w:val="ru-RU" w:eastAsia="ru-RU"/>
        </w:rPr>
        <w:t xml:space="preserve">Грибоедов, увлекшись успехами русского оружия в Азербайджане, </w:t>
      </w:r>
      <w:r w:rsidRPr="00053C20">
        <w:rPr>
          <w:rFonts w:eastAsia="Times New Roman" w:cs="Times New Roman"/>
          <w:i/>
          <w:iCs/>
          <w:color w:val="000000"/>
          <w:sz w:val="28"/>
          <w:szCs w:val="28"/>
          <w:lang w:val="ru-RU" w:eastAsia="ru-RU"/>
        </w:rPr>
        <w:lastRenderedPageBreak/>
        <w:t xml:space="preserve">начал держать себя непомерно гордо и неблагопристойно обращаться с шахом, превышающим достоинствами китайского хакана и владетелей туркестанских. Благоразумные и проницательные люди объясняли ему, что счастье изменяет нередко и царям, указывая на неудачи Петра Великого против турок и Карла </w:t>
      </w:r>
      <w:r w:rsidRPr="00053C20">
        <w:rPr>
          <w:rFonts w:eastAsia="Times New Roman" w:cs="Times New Roman"/>
          <w:i/>
          <w:iCs/>
          <w:color w:val="000000"/>
          <w:sz w:val="28"/>
          <w:szCs w:val="28"/>
          <w:lang w:val="en-US" w:eastAsia="ru-RU"/>
        </w:rPr>
        <w:t>XII</w:t>
      </w:r>
      <w:r w:rsidRPr="00053C20">
        <w:rPr>
          <w:rFonts w:eastAsia="Times New Roman" w:cs="Times New Roman"/>
          <w:i/>
          <w:iCs/>
          <w:color w:val="000000"/>
          <w:sz w:val="28"/>
          <w:szCs w:val="28"/>
          <w:lang w:val="ru-RU" w:eastAsia="ru-RU"/>
        </w:rPr>
        <w:t xml:space="preserve">, и что в виду этого именно обстоятельства посланникам подобает сохранять к венценосцам вежливость и почтительность. Но советы не принимались и Грибоедов не переменил поведения... Я </w:t>
      </w:r>
      <w:r w:rsidRPr="00053C20">
        <w:rPr>
          <w:rFonts w:eastAsia="Times New Roman" w:cs="Times New Roman"/>
          <w:b/>
          <w:bCs/>
          <w:i/>
          <w:iCs/>
          <w:color w:val="000000"/>
          <w:sz w:val="28"/>
          <w:szCs w:val="28"/>
          <w:lang w:val="ru-RU" w:eastAsia="ru-RU"/>
        </w:rPr>
        <w:t xml:space="preserve">слышал </w:t>
      </w:r>
      <w:r w:rsidRPr="00053C20">
        <w:rPr>
          <w:rFonts w:eastAsia="Times New Roman" w:cs="Times New Roman"/>
          <w:i/>
          <w:iCs/>
          <w:color w:val="000000"/>
          <w:sz w:val="28"/>
          <w:szCs w:val="28"/>
          <w:lang w:val="ru-RU" w:eastAsia="ru-RU"/>
        </w:rPr>
        <w:t xml:space="preserve">(жирн-авт.), что он однажды, идя к его величеству, не снял галош даже на том священном месте, на котором совершается лобызание великих царей, забыв, что в Коране говорится Моисею: «Скинь сандалии, ибо ты в священном месте». </w:t>
      </w:r>
    </w:p>
    <w:p w:rsidR="002848C7" w:rsidRPr="00053C20" w:rsidRDefault="002848C7" w:rsidP="002848C7">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i/>
          <w:iCs/>
          <w:color w:val="000000"/>
          <w:sz w:val="28"/>
          <w:szCs w:val="28"/>
          <w:lang w:val="ru-RU" w:eastAsia="ru-RU"/>
        </w:rPr>
        <w:t>В переговорах Грибоедов также был дерзок... Сановники несколько раз и наедине высказывали Грибоедову, что его обхождение с шахом неприлично; но все было тщетно. Шах же, во внимание к тому, что он министр русского императора и принимал участие в заключении трактата; что он гость высокого двора и наконец в виду изречения пророка: «чтите ваших гостей, хотя бы они были и гяуры», не обращал внимания на предосудительное поведение Грибоедова</w:t>
      </w:r>
      <w:r w:rsidRPr="00053C20">
        <w:rPr>
          <w:rStyle w:val="a3"/>
          <w:rFonts w:eastAsia="Times New Roman" w:cs="Times New Roman"/>
          <w:color w:val="000000"/>
          <w:sz w:val="28"/>
          <w:szCs w:val="28"/>
          <w:lang w:val="ru-RU" w:eastAsia="ru-RU"/>
        </w:rPr>
        <w:footnoteReference w:id="82"/>
      </w:r>
      <w:r w:rsidRPr="00053C20">
        <w:rPr>
          <w:rFonts w:eastAsia="Times New Roman" w:cs="Times New Roman"/>
          <w:color w:val="000000"/>
          <w:sz w:val="28"/>
          <w:szCs w:val="28"/>
          <w:lang w:val="ru-RU" w:eastAsia="ru-RU"/>
        </w:rPr>
        <w:t xml:space="preserve">. </w:t>
      </w:r>
      <w:r w:rsidRPr="00053C20">
        <w:rPr>
          <w:rFonts w:cs="Times New Roman"/>
          <w:sz w:val="28"/>
          <w:szCs w:val="28"/>
          <w:lang w:bidi="ar-EG"/>
        </w:rPr>
        <w:t>[</w:t>
      </w:r>
      <w:r w:rsidRPr="00053C20">
        <w:rPr>
          <w:rFonts w:eastAsia="Times New Roman" w:cs="Times New Roman"/>
          <w:b/>
          <w:bCs/>
          <w:color w:val="000000"/>
          <w:sz w:val="28"/>
          <w:szCs w:val="28"/>
          <w:lang w:val="ru-RU" w:eastAsia="ru-RU"/>
        </w:rPr>
        <w:t>Сад удовольствия</w:t>
      </w:r>
      <w:r w:rsidRPr="00053C20">
        <w:rPr>
          <w:rFonts w:cs="Times New Roman"/>
          <w:sz w:val="28"/>
          <w:szCs w:val="28"/>
          <w:lang w:bidi="ar-EG"/>
        </w:rPr>
        <w:t>:126-127]</w:t>
      </w:r>
    </w:p>
    <w:p w:rsidR="002848C7" w:rsidRPr="00053C20" w:rsidRDefault="002848C7" w:rsidP="002848C7">
      <w:pPr>
        <w:tabs>
          <w:tab w:val="left" w:pos="7057"/>
        </w:tabs>
        <w:spacing w:line="360" w:lineRule="auto"/>
        <w:ind w:right="680"/>
        <w:jc w:val="both"/>
        <w:rPr>
          <w:rFonts w:ascii="Times New Roman" w:hAnsi="Times New Roman" w:cs="Times New Roman"/>
          <w:sz w:val="28"/>
          <w:szCs w:val="28"/>
          <w:lang w:bidi="ar-EG"/>
        </w:rPr>
      </w:pPr>
      <w:r w:rsidRPr="00053C20">
        <w:rPr>
          <w:rFonts w:ascii="Times New Roman" w:hAnsi="Times New Roman" w:cs="Times New Roman"/>
          <w:sz w:val="28"/>
          <w:szCs w:val="28"/>
          <w:lang w:bidi="ar-EG"/>
        </w:rPr>
        <w:t xml:space="preserve">Практически идентично: </w:t>
      </w:r>
    </w:p>
    <w:p w:rsidR="002848C7" w:rsidRPr="00053C20" w:rsidRDefault="002848C7" w:rsidP="002848C7">
      <w:pPr>
        <w:tabs>
          <w:tab w:val="left" w:pos="7057"/>
        </w:tabs>
        <w:spacing w:line="360" w:lineRule="auto"/>
        <w:ind w:right="680"/>
        <w:jc w:val="both"/>
        <w:rPr>
          <w:rFonts w:ascii="Times New Roman" w:hAnsi="Times New Roman" w:cs="Times New Roman"/>
          <w:i/>
          <w:iCs/>
          <w:sz w:val="28"/>
          <w:szCs w:val="28"/>
        </w:rPr>
      </w:pPr>
      <w:r w:rsidRPr="00053C20">
        <w:rPr>
          <w:rFonts w:ascii="Times New Roman" w:hAnsi="Times New Roman" w:cs="Times New Roman"/>
          <w:sz w:val="28"/>
          <w:szCs w:val="28"/>
          <w:lang w:bidi="ar-EG"/>
        </w:rPr>
        <w:t>«…</w:t>
      </w:r>
      <w:r w:rsidRPr="00053C20">
        <w:rPr>
          <w:rFonts w:ascii="Times New Roman" w:hAnsi="Times New Roman" w:cs="Times New Roman"/>
          <w:i/>
          <w:iCs/>
          <w:sz w:val="28"/>
          <w:szCs w:val="28"/>
        </w:rPr>
        <w:t xml:space="preserve">В основу проводимой Грибоедовым в жизнь поведенческой линии </w:t>
      </w:r>
    </w:p>
    <w:p w:rsidR="002848C7" w:rsidRPr="00053C20" w:rsidRDefault="002848C7" w:rsidP="002848C7">
      <w:pPr>
        <w:tabs>
          <w:tab w:val="left" w:pos="7057"/>
        </w:tabs>
        <w:spacing w:line="360" w:lineRule="auto"/>
        <w:ind w:right="680"/>
        <w:jc w:val="both"/>
        <w:rPr>
          <w:rFonts w:ascii="Times New Roman" w:hAnsi="Times New Roman" w:cs="Times New Roman"/>
          <w:sz w:val="28"/>
          <w:szCs w:val="28"/>
          <w:lang w:bidi="ar-EG"/>
        </w:rPr>
      </w:pPr>
      <w:r w:rsidRPr="00053C20">
        <w:rPr>
          <w:rFonts w:ascii="Times New Roman" w:hAnsi="Times New Roman" w:cs="Times New Roman"/>
          <w:i/>
          <w:iCs/>
          <w:sz w:val="28"/>
          <w:szCs w:val="28"/>
        </w:rPr>
        <w:t>были положены наглость, ханжество, невоспитанность, (в оригинале -</w:t>
      </w:r>
      <w:r w:rsidRPr="00053C20">
        <w:rPr>
          <w:rFonts w:ascii="Times New Roman" w:hAnsi="Times New Roman" w:cs="Times New Roman"/>
          <w:i/>
          <w:iCs/>
          <w:sz w:val="28"/>
          <w:szCs w:val="28"/>
          <w:rtl/>
          <w:lang w:bidi="ar-IQ"/>
        </w:rPr>
        <w:t xml:space="preserve">بدسلوكي </w:t>
      </w:r>
      <w:r w:rsidRPr="00053C20">
        <w:rPr>
          <w:rFonts w:ascii="Times New Roman" w:hAnsi="Times New Roman" w:cs="Times New Roman"/>
          <w:i/>
          <w:iCs/>
          <w:sz w:val="28"/>
          <w:szCs w:val="28"/>
          <w:lang w:bidi="ar-IQ"/>
        </w:rPr>
        <w:t xml:space="preserve"> ) неуважение к местным обычаям и порядкам: Грибоедов требовал к выдаче пленников как давно взятых в плен, так и недавно, родом которые из Грузии и других районов, требовал настойчиво, </w:t>
      </w:r>
      <w:r w:rsidRPr="00053C20">
        <w:rPr>
          <w:rFonts w:ascii="Times New Roman" w:hAnsi="Times New Roman" w:cs="Times New Roman"/>
          <w:i/>
          <w:iCs/>
          <w:sz w:val="28"/>
          <w:szCs w:val="28"/>
          <w:lang w:bidi="ar-IQ"/>
        </w:rPr>
        <w:lastRenderedPageBreak/>
        <w:t>рьяно, проявляя непомерную жесткость и принципиальность в этом вопросе.</w:t>
      </w:r>
      <w:r w:rsidRPr="00053C20">
        <w:rPr>
          <w:rFonts w:ascii="Times New Roman" w:hAnsi="Times New Roman" w:cs="Times New Roman"/>
          <w:sz w:val="28"/>
          <w:szCs w:val="28"/>
          <w:lang w:bidi="ar-EG"/>
        </w:rPr>
        <w:t xml:space="preserve"> [</w:t>
      </w:r>
      <w:r w:rsidRPr="00053C20">
        <w:rPr>
          <w:rFonts w:ascii="Times New Roman" w:hAnsi="Times New Roman" w:cs="Times New Roman"/>
          <w:b/>
          <w:bCs/>
          <w:sz w:val="28"/>
          <w:szCs w:val="28"/>
          <w:lang w:bidi="ar-EG"/>
        </w:rPr>
        <w:t>Тарих-е</w:t>
      </w:r>
      <w:r w:rsidRPr="00053C20">
        <w:rPr>
          <w:rFonts w:ascii="Times New Roman" w:hAnsi="Times New Roman" w:cs="Times New Roman"/>
          <w:sz w:val="28"/>
          <w:szCs w:val="28"/>
          <w:lang w:bidi="ar-EG"/>
        </w:rPr>
        <w:t xml:space="preserve"> </w:t>
      </w:r>
      <w:r w:rsidRPr="00053C20">
        <w:rPr>
          <w:rFonts w:ascii="Times New Roman" w:hAnsi="Times New Roman" w:cs="Times New Roman"/>
          <w:b/>
          <w:bCs/>
          <w:sz w:val="28"/>
          <w:szCs w:val="28"/>
          <w:lang w:bidi="ar-EG"/>
        </w:rPr>
        <w:t>Монтазам-е Насери</w:t>
      </w:r>
      <w:r w:rsidRPr="00053C20">
        <w:rPr>
          <w:rFonts w:ascii="Times New Roman" w:hAnsi="Times New Roman" w:cs="Times New Roman"/>
          <w:sz w:val="28"/>
          <w:szCs w:val="28"/>
          <w:lang w:bidi="ar-EG"/>
        </w:rPr>
        <w:t>: 1594].</w:t>
      </w:r>
    </w:p>
    <w:p w:rsidR="002848C7" w:rsidRPr="00053C20" w:rsidRDefault="002848C7" w:rsidP="002848C7">
      <w:pPr>
        <w:pStyle w:val="HTML"/>
        <w:rPr>
          <w:rFonts w:ascii="Times New Roman" w:hAnsi="Times New Roman" w:cs="Times New Roman"/>
          <w:color w:val="000000"/>
          <w:sz w:val="28"/>
          <w:szCs w:val="28"/>
        </w:rPr>
      </w:pPr>
      <w:r w:rsidRPr="00053C20">
        <w:rPr>
          <w:rFonts w:ascii="Times New Roman" w:hAnsi="Times New Roman" w:cs="Times New Roman"/>
          <w:color w:val="000000"/>
          <w:sz w:val="28"/>
          <w:szCs w:val="28"/>
        </w:rPr>
        <w:tab/>
      </w:r>
    </w:p>
    <w:p w:rsidR="002848C7" w:rsidRPr="00053C20" w:rsidRDefault="002848C7" w:rsidP="002848C7">
      <w:pPr>
        <w:pStyle w:val="HTML"/>
        <w:jc w:val="center"/>
        <w:rPr>
          <w:rFonts w:ascii="Times New Roman" w:hAnsi="Times New Roman" w:cs="Times New Roman"/>
          <w:b/>
          <w:bCs/>
          <w:color w:val="000000"/>
          <w:sz w:val="28"/>
          <w:szCs w:val="28"/>
        </w:rPr>
      </w:pPr>
      <w:r w:rsidRPr="00053C20">
        <w:rPr>
          <w:rFonts w:ascii="Times New Roman" w:hAnsi="Times New Roman" w:cs="Times New Roman"/>
          <w:b/>
          <w:bCs/>
          <w:color w:val="000000"/>
          <w:sz w:val="28"/>
          <w:szCs w:val="28"/>
        </w:rPr>
        <w:t>О, Запад есть Запад, Восток есть Восток, И с мест они не сойдут</w:t>
      </w:r>
      <w:r w:rsidRPr="00053C20">
        <w:rPr>
          <w:rStyle w:val="a3"/>
          <w:rFonts w:ascii="Times New Roman" w:hAnsi="Times New Roman" w:cs="Times New Roman"/>
          <w:b/>
          <w:bCs/>
          <w:color w:val="000000"/>
          <w:sz w:val="28"/>
          <w:szCs w:val="28"/>
        </w:rPr>
        <w:footnoteReference w:id="83"/>
      </w:r>
      <w:r w:rsidRPr="00053C20">
        <w:rPr>
          <w:rFonts w:ascii="Times New Roman" w:hAnsi="Times New Roman" w:cs="Times New Roman"/>
          <w:b/>
          <w:bCs/>
          <w:color w:val="000000"/>
          <w:sz w:val="28"/>
          <w:szCs w:val="28"/>
        </w:rPr>
        <w:t>…</w:t>
      </w:r>
    </w:p>
    <w:p w:rsidR="002848C7" w:rsidRPr="00053C20" w:rsidRDefault="002848C7" w:rsidP="002848C7">
      <w:pPr>
        <w:pStyle w:val="HTML"/>
        <w:rPr>
          <w:rFonts w:ascii="Times New Roman" w:hAnsi="Times New Roman" w:cs="Times New Roman"/>
          <w:color w:val="000000"/>
          <w:kern w:val="3"/>
          <w:sz w:val="28"/>
          <w:szCs w:val="28"/>
          <w:lang w:bidi="fa-IR"/>
        </w:rPr>
      </w:pPr>
    </w:p>
    <w:p w:rsidR="002848C7" w:rsidRPr="00053C20" w:rsidRDefault="002848C7" w:rsidP="002848C7">
      <w:pPr>
        <w:pStyle w:val="HTML"/>
        <w:spacing w:line="360" w:lineRule="auto"/>
        <w:jc w:val="both"/>
        <w:rPr>
          <w:rFonts w:ascii="Times New Roman" w:hAnsi="Times New Roman" w:cs="Times New Roman"/>
          <w:color w:val="000000"/>
          <w:sz w:val="28"/>
          <w:szCs w:val="28"/>
        </w:rPr>
      </w:pPr>
      <w:r w:rsidRPr="00053C20">
        <w:rPr>
          <w:rFonts w:ascii="Times New Roman" w:hAnsi="Times New Roman" w:cs="Times New Roman"/>
          <w:color w:val="000000"/>
          <w:kern w:val="3"/>
          <w:sz w:val="28"/>
          <w:szCs w:val="28"/>
          <w:lang w:bidi="fa-IR"/>
        </w:rPr>
        <w:tab/>
        <w:t xml:space="preserve">…Напишет </w:t>
      </w:r>
      <w:r w:rsidRPr="00053C20">
        <w:rPr>
          <w:rFonts w:ascii="Times New Roman" w:hAnsi="Times New Roman" w:cs="Times New Roman"/>
          <w:color w:val="000000"/>
          <w:sz w:val="28"/>
          <w:szCs w:val="28"/>
        </w:rPr>
        <w:t xml:space="preserve">в своей прекрасной «Балладе о Востоке и Западе» Р. Киплинг, (1865-1936) невольно заронив, казалось, семя сомнения: быть может, деятельность Грибоедова только лишь способствовала разобщению двух народов? Те же иранские историки, например, уж почти как два столетия склоняются к этой мысли. Читаем у В. Ф. Минорского (1877-1966): </w:t>
      </w:r>
    </w:p>
    <w:p w:rsidR="002848C7" w:rsidRPr="00053C20" w:rsidRDefault="002848C7" w:rsidP="00513F7D">
      <w:pPr>
        <w:pStyle w:val="HTML"/>
        <w:spacing w:line="360" w:lineRule="auto"/>
        <w:jc w:val="both"/>
        <w:rPr>
          <w:rFonts w:ascii="Times New Roman" w:hAnsi="Times New Roman" w:cs="Times New Roman"/>
          <w:b/>
          <w:bCs/>
          <w:color w:val="000000"/>
          <w:sz w:val="28"/>
          <w:szCs w:val="28"/>
          <w:lang w:bidi="ar-EG"/>
        </w:rPr>
      </w:pPr>
      <w:r w:rsidRPr="00053C20">
        <w:rPr>
          <w:rFonts w:ascii="Times New Roman" w:hAnsi="Times New Roman" w:cs="Times New Roman"/>
          <w:color w:val="000000"/>
          <w:sz w:val="28"/>
          <w:szCs w:val="28"/>
        </w:rPr>
        <w:tab/>
        <w:t>«</w:t>
      </w:r>
      <w:r w:rsidRPr="00053C20">
        <w:rPr>
          <w:rFonts w:ascii="Times New Roman" w:hAnsi="Times New Roman" w:cs="Times New Roman"/>
          <w:sz w:val="28"/>
          <w:szCs w:val="28"/>
        </w:rPr>
        <w:t>Самый характер Грибоедова, неровный, резкий, порывистый и прямой, так мало подходил к безвольному, усталому Востоку. Нужно гораздо больше спокойствия, созерцательности и юмора, чем у автора бичующих монологов Чацкого, чтобы схватить и оценить ритм пестрой и несвязной жизни, привыкнуть к смеси суеверий и преувеличений, сладких вежливостей и вычурных обрядностей, наивных вероломств и видимой податливости, за которой кроется цепкая и упорная самооборона против внешних вторжений в вековой уклад быта».</w:t>
      </w:r>
      <w:r w:rsidR="00513F7D" w:rsidRPr="00053C20">
        <w:rPr>
          <w:rFonts w:ascii="Times New Roman" w:hAnsi="Times New Roman" w:cs="Times New Roman"/>
          <w:sz w:val="28"/>
          <w:szCs w:val="28"/>
        </w:rPr>
        <w:t xml:space="preserve"> </w:t>
      </w:r>
      <w:r w:rsidR="00513F7D" w:rsidRPr="00053C20">
        <w:rPr>
          <w:rFonts w:ascii="Times New Roman" w:hAnsi="Times New Roman" w:cs="Times New Roman"/>
          <w:sz w:val="28"/>
          <w:szCs w:val="28"/>
          <w:lang w:bidi="ar-EG"/>
        </w:rPr>
        <w:t>[Минорский 1923: 5-7].</w:t>
      </w:r>
    </w:p>
    <w:p w:rsidR="002848C7" w:rsidRPr="00053C20" w:rsidRDefault="002848C7" w:rsidP="002848C7">
      <w:pPr>
        <w:pStyle w:val="Textbody"/>
        <w:spacing w:line="360" w:lineRule="auto"/>
        <w:ind w:firstLine="708"/>
        <w:jc w:val="both"/>
        <w:rPr>
          <w:rFonts w:cs="Times New Roman"/>
          <w:sz w:val="28"/>
          <w:szCs w:val="28"/>
        </w:rPr>
      </w:pPr>
      <w:r w:rsidRPr="00053C20">
        <w:rPr>
          <w:rFonts w:cs="Times New Roman"/>
          <w:sz w:val="28"/>
          <w:szCs w:val="28"/>
        </w:rPr>
        <w:t xml:space="preserve">Не сошлись, выходит, характерами? Повествующий спешит напомнить, что русский дипломат являл собою пример человека, чьи сведения о стране, в которой он с незначительными перерывами пребывал практически десять лет, были близки к максимальному значению, к абсолюту для своего времени. Постоянная неудовлетворенность собою, багажом имеющихся представлений и широтой кругозора - призыв к действию, к самосовершенствованию для посланника: «скудность познаний об этом крае (Иране-авт.) бесит меня на каждом шагу». Темпы, с которыми Грибоедов впитывал в себя новое, поражали, и там, где поначалу была скудность и ограниченность, впоследствии расцвели пышные оазисы. Доскональное знание историко-культурного наследия Ирана, его обычаев и традиций, понимание огромной </w:t>
      </w:r>
      <w:r w:rsidRPr="00053C20">
        <w:rPr>
          <w:rFonts w:cs="Times New Roman"/>
          <w:sz w:val="28"/>
          <w:szCs w:val="28"/>
        </w:rPr>
        <w:lastRenderedPageBreak/>
        <w:t xml:space="preserve">ответственности, которая ложится на плечи представителя Российской империи в стране, что «забудет и родину, но не свой уклад и быт», принцип «строжайшего правосудия», лежащий в основе каждого предпринятого Грибоедовым шага, - эти именно определения создают единственно верный портрет «одного из самых умных людей России». </w:t>
      </w:r>
    </w:p>
    <w:p w:rsidR="002848C7" w:rsidRPr="00053C20" w:rsidRDefault="002848C7" w:rsidP="00456786">
      <w:pPr>
        <w:pStyle w:val="Textbody"/>
        <w:spacing w:line="360" w:lineRule="auto"/>
        <w:ind w:firstLine="708"/>
        <w:jc w:val="both"/>
        <w:rPr>
          <w:rFonts w:cs="Times New Roman"/>
          <w:sz w:val="28"/>
          <w:szCs w:val="28"/>
        </w:rPr>
      </w:pPr>
      <w:r w:rsidRPr="00053C20">
        <w:rPr>
          <w:rFonts w:eastAsia="Times New Roman" w:cs="Times New Roman"/>
          <w:color w:val="000000"/>
          <w:sz w:val="28"/>
          <w:szCs w:val="28"/>
          <w:lang w:eastAsia="ru-RU"/>
        </w:rPr>
        <w:t xml:space="preserve">Автор «Горя от ума» был лучшим знатоком Ирана среди всех тех, кто числился по «дипломатической части», потому-то он был назначен на столь высокий и значимый пост. Грибоедов принадлежал к тому пласту людей, имя которых никогда не предастся забвению ввиду их значимости, ввиду внесенного вклада, потому ложные и высосанные из пальца обвинения в некомпетентности или надменности - нож в спину России. </w:t>
      </w:r>
      <w:r w:rsidRPr="00053C20">
        <w:rPr>
          <w:rFonts w:eastAsia="Times New Roman" w:cs="Times New Roman"/>
          <w:color w:val="000000"/>
          <w:sz w:val="28"/>
          <w:szCs w:val="28"/>
          <w:lang w:eastAsia="ru-RU"/>
        </w:rPr>
        <w:tab/>
        <w:t xml:space="preserve">Исключительность и обширность грибоедовских знаний поражала. Ему прочили прекрасную будущность ориенталиста, специалиста по Востоку. А мог ли подобную лестную характеристику своим способностям к научной деятельности получить человек, абсолютно не сведущий, как пытаются нам сказать иранские историки, в предмете возможных будущих ученых изысканий?                                                                                                                                               </w:t>
      </w:r>
      <w:r w:rsidRPr="00053C20">
        <w:rPr>
          <w:rFonts w:cs="Times New Roman"/>
          <w:sz w:val="28"/>
          <w:szCs w:val="28"/>
        </w:rPr>
        <w:tab/>
        <w:t>В свое время к дипломату обращался академик Френ, (1782-1851) основатель (1818 г.) Азиатского музея Императорской Академии наук, для которого «имя Грибоедова, как имевшегося в виду на должность директора училища восточных языков в Тифлисе</w:t>
      </w:r>
      <w:r w:rsidRPr="00053C20">
        <w:rPr>
          <w:rStyle w:val="a3"/>
          <w:rFonts w:cs="Times New Roman"/>
          <w:sz w:val="28"/>
          <w:szCs w:val="28"/>
        </w:rPr>
        <w:footnoteReference w:id="84"/>
      </w:r>
      <w:r w:rsidRPr="00053C20">
        <w:rPr>
          <w:rFonts w:cs="Times New Roman"/>
          <w:sz w:val="28"/>
          <w:szCs w:val="28"/>
        </w:rPr>
        <w:t>, не могло, конечно, оставаться неизвестным. Но еще более Грибоедов должен был обратить на себя внимание, когда, по мысли проф. И. Сеньковского, (1800-1858) решено было потребовать от персидского правительства, как бы в виде контрибуции, восточные рукописи из библиотек завоеванных городов, и эта миссия была возложена на него</w:t>
      </w:r>
      <w:r w:rsidR="00513F7D" w:rsidRPr="00053C20">
        <w:rPr>
          <w:rStyle w:val="a3"/>
          <w:rFonts w:cs="Times New Roman"/>
          <w:sz w:val="28"/>
          <w:szCs w:val="28"/>
        </w:rPr>
        <w:footnoteReference w:id="85"/>
      </w:r>
      <w:r w:rsidRPr="00053C20">
        <w:rPr>
          <w:rFonts w:cs="Times New Roman"/>
          <w:sz w:val="28"/>
          <w:szCs w:val="28"/>
        </w:rPr>
        <w:t>» [</w:t>
      </w:r>
      <w:r w:rsidR="00513F7D" w:rsidRPr="00053C20">
        <w:rPr>
          <w:rFonts w:cs="Times New Roman"/>
          <w:sz w:val="28"/>
          <w:szCs w:val="28"/>
        </w:rPr>
        <w:t>Мсерианц 1909:</w:t>
      </w:r>
      <w:r w:rsidRPr="00053C20">
        <w:rPr>
          <w:rFonts w:cs="Times New Roman"/>
          <w:sz w:val="28"/>
          <w:szCs w:val="28"/>
        </w:rPr>
        <w:t xml:space="preserve"> 25]. И Грибоедов не обманул </w:t>
      </w:r>
      <w:r w:rsidRPr="00053C20">
        <w:rPr>
          <w:rFonts w:cs="Times New Roman"/>
          <w:sz w:val="28"/>
          <w:szCs w:val="28"/>
        </w:rPr>
        <w:lastRenderedPageBreak/>
        <w:t>ожиданий. Из отношения к Паскевичу от 30 октября 1828 г.: «...Сделайте милость, не посылайте их (взятые в Баязете рукописи-авт.) в императорскую библиотеку, где никто почти грамоте не знает, а в Академию наук, где профессор Френ и Сенковский извлекут из сего приобретения возможную пользу для ученого света» [</w:t>
      </w:r>
      <w:r w:rsidR="00456786" w:rsidRPr="00053C20">
        <w:rPr>
          <w:rFonts w:cs="Times New Roman"/>
          <w:sz w:val="28"/>
          <w:szCs w:val="28"/>
        </w:rPr>
        <w:t xml:space="preserve">Грибоедов, Сочинения 1988: </w:t>
      </w:r>
      <w:r w:rsidRPr="00053C20">
        <w:rPr>
          <w:rFonts w:cs="Times New Roman"/>
          <w:sz w:val="28"/>
          <w:szCs w:val="28"/>
        </w:rPr>
        <w:t xml:space="preserve">625].                                                                                                                  </w:t>
      </w:r>
    </w:p>
    <w:p w:rsidR="002848C7" w:rsidRPr="00053C20" w:rsidRDefault="002848C7" w:rsidP="00456786">
      <w:pPr>
        <w:pStyle w:val="Textbody"/>
        <w:spacing w:line="360" w:lineRule="auto"/>
        <w:jc w:val="both"/>
        <w:rPr>
          <w:rFonts w:cs="Times New Roman"/>
          <w:sz w:val="28"/>
          <w:szCs w:val="28"/>
        </w:rPr>
      </w:pPr>
      <w:r w:rsidRPr="00053C20">
        <w:rPr>
          <w:rFonts w:cs="Times New Roman"/>
          <w:sz w:val="28"/>
          <w:szCs w:val="28"/>
        </w:rPr>
        <w:tab/>
        <w:t>Л. Мсерианц, уверенный, что Грибоедова ждали бы значительные успехи на академическом поприще, если бы не преждевременная кончина, пишет: «Три месяца спустя (после отношения к Паскевичу от 30 октября-авт.) Грибоедова уже не стало. Быть может, если бы не преждевременная, трагическая кончина, то автор «Горя от ума», руководимый таким ментором, каким был академик Френ, оставил бы после себя память и не только как талантливый драматург и злосчастный дипломат» [</w:t>
      </w:r>
      <w:r w:rsidR="00456786" w:rsidRPr="00053C20">
        <w:rPr>
          <w:rFonts w:cs="Times New Roman"/>
          <w:sz w:val="28"/>
          <w:szCs w:val="28"/>
        </w:rPr>
        <w:t xml:space="preserve">Мсерианц 1909: </w:t>
      </w:r>
      <w:r w:rsidRPr="00053C20">
        <w:rPr>
          <w:rFonts w:cs="Times New Roman"/>
          <w:sz w:val="28"/>
          <w:szCs w:val="28"/>
        </w:rPr>
        <w:t>26].</w:t>
      </w:r>
    </w:p>
    <w:p w:rsidR="002848C7" w:rsidRPr="00053C20" w:rsidRDefault="002848C7" w:rsidP="00456786">
      <w:pPr>
        <w:pStyle w:val="Textbody"/>
        <w:spacing w:line="360" w:lineRule="auto"/>
        <w:ind w:firstLine="708"/>
        <w:jc w:val="both"/>
        <w:rPr>
          <w:rFonts w:cs="Times New Roman"/>
          <w:sz w:val="28"/>
          <w:szCs w:val="28"/>
        </w:rPr>
      </w:pPr>
      <w:r w:rsidRPr="00053C20">
        <w:rPr>
          <w:rFonts w:cs="Times New Roman"/>
          <w:sz w:val="28"/>
          <w:szCs w:val="28"/>
        </w:rPr>
        <w:t>Как видно из приведенных выше отрывков, иранские историки ставят в вину Грибоедову несоблюдение норм этикета, что, мол, и привело к охлаждению отношений между персидским двором и известным посольством. Несостоятельность этих претензий обосновывается С.В. Шостаковичем, заостряющим внимание читателя на том, что «чулочная комедия» еще задолго до Грибоедова была отвергнута русскими. При заключении Туркманчайского трактата, продолжает советский исследователь, стороны разработали специальный церемониал приема русских дипломатических представителей иранским шахом и подписали о том отдельный протокол, согласно которому «русский посланник и его свита являлись во дворец в сапогах и калошах; прибыв во дворец, они снимали калоши и в тронный зал ступали в чистых сапогах. Русскому посланнику было также предоставлено право во время аудиенции сидеть в присутствии шаха» [</w:t>
      </w:r>
      <w:r w:rsidR="00456786" w:rsidRPr="00053C20">
        <w:rPr>
          <w:rFonts w:cs="Times New Roman"/>
          <w:sz w:val="28"/>
          <w:szCs w:val="28"/>
        </w:rPr>
        <w:t xml:space="preserve">Шостакович, 1960: </w:t>
      </w:r>
      <w:r w:rsidRPr="00053C20">
        <w:rPr>
          <w:rFonts w:cs="Times New Roman"/>
          <w:sz w:val="28"/>
          <w:szCs w:val="28"/>
        </w:rPr>
        <w:t xml:space="preserve">215.] </w:t>
      </w:r>
    </w:p>
    <w:p w:rsidR="002848C7" w:rsidRPr="00053C20" w:rsidRDefault="002848C7" w:rsidP="003576D7">
      <w:pPr>
        <w:pStyle w:val="Textbody"/>
        <w:spacing w:line="360" w:lineRule="auto"/>
        <w:ind w:firstLine="708"/>
        <w:jc w:val="both"/>
        <w:rPr>
          <w:rFonts w:cs="Times New Roman"/>
          <w:sz w:val="28"/>
          <w:szCs w:val="28"/>
        </w:rPr>
      </w:pPr>
      <w:r w:rsidRPr="00053C20">
        <w:rPr>
          <w:rFonts w:cs="Times New Roman"/>
          <w:sz w:val="28"/>
          <w:szCs w:val="28"/>
        </w:rPr>
        <w:t xml:space="preserve">Поскольку этот придворный церемониал разрабатывался во время </w:t>
      </w:r>
      <w:r w:rsidRPr="00053C20">
        <w:rPr>
          <w:rFonts w:cs="Times New Roman"/>
          <w:sz w:val="28"/>
          <w:szCs w:val="28"/>
        </w:rPr>
        <w:lastRenderedPageBreak/>
        <w:t>подписания Туркманчайского мирного договора, вполне логично предположить, что сам Грибоедов и участвовал в его установлении - русский посланник никак не мог перейти границы дозволенного, а донесения Мальцова служат нам доказательством того, что во время аудиенции у шаха были «</w:t>
      </w:r>
      <w:r w:rsidRPr="00053C20">
        <w:rPr>
          <w:rFonts w:cs="Times New Roman"/>
          <w:b/>
          <w:bCs/>
          <w:sz w:val="28"/>
          <w:szCs w:val="28"/>
        </w:rPr>
        <w:t>соблюдены</w:t>
      </w:r>
      <w:r w:rsidRPr="00053C20">
        <w:rPr>
          <w:rFonts w:cs="Times New Roman"/>
          <w:sz w:val="28"/>
          <w:szCs w:val="28"/>
        </w:rPr>
        <w:t xml:space="preserve"> (жирн-авт.) все постановления существующего церемониала» [</w:t>
      </w:r>
      <w:r w:rsidR="003576D7" w:rsidRPr="00053C20">
        <w:rPr>
          <w:rFonts w:cs="Times New Roman"/>
          <w:sz w:val="28"/>
          <w:szCs w:val="28"/>
        </w:rPr>
        <w:t xml:space="preserve">Грибоедов, Сочинения 1917: </w:t>
      </w:r>
      <w:r w:rsidRPr="00053C20">
        <w:rPr>
          <w:rFonts w:cs="Times New Roman"/>
          <w:sz w:val="28"/>
          <w:szCs w:val="28"/>
        </w:rPr>
        <w:t xml:space="preserve">293].                                                              </w:t>
      </w:r>
    </w:p>
    <w:p w:rsidR="002848C7" w:rsidRPr="00053C20" w:rsidRDefault="002848C7" w:rsidP="002848C7">
      <w:pPr>
        <w:pStyle w:val="Textbody"/>
        <w:spacing w:line="360" w:lineRule="auto"/>
        <w:jc w:val="both"/>
        <w:rPr>
          <w:rFonts w:cs="Times New Roman"/>
          <w:sz w:val="28"/>
          <w:szCs w:val="28"/>
        </w:rPr>
      </w:pPr>
      <w:r w:rsidRPr="00053C20">
        <w:rPr>
          <w:rFonts w:eastAsia="Times New Roman" w:cs="Times New Roman"/>
          <w:color w:val="000000"/>
          <w:sz w:val="28"/>
          <w:szCs w:val="28"/>
          <w:lang w:eastAsia="ru-RU"/>
        </w:rPr>
        <w:tab/>
        <w:t>Дело в том, что, например, англичане были вынуждены подчиняться общему придворному этикету, положения которого были несколько изменены для русских, и это не могло их не раздражать. Как результат, резиденты с Альбиона начали распространять</w:t>
      </w:r>
      <w:r w:rsidRPr="00053C20">
        <w:rPr>
          <w:rStyle w:val="a3"/>
          <w:rFonts w:eastAsia="Times New Roman" w:cs="Times New Roman"/>
          <w:color w:val="000000"/>
          <w:sz w:val="28"/>
          <w:szCs w:val="28"/>
          <w:lang w:eastAsia="ru-RU"/>
        </w:rPr>
        <w:footnoteReference w:id="86"/>
      </w:r>
      <w:r w:rsidRPr="00053C20">
        <w:rPr>
          <w:rFonts w:eastAsia="Times New Roman" w:cs="Times New Roman"/>
          <w:color w:val="000000"/>
          <w:sz w:val="28"/>
          <w:szCs w:val="28"/>
          <w:lang w:eastAsia="ru-RU"/>
        </w:rPr>
        <w:t xml:space="preserve"> слухи о кощунственном несоблюдении русскими установленных норм, о возмутительном поведении Грибоедова, каждый визит которого к шаху, есть постыдная пощечина для последнего. Чем не повод, приведший к народному возмущению, подумали частью иранские историки и публицисты, приступая к массовому растиражированию этой мысли в своих трудах. Современникам-то этих событий явно виднее, решили уже потомки вышеназванных исследователей, бездумно заимствуя ничем не доказанную информацию.                                                        </w:t>
      </w:r>
    </w:p>
    <w:p w:rsidR="0005300E" w:rsidRPr="00053C20" w:rsidRDefault="002848C7" w:rsidP="003576D7">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eastAsia="ru-RU"/>
        </w:rPr>
        <w:tab/>
        <w:t xml:space="preserve">Для автора настоящей работы является очевидным тот факт, что обвинения в несоблюдении придворного этикета есть банальный предлог, желание найти оправдание дальнейшим трагическим событиям, что имели место в Тегеране. Истинная причина недовольства Фатх-Али-Шаха и его приближенных Грибоедовым, олицетворявшим Российскую империю, была вызвана крайне неудачной войной, Туркманчайским трактатом, выполнение статей которого стало  очень обременительной и сложной задачей для Ирана. Вся же злоба от собственного бессилия выместилась на авторе «Горя от ума», который в одиночку нес ответственность за последствия русской политики на Среднем Востоке. Все попытки русского посла смягчить удар, нанесенный </w:t>
      </w:r>
      <w:r w:rsidRPr="00053C20">
        <w:rPr>
          <w:rFonts w:eastAsia="Times New Roman" w:cs="Times New Roman"/>
          <w:color w:val="000000"/>
          <w:sz w:val="28"/>
          <w:szCs w:val="28"/>
          <w:lang w:eastAsia="ru-RU"/>
        </w:rPr>
        <w:lastRenderedPageBreak/>
        <w:t xml:space="preserve">Россией, отклонялись русским же правительством в лице Родофиникина и Нессельроде. </w:t>
      </w:r>
      <w:r w:rsidR="0005300E" w:rsidRPr="00053C20">
        <w:rPr>
          <w:rFonts w:eastAsia="Times New Roman" w:cs="Times New Roman"/>
          <w:color w:val="000000"/>
          <w:sz w:val="28"/>
          <w:szCs w:val="28"/>
          <w:lang w:val="ru-RU" w:eastAsia="ru-RU"/>
        </w:rPr>
        <w:t>Об этой исторической несправедливости к автору «Горя от ума» пишет Ф. Мелвилл:</w:t>
      </w:r>
      <w:r w:rsidRPr="00053C20">
        <w:rPr>
          <w:rFonts w:eastAsia="Times New Roman" w:cs="Times New Roman"/>
          <w:color w:val="000000"/>
          <w:sz w:val="28"/>
          <w:szCs w:val="28"/>
          <w:lang w:eastAsia="ru-RU"/>
        </w:rPr>
        <w:t xml:space="preserve">      </w:t>
      </w:r>
    </w:p>
    <w:p w:rsidR="00310C36" w:rsidRPr="00053C20" w:rsidRDefault="0005300E" w:rsidP="0005300E">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 xml:space="preserve">Потому </w:t>
      </w:r>
      <w:r w:rsidRPr="00053C20">
        <w:rPr>
          <w:rFonts w:cs="Times New Roman"/>
          <w:sz w:val="28"/>
          <w:szCs w:val="28"/>
          <w:shd w:val="clear" w:color="auto" w:fill="FFFFFF" w:themeFill="background1"/>
          <w:lang w:val="ru-RU" w:bidi="ar-EG"/>
        </w:rPr>
        <w:t>о</w:t>
      </w:r>
      <w:r w:rsidRPr="00053C20">
        <w:rPr>
          <w:rFonts w:cs="Times New Roman"/>
          <w:sz w:val="28"/>
          <w:szCs w:val="28"/>
          <w:shd w:val="clear" w:color="auto" w:fill="FFFFFF" w:themeFill="background1"/>
          <w:lang w:bidi="ar-EG"/>
        </w:rPr>
        <w:t>тношение к Грибоедову в Иране до си</w:t>
      </w:r>
      <w:r w:rsidRPr="00053C20">
        <w:rPr>
          <w:rFonts w:cs="Times New Roman"/>
          <w:sz w:val="28"/>
          <w:szCs w:val="28"/>
          <w:shd w:val="clear" w:color="auto" w:fill="FFFFFF" w:themeFill="background1"/>
          <w:lang w:val="ru-RU" w:bidi="ar-EG"/>
        </w:rPr>
        <w:t>х</w:t>
      </w:r>
      <w:r w:rsidRPr="00053C20">
        <w:rPr>
          <w:rFonts w:cs="Times New Roman"/>
          <w:sz w:val="28"/>
          <w:szCs w:val="28"/>
          <w:shd w:val="clear" w:color="auto" w:fill="FFFFFF" w:themeFill="background1"/>
          <w:lang w:bidi="ar-EG"/>
        </w:rPr>
        <w:t xml:space="preserve"> пор </w:t>
      </w:r>
      <w:r w:rsidRPr="00053C20">
        <w:rPr>
          <w:rFonts w:cs="Times New Roman"/>
          <w:sz w:val="28"/>
          <w:szCs w:val="28"/>
          <w:shd w:val="clear" w:color="auto" w:fill="FFFFFF" w:themeFill="background1"/>
          <w:lang w:val="ru-RU" w:bidi="ar-EG"/>
        </w:rPr>
        <w:t>столь</w:t>
      </w:r>
      <w:r w:rsidRPr="00053C20">
        <w:rPr>
          <w:rFonts w:cs="Times New Roman"/>
          <w:sz w:val="28"/>
          <w:szCs w:val="28"/>
          <w:shd w:val="clear" w:color="auto" w:fill="FFFFFF" w:themeFill="background1"/>
          <w:lang w:bidi="ar-EG"/>
        </w:rPr>
        <w:t xml:space="preserve"> сложное</w:t>
      </w:r>
      <w:r w:rsidRPr="00053C20">
        <w:rPr>
          <w:rFonts w:cs="Times New Roman"/>
          <w:sz w:val="28"/>
          <w:szCs w:val="28"/>
          <w:shd w:val="clear" w:color="auto" w:fill="FFFFFF" w:themeFill="background1"/>
          <w:lang w:val="ru-RU" w:bidi="ar-EG"/>
        </w:rPr>
        <w:t xml:space="preserve">…это </w:t>
      </w:r>
      <w:r w:rsidRPr="00053C20">
        <w:rPr>
          <w:rFonts w:cs="Times New Roman"/>
          <w:sz w:val="28"/>
          <w:szCs w:val="28"/>
          <w:shd w:val="clear" w:color="auto" w:fill="FFFFFF" w:themeFill="background1"/>
          <w:lang w:bidi="ar-EG"/>
        </w:rPr>
        <w:t>связан</w:t>
      </w:r>
      <w:r w:rsidRPr="00053C20">
        <w:rPr>
          <w:rFonts w:cs="Times New Roman"/>
          <w:sz w:val="28"/>
          <w:szCs w:val="28"/>
          <w:shd w:val="clear" w:color="auto" w:fill="FFFFFF" w:themeFill="background1"/>
          <w:lang w:val="ru-RU" w:bidi="ar-EG"/>
        </w:rPr>
        <w:t>о</w:t>
      </w:r>
      <w:r w:rsidRPr="00053C20">
        <w:rPr>
          <w:rFonts w:cs="Times New Roman"/>
          <w:sz w:val="28"/>
          <w:szCs w:val="28"/>
          <w:shd w:val="clear" w:color="auto" w:fill="FFFFFF" w:themeFill="background1"/>
          <w:lang w:bidi="ar-EG"/>
        </w:rPr>
        <w:t xml:space="preserve"> с тем активным участием, которое </w:t>
      </w:r>
      <w:r w:rsidRPr="00053C20">
        <w:rPr>
          <w:rFonts w:cs="Times New Roman"/>
          <w:sz w:val="28"/>
          <w:szCs w:val="28"/>
          <w:shd w:val="clear" w:color="auto" w:fill="FFFFFF" w:themeFill="background1"/>
          <w:lang w:val="ru-RU" w:bidi="ar-EG"/>
        </w:rPr>
        <w:t xml:space="preserve">ему </w:t>
      </w:r>
      <w:r w:rsidRPr="00053C20">
        <w:rPr>
          <w:rFonts w:cs="Times New Roman"/>
          <w:sz w:val="28"/>
          <w:szCs w:val="28"/>
          <w:shd w:val="clear" w:color="auto" w:fill="FFFFFF" w:themeFill="background1"/>
          <w:lang w:bidi="ar-EG"/>
        </w:rPr>
        <w:t>пришлось принять в разработке и подписании Туркманчайского договора о мире после</w:t>
      </w:r>
      <w:r w:rsidR="00310C36" w:rsidRPr="00053C20">
        <w:rPr>
          <w:rFonts w:cs="Times New Roman"/>
          <w:sz w:val="28"/>
          <w:szCs w:val="28"/>
          <w:shd w:val="clear" w:color="auto" w:fill="FFFFFF" w:themeFill="background1"/>
          <w:lang w:bidi="ar-EG"/>
        </w:rPr>
        <w:t xml:space="preserve"> фиаско военной авантюры Аббас</w:t>
      </w:r>
      <w:r w:rsidR="00310C36" w:rsidRPr="00053C20">
        <w:rPr>
          <w:rFonts w:cs="Times New Roman"/>
          <w:sz w:val="28"/>
          <w:szCs w:val="28"/>
          <w:shd w:val="clear" w:color="auto" w:fill="FFFFFF" w:themeFill="background1"/>
          <w:lang w:val="ru-RU" w:bidi="ar-EG"/>
        </w:rPr>
        <w:t xml:space="preserve">а </w:t>
      </w:r>
      <w:r w:rsidRPr="00053C20">
        <w:rPr>
          <w:rFonts w:cs="Times New Roman"/>
          <w:sz w:val="28"/>
          <w:szCs w:val="28"/>
          <w:shd w:val="clear" w:color="auto" w:fill="FFFFFF" w:themeFill="background1"/>
          <w:lang w:bidi="ar-EG"/>
        </w:rPr>
        <w:t>мирзы, в результате которого Персия потеряла обширнейшие владения на Кавказе</w:t>
      </w:r>
      <w:r w:rsidR="00310C36" w:rsidRPr="00053C20">
        <w:rPr>
          <w:rFonts w:cs="Times New Roman"/>
          <w:sz w:val="28"/>
          <w:szCs w:val="28"/>
          <w:shd w:val="clear" w:color="auto" w:fill="FFFFFF" w:themeFill="background1"/>
          <w:lang w:bidi="ar-EG"/>
        </w:rPr>
        <w:t>…</w:t>
      </w:r>
      <w:r w:rsidRPr="00053C20">
        <w:rPr>
          <w:rFonts w:cs="Times New Roman"/>
          <w:sz w:val="28"/>
          <w:szCs w:val="28"/>
          <w:shd w:val="clear" w:color="auto" w:fill="FFFFFF" w:themeFill="background1"/>
          <w:lang w:bidi="ar-EG"/>
        </w:rPr>
        <w:t xml:space="preserve"> </w:t>
      </w:r>
      <w:r w:rsidR="00310C36" w:rsidRPr="00053C20">
        <w:rPr>
          <w:rFonts w:cs="Times New Roman"/>
          <w:sz w:val="28"/>
          <w:szCs w:val="28"/>
          <w:shd w:val="clear" w:color="auto" w:fill="FFFFFF" w:themeFill="background1"/>
          <w:lang w:bidi="ar-EG"/>
        </w:rPr>
        <w:t>Именно стойкая ассоциация имени Грибоедова с  тем катастрофическим унижением национального масштаба делает его в сознании даже современных иранцев символом русской колониальной политики в Персии и на Кавказе. Характерно, что иранское дипломатическое представительство в России регулярно настаивает на снесении или передвижении памятника Грибоедову на Чистых Прудах в виду того, что он стоит чересчур близко к зданию иранского посольства</w:t>
      </w:r>
      <w:r w:rsidR="00310C36" w:rsidRPr="00053C20">
        <w:rPr>
          <w:rFonts w:cs="Times New Roman"/>
          <w:sz w:val="28"/>
          <w:szCs w:val="28"/>
          <w:shd w:val="clear" w:color="auto" w:fill="FFFFFF" w:themeFill="background1"/>
          <w:lang w:val="ru-RU" w:bidi="ar-EG"/>
        </w:rPr>
        <w:t>…[Мелвилл,2015: 303-305]</w:t>
      </w:r>
      <w:r w:rsidR="00310C36" w:rsidRPr="00053C20">
        <w:rPr>
          <w:rFonts w:eastAsia="Times New Roman" w:cs="Times New Roman"/>
          <w:color w:val="000000"/>
          <w:sz w:val="28"/>
          <w:szCs w:val="28"/>
          <w:lang w:val="ru-RU" w:eastAsia="ru-RU"/>
        </w:rPr>
        <w:t>.</w:t>
      </w:r>
    </w:p>
    <w:p w:rsidR="005E4972" w:rsidRPr="00053C20" w:rsidRDefault="005E4972" w:rsidP="005E4972">
      <w:pPr>
        <w:spacing w:line="360" w:lineRule="auto"/>
        <w:ind w:firstLine="708"/>
        <w:jc w:val="both"/>
        <w:rPr>
          <w:rFonts w:ascii="Times New Roman" w:hAnsi="Times New Roman" w:cs="Times New Roman"/>
          <w:i/>
          <w:iCs/>
          <w:sz w:val="28"/>
          <w:szCs w:val="28"/>
          <w:lang w:bidi="ar-IQ"/>
        </w:rPr>
      </w:pPr>
      <w:r w:rsidRPr="00053C20">
        <w:rPr>
          <w:rFonts w:ascii="Times New Roman" w:eastAsia="Times New Roman" w:hAnsi="Times New Roman" w:cs="Times New Roman"/>
          <w:color w:val="000000"/>
          <w:sz w:val="28"/>
          <w:szCs w:val="28"/>
          <w:lang w:eastAsia="ru-RU"/>
        </w:rPr>
        <w:t xml:space="preserve">Продолжим: </w:t>
      </w:r>
      <w:r w:rsidR="0088458F" w:rsidRPr="00053C20">
        <w:rPr>
          <w:rFonts w:ascii="Times New Roman" w:hAnsi="Times New Roman" w:cs="Times New Roman"/>
          <w:i/>
          <w:iCs/>
          <w:sz w:val="28"/>
          <w:szCs w:val="28"/>
          <w:lang w:bidi="ar-IQ"/>
        </w:rPr>
        <w:t>Мирза Йа</w:t>
      </w:r>
      <w:r w:rsidRPr="00053C20">
        <w:rPr>
          <w:rFonts w:ascii="Times New Roman" w:hAnsi="Times New Roman" w:cs="Times New Roman"/>
          <w:i/>
          <w:iCs/>
          <w:sz w:val="28"/>
          <w:szCs w:val="28"/>
          <w:lang w:bidi="ar-IQ"/>
        </w:rPr>
        <w:t xml:space="preserve">куб, армянин, из тех евнухов, что занимали видное положение при дворе, был уполномочен контролировать все финансовые потоки Дивана, регулировать расходы дарбара. (казначей-совр.) Родом он из Еревана, где и был пленен вследствие одного из завоевательных походов иранской армии. Опираясь на тринадцатую статью Туркманчайского мирного договора, содержащую в себе основание для взаимной выдачи пленников между двумя </w:t>
      </w:r>
      <w:r w:rsidR="0088458F" w:rsidRPr="00053C20">
        <w:rPr>
          <w:rFonts w:ascii="Times New Roman" w:hAnsi="Times New Roman" w:cs="Times New Roman"/>
          <w:i/>
          <w:iCs/>
          <w:sz w:val="28"/>
          <w:szCs w:val="28"/>
          <w:lang w:bidi="ar-IQ"/>
        </w:rPr>
        <w:t>державами, мирза Йа</w:t>
      </w:r>
      <w:r w:rsidRPr="00053C20">
        <w:rPr>
          <w:rFonts w:ascii="Times New Roman" w:hAnsi="Times New Roman" w:cs="Times New Roman"/>
          <w:i/>
          <w:iCs/>
          <w:sz w:val="28"/>
          <w:szCs w:val="28"/>
          <w:lang w:bidi="ar-IQ"/>
        </w:rPr>
        <w:t>куб обратился к «генералу» Грибоедову с просьбой помочь скрыться, посодействовав возвращению на историческую родину.</w:t>
      </w:r>
    </w:p>
    <w:p w:rsidR="004515F9" w:rsidRPr="00053C20" w:rsidRDefault="005E4972" w:rsidP="004515F9">
      <w:pPr>
        <w:pStyle w:val="Standard"/>
        <w:spacing w:line="360" w:lineRule="auto"/>
        <w:ind w:firstLine="708"/>
        <w:jc w:val="both"/>
        <w:rPr>
          <w:rFonts w:eastAsia="Times New Roman" w:cs="Times New Roman"/>
          <w:color w:val="000000"/>
          <w:sz w:val="28"/>
          <w:szCs w:val="28"/>
          <w:lang w:val="ru-RU" w:eastAsia="ru-RU" w:bidi="ar-EG"/>
        </w:rPr>
      </w:pPr>
      <w:r w:rsidRPr="00053C20">
        <w:rPr>
          <w:rFonts w:cs="Times New Roman"/>
          <w:i/>
          <w:iCs/>
          <w:sz w:val="28"/>
          <w:szCs w:val="28"/>
          <w:lang w:bidi="ar-IQ"/>
        </w:rPr>
        <w:t xml:space="preserve">К эскалации и выплескиванию народного возмущения привело следующее: ситуация, связанная с несколькими женщинами-грузинками, о которых уже говорилось выше, принявших ислам, вышедших замуж за персиян и имевших от них детей. Грибоедов в принудительном порядке заставил оных бросить свои семьи и перейти под покровительство русской миссии, чем вызвал в сердцах людей горькую обиду и неподдельную грусть, </w:t>
      </w:r>
      <w:r w:rsidRPr="00053C20">
        <w:rPr>
          <w:rFonts w:cs="Times New Roman"/>
          <w:i/>
          <w:iCs/>
          <w:sz w:val="28"/>
          <w:szCs w:val="28"/>
          <w:lang w:bidi="ar-IQ"/>
        </w:rPr>
        <w:lastRenderedPageBreak/>
        <w:t>переходящую в злость. Ученым-духовникам также плюнули в душу, так жестоко и грубо поправ нормы ислама. Сколько бы ни давали советов русскому посланнику отказаться от этой затеи, не помогало.  Грибоедов был тверд</w:t>
      </w:r>
      <w:r w:rsidRPr="00053C20">
        <w:rPr>
          <w:rFonts w:cs="Times New Roman"/>
          <w:i/>
          <w:iCs/>
          <w:sz w:val="28"/>
          <w:szCs w:val="28"/>
          <w:lang w:val="ru-RU" w:bidi="ar-IQ"/>
        </w:rPr>
        <w:t>, упрям</w:t>
      </w:r>
      <w:r w:rsidRPr="00053C20">
        <w:rPr>
          <w:rFonts w:cs="Times New Roman"/>
          <w:i/>
          <w:iCs/>
          <w:sz w:val="28"/>
          <w:szCs w:val="28"/>
          <w:lang w:bidi="ar-IQ"/>
        </w:rPr>
        <w:t xml:space="preserve"> и настойчив.  Мирза </w:t>
      </w:r>
      <w:r w:rsidRPr="00053C20">
        <w:rPr>
          <w:rFonts w:cs="Times New Roman"/>
          <w:i/>
          <w:iCs/>
          <w:sz w:val="28"/>
          <w:szCs w:val="28"/>
          <w:lang w:val="ru-RU" w:bidi="ar-IQ"/>
        </w:rPr>
        <w:t>Йакуб</w:t>
      </w:r>
      <w:r w:rsidRPr="00053C20">
        <w:rPr>
          <w:rFonts w:cs="Times New Roman"/>
          <w:i/>
          <w:iCs/>
          <w:sz w:val="28"/>
          <w:szCs w:val="28"/>
          <w:lang w:bidi="ar-IQ"/>
        </w:rPr>
        <w:t xml:space="preserve"> же с несколькими другими мятежниками-провокаторами неустанно трудился на </w:t>
      </w:r>
      <w:r w:rsidRPr="00053C20">
        <w:rPr>
          <w:rFonts w:cs="Times New Roman"/>
          <w:i/>
          <w:iCs/>
          <w:sz w:val="28"/>
          <w:szCs w:val="28"/>
          <w:lang w:val="ru-RU" w:bidi="ar-IQ"/>
        </w:rPr>
        <w:t>ниве</w:t>
      </w:r>
      <w:r w:rsidRPr="00053C20">
        <w:rPr>
          <w:rFonts w:cs="Times New Roman"/>
          <w:i/>
          <w:iCs/>
          <w:sz w:val="28"/>
          <w:szCs w:val="28"/>
          <w:lang w:bidi="ar-IQ"/>
        </w:rPr>
        <w:t xml:space="preserve"> претворения в жизнь политики провокаций и подстрекательств</w:t>
      </w:r>
      <w:r w:rsidRPr="00053C20">
        <w:rPr>
          <w:rFonts w:cs="Times New Roman"/>
          <w:i/>
          <w:iCs/>
          <w:sz w:val="28"/>
          <w:szCs w:val="28"/>
          <w:lang w:val="ru-RU" w:bidi="ar-IQ"/>
        </w:rPr>
        <w:t>…</w:t>
      </w:r>
      <w:r w:rsidR="002848C7" w:rsidRPr="00053C20">
        <w:rPr>
          <w:rFonts w:eastAsia="Times New Roman" w:cs="Times New Roman"/>
          <w:color w:val="000000"/>
          <w:sz w:val="28"/>
          <w:szCs w:val="28"/>
          <w:lang w:eastAsia="ru-RU"/>
        </w:rPr>
        <w:t xml:space="preserve">  </w:t>
      </w:r>
      <w:r w:rsidR="004515F9" w:rsidRPr="00053C20">
        <w:rPr>
          <w:rFonts w:eastAsia="Times New Roman" w:cs="Times New Roman"/>
          <w:color w:val="000000"/>
          <w:sz w:val="28"/>
          <w:szCs w:val="28"/>
          <w:lang w:eastAsia="ru-RU" w:bidi="ar-EG"/>
        </w:rPr>
        <w:t>[</w:t>
      </w:r>
      <w:r w:rsidR="004515F9" w:rsidRPr="00053C20">
        <w:rPr>
          <w:rFonts w:eastAsia="Times New Roman" w:cs="Times New Roman"/>
          <w:b/>
          <w:bCs/>
          <w:color w:val="000000"/>
          <w:sz w:val="28"/>
          <w:szCs w:val="28"/>
          <w:lang w:eastAsia="ru-RU" w:bidi="ar-EG"/>
        </w:rPr>
        <w:t>Тарих-е Монтазам-е Насери:</w:t>
      </w:r>
      <w:r w:rsidR="004515F9" w:rsidRPr="00053C20">
        <w:rPr>
          <w:rFonts w:eastAsia="Times New Roman" w:cs="Times New Roman"/>
          <w:color w:val="000000"/>
          <w:sz w:val="28"/>
          <w:szCs w:val="28"/>
          <w:lang w:eastAsia="ru-RU" w:bidi="ar-EG"/>
        </w:rPr>
        <w:t>1595]</w:t>
      </w:r>
    </w:p>
    <w:p w:rsidR="004515F9" w:rsidRPr="00053C20" w:rsidRDefault="0088458F" w:rsidP="004515F9">
      <w:pPr>
        <w:pStyle w:val="Standard"/>
        <w:spacing w:line="360" w:lineRule="auto"/>
        <w:ind w:firstLine="708"/>
        <w:jc w:val="both"/>
        <w:rPr>
          <w:rFonts w:eastAsia="Times New Roman" w:cs="Times New Roman"/>
          <w:color w:val="000000" w:themeColor="text1"/>
          <w:sz w:val="28"/>
          <w:szCs w:val="28"/>
          <w:lang w:val="ru-RU" w:eastAsia="ru-RU"/>
        </w:rPr>
      </w:pPr>
      <w:r w:rsidRPr="00053C20">
        <w:rPr>
          <w:rFonts w:eastAsia="Times New Roman" w:cs="Times New Roman"/>
          <w:color w:val="000000" w:themeColor="text1"/>
          <w:sz w:val="28"/>
          <w:szCs w:val="28"/>
          <w:lang w:eastAsia="ru-RU"/>
        </w:rPr>
        <w:t xml:space="preserve">Дело </w:t>
      </w:r>
      <w:r w:rsidRPr="00053C20">
        <w:rPr>
          <w:rFonts w:eastAsia="Times New Roman" w:cs="Times New Roman"/>
          <w:color w:val="000000" w:themeColor="text1"/>
          <w:sz w:val="28"/>
          <w:szCs w:val="28"/>
          <w:lang w:val="ru-RU" w:eastAsia="ru-RU"/>
        </w:rPr>
        <w:t>м</w:t>
      </w:r>
      <w:r w:rsidRPr="00053C20">
        <w:rPr>
          <w:rFonts w:eastAsia="Times New Roman" w:cs="Times New Roman"/>
          <w:color w:val="000000" w:themeColor="text1"/>
          <w:sz w:val="28"/>
          <w:szCs w:val="28"/>
          <w:lang w:eastAsia="ru-RU"/>
        </w:rPr>
        <w:t>ирзы</w:t>
      </w:r>
      <w:r w:rsidRPr="00053C20">
        <w:rPr>
          <w:rFonts w:eastAsia="Times New Roman" w:cs="Times New Roman"/>
          <w:color w:val="000000" w:themeColor="text1"/>
          <w:sz w:val="28"/>
          <w:szCs w:val="28"/>
          <w:lang w:val="ru-RU" w:eastAsia="ru-RU"/>
        </w:rPr>
        <w:t xml:space="preserve"> Йа</w:t>
      </w:r>
      <w:r w:rsidRPr="00053C20">
        <w:rPr>
          <w:rFonts w:eastAsia="Times New Roman" w:cs="Times New Roman"/>
          <w:color w:val="000000" w:themeColor="text1"/>
          <w:sz w:val="28"/>
          <w:szCs w:val="28"/>
          <w:lang w:eastAsia="ru-RU"/>
        </w:rPr>
        <w:t>куба, раздутое до невозможности, стало настоящим подарком для всех тех, кто пытается, отведя обвинения от тогдашнего иранского правительства, придать делу какую угодно окраску, только не политическую.</w:t>
      </w:r>
      <w:r w:rsidRPr="00053C20">
        <w:rPr>
          <w:rFonts w:eastAsia="Times New Roman" w:cs="Times New Roman"/>
          <w:color w:val="FF0000"/>
          <w:sz w:val="28"/>
          <w:szCs w:val="28"/>
          <w:lang w:eastAsia="ru-RU"/>
        </w:rPr>
        <w:t xml:space="preserve"> </w:t>
      </w:r>
      <w:r w:rsidRPr="00053C20">
        <w:rPr>
          <w:rFonts w:eastAsia="Times New Roman" w:cs="Times New Roman"/>
          <w:color w:val="000000" w:themeColor="text1"/>
          <w:sz w:val="28"/>
          <w:szCs w:val="28"/>
          <w:lang w:eastAsia="ru-RU"/>
        </w:rPr>
        <w:t>Впрочем, нужно признать, что рациональное зерно присутствует в приведенных выше высказываниях: сбежавший из шахского гарема евнух именно сообщал по большей части адреса домов, в коих содержатся пленники. Но делалось это по той причине, что иранские вельможи и сановники, не желая подчиняться положениям договора, дальше и глубже в гаремы затаивали невольниц, переводили их с места на место, всячески препятствовали их выдаче, чинили всевозможные препоны. Разумеется, речь идет лишь о тех пленницах, что самолично выказывали желание вернуться на историческую родину.</w:t>
      </w:r>
    </w:p>
    <w:p w:rsidR="0088458F" w:rsidRPr="00053C20" w:rsidRDefault="0088458F" w:rsidP="0088458F">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i/>
          <w:iCs/>
          <w:color w:val="000000"/>
          <w:sz w:val="28"/>
          <w:szCs w:val="28"/>
          <w:lang w:eastAsia="ru-RU"/>
        </w:rPr>
        <w:t xml:space="preserve">Без разрешения, не уведомив представителей иранского государства, Грибоедов посылал своих приближенных из армян и русских в дома мусульман. Вышеназванные лица своевольно и дерзко вламывались в дома простых граждан, заявляя о следующем: «Наши представители должны проверить всех женщин в этом доме на предмет грузинского происхождения. Если оная окажется грузинкой, она будет доставлена в дом полномочного представителя, где последний - вне зависимости от согласия или несогласия женщины- с глазу на глаз проведет доследование, целью которого есть определение возможности или невозможности дальнейшего пребывания известной особы в Иране». Подобная поведенческая линия не была исключением - Грибоедов неоднократно предпринимал такие действия: </w:t>
      </w:r>
      <w:r w:rsidRPr="00053C20">
        <w:rPr>
          <w:rFonts w:eastAsia="Times New Roman" w:cs="Times New Roman"/>
          <w:i/>
          <w:iCs/>
          <w:color w:val="000000"/>
          <w:sz w:val="28"/>
          <w:szCs w:val="28"/>
          <w:lang w:eastAsia="ru-RU"/>
        </w:rPr>
        <w:lastRenderedPageBreak/>
        <w:t>женщин, бывших в лоне ислама, описанным способом он доставлял в собственный дом, где и удерживал ночами</w:t>
      </w:r>
      <w:r w:rsidRPr="00053C20">
        <w:rPr>
          <w:rFonts w:eastAsia="Times New Roman" w:cs="Times New Roman"/>
          <w:i/>
          <w:iCs/>
          <w:color w:val="000000"/>
          <w:sz w:val="28"/>
          <w:szCs w:val="28"/>
          <w:lang w:val="ru-RU" w:eastAsia="ru-RU"/>
        </w:rPr>
        <w:t>…</w:t>
      </w:r>
      <w:r w:rsidRPr="00053C20">
        <w:rPr>
          <w:rFonts w:eastAsia="Times New Roman" w:cs="Times New Roman"/>
          <w:color w:val="000000"/>
          <w:sz w:val="28"/>
          <w:szCs w:val="28"/>
          <w:lang w:eastAsia="ru-RU" w:bidi="ar-EG"/>
        </w:rPr>
        <w:t>[</w:t>
      </w:r>
      <w:r w:rsidRPr="00053C20">
        <w:rPr>
          <w:rFonts w:eastAsia="Times New Roman" w:cs="Times New Roman"/>
          <w:b/>
          <w:bCs/>
          <w:color w:val="000000"/>
          <w:sz w:val="28"/>
          <w:szCs w:val="28"/>
          <w:lang w:val="ru-RU" w:eastAsia="ru-RU" w:bidi="ar-EG"/>
        </w:rPr>
        <w:t>Новая история:</w:t>
      </w:r>
      <w:r w:rsidRPr="00053C20">
        <w:rPr>
          <w:rFonts w:eastAsia="Times New Roman" w:cs="Times New Roman"/>
          <w:color w:val="000000"/>
          <w:sz w:val="28"/>
          <w:szCs w:val="28"/>
          <w:lang w:eastAsia="ru-RU" w:bidi="ar-EG"/>
        </w:rPr>
        <w:t xml:space="preserve"> 121]</w:t>
      </w:r>
      <w:r w:rsidRPr="00053C20">
        <w:rPr>
          <w:rFonts w:eastAsia="Times New Roman" w:cs="Times New Roman"/>
          <w:color w:val="000000"/>
          <w:sz w:val="28"/>
          <w:szCs w:val="28"/>
          <w:lang w:val="ru-RU" w:eastAsia="ru-RU" w:bidi="ar-EG"/>
        </w:rPr>
        <w:t>.</w:t>
      </w:r>
    </w:p>
    <w:p w:rsidR="0088458F" w:rsidRPr="00053C20" w:rsidRDefault="0088458F" w:rsidP="0088458F">
      <w:pPr>
        <w:pStyle w:val="Standard"/>
        <w:spacing w:line="360" w:lineRule="auto"/>
        <w:ind w:firstLine="708"/>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 xml:space="preserve">Еще находясь в Тавризе, русский посланник в отношении к Аббас мирзе просит последнего написать Фатх-Али-шаху, дабы иранский монарх оказал посильное содействие в вопросе возвращения русских подданных на круги своя. Изданный монарший фирман обязывал Манучехр-хана, главного евнуха и казначея иранского верховного правителя, и полицеймейстера Тегерана «направлять своих людей за пленниками в случае указания русскими местожительства пленных» и после гласного и публичного опроса невольников и подтверждения ими желания возвратиться на родину «обязательно передавать их родственникам» [Шостакович,1960: 223]. </w:t>
      </w:r>
    </w:p>
    <w:p w:rsidR="0088458F" w:rsidRPr="00053C20" w:rsidRDefault="0088458F" w:rsidP="0088458F">
      <w:pPr>
        <w:pStyle w:val="Standard"/>
        <w:spacing w:line="360" w:lineRule="auto"/>
        <w:ind w:firstLine="708"/>
        <w:jc w:val="both"/>
        <w:rPr>
          <w:rFonts w:cs="Times New Roman"/>
          <w:sz w:val="28"/>
          <w:szCs w:val="28"/>
          <w:lang w:val="ru-RU"/>
        </w:rPr>
      </w:pPr>
      <w:r w:rsidRPr="00053C20">
        <w:rPr>
          <w:rFonts w:eastAsia="Times New Roman" w:cs="Times New Roman"/>
          <w:color w:val="000000"/>
          <w:sz w:val="28"/>
          <w:szCs w:val="28"/>
          <w:lang w:val="ru-RU" w:eastAsia="ru-RU"/>
        </w:rPr>
        <w:t>Нет нужды говорить, что это указание сверху было пропущено мимо ушей. А тем временем к Грибоедову продолжают в огромных количествах поступать просьбы-прошения, исходящие от родственников тех, кто пребывал в иранской неволе. Потому русскому посланнику не оставалось ничего иного как согласиться на образование нескольких отрядов из местных жителей и  членов русского посольства (в основном, казаков и армян), которые и должны были выполнять эту неблагодарную работу. Эти группы посещали дома, где, согласно полученным сведениям, находились невольники, знакомили пленников с известной статьей Туркманчайского мирного договора. Потом «в сопровождении сотрудников посольства и представителей дома, где они (пребывающие в неволе-авт.) находились, приводили к Грибоедову, который их публично опрашивал». [Балаян 1983:122]. Стоит еще раз подчеркнуть, что немедленно отпускались те, кто хотел остаться в Иране. Остальные, желающие вернуться на родину, оставлялись в здании посольства.</w:t>
      </w:r>
    </w:p>
    <w:p w:rsidR="0088458F" w:rsidRPr="00053C20" w:rsidRDefault="0088458F" w:rsidP="0088458F">
      <w:pPr>
        <w:pStyle w:val="Standard"/>
        <w:spacing w:line="360" w:lineRule="auto"/>
        <w:jc w:val="both"/>
        <w:rPr>
          <w:rFonts w:cs="Times New Roman"/>
          <w:sz w:val="28"/>
          <w:szCs w:val="28"/>
          <w:lang w:val="ru-RU"/>
        </w:rPr>
      </w:pPr>
      <w:r w:rsidRPr="00053C20">
        <w:rPr>
          <w:rFonts w:eastAsia="Times New Roman" w:cs="Times New Roman"/>
          <w:color w:val="000000"/>
          <w:sz w:val="28"/>
          <w:szCs w:val="28"/>
          <w:lang w:val="ru-RU" w:eastAsia="ru-RU"/>
        </w:rPr>
        <w:tab/>
        <w:t xml:space="preserve">Джахангир-Мирза пишет, что женщины, прежде всего, проверялись на предмет их возможного грузинского происхождения. Подобные измышления связаны с тем, что в иранской историографии популярна мысль о том, что русский посланник, который был женат на грузинке, желал всех </w:t>
      </w:r>
      <w:r w:rsidRPr="00053C20">
        <w:rPr>
          <w:rFonts w:eastAsia="Times New Roman" w:cs="Times New Roman"/>
          <w:color w:val="000000"/>
          <w:sz w:val="28"/>
          <w:szCs w:val="28"/>
          <w:lang w:val="ru-RU" w:eastAsia="ru-RU"/>
        </w:rPr>
        <w:lastRenderedPageBreak/>
        <w:t xml:space="preserve">представительниц этой национальности держать, скажем так, под своим крылышком. </w:t>
      </w:r>
    </w:p>
    <w:p w:rsidR="0088458F" w:rsidRPr="00053C20" w:rsidRDefault="0088458F" w:rsidP="0088458F">
      <w:pPr>
        <w:pStyle w:val="Standard"/>
        <w:spacing w:line="360" w:lineRule="auto"/>
        <w:jc w:val="both"/>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ab/>
        <w:t>В здании миссии пленницы оставались по собственному желанию: чтобы возвратиться на родину. К комнатам же, где содержались эти женщины, «был приставлен караул из солдат иранской охраны миссии»</w:t>
      </w:r>
      <w:r w:rsidR="006C3482" w:rsidRPr="00053C20">
        <w:rPr>
          <w:rFonts w:eastAsia="Times New Roman" w:cs="Times New Roman"/>
          <w:color w:val="000000"/>
          <w:sz w:val="28"/>
          <w:szCs w:val="28"/>
          <w:lang w:val="ru-RU" w:eastAsia="ru-RU"/>
        </w:rPr>
        <w:t>.</w:t>
      </w:r>
      <w:r w:rsidRPr="00053C20">
        <w:rPr>
          <w:rFonts w:eastAsia="Times New Roman" w:cs="Times New Roman"/>
          <w:color w:val="000000"/>
          <w:sz w:val="28"/>
          <w:szCs w:val="28"/>
          <w:lang w:val="ru-RU" w:eastAsia="ru-RU"/>
        </w:rPr>
        <w:t xml:space="preserve"> </w:t>
      </w:r>
    </w:p>
    <w:p w:rsidR="004515F9" w:rsidRPr="00053C20" w:rsidRDefault="0088458F" w:rsidP="0088458F">
      <w:pPr>
        <w:pStyle w:val="Textbody"/>
        <w:spacing w:line="360" w:lineRule="auto"/>
        <w:rPr>
          <w:rFonts w:cs="Times New Roman"/>
          <w:color w:val="000000"/>
          <w:sz w:val="28"/>
          <w:szCs w:val="28"/>
        </w:rPr>
      </w:pPr>
      <w:r w:rsidRPr="00053C20">
        <w:rPr>
          <w:rFonts w:eastAsia="Times New Roman" w:cs="Times New Roman"/>
          <w:color w:val="000000"/>
          <w:sz w:val="28"/>
          <w:szCs w:val="28"/>
          <w:lang w:eastAsia="ru-RU"/>
        </w:rPr>
        <w:t>[Балаян 1967:248]</w:t>
      </w:r>
      <w:r w:rsidRPr="00053C20">
        <w:rPr>
          <w:rFonts w:cs="Times New Roman"/>
          <w:color w:val="000000"/>
          <w:sz w:val="28"/>
          <w:szCs w:val="28"/>
        </w:rPr>
        <w:t>.</w:t>
      </w:r>
    </w:p>
    <w:p w:rsidR="0088458F" w:rsidRPr="00053C20" w:rsidRDefault="0088458F" w:rsidP="006C3482">
      <w:pPr>
        <w:pStyle w:val="Textbody"/>
        <w:spacing w:line="360" w:lineRule="auto"/>
        <w:jc w:val="both"/>
        <w:rPr>
          <w:rFonts w:eastAsia="Times New Roman" w:cs="Times New Roman"/>
          <w:color w:val="000000"/>
          <w:sz w:val="28"/>
          <w:szCs w:val="28"/>
          <w:lang w:eastAsia="ru-RU" w:bidi="ar-EG"/>
        </w:rPr>
      </w:pPr>
      <w:r w:rsidRPr="00053C20">
        <w:rPr>
          <w:rFonts w:cs="Times New Roman"/>
          <w:color w:val="000000"/>
          <w:sz w:val="28"/>
          <w:szCs w:val="28"/>
        </w:rPr>
        <w:tab/>
      </w:r>
      <w:r w:rsidR="006B1370" w:rsidRPr="00053C20">
        <w:rPr>
          <w:rFonts w:cs="Times New Roman"/>
          <w:color w:val="000000"/>
          <w:sz w:val="28"/>
          <w:szCs w:val="28"/>
        </w:rPr>
        <w:t xml:space="preserve">Далее: </w:t>
      </w:r>
      <w:r w:rsidR="006B1370" w:rsidRPr="00053C20">
        <w:rPr>
          <w:rFonts w:cs="Times New Roman"/>
          <w:i/>
          <w:iCs/>
          <w:sz w:val="28"/>
          <w:szCs w:val="28"/>
        </w:rPr>
        <w:t>Грибоедовские спесь и тщеславие с каждым днем становились все сильнее и ярче и по той причине тоже, что сия поведенческая линия не вызывала никаких признаков недовольства и несогласия у почившего иранского монарха: ни слова против не услышал русский посол. Дошло до того, что эта длинная рука, несущая притеснение и гнет, со временем становящаяся только длиннее, простерлась к Алл</w:t>
      </w:r>
      <w:r w:rsidR="006C3482" w:rsidRPr="00053C20">
        <w:rPr>
          <w:rFonts w:cs="Times New Roman"/>
          <w:i/>
          <w:iCs/>
          <w:sz w:val="28"/>
          <w:szCs w:val="28"/>
        </w:rPr>
        <w:t>ах</w:t>
      </w:r>
      <w:r w:rsidR="006B1370" w:rsidRPr="00053C20">
        <w:rPr>
          <w:rFonts w:cs="Times New Roman"/>
          <w:i/>
          <w:iCs/>
          <w:sz w:val="28"/>
          <w:szCs w:val="28"/>
        </w:rPr>
        <w:t>-</w:t>
      </w:r>
      <w:r w:rsidR="006C3482" w:rsidRPr="00053C20">
        <w:rPr>
          <w:rFonts w:cs="Times New Roman"/>
          <w:i/>
          <w:iCs/>
          <w:sz w:val="28"/>
          <w:szCs w:val="28"/>
        </w:rPr>
        <w:t>Йар-х</w:t>
      </w:r>
      <w:r w:rsidR="006B1370" w:rsidRPr="00053C20">
        <w:rPr>
          <w:rFonts w:cs="Times New Roman"/>
          <w:i/>
          <w:iCs/>
          <w:sz w:val="28"/>
          <w:szCs w:val="28"/>
        </w:rPr>
        <w:t>ану Асефед-Доуле. При непосред</w:t>
      </w:r>
      <w:r w:rsidR="006C3482" w:rsidRPr="00053C20">
        <w:rPr>
          <w:rFonts w:cs="Times New Roman"/>
          <w:i/>
          <w:iCs/>
          <w:sz w:val="28"/>
          <w:szCs w:val="28"/>
        </w:rPr>
        <w:t>ственном посредничестве евнуха Йа</w:t>
      </w:r>
      <w:r w:rsidR="006B1370" w:rsidRPr="00053C20">
        <w:rPr>
          <w:rFonts w:cs="Times New Roman"/>
          <w:i/>
          <w:iCs/>
          <w:sz w:val="28"/>
          <w:szCs w:val="28"/>
        </w:rPr>
        <w:t>куба Грибоедов отправил к дому Асефед-Доуле, стоящему в самом центре благословенного столичного детинца, отряд, собранный из армян и казаков, желая тем самым, прибегнув к насилию и принуждению, вытащить наружу женщин, там находящихся. Сколько бы не просил Асефед-Доуле пришедших по наущению Грибоедова людей повременить, ничего у него</w:t>
      </w:r>
      <w:r w:rsidR="006C3482" w:rsidRPr="00053C20">
        <w:rPr>
          <w:rFonts w:cs="Times New Roman"/>
          <w:i/>
          <w:iCs/>
          <w:sz w:val="28"/>
          <w:szCs w:val="28"/>
        </w:rPr>
        <w:t xml:space="preserve"> не выходило. Аллах-Йар-хан</w:t>
      </w:r>
      <w:r w:rsidR="006B1370" w:rsidRPr="00053C20">
        <w:rPr>
          <w:rFonts w:cs="Times New Roman"/>
          <w:i/>
          <w:iCs/>
          <w:sz w:val="28"/>
          <w:szCs w:val="28"/>
        </w:rPr>
        <w:t>, понимая, что, отдавая предпочтение настоящим государственным интересам, иранский монарх точно не обратит внимание на этот частный случай, вынужденно отправил этих женщин с несколькими своими доверенными людьми в дом русского полномочного представителя.</w:t>
      </w:r>
      <w:r w:rsidR="006C3482" w:rsidRPr="00053C20">
        <w:rPr>
          <w:rFonts w:cs="Times New Roman"/>
          <w:i/>
          <w:iCs/>
          <w:sz w:val="28"/>
          <w:szCs w:val="28"/>
        </w:rPr>
        <w:t xml:space="preserve"> </w:t>
      </w:r>
      <w:r w:rsidR="006C3482" w:rsidRPr="00053C20">
        <w:rPr>
          <w:rFonts w:eastAsia="Times New Roman" w:cs="Times New Roman"/>
          <w:color w:val="000000"/>
          <w:sz w:val="28"/>
          <w:szCs w:val="28"/>
          <w:lang w:eastAsia="ru-RU" w:bidi="ar-EG"/>
        </w:rPr>
        <w:t>[</w:t>
      </w:r>
      <w:r w:rsidR="006C3482" w:rsidRPr="00053C20">
        <w:rPr>
          <w:rFonts w:eastAsia="Times New Roman" w:cs="Times New Roman"/>
          <w:b/>
          <w:bCs/>
          <w:color w:val="000000"/>
          <w:sz w:val="28"/>
          <w:szCs w:val="28"/>
          <w:lang w:eastAsia="ru-RU" w:bidi="ar-EG"/>
        </w:rPr>
        <w:t>Новая история</w:t>
      </w:r>
      <w:r w:rsidR="006C3482" w:rsidRPr="00053C20">
        <w:rPr>
          <w:rFonts w:eastAsia="Times New Roman" w:cs="Times New Roman"/>
          <w:color w:val="000000"/>
          <w:sz w:val="28"/>
          <w:szCs w:val="28"/>
          <w:lang w:eastAsia="ru-RU" w:bidi="ar-EG"/>
        </w:rPr>
        <w:t xml:space="preserve"> 121-122].</w:t>
      </w:r>
    </w:p>
    <w:p w:rsidR="006C3482" w:rsidRPr="00053C20" w:rsidRDefault="006C3482" w:rsidP="006C3482">
      <w:pPr>
        <w:pStyle w:val="Textbody"/>
        <w:spacing w:line="360" w:lineRule="auto"/>
        <w:jc w:val="both"/>
        <w:rPr>
          <w:rFonts w:cs="Times New Roman"/>
          <w:sz w:val="28"/>
          <w:szCs w:val="28"/>
        </w:rPr>
      </w:pPr>
      <w:r w:rsidRPr="00053C20">
        <w:rPr>
          <w:rFonts w:eastAsia="Times New Roman" w:cs="Times New Roman"/>
          <w:color w:val="000000"/>
          <w:sz w:val="28"/>
          <w:szCs w:val="28"/>
          <w:lang w:eastAsia="ru-RU" w:bidi="ar-EG"/>
        </w:rPr>
        <w:tab/>
      </w:r>
      <w:r w:rsidRPr="00053C20">
        <w:rPr>
          <w:rFonts w:cs="Times New Roman"/>
          <w:sz w:val="28"/>
          <w:szCs w:val="28"/>
        </w:rPr>
        <w:t xml:space="preserve">Крайне занятно, что иранские правительственные круги-де потакали грибоедовским действиями, столь отвратным и гнусным, как их в ярких красках описывает мемуарист. В иранской историографии, особенно тенденциозной,  нередкой гостьей является мысль о том, что ученые-богословы мусульманского толка были единственными радеющими за простой народ людьми. Мол, лишь к ним можно было обратиться в подобной ситуации: когда неверный, обладающий большими полномочиями, попирает </w:t>
      </w:r>
      <w:r w:rsidRPr="00053C20">
        <w:rPr>
          <w:rFonts w:cs="Times New Roman"/>
          <w:sz w:val="28"/>
          <w:szCs w:val="28"/>
        </w:rPr>
        <w:lastRenderedPageBreak/>
        <w:t>столпы веры, а власть предержащие молчат. Говоря начистоту, некоторые  религиозные деятели и ученые-духовники играли роль марионеток в умелых руках британцев-кукловодов: «</w:t>
      </w:r>
      <w:r w:rsidRPr="00053C20">
        <w:rPr>
          <w:rFonts w:eastAsia="Times New Roman" w:cs="Times New Roman"/>
          <w:color w:val="000000"/>
          <w:sz w:val="28"/>
          <w:szCs w:val="28"/>
          <w:lang w:eastAsia="ru-RU"/>
        </w:rPr>
        <w:t xml:space="preserve">Фатх-Али-шах, поощряемый Англией, еще в 1808 г. призвал улемов дать фетву об объявлении «священной войны» против русских» [Ениколопов, Грибоедов в Грузии 1954: 157] </w:t>
      </w:r>
      <w:r w:rsidRPr="00053C20">
        <w:rPr>
          <w:rFonts w:cs="Times New Roman"/>
          <w:sz w:val="28"/>
          <w:szCs w:val="28"/>
        </w:rPr>
        <w:t>Широко известен и призыв к газавату, изданный  23 июня 1826 г., когда в Иране находилось посольство князя Меншикова.</w:t>
      </w:r>
    </w:p>
    <w:p w:rsidR="006C3482" w:rsidRPr="00053C20" w:rsidRDefault="006C3482" w:rsidP="006C3482">
      <w:pPr>
        <w:pStyle w:val="Textbody"/>
        <w:spacing w:line="360" w:lineRule="auto"/>
        <w:ind w:firstLine="708"/>
        <w:jc w:val="both"/>
        <w:rPr>
          <w:rFonts w:eastAsia="Times New Roman" w:cs="Times New Roman"/>
          <w:color w:val="000000"/>
          <w:sz w:val="28"/>
          <w:szCs w:val="28"/>
          <w:lang w:eastAsia="ru-RU"/>
        </w:rPr>
      </w:pPr>
      <w:r w:rsidRPr="00053C20">
        <w:rPr>
          <w:rFonts w:eastAsia="Times New Roman" w:cs="Times New Roman"/>
          <w:color w:val="000000"/>
          <w:sz w:val="28"/>
          <w:szCs w:val="28"/>
          <w:lang w:eastAsia="ru-RU"/>
        </w:rPr>
        <w:t>Аллах-Йар-хан выступает в роли беспомощного «маленького человечка», которого обижает страшный русский. Развенчаем этот миф. Из показаний Сулейман-хана Меликова, чьи сведения были записаны в  1897 г. Мартирос-ханом, начальником штаба шахской казачьей бригады, и хранились в архиве командира шахской казачьей бригады Косоговского: «...Она (одна из пленниц Аллах-Йар-хана-авт.) также заявила покойному Грибоедову, что ее насильно заставили принять мусульманскую веру и выйти замуж за Аллах-Йар-хана. Она умоляла Грибоедова освободить ее и отправить на родину. Покойный Грибоедов послал и это прошение Фатх-Али-шаху и потребовал или уговорить эту женщину оставить его, Грибоедова, в покое, т. е. взять добровольно назад свое прошение, или же освободить ее из плена и дать ей свободу с тем, чтобы она вернулась на свою родину. Аллах-Йар-хан, известный своим коварством, хитростью и ненавистью к России, просил дать ему отсрочку на 5 дней; будто он за эти пять дней исполнит требование русского посланника. Но вместо того, чтобы удовлетворить просьбу Грибоедова, он...обратился к тогдашнему тегеранскому моджтахеду мирзе Масиху и уговорил его поднять народ к восстанию против покойного Грибоедова и русской миссии</w:t>
      </w:r>
      <w:r w:rsidRPr="00053C20">
        <w:rPr>
          <w:rStyle w:val="a3"/>
          <w:rFonts w:eastAsia="Times New Roman" w:cs="Times New Roman"/>
          <w:color w:val="000000"/>
          <w:sz w:val="28"/>
          <w:szCs w:val="28"/>
          <w:lang w:eastAsia="ru-RU"/>
        </w:rPr>
        <w:footnoteReference w:id="87"/>
      </w:r>
      <w:r w:rsidRPr="00053C20">
        <w:rPr>
          <w:rFonts w:eastAsia="Times New Roman" w:cs="Times New Roman"/>
          <w:color w:val="000000"/>
          <w:sz w:val="28"/>
          <w:szCs w:val="28"/>
          <w:lang w:eastAsia="ru-RU"/>
        </w:rPr>
        <w:t>...».</w:t>
      </w:r>
    </w:p>
    <w:p w:rsidR="002860B3" w:rsidRPr="00053C20" w:rsidRDefault="002860B3" w:rsidP="002860B3">
      <w:pPr>
        <w:pStyle w:val="Textbody"/>
        <w:spacing w:line="360" w:lineRule="auto"/>
        <w:ind w:firstLine="708"/>
        <w:jc w:val="both"/>
        <w:rPr>
          <w:rFonts w:eastAsia="Times New Roman" w:cs="Times New Roman"/>
          <w:color w:val="000000"/>
          <w:sz w:val="28"/>
          <w:szCs w:val="28"/>
          <w:lang w:eastAsia="ru-RU" w:bidi="ar-EG"/>
        </w:rPr>
      </w:pPr>
      <w:r w:rsidRPr="00053C20">
        <w:rPr>
          <w:rFonts w:cs="Times New Roman"/>
          <w:i/>
          <w:iCs/>
          <w:sz w:val="28"/>
          <w:szCs w:val="28"/>
        </w:rPr>
        <w:lastRenderedPageBreak/>
        <w:t xml:space="preserve">После того как женщины были доставлены, Грибоедов, оставив их под присмотром в здании русского посольства, сказал доверенным людям Аллаяр-Хана, что оные останутся здесь под тем предлогом, что, мол, ему нужно самолично их опросить, без присутствия свидетелей. Асефед-Доуле, услышав об этом, стал сам не свой: кровью налились глаза, огонь мести и злобы зародился в членах , нетерпение вкупе с всепобеждающим желанием действовать захлестнули его. Задумавшись над вопросом выхода из сложившейся ситуации, он пожаловался на несправедливость в отношении себя ученым-духовникам, бывшим в столице. Прочих же мусульман, предварительно объединившихся, что находились в состоянии крайнего недовольства, порожденного подобными кощунственными для них действиями, неспособность что-либо изменить и немощь перед довлеющими над ними обстоятельствами привели к резиденции мирзы Масиха-да приумножится в отношении него милость Аллаха-достойнейшего из ученых мужей-духовников, к муджтахиду, которому не страшно сито времени. Собравшиеся, жалуясь на притеснения и сетуя на судьбу, не преминули с грустью упомянуть и об отсутствии должного внимания к обозначенному вопросу со стороны иранского правителя. Хаджи-Мирза-Масих-да пошлет ему милость Аллах-согласно предписанию мусульманского права, отправил некоего человеке к русскому послу </w:t>
      </w:r>
      <w:r w:rsidRPr="00053C20">
        <w:rPr>
          <w:rFonts w:cs="Times New Roman"/>
          <w:i/>
          <w:iCs/>
          <w:sz w:val="28"/>
          <w:szCs w:val="28"/>
          <w:lang w:val="en-US"/>
        </w:rPr>
        <w:t>c</w:t>
      </w:r>
      <w:r w:rsidRPr="00053C20">
        <w:rPr>
          <w:rFonts w:cs="Times New Roman"/>
          <w:i/>
          <w:iCs/>
          <w:sz w:val="28"/>
          <w:szCs w:val="28"/>
        </w:rPr>
        <w:t xml:space="preserve"> требованиями вернуть захваченных ранее женщин-мусульманок. Грибоедов грубо ответил отказом ,обманув в надеждах и разочаровав муджтехида. Мусульмане, видя, как именно развиваются события, крайне взволновались и насторожились. Сарафанное радио передавало новости из уст в уста, из района в район. Все ремесленники и торговцы вместе с остальными подданными иранского государства, состоящими как из женщин, так и из мужчин, вооружившись, собрались у чертога достойнейшего из ученым-духовников, проводив последнего до соборной мечети, в здании которой можно было узреть огромную людскую толпу, которую составляли одновременно простолюдины и люди знатного происхождения.  </w:t>
      </w:r>
      <w:r w:rsidRPr="00053C20">
        <w:rPr>
          <w:rFonts w:eastAsia="Times New Roman" w:cs="Times New Roman"/>
          <w:color w:val="000000"/>
          <w:sz w:val="28"/>
          <w:szCs w:val="28"/>
          <w:lang w:eastAsia="ru-RU" w:bidi="ar-EG"/>
        </w:rPr>
        <w:t>[</w:t>
      </w:r>
      <w:r w:rsidRPr="00053C20">
        <w:rPr>
          <w:rFonts w:eastAsia="Times New Roman" w:cs="Times New Roman"/>
          <w:b/>
          <w:bCs/>
          <w:color w:val="000000"/>
          <w:sz w:val="28"/>
          <w:szCs w:val="28"/>
          <w:lang w:eastAsia="ru-RU" w:bidi="ar-EG"/>
        </w:rPr>
        <w:t>Новая история:</w:t>
      </w:r>
      <w:r w:rsidRPr="00053C20">
        <w:rPr>
          <w:rFonts w:eastAsia="Times New Roman" w:cs="Times New Roman"/>
          <w:color w:val="000000"/>
          <w:sz w:val="28"/>
          <w:szCs w:val="28"/>
          <w:lang w:eastAsia="ru-RU" w:bidi="ar-EG"/>
        </w:rPr>
        <w:t xml:space="preserve"> 121-122]</w:t>
      </w:r>
    </w:p>
    <w:p w:rsidR="002860B3" w:rsidRPr="00053C20" w:rsidRDefault="002860B3" w:rsidP="002860B3">
      <w:pPr>
        <w:pStyle w:val="Textbody"/>
        <w:spacing w:line="360" w:lineRule="auto"/>
        <w:ind w:firstLine="708"/>
        <w:jc w:val="both"/>
        <w:rPr>
          <w:rFonts w:cs="Times New Roman"/>
          <w:sz w:val="28"/>
          <w:szCs w:val="28"/>
        </w:rPr>
      </w:pPr>
      <w:r w:rsidRPr="00053C20">
        <w:rPr>
          <w:rFonts w:cs="Times New Roman"/>
          <w:sz w:val="28"/>
          <w:szCs w:val="28"/>
        </w:rPr>
        <w:lastRenderedPageBreak/>
        <w:t>Из показаний Мальцова известно, что невольницы опрашивались публично: «</w:t>
      </w:r>
      <w:r w:rsidRPr="00053C20">
        <w:rPr>
          <w:rFonts w:eastAsia="Times New Roman" w:cs="Times New Roman"/>
          <w:color w:val="000000"/>
          <w:sz w:val="28"/>
          <w:szCs w:val="28"/>
          <w:lang w:eastAsia="ru-RU"/>
        </w:rPr>
        <w:t>Грибоедов допросил их в моем присутствии, и когда они объявили желание ехать в свое отечество, то он оставил их в доме миссии, дабы потом отправить по принадлежности». [Грибоедов, Сочинения 1917: 295] Пленницы из гарема Аллах-Йар-хана сами пожелали вернуться на родину, отдавшись под покровительство русской миссии. Сложно судить, были ли эти женщины орудием в руках заговорщиков, что все туже затягивали сеть вокруг русского посланника, или же их появление стало очередным звеном в цепи событий, повлекших за собою трагическую развязку. Так или иначе, пребывание сих невольниц в русском посольстве было использовано в самых гнусных целях.</w:t>
      </w:r>
    </w:p>
    <w:p w:rsidR="002860B3" w:rsidRPr="00053C20" w:rsidRDefault="002860B3" w:rsidP="002860B3">
      <w:pPr>
        <w:pStyle w:val="Textbody"/>
        <w:spacing w:line="360" w:lineRule="auto"/>
        <w:jc w:val="both"/>
        <w:rPr>
          <w:rFonts w:eastAsia="Times New Roman" w:cs="Times New Roman"/>
          <w:color w:val="000000"/>
          <w:sz w:val="28"/>
          <w:szCs w:val="28"/>
          <w:lang w:eastAsia="ru-RU"/>
        </w:rPr>
      </w:pPr>
      <w:r w:rsidRPr="00053C20">
        <w:rPr>
          <w:rFonts w:eastAsia="Times New Roman" w:cs="Times New Roman"/>
          <w:color w:val="000000"/>
          <w:sz w:val="28"/>
          <w:szCs w:val="28"/>
          <w:lang w:eastAsia="ru-RU"/>
        </w:rPr>
        <w:tab/>
        <w:t xml:space="preserve">Необходимо упомянуть то, что правительством иранским не было предоставлено Грибоедову помещения, где временно могли были бы содержаться пленницы, выказавшие желания воспользоваться </w:t>
      </w:r>
      <w:r w:rsidRPr="00053C20">
        <w:rPr>
          <w:rFonts w:eastAsia="Times New Roman" w:cs="Times New Roman"/>
          <w:color w:val="000000"/>
          <w:sz w:val="28"/>
          <w:szCs w:val="28"/>
          <w:lang w:val="en-US" w:eastAsia="ru-RU"/>
        </w:rPr>
        <w:t>XIII</w:t>
      </w:r>
      <w:r w:rsidRPr="00053C20">
        <w:rPr>
          <w:rFonts w:eastAsia="Times New Roman" w:cs="Times New Roman"/>
          <w:color w:val="000000"/>
          <w:sz w:val="28"/>
          <w:szCs w:val="28"/>
          <w:lang w:eastAsia="ru-RU"/>
        </w:rPr>
        <w:t xml:space="preserve"> статьей Туркманчайского мирного трактата. В этом отношении охраняемое помещение русской миссии, служившее местом «беста», представлялось единственным сборным пунктом. Русским посланником для известных женщин было выделено смежное с комнатой Мирзы-Якуба отделение. Бывшему шахскому евнуху было поручено «смотреть за ними» [Балаян 1962:122 и Балаян 1983: 224].</w:t>
      </w:r>
    </w:p>
    <w:p w:rsidR="00246B23" w:rsidRPr="00053C20" w:rsidRDefault="00246B23" w:rsidP="00246B23">
      <w:pPr>
        <w:pStyle w:val="Standard"/>
        <w:spacing w:line="360" w:lineRule="auto"/>
        <w:ind w:firstLine="708"/>
        <w:jc w:val="both"/>
        <w:rPr>
          <w:rFonts w:cs="Times New Roman"/>
          <w:i/>
          <w:iCs/>
          <w:sz w:val="28"/>
          <w:szCs w:val="28"/>
          <w:lang w:val="ru-RU" w:bidi="ar-IQ"/>
        </w:rPr>
      </w:pPr>
      <w:r w:rsidRPr="00053C20">
        <w:rPr>
          <w:rFonts w:cs="Times New Roman"/>
          <w:i/>
          <w:iCs/>
          <w:sz w:val="28"/>
          <w:szCs w:val="28"/>
          <w:lang w:val="ru-RU" w:bidi="ar-IQ"/>
        </w:rPr>
        <w:t xml:space="preserve">К эскалации и выплескиванию народного возмущения привело следующее: ситуация, связанная с несколькими женщинами-грузинками, о которых уже говорилось выше, принявших ислам, вышедших замуж за персиян и имевших от них детей. Грибоедов в принудительном порядке заставил оных бросить свои семьи и перейти под покровительство русской миссии, чем вызвал в сердцах людей горькую обиду и неподдельную грусть, переходящую в злость. Ученым-духовникам также плюнули в душу, так жестоко и грубо поправ нормы ислама. Сколько бы ни давали советов русскому посланнику отказаться от этой затеи, не помогало.  Грибоедов </w:t>
      </w:r>
      <w:r w:rsidRPr="00053C20">
        <w:rPr>
          <w:rFonts w:cs="Times New Roman"/>
          <w:i/>
          <w:iCs/>
          <w:sz w:val="28"/>
          <w:szCs w:val="28"/>
          <w:lang w:val="ru-RU" w:bidi="ar-IQ"/>
        </w:rPr>
        <w:lastRenderedPageBreak/>
        <w:t>был тверд и настойчив.  Мирза Йакуб же с несколькими другими мятежниками-провокаторами неустанно трудился на поприще претворения в жизнь политики провокаций и подстрекательств.</w:t>
      </w:r>
    </w:p>
    <w:p w:rsidR="00246B23" w:rsidRPr="00053C20" w:rsidRDefault="00246B23" w:rsidP="00246B23">
      <w:pPr>
        <w:spacing w:line="360" w:lineRule="auto"/>
        <w:jc w:val="both"/>
        <w:rPr>
          <w:rFonts w:ascii="Times New Roman" w:hAnsi="Times New Roman" w:cs="Times New Roman"/>
          <w:i/>
          <w:iCs/>
          <w:sz w:val="28"/>
          <w:szCs w:val="28"/>
          <w:lang w:bidi="ar-IQ"/>
        </w:rPr>
      </w:pPr>
      <w:r w:rsidRPr="00053C20">
        <w:rPr>
          <w:rFonts w:ascii="Times New Roman" w:hAnsi="Times New Roman" w:cs="Times New Roman"/>
          <w:i/>
          <w:iCs/>
          <w:sz w:val="28"/>
          <w:szCs w:val="28"/>
          <w:lang w:bidi="ar-IQ"/>
        </w:rPr>
        <w:t>Ученые-духовники, увидев, что на карту поставлены честь и доброе имя мусульман, а Грибоедов продолжает вести себя непристойно и похабно, не прислушиваясь к данным ему советам, рекомендациям и предупреждениям, собрались в тегеранской соборной мечети. Муджтахид  Хаджи Мирза Масих объединил всех факихов, направив их злобу против русского посла, поправшего столпы магометанской веры. Большинство жителей города также приняли безоговорочно суждения и фирманы ученых-духовников: были их мюридами, последователями.  Закрыв свои лавки, они собрались на рынке. Цель ученых-духовников есть запугать русского посланника и заставить его отпустить насильно удерживаемых женщин.  Собралось около ста тысяч человек, готовых к самым решительным действиям. И вся эта толпа, сопровождаемая факихами, двинулась в сторону русского посольства, которое находилось за стенами шахского детинца, недалеко от помещений, где хранилось оружие. Стихийно сформировавшаяся толпа, собою представлявшая единый грозный кулак, настроена была настолько яростно и недвусмысленно, что все попытки столпов государства и городских мужей их урезонить ни к чему не привели.</w:t>
      </w:r>
    </w:p>
    <w:p w:rsidR="00246B23" w:rsidRPr="00053C20" w:rsidRDefault="00246B23" w:rsidP="00246B23">
      <w:pPr>
        <w:spacing w:line="360" w:lineRule="auto"/>
        <w:ind w:firstLine="708"/>
        <w:jc w:val="both"/>
        <w:rPr>
          <w:rFonts w:ascii="Times New Roman" w:hAnsi="Times New Roman" w:cs="Times New Roman"/>
          <w:i/>
          <w:iCs/>
          <w:sz w:val="28"/>
          <w:szCs w:val="28"/>
          <w:lang w:bidi="ar-IQ"/>
        </w:rPr>
      </w:pPr>
      <w:r w:rsidRPr="00053C20">
        <w:rPr>
          <w:rFonts w:ascii="Times New Roman" w:hAnsi="Times New Roman" w:cs="Times New Roman"/>
          <w:i/>
          <w:iCs/>
          <w:sz w:val="28"/>
          <w:szCs w:val="28"/>
          <w:lang w:bidi="ar-IQ"/>
        </w:rPr>
        <w:t xml:space="preserve">Количественно состав русской миссии приближался к двум сотням человек, включая охрану, которые, как только стало очевидно, что толпа, очень решительно настроенная и пренебрегающая указаниями властей не нагнетать обстановку и разойтись, отступать не собирается, забаррикадировались в здании посольства и, вооружившись винтовками, частью полезли на крышу, готовые дать отпор безоружному людскому морю, справедливым возмущением зардевшему. Казаки, выпустив по людям несколько пуль, насмерть убили четырнадцатилетнего зеленого юношу, ни в чем не повинного. Народ, буквально остолбеневший от подобной преступной наглости и безнаказанности неверных, первое время, недвижимый, </w:t>
      </w:r>
      <w:r w:rsidRPr="00053C20">
        <w:rPr>
          <w:rFonts w:ascii="Times New Roman" w:hAnsi="Times New Roman" w:cs="Times New Roman"/>
          <w:i/>
          <w:iCs/>
          <w:sz w:val="28"/>
          <w:szCs w:val="28"/>
          <w:lang w:bidi="ar-IQ"/>
        </w:rPr>
        <w:lastRenderedPageBreak/>
        <w:t>безмолвствовал, но, придя в себя и открыв глаза на происходящее, он, ничтоже сумняшеся, принялся брать посольство штурмом.</w:t>
      </w:r>
    </w:p>
    <w:p w:rsidR="00246B23" w:rsidRPr="00053C20" w:rsidRDefault="00246B23" w:rsidP="00246B23">
      <w:pPr>
        <w:spacing w:line="360" w:lineRule="auto"/>
        <w:ind w:firstLine="708"/>
        <w:jc w:val="both"/>
        <w:rPr>
          <w:rFonts w:ascii="Times New Roman" w:hAnsi="Times New Roman" w:cs="Times New Roman"/>
          <w:i/>
          <w:iCs/>
          <w:sz w:val="28"/>
          <w:szCs w:val="28"/>
          <w:lang w:bidi="ar-IQ"/>
        </w:rPr>
      </w:pPr>
      <w:r w:rsidRPr="00053C20">
        <w:rPr>
          <w:rFonts w:ascii="Times New Roman" w:hAnsi="Times New Roman" w:cs="Times New Roman"/>
          <w:i/>
          <w:iCs/>
          <w:sz w:val="28"/>
          <w:szCs w:val="28"/>
          <w:lang w:bidi="ar-IQ"/>
        </w:rPr>
        <w:t>Мирза Йакуб, чувствуя себе в безопасности за стенами здания русской миссии, всячески поносил и низвергал крамольные речи на головы муджтехидов, народ в едином порыве праведного гнева сплотивших, потому Грибоедов, намереваясь, посредством выдачи народу евнуха, снизить градус возмущения в толпе, попросил Мирзу Йакуба, чем и подписал ему смертный приговор. Успокоился ли народ? Нет, предстояло еще и вызволить из заточения двух пленниц-мусульманок. Последние, чуть не умершие от страха, с благодарностью встретили своих освободителей, что проводили грузинок в безопасное место.</w:t>
      </w:r>
    </w:p>
    <w:p w:rsidR="00246B23" w:rsidRPr="00053C20" w:rsidRDefault="00246B23" w:rsidP="00246B23">
      <w:pPr>
        <w:spacing w:line="360" w:lineRule="auto"/>
        <w:ind w:firstLine="708"/>
        <w:jc w:val="both"/>
        <w:rPr>
          <w:rFonts w:ascii="Times New Roman" w:hAnsi="Times New Roman" w:cs="Times New Roman"/>
          <w:i/>
          <w:iCs/>
          <w:sz w:val="28"/>
          <w:szCs w:val="28"/>
          <w:lang w:bidi="ar-IQ"/>
        </w:rPr>
      </w:pPr>
      <w:r w:rsidRPr="00053C20">
        <w:rPr>
          <w:rFonts w:ascii="Times New Roman" w:hAnsi="Times New Roman" w:cs="Times New Roman"/>
          <w:i/>
          <w:iCs/>
          <w:sz w:val="28"/>
          <w:szCs w:val="28"/>
          <w:lang w:bidi="ar-IQ"/>
        </w:rPr>
        <w:t>Ворвавшись в здание посольства, толпа умертвили и самого полномочного представителя России, и тридцать человек, служивших под его началом. Однако вопрос, кто есть убийца, кто – жертва, не такой очевидный, как пыталась по прошествии некоторого времени представить русская сторона. Конфликт был спровоцирован и инспирирован исключительно вызывающим поведением русского посла и членов миссии, не считавшихся с порядками страны, где им волею судьбы довелось оказаться.</w:t>
      </w:r>
    </w:p>
    <w:p w:rsidR="00246B23" w:rsidRPr="00053C20" w:rsidRDefault="00246B23" w:rsidP="00246B23">
      <w:pPr>
        <w:pStyle w:val="Standard"/>
        <w:spacing w:line="360" w:lineRule="auto"/>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w:t>
      </w:r>
      <w:r w:rsidRPr="00053C20">
        <w:rPr>
          <w:rFonts w:eastAsia="Times New Roman" w:cs="Times New Roman"/>
          <w:b/>
          <w:bCs/>
          <w:color w:val="000000"/>
          <w:sz w:val="28"/>
          <w:szCs w:val="28"/>
          <w:lang w:val="ru-RU" w:eastAsia="ru-RU"/>
        </w:rPr>
        <w:t>Тарих-е Монтазам-е Насери:</w:t>
      </w:r>
      <w:r w:rsidRPr="00053C20">
        <w:rPr>
          <w:rFonts w:eastAsia="Times New Roman" w:cs="Times New Roman"/>
          <w:color w:val="000000"/>
          <w:sz w:val="28"/>
          <w:szCs w:val="28"/>
          <w:lang w:val="ru-RU" w:eastAsia="ru-RU"/>
        </w:rPr>
        <w:t>1595-1596]</w:t>
      </w:r>
      <w:r w:rsidR="003B5941" w:rsidRPr="00053C20">
        <w:rPr>
          <w:rFonts w:eastAsia="Times New Roman" w:cs="Times New Roman"/>
          <w:color w:val="000000"/>
          <w:sz w:val="28"/>
          <w:szCs w:val="28"/>
          <w:lang w:val="ru-RU" w:eastAsia="ru-RU"/>
        </w:rPr>
        <w:t>.</w:t>
      </w:r>
    </w:p>
    <w:p w:rsidR="003B5941" w:rsidRPr="00053C20" w:rsidRDefault="003B5941" w:rsidP="003B5941">
      <w:pPr>
        <w:pStyle w:val="Standard"/>
        <w:spacing w:line="360" w:lineRule="auto"/>
        <w:ind w:firstLine="708"/>
        <w:jc w:val="both"/>
        <w:rPr>
          <w:rFonts w:cs="Times New Roman"/>
          <w:color w:val="000000"/>
          <w:sz w:val="28"/>
          <w:szCs w:val="28"/>
          <w:lang w:val="ru-RU"/>
        </w:rPr>
      </w:pPr>
      <w:r w:rsidRPr="00053C20">
        <w:rPr>
          <w:rFonts w:cs="Times New Roman"/>
          <w:color w:val="000000"/>
          <w:sz w:val="28"/>
          <w:szCs w:val="28"/>
          <w:lang w:val="ru-RU"/>
        </w:rPr>
        <w:t>Если верить сообщениям иранских историков, целью нападающих на миссию было вызволить женщин, в русском посольстве находившихся, и наказать Мирзу Йакуба. Известно, что оба этих предприятия увенчались успехом. Казалось бы, незачем громить миссию и тем более убивать ее сотрудников. Но явно науськанная чернь жаждала крови. И не менее очевидно: Мирза Йакуб и две женщины-мусульманки-повод для возбуждения толпы.</w:t>
      </w:r>
    </w:p>
    <w:p w:rsidR="003B5941" w:rsidRPr="00053C20" w:rsidRDefault="003B5941" w:rsidP="003B5941">
      <w:pPr>
        <w:pStyle w:val="Standard"/>
        <w:spacing w:line="360" w:lineRule="auto"/>
        <w:ind w:firstLine="708"/>
        <w:jc w:val="both"/>
        <w:rPr>
          <w:rFonts w:cs="Times New Roman"/>
          <w:sz w:val="28"/>
          <w:szCs w:val="28"/>
          <w:lang w:val="ru-RU"/>
        </w:rPr>
      </w:pPr>
      <w:r w:rsidRPr="00053C20">
        <w:rPr>
          <w:rFonts w:cs="Times New Roman"/>
          <w:sz w:val="28"/>
          <w:szCs w:val="28"/>
          <w:lang w:val="ru-RU"/>
        </w:rPr>
        <w:t xml:space="preserve">Действительные причины разгрома русской миссии заключались в том, что иранские правительственные круги были крайне недовольны и оскорблены несколькими статьями Туркманчайского мирного трактата: отходом к России Эриванского и Нахичеванского ханств, выплатой </w:t>
      </w:r>
      <w:r w:rsidRPr="00053C20">
        <w:rPr>
          <w:rFonts w:cs="Times New Roman"/>
          <w:sz w:val="28"/>
          <w:szCs w:val="28"/>
          <w:lang w:val="ru-RU"/>
        </w:rPr>
        <w:lastRenderedPageBreak/>
        <w:t xml:space="preserve">контрибуции и злосчастной </w:t>
      </w:r>
      <w:r w:rsidRPr="00053C20">
        <w:rPr>
          <w:rFonts w:cs="Times New Roman"/>
          <w:sz w:val="28"/>
          <w:szCs w:val="28"/>
          <w:lang w:val="en-US"/>
        </w:rPr>
        <w:t>XIII</w:t>
      </w:r>
      <w:r w:rsidRPr="00053C20">
        <w:rPr>
          <w:rFonts w:cs="Times New Roman"/>
          <w:sz w:val="28"/>
          <w:szCs w:val="28"/>
          <w:lang w:val="ru-RU"/>
        </w:rPr>
        <w:t xml:space="preserve"> статьей, касающейся обоюдного возвращения пленных между двумя государствами. Высшие чиновничьи круги Ирана питали надежду на то, что во время русско-турецкой войны, когда Россия ослабеет, им удастся завладеть потерянными территориями. Но победы Российской империи на Балканах и в Малой Азии спутали иранцам все карты. Из донесений Мальцова Нессельроде: «</w:t>
      </w:r>
      <w:r w:rsidRPr="00053C20">
        <w:rPr>
          <w:rFonts w:eastAsia="Times New Roman" w:cs="Times New Roman"/>
          <w:color w:val="000000"/>
          <w:sz w:val="28"/>
          <w:szCs w:val="28"/>
          <w:lang w:val="ru-RU" w:eastAsia="ru-RU"/>
        </w:rPr>
        <w:t xml:space="preserve">Грибоедов допросил их (женщин из гарема Аллах-Йар-хана-авт.) в моем присутствии, и когда они объявили желание ехать в свое отечество, то он оставил их в доме миссии, дабы потом отправить по принадлежности. Впрочем, это обстоятельство так </w:t>
      </w:r>
      <w:r w:rsidRPr="00053C20">
        <w:rPr>
          <w:rFonts w:eastAsia="Times New Roman" w:cs="Times New Roman"/>
          <w:b/>
          <w:bCs/>
          <w:color w:val="000000"/>
          <w:sz w:val="28"/>
          <w:szCs w:val="28"/>
          <w:lang w:val="ru-RU" w:eastAsia="ru-RU"/>
        </w:rPr>
        <w:t xml:space="preserve">маловажно, что об оном распространяться нечего. С персидским министерством об этих женщинах не было говорено ни слова, и только после убиения посланника начали о них толковать. </w:t>
      </w:r>
      <w:r w:rsidRPr="00053C20">
        <w:rPr>
          <w:rFonts w:eastAsia="Times New Roman" w:cs="Times New Roman"/>
          <w:color w:val="000000"/>
          <w:sz w:val="28"/>
          <w:szCs w:val="28"/>
          <w:lang w:val="ru-RU" w:eastAsia="ru-RU"/>
        </w:rPr>
        <w:t>(жирн-авт.) [Грибоедов, Сочинения 1917:295].</w:t>
      </w:r>
    </w:p>
    <w:p w:rsidR="003B5941" w:rsidRPr="00053C20" w:rsidRDefault="003B5941" w:rsidP="003B5941">
      <w:pPr>
        <w:pStyle w:val="Standard"/>
        <w:spacing w:line="360" w:lineRule="auto"/>
        <w:ind w:firstLine="708"/>
        <w:jc w:val="both"/>
        <w:rPr>
          <w:rFonts w:eastAsia="Times New Roman" w:cs="Times New Roman"/>
          <w:color w:val="000000"/>
          <w:sz w:val="28"/>
          <w:szCs w:val="28"/>
          <w:lang w:val="ru-RU" w:eastAsia="ru-RU"/>
        </w:rPr>
      </w:pPr>
      <w:r w:rsidRPr="00053C20">
        <w:rPr>
          <w:rFonts w:cs="Times New Roman"/>
          <w:sz w:val="28"/>
          <w:szCs w:val="28"/>
          <w:lang w:val="ru-RU"/>
        </w:rPr>
        <w:t>Об участии же Фатх-Али-шаха в заговоре против русского посланника говорят хранящиеся в архиве Косоговского воспоминания Сулейман-хана Меликова: «...</w:t>
      </w:r>
      <w:r w:rsidRPr="00053C20">
        <w:rPr>
          <w:rFonts w:eastAsia="Times New Roman" w:cs="Times New Roman"/>
          <w:color w:val="000000"/>
          <w:sz w:val="28"/>
          <w:szCs w:val="28"/>
          <w:lang w:val="ru-RU" w:eastAsia="ru-RU"/>
        </w:rPr>
        <w:t>Фатх-Али-шах, который считал себя оскорбленным Грибоедовым, сказал, что и он не против</w:t>
      </w:r>
      <w:r w:rsidRPr="00053C20">
        <w:rPr>
          <w:rStyle w:val="a3"/>
          <w:rFonts w:eastAsia="Times New Roman" w:cs="Times New Roman"/>
          <w:color w:val="000000"/>
          <w:sz w:val="28"/>
          <w:szCs w:val="28"/>
          <w:lang w:val="ru-RU" w:eastAsia="ru-RU"/>
        </w:rPr>
        <w:footnoteReference w:id="88"/>
      </w:r>
      <w:r w:rsidRPr="00053C20">
        <w:rPr>
          <w:rFonts w:eastAsia="Times New Roman" w:cs="Times New Roman"/>
          <w:color w:val="000000"/>
          <w:sz w:val="28"/>
          <w:szCs w:val="28"/>
          <w:lang w:val="ru-RU" w:eastAsia="ru-RU"/>
        </w:rPr>
        <w:t xml:space="preserve"> этого (поднять народ-авт.) и желал бы проучить немного этого человека (Грибоедов-авт.). Эти слова шаха ободрили как Аллах-Йар-хана, так и моджтахеда мирзу Масиха, который, чтобы угодить и шаху, и государственным сановникам, решил поднять народ против Грибоедова и русской миссии» И дальше: «...Между тем Му'тамад-эд-доуле, узнав о том, что моджтахед мирза Масих уже пошел в мечеть с целью собрать народ и повести его к русской миссии, поспешно вошел в гаремное отделение шаха и доложил ему об этом. Фатх-Али-шах сказал, что </w:t>
      </w:r>
      <w:r w:rsidRPr="00053C20">
        <w:rPr>
          <w:rFonts w:eastAsia="Times New Roman" w:cs="Times New Roman"/>
          <w:b/>
          <w:bCs/>
          <w:color w:val="000000"/>
          <w:sz w:val="28"/>
          <w:szCs w:val="28"/>
          <w:lang w:val="ru-RU" w:eastAsia="ru-RU"/>
        </w:rPr>
        <w:t xml:space="preserve">он уже </w:t>
      </w:r>
      <w:r w:rsidRPr="00053C20">
        <w:rPr>
          <w:rFonts w:eastAsia="Times New Roman" w:cs="Times New Roman"/>
          <w:b/>
          <w:bCs/>
          <w:color w:val="000000"/>
          <w:sz w:val="28"/>
          <w:szCs w:val="28"/>
          <w:lang w:val="ru-RU" w:eastAsia="ru-RU"/>
        </w:rPr>
        <w:lastRenderedPageBreak/>
        <w:t>знает об</w:t>
      </w:r>
      <w:r w:rsidRPr="00053C20">
        <w:rPr>
          <w:rFonts w:eastAsia="Times New Roman" w:cs="Times New Roman"/>
          <w:color w:val="000000"/>
          <w:sz w:val="28"/>
          <w:szCs w:val="28"/>
          <w:lang w:val="ru-RU" w:eastAsia="ru-RU"/>
        </w:rPr>
        <w:t xml:space="preserve"> </w:t>
      </w:r>
      <w:r w:rsidRPr="00053C20">
        <w:rPr>
          <w:rFonts w:eastAsia="Times New Roman" w:cs="Times New Roman"/>
          <w:b/>
          <w:bCs/>
          <w:color w:val="000000"/>
          <w:sz w:val="28"/>
          <w:szCs w:val="28"/>
          <w:lang w:val="ru-RU" w:eastAsia="ru-RU"/>
        </w:rPr>
        <w:t xml:space="preserve">этом </w:t>
      </w:r>
      <w:r w:rsidRPr="00053C20">
        <w:rPr>
          <w:rFonts w:eastAsia="Times New Roman" w:cs="Times New Roman"/>
          <w:color w:val="000000"/>
          <w:sz w:val="28"/>
          <w:szCs w:val="28"/>
          <w:lang w:val="ru-RU" w:eastAsia="ru-RU"/>
        </w:rPr>
        <w:t>(жирн-авт.) и уже отдал приказание Зилл-эс-султану Али-Мирзе (одному из своих сыновей), чтобы на случай волнения в народе и если только народ нападет на русскую миссию, разогнать его [Петров 1953: 160].</w:t>
      </w:r>
    </w:p>
    <w:p w:rsidR="003B5941" w:rsidRPr="00053C20" w:rsidRDefault="003B5941" w:rsidP="003B5941">
      <w:pPr>
        <w:pStyle w:val="Standard"/>
        <w:spacing w:line="360" w:lineRule="auto"/>
        <w:ind w:firstLine="708"/>
        <w:jc w:val="both"/>
        <w:rPr>
          <w:rFonts w:eastAsia="Times New Roman" w:cs="Times New Roman"/>
          <w:color w:val="000000"/>
          <w:sz w:val="28"/>
          <w:szCs w:val="28"/>
          <w:lang w:val="ru-RU" w:eastAsia="ru-RU" w:bidi="ar-EG"/>
        </w:rPr>
      </w:pPr>
      <w:r w:rsidRPr="00053C20">
        <w:rPr>
          <w:rFonts w:cs="Times New Roman"/>
          <w:sz w:val="28"/>
          <w:szCs w:val="28"/>
          <w:lang w:val="ru-RU"/>
        </w:rPr>
        <w:t>Подлинные свидетельства Мальцова доказывают нам, что тогдашнее иранское правительство не могло не быть причастным к трагедии: «</w:t>
      </w:r>
      <w:r w:rsidRPr="00053C20">
        <w:rPr>
          <w:rFonts w:eastAsia="Times New Roman" w:cs="Times New Roman"/>
          <w:color w:val="000000"/>
          <w:sz w:val="28"/>
          <w:szCs w:val="28"/>
          <w:lang w:val="ru-RU" w:eastAsia="ru-RU"/>
        </w:rPr>
        <w:t>Персидское правительство говорит, что оно нисколько не участвовало в убиении нашего посланника, что оно даже ничего не знало о намерении муллов и народа; но стоит только побывать в Персии, чтобы убедиться в нелепости сих слов... накануне были они (ученые-духовники-авт.) у шахзады Зилли-Султана; накануне велели запирать базар, и есть даже слухи, что во время убиения посланника нашего муджтехид Мирза-Масих сидел у шаха...В Персии секретных дел почти нет: среди важных прений о государственных делах визири пьют кофе, чай, курят кальяны; их многочисленные пишхадметы</w:t>
      </w:r>
      <w:r w:rsidRPr="00053C20">
        <w:rPr>
          <w:rFonts w:eastAsia="Times New Roman" w:cs="Times New Roman"/>
          <w:color w:val="000000"/>
          <w:sz w:val="28"/>
          <w:szCs w:val="28"/>
          <w:u w:val="single"/>
          <w:vertAlign w:val="superscript"/>
          <w:lang w:val="ru-RU" w:eastAsia="ru-RU"/>
        </w:rPr>
        <w:t xml:space="preserve"> </w:t>
      </w:r>
      <w:r w:rsidRPr="00053C20">
        <w:rPr>
          <w:rFonts w:eastAsia="Times New Roman" w:cs="Times New Roman"/>
          <w:color w:val="000000"/>
          <w:sz w:val="28"/>
          <w:szCs w:val="28"/>
          <w:lang w:val="ru-RU" w:eastAsia="ru-RU"/>
        </w:rPr>
        <w:t>должны всегда находиться при них в комнате; визири рассуждают громогласно, при открытых окнах — и толпы фаррашей, стоящих на дворе, слышат слова их и через два часа разносят по базару. Как же могло персидское правительство не знать ни слова о деле, в котором участвовал целый Тегеран…Положим даже, что и не шах, а муллы послали народ в дом нашей миссии; но и тогда шах виноват: зачем допустил он это? Если бы он решительно не хотел, чтобы народ вторгнулся в наш дом, то мог бы приставить сильный караул, который остановил бы чернь пулями и штыками..». [Грибоедов, Сочинения 1917:301].</w:t>
      </w:r>
    </w:p>
    <w:p w:rsidR="003B5941" w:rsidRPr="00053C20" w:rsidRDefault="003B5941" w:rsidP="003B5941">
      <w:pPr>
        <w:pStyle w:val="Standarduser"/>
        <w:spacing w:line="360" w:lineRule="auto"/>
        <w:ind w:firstLine="737"/>
        <w:jc w:val="both"/>
        <w:rPr>
          <w:rFonts w:eastAsia="Times New Roman"/>
          <w:color w:val="000000"/>
          <w:sz w:val="28"/>
          <w:szCs w:val="28"/>
          <w:lang w:val="ru-RU" w:eastAsia="ru-RU"/>
        </w:rPr>
      </w:pPr>
      <w:r w:rsidRPr="00053C20">
        <w:rPr>
          <w:rFonts w:eastAsia="Times New Roman"/>
          <w:color w:val="000000"/>
          <w:sz w:val="28"/>
          <w:szCs w:val="28"/>
          <w:lang w:val="ru-RU" w:eastAsia="ru-RU"/>
        </w:rPr>
        <w:t>Иранский караул же, как известно, в день погрома здания русского посольства почему-то оказался без оружия, а солдаты, посланные с большим опозданием «для охраны» русской миссии, «не были снабжены патронами, им приказано было не применять даже холодного оружия и вообще никакой силы». [Попова 1964: 194].</w:t>
      </w:r>
    </w:p>
    <w:p w:rsidR="003B5941" w:rsidRPr="00053C20" w:rsidRDefault="00CE3151" w:rsidP="00CE3151">
      <w:pPr>
        <w:pStyle w:val="Standarduser"/>
        <w:spacing w:line="360" w:lineRule="auto"/>
        <w:ind w:firstLine="708"/>
        <w:jc w:val="both"/>
        <w:rPr>
          <w:sz w:val="28"/>
          <w:szCs w:val="28"/>
          <w:lang w:val="ru-RU"/>
        </w:rPr>
      </w:pPr>
      <w:r w:rsidRPr="00053C20">
        <w:rPr>
          <w:sz w:val="28"/>
          <w:szCs w:val="28"/>
          <w:lang w:val="ru-RU"/>
        </w:rPr>
        <w:t xml:space="preserve">Не желая вовлечения Ирана в русско-турецкую войну, правительство Российской империи не пошло на разрыв отношений с Персией, придерживаясь той позиции, что вины иранских высших кругов в событиях </w:t>
      </w:r>
      <w:r w:rsidRPr="00053C20">
        <w:rPr>
          <w:sz w:val="28"/>
          <w:szCs w:val="28"/>
          <w:lang w:val="ru-RU"/>
        </w:rPr>
        <w:lastRenderedPageBreak/>
        <w:t>30 января нет никакой. В мае 1829 г. Нессельроде дает Паскевичу недвусмысленные указания: «В наших интересах... выиграть время, успокоить, укрепить доверие Персидского правительства, соответственно казаться, что рассматриваем его, как совершенно непричастное к убийству Грибоедова, что сочтем удовлетворение, которое оно предлагает в лице посольства одного из сыновей Аббас мирзы». [Шостакович, 1960: 264].</w:t>
      </w:r>
    </w:p>
    <w:p w:rsidR="00E616E7" w:rsidRPr="00053C20" w:rsidRDefault="00E616E7" w:rsidP="00CE3151">
      <w:pPr>
        <w:pStyle w:val="Standarduser"/>
        <w:spacing w:line="360" w:lineRule="auto"/>
        <w:ind w:firstLine="708"/>
        <w:jc w:val="center"/>
        <w:rPr>
          <w:rFonts w:eastAsia="Times New Roman"/>
          <w:color w:val="000000"/>
          <w:sz w:val="32"/>
          <w:szCs w:val="32"/>
          <w:lang w:val="ru-RU" w:eastAsia="ru-RU"/>
        </w:rPr>
      </w:pPr>
    </w:p>
    <w:p w:rsidR="00CE3151" w:rsidRPr="00053C20" w:rsidRDefault="00CE3151" w:rsidP="00CE3151">
      <w:pPr>
        <w:pStyle w:val="Standarduser"/>
        <w:spacing w:line="360" w:lineRule="auto"/>
        <w:ind w:firstLine="708"/>
        <w:jc w:val="center"/>
        <w:rPr>
          <w:rFonts w:eastAsia="Times New Roman"/>
          <w:color w:val="000000"/>
          <w:sz w:val="32"/>
          <w:szCs w:val="32"/>
          <w:lang w:val="ru-RU" w:eastAsia="ru-RU"/>
        </w:rPr>
      </w:pPr>
      <w:r w:rsidRPr="00053C20">
        <w:rPr>
          <w:rFonts w:eastAsia="Times New Roman"/>
          <w:color w:val="000000"/>
          <w:sz w:val="32"/>
          <w:szCs w:val="32"/>
          <w:lang w:val="ru-RU" w:eastAsia="ru-RU"/>
        </w:rPr>
        <w:t>***</w:t>
      </w:r>
    </w:p>
    <w:p w:rsidR="00E616E7" w:rsidRPr="00053C20" w:rsidRDefault="00E616E7" w:rsidP="00E616E7">
      <w:pPr>
        <w:pStyle w:val="Standard"/>
        <w:spacing w:line="360" w:lineRule="auto"/>
        <w:ind w:firstLine="708"/>
        <w:jc w:val="both"/>
        <w:rPr>
          <w:rFonts w:cs="Times New Roman"/>
          <w:sz w:val="28"/>
          <w:szCs w:val="28"/>
          <w:lang w:val="ru-RU"/>
        </w:rPr>
      </w:pPr>
      <w:r w:rsidRPr="00053C20">
        <w:rPr>
          <w:rFonts w:eastAsia="Times New Roman" w:cs="Times New Roman"/>
          <w:color w:val="000000"/>
          <w:sz w:val="28"/>
          <w:szCs w:val="28"/>
          <w:lang w:val="ru-RU" w:eastAsia="ru-RU"/>
        </w:rPr>
        <w:t>Если</w:t>
      </w:r>
      <w:r w:rsidRPr="00053C20">
        <w:rPr>
          <w:rFonts w:cs="Times New Roman"/>
          <w:sz w:val="28"/>
          <w:szCs w:val="28"/>
          <w:lang w:val="ru-RU"/>
        </w:rPr>
        <w:t xml:space="preserve"> причастность иранского правительства к трагедии не вызывает никаких сомнений, то участие английских резидентов в случившемся всегда выносится за скобки, не обсуждается, умалчивается. Повествующий, убежденный в том, что дыма без огня не бывает, не может не задаться вопросом, виною ли тому недостаточная доказательная база, или, как все расставила по своим местам утвержденная правительствами трех государств, вовлеченных в конфликт, версия, подданные британской короны, сами возмущенные произошедшим, к учиненному преступлению не имеют никакого отношения?</w:t>
      </w:r>
    </w:p>
    <w:p w:rsidR="00E616E7" w:rsidRPr="00053C20" w:rsidRDefault="00E616E7" w:rsidP="00E616E7">
      <w:pPr>
        <w:pStyle w:val="Standard"/>
        <w:spacing w:line="360" w:lineRule="auto"/>
        <w:ind w:firstLine="706"/>
        <w:jc w:val="both"/>
        <w:rPr>
          <w:rFonts w:cs="Times New Roman"/>
          <w:sz w:val="28"/>
          <w:szCs w:val="28"/>
          <w:lang w:val="ru-RU"/>
        </w:rPr>
      </w:pPr>
      <w:r w:rsidRPr="00053C20">
        <w:rPr>
          <w:rFonts w:cs="Times New Roman"/>
          <w:sz w:val="28"/>
          <w:szCs w:val="28"/>
          <w:lang w:val="ru-RU"/>
        </w:rPr>
        <w:t>Князь Долгоруков</w:t>
      </w:r>
      <w:r w:rsidRPr="00053C20">
        <w:rPr>
          <w:rStyle w:val="a3"/>
          <w:rFonts w:cs="Times New Roman"/>
          <w:sz w:val="28"/>
          <w:szCs w:val="28"/>
          <w:lang w:val="ru-RU"/>
        </w:rPr>
        <w:footnoteReference w:id="89"/>
      </w:r>
      <w:r w:rsidRPr="00053C20">
        <w:rPr>
          <w:rFonts w:cs="Times New Roman"/>
          <w:sz w:val="28"/>
          <w:szCs w:val="28"/>
          <w:lang w:val="ru-RU"/>
        </w:rPr>
        <w:t xml:space="preserve">, (1792 (1794)-1847) прибыв в Персию немногим после «тегеранской резни»  и остановившись в Тавризе, во всеуслышание заявил, что не поедет в город, где был убит его предшественник, и высочайше просил шаха назначить ему любое другое место в государстве, где он готов безотлагательно представиться иранскому монарху. Фатх-Али-шах, (1772-1834) в то время направлявшийся в Шираз, сообщил о месте аудиенции: </w:t>
      </w:r>
      <w:r w:rsidRPr="00053C20">
        <w:rPr>
          <w:rFonts w:cs="Times New Roman"/>
          <w:sz w:val="28"/>
          <w:szCs w:val="28"/>
          <w:lang w:val="ru-RU"/>
        </w:rPr>
        <w:lastRenderedPageBreak/>
        <w:t xml:space="preserve">Исфаган. Долгоруков тотчас же выехал в указанном направлении в сопровождении адъютанта Аббас мирзы, (1789-1833) Мамед-Хусейн-хана, что был назначен его мехмендарем. </w:t>
      </w:r>
    </w:p>
    <w:p w:rsidR="00E616E7" w:rsidRPr="00053C20" w:rsidRDefault="00E616E7" w:rsidP="00E616E7">
      <w:pPr>
        <w:pStyle w:val="Standard"/>
        <w:spacing w:line="360" w:lineRule="auto"/>
        <w:ind w:firstLine="706"/>
        <w:jc w:val="both"/>
        <w:rPr>
          <w:rFonts w:cs="Times New Roman"/>
          <w:sz w:val="28"/>
          <w:szCs w:val="28"/>
          <w:lang w:val="ru-RU"/>
        </w:rPr>
      </w:pPr>
      <w:r w:rsidRPr="00053C20">
        <w:rPr>
          <w:rFonts w:cs="Times New Roman"/>
          <w:sz w:val="28"/>
          <w:szCs w:val="28"/>
          <w:lang w:val="ru-RU"/>
        </w:rPr>
        <w:t>При Долгоруком, преемнике Грибоедова на посту поверенного в персидских делах, служил генерал Е. Г. Арцруни</w:t>
      </w:r>
      <w:r w:rsidRPr="00053C20">
        <w:rPr>
          <w:rStyle w:val="a3"/>
          <w:rFonts w:cs="Times New Roman"/>
          <w:sz w:val="28"/>
          <w:szCs w:val="28"/>
          <w:lang w:val="ru-RU"/>
        </w:rPr>
        <w:footnoteReference w:id="90"/>
      </w:r>
      <w:r w:rsidRPr="00053C20">
        <w:rPr>
          <w:rFonts w:cs="Times New Roman"/>
          <w:sz w:val="28"/>
          <w:szCs w:val="28"/>
          <w:lang w:val="ru-RU"/>
        </w:rPr>
        <w:t>, (1804-1877) который как-то разговорился с этим самым Мамед-Хусейн-ханом, спросив, как могли в Тегеране решиться на такой ни с чем не сообразный поступок, как истребление русского посольства. В ответ на этот вопрос адъютант наследного принца  рассказал притчу: «Однажды чертова жена со своим ребенком сидела неподалеку от большой дороги, в кустах. Вдруг они завидели идущего по направлению к ним крестьянина с тяжелою ношею на спине. Поровнявшись с местом, где сидели черти, он споткнулся о случившийся на дороге большой камень и упал, а когда приподнялся, с сердцем произнес: «Будь ты, черт, проклят!» Слова эти были услышаны чертенком, который тут же, обратясь к матери, сказал: «Как люди несправедливы: они бранят нас там, где нас нет; мы так далеки от камня, а все же виноваты».- «Тс, молчи, - отвечала мать, - хотя мы и далеки, но хвост мой спрятан там, под камнем...».</w:t>
      </w:r>
    </w:p>
    <w:p w:rsidR="00E616E7" w:rsidRPr="00053C20" w:rsidRDefault="00E616E7" w:rsidP="00E616E7">
      <w:pPr>
        <w:pStyle w:val="Standard"/>
        <w:spacing w:line="360" w:lineRule="auto"/>
        <w:jc w:val="both"/>
        <w:rPr>
          <w:rFonts w:cs="Times New Roman"/>
          <w:sz w:val="28"/>
          <w:szCs w:val="28"/>
          <w:lang w:val="ru-RU" w:bidi="ar-EG"/>
        </w:rPr>
      </w:pPr>
      <w:r w:rsidRPr="00053C20">
        <w:rPr>
          <w:rFonts w:cs="Times New Roman"/>
          <w:sz w:val="28"/>
          <w:szCs w:val="28"/>
          <w:lang w:val="ru-RU"/>
        </w:rPr>
        <w:tab/>
        <w:t xml:space="preserve">«Так,- заключил Мамед-Хусейн,- было и в деле Грибоедова: англичане хотя и жили в Тавризе, но хвост их все же был скрыт в русской миссии, в Тегеране». </w:t>
      </w:r>
      <w:r w:rsidRPr="00053C20">
        <w:rPr>
          <w:rFonts w:cs="Times New Roman"/>
          <w:sz w:val="28"/>
          <w:szCs w:val="28"/>
          <w:lang w:val="ru-RU" w:bidi="ar-EG"/>
        </w:rPr>
        <w:t>[Берже, смерть Грибоедова:190].</w:t>
      </w:r>
    </w:p>
    <w:p w:rsidR="006C3482" w:rsidRPr="00053C20" w:rsidRDefault="00E616E7" w:rsidP="00841C4E">
      <w:pPr>
        <w:pStyle w:val="Standard"/>
        <w:spacing w:line="360" w:lineRule="auto"/>
        <w:ind w:firstLine="708"/>
        <w:rPr>
          <w:rFonts w:cs="Times New Roman"/>
          <w:sz w:val="28"/>
          <w:szCs w:val="28"/>
          <w:lang w:val="ru-RU"/>
        </w:rPr>
      </w:pPr>
      <w:r w:rsidRPr="00053C20">
        <w:rPr>
          <w:rFonts w:cs="Times New Roman"/>
          <w:sz w:val="28"/>
          <w:szCs w:val="28"/>
          <w:lang w:val="ru-RU"/>
        </w:rPr>
        <w:t xml:space="preserve">А был ли хвост? </w:t>
      </w:r>
    </w:p>
    <w:p w:rsidR="00841C4E" w:rsidRPr="00053C20" w:rsidRDefault="002848C7" w:rsidP="00841C4E">
      <w:pPr>
        <w:pStyle w:val="Standard"/>
        <w:spacing w:line="360" w:lineRule="auto"/>
        <w:jc w:val="both"/>
        <w:rPr>
          <w:rFonts w:cs="Times New Roman"/>
          <w:sz w:val="28"/>
          <w:szCs w:val="28"/>
          <w:lang w:val="ru-RU" w:bidi="ar-EG"/>
        </w:rPr>
      </w:pPr>
      <w:r w:rsidRPr="00053C20">
        <w:rPr>
          <w:rFonts w:eastAsia="Times New Roman" w:cs="Times New Roman"/>
          <w:color w:val="000000"/>
          <w:sz w:val="28"/>
          <w:szCs w:val="28"/>
          <w:lang w:eastAsia="ru-RU"/>
        </w:rPr>
        <w:t xml:space="preserve">         </w:t>
      </w:r>
      <w:r w:rsidR="00841C4E" w:rsidRPr="00053C20">
        <w:rPr>
          <w:rFonts w:cs="Times New Roman"/>
          <w:sz w:val="28"/>
          <w:szCs w:val="28"/>
          <w:lang w:val="ru-RU"/>
        </w:rPr>
        <w:t xml:space="preserve">Макдональд, английский посланник в Иране, как только получил известия о разгроме русской миссии в Тегеране, направил 9 февраля 1829 г. </w:t>
      </w:r>
      <w:r w:rsidR="00841C4E" w:rsidRPr="00053C20">
        <w:rPr>
          <w:rFonts w:cs="Times New Roman"/>
          <w:sz w:val="28"/>
          <w:szCs w:val="28"/>
          <w:lang w:val="ru-RU"/>
        </w:rPr>
        <w:lastRenderedPageBreak/>
        <w:t xml:space="preserve">ноту министру иностранных дел Ирана, Абул – Хасан – хану, в которой выказывал протест относительно убийства А. С. Грибоедова. Мог ли действовать иначе единственный политический агент европейской державы в Персии, нарушая тем самым негласные правила дипломатического такта? Приходится ли сомневаться в его искренности? К сожалению, да, и вот почему: В. Т. Пашуто заинтересовавшись концовкой этой ноты, приходит к выводу о том, что последняя содержит «поразительное признание» британского министра: «…Нижеподписавшийся с огорчением употребил в сем письме неумеренные выражения, ибо случившееся происшествие требует, чтобы он (Макдональд – С. Ш.) отвратил всякое сомнение на счет настоящего расположения мыслей своих, и притом персидское правительство в таком положении, в коем на то оно не должно обращать внимания» </w:t>
      </w:r>
      <w:r w:rsidR="00841C4E" w:rsidRPr="00053C20">
        <w:rPr>
          <w:rFonts w:cs="Times New Roman"/>
          <w:sz w:val="28"/>
          <w:szCs w:val="28"/>
          <w:lang w:val="ru-RU" w:bidi="ar-EG"/>
        </w:rPr>
        <w:t xml:space="preserve"> [Шостакович,1960: 250.], [Пашуто, 1947: 149].</w:t>
      </w:r>
    </w:p>
    <w:p w:rsidR="00841C4E" w:rsidRPr="00053C20" w:rsidRDefault="00841C4E" w:rsidP="00841C4E">
      <w:pPr>
        <w:pStyle w:val="Standard"/>
        <w:spacing w:line="360" w:lineRule="auto"/>
        <w:jc w:val="both"/>
        <w:rPr>
          <w:rFonts w:cs="Times New Roman"/>
          <w:sz w:val="28"/>
          <w:szCs w:val="28"/>
          <w:lang w:val="ru-RU" w:bidi="ar-EG"/>
        </w:rPr>
      </w:pPr>
      <w:r w:rsidRPr="00053C20">
        <w:rPr>
          <w:rFonts w:cs="Times New Roman"/>
          <w:sz w:val="28"/>
          <w:szCs w:val="28"/>
          <w:lang w:val="ru-RU" w:bidi="ar-EG"/>
        </w:rPr>
        <w:tab/>
        <w:t>Вывод напрашивается сам собой: Макдональду не пристало сомневаться, что в связи с трагедией в Тегеране априори должны были возникнуть неприятные для английского поверенного в делах в Иране заключения, что представили бы его в неприглядном свете.</w:t>
      </w:r>
    </w:p>
    <w:p w:rsidR="00841C4E" w:rsidRPr="00053C20" w:rsidRDefault="00841C4E" w:rsidP="00841C4E">
      <w:pPr>
        <w:pStyle w:val="Standard"/>
        <w:spacing w:line="360" w:lineRule="auto"/>
        <w:jc w:val="both"/>
        <w:rPr>
          <w:rFonts w:cs="Times New Roman"/>
          <w:sz w:val="28"/>
          <w:szCs w:val="28"/>
          <w:lang w:val="ru-RU" w:bidi="ar-EG"/>
        </w:rPr>
      </w:pPr>
      <w:r w:rsidRPr="00053C20">
        <w:rPr>
          <w:rFonts w:cs="Times New Roman"/>
          <w:sz w:val="28"/>
          <w:szCs w:val="28"/>
          <w:lang w:val="ru-RU" w:bidi="ar-EG"/>
        </w:rPr>
        <w:tab/>
        <w:t>Если в анализируемой ноте Макдональд указывал на шаги, какие следовало бы предпринять иранскому правительству, чтобы «показать свою неприкосновенность к учиненному преступлению»</w:t>
      </w:r>
      <w:r w:rsidRPr="00053C20">
        <w:rPr>
          <w:rStyle w:val="a3"/>
          <w:rFonts w:cs="Times New Roman"/>
          <w:sz w:val="28"/>
          <w:szCs w:val="28"/>
          <w:lang w:val="ru-RU" w:bidi="ar-EG"/>
        </w:rPr>
        <w:footnoteReference w:id="91"/>
      </w:r>
      <w:r w:rsidRPr="00053C20">
        <w:rPr>
          <w:rFonts w:cs="Times New Roman"/>
          <w:sz w:val="28"/>
          <w:szCs w:val="28"/>
          <w:lang w:val="ru-RU" w:bidi="ar-EG"/>
        </w:rPr>
        <w:t>, то в ответном письме министр иностранных дел Ирана ответствовал следующим образом: «…Так как вы уверены, что министры сего государства не имели участия в последнем печальном случае, касательно смерти покойного Российского министра, я в таком же смысле писал к вашему правительству. Вы сим даете новый залог вашей дружбы и доброжелательства к Персии…Если окажут нам справедливость, то обнаружится, что министры сего государства были в совершенном неведении о бывшем происшествии…»</w:t>
      </w:r>
      <w:r w:rsidRPr="00053C20">
        <w:rPr>
          <w:rStyle w:val="a3"/>
          <w:rFonts w:cs="Times New Roman"/>
          <w:sz w:val="28"/>
          <w:szCs w:val="28"/>
          <w:lang w:val="ru-RU" w:bidi="ar-EG"/>
        </w:rPr>
        <w:footnoteReference w:id="92"/>
      </w:r>
      <w:r w:rsidRPr="00053C20">
        <w:rPr>
          <w:rFonts w:cs="Times New Roman"/>
          <w:sz w:val="28"/>
          <w:szCs w:val="28"/>
          <w:lang w:val="ru-RU" w:bidi="ar-EG"/>
        </w:rPr>
        <w:t>.</w:t>
      </w:r>
    </w:p>
    <w:p w:rsidR="00841C4E" w:rsidRPr="00053C20" w:rsidRDefault="00841C4E" w:rsidP="00841C4E">
      <w:pPr>
        <w:pStyle w:val="Standard"/>
        <w:spacing w:line="360" w:lineRule="auto"/>
        <w:ind w:firstLine="708"/>
        <w:jc w:val="both"/>
        <w:rPr>
          <w:rFonts w:cs="Times New Roman"/>
          <w:sz w:val="28"/>
          <w:szCs w:val="28"/>
          <w:lang w:val="ru-RU"/>
        </w:rPr>
      </w:pPr>
      <w:r w:rsidRPr="00053C20">
        <w:rPr>
          <w:rFonts w:cs="Times New Roman"/>
          <w:sz w:val="28"/>
          <w:szCs w:val="28"/>
          <w:lang w:val="ru-RU"/>
        </w:rPr>
        <w:lastRenderedPageBreak/>
        <w:t xml:space="preserve">Удивительно! Выходит так, что если бы Макдональд не выказал Абул-Хасан-хану свою твердую уверенность в невиновности иранских правящих кругов к трагическим событиям в Тегеране, то иранский сановник совершенно иначе бы писал о сей трагедии, быть может, признал бы и вину шахского правительства, у которого рыльцо было в пушку явно. </w:t>
      </w:r>
    </w:p>
    <w:p w:rsidR="00841C4E" w:rsidRPr="00053C20" w:rsidRDefault="00841C4E" w:rsidP="00841C4E">
      <w:pPr>
        <w:pStyle w:val="Standard"/>
        <w:spacing w:line="360" w:lineRule="auto"/>
        <w:jc w:val="both"/>
        <w:rPr>
          <w:rFonts w:cs="Times New Roman"/>
          <w:sz w:val="28"/>
          <w:szCs w:val="28"/>
          <w:lang w:val="ru-RU"/>
        </w:rPr>
      </w:pPr>
      <w:r w:rsidRPr="00053C20">
        <w:rPr>
          <w:rFonts w:cs="Times New Roman"/>
          <w:lang w:val="ru-RU"/>
        </w:rPr>
        <w:tab/>
      </w:r>
      <w:r w:rsidRPr="00053C20">
        <w:rPr>
          <w:rFonts w:cs="Times New Roman"/>
          <w:sz w:val="28"/>
          <w:szCs w:val="28"/>
          <w:lang w:val="ru-RU"/>
        </w:rPr>
        <w:t xml:space="preserve">Таким образом, с большой долей вероятности можно судить о том, что нота протеста Макдональда носила характер формальный. Иначе как объяснить тот факт, что английский посланник никак не отреагировал на нападение тегеранской черни на помещения британского посольства в иранской столице, где, как известно, от неминуемой смерти пытались укрыться несколько русских? Нарушение  неприкосновенности помещения британской миссии, самого священного обычая беста оставлено без внимания, вовсе проигнорировано?! Британцами, свято чтущими традиции? Британцами, столь ревностно отстаивающими права и привилегии своих дипломатических агентов? И как вообще можно вообразить, что обезумевшая толпа, умывшая руки в крови защитников миссии, берет штурмом здания британского посольства, убивает скрывавшихся там русских, грабит русское же имущество, но при этом не трогает собственность британскую? Каким образом фанатики определили, что одни вещи трогать можно, другие – нет? Несомненно, среди них должны были быть тщательнейшим образом наученные и наставленные подстрекатели, руководившие озверевшей народной массой, четко ей сообщавшей, что есть русское, что – британское. </w:t>
      </w:r>
    </w:p>
    <w:p w:rsidR="00841C4E" w:rsidRPr="00053C20" w:rsidRDefault="00841C4E" w:rsidP="00841C4E">
      <w:pPr>
        <w:pStyle w:val="Standard"/>
        <w:spacing w:line="360" w:lineRule="auto"/>
        <w:ind w:firstLine="708"/>
        <w:jc w:val="both"/>
        <w:rPr>
          <w:rFonts w:cs="Times New Roman"/>
          <w:sz w:val="28"/>
          <w:szCs w:val="28"/>
          <w:lang w:val="ru-RU"/>
        </w:rPr>
      </w:pPr>
      <w:r w:rsidRPr="00053C20">
        <w:rPr>
          <w:rFonts w:cs="Times New Roman"/>
          <w:sz w:val="28"/>
          <w:szCs w:val="28"/>
          <w:lang w:val="ru-RU"/>
        </w:rPr>
        <w:t>Не случайно МакНейл напишет жене в феврале 1829 г.: «Я не сомневаюсь, что был бы в Тегеране в такой же безопасности, как и везде»</w:t>
      </w:r>
      <w:r w:rsidRPr="00053C20">
        <w:rPr>
          <w:rStyle w:val="a3"/>
          <w:rFonts w:cs="Times New Roman"/>
          <w:sz w:val="28"/>
          <w:szCs w:val="28"/>
          <w:lang w:val="ru-RU"/>
        </w:rPr>
        <w:footnoteReference w:id="93"/>
      </w:r>
      <w:r w:rsidRPr="00053C20">
        <w:rPr>
          <w:rFonts w:cs="Times New Roman"/>
          <w:sz w:val="28"/>
          <w:szCs w:val="28"/>
          <w:lang w:val="ru-RU"/>
        </w:rPr>
        <w:t xml:space="preserve">. Кстати, он же подтвердит, что все британское имущество осталось нетронутым: «…Разъяренная толпа не нанесла ни малейшего ущерба чему-либо, являвшемуся британской собственностью». </w:t>
      </w:r>
      <w:r w:rsidRPr="00053C20">
        <w:rPr>
          <w:rFonts w:cs="Times New Roman"/>
          <w:sz w:val="28"/>
          <w:szCs w:val="28"/>
          <w:lang w:val="ru-RU" w:bidi="ar-EG"/>
        </w:rPr>
        <w:t>[Там же: 236].</w:t>
      </w:r>
    </w:p>
    <w:p w:rsidR="00841C4E" w:rsidRPr="00053C20" w:rsidRDefault="00841C4E" w:rsidP="00841C4E">
      <w:pPr>
        <w:pStyle w:val="Standard"/>
        <w:spacing w:line="360" w:lineRule="auto"/>
        <w:jc w:val="both"/>
        <w:rPr>
          <w:rFonts w:cs="Times New Roman"/>
          <w:sz w:val="28"/>
          <w:szCs w:val="28"/>
          <w:lang w:val="ru-RU" w:bidi="ar-EG"/>
        </w:rPr>
      </w:pPr>
      <w:r w:rsidRPr="00053C20">
        <w:rPr>
          <w:rFonts w:cs="Times New Roman"/>
          <w:sz w:val="28"/>
          <w:szCs w:val="28"/>
          <w:lang w:val="ru-RU" w:bidi="ar-EG"/>
        </w:rPr>
        <w:tab/>
        <w:t xml:space="preserve">Вышеозначенная нота протеста, о содержании которой Макдональд </w:t>
      </w:r>
      <w:r w:rsidRPr="00053C20">
        <w:rPr>
          <w:rFonts w:cs="Times New Roman"/>
          <w:sz w:val="28"/>
          <w:szCs w:val="28"/>
          <w:lang w:val="ru-RU" w:bidi="ar-EG"/>
        </w:rPr>
        <w:lastRenderedPageBreak/>
        <w:t>уведомил Паскевича в письме от 8 февраля 1829 г., не убедила русского главнокомандующего как в том, что шах и шахские власти не причастны к тегеранской трагедии, так и в том, что англичане не имеют к происшествию никакого отношения, о чем он сообщал вице – канцлеру графу Нессельроде в отношении от 23 февраля 1829 г.: «…</w:t>
      </w:r>
      <w:r w:rsidRPr="00053C20">
        <w:rPr>
          <w:rFonts w:cs="Times New Roman"/>
          <w:lang w:val="ru-RU"/>
        </w:rPr>
        <w:t xml:space="preserve"> </w:t>
      </w:r>
      <w:r w:rsidRPr="00053C20">
        <w:rPr>
          <w:rFonts w:cs="Times New Roman"/>
          <w:sz w:val="28"/>
          <w:szCs w:val="28"/>
          <w:lang w:val="ru-RU"/>
        </w:rPr>
        <w:t>Англичане не вовсе были чужды участия в возмущении, вспыхнувшем в Тегеране (хотя, может быть, они не предвидели пагубных последствий оного), ибо они неравнодушно смотрели не перевес нашего министерства в Персии и на уничтожение собственного их влияния…»</w:t>
      </w:r>
      <w:r w:rsidRPr="00053C20">
        <w:rPr>
          <w:rStyle w:val="a3"/>
          <w:rFonts w:cs="Times New Roman"/>
          <w:sz w:val="28"/>
          <w:szCs w:val="28"/>
          <w:lang w:val="ru-RU"/>
        </w:rPr>
        <w:footnoteReference w:id="94"/>
      </w:r>
      <w:r w:rsidRPr="00053C20">
        <w:rPr>
          <w:rFonts w:cs="Times New Roman"/>
          <w:sz w:val="28"/>
          <w:szCs w:val="28"/>
          <w:lang w:val="ru-RU"/>
        </w:rPr>
        <w:t>.</w:t>
      </w:r>
    </w:p>
    <w:p w:rsidR="00841C4E" w:rsidRPr="00053C20" w:rsidRDefault="00841C4E" w:rsidP="00841C4E">
      <w:pPr>
        <w:pStyle w:val="Standard"/>
        <w:spacing w:line="360" w:lineRule="auto"/>
        <w:jc w:val="both"/>
        <w:rPr>
          <w:rFonts w:cs="Times New Roman"/>
          <w:sz w:val="28"/>
          <w:szCs w:val="28"/>
          <w:lang w:val="ru-RU" w:bidi="ar-EG"/>
        </w:rPr>
      </w:pPr>
      <w:r w:rsidRPr="00053C20">
        <w:rPr>
          <w:rFonts w:cs="Times New Roman"/>
          <w:sz w:val="28"/>
          <w:szCs w:val="28"/>
          <w:lang w:val="ru-RU"/>
        </w:rPr>
        <w:tab/>
        <w:t>Подобные выводы Паскевича были связаны, прежде всего, с донесениями Мальцова, проливающими свет на подноготную злополучной «тегеранской резни», свидетеля событий, показаниям которого можно было доверять целиком и полностью. Первый секретарь русской миссии был совершенно уверен в причастности английских резидентов к гибели русской миссии: «…Англичане страшились</w:t>
      </w:r>
      <w:r w:rsidRPr="00053C20">
        <w:rPr>
          <w:rStyle w:val="a3"/>
          <w:rFonts w:cs="Times New Roman"/>
          <w:sz w:val="28"/>
          <w:szCs w:val="28"/>
          <w:lang w:val="ru-RU"/>
        </w:rPr>
        <w:footnoteReference w:id="95"/>
      </w:r>
      <w:r w:rsidRPr="00053C20">
        <w:rPr>
          <w:rFonts w:cs="Times New Roman"/>
          <w:sz w:val="28"/>
          <w:szCs w:val="28"/>
          <w:lang w:val="ru-RU"/>
        </w:rPr>
        <w:t xml:space="preserve"> влияния посланника нашего на персидское правительство</w:t>
      </w:r>
      <w:r w:rsidRPr="00053C20">
        <w:rPr>
          <w:rFonts w:cs="Times New Roman"/>
          <w:sz w:val="28"/>
          <w:szCs w:val="28"/>
          <w:lang w:val="ru-RU" w:bidi="ar-EG"/>
        </w:rPr>
        <w:t>; с самого приезда его никто на них не обращал внимания. Наиб – Султан (Аббас мирза – авт.) явно говорил о неограниченной преданности своей к России; в Тегеране были оказаны такие почести г. Грибоедову, каких не могли они купить себе за истраченные ими в Персии 9 курур туманов. Все долголетние труды их и деньги пропадали разом: им надлежало дела свои поправить, или вовсе отказаться от Персии. Известно, как англичане завистливы на власть и влияние свое в Азии, и поведение их с французами в Персии дает повод к ужаснейшим заключениям</w:t>
      </w:r>
      <w:r w:rsidRPr="00053C20">
        <w:rPr>
          <w:rStyle w:val="a3"/>
          <w:rFonts w:cs="Times New Roman"/>
          <w:sz w:val="28"/>
          <w:szCs w:val="28"/>
          <w:lang w:val="ru-RU" w:bidi="ar-EG"/>
        </w:rPr>
        <w:footnoteReference w:id="96"/>
      </w:r>
      <w:r w:rsidRPr="00053C20">
        <w:rPr>
          <w:rFonts w:cs="Times New Roman"/>
          <w:sz w:val="28"/>
          <w:szCs w:val="28"/>
          <w:lang w:val="ru-RU" w:bidi="ar-EG"/>
        </w:rPr>
        <w:t xml:space="preserve">….Когда был в Тегеране….адъютант графа Паскевича – </w:t>
      </w:r>
      <w:r w:rsidRPr="00053C20">
        <w:rPr>
          <w:rFonts w:cs="Times New Roman"/>
          <w:sz w:val="28"/>
          <w:szCs w:val="28"/>
          <w:lang w:val="ru-RU" w:bidi="ar-EG"/>
        </w:rPr>
        <w:lastRenderedPageBreak/>
        <w:t>Эриванского Фелькерзам (1803 – 1870) там находился всегда английский чиновник для наблюдения за их сношениями с двором шахским…Отчего же, когда г. Грибоедов, который был для них гораздо опаснее, поехал в Тегеран, они не отправили туда никого из своих?»</w:t>
      </w:r>
      <w:r w:rsidRPr="00053C20">
        <w:rPr>
          <w:rStyle w:val="a3"/>
          <w:rFonts w:cs="Times New Roman"/>
          <w:sz w:val="28"/>
          <w:szCs w:val="28"/>
          <w:lang w:val="ru-RU" w:bidi="ar-EG"/>
        </w:rPr>
        <w:footnoteReference w:id="97"/>
      </w:r>
      <w:r w:rsidRPr="00053C20">
        <w:rPr>
          <w:rFonts w:cs="Times New Roman"/>
          <w:sz w:val="28"/>
          <w:szCs w:val="28"/>
          <w:lang w:val="ru-RU" w:bidi="ar-EG"/>
        </w:rPr>
        <w:t>.</w:t>
      </w:r>
    </w:p>
    <w:p w:rsidR="00841C4E" w:rsidRPr="00053C20" w:rsidRDefault="00841C4E" w:rsidP="00841C4E">
      <w:pPr>
        <w:pStyle w:val="Standard"/>
        <w:spacing w:line="360" w:lineRule="auto"/>
        <w:jc w:val="both"/>
        <w:rPr>
          <w:rFonts w:cs="Times New Roman"/>
          <w:sz w:val="28"/>
          <w:szCs w:val="28"/>
          <w:lang w:val="ru-RU" w:bidi="ar-EG"/>
        </w:rPr>
      </w:pPr>
      <w:r w:rsidRPr="00053C20">
        <w:rPr>
          <w:rFonts w:cs="Times New Roman"/>
          <w:sz w:val="28"/>
          <w:szCs w:val="28"/>
          <w:lang w:val="ru-RU" w:bidi="ar-EG"/>
        </w:rPr>
        <w:tab/>
        <w:t>Паскевич, посчитавший аргументы Мальцова достаточно убедительными, представил их на суд Нессельроде в отношении от 13 апреля 1829 г., главные мотивы и тезисы которого следующие:</w:t>
      </w:r>
    </w:p>
    <w:p w:rsidR="00841C4E" w:rsidRPr="00053C20" w:rsidRDefault="00841C4E" w:rsidP="00841C4E">
      <w:pPr>
        <w:pStyle w:val="Standard"/>
        <w:numPr>
          <w:ilvl w:val="0"/>
          <w:numId w:val="20"/>
        </w:numPr>
        <w:spacing w:line="360" w:lineRule="auto"/>
        <w:jc w:val="both"/>
        <w:rPr>
          <w:rFonts w:cs="Times New Roman"/>
          <w:sz w:val="28"/>
          <w:szCs w:val="28"/>
          <w:lang w:val="ru-RU" w:bidi="ar-EG"/>
        </w:rPr>
      </w:pPr>
      <w:r w:rsidRPr="00053C20">
        <w:rPr>
          <w:rFonts w:cs="Times New Roman"/>
          <w:sz w:val="28"/>
          <w:szCs w:val="28"/>
          <w:lang w:val="ru-RU" w:bidi="ar-EG"/>
        </w:rPr>
        <w:t>У него с давних пор вызывает подозрение искренность англичан, пребывающих в Иране, что он не питает доверие к их дружеским уверениям, несмотря на то доброе согласие, которое царит между императором и королем Англии.</w:t>
      </w:r>
    </w:p>
    <w:p w:rsidR="00841C4E" w:rsidRPr="00053C20" w:rsidRDefault="00841C4E" w:rsidP="00841C4E">
      <w:pPr>
        <w:pStyle w:val="Standard"/>
        <w:numPr>
          <w:ilvl w:val="0"/>
          <w:numId w:val="20"/>
        </w:numPr>
        <w:spacing w:line="360" w:lineRule="auto"/>
        <w:jc w:val="both"/>
        <w:rPr>
          <w:rFonts w:cs="Times New Roman"/>
          <w:sz w:val="28"/>
          <w:szCs w:val="28"/>
          <w:lang w:val="ru-RU" w:bidi="ar-EG"/>
        </w:rPr>
      </w:pPr>
      <w:r w:rsidRPr="00053C20">
        <w:rPr>
          <w:rFonts w:cs="Times New Roman"/>
          <w:sz w:val="28"/>
          <w:szCs w:val="28"/>
          <w:lang w:val="ru-RU" w:bidi="ar-EG"/>
        </w:rPr>
        <w:t xml:space="preserve">Как только дошли до Тавриза сведения о преступлении, английская миссия побудила русского генерального консула Амбургера покинуть город, потому что в отсутствие русского дипломатического агента ей было легче вернуть былое преобладание, потерянное после Туркманчая. Амбургер без разрешения русских властей выехал в </w:t>
      </w:r>
      <w:r w:rsidRPr="00053C20">
        <w:rPr>
          <w:rFonts w:cs="Times New Roman"/>
          <w:sz w:val="28"/>
          <w:szCs w:val="28"/>
          <w:lang w:val="ru-RU" w:bidi="ar-EG"/>
        </w:rPr>
        <w:lastRenderedPageBreak/>
        <w:t>Нахичевань, развязав руки англичанам, влиянию которых был всецело предоставлен Аббас – Мирза.</w:t>
      </w:r>
    </w:p>
    <w:p w:rsidR="00841C4E" w:rsidRPr="00053C20" w:rsidRDefault="00841C4E" w:rsidP="00841C4E">
      <w:pPr>
        <w:pStyle w:val="Standard"/>
        <w:numPr>
          <w:ilvl w:val="0"/>
          <w:numId w:val="20"/>
        </w:numPr>
        <w:spacing w:line="360" w:lineRule="auto"/>
        <w:jc w:val="both"/>
        <w:rPr>
          <w:rFonts w:cs="Times New Roman"/>
          <w:sz w:val="28"/>
          <w:szCs w:val="28"/>
          <w:lang w:val="ru-RU" w:bidi="ar-EG"/>
        </w:rPr>
      </w:pPr>
      <w:r w:rsidRPr="00053C20">
        <w:rPr>
          <w:rFonts w:cs="Times New Roman"/>
          <w:sz w:val="28"/>
          <w:szCs w:val="28"/>
          <w:lang w:val="ru-RU" w:bidi="ar-EG"/>
        </w:rPr>
        <w:t>О многом говорили и домогательства англичан, чтобы Мальцов въехал в Тавриз ночью и остановился в английском посольстве и тем засвидетельствовал народу, что русские в Иране не пользуются никакой поддержкой и могут быть в безопасности лишь под защитой Англии, а также стремление английских резидентов подорвать доверие к показаниям И. С. Мальцова, единственного авторитетного свидетеля разгрома русской миссии.</w:t>
      </w:r>
    </w:p>
    <w:p w:rsidR="00841C4E" w:rsidRPr="00053C20" w:rsidRDefault="00841C4E" w:rsidP="00841C4E">
      <w:pPr>
        <w:pStyle w:val="Standard"/>
        <w:numPr>
          <w:ilvl w:val="0"/>
          <w:numId w:val="20"/>
        </w:numPr>
        <w:spacing w:line="360" w:lineRule="auto"/>
        <w:jc w:val="both"/>
        <w:rPr>
          <w:rFonts w:cs="Times New Roman"/>
          <w:sz w:val="28"/>
          <w:szCs w:val="28"/>
          <w:lang w:val="ru-RU" w:bidi="ar-EG"/>
        </w:rPr>
      </w:pPr>
      <w:r w:rsidRPr="00053C20">
        <w:rPr>
          <w:rFonts w:cs="Times New Roman"/>
          <w:sz w:val="28"/>
          <w:szCs w:val="28"/>
          <w:lang w:val="ru-RU" w:bidi="ar-EG"/>
        </w:rPr>
        <w:t>Он далек от того, чтобы подвергать сомнению искренность Англии в отношении европейских сношений России, но в Азии ее политика диаметрально меняется, становясь политикой Ост-Индской компании</w:t>
      </w:r>
      <w:r w:rsidRPr="00053C20">
        <w:rPr>
          <w:rStyle w:val="a3"/>
          <w:rFonts w:cs="Times New Roman"/>
          <w:sz w:val="28"/>
          <w:szCs w:val="28"/>
          <w:lang w:val="ru-RU" w:bidi="ar-EG"/>
        </w:rPr>
        <w:footnoteReference w:id="98"/>
      </w:r>
      <w:r w:rsidRPr="00053C20">
        <w:rPr>
          <w:rFonts w:cs="Times New Roman"/>
          <w:sz w:val="28"/>
          <w:szCs w:val="28"/>
          <w:lang w:val="ru-RU" w:bidi="ar-EG"/>
        </w:rPr>
        <w:t>.</w:t>
      </w:r>
    </w:p>
    <w:p w:rsidR="00841C4E" w:rsidRPr="00053C20" w:rsidRDefault="00841C4E" w:rsidP="00E250F6">
      <w:pPr>
        <w:pStyle w:val="Standard"/>
        <w:spacing w:line="360" w:lineRule="auto"/>
        <w:jc w:val="both"/>
        <w:rPr>
          <w:rFonts w:cs="Times New Roman"/>
          <w:sz w:val="28"/>
          <w:szCs w:val="28"/>
          <w:lang w:val="ru-RU"/>
        </w:rPr>
      </w:pPr>
    </w:p>
    <w:p w:rsidR="00E250F6" w:rsidRPr="00053C20" w:rsidRDefault="00841C4E" w:rsidP="00BE5ACA">
      <w:pPr>
        <w:pStyle w:val="Standard"/>
        <w:spacing w:line="360" w:lineRule="auto"/>
        <w:ind w:firstLine="708"/>
        <w:jc w:val="both"/>
        <w:rPr>
          <w:rFonts w:cs="Times New Roman"/>
          <w:sz w:val="28"/>
          <w:szCs w:val="28"/>
          <w:lang w:val="ru-RU"/>
        </w:rPr>
      </w:pPr>
      <w:r w:rsidRPr="00053C20">
        <w:rPr>
          <w:rFonts w:cs="Times New Roman"/>
          <w:sz w:val="28"/>
          <w:szCs w:val="28"/>
          <w:lang w:val="ru-RU"/>
        </w:rPr>
        <w:t xml:space="preserve">Дальнейшие донесения Мальцова только упрочили Паскевича в его взгляде на политику резидентов с Альбиона в Иране: они не выехали навстречу прибывшему в Тавриз телу Грибоедова, не оказали усопшему должных почестей. «…Не было оказано надлежащих почестей телу покойного посланника и Аббас-Мирзою. Последний так поступил в угодность Макдональду. Признаюсь, что я такой низости никогда не предполагал в английском посланнике. Неужели и в этом находит он пользу для Ост-Индской компании, чтобы мстить человеку даже после его смерти?» </w:t>
      </w:r>
      <w:r w:rsidRPr="00053C20">
        <w:rPr>
          <w:rFonts w:cs="Times New Roman"/>
          <w:sz w:val="28"/>
          <w:szCs w:val="28"/>
          <w:lang w:val="ru-RU" w:bidi="ar-EG"/>
        </w:rPr>
        <w:t>[</w:t>
      </w:r>
      <w:r w:rsidR="00E250F6" w:rsidRPr="00053C20">
        <w:rPr>
          <w:rFonts w:cs="Times New Roman"/>
          <w:sz w:val="28"/>
          <w:szCs w:val="28"/>
          <w:lang w:val="ru-RU" w:bidi="ar-EG"/>
        </w:rPr>
        <w:t>АКАК:</w:t>
      </w:r>
      <w:r w:rsidRPr="00053C20">
        <w:rPr>
          <w:rFonts w:cs="Times New Roman"/>
          <w:sz w:val="28"/>
          <w:szCs w:val="28"/>
          <w:lang w:val="ru-RU" w:bidi="ar-EG"/>
        </w:rPr>
        <w:t xml:space="preserve"> 702].</w:t>
      </w:r>
      <w:r w:rsidR="00E250F6" w:rsidRPr="00053C20">
        <w:rPr>
          <w:rFonts w:cs="Times New Roman"/>
          <w:sz w:val="28"/>
          <w:szCs w:val="28"/>
          <w:lang w:val="ru-RU"/>
        </w:rPr>
        <w:t xml:space="preserve"> </w:t>
      </w:r>
    </w:p>
    <w:p w:rsidR="00841C4E" w:rsidRPr="00053C20" w:rsidRDefault="00841C4E" w:rsidP="00BE5ACA">
      <w:pPr>
        <w:pStyle w:val="Standard"/>
        <w:spacing w:line="360" w:lineRule="auto"/>
        <w:ind w:firstLine="708"/>
        <w:jc w:val="both"/>
        <w:rPr>
          <w:rFonts w:cs="Times New Roman"/>
          <w:sz w:val="28"/>
          <w:szCs w:val="28"/>
          <w:lang w:val="ru-RU"/>
        </w:rPr>
      </w:pPr>
      <w:r w:rsidRPr="00053C20">
        <w:rPr>
          <w:rFonts w:cs="Times New Roman"/>
          <w:sz w:val="28"/>
          <w:szCs w:val="28"/>
          <w:lang w:val="ru-RU"/>
        </w:rPr>
        <w:t xml:space="preserve">Паскевич, руки которого были связаны по причине военных действий с турками, как и высшее командование страны, считая крайне нежелательным обострение отношений с англичанами, все же распространил среди русских дипломатических агентов в Иране требование «…не совершенно им (англичанам – авт.) вверяться» </w:t>
      </w:r>
      <w:r w:rsidRPr="00053C20">
        <w:rPr>
          <w:rFonts w:cs="Times New Roman"/>
          <w:sz w:val="28"/>
          <w:szCs w:val="28"/>
          <w:lang w:val="ru-RU" w:bidi="ar-EG"/>
        </w:rPr>
        <w:t>[</w:t>
      </w:r>
      <w:r w:rsidR="00E250F6" w:rsidRPr="00053C20">
        <w:rPr>
          <w:rFonts w:cs="Times New Roman"/>
          <w:sz w:val="28"/>
          <w:szCs w:val="28"/>
          <w:lang w:val="ru-RU" w:bidi="ar-EG"/>
        </w:rPr>
        <w:t>Там же:</w:t>
      </w:r>
      <w:r w:rsidRPr="00053C20">
        <w:rPr>
          <w:rFonts w:cs="Times New Roman"/>
          <w:sz w:val="28"/>
          <w:szCs w:val="28"/>
          <w:lang w:val="ru-RU" w:bidi="ar-EG"/>
        </w:rPr>
        <w:t xml:space="preserve"> 701].</w:t>
      </w:r>
    </w:p>
    <w:p w:rsidR="00841C4E" w:rsidRPr="00053C20" w:rsidRDefault="00841C4E" w:rsidP="00BE5ACA">
      <w:pPr>
        <w:pStyle w:val="Standard"/>
        <w:spacing w:line="360" w:lineRule="auto"/>
        <w:ind w:firstLine="708"/>
        <w:jc w:val="both"/>
        <w:rPr>
          <w:rFonts w:cs="Times New Roman"/>
          <w:sz w:val="28"/>
          <w:szCs w:val="28"/>
          <w:lang w:val="ru-RU" w:bidi="ar-EG"/>
        </w:rPr>
      </w:pPr>
      <w:r w:rsidRPr="00053C20">
        <w:rPr>
          <w:rFonts w:cs="Times New Roman"/>
          <w:sz w:val="28"/>
          <w:szCs w:val="28"/>
          <w:lang w:val="ru-RU" w:bidi="ar-EG"/>
        </w:rPr>
        <w:t xml:space="preserve">Взгляд на причастность англичан к «тегеранской резне» получил </w:t>
      </w:r>
      <w:r w:rsidRPr="00053C20">
        <w:rPr>
          <w:rFonts w:cs="Times New Roman"/>
          <w:sz w:val="28"/>
          <w:szCs w:val="28"/>
          <w:lang w:val="ru-RU" w:bidi="ar-EG"/>
        </w:rPr>
        <w:lastRenderedPageBreak/>
        <w:t>широкое распространение в ареале Среднего Востока. Так, декабрист А. С. Гангеблов, (1801 – 1891) бывший на короткой ноге с французом Семино, весьма и весьма подкованным в политической жизни Ирана, рассказывал, что тот приписывал устроение тегеранской катастрофы англичанам, которые «не терпели Грибоедова за гордое с ними обращение»</w:t>
      </w:r>
      <w:r w:rsidRPr="00053C20">
        <w:rPr>
          <w:rStyle w:val="a3"/>
          <w:rFonts w:cs="Times New Roman"/>
          <w:sz w:val="28"/>
          <w:szCs w:val="28"/>
          <w:lang w:val="ru-RU" w:bidi="ar-EG"/>
        </w:rPr>
        <w:footnoteReference w:id="99"/>
      </w:r>
      <w:r w:rsidRPr="00053C20">
        <w:rPr>
          <w:rFonts w:cs="Times New Roman"/>
          <w:sz w:val="28"/>
          <w:szCs w:val="28"/>
          <w:lang w:val="ru-RU" w:bidi="ar-EG"/>
        </w:rPr>
        <w:t>. Имя француза, бывшего агентом России при иранском дворе, всплывает и в другой статье: « …</w:t>
      </w:r>
      <w:r w:rsidRPr="00053C20">
        <w:rPr>
          <w:rFonts w:cs="Times New Roman"/>
          <w:sz w:val="28"/>
          <w:szCs w:val="28"/>
          <w:lang w:val="ru-RU"/>
        </w:rPr>
        <w:t>Среди иностранных офицеро</w:t>
      </w:r>
      <w:r w:rsidR="00E250F6" w:rsidRPr="00053C20">
        <w:rPr>
          <w:rFonts w:cs="Times New Roman"/>
          <w:sz w:val="28"/>
          <w:szCs w:val="28"/>
          <w:lang w:val="ru-RU"/>
        </w:rPr>
        <w:t>в, служивших в армии Аббас м</w:t>
      </w:r>
      <w:r w:rsidRPr="00053C20">
        <w:rPr>
          <w:rFonts w:cs="Times New Roman"/>
          <w:sz w:val="28"/>
          <w:szCs w:val="28"/>
          <w:lang w:val="ru-RU"/>
        </w:rPr>
        <w:t xml:space="preserve">ирзы, почти все несли вторую, секретную, службу. Одни были агентами англичан, другие — агентами России. И английские, и русские дипломатические представители находили сторонников главным образом среди итальянцев и французов — бонапартистов, оставшихся «не у дел». Например, одним из таких агентов России был француз </w:t>
      </w:r>
      <w:r w:rsidRPr="00053C20">
        <w:rPr>
          <w:rFonts w:cs="Times New Roman"/>
          <w:b/>
          <w:bCs/>
          <w:sz w:val="28"/>
          <w:szCs w:val="28"/>
          <w:lang w:val="ru-RU"/>
        </w:rPr>
        <w:t>Семино</w:t>
      </w:r>
      <w:r w:rsidRPr="00053C20">
        <w:rPr>
          <w:rFonts w:cs="Times New Roman"/>
          <w:sz w:val="28"/>
          <w:szCs w:val="28"/>
          <w:lang w:val="ru-RU"/>
        </w:rPr>
        <w:t xml:space="preserve">, приехавший в Персию якобы для свидания со своей соотечественницей госпожой Ламариньер. Спустя некоторое время Семино появляется в Тифлисе в мундире капитана русской службы и, не скрываясь, рассказывает о том, что его принимал Николай </w:t>
      </w:r>
      <w:r w:rsidRPr="00053C20">
        <w:rPr>
          <w:rFonts w:cs="Times New Roman"/>
          <w:sz w:val="28"/>
          <w:szCs w:val="28"/>
          <w:lang w:val="en-US"/>
        </w:rPr>
        <w:t>I</w:t>
      </w:r>
      <w:r w:rsidRPr="00053C20">
        <w:rPr>
          <w:rFonts w:cs="Times New Roman"/>
          <w:sz w:val="28"/>
          <w:szCs w:val="28"/>
          <w:lang w:val="ru-RU"/>
        </w:rPr>
        <w:t xml:space="preserve">  и дал ему чин и пожизненную пенсию за то, что Семино рассказал ему «обо всех махинациях англичан»</w:t>
      </w:r>
      <w:r w:rsidRPr="00053C20">
        <w:rPr>
          <w:rStyle w:val="a3"/>
          <w:rFonts w:cs="Times New Roman"/>
          <w:sz w:val="28"/>
          <w:szCs w:val="28"/>
          <w:lang w:val="ru-RU"/>
        </w:rPr>
        <w:footnoteReference w:id="100"/>
      </w:r>
      <w:r w:rsidRPr="00053C20">
        <w:rPr>
          <w:rFonts w:cs="Times New Roman"/>
          <w:sz w:val="28"/>
          <w:szCs w:val="28"/>
          <w:lang w:val="ru-RU"/>
        </w:rPr>
        <w:t>.</w:t>
      </w:r>
    </w:p>
    <w:p w:rsidR="00841C4E" w:rsidRPr="00053C20" w:rsidRDefault="00BE5ACA" w:rsidP="00BE5ACA">
      <w:pPr>
        <w:pStyle w:val="Standard"/>
        <w:spacing w:line="360" w:lineRule="auto"/>
        <w:ind w:firstLine="708"/>
        <w:jc w:val="both"/>
        <w:rPr>
          <w:rFonts w:cs="Times New Roman"/>
          <w:sz w:val="28"/>
          <w:szCs w:val="28"/>
          <w:lang w:val="ru-RU" w:bidi="ar-EG"/>
        </w:rPr>
      </w:pPr>
      <w:r w:rsidRPr="00053C20">
        <w:rPr>
          <w:rFonts w:cs="Times New Roman"/>
          <w:lang w:val="ru-RU"/>
        </w:rPr>
        <w:t xml:space="preserve"> </w:t>
      </w:r>
      <w:r w:rsidR="00841C4E" w:rsidRPr="00053C20">
        <w:rPr>
          <w:rFonts w:cs="Times New Roman"/>
          <w:sz w:val="28"/>
          <w:szCs w:val="28"/>
          <w:lang w:val="ru-RU"/>
        </w:rPr>
        <w:t>Нельзя сказать, что англичане пропускали мимо ушей все те слухи, что циркулировали о них применительно к известной трагедии в Иране, Закавказье, Турции. Английский посланник, написав Паскевичу, просил положить им конец, на что был получен ответ, который можно вычитать в отношении русского главнокомандующего к Нессельроде от 19 июля 1829 г.: «…Г. Макдональд жалуется на оскорбительные слухи, которые ходили на его счет в Тифлисе</w:t>
      </w:r>
      <w:r w:rsidR="00841C4E" w:rsidRPr="00053C20">
        <w:rPr>
          <w:rFonts w:cs="Times New Roman"/>
          <w:sz w:val="28"/>
          <w:szCs w:val="28"/>
          <w:lang w:val="ru-RU" w:bidi="ar-EG"/>
        </w:rPr>
        <w:t xml:space="preserve">; право, он слишком скромен в своей слишком запоздалой жалобе, ибо ничто не мешало бы ему сетовать также и на слухи, ходившие в Тавризе, Баязете, Тегеране, Нахичевани и Казвине…Они ходили всюду, по всем базарам..и все они были согласны в том, что причины пагубного </w:t>
      </w:r>
      <w:r w:rsidR="00841C4E" w:rsidRPr="00053C20">
        <w:rPr>
          <w:rFonts w:cs="Times New Roman"/>
          <w:sz w:val="28"/>
          <w:szCs w:val="28"/>
          <w:lang w:val="ru-RU" w:bidi="ar-EG"/>
        </w:rPr>
        <w:lastRenderedPageBreak/>
        <w:t>события были далеко не безызвестны англичанм и что они старались обострить враждебное нам настроение умов в Персии…» [</w:t>
      </w:r>
      <w:r w:rsidRPr="00053C20">
        <w:rPr>
          <w:rFonts w:cs="Times New Roman"/>
          <w:sz w:val="28"/>
          <w:szCs w:val="28"/>
          <w:lang w:val="ru-RU" w:bidi="ar-EG"/>
        </w:rPr>
        <w:t>Шостакович, 1960:</w:t>
      </w:r>
      <w:r w:rsidR="00841C4E" w:rsidRPr="00053C20">
        <w:rPr>
          <w:rFonts w:cs="Times New Roman"/>
          <w:sz w:val="28"/>
          <w:szCs w:val="28"/>
          <w:lang w:val="ru-RU" w:bidi="ar-EG"/>
        </w:rPr>
        <w:t xml:space="preserve"> 256]</w:t>
      </w:r>
      <w:r w:rsidRPr="00053C20">
        <w:rPr>
          <w:rFonts w:cs="Times New Roman"/>
          <w:sz w:val="28"/>
          <w:szCs w:val="28"/>
          <w:lang w:val="ru-RU" w:bidi="ar-EG"/>
        </w:rPr>
        <w:t>.</w:t>
      </w:r>
    </w:p>
    <w:p w:rsidR="00841C4E" w:rsidRPr="00053C20" w:rsidRDefault="00841C4E" w:rsidP="00841C4E">
      <w:pPr>
        <w:pStyle w:val="Standarduser"/>
        <w:shd w:val="clear" w:color="auto" w:fill="FEFEFE"/>
        <w:spacing w:before="48" w:after="48" w:line="360" w:lineRule="auto"/>
        <w:ind w:firstLine="737"/>
        <w:jc w:val="both"/>
        <w:rPr>
          <w:rFonts w:eastAsia="Times New Roman"/>
          <w:color w:val="000000"/>
          <w:sz w:val="28"/>
          <w:szCs w:val="28"/>
          <w:lang w:val="ru-RU" w:eastAsia="ru-RU"/>
        </w:rPr>
      </w:pPr>
      <w:r w:rsidRPr="00053C20">
        <w:rPr>
          <w:sz w:val="28"/>
          <w:szCs w:val="28"/>
          <w:lang w:val="ru-RU" w:bidi="ar-EG"/>
        </w:rPr>
        <w:t xml:space="preserve">Одно из направлений иранской мысли </w:t>
      </w:r>
      <w:r w:rsidRPr="00053C20">
        <w:rPr>
          <w:rFonts w:eastAsia="Times New Roman"/>
          <w:color w:val="000000"/>
          <w:sz w:val="28"/>
          <w:szCs w:val="28"/>
          <w:lang w:val="ru-RU" w:eastAsia="ru-RU"/>
        </w:rPr>
        <w:t xml:space="preserve">связывает разгром здания русского посольства и гибель Грибоедова с англо-русскими противоречиями в регионе Среднего Востока, с деятельностью англичан после заключения Туркманчайского мирного договора. Историки, придерживающиеся этой точки зрения, в явном меньшинстве. Например, профессор тегеранского университета Махмуд Махмуд в своей «Истории англо-иранских дипломатических отношений в </w:t>
      </w:r>
      <w:r w:rsidRPr="00053C20">
        <w:rPr>
          <w:rFonts w:eastAsia="Times New Roman"/>
          <w:color w:val="000000"/>
          <w:sz w:val="28"/>
          <w:szCs w:val="28"/>
          <w:lang w:val="en-US" w:eastAsia="ru-RU"/>
        </w:rPr>
        <w:t>XIX</w:t>
      </w:r>
      <w:r w:rsidRPr="00053C20">
        <w:rPr>
          <w:rFonts w:eastAsia="Times New Roman"/>
          <w:color w:val="000000"/>
          <w:sz w:val="28"/>
          <w:szCs w:val="28"/>
          <w:lang w:val="ru-RU" w:eastAsia="ru-RU"/>
        </w:rPr>
        <w:t xml:space="preserve"> веке» пишет о том, что в деле Грибоедова далеко не все ясно, как казалось его предшественникам и коллегам по перу:</w:t>
      </w:r>
    </w:p>
    <w:p w:rsidR="00841C4E" w:rsidRPr="00053C20" w:rsidRDefault="00841C4E" w:rsidP="00BE5ACA">
      <w:pPr>
        <w:pStyle w:val="Standarduser"/>
        <w:shd w:val="clear" w:color="auto" w:fill="FEFEFE"/>
        <w:spacing w:before="48" w:after="48" w:line="360" w:lineRule="auto"/>
        <w:jc w:val="both"/>
        <w:rPr>
          <w:b/>
          <w:sz w:val="28"/>
          <w:szCs w:val="28"/>
          <w:lang w:val="ru-RU"/>
        </w:rPr>
      </w:pPr>
      <w:r w:rsidRPr="00053C20">
        <w:rPr>
          <w:rFonts w:eastAsia="Times New Roman"/>
          <w:i/>
          <w:iCs/>
          <w:color w:val="000000"/>
          <w:sz w:val="28"/>
          <w:szCs w:val="28"/>
          <w:lang w:val="ru-RU" w:eastAsia="ru-RU"/>
        </w:rPr>
        <w:t>Убийство Грибоедова не было лишенным политических интриг и козней. И следствием настоящего (нового) витка смут и подстрекательств стал тот факт,что Иран вновь оказался в положении невольника. Нужно быть благодарным государству иранскому, понявшему, (в тех условиях) что именно нужно предпринять, обратившемуся  напрямую, избегая вмешательств третьей стороны, к русским властям, таким образом исчерпав конфликт, вызванный  убийством Грибоедова.</w:t>
      </w:r>
    </w:p>
    <w:p w:rsidR="00841C4E" w:rsidRPr="00053C20" w:rsidRDefault="00841C4E" w:rsidP="00BE5ACA">
      <w:pPr>
        <w:pStyle w:val="Standard"/>
        <w:shd w:val="clear" w:color="auto" w:fill="FEFEFE"/>
        <w:spacing w:before="48" w:after="48" w:line="360" w:lineRule="auto"/>
        <w:ind w:firstLine="708"/>
        <w:jc w:val="both"/>
        <w:rPr>
          <w:rFonts w:cs="Times New Roman"/>
          <w:i/>
          <w:iCs/>
          <w:sz w:val="28"/>
          <w:szCs w:val="28"/>
          <w:lang w:val="ru-RU"/>
        </w:rPr>
      </w:pPr>
      <w:r w:rsidRPr="00053C20">
        <w:rPr>
          <w:rFonts w:cs="Times New Roman"/>
          <w:i/>
          <w:iCs/>
          <w:sz w:val="28"/>
          <w:szCs w:val="28"/>
          <w:lang w:val="ru-RU"/>
        </w:rPr>
        <w:t>Иран в отношении государства российского чувствовал себя спокойно, Россия же, достигнув установления желаемых естественных границ, других претензий и вопросов к Ирану не имела. Более того, нельзя не отметить, что Российская империя в результате изменений на европейской политической арене прикладывала усилия к тому, чтобы настроить благосклонно к себе Иран,</w:t>
      </w:r>
      <w:r w:rsidR="00BE5ACA" w:rsidRPr="00053C20">
        <w:rPr>
          <w:rFonts w:cs="Times New Roman"/>
          <w:i/>
          <w:iCs/>
          <w:sz w:val="28"/>
          <w:szCs w:val="28"/>
          <w:lang w:val="ru-RU"/>
        </w:rPr>
        <w:t xml:space="preserve"> </w:t>
      </w:r>
      <w:r w:rsidRPr="00053C20">
        <w:rPr>
          <w:rFonts w:cs="Times New Roman"/>
          <w:i/>
          <w:iCs/>
          <w:sz w:val="28"/>
          <w:szCs w:val="28"/>
          <w:lang w:val="ru-RU"/>
        </w:rPr>
        <w:t>привлечь его на свою сторону.</w:t>
      </w:r>
    </w:p>
    <w:p w:rsidR="00841C4E" w:rsidRPr="00053C20" w:rsidRDefault="00841C4E" w:rsidP="00BE5ACA">
      <w:pPr>
        <w:pStyle w:val="Standard"/>
        <w:spacing w:line="360" w:lineRule="auto"/>
        <w:ind w:firstLine="708"/>
        <w:jc w:val="both"/>
        <w:rPr>
          <w:rFonts w:cs="Times New Roman"/>
          <w:b/>
          <w:bCs/>
          <w:i/>
          <w:iCs/>
          <w:sz w:val="28"/>
          <w:szCs w:val="28"/>
          <w:lang w:val="ru-RU"/>
        </w:rPr>
      </w:pPr>
      <w:r w:rsidRPr="00053C20">
        <w:rPr>
          <w:rFonts w:cs="Times New Roman"/>
          <w:i/>
          <w:iCs/>
          <w:sz w:val="28"/>
          <w:szCs w:val="28"/>
          <w:lang w:val="ru-RU"/>
        </w:rPr>
        <w:t xml:space="preserve">Что касается Англии, то она не выпускала Иран из сферы своего влияния, рассматривая его территорию в качестве одной из арен для политической борьбы с Россией. Дело таким образом обстояло, что </w:t>
      </w:r>
      <w:r w:rsidRPr="00053C20">
        <w:rPr>
          <w:rFonts w:cs="Times New Roman"/>
          <w:b/>
          <w:bCs/>
          <w:i/>
          <w:iCs/>
          <w:sz w:val="28"/>
          <w:szCs w:val="28"/>
          <w:lang w:val="ru-RU"/>
        </w:rPr>
        <w:t xml:space="preserve">всех тех привилегий и прав, что были получены русскими благодаря </w:t>
      </w:r>
      <w:r w:rsidRPr="00053C20">
        <w:rPr>
          <w:rFonts w:cs="Times New Roman"/>
          <w:b/>
          <w:bCs/>
          <w:i/>
          <w:iCs/>
          <w:sz w:val="28"/>
          <w:szCs w:val="28"/>
          <w:lang w:val="ru-RU"/>
        </w:rPr>
        <w:lastRenderedPageBreak/>
        <w:t>заключению Туркманчайского договора</w:t>
      </w:r>
      <w:r w:rsidRPr="00053C20">
        <w:rPr>
          <w:rStyle w:val="a3"/>
          <w:rFonts w:cs="Times New Roman"/>
          <w:b/>
          <w:bCs/>
          <w:i/>
          <w:iCs/>
          <w:sz w:val="28"/>
          <w:szCs w:val="28"/>
          <w:lang w:val="ru-RU"/>
        </w:rPr>
        <w:footnoteReference w:id="101"/>
      </w:r>
      <w:r w:rsidRPr="00053C20">
        <w:rPr>
          <w:rFonts w:cs="Times New Roman"/>
          <w:b/>
          <w:bCs/>
          <w:i/>
          <w:iCs/>
          <w:sz w:val="28"/>
          <w:szCs w:val="28"/>
          <w:lang w:val="ru-RU"/>
        </w:rPr>
        <w:t>, англичане пытались добиться (средствами иными).</w:t>
      </w:r>
    </w:p>
    <w:p w:rsidR="00841C4E" w:rsidRPr="00053C20" w:rsidRDefault="00BE5ACA" w:rsidP="00BE5ACA">
      <w:pPr>
        <w:pStyle w:val="Standard"/>
        <w:spacing w:line="360" w:lineRule="auto"/>
        <w:ind w:firstLine="708"/>
        <w:jc w:val="right"/>
        <w:rPr>
          <w:rFonts w:cs="Times New Roman"/>
          <w:i/>
          <w:iCs/>
        </w:rPr>
      </w:pPr>
      <w:r w:rsidRPr="00053C20">
        <w:rPr>
          <w:rFonts w:cs="Times New Roman"/>
          <w:i/>
          <w:iCs/>
          <w:rtl/>
        </w:rPr>
        <w:t>ص.٢١٣.</w:t>
      </w:r>
      <w:r w:rsidRPr="00053C20">
        <w:rPr>
          <w:rFonts w:eastAsia="Times New Roman" w:cs="Times New Roman"/>
          <w:color w:val="000000"/>
          <w:lang w:val="ru-RU" w:eastAsia="ru-RU"/>
        </w:rPr>
        <w:t xml:space="preserve"> </w:t>
      </w:r>
      <w:r w:rsidRPr="00053C20">
        <w:rPr>
          <w:rFonts w:cs="Times New Roman"/>
          <w:i/>
          <w:iCs/>
          <w:rtl/>
        </w:rPr>
        <w:t>محمود, محمود.</w:t>
      </w:r>
    </w:p>
    <w:p w:rsidR="00BE5ACA" w:rsidRPr="00053C20" w:rsidRDefault="00841C4E" w:rsidP="00841C4E">
      <w:pPr>
        <w:pStyle w:val="Standard"/>
        <w:spacing w:line="360" w:lineRule="auto"/>
        <w:rPr>
          <w:rFonts w:cs="Times New Roman"/>
          <w:sz w:val="28"/>
          <w:szCs w:val="28"/>
          <w:lang w:val="ru-RU" w:bidi="ar-EG"/>
        </w:rPr>
      </w:pPr>
      <w:r w:rsidRPr="00053C20">
        <w:rPr>
          <w:rFonts w:cs="Times New Roman"/>
          <w:sz w:val="28"/>
          <w:szCs w:val="28"/>
          <w:lang w:val="ru-RU" w:bidi="ar-EG"/>
        </w:rPr>
        <w:tab/>
      </w:r>
    </w:p>
    <w:p w:rsidR="00841C4E" w:rsidRPr="00053C20" w:rsidRDefault="00841C4E" w:rsidP="00BE5ACA">
      <w:pPr>
        <w:pStyle w:val="Standard"/>
        <w:spacing w:line="360" w:lineRule="auto"/>
        <w:ind w:firstLine="708"/>
        <w:rPr>
          <w:rFonts w:cs="Times New Roman"/>
          <w:sz w:val="28"/>
          <w:szCs w:val="28"/>
          <w:lang w:val="ru-RU" w:bidi="ar-EG"/>
        </w:rPr>
      </w:pPr>
      <w:r w:rsidRPr="00053C20">
        <w:rPr>
          <w:rFonts w:cs="Times New Roman"/>
          <w:sz w:val="28"/>
          <w:szCs w:val="28"/>
          <w:lang w:val="ru-RU" w:bidi="ar-EG"/>
        </w:rPr>
        <w:t xml:space="preserve">Известно, что за «иные средства»: их политика, как пишет Моатамед, </w:t>
      </w:r>
    </w:p>
    <w:p w:rsidR="00684900" w:rsidRPr="00053C20" w:rsidRDefault="00841C4E" w:rsidP="00BE5ACA">
      <w:pPr>
        <w:pStyle w:val="Standard"/>
        <w:spacing w:line="360" w:lineRule="auto"/>
        <w:jc w:val="center"/>
        <w:rPr>
          <w:rFonts w:cs="Times New Roman"/>
          <w:i/>
          <w:iCs/>
          <w:sz w:val="28"/>
          <w:szCs w:val="28"/>
          <w:lang w:val="ru-RU" w:bidi="ar-EG"/>
        </w:rPr>
      </w:pPr>
      <w:r w:rsidRPr="00053C20">
        <w:rPr>
          <w:rFonts w:cs="Times New Roman"/>
          <w:i/>
          <w:iCs/>
          <w:sz w:val="28"/>
          <w:szCs w:val="28"/>
          <w:lang w:val="ru-RU" w:bidi="ar-EG"/>
        </w:rPr>
        <w:t>завоевательная, агрессивная, инспирирующая противоречия, всевозможные склоки и конфликты.</w:t>
      </w:r>
    </w:p>
    <w:p w:rsidR="00BE5ACA" w:rsidRPr="00053C20" w:rsidRDefault="00BE5ACA" w:rsidP="00BE5ACA">
      <w:pPr>
        <w:pStyle w:val="Standard"/>
        <w:bidi/>
        <w:spacing w:line="360" w:lineRule="auto"/>
        <w:rPr>
          <w:rFonts w:cs="Times New Roman"/>
          <w:i/>
          <w:iCs/>
          <w:lang w:val="ru-RU"/>
        </w:rPr>
      </w:pPr>
      <w:r w:rsidRPr="00053C20">
        <w:rPr>
          <w:rFonts w:cs="Times New Roman"/>
          <w:i/>
          <w:iCs/>
          <w:rtl/>
          <w:lang w:val="ru-RU"/>
        </w:rPr>
        <w:t>معتمد محمود</w:t>
      </w:r>
      <w:r w:rsidRPr="00053C20">
        <w:rPr>
          <w:rFonts w:cs="Times New Roman"/>
          <w:i/>
          <w:iCs/>
          <w:lang w:val="ru-RU"/>
        </w:rPr>
        <w:t xml:space="preserve">. </w:t>
      </w:r>
      <w:r w:rsidRPr="00053C20">
        <w:rPr>
          <w:rFonts w:cs="Times New Roman"/>
          <w:i/>
          <w:iCs/>
          <w:rtl/>
          <w:lang w:val="ru-RU"/>
        </w:rPr>
        <w:t>ص٢٢</w:t>
      </w:r>
    </w:p>
    <w:p w:rsidR="0066377A" w:rsidRPr="00053C20" w:rsidRDefault="00B86FA3" w:rsidP="00B86FA3">
      <w:pPr>
        <w:pStyle w:val="Standard"/>
        <w:spacing w:line="360" w:lineRule="auto"/>
        <w:ind w:firstLine="708"/>
        <w:rPr>
          <w:rFonts w:eastAsia="Times New Roman" w:cs="Times New Roman"/>
          <w:color w:val="000000"/>
          <w:sz w:val="28"/>
          <w:szCs w:val="28"/>
          <w:lang w:val="ru-RU" w:eastAsia="ru-RU"/>
        </w:rPr>
      </w:pPr>
      <w:r w:rsidRPr="00053C20">
        <w:rPr>
          <w:rFonts w:eastAsia="Times New Roman" w:cs="Times New Roman"/>
          <w:color w:val="000000"/>
          <w:sz w:val="28"/>
          <w:szCs w:val="28"/>
          <w:lang w:val="ru-RU" w:eastAsia="ru-RU"/>
        </w:rPr>
        <w:t>К сожалению, широкого распространения в иранской историографии точка зрения, присущая Махмуду Махмуду или профессору Моатамеду, не получила.</w:t>
      </w: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pStyle w:val="Standard"/>
        <w:spacing w:line="360" w:lineRule="auto"/>
        <w:ind w:firstLine="708"/>
        <w:rPr>
          <w:rFonts w:eastAsia="Times New Roman" w:cs="Times New Roman"/>
          <w:color w:val="000000"/>
          <w:sz w:val="28"/>
          <w:szCs w:val="28"/>
          <w:lang w:val="ru-RU" w:eastAsia="ru-RU"/>
        </w:rPr>
      </w:pPr>
    </w:p>
    <w:p w:rsidR="00B86FA3" w:rsidRPr="00053C20" w:rsidRDefault="00B86FA3" w:rsidP="00B86FA3">
      <w:pPr>
        <w:jc w:val="center"/>
        <w:rPr>
          <w:rFonts w:ascii="Times New Roman" w:hAnsi="Times New Roman" w:cs="Times New Roman"/>
          <w:b/>
          <w:bCs/>
          <w:sz w:val="32"/>
          <w:szCs w:val="32"/>
        </w:rPr>
      </w:pPr>
      <w:r w:rsidRPr="00053C20">
        <w:rPr>
          <w:rFonts w:ascii="Times New Roman" w:hAnsi="Times New Roman" w:cs="Times New Roman"/>
          <w:b/>
          <w:bCs/>
          <w:sz w:val="32"/>
          <w:szCs w:val="32"/>
        </w:rPr>
        <w:lastRenderedPageBreak/>
        <w:t>Глава 3</w:t>
      </w:r>
    </w:p>
    <w:p w:rsidR="00B86FA3" w:rsidRPr="00053C20" w:rsidRDefault="00B86FA3" w:rsidP="00B86FA3">
      <w:pPr>
        <w:jc w:val="center"/>
        <w:rPr>
          <w:rFonts w:ascii="Times New Roman" w:hAnsi="Times New Roman" w:cs="Times New Roman"/>
          <w:b/>
          <w:bCs/>
          <w:sz w:val="32"/>
          <w:szCs w:val="32"/>
        </w:rPr>
      </w:pPr>
    </w:p>
    <w:p w:rsidR="00B86FA3" w:rsidRPr="00053C20" w:rsidRDefault="00B86FA3" w:rsidP="00B86FA3">
      <w:pPr>
        <w:jc w:val="center"/>
        <w:rPr>
          <w:rFonts w:ascii="Times New Roman" w:hAnsi="Times New Roman" w:cs="Times New Roman"/>
          <w:b/>
          <w:bCs/>
          <w:sz w:val="32"/>
          <w:szCs w:val="32"/>
        </w:rPr>
      </w:pPr>
      <w:r w:rsidRPr="00053C20">
        <w:rPr>
          <w:rFonts w:ascii="Times New Roman" w:hAnsi="Times New Roman" w:cs="Times New Roman"/>
          <w:b/>
          <w:bCs/>
          <w:sz w:val="32"/>
          <w:szCs w:val="32"/>
        </w:rPr>
        <w:t>Исчерпание конфликта</w:t>
      </w:r>
    </w:p>
    <w:p w:rsidR="00B86FA3" w:rsidRPr="00053C20" w:rsidRDefault="00B86FA3" w:rsidP="00B86FA3">
      <w:pPr>
        <w:pStyle w:val="Standard"/>
        <w:spacing w:line="360" w:lineRule="auto"/>
        <w:ind w:firstLine="708"/>
        <w:jc w:val="right"/>
        <w:rPr>
          <w:rFonts w:cs="Times New Roman"/>
          <w:sz w:val="28"/>
          <w:szCs w:val="28"/>
          <w:lang w:val="ru-RU" w:bidi="ar-EG"/>
        </w:rPr>
      </w:pPr>
    </w:p>
    <w:p w:rsidR="00B86FA3" w:rsidRPr="00053C20" w:rsidRDefault="00B86FA3" w:rsidP="00B86FA3">
      <w:pPr>
        <w:pStyle w:val="Standarduser"/>
        <w:spacing w:line="360" w:lineRule="auto"/>
        <w:ind w:firstLine="737"/>
        <w:jc w:val="center"/>
        <w:rPr>
          <w:i/>
          <w:iCs/>
          <w:sz w:val="28"/>
          <w:szCs w:val="28"/>
          <w:lang w:val="ru-RU"/>
        </w:rPr>
      </w:pPr>
      <w:r w:rsidRPr="00053C20">
        <w:rPr>
          <w:sz w:val="28"/>
          <w:szCs w:val="28"/>
          <w:lang w:val="ru-RU"/>
        </w:rPr>
        <w:t xml:space="preserve">                                                                </w:t>
      </w:r>
      <w:r w:rsidRPr="00053C20">
        <w:rPr>
          <w:i/>
          <w:iCs/>
          <w:sz w:val="28"/>
          <w:szCs w:val="28"/>
          <w:lang w:val="ru-RU"/>
        </w:rPr>
        <w:t>Пришла пора опять скрепить</w:t>
      </w:r>
    </w:p>
    <w:p w:rsidR="00B86FA3" w:rsidRPr="00053C20" w:rsidRDefault="00B86FA3" w:rsidP="00B86FA3">
      <w:pPr>
        <w:pStyle w:val="Standarduser"/>
        <w:spacing w:line="360" w:lineRule="auto"/>
        <w:ind w:firstLine="737"/>
        <w:rPr>
          <w:i/>
          <w:iCs/>
          <w:sz w:val="28"/>
          <w:szCs w:val="28"/>
          <w:lang w:val="ru-RU"/>
        </w:rPr>
      </w:pPr>
      <w:r w:rsidRPr="00053C20">
        <w:rPr>
          <w:i/>
          <w:iCs/>
          <w:sz w:val="28"/>
          <w:szCs w:val="28"/>
          <w:lang w:val="ru-RU"/>
        </w:rPr>
        <w:t xml:space="preserve">                                                                     Союз приязни снисхожденьем-</w:t>
      </w:r>
    </w:p>
    <w:p w:rsidR="00B86FA3" w:rsidRPr="00053C20" w:rsidRDefault="00B86FA3" w:rsidP="00B86FA3">
      <w:pPr>
        <w:pStyle w:val="Standarduser"/>
        <w:spacing w:line="360" w:lineRule="auto"/>
        <w:ind w:firstLine="737"/>
        <w:jc w:val="center"/>
        <w:rPr>
          <w:i/>
          <w:iCs/>
          <w:sz w:val="28"/>
          <w:szCs w:val="28"/>
          <w:lang w:val="ru-RU"/>
        </w:rPr>
      </w:pPr>
      <w:r w:rsidRPr="00053C20">
        <w:rPr>
          <w:i/>
          <w:iCs/>
          <w:sz w:val="28"/>
          <w:szCs w:val="28"/>
          <w:lang w:val="ru-RU"/>
        </w:rPr>
        <w:t xml:space="preserve">                                                      И все минувшее затмить</w:t>
      </w:r>
    </w:p>
    <w:p w:rsidR="00B86FA3" w:rsidRPr="00053C20" w:rsidRDefault="00B86FA3" w:rsidP="00B86FA3">
      <w:pPr>
        <w:pStyle w:val="Standard"/>
        <w:spacing w:line="360" w:lineRule="auto"/>
        <w:ind w:firstLine="708"/>
        <w:jc w:val="center"/>
        <w:rPr>
          <w:rFonts w:cs="Times New Roman"/>
          <w:i/>
          <w:iCs/>
          <w:sz w:val="28"/>
          <w:szCs w:val="28"/>
          <w:lang w:val="ru-RU"/>
        </w:rPr>
      </w:pPr>
      <w:r w:rsidRPr="00053C20">
        <w:rPr>
          <w:rFonts w:cs="Times New Roman"/>
          <w:i/>
          <w:iCs/>
          <w:sz w:val="28"/>
          <w:szCs w:val="28"/>
          <w:lang w:val="ru-RU"/>
        </w:rPr>
        <w:t xml:space="preserve">                                                                     Благотворительным забвенье</w:t>
      </w:r>
      <w:r w:rsidRPr="00053C20">
        <w:rPr>
          <w:rFonts w:cs="Times New Roman"/>
          <w:i/>
          <w:iCs/>
          <w:sz w:val="28"/>
          <w:szCs w:val="28"/>
          <w:lang w:val="ru-RU" w:bidi="ar-EG"/>
        </w:rPr>
        <w:t xml:space="preserve">м  </w:t>
      </w:r>
      <w:r w:rsidRPr="00053C20">
        <w:rPr>
          <w:rFonts w:cs="Times New Roman"/>
          <w:sz w:val="28"/>
          <w:szCs w:val="28"/>
          <w:lang w:val="ru-RU" w:bidi="ar-EG"/>
        </w:rPr>
        <w:t xml:space="preserve">                        </w:t>
      </w:r>
    </w:p>
    <w:p w:rsidR="00B86FA3" w:rsidRPr="00053C20" w:rsidRDefault="00B86FA3" w:rsidP="00B86FA3">
      <w:pPr>
        <w:pStyle w:val="Standard"/>
        <w:spacing w:line="360" w:lineRule="auto"/>
        <w:ind w:firstLine="708"/>
        <w:jc w:val="right"/>
        <w:rPr>
          <w:rFonts w:cs="Times New Roman"/>
          <w:sz w:val="28"/>
          <w:szCs w:val="28"/>
          <w:lang w:val="ru-RU" w:bidi="ar-EG"/>
        </w:rPr>
      </w:pPr>
      <w:r w:rsidRPr="00053C20">
        <w:rPr>
          <w:rFonts w:cs="Times New Roman"/>
          <w:sz w:val="28"/>
          <w:szCs w:val="28"/>
          <w:lang w:val="ru-RU" w:bidi="ar-EG"/>
        </w:rPr>
        <w:t>Саади</w:t>
      </w:r>
    </w:p>
    <w:p w:rsidR="00F531F9" w:rsidRPr="00053C20" w:rsidRDefault="00F531F9" w:rsidP="00B86FA3">
      <w:pPr>
        <w:pStyle w:val="Standarduser"/>
        <w:spacing w:line="360" w:lineRule="auto"/>
        <w:ind w:firstLine="737"/>
        <w:jc w:val="both"/>
        <w:rPr>
          <w:sz w:val="28"/>
          <w:szCs w:val="28"/>
          <w:lang w:val="ru-RU"/>
        </w:rPr>
      </w:pPr>
    </w:p>
    <w:p w:rsidR="00B86FA3" w:rsidRPr="00053C20" w:rsidRDefault="00B86FA3" w:rsidP="00B86FA3">
      <w:pPr>
        <w:pStyle w:val="Standarduser"/>
        <w:spacing w:line="360" w:lineRule="auto"/>
        <w:ind w:firstLine="737"/>
        <w:jc w:val="both"/>
        <w:rPr>
          <w:sz w:val="28"/>
          <w:szCs w:val="28"/>
          <w:lang w:val="ru-RU"/>
        </w:rPr>
      </w:pPr>
      <w:r w:rsidRPr="00053C20">
        <w:rPr>
          <w:sz w:val="28"/>
          <w:szCs w:val="28"/>
          <w:lang w:val="ru-RU"/>
        </w:rPr>
        <w:t>За истребление посольства в Иране русское правительство предъявило Персии следующие требования:</w:t>
      </w:r>
    </w:p>
    <w:p w:rsidR="00B86FA3" w:rsidRPr="00053C20" w:rsidRDefault="00B86FA3" w:rsidP="00B86FA3">
      <w:pPr>
        <w:pStyle w:val="Standarduser"/>
        <w:numPr>
          <w:ilvl w:val="0"/>
          <w:numId w:val="21"/>
        </w:numPr>
        <w:spacing w:line="360" w:lineRule="auto"/>
        <w:jc w:val="both"/>
        <w:rPr>
          <w:sz w:val="28"/>
          <w:szCs w:val="28"/>
        </w:rPr>
      </w:pPr>
      <w:r w:rsidRPr="00053C20">
        <w:rPr>
          <w:sz w:val="28"/>
          <w:szCs w:val="28"/>
          <w:lang w:val="ru-RU"/>
        </w:rPr>
        <w:t>Поиск и наказание виновных в разгроме миссии.</w:t>
      </w:r>
    </w:p>
    <w:p w:rsidR="00B86FA3" w:rsidRPr="00053C20" w:rsidRDefault="00B86FA3" w:rsidP="00B86FA3">
      <w:pPr>
        <w:pStyle w:val="Standarduser"/>
        <w:numPr>
          <w:ilvl w:val="0"/>
          <w:numId w:val="21"/>
        </w:numPr>
        <w:spacing w:line="360" w:lineRule="auto"/>
        <w:jc w:val="both"/>
        <w:rPr>
          <w:sz w:val="28"/>
          <w:szCs w:val="28"/>
        </w:rPr>
      </w:pPr>
      <w:r w:rsidRPr="00053C20">
        <w:rPr>
          <w:sz w:val="28"/>
          <w:szCs w:val="28"/>
          <w:lang w:val="ru-RU"/>
        </w:rPr>
        <w:t>Пи</w:t>
      </w:r>
      <w:r w:rsidR="001F5468" w:rsidRPr="00053C20">
        <w:rPr>
          <w:sz w:val="28"/>
          <w:szCs w:val="28"/>
          <w:lang w:val="ru-RU"/>
        </w:rPr>
        <w:t>сьмо с извинениями от Фатх-Али-ш</w:t>
      </w:r>
      <w:r w:rsidRPr="00053C20">
        <w:rPr>
          <w:sz w:val="28"/>
          <w:szCs w:val="28"/>
          <w:lang w:val="ru-RU"/>
        </w:rPr>
        <w:t xml:space="preserve">аха Николаю </w:t>
      </w:r>
      <w:r w:rsidRPr="00053C20">
        <w:rPr>
          <w:sz w:val="28"/>
          <w:szCs w:val="28"/>
          <w:lang w:val="en-US"/>
        </w:rPr>
        <w:t>I</w:t>
      </w:r>
      <w:r w:rsidRPr="00053C20">
        <w:rPr>
          <w:sz w:val="28"/>
          <w:szCs w:val="28"/>
          <w:lang w:val="ru-RU"/>
        </w:rPr>
        <w:t>.</w:t>
      </w:r>
    </w:p>
    <w:p w:rsidR="00B86FA3" w:rsidRPr="00053C20" w:rsidRDefault="00B86FA3" w:rsidP="00B86FA3">
      <w:pPr>
        <w:pStyle w:val="Standarduser"/>
        <w:numPr>
          <w:ilvl w:val="0"/>
          <w:numId w:val="21"/>
        </w:numPr>
        <w:spacing w:line="360" w:lineRule="auto"/>
        <w:jc w:val="both"/>
        <w:rPr>
          <w:sz w:val="28"/>
          <w:szCs w:val="28"/>
        </w:rPr>
      </w:pPr>
      <w:r w:rsidRPr="00053C20">
        <w:rPr>
          <w:sz w:val="28"/>
          <w:szCs w:val="28"/>
          <w:lang w:val="ru-RU"/>
        </w:rPr>
        <w:t>Приезд с этим письмом шаха к русскому двору одного из персидских принцев, число которых было очень велико ввиду многочисленности шахских гаремов.</w:t>
      </w:r>
    </w:p>
    <w:p w:rsidR="00B86FA3" w:rsidRPr="00053C20" w:rsidRDefault="00B86FA3" w:rsidP="00B86FA3">
      <w:pPr>
        <w:pStyle w:val="Standarduser"/>
        <w:spacing w:line="360" w:lineRule="auto"/>
        <w:ind w:firstLine="737"/>
        <w:jc w:val="both"/>
        <w:rPr>
          <w:sz w:val="28"/>
          <w:szCs w:val="28"/>
          <w:lang w:val="ru-RU"/>
        </w:rPr>
      </w:pPr>
    </w:p>
    <w:p w:rsidR="00B86FA3" w:rsidRPr="00053C20" w:rsidRDefault="00B86FA3" w:rsidP="001F5468">
      <w:pPr>
        <w:pStyle w:val="Standarduser"/>
        <w:spacing w:line="360" w:lineRule="auto"/>
        <w:ind w:firstLine="737"/>
        <w:jc w:val="both"/>
        <w:rPr>
          <w:sz w:val="28"/>
          <w:szCs w:val="28"/>
        </w:rPr>
      </w:pPr>
      <w:r w:rsidRPr="00053C20">
        <w:rPr>
          <w:sz w:val="28"/>
          <w:szCs w:val="28"/>
          <w:lang w:val="ru-RU"/>
        </w:rPr>
        <w:t xml:space="preserve">Шах, не зная, как поступить, выжидал. С одной стороны, он боялся, что русские, как только закончат войну с Турцией, потребуют у </w:t>
      </w:r>
      <w:r w:rsidR="001F5468" w:rsidRPr="00053C20">
        <w:rPr>
          <w:sz w:val="28"/>
          <w:szCs w:val="28"/>
          <w:lang w:val="ru-RU"/>
        </w:rPr>
        <w:t xml:space="preserve">Ирана </w:t>
      </w:r>
      <w:r w:rsidRPr="00053C20">
        <w:rPr>
          <w:sz w:val="28"/>
          <w:szCs w:val="28"/>
          <w:lang w:val="ru-RU"/>
        </w:rPr>
        <w:t xml:space="preserve">не только два оставшихся курура контрибуции, но и денежную сумму сверх нее: за разгром русского посольства в Тегеране. С другой стороны, иранский монарх, ожидая решающего перелома в русско-турецкой войне и не желая порывать с турецким султаном, далеко не спешил с отправкой в Петербург одного из своих сыновей, спекулируя вопросом «крови Грибоедова», и  не наказывал виновных в трагедии, на чем настаивала Россия. Последняя же более ждать не могла. Затягивания в разрешении конфликта с Ираном были чреваты неприятными последствиями. К тому же, Паскевич был осведомлен о непрекращающихся ирано-турецких сношениях. Положение усугублялось тем, что русский консул Амбургер (ум. в 1830),оставив свой пост, вопреки </w:t>
      </w:r>
      <w:r w:rsidRPr="00053C20">
        <w:rPr>
          <w:sz w:val="28"/>
          <w:szCs w:val="28"/>
          <w:lang w:val="ru-RU"/>
        </w:rPr>
        <w:lastRenderedPageBreak/>
        <w:t>наставлениям Паскевича «ни под каким предлогом не уезжать из Тебриза», отъезжает в Нахичевань, предоставив англичанам возможность полностью влиять на А</w:t>
      </w:r>
      <w:r w:rsidR="001F5468" w:rsidRPr="00053C20">
        <w:rPr>
          <w:sz w:val="28"/>
          <w:szCs w:val="28"/>
          <w:lang w:val="ru-RU"/>
        </w:rPr>
        <w:t>ббас м</w:t>
      </w:r>
      <w:r w:rsidRPr="00053C20">
        <w:rPr>
          <w:sz w:val="28"/>
          <w:szCs w:val="28"/>
          <w:lang w:val="ru-RU"/>
        </w:rPr>
        <w:t>ирзу.  [</w:t>
      </w:r>
      <w:r w:rsidR="001F5468" w:rsidRPr="00053C20">
        <w:rPr>
          <w:sz w:val="28"/>
          <w:szCs w:val="28"/>
          <w:lang w:val="ru-RU"/>
        </w:rPr>
        <w:t xml:space="preserve">Шостакович, 1960: </w:t>
      </w:r>
      <w:r w:rsidRPr="00053C20">
        <w:rPr>
          <w:sz w:val="28"/>
          <w:szCs w:val="28"/>
          <w:lang w:val="ru-RU"/>
        </w:rPr>
        <w:t>270]</w:t>
      </w:r>
    </w:p>
    <w:p w:rsidR="00B86FA3" w:rsidRPr="00053C20" w:rsidRDefault="00B86FA3" w:rsidP="001F5468">
      <w:pPr>
        <w:pStyle w:val="Standarduser"/>
        <w:spacing w:line="360" w:lineRule="auto"/>
        <w:ind w:firstLine="737"/>
        <w:jc w:val="both"/>
        <w:rPr>
          <w:sz w:val="28"/>
          <w:szCs w:val="28"/>
          <w:lang w:val="ru-RU"/>
        </w:rPr>
      </w:pPr>
      <w:r w:rsidRPr="00053C20">
        <w:rPr>
          <w:sz w:val="28"/>
          <w:szCs w:val="28"/>
          <w:lang w:val="ru-RU"/>
        </w:rPr>
        <w:t xml:space="preserve"> Паскевич через князя Кудашева (1805-1847) </w:t>
      </w:r>
      <w:r w:rsidR="001F5468" w:rsidRPr="00053C20">
        <w:rPr>
          <w:sz w:val="28"/>
          <w:szCs w:val="28"/>
          <w:lang w:val="ru-RU"/>
        </w:rPr>
        <w:t>передает  Аббас м</w:t>
      </w:r>
      <w:r w:rsidRPr="00053C20">
        <w:rPr>
          <w:sz w:val="28"/>
          <w:szCs w:val="28"/>
          <w:lang w:val="ru-RU"/>
        </w:rPr>
        <w:t>ирзе несколько тайных писем, в которых «требовал от наследного принца ясной и четкой политики по отношению к России».  Во в</w:t>
      </w:r>
      <w:r w:rsidR="001F5468" w:rsidRPr="00053C20">
        <w:rPr>
          <w:sz w:val="28"/>
          <w:szCs w:val="28"/>
          <w:lang w:val="ru-RU"/>
        </w:rPr>
        <w:t>тором из них, переданном Аббас м</w:t>
      </w:r>
      <w:r w:rsidRPr="00053C20">
        <w:rPr>
          <w:sz w:val="28"/>
          <w:szCs w:val="28"/>
          <w:lang w:val="ru-RU"/>
        </w:rPr>
        <w:t>ирзе на закрытой аудиенции, Паскевич пишет следующее: «...Не употребляйте во зло терпение российского императора. Одно слово моего государя - и я в Азербайджане за Кафланку, и может статься не пройдет и года, и династия Каджаров уничтожиться... Не полагайтесь на обещания англичан и уверения турок... С Турцией Россия не может делать все, чего желает, ибо держава сия нужна и необходима для поддержания равновесия политической системы Европы. Персия нужна только для выгод Ост-Индской купеческой компании... Все ваше политическое существование в руках наших, вся надежда ваша в России, она одна может вас свергнуть, она одна может вас поддержать.</w:t>
      </w:r>
      <w:r w:rsidR="00F211D8" w:rsidRPr="00053C20">
        <w:rPr>
          <w:sz w:val="28"/>
          <w:szCs w:val="28"/>
          <w:lang w:val="ru-RU"/>
        </w:rPr>
        <w:t>.</w:t>
      </w:r>
      <w:r w:rsidRPr="00053C20">
        <w:rPr>
          <w:sz w:val="28"/>
          <w:szCs w:val="28"/>
          <w:lang w:val="ru-RU"/>
        </w:rPr>
        <w:t>.»</w:t>
      </w:r>
      <w:r w:rsidR="00F211D8" w:rsidRPr="00053C20">
        <w:rPr>
          <w:sz w:val="28"/>
          <w:szCs w:val="28"/>
          <w:lang w:val="ru-RU"/>
        </w:rPr>
        <w:t>.</w:t>
      </w:r>
      <w:r w:rsidRPr="00053C20">
        <w:rPr>
          <w:sz w:val="28"/>
          <w:szCs w:val="28"/>
          <w:lang w:val="ru-RU"/>
        </w:rPr>
        <w:t xml:space="preserve"> [</w:t>
      </w:r>
      <w:r w:rsidR="001F5468" w:rsidRPr="00053C20">
        <w:rPr>
          <w:sz w:val="28"/>
          <w:szCs w:val="28"/>
          <w:lang w:val="ru-RU"/>
        </w:rPr>
        <w:t xml:space="preserve">Попова, 1964: </w:t>
      </w:r>
      <w:r w:rsidRPr="00053C20">
        <w:rPr>
          <w:sz w:val="28"/>
          <w:szCs w:val="28"/>
          <w:lang w:val="ru-RU"/>
        </w:rPr>
        <w:t>203-204]</w:t>
      </w:r>
      <w:r w:rsidR="001F5468" w:rsidRPr="00053C20">
        <w:rPr>
          <w:sz w:val="28"/>
          <w:szCs w:val="28"/>
          <w:lang w:val="ru-RU"/>
        </w:rPr>
        <w:t>.</w:t>
      </w:r>
    </w:p>
    <w:p w:rsidR="00B86FA3" w:rsidRPr="00053C20" w:rsidRDefault="00B86FA3" w:rsidP="004B66A3">
      <w:pPr>
        <w:pStyle w:val="Standarduser"/>
        <w:spacing w:line="360" w:lineRule="auto"/>
        <w:ind w:firstLine="737"/>
        <w:jc w:val="both"/>
        <w:rPr>
          <w:sz w:val="28"/>
          <w:szCs w:val="28"/>
          <w:lang w:val="ru-RU"/>
        </w:rPr>
      </w:pPr>
      <w:r w:rsidRPr="00053C20">
        <w:rPr>
          <w:sz w:val="28"/>
          <w:szCs w:val="28"/>
          <w:lang w:val="ru-RU"/>
        </w:rPr>
        <w:t>Исход миссии князя Кудашева был удачен. Иран ускоряет темпы по направлению в Петербург посольства с извинениями, во главе которого решено было постав</w:t>
      </w:r>
      <w:r w:rsidR="00F211D8" w:rsidRPr="00053C20">
        <w:rPr>
          <w:sz w:val="28"/>
          <w:szCs w:val="28"/>
          <w:lang w:val="ru-RU"/>
        </w:rPr>
        <w:t>ить Хосров-м</w:t>
      </w:r>
      <w:r w:rsidRPr="00053C20">
        <w:rPr>
          <w:sz w:val="28"/>
          <w:szCs w:val="28"/>
          <w:lang w:val="ru-RU"/>
        </w:rPr>
        <w:t>ирзу. (1813-1875)</w:t>
      </w:r>
      <w:r w:rsidR="004B66A3" w:rsidRPr="00053C20">
        <w:rPr>
          <w:sz w:val="28"/>
          <w:szCs w:val="28"/>
          <w:lang w:val="ru-RU"/>
        </w:rPr>
        <w:t xml:space="preserve"> </w:t>
      </w:r>
      <w:r w:rsidRPr="00053C20">
        <w:rPr>
          <w:sz w:val="28"/>
          <w:szCs w:val="28"/>
          <w:lang w:val="ru-RU"/>
        </w:rPr>
        <w:t>Нужно сказать, что он довольн</w:t>
      </w:r>
      <w:r w:rsidR="00F211D8" w:rsidRPr="00053C20">
        <w:rPr>
          <w:sz w:val="28"/>
          <w:szCs w:val="28"/>
          <w:lang w:val="ru-RU"/>
        </w:rPr>
        <w:t>о долго добирался до Петербурга (</w:t>
      </w:r>
      <w:r w:rsidRPr="00053C20">
        <w:rPr>
          <w:sz w:val="28"/>
          <w:szCs w:val="28"/>
          <w:lang w:val="ru-RU"/>
        </w:rPr>
        <w:t>Грибоедов погиб 30 января 1829 г.</w:t>
      </w:r>
      <w:r w:rsidR="00F211D8" w:rsidRPr="00053C20">
        <w:rPr>
          <w:sz w:val="28"/>
          <w:szCs w:val="28"/>
          <w:lang w:val="ru-RU"/>
        </w:rPr>
        <w:t>, а «искупительная миссия</w:t>
      </w:r>
      <w:r w:rsidRPr="00053C20">
        <w:rPr>
          <w:sz w:val="28"/>
          <w:szCs w:val="28"/>
          <w:lang w:val="ru-RU"/>
        </w:rPr>
        <w:t>» прибыла в столицу Российской империи только 4 августа). Причины тому исключительно политические: в Персии ждали благоприятных для себя новостей с русско-турецких фронтов. Не дождались - Каджары отказываются даже от мыслей о третьей войне с Россией</w:t>
      </w:r>
      <w:r w:rsidR="00F211D8" w:rsidRPr="00053C20">
        <w:rPr>
          <w:sz w:val="28"/>
          <w:szCs w:val="28"/>
          <w:lang w:val="ru-RU"/>
        </w:rPr>
        <w:t>. Отказываются, снабдив Хосров-м</w:t>
      </w:r>
      <w:r w:rsidRPr="00053C20">
        <w:rPr>
          <w:sz w:val="28"/>
          <w:szCs w:val="28"/>
          <w:lang w:val="ru-RU"/>
        </w:rPr>
        <w:t xml:space="preserve">ирзу грамотою и письмами шаха Николаю </w:t>
      </w:r>
      <w:r w:rsidRPr="00053C20">
        <w:rPr>
          <w:sz w:val="28"/>
          <w:szCs w:val="28"/>
          <w:lang w:val="en-US"/>
        </w:rPr>
        <w:t>I</w:t>
      </w:r>
      <w:r w:rsidRPr="00053C20">
        <w:rPr>
          <w:sz w:val="28"/>
          <w:szCs w:val="28"/>
          <w:lang w:val="ru-RU"/>
        </w:rPr>
        <w:t xml:space="preserve">.  Вместе с </w:t>
      </w:r>
      <w:r w:rsidR="00F211D8" w:rsidRPr="00053C20">
        <w:rPr>
          <w:sz w:val="28"/>
          <w:szCs w:val="28"/>
          <w:lang w:val="ru-RU"/>
        </w:rPr>
        <w:t>ними</w:t>
      </w:r>
      <w:r w:rsidRPr="00053C20">
        <w:rPr>
          <w:sz w:val="28"/>
          <w:szCs w:val="28"/>
          <w:lang w:val="ru-RU"/>
        </w:rPr>
        <w:t xml:space="preserve"> иранский принц получил и «цену крови» А.С. Грибоедова, алмаз «Шах</w:t>
      </w:r>
      <w:r w:rsidRPr="00053C20">
        <w:rPr>
          <w:rStyle w:val="a3"/>
          <w:sz w:val="28"/>
          <w:szCs w:val="28"/>
          <w:lang w:val="ru-RU"/>
        </w:rPr>
        <w:footnoteReference w:id="102"/>
      </w:r>
      <w:r w:rsidRPr="00053C20">
        <w:rPr>
          <w:sz w:val="28"/>
          <w:szCs w:val="28"/>
          <w:lang w:val="ru-RU"/>
        </w:rPr>
        <w:t xml:space="preserve">», «сияющий, как писали персидские поэты, как тысяча и одно </w:t>
      </w:r>
      <w:r w:rsidRPr="00053C20">
        <w:rPr>
          <w:sz w:val="28"/>
          <w:szCs w:val="28"/>
          <w:lang w:val="ru-RU"/>
        </w:rPr>
        <w:lastRenderedPageBreak/>
        <w:t>солнце». [</w:t>
      </w:r>
      <w:r w:rsidR="00F211D8" w:rsidRPr="00053C20">
        <w:rPr>
          <w:sz w:val="28"/>
          <w:szCs w:val="28"/>
          <w:lang w:val="ru-RU"/>
        </w:rPr>
        <w:t>Балаян 1967:</w:t>
      </w:r>
      <w:r w:rsidRPr="00053C20">
        <w:rPr>
          <w:sz w:val="28"/>
          <w:szCs w:val="28"/>
          <w:lang w:val="ru-RU"/>
        </w:rPr>
        <w:t>159].</w:t>
      </w:r>
    </w:p>
    <w:p w:rsidR="00E14CF5" w:rsidRPr="00053C20" w:rsidRDefault="004B66A3" w:rsidP="00E14CF5">
      <w:pPr>
        <w:pStyle w:val="Standard"/>
        <w:spacing w:line="360" w:lineRule="auto"/>
        <w:ind w:firstLine="708"/>
        <w:jc w:val="both"/>
        <w:rPr>
          <w:rFonts w:cs="Times New Roman"/>
          <w:sz w:val="28"/>
          <w:szCs w:val="28"/>
          <w:lang w:val="ru-RU" w:bidi="ar-EG"/>
        </w:rPr>
      </w:pPr>
      <w:r w:rsidRPr="00053C20">
        <w:rPr>
          <w:rFonts w:cs="Times New Roman"/>
          <w:sz w:val="28"/>
          <w:szCs w:val="28"/>
          <w:lang w:val="ru-RU"/>
        </w:rPr>
        <w:t>11</w:t>
      </w:r>
      <w:r w:rsidR="00B86FA3" w:rsidRPr="00053C20">
        <w:rPr>
          <w:rFonts w:cs="Times New Roman"/>
          <w:sz w:val="28"/>
          <w:szCs w:val="28"/>
          <w:lang w:val="ru-RU"/>
        </w:rPr>
        <w:t xml:space="preserve"> августа 1829 г. состоялась торжественная аудиенция в Зимнем дворце. Принц произносит извинительную речь и вручает императору шахскую грамоту, в которой говорилось о том, что иранское правительство</w:t>
      </w:r>
      <w:r w:rsidR="00B86FA3" w:rsidRPr="00053C20">
        <w:rPr>
          <w:rFonts w:cs="Times New Roman"/>
          <w:color w:val="000000"/>
          <w:sz w:val="28"/>
          <w:szCs w:val="28"/>
          <w:lang w:val="ru-RU"/>
        </w:rPr>
        <w:t xml:space="preserve"> перед русским «покрыто пылью стыда, и лишь струя извинения может обмыть лицо оного». [</w:t>
      </w:r>
      <w:r w:rsidR="00F211D8" w:rsidRPr="00053C20">
        <w:rPr>
          <w:rFonts w:cs="Times New Roman"/>
          <w:color w:val="000000"/>
          <w:sz w:val="28"/>
          <w:szCs w:val="28"/>
          <w:lang w:val="ru-RU"/>
        </w:rPr>
        <w:t xml:space="preserve">Попова, 1964: </w:t>
      </w:r>
      <w:r w:rsidR="00B86FA3" w:rsidRPr="00053C20">
        <w:rPr>
          <w:rFonts w:cs="Times New Roman"/>
          <w:color w:val="000000"/>
          <w:sz w:val="28"/>
          <w:szCs w:val="28"/>
          <w:lang w:val="ru-RU"/>
        </w:rPr>
        <w:t>205].</w:t>
      </w:r>
      <w:r w:rsidR="00E14CF5" w:rsidRPr="00053C20">
        <w:rPr>
          <w:rFonts w:cs="Times New Roman"/>
          <w:sz w:val="28"/>
          <w:szCs w:val="28"/>
          <w:lang w:val="ru-RU"/>
        </w:rPr>
        <w:t xml:space="preserve">В заключение аудиенции Николай </w:t>
      </w:r>
      <w:r w:rsidR="00E14CF5" w:rsidRPr="00053C20">
        <w:rPr>
          <w:rFonts w:cs="Times New Roman"/>
          <w:sz w:val="28"/>
          <w:szCs w:val="28"/>
          <w:lang w:val="en-US"/>
        </w:rPr>
        <w:t>I</w:t>
      </w:r>
      <w:r w:rsidR="00E14CF5" w:rsidRPr="00053C20">
        <w:rPr>
          <w:rFonts w:cs="Times New Roman"/>
          <w:sz w:val="28"/>
          <w:szCs w:val="28"/>
          <w:lang w:val="ru-RU"/>
        </w:rPr>
        <w:t xml:space="preserve">, подав руку Хосров - мирзе, произносит известные слова: «Я предаю вечному забвению злополучное тегеранское происшествие». Цель искупительной миссии Хосров-мирзы достигнута полностью: убийство Грибоедова прощается императором. Более того, Николай </w:t>
      </w:r>
      <w:r w:rsidR="00E14CF5" w:rsidRPr="00053C20">
        <w:rPr>
          <w:rFonts w:cs="Times New Roman"/>
          <w:sz w:val="28"/>
          <w:szCs w:val="28"/>
          <w:lang w:val="en-US"/>
        </w:rPr>
        <w:t>I</w:t>
      </w:r>
      <w:r w:rsidR="00E14CF5" w:rsidRPr="00053C20">
        <w:rPr>
          <w:rFonts w:cs="Times New Roman"/>
          <w:sz w:val="28"/>
          <w:szCs w:val="28"/>
          <w:lang w:val="ru-RU"/>
        </w:rPr>
        <w:t xml:space="preserve"> сначала отсрочивает, а затем и вовсе отменяет уплату оставшейся части контрибуции  Ирану. Иначе говоря, русское правительство сделало все, чтобы отношения с южным соседом  не ухудшились. Определяющим фактором политики Петербургского двора, направленной на примирение с Персией, оставался Туркманчайский мирный трактат, который «обеспечивал экономическое и политическое преобладание России в Иране на продолжительное время…Поэтому Николай </w:t>
      </w:r>
      <w:r w:rsidR="00E14CF5" w:rsidRPr="00053C20">
        <w:rPr>
          <w:rFonts w:cs="Times New Roman"/>
          <w:sz w:val="28"/>
          <w:szCs w:val="28"/>
          <w:lang w:val="en-US" w:bidi="ar-EG"/>
        </w:rPr>
        <w:t>I</w:t>
      </w:r>
      <w:r w:rsidR="00E14CF5" w:rsidRPr="00053C20">
        <w:rPr>
          <w:rFonts w:cs="Times New Roman"/>
          <w:sz w:val="28"/>
          <w:szCs w:val="28"/>
          <w:lang w:val="ru-RU" w:bidi="ar-EG"/>
        </w:rPr>
        <w:t xml:space="preserve"> закрыл глаза на смерть автора «Горя от ума» и легко принял извинения шаха и алмаз «Шах». [Балаян, 1983: 165].</w:t>
      </w:r>
    </w:p>
    <w:p w:rsidR="00E14CF5" w:rsidRPr="00053C20" w:rsidRDefault="006C6272" w:rsidP="006C6272">
      <w:pPr>
        <w:pStyle w:val="Standard"/>
        <w:spacing w:line="360" w:lineRule="auto"/>
        <w:jc w:val="both"/>
        <w:rPr>
          <w:rFonts w:cs="Times New Roman"/>
          <w:sz w:val="28"/>
          <w:szCs w:val="28"/>
          <w:lang w:val="ru-RU" w:bidi="ar-EG"/>
        </w:rPr>
      </w:pPr>
      <w:r w:rsidRPr="00053C20">
        <w:rPr>
          <w:rFonts w:cs="Times New Roman"/>
          <w:sz w:val="28"/>
          <w:szCs w:val="28"/>
          <w:lang w:val="ru-RU" w:bidi="ar-EG"/>
        </w:rPr>
        <w:tab/>
        <w:t>Наступил новый этап русско-иранских отношений. Обе страны вырабатывали принципы, на началах которых будут выстраиваться связи между государствами. Не ошибкой будет отметить, что за сравнительно небольшой временной промежуток произошло сближения России и Ирана, не только нормализация отношений. Во многом это сближение стало следствием усиления влияния России в Иране.</w:t>
      </w:r>
    </w:p>
    <w:p w:rsidR="00E14CF5" w:rsidRPr="00053C20" w:rsidRDefault="00E14CF5" w:rsidP="006C6272">
      <w:pPr>
        <w:pStyle w:val="Standard"/>
        <w:numPr>
          <w:ilvl w:val="0"/>
          <w:numId w:val="22"/>
        </w:numPr>
        <w:spacing w:line="360" w:lineRule="auto"/>
        <w:jc w:val="both"/>
        <w:rPr>
          <w:rFonts w:cs="Times New Roman"/>
          <w:sz w:val="28"/>
          <w:szCs w:val="28"/>
          <w:lang w:val="ru-RU" w:bidi="ar-EG"/>
        </w:rPr>
      </w:pPr>
      <w:r w:rsidRPr="00053C20">
        <w:rPr>
          <w:rFonts w:cs="Times New Roman"/>
          <w:sz w:val="28"/>
          <w:szCs w:val="28"/>
          <w:lang w:val="ru-RU"/>
        </w:rPr>
        <w:t>Успехи русского оружия не могли не подействовать на шаха и его окружение,</w:t>
      </w:r>
      <w:r w:rsidR="006C6272" w:rsidRPr="00053C20">
        <w:rPr>
          <w:rFonts w:cs="Times New Roman"/>
          <w:sz w:val="28"/>
          <w:szCs w:val="28"/>
          <w:lang w:val="ru-RU"/>
        </w:rPr>
        <w:t xml:space="preserve"> </w:t>
      </w:r>
      <w:r w:rsidRPr="00053C20">
        <w:rPr>
          <w:rFonts w:cs="Times New Roman"/>
          <w:sz w:val="28"/>
          <w:szCs w:val="28"/>
          <w:lang w:val="ru-RU"/>
        </w:rPr>
        <w:t>признающих,</w:t>
      </w:r>
      <w:r w:rsidR="006C6272" w:rsidRPr="00053C20">
        <w:rPr>
          <w:rFonts w:cs="Times New Roman"/>
          <w:sz w:val="28"/>
          <w:szCs w:val="28"/>
          <w:lang w:val="ru-RU"/>
        </w:rPr>
        <w:t xml:space="preserve"> </w:t>
      </w:r>
      <w:r w:rsidRPr="00053C20">
        <w:rPr>
          <w:rFonts w:cs="Times New Roman"/>
          <w:sz w:val="28"/>
          <w:szCs w:val="28"/>
          <w:lang w:val="ru-RU"/>
        </w:rPr>
        <w:t>согласно мнению Паскевича,</w:t>
      </w:r>
      <w:r w:rsidR="006C6272" w:rsidRPr="00053C20">
        <w:rPr>
          <w:rFonts w:cs="Times New Roman"/>
          <w:sz w:val="28"/>
          <w:szCs w:val="28"/>
          <w:lang w:val="ru-RU"/>
        </w:rPr>
        <w:t xml:space="preserve"> </w:t>
      </w:r>
      <w:r w:rsidRPr="00053C20">
        <w:rPr>
          <w:rFonts w:cs="Times New Roman"/>
          <w:sz w:val="28"/>
          <w:szCs w:val="28"/>
          <w:lang w:val="ru-RU"/>
        </w:rPr>
        <w:t>только власть силы.</w:t>
      </w:r>
    </w:p>
    <w:p w:rsidR="00E14CF5" w:rsidRPr="00053C20" w:rsidRDefault="006C6272" w:rsidP="006C6272">
      <w:pPr>
        <w:pStyle w:val="Standard"/>
        <w:numPr>
          <w:ilvl w:val="0"/>
          <w:numId w:val="22"/>
        </w:numPr>
        <w:spacing w:line="360" w:lineRule="auto"/>
        <w:jc w:val="both"/>
        <w:rPr>
          <w:rFonts w:cs="Times New Roman"/>
          <w:sz w:val="28"/>
          <w:szCs w:val="28"/>
          <w:lang w:val="ru-RU" w:bidi="ar-EG"/>
        </w:rPr>
      </w:pPr>
      <w:r w:rsidRPr="00053C20">
        <w:rPr>
          <w:rFonts w:cs="Times New Roman"/>
          <w:sz w:val="28"/>
          <w:szCs w:val="28"/>
          <w:lang w:val="ru-RU" w:bidi="ar-EG"/>
        </w:rPr>
        <w:t xml:space="preserve">Аббас мирза, равно как и </w:t>
      </w:r>
      <w:r w:rsidRPr="00053C20">
        <w:rPr>
          <w:rFonts w:cs="Times New Roman"/>
          <w:sz w:val="28"/>
          <w:szCs w:val="28"/>
          <w:lang w:val="ru-RU"/>
        </w:rPr>
        <w:t xml:space="preserve">Мохаммад </w:t>
      </w:r>
      <w:r w:rsidR="00E14CF5" w:rsidRPr="00053C20">
        <w:rPr>
          <w:rFonts w:cs="Times New Roman"/>
          <w:sz w:val="28"/>
          <w:szCs w:val="28"/>
          <w:lang w:val="ru-RU"/>
        </w:rPr>
        <w:t>мирза</w:t>
      </w:r>
      <w:r w:rsidRPr="00053C20">
        <w:rPr>
          <w:rFonts w:cs="Times New Roman"/>
          <w:sz w:val="28"/>
          <w:szCs w:val="28"/>
          <w:lang w:val="ru-RU"/>
        </w:rPr>
        <w:t xml:space="preserve">, </w:t>
      </w:r>
      <w:r w:rsidR="00E14CF5" w:rsidRPr="00053C20">
        <w:rPr>
          <w:rFonts w:cs="Times New Roman"/>
          <w:sz w:val="28"/>
          <w:szCs w:val="28"/>
          <w:lang w:val="ru-RU"/>
        </w:rPr>
        <w:t>(следующий шах после своего отца,</w:t>
      </w:r>
      <w:r w:rsidRPr="00053C20">
        <w:rPr>
          <w:rFonts w:cs="Times New Roman"/>
          <w:sz w:val="28"/>
          <w:szCs w:val="28"/>
          <w:lang w:val="ru-RU"/>
        </w:rPr>
        <w:t xml:space="preserve"> Аббас м</w:t>
      </w:r>
      <w:r w:rsidR="00E14CF5" w:rsidRPr="00053C20">
        <w:rPr>
          <w:rFonts w:cs="Times New Roman"/>
          <w:sz w:val="28"/>
          <w:szCs w:val="28"/>
          <w:lang w:val="ru-RU"/>
        </w:rPr>
        <w:t>ирзы) смотрели на Россию,</w:t>
      </w:r>
      <w:r w:rsidRPr="00053C20">
        <w:rPr>
          <w:rFonts w:cs="Times New Roman"/>
          <w:sz w:val="28"/>
          <w:szCs w:val="28"/>
          <w:lang w:val="ru-RU"/>
        </w:rPr>
        <w:t xml:space="preserve"> </w:t>
      </w:r>
      <w:r w:rsidR="00E14CF5" w:rsidRPr="00053C20">
        <w:rPr>
          <w:rFonts w:cs="Times New Roman"/>
          <w:sz w:val="28"/>
          <w:szCs w:val="28"/>
          <w:lang w:val="ru-RU"/>
        </w:rPr>
        <w:t>как на гаранта их восшествия на престол.</w:t>
      </w:r>
    </w:p>
    <w:p w:rsidR="00E14CF5" w:rsidRPr="00053C20" w:rsidRDefault="00E14CF5" w:rsidP="006C6272">
      <w:pPr>
        <w:pStyle w:val="Standard"/>
        <w:numPr>
          <w:ilvl w:val="0"/>
          <w:numId w:val="22"/>
        </w:numPr>
        <w:spacing w:line="360" w:lineRule="auto"/>
        <w:jc w:val="both"/>
        <w:rPr>
          <w:rFonts w:cs="Times New Roman"/>
          <w:sz w:val="28"/>
          <w:szCs w:val="28"/>
          <w:lang w:val="ru-RU" w:bidi="ar-EG"/>
        </w:rPr>
      </w:pPr>
      <w:r w:rsidRPr="00053C20">
        <w:rPr>
          <w:rFonts w:cs="Times New Roman"/>
          <w:sz w:val="28"/>
          <w:szCs w:val="28"/>
          <w:lang w:val="ru-RU"/>
        </w:rPr>
        <w:lastRenderedPageBreak/>
        <w:t>Российская империя поддерж</w:t>
      </w:r>
      <w:r w:rsidR="006C6272" w:rsidRPr="00053C20">
        <w:rPr>
          <w:rFonts w:cs="Times New Roman"/>
          <w:sz w:val="28"/>
          <w:szCs w:val="28"/>
          <w:lang w:val="ru-RU"/>
        </w:rPr>
        <w:t xml:space="preserve">ала Мохаммад - </w:t>
      </w:r>
      <w:r w:rsidRPr="00053C20">
        <w:rPr>
          <w:rFonts w:cs="Times New Roman"/>
          <w:sz w:val="28"/>
          <w:szCs w:val="28"/>
          <w:lang w:val="ru-RU"/>
        </w:rPr>
        <w:t>шаха в его устремлениях захватить Герат,</w:t>
      </w:r>
      <w:r w:rsidR="006C6272" w:rsidRPr="00053C20">
        <w:rPr>
          <w:rFonts w:cs="Times New Roman"/>
          <w:sz w:val="28"/>
          <w:szCs w:val="28"/>
          <w:lang w:val="ru-RU"/>
        </w:rPr>
        <w:t xml:space="preserve"> тогда </w:t>
      </w:r>
      <w:r w:rsidRPr="00053C20">
        <w:rPr>
          <w:rFonts w:cs="Times New Roman"/>
          <w:sz w:val="28"/>
          <w:szCs w:val="28"/>
          <w:lang w:val="ru-RU"/>
        </w:rPr>
        <w:t>к</w:t>
      </w:r>
      <w:r w:rsidR="006C6272" w:rsidRPr="00053C20">
        <w:rPr>
          <w:rFonts w:cs="Times New Roman"/>
          <w:sz w:val="28"/>
          <w:szCs w:val="28"/>
          <w:lang w:val="ru-RU"/>
        </w:rPr>
        <w:t>ак</w:t>
      </w:r>
      <w:r w:rsidRPr="00053C20">
        <w:rPr>
          <w:rFonts w:cs="Times New Roman"/>
          <w:sz w:val="28"/>
          <w:szCs w:val="28"/>
          <w:lang w:val="ru-RU"/>
        </w:rPr>
        <w:t xml:space="preserve"> Англия </w:t>
      </w:r>
      <w:r w:rsidR="006C6272" w:rsidRPr="00053C20">
        <w:rPr>
          <w:rFonts w:cs="Times New Roman"/>
          <w:sz w:val="28"/>
          <w:szCs w:val="28"/>
          <w:lang w:val="ru-RU"/>
        </w:rPr>
        <w:t>им противодействовала.</w:t>
      </w:r>
    </w:p>
    <w:p w:rsidR="00E14CF5" w:rsidRPr="00053C20" w:rsidRDefault="006C6272" w:rsidP="006C6272">
      <w:pPr>
        <w:pStyle w:val="Standard"/>
        <w:numPr>
          <w:ilvl w:val="0"/>
          <w:numId w:val="22"/>
        </w:numPr>
        <w:spacing w:line="360" w:lineRule="auto"/>
        <w:jc w:val="both"/>
        <w:rPr>
          <w:rFonts w:cs="Times New Roman"/>
          <w:sz w:val="28"/>
          <w:szCs w:val="28"/>
          <w:lang w:val="ru-RU" w:bidi="ar-EG"/>
        </w:rPr>
      </w:pPr>
      <w:r w:rsidRPr="00053C20">
        <w:rPr>
          <w:rFonts w:cs="Times New Roman"/>
          <w:sz w:val="28"/>
          <w:szCs w:val="28"/>
          <w:lang w:val="ru-RU"/>
        </w:rPr>
        <w:t>Ц</w:t>
      </w:r>
      <w:r w:rsidR="00E14CF5" w:rsidRPr="00053C20">
        <w:rPr>
          <w:rFonts w:cs="Times New Roman"/>
          <w:sz w:val="28"/>
          <w:szCs w:val="28"/>
          <w:lang w:val="ru-RU"/>
        </w:rPr>
        <w:t>арское правительство простило Ирану часть контрибуции,</w:t>
      </w:r>
      <w:r w:rsidR="00A579AA" w:rsidRPr="00053C20">
        <w:rPr>
          <w:rFonts w:cs="Times New Roman"/>
          <w:sz w:val="28"/>
          <w:szCs w:val="28"/>
          <w:lang w:val="ru-RU"/>
        </w:rPr>
        <w:t xml:space="preserve"> </w:t>
      </w:r>
      <w:r w:rsidR="00E14CF5" w:rsidRPr="00053C20">
        <w:rPr>
          <w:rFonts w:cs="Times New Roman"/>
          <w:sz w:val="28"/>
          <w:szCs w:val="28"/>
          <w:lang w:val="ru-RU"/>
        </w:rPr>
        <w:t>что являлось доказательством смены курса персидской политики в сторону более сдержанного и умеренного.</w:t>
      </w:r>
    </w:p>
    <w:p w:rsidR="00A579AA" w:rsidRPr="00053C20" w:rsidRDefault="00A579AA" w:rsidP="00E14CF5">
      <w:pPr>
        <w:pStyle w:val="Standard"/>
        <w:spacing w:line="360" w:lineRule="auto"/>
        <w:ind w:firstLine="737"/>
        <w:jc w:val="both"/>
        <w:rPr>
          <w:rFonts w:cs="Times New Roman"/>
          <w:sz w:val="28"/>
          <w:szCs w:val="28"/>
          <w:lang w:val="ru-RU"/>
        </w:rPr>
      </w:pPr>
    </w:p>
    <w:p w:rsidR="00E14CF5" w:rsidRPr="00053C20" w:rsidRDefault="00E14CF5" w:rsidP="00E14CF5">
      <w:pPr>
        <w:pStyle w:val="Standard"/>
        <w:spacing w:line="360" w:lineRule="auto"/>
        <w:ind w:firstLine="737"/>
        <w:jc w:val="both"/>
        <w:rPr>
          <w:rFonts w:cs="Times New Roman"/>
          <w:sz w:val="28"/>
          <w:szCs w:val="28"/>
        </w:rPr>
      </w:pPr>
      <w:r w:rsidRPr="00053C20">
        <w:rPr>
          <w:rFonts w:cs="Times New Roman"/>
          <w:sz w:val="28"/>
          <w:szCs w:val="28"/>
          <w:lang w:val="ru-RU"/>
        </w:rPr>
        <w:t>Так жизнь своей паутиной спешила затянуть воспоминания о тегеранской трагедии</w:t>
      </w:r>
      <w:r w:rsidR="00A579AA" w:rsidRPr="00053C20">
        <w:rPr>
          <w:rFonts w:cs="Times New Roman"/>
          <w:sz w:val="28"/>
          <w:szCs w:val="28"/>
          <w:lang w:val="ru-RU"/>
        </w:rPr>
        <w:t>.</w:t>
      </w:r>
    </w:p>
    <w:p w:rsidR="00E14CF5" w:rsidRPr="00053C20" w:rsidRDefault="00E14CF5"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sz w:val="26"/>
          <w:szCs w:val="26"/>
          <w:lang w:val="ru-RU"/>
        </w:rPr>
      </w:pPr>
    </w:p>
    <w:p w:rsidR="00CF563B" w:rsidRPr="00053C20" w:rsidRDefault="00CF563B" w:rsidP="00E14CF5">
      <w:pPr>
        <w:pStyle w:val="Standard"/>
        <w:spacing w:line="360" w:lineRule="auto"/>
        <w:ind w:firstLine="737"/>
        <w:jc w:val="center"/>
        <w:rPr>
          <w:rFonts w:cs="Times New Roman"/>
          <w:b/>
          <w:bCs/>
          <w:sz w:val="32"/>
          <w:szCs w:val="32"/>
          <w:lang w:val="ru-RU"/>
        </w:rPr>
      </w:pPr>
      <w:r w:rsidRPr="00053C20">
        <w:rPr>
          <w:rFonts w:cs="Times New Roman"/>
          <w:b/>
          <w:bCs/>
          <w:sz w:val="32"/>
          <w:szCs w:val="32"/>
          <w:lang w:val="ru-RU"/>
        </w:rPr>
        <w:lastRenderedPageBreak/>
        <w:t>Заключение</w:t>
      </w:r>
    </w:p>
    <w:p w:rsidR="00CF563B" w:rsidRPr="00053C20" w:rsidRDefault="00CF563B" w:rsidP="00CF563B">
      <w:pPr>
        <w:pStyle w:val="Standard"/>
        <w:spacing w:line="360" w:lineRule="auto"/>
        <w:ind w:firstLine="737"/>
        <w:rPr>
          <w:rFonts w:cs="Times New Roman"/>
          <w:b/>
          <w:bCs/>
          <w:sz w:val="32"/>
          <w:szCs w:val="32"/>
          <w:lang w:val="ru-RU"/>
        </w:rPr>
      </w:pPr>
    </w:p>
    <w:p w:rsidR="00CF563B" w:rsidRPr="00053C20" w:rsidRDefault="00CF563B" w:rsidP="00CF563B">
      <w:pPr>
        <w:pStyle w:val="Standard"/>
        <w:spacing w:line="360" w:lineRule="auto"/>
        <w:ind w:firstLine="737"/>
        <w:jc w:val="both"/>
        <w:rPr>
          <w:rFonts w:cs="Times New Roman"/>
          <w:sz w:val="28"/>
          <w:szCs w:val="28"/>
          <w:lang w:val="ru-RU" w:bidi="ar-EG"/>
        </w:rPr>
      </w:pPr>
      <w:r w:rsidRPr="00053C20">
        <w:rPr>
          <w:rFonts w:cs="Times New Roman"/>
          <w:sz w:val="28"/>
          <w:szCs w:val="28"/>
          <w:lang w:val="ru-RU"/>
        </w:rPr>
        <w:t xml:space="preserve">Роль А. С. Грибоедова для русско-иранских отношений рассматриваемого периода наиболее объективно обозначил Н. Н. Муравьев-Карский (1793 – 1867), так отзываясь о талантах и дарованиях проводника русской политики в Иране, составлявших его исключительность и незаменимость: «…Не заблуждаясь насчет выхваленных многими добродетелей и правил Грибоедова, коих я никогда не находил увлекательными, я отдавал всегда полную справедливость его способностям и остаюсь уверенным, что </w:t>
      </w:r>
      <w:r w:rsidRPr="00053C20">
        <w:rPr>
          <w:rFonts w:cs="Times New Roman"/>
          <w:i/>
          <w:iCs/>
          <w:sz w:val="28"/>
          <w:szCs w:val="28"/>
          <w:lang w:val="ru-RU"/>
        </w:rPr>
        <w:t>Грибоедов в Персии был совершенно на своем месте, что он заменял там единым своим лицом двадцатитысячную армию, и что не найдется, может быть, в России человека, столь способного к занятию его места</w:t>
      </w:r>
      <w:r w:rsidRPr="00053C20">
        <w:rPr>
          <w:rFonts w:cs="Times New Roman"/>
          <w:sz w:val="28"/>
          <w:szCs w:val="28"/>
          <w:lang w:val="ru-RU"/>
        </w:rPr>
        <w:t xml:space="preserve"> (курсив – авт.) Он был настойчив, знал обхождение, которое нужно было иметь с персиянами, дабы достичь своей цели, должен был вести себя и настойчиво относительно к англичанам, дабы обращать в нашу пользу персиян при доверенности, которую англичане имели в правлении персидском. Он был бескорыстен и умел порабощать умы, если не одними дарованиями и преимуществами своего ума, то твердостью. Едиными сими средствами Грибоедов мог поддержать то влияние, которое было произведено последними успехами оружия нашего между персиянами…Поездка его в Тегеран для свидания с шахом вела его на ратоборство со всем царством Персидским. Если б он возвратился благополучно в Тавриз, то влияние наше в Персии надолго бы утвердилось</w:t>
      </w:r>
      <w:r w:rsidRPr="00053C20">
        <w:rPr>
          <w:rFonts w:cs="Times New Roman"/>
          <w:sz w:val="28"/>
          <w:szCs w:val="28"/>
          <w:lang w:val="ru-RU" w:bidi="ar-EG"/>
        </w:rPr>
        <w:t>; но в сем ратоборстве он погиб, и то перед отъездом своим одержав полную победу. И никто не признал ни заслуг его, ни преданности своим обязанностям, ни полного и глубокого знания своего дела!» [</w:t>
      </w:r>
      <w:r w:rsidR="00D03D0B" w:rsidRPr="00053C20">
        <w:rPr>
          <w:rFonts w:cs="Times New Roman"/>
          <w:sz w:val="28"/>
          <w:szCs w:val="28"/>
          <w:lang w:val="ru-RU" w:bidi="ar-EG"/>
        </w:rPr>
        <w:t>Грибоедов в воспоминаниях современников 1929: 95</w:t>
      </w:r>
      <w:r w:rsidRPr="00053C20">
        <w:rPr>
          <w:rFonts w:cs="Times New Roman"/>
          <w:sz w:val="28"/>
          <w:szCs w:val="28"/>
          <w:lang w:val="ru-RU" w:bidi="ar-EG"/>
        </w:rPr>
        <w:t>]</w:t>
      </w:r>
      <w:r w:rsidR="00D03D0B" w:rsidRPr="00053C20">
        <w:rPr>
          <w:rFonts w:cs="Times New Roman"/>
          <w:sz w:val="28"/>
          <w:szCs w:val="28"/>
          <w:lang w:val="ru-RU" w:bidi="ar-EG"/>
        </w:rPr>
        <w:t>.</w:t>
      </w:r>
    </w:p>
    <w:p w:rsidR="00D03D0B" w:rsidRPr="00053C20" w:rsidRDefault="00D03D0B" w:rsidP="008A423D">
      <w:pPr>
        <w:pStyle w:val="Standard"/>
        <w:spacing w:line="360" w:lineRule="auto"/>
        <w:ind w:firstLine="737"/>
        <w:jc w:val="both"/>
        <w:rPr>
          <w:rFonts w:cs="Times New Roman"/>
          <w:sz w:val="28"/>
          <w:szCs w:val="28"/>
          <w:lang w:val="ru-RU"/>
        </w:rPr>
      </w:pPr>
      <w:r w:rsidRPr="00053C20">
        <w:rPr>
          <w:rFonts w:cs="Times New Roman"/>
          <w:sz w:val="28"/>
          <w:szCs w:val="28"/>
          <w:lang w:val="ru-RU"/>
        </w:rPr>
        <w:t>Тем ценнее настоящее мнение, что Н.Н. Муравьева-Карского</w:t>
      </w:r>
      <w:r w:rsidR="00685C65" w:rsidRPr="00053C20">
        <w:rPr>
          <w:rFonts w:cs="Times New Roman"/>
          <w:sz w:val="28"/>
          <w:szCs w:val="28"/>
          <w:lang w:val="ru-RU"/>
        </w:rPr>
        <w:t>, довольно скептично относившегося к моральным качествам дипломата,</w:t>
      </w:r>
      <w:r w:rsidRPr="00053C20">
        <w:rPr>
          <w:rFonts w:cs="Times New Roman"/>
          <w:sz w:val="28"/>
          <w:szCs w:val="28"/>
          <w:lang w:val="ru-RU"/>
        </w:rPr>
        <w:t xml:space="preserve"> уж никак </w:t>
      </w:r>
      <w:r w:rsidRPr="00053C20">
        <w:rPr>
          <w:rFonts w:cs="Times New Roman"/>
          <w:sz w:val="28"/>
          <w:szCs w:val="28"/>
          <w:lang w:val="ru-RU"/>
        </w:rPr>
        <w:lastRenderedPageBreak/>
        <w:t xml:space="preserve">нельзя обвинить в излишних симпатиях к Грибоедову, с которым русский генерал знался на протяжении десяти лет. </w:t>
      </w:r>
      <w:r w:rsidR="00685C65" w:rsidRPr="00053C20">
        <w:rPr>
          <w:rFonts w:cs="Times New Roman"/>
          <w:sz w:val="28"/>
          <w:szCs w:val="28"/>
          <w:lang w:val="ru-RU"/>
        </w:rPr>
        <w:t xml:space="preserve">Нельзя не отметить, что </w:t>
      </w:r>
      <w:r w:rsidR="005C1691" w:rsidRPr="00053C20">
        <w:rPr>
          <w:rFonts w:cs="Times New Roman"/>
          <w:sz w:val="28"/>
          <w:szCs w:val="28"/>
          <w:lang w:val="ru-RU"/>
        </w:rPr>
        <w:t>в этих словах прославленного русского военачальника недвусмысленно подчеркивается неблагодарность той борьбы на два фронта, которую вел на своем посту А. С. Грибоедов, выгодно отличающийся от многих своих вышестоящих начальников тем, что предпочитал не идти на сделки с совестью. Внутренние недруги, всячески чинившие препоны и вставлявшие палки в колеса, подчас претворяли в жизнь деятельность, прямо противоречащую успешной политике на иранском участке внеш</w:t>
      </w:r>
      <w:r w:rsidR="008A423D" w:rsidRPr="00053C20">
        <w:rPr>
          <w:rFonts w:cs="Times New Roman"/>
          <w:sz w:val="28"/>
          <w:szCs w:val="28"/>
          <w:lang w:val="ru-RU"/>
        </w:rPr>
        <w:t xml:space="preserve">неполитического поля, </w:t>
      </w:r>
      <w:r w:rsidR="005C1691" w:rsidRPr="00053C20">
        <w:rPr>
          <w:rFonts w:cs="Times New Roman"/>
          <w:sz w:val="28"/>
          <w:szCs w:val="28"/>
          <w:lang w:val="ru-RU"/>
        </w:rPr>
        <w:t xml:space="preserve">предопределив трагедию. </w:t>
      </w:r>
      <w:r w:rsidR="008A423D" w:rsidRPr="00053C20">
        <w:rPr>
          <w:rFonts w:cs="Times New Roman"/>
          <w:sz w:val="28"/>
          <w:szCs w:val="28"/>
          <w:lang w:val="ru-RU"/>
        </w:rPr>
        <w:t>В этой борьбе автор «Горя от ума» победу одержал, но какой ценой.</w:t>
      </w:r>
    </w:p>
    <w:p w:rsidR="008A423D" w:rsidRPr="00053C20" w:rsidRDefault="005677FD" w:rsidP="008A423D">
      <w:pPr>
        <w:pStyle w:val="Standard"/>
        <w:spacing w:line="360" w:lineRule="auto"/>
        <w:ind w:firstLine="737"/>
        <w:jc w:val="both"/>
        <w:rPr>
          <w:rFonts w:cs="Times New Roman"/>
          <w:sz w:val="28"/>
          <w:szCs w:val="28"/>
          <w:lang w:val="ru-RU"/>
        </w:rPr>
      </w:pPr>
      <w:r w:rsidRPr="00053C20">
        <w:rPr>
          <w:rFonts w:cs="Times New Roman"/>
          <w:sz w:val="28"/>
          <w:szCs w:val="28"/>
          <w:lang w:val="ru-RU"/>
        </w:rPr>
        <w:t>Сближение с Ираном после истребления русского посольства зимой 1829 г. и отказ от топорного решения вопроса в пользу политики дальновидной и взвешенной позволили России как укрепить свой престиж в регионе, обретя союзников в лице иранцев, так и одержать дипломатическую победу над Великобританией, допустив, вопреки воле англичан, поход персов на Герат в 1833 и 1837-1838 гг.</w:t>
      </w: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954027" w:rsidRPr="00053C20" w:rsidRDefault="00954027" w:rsidP="00B043A8">
      <w:pPr>
        <w:pStyle w:val="Standard"/>
        <w:spacing w:line="360" w:lineRule="auto"/>
        <w:jc w:val="both"/>
        <w:rPr>
          <w:rFonts w:cs="Times New Roman"/>
          <w:sz w:val="28"/>
          <w:szCs w:val="28"/>
          <w:lang w:val="ru-RU"/>
        </w:rPr>
      </w:pPr>
    </w:p>
    <w:p w:rsidR="00954027" w:rsidRPr="00053C20" w:rsidRDefault="00954027" w:rsidP="008A423D">
      <w:pPr>
        <w:pStyle w:val="Standard"/>
        <w:spacing w:line="360" w:lineRule="auto"/>
        <w:ind w:firstLine="737"/>
        <w:jc w:val="both"/>
        <w:rPr>
          <w:rFonts w:cs="Times New Roman"/>
          <w:sz w:val="28"/>
          <w:szCs w:val="28"/>
          <w:lang w:val="ru-RU"/>
        </w:rPr>
      </w:pPr>
    </w:p>
    <w:p w:rsidR="00005091" w:rsidRPr="00053C20" w:rsidRDefault="00005091" w:rsidP="00954027">
      <w:pPr>
        <w:pStyle w:val="Standard"/>
        <w:spacing w:line="360" w:lineRule="auto"/>
        <w:ind w:firstLine="737"/>
        <w:jc w:val="center"/>
        <w:rPr>
          <w:rFonts w:cs="Times New Roman"/>
          <w:b/>
          <w:bCs/>
          <w:sz w:val="32"/>
          <w:szCs w:val="32"/>
          <w:lang w:val="ru-RU"/>
        </w:rPr>
      </w:pPr>
    </w:p>
    <w:p w:rsidR="00005091" w:rsidRPr="00053C20" w:rsidRDefault="00005091" w:rsidP="00954027">
      <w:pPr>
        <w:pStyle w:val="Standard"/>
        <w:spacing w:line="360" w:lineRule="auto"/>
        <w:ind w:firstLine="737"/>
        <w:jc w:val="center"/>
        <w:rPr>
          <w:rFonts w:cs="Times New Roman"/>
          <w:b/>
          <w:bCs/>
          <w:sz w:val="32"/>
          <w:szCs w:val="32"/>
          <w:lang w:val="ru-RU"/>
        </w:rPr>
      </w:pPr>
    </w:p>
    <w:p w:rsidR="00954027" w:rsidRPr="00053C20" w:rsidRDefault="00954027" w:rsidP="00954027">
      <w:pPr>
        <w:pStyle w:val="Standard"/>
        <w:spacing w:line="360" w:lineRule="auto"/>
        <w:ind w:firstLine="737"/>
        <w:jc w:val="center"/>
        <w:rPr>
          <w:rFonts w:cs="Times New Roman"/>
          <w:b/>
          <w:bCs/>
          <w:sz w:val="32"/>
          <w:szCs w:val="32"/>
          <w:lang w:val="ru-RU"/>
        </w:rPr>
      </w:pPr>
      <w:r w:rsidRPr="00053C20">
        <w:rPr>
          <w:rFonts w:cs="Times New Roman"/>
          <w:b/>
          <w:bCs/>
          <w:sz w:val="32"/>
          <w:szCs w:val="32"/>
          <w:lang w:val="ru-RU"/>
        </w:rPr>
        <w:lastRenderedPageBreak/>
        <w:t>Список использованных источников и литературы</w:t>
      </w:r>
    </w:p>
    <w:p w:rsidR="00954027" w:rsidRPr="00053C20" w:rsidRDefault="00954027" w:rsidP="006F2A53">
      <w:pPr>
        <w:spacing w:line="360" w:lineRule="auto"/>
        <w:jc w:val="both"/>
        <w:rPr>
          <w:rFonts w:ascii="Times New Roman" w:hAnsi="Times New Roman" w:cs="Times New Roman"/>
          <w:sz w:val="28"/>
          <w:szCs w:val="28"/>
        </w:rPr>
      </w:pPr>
    </w:p>
    <w:p w:rsidR="00954027" w:rsidRPr="00053C20" w:rsidRDefault="00954027"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w:t>
      </w:r>
      <w:r w:rsidRPr="00053C20">
        <w:rPr>
          <w:rFonts w:ascii="Times New Roman" w:hAnsi="Times New Roman" w:cs="Times New Roman"/>
          <w:sz w:val="28"/>
          <w:szCs w:val="28"/>
        </w:rPr>
        <w:t xml:space="preserve">Акты, собранные Кавказской Археографической Комиссией. Издание архива Главного управления наместника кавказского. Т. </w:t>
      </w:r>
      <w:r w:rsidRPr="00053C20">
        <w:rPr>
          <w:rFonts w:ascii="Times New Roman" w:hAnsi="Times New Roman" w:cs="Times New Roman"/>
          <w:sz w:val="28"/>
          <w:szCs w:val="28"/>
          <w:lang w:val="en-US"/>
        </w:rPr>
        <w:t>I</w:t>
      </w:r>
      <w:r w:rsidRPr="00053C20">
        <w:rPr>
          <w:rFonts w:ascii="Times New Roman" w:hAnsi="Times New Roman" w:cs="Times New Roman"/>
          <w:sz w:val="28"/>
          <w:szCs w:val="28"/>
        </w:rPr>
        <w:t xml:space="preserve"> – </w:t>
      </w:r>
      <w:r w:rsidRPr="00053C20">
        <w:rPr>
          <w:rFonts w:ascii="Times New Roman" w:hAnsi="Times New Roman" w:cs="Times New Roman"/>
          <w:sz w:val="28"/>
          <w:szCs w:val="28"/>
          <w:lang w:val="en-US"/>
        </w:rPr>
        <w:t>X</w:t>
      </w:r>
      <w:r w:rsidRPr="00053C20">
        <w:rPr>
          <w:rFonts w:ascii="Times New Roman" w:hAnsi="Times New Roman" w:cs="Times New Roman"/>
          <w:sz w:val="28"/>
          <w:szCs w:val="28"/>
        </w:rPr>
        <w:t>. Тифлис. 1866 -1886</w:t>
      </w:r>
    </w:p>
    <w:p w:rsidR="00954027" w:rsidRPr="00053C20" w:rsidRDefault="00954027" w:rsidP="006F2A53">
      <w:pPr>
        <w:numPr>
          <w:ilvl w:val="0"/>
          <w:numId w:val="23"/>
        </w:numPr>
        <w:spacing w:line="360" w:lineRule="auto"/>
        <w:jc w:val="both"/>
        <w:rPr>
          <w:rFonts w:ascii="Times New Roman" w:hAnsi="Times New Roman" w:cs="Times New Roman"/>
          <w:sz w:val="28"/>
          <w:szCs w:val="28"/>
          <w:lang w:val="de-DE"/>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w:t>
      </w:r>
      <w:r w:rsidRPr="00053C20">
        <w:rPr>
          <w:rFonts w:ascii="Times New Roman" w:hAnsi="Times New Roman" w:cs="Times New Roman"/>
          <w:sz w:val="28"/>
          <w:szCs w:val="28"/>
        </w:rPr>
        <w:t xml:space="preserve">Материалы к биографии А. С. Грибоедова. Кавказский сборник. Т. </w:t>
      </w:r>
      <w:r w:rsidRPr="00053C20">
        <w:rPr>
          <w:rFonts w:ascii="Times New Roman" w:hAnsi="Times New Roman" w:cs="Times New Roman"/>
          <w:sz w:val="28"/>
          <w:szCs w:val="28"/>
          <w:lang w:val="en-US"/>
        </w:rPr>
        <w:t>XXX</w:t>
      </w:r>
      <w:r w:rsidRPr="00053C20">
        <w:rPr>
          <w:rFonts w:ascii="Times New Roman" w:hAnsi="Times New Roman" w:cs="Times New Roman"/>
          <w:sz w:val="28"/>
          <w:szCs w:val="28"/>
        </w:rPr>
        <w:t>. Тифлис. 1911</w:t>
      </w:r>
    </w:p>
    <w:p w:rsidR="006F2A53" w:rsidRPr="00053C20" w:rsidRDefault="00954027" w:rsidP="006F2A53">
      <w:pPr>
        <w:numPr>
          <w:ilvl w:val="0"/>
          <w:numId w:val="23"/>
        </w:numPr>
        <w:spacing w:line="360" w:lineRule="auto"/>
        <w:jc w:val="both"/>
        <w:rPr>
          <w:rFonts w:ascii="Times New Roman" w:hAnsi="Times New Roman" w:cs="Times New Roman"/>
          <w:sz w:val="28"/>
          <w:szCs w:val="28"/>
          <w:lang w:val="de-DE"/>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w:t>
      </w: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Базиленко И. В. Гибель миссии Грибоедова в истории российско-иранских отношений </w:t>
      </w:r>
      <w:r w:rsidR="006F2A53" w:rsidRPr="00053C20">
        <w:rPr>
          <w:rFonts w:ascii="Times New Roman" w:hAnsi="Times New Roman" w:cs="Times New Roman"/>
          <w:sz w:val="28"/>
          <w:szCs w:val="28"/>
          <w:lang w:val="en-US" w:bidi="ar-EG"/>
        </w:rPr>
        <w:t>XIX</w:t>
      </w:r>
      <w:r w:rsidR="006F2A53" w:rsidRPr="00053C20">
        <w:rPr>
          <w:rFonts w:ascii="Times New Roman" w:hAnsi="Times New Roman" w:cs="Times New Roman"/>
          <w:sz w:val="28"/>
          <w:szCs w:val="28"/>
          <w:lang w:bidi="ar-EG"/>
        </w:rPr>
        <w:t xml:space="preserve"> в.: причины и следствия // </w:t>
      </w:r>
      <w:r w:rsidR="004654CD" w:rsidRPr="00053C20">
        <w:rPr>
          <w:rFonts w:ascii="Times New Roman" w:hAnsi="Times New Roman" w:cs="Times New Roman"/>
          <w:sz w:val="28"/>
          <w:szCs w:val="28"/>
          <w:lang w:bidi="ar-EG"/>
        </w:rPr>
        <w:t>Сборник статей к юбилею И. М. Стеблин – Каменского. СПб. 2015.</w:t>
      </w:r>
    </w:p>
    <w:p w:rsidR="00954027" w:rsidRPr="00053C20" w:rsidRDefault="006F2A53" w:rsidP="006F2A53">
      <w:pPr>
        <w:numPr>
          <w:ilvl w:val="0"/>
          <w:numId w:val="23"/>
        </w:numPr>
        <w:spacing w:line="360" w:lineRule="auto"/>
        <w:jc w:val="both"/>
        <w:rPr>
          <w:rFonts w:ascii="Times New Roman" w:hAnsi="Times New Roman" w:cs="Times New Roman"/>
          <w:sz w:val="28"/>
          <w:szCs w:val="28"/>
          <w:lang w:val="de-DE"/>
        </w:rPr>
      </w:pPr>
      <w:r w:rsidRPr="00053C20">
        <w:rPr>
          <w:rFonts w:ascii="Times New Roman" w:hAnsi="Times New Roman" w:cs="Times New Roman"/>
          <w:sz w:val="28"/>
          <w:szCs w:val="28"/>
        </w:rPr>
        <w:t xml:space="preserve">            </w:t>
      </w:r>
      <w:r w:rsidR="00954027" w:rsidRPr="00053C20">
        <w:rPr>
          <w:rFonts w:ascii="Times New Roman" w:hAnsi="Times New Roman" w:cs="Times New Roman"/>
          <w:sz w:val="28"/>
          <w:szCs w:val="28"/>
        </w:rPr>
        <w:t>Берже А. П. Александр Сергеевич Грибоедов. Деятельность его как дипломата //  Русская старина. Декабрь 1876</w:t>
      </w:r>
    </w:p>
    <w:p w:rsidR="00954027" w:rsidRPr="00053C20" w:rsidRDefault="00954027"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w:t>
      </w:r>
      <w:r w:rsidRPr="00053C20">
        <w:rPr>
          <w:rFonts w:ascii="Times New Roman" w:hAnsi="Times New Roman" w:cs="Times New Roman"/>
          <w:sz w:val="28"/>
          <w:szCs w:val="28"/>
        </w:rPr>
        <w:t xml:space="preserve"> Берже А. П. Смерть А. С. Грибоедова  // Русская старина.  Август 1872</w:t>
      </w:r>
    </w:p>
    <w:p w:rsidR="00954027" w:rsidRPr="00053C20" w:rsidRDefault="00954027"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w:t>
      </w:r>
      <w:r w:rsidRPr="00053C20">
        <w:rPr>
          <w:rFonts w:ascii="Times New Roman" w:hAnsi="Times New Roman" w:cs="Times New Roman"/>
          <w:sz w:val="28"/>
          <w:szCs w:val="28"/>
        </w:rPr>
        <w:t>Берже А. П. Самсон Яковлев</w:t>
      </w:r>
      <w:r w:rsidR="006F2A53" w:rsidRPr="00053C20">
        <w:rPr>
          <w:rFonts w:ascii="Times New Roman" w:hAnsi="Times New Roman" w:cs="Times New Roman"/>
          <w:sz w:val="28"/>
          <w:szCs w:val="28"/>
        </w:rPr>
        <w:t>ич</w:t>
      </w:r>
      <w:r w:rsidRPr="00053C20">
        <w:rPr>
          <w:rFonts w:ascii="Times New Roman" w:hAnsi="Times New Roman" w:cs="Times New Roman"/>
          <w:sz w:val="28"/>
          <w:szCs w:val="28"/>
        </w:rPr>
        <w:t xml:space="preserve"> Макинцев и русские беглецы в Персии </w:t>
      </w:r>
      <w:r w:rsidRPr="00053C20">
        <w:rPr>
          <w:rFonts w:ascii="Times New Roman" w:hAnsi="Times New Roman" w:cs="Times New Roman"/>
          <w:sz w:val="28"/>
          <w:szCs w:val="28"/>
          <w:lang w:bidi="ar-EG"/>
        </w:rPr>
        <w:t>// Русская старина. Апрель 1876</w:t>
      </w:r>
    </w:p>
    <w:p w:rsidR="006F2A53" w:rsidRPr="00053C20" w:rsidRDefault="006F2A53"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Балаян Б.П. Кровь на алмазе «Шах»: Трагедия А.С. Грибоедова. Ереван. Айастан. 1983</w:t>
      </w:r>
    </w:p>
    <w:p w:rsidR="006F2A53" w:rsidRPr="00053C20" w:rsidRDefault="006F2A53"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Балаян Б.П. Международные отношения Ирана в 1813-1828 гг. Ереван. 1967</w:t>
      </w:r>
    </w:p>
    <w:p w:rsidR="006F2A53" w:rsidRPr="00053C20" w:rsidRDefault="006F2A53"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 xml:space="preserve">           Балаян Б.П. Фальсификация истории гибели А.С. Грибоедова в современной иранской историографии // Историко-филологический журнал. Ереван.1962. №2 (17)</w:t>
      </w:r>
    </w:p>
    <w:p w:rsidR="004654CD" w:rsidRPr="00053C20" w:rsidRDefault="004654CD" w:rsidP="006F2A53">
      <w:pPr>
        <w:numPr>
          <w:ilvl w:val="0"/>
          <w:numId w:val="23"/>
        </w:numPr>
        <w:spacing w:line="360" w:lineRule="auto"/>
        <w:jc w:val="both"/>
        <w:rPr>
          <w:rFonts w:ascii="Times New Roman" w:hAnsi="Times New Roman" w:cs="Times New Roman"/>
          <w:sz w:val="28"/>
          <w:szCs w:val="28"/>
          <w:lang w:val="de-DE"/>
        </w:rPr>
      </w:pPr>
      <w:r w:rsidRPr="00053C20">
        <w:rPr>
          <w:rFonts w:ascii="Times New Roman" w:hAnsi="Times New Roman" w:cs="Times New Roman"/>
          <w:sz w:val="28"/>
          <w:szCs w:val="28"/>
        </w:rPr>
        <w:t xml:space="preserve">  Веселовский А. Грибоедов Александр Сергеевич </w:t>
      </w:r>
      <w:r w:rsidRPr="00053C20">
        <w:rPr>
          <w:rFonts w:ascii="Times New Roman" w:hAnsi="Times New Roman" w:cs="Times New Roman"/>
          <w:sz w:val="28"/>
          <w:szCs w:val="28"/>
          <w:lang w:bidi="ar-EG"/>
        </w:rPr>
        <w:t>// Энциклопедический словарь Брокгауз и Ефрон. СПб. 1893</w:t>
      </w:r>
    </w:p>
    <w:p w:rsidR="006F2A53" w:rsidRPr="00053C20" w:rsidRDefault="004654CD" w:rsidP="006F2A53">
      <w:pPr>
        <w:numPr>
          <w:ilvl w:val="0"/>
          <w:numId w:val="23"/>
        </w:numPr>
        <w:spacing w:line="360" w:lineRule="auto"/>
        <w:jc w:val="both"/>
        <w:rPr>
          <w:rFonts w:ascii="Times New Roman" w:hAnsi="Times New Roman" w:cs="Times New Roman"/>
          <w:sz w:val="28"/>
          <w:szCs w:val="28"/>
          <w:lang w:val="de-DE"/>
        </w:rPr>
      </w:pPr>
      <w:r w:rsidRPr="00053C20">
        <w:rPr>
          <w:rFonts w:ascii="Times New Roman" w:hAnsi="Times New Roman" w:cs="Times New Roman"/>
          <w:sz w:val="28"/>
          <w:szCs w:val="28"/>
        </w:rPr>
        <w:t xml:space="preserve"> </w:t>
      </w:r>
      <w:r w:rsidR="006F2A53" w:rsidRPr="00053C20">
        <w:rPr>
          <w:rFonts w:ascii="Times New Roman" w:hAnsi="Times New Roman" w:cs="Times New Roman"/>
          <w:sz w:val="28"/>
          <w:szCs w:val="28"/>
        </w:rPr>
        <w:t xml:space="preserve"> Волков С.В. Генералитет Российской империи: энциклопедический словарь генералов и адмиралов от  Петра </w:t>
      </w:r>
      <w:r w:rsidR="006F2A53" w:rsidRPr="00053C20">
        <w:rPr>
          <w:rFonts w:ascii="Times New Roman" w:hAnsi="Times New Roman" w:cs="Times New Roman"/>
          <w:sz w:val="28"/>
          <w:szCs w:val="28"/>
          <w:lang w:val="en-US"/>
        </w:rPr>
        <w:t>I</w:t>
      </w:r>
      <w:r w:rsidR="006F2A53" w:rsidRPr="00053C20">
        <w:rPr>
          <w:rFonts w:ascii="Times New Roman" w:hAnsi="Times New Roman" w:cs="Times New Roman"/>
          <w:sz w:val="28"/>
          <w:szCs w:val="28"/>
        </w:rPr>
        <w:t xml:space="preserve"> до Николая </w:t>
      </w:r>
      <w:r w:rsidR="006F2A53" w:rsidRPr="00053C20">
        <w:rPr>
          <w:rFonts w:ascii="Times New Roman" w:hAnsi="Times New Roman" w:cs="Times New Roman"/>
          <w:sz w:val="28"/>
          <w:szCs w:val="28"/>
          <w:lang w:val="en-US"/>
        </w:rPr>
        <w:t>II</w:t>
      </w:r>
      <w:r w:rsidR="006F2A53" w:rsidRPr="00053C20">
        <w:rPr>
          <w:rFonts w:ascii="Times New Roman" w:hAnsi="Times New Roman" w:cs="Times New Roman"/>
          <w:sz w:val="28"/>
          <w:szCs w:val="28"/>
        </w:rPr>
        <w:t xml:space="preserve">. Т. </w:t>
      </w:r>
      <w:r w:rsidR="006F2A53" w:rsidRPr="00053C20">
        <w:rPr>
          <w:rFonts w:ascii="Times New Roman" w:hAnsi="Times New Roman" w:cs="Times New Roman"/>
          <w:sz w:val="28"/>
          <w:szCs w:val="28"/>
          <w:lang w:val="en-US"/>
        </w:rPr>
        <w:t>I</w:t>
      </w:r>
      <w:r w:rsidR="006F2A53" w:rsidRPr="00053C20">
        <w:rPr>
          <w:rFonts w:ascii="Times New Roman" w:hAnsi="Times New Roman" w:cs="Times New Roman"/>
          <w:sz w:val="28"/>
          <w:szCs w:val="28"/>
        </w:rPr>
        <w:t>. М. Центрполиграф. 2010</w:t>
      </w:r>
    </w:p>
    <w:p w:rsidR="006F2A53" w:rsidRPr="00053C20" w:rsidRDefault="00B809CC" w:rsidP="00954027">
      <w:pPr>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A53" w:rsidRPr="00053C20">
        <w:rPr>
          <w:rFonts w:ascii="Times New Roman" w:hAnsi="Times New Roman" w:cs="Times New Roman"/>
          <w:sz w:val="28"/>
          <w:szCs w:val="28"/>
        </w:rPr>
        <w:t>Гангеблов А.С. Воспоминания // Русский архив. 1891. №2</w:t>
      </w:r>
    </w:p>
    <w:p w:rsidR="006F2A53" w:rsidRPr="00053C20" w:rsidRDefault="00B809CC" w:rsidP="006F2A53">
      <w:pPr>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A53" w:rsidRPr="00053C20">
        <w:rPr>
          <w:rFonts w:ascii="Times New Roman" w:hAnsi="Times New Roman" w:cs="Times New Roman"/>
          <w:sz w:val="28"/>
          <w:szCs w:val="28"/>
        </w:rPr>
        <w:t>Грибоедов А.С. Полное собрание сочинений. Т.3. Пг.1917</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lang w:bidi="ar-EG"/>
        </w:rPr>
        <w:lastRenderedPageBreak/>
        <w:t>Грибоедов А.С. в воспоминаниях современников. М. Федерация. 1929</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 Грибоедов А.С. Сочинения. М. Художественная литература. 1988 </w:t>
      </w:r>
    </w:p>
    <w:p w:rsidR="006F2A53" w:rsidRPr="00053C20" w:rsidRDefault="006F2A53"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Грибоедов А.С. в воспоминаниях современников. М. Художественная литература.1980</w:t>
      </w:r>
    </w:p>
    <w:p w:rsidR="004654CD" w:rsidRPr="00053C20" w:rsidRDefault="004654CD"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Грибоедовские места. М. 2007</w:t>
      </w:r>
    </w:p>
    <w:p w:rsidR="006F2A53" w:rsidRPr="00053C20" w:rsidRDefault="006F2A53" w:rsidP="006F2A53">
      <w:pPr>
        <w:numPr>
          <w:ilvl w:val="0"/>
          <w:numId w:val="23"/>
        </w:num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Гришунин А.Л. Михайлов А.Д. Последнее письмо А.С. Грибоедова. Известия АН СССР. Сер. Лит. и Яз.1972 Т.31. Вып.5</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Князь Долгоруков П.В. Сказания о роде князей Долгоруковых. Санкт-Петербург. 1840</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Ениколопов И. Грибоедов в Грузии. Тбилиси.1954. </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Ениколопов И.К. Грибоедов и Восток. Ереван.1954</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Ефремов П.А. О смерти А. С. Грибоедова в Тегеране // Русский архив.1872. №7-8</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Иванов М. С. История Ирана. М. 1977</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Игамбердыев М.А. Иран в международных отношениях в первой трети </w:t>
      </w:r>
      <w:r w:rsidRPr="00053C20">
        <w:rPr>
          <w:rFonts w:ascii="Times New Roman" w:hAnsi="Times New Roman" w:cs="Times New Roman"/>
          <w:sz w:val="28"/>
          <w:szCs w:val="28"/>
          <w:lang w:val="en-US"/>
        </w:rPr>
        <w:t>XIX</w:t>
      </w:r>
      <w:r w:rsidRPr="00053C20">
        <w:rPr>
          <w:rFonts w:ascii="Times New Roman" w:hAnsi="Times New Roman" w:cs="Times New Roman"/>
          <w:sz w:val="28"/>
          <w:szCs w:val="28"/>
        </w:rPr>
        <w:t xml:space="preserve"> века. Самарканд.1961</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Кальма Н. Коммерческие замыслы Грибоедова // Литературное наследство. М. Журнально-газетное объединение. 1935</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Киплинг Р. Рассказы. Стихотворения. Худ. Лит.1989</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Комиссаров Д.С. Иранские авторы о гибели А.С. Грибоедова //    Вопросы истории.1975. №8</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Краснов П.С. Дипломатическая деятельность Грибоедова // Вопросы литературы.1965. №5</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Кузнецова Н. А. Иран в первой половине </w:t>
      </w:r>
      <w:r w:rsidRPr="00053C20">
        <w:rPr>
          <w:rFonts w:ascii="Times New Roman" w:hAnsi="Times New Roman" w:cs="Times New Roman"/>
          <w:sz w:val="28"/>
          <w:szCs w:val="28"/>
          <w:lang w:val="en-US" w:bidi="ar-EG"/>
        </w:rPr>
        <w:t>XIX</w:t>
      </w:r>
      <w:r w:rsidRPr="00053C20">
        <w:rPr>
          <w:rFonts w:ascii="Times New Roman" w:hAnsi="Times New Roman" w:cs="Times New Roman"/>
          <w:sz w:val="28"/>
          <w:szCs w:val="28"/>
          <w:lang w:bidi="ar-EG"/>
        </w:rPr>
        <w:t xml:space="preserve"> в. М. 1983.</w:t>
      </w:r>
    </w:p>
    <w:p w:rsidR="004E0597" w:rsidRPr="00053C20" w:rsidRDefault="004E0597"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lang w:bidi="ar-EG"/>
        </w:rPr>
        <w:t>Мелвилл Ф. И. Парадокс Грибоедова // Сборник статей к юбилею И. М. Стеблин – Каменского. СПб. 2015</w:t>
      </w:r>
    </w:p>
    <w:p w:rsidR="006F2A53" w:rsidRPr="00053C20" w:rsidRDefault="006F2A53" w:rsidP="006F2A53">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Минорский В.Ф. Цена крови Грибоедова. Неизданный документ. Прага. 1923. </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lastRenderedPageBreak/>
        <w:t xml:space="preserve">Мсерианц. Л. З. К вопросу об интересе Грибоедова к изучению Востока. СПб. 1909. </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 xml:space="preserve">Пашуто В.Т. Дипломатическая деятельность А.С. Грибоедова. Исторические записки. Т. </w:t>
      </w:r>
      <w:r w:rsidRPr="00053C20">
        <w:rPr>
          <w:rFonts w:ascii="Times New Roman" w:hAnsi="Times New Roman" w:cs="Times New Roman"/>
          <w:sz w:val="28"/>
          <w:szCs w:val="28"/>
          <w:lang w:val="en-US"/>
        </w:rPr>
        <w:t>XXIV</w:t>
      </w:r>
      <w:r w:rsidRPr="00053C20">
        <w:rPr>
          <w:rFonts w:ascii="Times New Roman" w:hAnsi="Times New Roman" w:cs="Times New Roman"/>
          <w:sz w:val="28"/>
          <w:szCs w:val="28"/>
        </w:rPr>
        <w:t>.М.1947</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Переписка А.С. Грибоедова о назначении врача А.Семашко в русское посольство в Тегеране // Советское славяноведение. 1984. №4.</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Петров Г.М. Новые материалы об убийстве Грибоедова // Ученые записки Института Востоковедения. Т. </w:t>
      </w:r>
      <w:r w:rsidRPr="00053C20">
        <w:rPr>
          <w:rFonts w:ascii="Times New Roman" w:hAnsi="Times New Roman" w:cs="Times New Roman"/>
          <w:sz w:val="28"/>
          <w:szCs w:val="28"/>
          <w:lang w:val="en-US"/>
        </w:rPr>
        <w:t>VII</w:t>
      </w:r>
      <w:r w:rsidRPr="00053C20">
        <w:rPr>
          <w:rFonts w:ascii="Times New Roman" w:hAnsi="Times New Roman" w:cs="Times New Roman"/>
          <w:sz w:val="28"/>
          <w:szCs w:val="28"/>
        </w:rPr>
        <w:t>I. М.1953</w:t>
      </w:r>
    </w:p>
    <w:p w:rsidR="004E0597" w:rsidRPr="00053C20" w:rsidRDefault="004E0597"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Пиксанов Н. К. Летопись жизни и творчества А. С. Грибоедова 1791-1829. М. 2000.</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Попова О. И. Дипломатическая деятельность А.С. Грибоедова. М. Международные отношения.1964</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Попова О. И.  Грибоедов в Персии  1818 — 1823 гг.: (По новым документам) М. 1929</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 xml:space="preserve">Потто В. А. Кавказская война. Том </w:t>
      </w:r>
      <w:r w:rsidRPr="00053C20">
        <w:rPr>
          <w:rFonts w:ascii="Times New Roman" w:hAnsi="Times New Roman" w:cs="Times New Roman"/>
          <w:sz w:val="28"/>
          <w:szCs w:val="28"/>
          <w:lang w:val="en-US" w:bidi="ar-EG"/>
        </w:rPr>
        <w:t>II</w:t>
      </w:r>
      <w:r w:rsidRPr="00053C20">
        <w:rPr>
          <w:rFonts w:ascii="Times New Roman" w:hAnsi="Times New Roman" w:cs="Times New Roman"/>
          <w:sz w:val="28"/>
          <w:szCs w:val="28"/>
          <w:lang w:bidi="ar-EG"/>
        </w:rPr>
        <w:t>. Ермоловское время. Ставрополь. Кавказский край. 1994</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 xml:space="preserve">Семенов Л.С. Россия и международные отношения на Среднем Востоке в 20-е годы </w:t>
      </w:r>
      <w:r w:rsidRPr="00053C20">
        <w:rPr>
          <w:rFonts w:ascii="Times New Roman" w:hAnsi="Times New Roman" w:cs="Times New Roman"/>
          <w:sz w:val="28"/>
          <w:szCs w:val="28"/>
          <w:lang w:val="en-US"/>
        </w:rPr>
        <w:t>XIX</w:t>
      </w:r>
      <w:r w:rsidRPr="00053C20">
        <w:rPr>
          <w:rFonts w:ascii="Times New Roman" w:hAnsi="Times New Roman" w:cs="Times New Roman"/>
          <w:sz w:val="28"/>
          <w:szCs w:val="28"/>
        </w:rPr>
        <w:t xml:space="preserve"> в. Л.1961</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Семенов Л. С. К вопросу о значении Туркманчайского договора для истории Армении </w:t>
      </w:r>
      <w:r w:rsidRPr="00053C20">
        <w:rPr>
          <w:rFonts w:ascii="Times New Roman" w:hAnsi="Times New Roman" w:cs="Times New Roman"/>
          <w:sz w:val="28"/>
          <w:szCs w:val="28"/>
          <w:lang w:bidi="ar-EG"/>
        </w:rPr>
        <w:t>// Историко – филологический журнал. 1952. №4.</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 xml:space="preserve">Сэр Джон Макниль (Из служебных воспоминаний В. С. Толстого) </w:t>
      </w:r>
      <w:r w:rsidRPr="00053C20">
        <w:rPr>
          <w:rFonts w:ascii="Times New Roman" w:hAnsi="Times New Roman" w:cs="Times New Roman"/>
          <w:sz w:val="28"/>
          <w:szCs w:val="28"/>
          <w:lang w:bidi="ar-EG"/>
        </w:rPr>
        <w:t>// Русский архив 1874. №1</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Туманович Н.Н Европейские державы в Персидском заливе в XVI-XIX вв.  М.Наука. 1982</w:t>
      </w:r>
    </w:p>
    <w:p w:rsidR="004654CD" w:rsidRPr="00053C20" w:rsidRDefault="004654CD" w:rsidP="004654CD">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Pr>
        <w:t>Шостакович С. В. Дипломатическая деятельность А. С. Грибоедова. М. 1960</w:t>
      </w:r>
    </w:p>
    <w:p w:rsidR="004654CD" w:rsidRPr="00053C20" w:rsidRDefault="004654CD" w:rsidP="004654CD">
      <w:pPr>
        <w:numPr>
          <w:ilvl w:val="0"/>
          <w:numId w:val="23"/>
        </w:numPr>
        <w:spacing w:line="360" w:lineRule="auto"/>
        <w:rPr>
          <w:rFonts w:ascii="Times New Roman" w:hAnsi="Times New Roman" w:cs="Times New Roman"/>
          <w:sz w:val="28"/>
          <w:szCs w:val="28"/>
        </w:rPr>
      </w:pPr>
      <w:r w:rsidRPr="00053C20">
        <w:rPr>
          <w:rFonts w:ascii="Times New Roman" w:hAnsi="Times New Roman" w:cs="Times New Roman"/>
          <w:sz w:val="28"/>
          <w:szCs w:val="28"/>
        </w:rPr>
        <w:t xml:space="preserve">Князь Щербатов А. П. Генерал-фельдмаршал князь Паскевич. Его жизнь и деятельность. Т. </w:t>
      </w:r>
      <w:r w:rsidRPr="00053C20">
        <w:rPr>
          <w:rFonts w:ascii="Times New Roman" w:hAnsi="Times New Roman" w:cs="Times New Roman"/>
          <w:sz w:val="28"/>
          <w:szCs w:val="28"/>
          <w:lang w:val="en-US"/>
        </w:rPr>
        <w:t>III</w:t>
      </w:r>
      <w:r w:rsidRPr="00053C20">
        <w:rPr>
          <w:rFonts w:ascii="Times New Roman" w:hAnsi="Times New Roman" w:cs="Times New Roman"/>
          <w:sz w:val="28"/>
          <w:szCs w:val="28"/>
        </w:rPr>
        <w:t>. СПб. 1891</w:t>
      </w:r>
    </w:p>
    <w:p w:rsidR="004E0597" w:rsidRPr="00053C20" w:rsidRDefault="004E0597"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t>Aitchison C. U. A Collection of Treaties. Engagements and Sanads Relating to India and Neighbouring Countries. Vol. I-XII. Calcutta. 1892</w:t>
      </w:r>
    </w:p>
    <w:p w:rsidR="004E0597" w:rsidRPr="00053C20" w:rsidRDefault="004E0597"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lastRenderedPageBreak/>
        <w:t xml:space="preserve">Angela Brintlinger. </w:t>
      </w:r>
      <w:r w:rsidR="009C231D" w:rsidRPr="00053C20">
        <w:rPr>
          <w:rFonts w:ascii="Times New Roman" w:hAnsi="Times New Roman" w:cs="Times New Roman"/>
          <w:sz w:val="28"/>
          <w:szCs w:val="28"/>
          <w:lang w:val="de-DE"/>
        </w:rPr>
        <w:t>The persian frontier</w:t>
      </w:r>
      <w:r w:rsidR="009C231D" w:rsidRPr="00053C20">
        <w:rPr>
          <w:rFonts w:ascii="Times New Roman" w:hAnsi="Times New Roman" w:cs="Times New Roman"/>
          <w:sz w:val="28"/>
          <w:szCs w:val="28"/>
          <w:lang w:val="en-US"/>
        </w:rPr>
        <w:t>:</w:t>
      </w:r>
      <w:r w:rsidR="009C231D" w:rsidRPr="00053C20">
        <w:rPr>
          <w:rFonts w:ascii="Times New Roman" w:hAnsi="Times New Roman" w:cs="Times New Roman"/>
          <w:sz w:val="28"/>
          <w:szCs w:val="28"/>
          <w:lang w:val="en-US" w:bidi="ar-EG"/>
        </w:rPr>
        <w:t xml:space="preserve"> Griboedov as Orientalist and Literary Hero // Canadian Slavonic Papers. Vol. 45. </w:t>
      </w:r>
      <w:r w:rsidR="009C231D" w:rsidRPr="00053C20">
        <w:rPr>
          <w:rFonts w:ascii="Times New Roman" w:hAnsi="Times New Roman" w:cs="Times New Roman"/>
          <w:sz w:val="28"/>
          <w:szCs w:val="28"/>
          <w:lang w:bidi="ar-EG"/>
        </w:rPr>
        <w:t>№</w:t>
      </w:r>
      <w:r w:rsidR="009C231D" w:rsidRPr="00053C20">
        <w:rPr>
          <w:rFonts w:ascii="Times New Roman" w:hAnsi="Times New Roman" w:cs="Times New Roman"/>
          <w:sz w:val="28"/>
          <w:szCs w:val="28"/>
          <w:lang w:val="en-US" w:bidi="ar-EG"/>
        </w:rPr>
        <w:t xml:space="preserve"> 3-4.</w:t>
      </w:r>
    </w:p>
    <w:p w:rsidR="009C231D" w:rsidRPr="00053C20" w:rsidRDefault="009C231D"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t>A. Jaubert. Voyage en Armenie et en Perse, fait dans les anness 1805 et 1806. Paris. 1821.</w:t>
      </w:r>
    </w:p>
    <w:p w:rsidR="009C231D" w:rsidRPr="00053C20" w:rsidRDefault="009C231D"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t>E. J. Harden. Griboyedov in Persia</w:t>
      </w:r>
      <w:r w:rsidRPr="00053C20">
        <w:rPr>
          <w:rFonts w:ascii="Times New Roman" w:hAnsi="Times New Roman" w:cs="Times New Roman"/>
          <w:sz w:val="28"/>
          <w:szCs w:val="28"/>
          <w:lang w:val="en-US"/>
        </w:rPr>
        <w:t xml:space="preserve">: </w:t>
      </w:r>
      <w:r w:rsidRPr="00053C20">
        <w:rPr>
          <w:rFonts w:ascii="Times New Roman" w:hAnsi="Times New Roman" w:cs="Times New Roman"/>
          <w:sz w:val="28"/>
          <w:szCs w:val="28"/>
          <w:lang w:val="en-US" w:bidi="ar-EG"/>
        </w:rPr>
        <w:t xml:space="preserve">December 1828 // The Slavonic and East European Review. Vol. 57. №2. </w:t>
      </w:r>
    </w:p>
    <w:p w:rsidR="004E0597" w:rsidRPr="00053C20" w:rsidRDefault="004E0597"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t xml:space="preserve">Kelly L. </w:t>
      </w:r>
      <w:r w:rsidRPr="00053C20">
        <w:rPr>
          <w:rFonts w:ascii="Times New Roman" w:hAnsi="Times New Roman" w:cs="Times New Roman"/>
          <w:sz w:val="28"/>
          <w:szCs w:val="28"/>
          <w:lang w:val="en-US"/>
        </w:rPr>
        <w:t>Diplomacy and Murder in Tehran: Alexander Griboyedov and Imperial Russia's Mission to the Shah of Persia. London.2002</w:t>
      </w:r>
    </w:p>
    <w:p w:rsidR="004E0597" w:rsidRPr="00053C20" w:rsidRDefault="004E0597"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en-US"/>
        </w:rPr>
        <w:t>Memoir of the R. H. Sir John McNeill and his Second Wife Elizabeth Wilson by their Grand – Daughter. London. 1910</w:t>
      </w:r>
    </w:p>
    <w:p w:rsidR="004E0597" w:rsidRPr="00053C20" w:rsidRDefault="004E0597" w:rsidP="004E0597">
      <w:pPr>
        <w:numPr>
          <w:ilvl w:val="0"/>
          <w:numId w:val="23"/>
        </w:numPr>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en-US"/>
        </w:rPr>
        <w:t>Sir Percy Sykes. A history of Persia in two volumes. Vol</w:t>
      </w:r>
      <w:r w:rsidRPr="00053C20">
        <w:rPr>
          <w:rFonts w:ascii="Times New Roman" w:hAnsi="Times New Roman" w:cs="Times New Roman"/>
          <w:sz w:val="28"/>
          <w:szCs w:val="28"/>
        </w:rPr>
        <w:t xml:space="preserve">. </w:t>
      </w:r>
      <w:r w:rsidRPr="00053C20">
        <w:rPr>
          <w:rFonts w:ascii="Times New Roman" w:hAnsi="Times New Roman" w:cs="Times New Roman"/>
          <w:sz w:val="28"/>
          <w:szCs w:val="28"/>
          <w:lang w:val="en-US"/>
        </w:rPr>
        <w:t>II</w:t>
      </w:r>
      <w:r w:rsidRPr="00053C20">
        <w:rPr>
          <w:rFonts w:ascii="Times New Roman" w:hAnsi="Times New Roman" w:cs="Times New Roman"/>
          <w:sz w:val="28"/>
          <w:szCs w:val="28"/>
        </w:rPr>
        <w:t xml:space="preserve">. </w:t>
      </w:r>
      <w:r w:rsidRPr="00053C20">
        <w:rPr>
          <w:rFonts w:ascii="Times New Roman" w:hAnsi="Times New Roman" w:cs="Times New Roman"/>
          <w:sz w:val="28"/>
          <w:szCs w:val="28"/>
          <w:lang w:val="en-US"/>
        </w:rPr>
        <w:t>London</w:t>
      </w:r>
      <w:r w:rsidRPr="00053C20">
        <w:rPr>
          <w:rFonts w:ascii="Times New Roman" w:hAnsi="Times New Roman" w:cs="Times New Roman"/>
          <w:sz w:val="28"/>
          <w:szCs w:val="28"/>
        </w:rPr>
        <w:t>.1930</w:t>
      </w:r>
    </w:p>
    <w:p w:rsidR="009C231D" w:rsidRPr="00053C20" w:rsidRDefault="009C231D" w:rsidP="009C231D">
      <w:pPr>
        <w:numPr>
          <w:ilvl w:val="0"/>
          <w:numId w:val="23"/>
        </w:numPr>
        <w:bidi/>
        <w:spacing w:line="360" w:lineRule="auto"/>
        <w:rPr>
          <w:rFonts w:ascii="Times New Roman" w:hAnsi="Times New Roman" w:cs="Times New Roman"/>
          <w:sz w:val="28"/>
          <w:szCs w:val="28"/>
          <w:lang w:val="en-US"/>
        </w:rPr>
      </w:pPr>
      <w:r w:rsidRPr="00053C20">
        <w:rPr>
          <w:rFonts w:ascii="Times New Roman" w:hAnsi="Times New Roman" w:cs="Times New Roman"/>
          <w:b/>
          <w:sz w:val="28"/>
          <w:szCs w:val="28"/>
          <w:rtl/>
          <w:lang w:val="de-DE" w:bidi="fa-IR"/>
        </w:rPr>
        <w:t>اعتماد السلطنه</w:t>
      </w:r>
      <w:r w:rsidRPr="00053C20">
        <w:rPr>
          <w:rFonts w:ascii="Times New Roman" w:hAnsi="Times New Roman" w:cs="Times New Roman"/>
          <w:bCs/>
          <w:sz w:val="28"/>
          <w:szCs w:val="28"/>
          <w:lang w:bidi="fa-IR"/>
        </w:rPr>
        <w:t>.</w:t>
      </w:r>
      <w:r w:rsidRPr="00053C20">
        <w:rPr>
          <w:rFonts w:ascii="Times New Roman" w:hAnsi="Times New Roman" w:cs="Times New Roman"/>
          <w:b/>
          <w:sz w:val="28"/>
          <w:szCs w:val="28"/>
          <w:rtl/>
          <w:lang w:val="de-DE" w:bidi="fa-IR"/>
        </w:rPr>
        <w:t>محمد حسن بن علی</w:t>
      </w:r>
      <w:r w:rsidRPr="00053C20">
        <w:rPr>
          <w:rFonts w:ascii="Times New Roman" w:hAnsi="Times New Roman" w:cs="Times New Roman"/>
          <w:b/>
          <w:sz w:val="28"/>
          <w:szCs w:val="28"/>
        </w:rPr>
        <w:t>.</w:t>
      </w:r>
      <w:r w:rsidRPr="00053C20">
        <w:rPr>
          <w:rFonts w:ascii="Times New Roman" w:hAnsi="Times New Roman" w:cs="Times New Roman"/>
          <w:bCs/>
          <w:sz w:val="28"/>
          <w:szCs w:val="28"/>
          <w:rtl/>
          <w:lang w:val="de-DE" w:bidi="fa-IR"/>
        </w:rPr>
        <w:t xml:space="preserve"> </w:t>
      </w:r>
      <w:r w:rsidRPr="00053C20">
        <w:rPr>
          <w:rFonts w:ascii="Times New Roman" w:hAnsi="Times New Roman" w:cs="Times New Roman"/>
          <w:b/>
          <w:sz w:val="28"/>
          <w:szCs w:val="28"/>
          <w:rtl/>
          <w:lang w:val="de-DE" w:bidi="fa-IR"/>
        </w:rPr>
        <w:t>تاریخ منتظم ناصری</w:t>
      </w:r>
      <w:r w:rsidRPr="00053C20">
        <w:rPr>
          <w:rFonts w:ascii="Times New Roman" w:hAnsi="Times New Roman" w:cs="Times New Roman"/>
          <w:b/>
          <w:sz w:val="28"/>
          <w:szCs w:val="28"/>
        </w:rPr>
        <w:t xml:space="preserve"> </w:t>
      </w:r>
      <w:r w:rsidRPr="00053C20">
        <w:rPr>
          <w:rFonts w:ascii="Times New Roman" w:hAnsi="Times New Roman" w:cs="Times New Roman"/>
          <w:bCs/>
          <w:sz w:val="28"/>
          <w:szCs w:val="28"/>
        </w:rPr>
        <w:t>.</w:t>
      </w:r>
      <w:r w:rsidRPr="00053C20">
        <w:rPr>
          <w:rFonts w:ascii="Times New Roman" w:hAnsi="Times New Roman" w:cs="Times New Roman"/>
          <w:b/>
          <w:sz w:val="28"/>
          <w:szCs w:val="28"/>
        </w:rPr>
        <w:t xml:space="preserve"> </w:t>
      </w:r>
      <w:r w:rsidRPr="00053C20">
        <w:rPr>
          <w:rFonts w:ascii="Times New Roman" w:hAnsi="Times New Roman" w:cs="Times New Roman"/>
          <w:sz w:val="28"/>
          <w:szCs w:val="28"/>
          <w:rtl/>
          <w:lang w:val="de-DE"/>
        </w:rPr>
        <w:t>جلد سوم</w:t>
      </w:r>
      <w:r w:rsidRPr="00053C20">
        <w:rPr>
          <w:rFonts w:ascii="Times New Roman" w:hAnsi="Times New Roman" w:cs="Times New Roman"/>
          <w:b/>
          <w:sz w:val="28"/>
          <w:szCs w:val="28"/>
        </w:rPr>
        <w:t xml:space="preserve"> </w:t>
      </w:r>
      <w:r w:rsidRPr="00053C20">
        <w:rPr>
          <w:rFonts w:ascii="Times New Roman" w:hAnsi="Times New Roman" w:cs="Times New Roman"/>
          <w:bCs/>
          <w:sz w:val="28"/>
          <w:szCs w:val="28"/>
        </w:rPr>
        <w:t>.</w:t>
      </w:r>
      <w:r w:rsidRPr="00053C20">
        <w:rPr>
          <w:rFonts w:ascii="Times New Roman" w:hAnsi="Times New Roman" w:cs="Times New Roman"/>
          <w:b/>
          <w:sz w:val="28"/>
          <w:szCs w:val="28"/>
        </w:rPr>
        <w:t xml:space="preserve"> </w:t>
      </w:r>
      <w:r w:rsidRPr="00053C20">
        <w:rPr>
          <w:rFonts w:ascii="Times New Roman" w:hAnsi="Times New Roman" w:cs="Times New Roman"/>
          <w:sz w:val="28"/>
          <w:szCs w:val="28"/>
          <w:rtl/>
          <w:lang w:val="de-DE" w:bidi="fa-IR"/>
        </w:rPr>
        <w:t>تهران</w:t>
      </w:r>
      <w:r w:rsidRPr="00053C20">
        <w:rPr>
          <w:rFonts w:ascii="Times New Roman" w:hAnsi="Times New Roman" w:cs="Times New Roman"/>
          <w:sz w:val="28"/>
          <w:szCs w:val="28"/>
          <w:lang w:val="de-DE"/>
        </w:rPr>
        <w:t>.</w:t>
      </w:r>
      <w:r w:rsidRPr="00053C20">
        <w:rPr>
          <w:rFonts w:ascii="Times New Roman" w:hAnsi="Times New Roman" w:cs="Times New Roman"/>
          <w:sz w:val="28"/>
          <w:szCs w:val="28"/>
          <w:rtl/>
          <w:lang w:val="de-DE" w:bidi="fa-IR"/>
        </w:rPr>
        <w:t xml:space="preserve"> ١٣۶٣ </w:t>
      </w:r>
    </w:p>
    <w:p w:rsidR="009C231D" w:rsidRPr="00053C20" w:rsidRDefault="009C231D" w:rsidP="009C231D">
      <w:pPr>
        <w:numPr>
          <w:ilvl w:val="0"/>
          <w:numId w:val="23"/>
        </w:numPr>
        <w:bidi/>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tl/>
          <w:lang w:val="de-DE" w:bidi="fa-IR"/>
        </w:rPr>
        <w:t>رازی عبدالله</w:t>
      </w:r>
      <w:r w:rsidRPr="00053C20">
        <w:rPr>
          <w:rFonts w:ascii="Times New Roman" w:hAnsi="Times New Roman" w:cs="Times New Roman"/>
          <w:sz w:val="28"/>
          <w:szCs w:val="28"/>
          <w:lang w:bidi="fa-IR"/>
        </w:rPr>
        <w:t>.</w:t>
      </w:r>
      <w:r w:rsidRPr="00053C20">
        <w:rPr>
          <w:rFonts w:ascii="Times New Roman" w:hAnsi="Times New Roman" w:cs="Times New Roman"/>
          <w:sz w:val="28"/>
          <w:szCs w:val="28"/>
          <w:rtl/>
          <w:lang w:val="de-DE" w:bidi="fa-IR"/>
        </w:rPr>
        <w:t>تاریخ مفصل ایران. چاپ دوم</w:t>
      </w:r>
      <w:r w:rsidRPr="00053C20">
        <w:rPr>
          <w:rFonts w:ascii="Times New Roman" w:hAnsi="Times New Roman" w:cs="Times New Roman"/>
          <w:sz w:val="28"/>
          <w:szCs w:val="28"/>
          <w:lang w:bidi="fa-IR"/>
        </w:rPr>
        <w:t>.</w:t>
      </w:r>
      <w:r w:rsidRPr="00053C20">
        <w:rPr>
          <w:rFonts w:ascii="Times New Roman" w:hAnsi="Times New Roman" w:cs="Times New Roman"/>
          <w:sz w:val="28"/>
          <w:szCs w:val="28"/>
          <w:rtl/>
          <w:lang w:val="de-DE" w:bidi="fa-IR"/>
        </w:rPr>
        <w:t xml:space="preserve"> تهران</w:t>
      </w:r>
      <w:r w:rsidRPr="00053C20">
        <w:rPr>
          <w:rFonts w:ascii="Times New Roman" w:hAnsi="Times New Roman" w:cs="Times New Roman"/>
          <w:sz w:val="28"/>
          <w:szCs w:val="28"/>
          <w:lang w:bidi="fa-IR"/>
        </w:rPr>
        <w:t>.</w:t>
      </w:r>
      <w:r w:rsidRPr="00053C20">
        <w:rPr>
          <w:rFonts w:ascii="Times New Roman" w:hAnsi="Times New Roman" w:cs="Times New Roman"/>
          <w:sz w:val="28"/>
          <w:szCs w:val="28"/>
          <w:rtl/>
          <w:lang w:val="de-DE" w:bidi="fa-IR"/>
        </w:rPr>
        <w:t>١٣٣٥</w:t>
      </w:r>
    </w:p>
    <w:p w:rsidR="009C231D" w:rsidRPr="00053C20" w:rsidRDefault="009C231D" w:rsidP="009C231D">
      <w:pPr>
        <w:numPr>
          <w:ilvl w:val="0"/>
          <w:numId w:val="23"/>
        </w:numPr>
        <w:bidi/>
        <w:spacing w:line="360" w:lineRule="auto"/>
        <w:rPr>
          <w:rFonts w:ascii="Times New Roman" w:hAnsi="Times New Roman" w:cs="Times New Roman"/>
          <w:sz w:val="28"/>
          <w:szCs w:val="28"/>
          <w:lang w:val="de-DE"/>
        </w:rPr>
      </w:pPr>
      <w:r w:rsidRPr="00053C20">
        <w:rPr>
          <w:rFonts w:ascii="Times New Roman" w:hAnsi="Times New Roman" w:cs="Times New Roman"/>
          <w:sz w:val="28"/>
          <w:szCs w:val="28"/>
          <w:lang w:val="de-DE"/>
        </w:rPr>
        <w:t xml:space="preserve"> </w:t>
      </w:r>
      <w:r w:rsidRPr="00053C20">
        <w:rPr>
          <w:rFonts w:ascii="Times New Roman" w:hAnsi="Times New Roman" w:cs="Times New Roman"/>
          <w:sz w:val="28"/>
          <w:szCs w:val="28"/>
          <w:rtl/>
          <w:lang w:val="de-DE" w:bidi="fa-IR"/>
        </w:rPr>
        <w:t>ج‍ه‍ان‍گ‍ی‍رم‍ی‍رزا پ‍س‍ر ع‍ب‍اس‌</w:t>
      </w:r>
      <w:r w:rsidRPr="00053C20">
        <w:rPr>
          <w:rFonts w:ascii="Times New Roman" w:hAnsi="Times New Roman" w:cs="Times New Roman"/>
          <w:sz w:val="28"/>
          <w:szCs w:val="28"/>
          <w:lang w:bidi="fa-IR"/>
        </w:rPr>
        <w:t xml:space="preserve"> </w:t>
      </w:r>
      <w:r w:rsidRPr="00053C20">
        <w:rPr>
          <w:rFonts w:ascii="Times New Roman" w:hAnsi="Times New Roman" w:cs="Times New Roman"/>
          <w:sz w:val="28"/>
          <w:szCs w:val="28"/>
          <w:rtl/>
          <w:lang w:val="de-DE" w:bidi="fa-IR"/>
        </w:rPr>
        <w:t>م‍ی‍رزا ن‍ای‍ب‌ال‍س‍ل‍طن‍ه</w:t>
      </w:r>
      <w:r w:rsidRPr="00053C20">
        <w:rPr>
          <w:rFonts w:ascii="Times New Roman" w:hAnsi="Times New Roman" w:cs="Times New Roman"/>
          <w:sz w:val="28"/>
          <w:szCs w:val="28"/>
          <w:lang w:val="de-DE"/>
        </w:rPr>
        <w:t>.</w:t>
      </w:r>
      <w:r w:rsidRPr="00053C20">
        <w:rPr>
          <w:rFonts w:ascii="Times New Roman" w:hAnsi="Times New Roman" w:cs="Times New Roman"/>
          <w:sz w:val="28"/>
          <w:szCs w:val="28"/>
          <w:rtl/>
          <w:lang w:val="de-DE" w:bidi="fa-IR"/>
        </w:rPr>
        <w:t>‌ ت‍اری‍خ‌ ن‍و (ش‍ام‍ل‌ ح‍وادث‌ دوره‌ ق‍اج‍اری‍ه‌) از س‍ال‌ ۱۲۴۰ - ۱۲۶۷ق‍م‍ری‌</w:t>
      </w:r>
      <w:r w:rsidRPr="00053C20">
        <w:rPr>
          <w:rFonts w:ascii="Times New Roman" w:hAnsi="Times New Roman" w:cs="Times New Roman"/>
          <w:sz w:val="28"/>
          <w:szCs w:val="28"/>
          <w:lang w:val="de-DE"/>
        </w:rPr>
        <w:t>.</w:t>
      </w:r>
      <w:r w:rsidRPr="00053C20">
        <w:rPr>
          <w:rFonts w:ascii="Times New Roman" w:hAnsi="Times New Roman" w:cs="Times New Roman"/>
          <w:bCs/>
          <w:sz w:val="28"/>
          <w:szCs w:val="28"/>
          <w:lang w:val="en-US"/>
        </w:rPr>
        <w:t xml:space="preserve"> </w:t>
      </w:r>
      <w:r w:rsidRPr="00053C20">
        <w:rPr>
          <w:rFonts w:ascii="Times New Roman" w:hAnsi="Times New Roman" w:cs="Times New Roman"/>
          <w:sz w:val="28"/>
          <w:szCs w:val="28"/>
          <w:rtl/>
          <w:lang w:val="de-DE" w:bidi="fa-IR"/>
        </w:rPr>
        <w:t xml:space="preserve"> تهران</w:t>
      </w:r>
      <w:r w:rsidRPr="00053C20">
        <w:rPr>
          <w:rFonts w:ascii="Times New Roman" w:hAnsi="Times New Roman" w:cs="Times New Roman"/>
          <w:sz w:val="28"/>
          <w:szCs w:val="28"/>
          <w:lang w:val="de-DE"/>
        </w:rPr>
        <w:t>.</w:t>
      </w:r>
      <w:r w:rsidRPr="00053C20">
        <w:rPr>
          <w:rFonts w:ascii="Times New Roman" w:hAnsi="Times New Roman" w:cs="Times New Roman"/>
          <w:sz w:val="28"/>
          <w:szCs w:val="28"/>
          <w:rtl/>
          <w:lang w:val="de-DE" w:bidi="fa-IR"/>
        </w:rPr>
        <w:t>علم</w:t>
      </w:r>
      <w:r w:rsidRPr="00053C20">
        <w:rPr>
          <w:rFonts w:ascii="Times New Roman" w:hAnsi="Times New Roman" w:cs="Times New Roman"/>
          <w:sz w:val="28"/>
          <w:szCs w:val="28"/>
          <w:lang w:val="en-US"/>
        </w:rPr>
        <w:t>.</w:t>
      </w:r>
      <w:r w:rsidRPr="00053C20">
        <w:rPr>
          <w:rFonts w:ascii="Times New Roman" w:hAnsi="Times New Roman" w:cs="Times New Roman"/>
          <w:sz w:val="28"/>
          <w:szCs w:val="28"/>
          <w:rtl/>
          <w:lang w:val="de-DE" w:bidi="fa-IR"/>
        </w:rPr>
        <w:t xml:space="preserve"> ١٣٨٤</w:t>
      </w:r>
    </w:p>
    <w:p w:rsidR="009C231D" w:rsidRPr="00053C20" w:rsidRDefault="009C231D" w:rsidP="009C231D">
      <w:pPr>
        <w:numPr>
          <w:ilvl w:val="0"/>
          <w:numId w:val="23"/>
        </w:numPr>
        <w:bidi/>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tl/>
          <w:lang w:val="de-DE" w:bidi="fa-IR"/>
        </w:rPr>
        <w:t>جمیل قوزانلو. جنگ دوم ایران و روس. معاهده ترکمن چای. طبع دوم. تهران. ۱۳۱۵</w:t>
      </w:r>
    </w:p>
    <w:p w:rsidR="009C231D" w:rsidRPr="00053C20" w:rsidRDefault="009C231D" w:rsidP="009C231D">
      <w:pPr>
        <w:numPr>
          <w:ilvl w:val="0"/>
          <w:numId w:val="23"/>
        </w:numPr>
        <w:bidi/>
        <w:spacing w:line="360" w:lineRule="auto"/>
        <w:rPr>
          <w:rFonts w:ascii="Times New Roman" w:hAnsi="Times New Roman" w:cs="Times New Roman"/>
          <w:sz w:val="28"/>
          <w:szCs w:val="28"/>
          <w:lang w:val="de-DE"/>
        </w:rPr>
      </w:pPr>
      <w:r w:rsidRPr="00053C20">
        <w:rPr>
          <w:rFonts w:ascii="Times New Roman" w:hAnsi="Times New Roman" w:cs="Times New Roman"/>
          <w:sz w:val="28"/>
          <w:szCs w:val="28"/>
          <w:rtl/>
          <w:lang w:val="de-DE" w:bidi="fa-IR"/>
        </w:rPr>
        <w:t xml:space="preserve">حسین نواب </w:t>
      </w:r>
      <w:r w:rsidRPr="00053C20">
        <w:rPr>
          <w:rFonts w:ascii="Times New Roman" w:hAnsi="Times New Roman" w:cs="Times New Roman"/>
          <w:sz w:val="28"/>
          <w:szCs w:val="28"/>
          <w:lang w:bidi="fa-IR"/>
        </w:rPr>
        <w:t xml:space="preserve"> .</w:t>
      </w:r>
      <w:r w:rsidRPr="00053C20">
        <w:rPr>
          <w:rFonts w:ascii="Times New Roman" w:hAnsi="Times New Roman" w:cs="Times New Roman"/>
          <w:i/>
          <w:iCs/>
          <w:sz w:val="28"/>
          <w:szCs w:val="28"/>
          <w:rtl/>
          <w:lang w:val="en-US"/>
        </w:rPr>
        <w:t>یک فصل از تاریخ ایران</w:t>
      </w:r>
      <w:r w:rsidRPr="00053C20">
        <w:rPr>
          <w:rFonts w:ascii="Times New Roman" w:hAnsi="Times New Roman" w:cs="Times New Roman"/>
          <w:sz w:val="28"/>
          <w:szCs w:val="28"/>
          <w:lang w:bidi="fa-IR"/>
        </w:rPr>
        <w:t xml:space="preserve"> .</w:t>
      </w:r>
      <w:r w:rsidRPr="00053C20">
        <w:rPr>
          <w:rFonts w:ascii="Times New Roman" w:hAnsi="Times New Roman" w:cs="Times New Roman"/>
          <w:sz w:val="28"/>
          <w:szCs w:val="28"/>
          <w:rtl/>
          <w:lang w:val="de-DE" w:bidi="fa-IR"/>
        </w:rPr>
        <w:t>قتل کریبایدوف</w:t>
      </w:r>
      <w:r w:rsidRPr="00053C20">
        <w:rPr>
          <w:rFonts w:ascii="Times New Roman" w:hAnsi="Times New Roman" w:cs="Times New Roman"/>
          <w:sz w:val="28"/>
          <w:szCs w:val="28"/>
          <w:lang w:val="de-DE" w:bidi="fa-IR"/>
        </w:rPr>
        <w:t xml:space="preserve"> </w:t>
      </w:r>
      <w:r w:rsidRPr="00053C20">
        <w:rPr>
          <w:rFonts w:ascii="Times New Roman" w:hAnsi="Times New Roman" w:cs="Times New Roman"/>
          <w:sz w:val="28"/>
          <w:szCs w:val="28"/>
          <w:lang w:val="en-US" w:bidi="ar-EG"/>
        </w:rPr>
        <w:t>//</w:t>
      </w:r>
      <w:r w:rsidRPr="00053C20">
        <w:rPr>
          <w:rFonts w:ascii="Times New Roman" w:hAnsi="Times New Roman" w:cs="Times New Roman"/>
          <w:sz w:val="28"/>
          <w:szCs w:val="28"/>
          <w:rtl/>
          <w:lang w:val="de-DE" w:bidi="fa-IR"/>
        </w:rPr>
        <w:t>مجله یغنا</w:t>
      </w:r>
      <w:r w:rsidRPr="00053C20">
        <w:rPr>
          <w:rFonts w:ascii="Times New Roman" w:hAnsi="Times New Roman" w:cs="Times New Roman"/>
          <w:sz w:val="28"/>
          <w:szCs w:val="28"/>
        </w:rPr>
        <w:t>.</w:t>
      </w:r>
      <w:r w:rsidRPr="00053C20">
        <w:rPr>
          <w:rFonts w:ascii="Times New Roman" w:hAnsi="Times New Roman" w:cs="Times New Roman"/>
          <w:sz w:val="28"/>
          <w:szCs w:val="28"/>
          <w:rtl/>
          <w:lang w:val="de-DE" w:bidi="fa-IR"/>
        </w:rPr>
        <w:t xml:space="preserve"> شماره ٢٦٣</w:t>
      </w:r>
      <w:r w:rsidRPr="00053C20">
        <w:rPr>
          <w:rFonts w:ascii="Times New Roman" w:hAnsi="Times New Roman" w:cs="Times New Roman"/>
          <w:sz w:val="28"/>
          <w:szCs w:val="28"/>
          <w:lang w:val="de-DE"/>
        </w:rPr>
        <w:t>.</w:t>
      </w:r>
      <w:r w:rsidRPr="00053C20">
        <w:rPr>
          <w:rFonts w:ascii="Times New Roman" w:hAnsi="Times New Roman" w:cs="Times New Roman"/>
          <w:sz w:val="28"/>
          <w:szCs w:val="28"/>
          <w:rtl/>
          <w:lang w:val="de-DE" w:bidi="fa-IR"/>
        </w:rPr>
        <w:t xml:space="preserve"> مرداد ١٣٤٩</w:t>
      </w:r>
      <w:r w:rsidRPr="00053C20">
        <w:rPr>
          <w:rFonts w:ascii="Times New Roman" w:hAnsi="Times New Roman" w:cs="Times New Roman"/>
          <w:sz w:val="28"/>
          <w:szCs w:val="28"/>
          <w:lang w:val="de-DE"/>
        </w:rPr>
        <w:t>.</w:t>
      </w:r>
    </w:p>
    <w:p w:rsidR="004654CD" w:rsidRPr="00053C20" w:rsidRDefault="009C231D" w:rsidP="009C231D">
      <w:pPr>
        <w:numPr>
          <w:ilvl w:val="0"/>
          <w:numId w:val="23"/>
        </w:numPr>
        <w:bidi/>
        <w:spacing w:line="360" w:lineRule="auto"/>
        <w:rPr>
          <w:rFonts w:ascii="Times New Roman" w:hAnsi="Times New Roman" w:cs="Times New Roman"/>
          <w:sz w:val="28"/>
          <w:szCs w:val="28"/>
        </w:rPr>
      </w:pPr>
      <w:r w:rsidRPr="00053C20">
        <w:rPr>
          <w:rFonts w:ascii="Times New Roman" w:hAnsi="Times New Roman" w:cs="Times New Roman"/>
          <w:sz w:val="28"/>
          <w:szCs w:val="28"/>
          <w:rtl/>
          <w:lang w:val="de-DE" w:bidi="fa-IR"/>
        </w:rPr>
        <w:t>محمود, محمود.تاریخ روابط سیاسی ایران و انگلیس در قرن نوزدهم میلادی. جلد اول،تهران.١٣٢٨</w:t>
      </w:r>
    </w:p>
    <w:p w:rsidR="00954027" w:rsidRPr="00053C20" w:rsidRDefault="00954027" w:rsidP="00954027">
      <w:pPr>
        <w:pStyle w:val="Standard"/>
        <w:spacing w:line="360" w:lineRule="auto"/>
        <w:ind w:firstLine="737"/>
        <w:jc w:val="center"/>
        <w:rPr>
          <w:rFonts w:cs="Times New Roman"/>
          <w:b/>
          <w:bCs/>
          <w:sz w:val="32"/>
          <w:szCs w:val="32"/>
          <w:lang w:val="ru-RU"/>
        </w:rPr>
      </w:pPr>
    </w:p>
    <w:p w:rsidR="00E14CF5" w:rsidRPr="00053C20" w:rsidRDefault="00E14CF5" w:rsidP="00271298">
      <w:pPr>
        <w:pStyle w:val="Standard"/>
        <w:spacing w:line="360" w:lineRule="auto"/>
        <w:jc w:val="both"/>
        <w:rPr>
          <w:rFonts w:cs="Times New Roman"/>
          <w:sz w:val="28"/>
          <w:szCs w:val="28"/>
          <w:lang w:val="ru-RU" w:bidi="ar-EG"/>
        </w:rPr>
      </w:pPr>
    </w:p>
    <w:p w:rsidR="006F3F82" w:rsidRPr="00053C20" w:rsidRDefault="006F3F82" w:rsidP="00271298">
      <w:pPr>
        <w:pStyle w:val="Standard"/>
        <w:spacing w:line="360" w:lineRule="auto"/>
        <w:jc w:val="both"/>
        <w:rPr>
          <w:rFonts w:cs="Times New Roman"/>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B043A8" w:rsidRPr="00053C20" w:rsidRDefault="00B043A8" w:rsidP="00B043A8">
      <w:pPr>
        <w:pStyle w:val="Standard"/>
        <w:spacing w:line="360" w:lineRule="auto"/>
        <w:jc w:val="right"/>
        <w:rPr>
          <w:rFonts w:cs="Times New Roman"/>
          <w:b/>
          <w:bCs/>
          <w:i/>
          <w:iCs/>
          <w:sz w:val="28"/>
          <w:szCs w:val="28"/>
          <w:lang w:val="ru-RU" w:bidi="ar-EG"/>
        </w:rPr>
      </w:pPr>
    </w:p>
    <w:p w:rsidR="006F3F82" w:rsidRPr="00053C20" w:rsidRDefault="00B043A8" w:rsidP="00B043A8">
      <w:pPr>
        <w:pStyle w:val="Standard"/>
        <w:spacing w:line="360" w:lineRule="auto"/>
        <w:jc w:val="right"/>
        <w:rPr>
          <w:rFonts w:cs="Times New Roman"/>
          <w:b/>
          <w:bCs/>
          <w:i/>
          <w:iCs/>
          <w:sz w:val="28"/>
          <w:szCs w:val="28"/>
          <w:lang w:val="ru-RU" w:bidi="ar-EG"/>
        </w:rPr>
      </w:pPr>
      <w:r w:rsidRPr="00053C20">
        <w:rPr>
          <w:rFonts w:cs="Times New Roman"/>
          <w:b/>
          <w:bCs/>
          <w:i/>
          <w:iCs/>
          <w:sz w:val="28"/>
          <w:szCs w:val="28"/>
          <w:lang w:val="ru-RU" w:bidi="ar-EG"/>
        </w:rPr>
        <w:lastRenderedPageBreak/>
        <w:t>Приложение 1</w:t>
      </w: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jc w:val="center"/>
        <w:rPr>
          <w:rFonts w:ascii="Times New Roman" w:hAnsi="Times New Roman" w:cs="Times New Roman"/>
          <w:sz w:val="28"/>
          <w:szCs w:val="28"/>
          <w:u w:val="single"/>
        </w:rPr>
      </w:pPr>
      <w:r w:rsidRPr="00053C20">
        <w:rPr>
          <w:rFonts w:ascii="Times New Roman" w:hAnsi="Times New Roman" w:cs="Times New Roman"/>
          <w:sz w:val="28"/>
          <w:szCs w:val="28"/>
          <w:u w:val="single"/>
        </w:rPr>
        <w:t>Об истинной дате рождения А. С. Грибоедова и превратностях судьбы</w:t>
      </w:r>
    </w:p>
    <w:p w:rsidR="00B043A8" w:rsidRPr="00053C20" w:rsidRDefault="00B043A8" w:rsidP="00B043A8">
      <w:pPr>
        <w:bidi/>
        <w:jc w:val="center"/>
        <w:rPr>
          <w:rFonts w:ascii="Times New Roman" w:hAnsi="Times New Roman" w:cs="Times New Roman"/>
          <w:i/>
          <w:iCs/>
          <w:sz w:val="28"/>
          <w:szCs w:val="28"/>
        </w:rPr>
      </w:pPr>
    </w:p>
    <w:p w:rsidR="00B043A8" w:rsidRPr="00053C20" w:rsidRDefault="00B043A8" w:rsidP="00B043A8">
      <w:pPr>
        <w:bidi/>
        <w:jc w:val="center"/>
        <w:rPr>
          <w:rFonts w:ascii="Times New Roman" w:hAnsi="Times New Roman" w:cs="Times New Roman"/>
          <w:i/>
          <w:iCs/>
          <w:sz w:val="24"/>
          <w:szCs w:val="24"/>
        </w:rPr>
      </w:pPr>
      <w:r w:rsidRPr="00053C20">
        <w:rPr>
          <w:rFonts w:ascii="Times New Roman" w:hAnsi="Times New Roman" w:cs="Times New Roman"/>
          <w:i/>
          <w:iCs/>
          <w:sz w:val="24"/>
          <w:szCs w:val="24"/>
        </w:rPr>
        <w:t>По изд.: Грибоедовские места. М. 2007. Стр. 1-8</w:t>
      </w:r>
    </w:p>
    <w:p w:rsidR="00B043A8" w:rsidRPr="00053C20" w:rsidRDefault="00B043A8" w:rsidP="00B043A8">
      <w:pPr>
        <w:bidi/>
        <w:jc w:val="center"/>
        <w:rPr>
          <w:rFonts w:ascii="Times New Roman" w:hAnsi="Times New Roman" w:cs="Times New Roman"/>
          <w:sz w:val="28"/>
          <w:szCs w:val="28"/>
        </w:rPr>
      </w:pPr>
    </w:p>
    <w:p w:rsidR="00B043A8" w:rsidRPr="00053C20" w:rsidRDefault="00B043A8" w:rsidP="00B043A8">
      <w:pPr>
        <w:bidi/>
        <w:jc w:val="right"/>
        <w:rPr>
          <w:rFonts w:ascii="Times New Roman" w:hAnsi="Times New Roman" w:cs="Times New Roman"/>
          <w:i/>
          <w:iCs/>
          <w:sz w:val="28"/>
          <w:szCs w:val="28"/>
        </w:rPr>
      </w:pPr>
      <w:r w:rsidRPr="00053C20">
        <w:rPr>
          <w:rFonts w:ascii="Times New Roman" w:hAnsi="Times New Roman" w:cs="Times New Roman"/>
          <w:sz w:val="28"/>
          <w:szCs w:val="28"/>
        </w:rPr>
        <w:tab/>
      </w:r>
      <w:r w:rsidRPr="00053C20">
        <w:rPr>
          <w:rFonts w:ascii="Times New Roman" w:hAnsi="Times New Roman" w:cs="Times New Roman"/>
          <w:sz w:val="28"/>
          <w:szCs w:val="28"/>
        </w:rPr>
        <w:tab/>
      </w:r>
      <w:r w:rsidRPr="00053C20">
        <w:rPr>
          <w:rFonts w:ascii="Times New Roman" w:hAnsi="Times New Roman" w:cs="Times New Roman"/>
          <w:sz w:val="28"/>
          <w:szCs w:val="28"/>
        </w:rPr>
        <w:tab/>
      </w:r>
      <w:r w:rsidRPr="00053C20">
        <w:rPr>
          <w:rFonts w:ascii="Times New Roman" w:hAnsi="Times New Roman" w:cs="Times New Roman"/>
          <w:sz w:val="28"/>
          <w:szCs w:val="28"/>
        </w:rPr>
        <w:tab/>
      </w:r>
      <w:r w:rsidRPr="00053C20">
        <w:rPr>
          <w:rFonts w:ascii="Times New Roman" w:hAnsi="Times New Roman" w:cs="Times New Roman"/>
          <w:i/>
          <w:iCs/>
          <w:sz w:val="28"/>
          <w:szCs w:val="28"/>
        </w:rPr>
        <w:t xml:space="preserve"> </w:t>
      </w:r>
    </w:p>
    <w:p w:rsidR="00B043A8" w:rsidRPr="00053C20" w:rsidRDefault="00B043A8" w:rsidP="00B043A8">
      <w:pPr>
        <w:spacing w:line="360" w:lineRule="auto"/>
        <w:ind w:firstLine="708"/>
        <w:jc w:val="both"/>
        <w:rPr>
          <w:rFonts w:ascii="Times New Roman" w:hAnsi="Times New Roman" w:cs="Times New Roman"/>
          <w:sz w:val="28"/>
          <w:szCs w:val="28"/>
        </w:rPr>
      </w:pPr>
      <w:r w:rsidRPr="00053C20">
        <w:rPr>
          <w:rFonts w:ascii="Times New Roman" w:hAnsi="Times New Roman" w:cs="Times New Roman"/>
          <w:sz w:val="28"/>
          <w:szCs w:val="28"/>
        </w:rPr>
        <w:t>Большинство загадок и неясностей этой яркой жизни сосредоточено вокруг проблемы происхождения и времени рождения. Ведь год рождения Грибоедова неизвестен, время не сохранило о том никаких документальных свидетельств. Точно мы знаем только дату – 4 января.</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 xml:space="preserve">Традиционно им принято считать 1795 год, он указан в энциклопедиях, от него отсчитывают юбилеи. Однако у многих эта дата вызывает сомнения. И современники, и биографы в разное время называли годами рождения писателя 1790, 1793, 1794 и 1795-й. Для каждого из них существуют свои обоснования, но ни один не может быть подтвержден документально. </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Сам Грибоедов считал годом своего рождения 1790-й. Поступив на службу, начиная с 1818-го, он его проставлял в своих послужных списках. Постепенно все большее число биографов склоняется к тому же.</w:t>
      </w:r>
    </w:p>
    <w:p w:rsidR="00B043A8" w:rsidRPr="00053C20" w:rsidRDefault="00B043A8" w:rsidP="00F1404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Признание 4 января 1790 г</w:t>
      </w:r>
      <w:r w:rsidR="00F14048" w:rsidRPr="00053C20">
        <w:rPr>
          <w:rFonts w:ascii="Times New Roman" w:hAnsi="Times New Roman" w:cs="Times New Roman"/>
          <w:sz w:val="28"/>
          <w:szCs w:val="28"/>
        </w:rPr>
        <w:t>.</w:t>
      </w:r>
      <w:r w:rsidRPr="00053C20">
        <w:rPr>
          <w:rFonts w:ascii="Times New Roman" w:hAnsi="Times New Roman" w:cs="Times New Roman"/>
          <w:sz w:val="28"/>
          <w:szCs w:val="28"/>
        </w:rPr>
        <w:t xml:space="preserve"> датой рождения писателя снимает множество противоречий, натяжек и нестыковок его биографии. Но оно неминуемо влечет к принятию того факта, что А. С. Грибоедов, в этом случае, был незаконным сыном, бастардом. Ведь известно, что его мать, Настасья Федоровна, вышла замуж за Сергея Ивановича Грибоедова в 1791 г. Это обстоятельство, скорее всего, и было тем «роковым» моментом жизни писателя, который определил все ее будущие сложности и драматизм. </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 xml:space="preserve">В этом случае биографом необходимо осознать, что Грибоедов прожил совсем другую жизнь, нежели мы привыкли себе представлять. Жизнь, с детства отягощенную его особым положением среди людей своего круга. Усилия семейства должны были всегда быть направлены на то, чтобы скрыть «незаконность» его рождения и преодолеть все те проблемы, которые она порождала. Не отличаясь внешне, благодаря этим усилиям, от каждодневного </w:t>
      </w:r>
      <w:r w:rsidRPr="00053C20">
        <w:rPr>
          <w:rFonts w:ascii="Times New Roman" w:hAnsi="Times New Roman" w:cs="Times New Roman"/>
          <w:sz w:val="28"/>
          <w:szCs w:val="28"/>
        </w:rPr>
        <w:lastRenderedPageBreak/>
        <w:t>существования сверстников, жизнь будущего писателя была омрачена сознанием, что он «не как все». Что выключен силою обстоятельств из обычного состояния и обречен на особый путь.</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Это ли не судьба! В свете сказанного становятся понятными и поддаются истолкованию многие факты и события жизни Грибоедова, не складывающиеся иначе в логичную картину.</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Например, получает объяснение тот факт, что писатель никогда, ни разу, ни в каком контексте не упомянул имени С. И. Грибоедова, как будто не было его в жизни. Рушится легенда о раннем, в 11 лет, поступлении в университет и о кандидатской степени в 13-ть. Зато немного проясняется, почему так долго, больше шести лет, находился Грибоедов «при университете», посещая лекции одного факультета за другим. По-видимому, это было связано с невозможностью поступить на достойное место ни в статскую службу, ни в военную, в гвардию, например, как сделали его университетские друзья, братья Чаадаевы, И. Д. Щербатов, И. Д. Якушкин. А стать мелким канцеляристом – это не представлялось возможным не только талантливому и честолюбивому Грибоедову, но и его семейству.</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Потому, наверное, и в начале войны он оказался не в действующей армии, как другие, а в ополчении, куда брали всех и без различия сословий и званий. А тот факт, что, прослужив в Иркутском полку в военное время два с лишним года, будущий писатель не получил ни повышения в чине и ни единой награды, может быть объяснен лишь экстраординарными обстоятельствами его жизни.</w:t>
      </w:r>
    </w:p>
    <w:p w:rsidR="00B043A8" w:rsidRPr="00053C20" w:rsidRDefault="00B043A8" w:rsidP="00F1404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Поступив в 1817 г</w:t>
      </w:r>
      <w:r w:rsidR="00F14048" w:rsidRPr="00053C20">
        <w:rPr>
          <w:rFonts w:ascii="Times New Roman" w:hAnsi="Times New Roman" w:cs="Times New Roman"/>
          <w:sz w:val="28"/>
          <w:szCs w:val="28"/>
        </w:rPr>
        <w:t>.</w:t>
      </w:r>
      <w:r w:rsidRPr="00053C20">
        <w:rPr>
          <w:rFonts w:ascii="Times New Roman" w:hAnsi="Times New Roman" w:cs="Times New Roman"/>
          <w:sz w:val="28"/>
          <w:szCs w:val="28"/>
        </w:rPr>
        <w:t xml:space="preserve"> в Коллегию иностранных дел, Грибоедов вроде бы «переломил» судьбу. Оказавшись на дипломатической службе, куда принимали только родовитых дворян, он, возможно, перестал ощущать себя «другим» среди окружающих. Зато в его жизнь вошла новая необходимость – на протяжении долгого времени приходилось теперь наверстывать упущенные для службы, для карьеры годы. И достигнуть на дипломатическом поприще успехов, какие редко кому выпадали.</w:t>
      </w:r>
    </w:p>
    <w:p w:rsidR="00B043A8" w:rsidRPr="00053C20" w:rsidRDefault="00B043A8" w:rsidP="006B0CDD">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lastRenderedPageBreak/>
        <w:tab/>
        <w:t>Провидение, определив Грибоедову яркую и драматическую жизнь (недаром ведь Пушкин писал о «могучих обстоятельствах», затемнявших его небосклон), «позаботилось» и о том, чтобы он остался в памяти потомков писателем исключительной судьбы, автором одного произведения. Все, написанное до «Горе от ума» - это, по большому счету, подступы к гениальной комедии. То, что создано им после 1825 г</w:t>
      </w:r>
      <w:r w:rsidR="006B0CDD" w:rsidRPr="00053C20">
        <w:rPr>
          <w:rFonts w:ascii="Times New Roman" w:hAnsi="Times New Roman" w:cs="Times New Roman"/>
          <w:sz w:val="28"/>
          <w:szCs w:val="28"/>
        </w:rPr>
        <w:t>.</w:t>
      </w:r>
      <w:r w:rsidRPr="00053C20">
        <w:rPr>
          <w:rFonts w:ascii="Times New Roman" w:hAnsi="Times New Roman" w:cs="Times New Roman"/>
          <w:sz w:val="28"/>
          <w:szCs w:val="28"/>
        </w:rPr>
        <w:t>, неведомо.</w:t>
      </w:r>
    </w:p>
    <w:p w:rsidR="00B043A8" w:rsidRPr="00053C20" w:rsidRDefault="00B043A8" w:rsidP="006B0CDD">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Архив писателя был уничтожен дважды. Первый раз в январе 1826 г</w:t>
      </w:r>
      <w:r w:rsidR="006B0CDD" w:rsidRPr="00053C20">
        <w:rPr>
          <w:rFonts w:ascii="Times New Roman" w:hAnsi="Times New Roman" w:cs="Times New Roman"/>
          <w:sz w:val="28"/>
          <w:szCs w:val="28"/>
        </w:rPr>
        <w:t>.</w:t>
      </w:r>
      <w:r w:rsidRPr="00053C20">
        <w:rPr>
          <w:rFonts w:ascii="Times New Roman" w:hAnsi="Times New Roman" w:cs="Times New Roman"/>
          <w:sz w:val="28"/>
          <w:szCs w:val="28"/>
        </w:rPr>
        <w:t>, при аресте. Тогда он сам позаботился о том, чтобы в руки дознавателей и судей не попало ничего существенного. Второй раз все погибло в тегеранской катастрофе 30 января 1829 г</w:t>
      </w:r>
      <w:r w:rsidR="006B0CDD" w:rsidRPr="00053C20">
        <w:rPr>
          <w:rFonts w:ascii="Times New Roman" w:hAnsi="Times New Roman" w:cs="Times New Roman"/>
          <w:sz w:val="28"/>
          <w:szCs w:val="28"/>
        </w:rPr>
        <w:t>.</w:t>
      </w:r>
      <w:r w:rsidRPr="00053C20">
        <w:rPr>
          <w:rFonts w:ascii="Times New Roman" w:hAnsi="Times New Roman" w:cs="Times New Roman"/>
          <w:sz w:val="28"/>
          <w:szCs w:val="28"/>
        </w:rPr>
        <w:t xml:space="preserve"> – ни одной бумаги Грибоедова не было возвращено после его гибели в Россию.</w:t>
      </w:r>
    </w:p>
    <w:p w:rsidR="00B043A8" w:rsidRPr="00053C20" w:rsidRDefault="00B043A8" w:rsidP="00B043A8">
      <w:pPr>
        <w:spacing w:line="360" w:lineRule="auto"/>
        <w:jc w:val="both"/>
        <w:rPr>
          <w:rFonts w:ascii="Times New Roman" w:hAnsi="Times New Roman" w:cs="Times New Roman"/>
          <w:sz w:val="28"/>
          <w:szCs w:val="28"/>
        </w:rPr>
      </w:pPr>
      <w:r w:rsidRPr="00053C20">
        <w:rPr>
          <w:rFonts w:ascii="Times New Roman" w:hAnsi="Times New Roman" w:cs="Times New Roman"/>
          <w:sz w:val="28"/>
          <w:szCs w:val="28"/>
        </w:rPr>
        <w:tab/>
        <w:t>Но и это не все! Первый биограф Грибоедова Д. А. Смирнов посвятил долгие годы собиранию материалов о его жизни. Ему с радостью помогали родственники и ближайшие друзья, учителя и коллеги драматурга. Богатейшее и уже невосполнимое это собрание (Смирнов говорил о нем: Едва ли не в одних моих руках находятся все главные материалы для биографии Грибоедова»</w:t>
      </w:r>
      <w:r w:rsidR="006B0CDD" w:rsidRPr="00053C20">
        <w:rPr>
          <w:rFonts w:ascii="Times New Roman" w:hAnsi="Times New Roman" w:cs="Times New Roman"/>
          <w:sz w:val="28"/>
          <w:szCs w:val="28"/>
        </w:rPr>
        <w:t>)</w:t>
      </w:r>
      <w:r w:rsidRPr="00053C20">
        <w:rPr>
          <w:rFonts w:ascii="Times New Roman" w:hAnsi="Times New Roman" w:cs="Times New Roman"/>
          <w:sz w:val="28"/>
          <w:szCs w:val="28"/>
        </w:rPr>
        <w:t xml:space="preserve"> так и не стало известно, не было обнародовано – ему тоже, почти целиком, суждено было погибнуть в огне пожара в 1877 году, уже после скоропостижной смерти собирателя.</w:t>
      </w:r>
    </w:p>
    <w:p w:rsidR="00B043A8" w:rsidRPr="00053C20" w:rsidRDefault="00B043A8" w:rsidP="00B043A8">
      <w:pPr>
        <w:bidi/>
        <w:jc w:val="right"/>
        <w:rPr>
          <w:rFonts w:ascii="Times New Roman" w:hAnsi="Times New Roman" w:cs="Times New Roman"/>
          <w:b/>
          <w:bCs/>
          <w:i/>
          <w:iCs/>
          <w:sz w:val="28"/>
          <w:szCs w:val="28"/>
        </w:rPr>
      </w:pPr>
      <w:r w:rsidRPr="00053C20">
        <w:rPr>
          <w:rFonts w:ascii="Times New Roman" w:hAnsi="Times New Roman" w:cs="Times New Roman"/>
          <w:b/>
          <w:bCs/>
          <w:i/>
          <w:iCs/>
          <w:sz w:val="28"/>
          <w:szCs w:val="28"/>
        </w:rPr>
        <w:tab/>
      </w: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B043A8" w:rsidRPr="00053C20" w:rsidRDefault="00B043A8" w:rsidP="00B043A8">
      <w:pPr>
        <w:bidi/>
        <w:rPr>
          <w:rFonts w:ascii="Times New Roman" w:hAnsi="Times New Roman" w:cs="Times New Roman"/>
          <w:b/>
          <w:bCs/>
          <w:i/>
          <w:iCs/>
          <w:sz w:val="28"/>
          <w:szCs w:val="28"/>
        </w:rPr>
      </w:pPr>
    </w:p>
    <w:p w:rsidR="00E207BD" w:rsidRPr="00053C20" w:rsidRDefault="00E207BD" w:rsidP="00514350">
      <w:pPr>
        <w:pStyle w:val="Standard"/>
        <w:spacing w:line="360" w:lineRule="auto"/>
        <w:rPr>
          <w:rFonts w:cs="Times New Roman"/>
          <w:b/>
          <w:bCs/>
          <w:i/>
          <w:iCs/>
          <w:sz w:val="28"/>
          <w:szCs w:val="28"/>
          <w:lang w:val="ru-RU" w:bidi="ar-EG"/>
        </w:rPr>
      </w:pPr>
    </w:p>
    <w:p w:rsidR="00E207BD" w:rsidRPr="00053C20" w:rsidRDefault="00E207BD" w:rsidP="00B043A8">
      <w:pPr>
        <w:pStyle w:val="Standard"/>
        <w:spacing w:line="360" w:lineRule="auto"/>
        <w:jc w:val="center"/>
        <w:rPr>
          <w:rFonts w:cs="Times New Roman"/>
          <w:b/>
          <w:bCs/>
          <w:i/>
          <w:iCs/>
          <w:sz w:val="28"/>
          <w:szCs w:val="28"/>
          <w:lang w:val="ru-RU" w:bidi="ar-EG"/>
        </w:rPr>
      </w:pPr>
    </w:p>
    <w:p w:rsidR="00E207BD" w:rsidRPr="00053C20" w:rsidRDefault="00E207BD" w:rsidP="00E207BD">
      <w:pPr>
        <w:pStyle w:val="Standard"/>
        <w:spacing w:line="360" w:lineRule="auto"/>
        <w:jc w:val="right"/>
        <w:rPr>
          <w:rFonts w:cs="Times New Roman"/>
          <w:b/>
          <w:bCs/>
          <w:i/>
          <w:iCs/>
          <w:sz w:val="28"/>
          <w:szCs w:val="28"/>
          <w:lang w:val="ru-RU" w:bidi="ar-EG"/>
        </w:rPr>
      </w:pPr>
      <w:r w:rsidRPr="00053C20">
        <w:rPr>
          <w:rFonts w:cs="Times New Roman"/>
          <w:b/>
          <w:bCs/>
          <w:i/>
          <w:iCs/>
          <w:sz w:val="28"/>
          <w:szCs w:val="28"/>
          <w:lang w:val="ru-RU" w:bidi="ar-EG"/>
        </w:rPr>
        <w:lastRenderedPageBreak/>
        <w:t>Приложение 2</w:t>
      </w:r>
    </w:p>
    <w:p w:rsidR="00C67544" w:rsidRPr="00053C20" w:rsidRDefault="00C67544" w:rsidP="00C67544">
      <w:pPr>
        <w:bidi/>
        <w:jc w:val="center"/>
        <w:rPr>
          <w:rFonts w:ascii="Times New Roman" w:hAnsi="Times New Roman" w:cs="Times New Roman"/>
          <w:sz w:val="28"/>
          <w:szCs w:val="28"/>
          <w:u w:val="single"/>
        </w:rPr>
      </w:pPr>
      <w:r w:rsidRPr="00053C20">
        <w:rPr>
          <w:rFonts w:ascii="Times New Roman" w:hAnsi="Times New Roman" w:cs="Times New Roman"/>
          <w:sz w:val="28"/>
          <w:szCs w:val="28"/>
          <w:u w:val="single"/>
        </w:rPr>
        <w:t>Освещение «тегеранской резни» иранской историографией</w:t>
      </w:r>
    </w:p>
    <w:p w:rsidR="00C67544" w:rsidRPr="00053C20" w:rsidRDefault="00C67544" w:rsidP="00C67544">
      <w:pPr>
        <w:bidi/>
        <w:jc w:val="center"/>
        <w:rPr>
          <w:rFonts w:ascii="Times New Roman" w:hAnsi="Times New Roman" w:cs="Times New Roman"/>
          <w:sz w:val="28"/>
          <w:szCs w:val="28"/>
        </w:rPr>
      </w:pPr>
    </w:p>
    <w:p w:rsidR="00C67544" w:rsidRPr="00053C20" w:rsidRDefault="00C67544" w:rsidP="00C67544">
      <w:pPr>
        <w:pStyle w:val="Standard"/>
        <w:bidi/>
        <w:jc w:val="center"/>
        <w:rPr>
          <w:rFonts w:cs="Times New Roman"/>
          <w:sz w:val="32"/>
          <w:szCs w:val="32"/>
        </w:rPr>
      </w:pPr>
      <w:r w:rsidRPr="00053C20">
        <w:rPr>
          <w:rFonts w:cs="Times New Roman"/>
          <w:color w:val="000000"/>
          <w:sz w:val="32"/>
          <w:szCs w:val="32"/>
          <w:rtl/>
          <w:lang w:val="en-US"/>
        </w:rPr>
        <w:t>جهانگیر میرزا</w:t>
      </w:r>
      <w:r w:rsidRPr="00053C20">
        <w:rPr>
          <w:rFonts w:cs="Times New Roman"/>
          <w:sz w:val="32"/>
          <w:szCs w:val="32"/>
          <w:rtl/>
          <w:lang w:val="en-US"/>
        </w:rPr>
        <w:t xml:space="preserve"> </w:t>
      </w:r>
      <w:r w:rsidRPr="00053C20">
        <w:rPr>
          <w:rFonts w:cs="Times New Roman"/>
          <w:sz w:val="32"/>
          <w:szCs w:val="32"/>
          <w:lang w:val="en-US"/>
        </w:rPr>
        <w:br/>
      </w:r>
      <w:r w:rsidRPr="00053C20">
        <w:rPr>
          <w:rFonts w:cs="Times New Roman"/>
          <w:color w:val="000000"/>
          <w:sz w:val="32"/>
          <w:szCs w:val="32"/>
          <w:rtl/>
          <w:lang w:val="en-US"/>
        </w:rPr>
        <w:t>تاريخ نو</w:t>
      </w:r>
    </w:p>
    <w:p w:rsidR="00C67544" w:rsidRPr="00053C20" w:rsidRDefault="00C67544" w:rsidP="00C67544">
      <w:pPr>
        <w:pStyle w:val="Standard"/>
        <w:bidi/>
        <w:jc w:val="center"/>
        <w:rPr>
          <w:rFonts w:cs="Times New Roman"/>
          <w:sz w:val="32"/>
          <w:szCs w:val="32"/>
        </w:rPr>
      </w:pPr>
      <w:r w:rsidRPr="00053C20">
        <w:rPr>
          <w:rFonts w:cs="Times New Roman"/>
          <w:color w:val="000000"/>
          <w:sz w:val="32"/>
          <w:szCs w:val="32"/>
          <w:rtl/>
          <w:lang w:val="en-US"/>
        </w:rPr>
        <w:t>شامل حوادث دوره قاجاريه</w:t>
      </w:r>
    </w:p>
    <w:p w:rsidR="00C67544" w:rsidRPr="00053C20" w:rsidRDefault="00C67544" w:rsidP="00C67544">
      <w:pPr>
        <w:pStyle w:val="Standard"/>
        <w:bidi/>
        <w:jc w:val="center"/>
        <w:rPr>
          <w:rFonts w:cs="Times New Roman"/>
          <w:sz w:val="32"/>
          <w:szCs w:val="32"/>
        </w:rPr>
      </w:pPr>
      <w:r w:rsidRPr="00053C20">
        <w:rPr>
          <w:rFonts w:cs="Times New Roman"/>
          <w:color w:val="000000"/>
          <w:sz w:val="32"/>
          <w:szCs w:val="32"/>
          <w:rtl/>
          <w:lang w:val="en-US"/>
        </w:rPr>
        <w:t>از سال  ١٢۴٠  تا  ١٢۶٧  قمرى‌</w:t>
      </w:r>
    </w:p>
    <w:p w:rsidR="00C67544" w:rsidRPr="00053C20" w:rsidRDefault="00C67544" w:rsidP="00C67544">
      <w:pPr>
        <w:pStyle w:val="Standard"/>
        <w:bidi/>
        <w:jc w:val="center"/>
        <w:rPr>
          <w:rFonts w:cs="Times New Roman"/>
          <w:sz w:val="32"/>
          <w:szCs w:val="32"/>
        </w:rPr>
      </w:pPr>
      <w:r w:rsidRPr="00053C20">
        <w:rPr>
          <w:rFonts w:cs="Times New Roman"/>
          <w:sz w:val="32"/>
          <w:szCs w:val="32"/>
          <w:rtl/>
          <w:lang w:val="en-US"/>
        </w:rPr>
        <w:t xml:space="preserve">(بسعی و اهتمام </w:t>
      </w:r>
      <w:r w:rsidRPr="00053C20">
        <w:rPr>
          <w:rFonts w:cs="Times New Roman"/>
          <w:color w:val="000000"/>
          <w:sz w:val="32"/>
          <w:szCs w:val="32"/>
          <w:rtl/>
          <w:lang w:val="en-US"/>
        </w:rPr>
        <w:t>اقبال آشتیانی، عباس)</w:t>
      </w:r>
    </w:p>
    <w:p w:rsidR="00C67544" w:rsidRPr="00053C20" w:rsidRDefault="00C67544" w:rsidP="00C67544">
      <w:pPr>
        <w:pStyle w:val="Standard"/>
        <w:bidi/>
        <w:jc w:val="center"/>
        <w:rPr>
          <w:rFonts w:cs="Times New Roman"/>
          <w:sz w:val="32"/>
          <w:szCs w:val="32"/>
        </w:rPr>
      </w:pPr>
      <w:r w:rsidRPr="00053C20">
        <w:rPr>
          <w:rFonts w:cs="Times New Roman"/>
          <w:sz w:val="32"/>
          <w:szCs w:val="32"/>
          <w:rtl/>
          <w:lang w:val="en-US"/>
        </w:rPr>
        <w:t>تهران ۱۳۲۷</w:t>
      </w:r>
    </w:p>
    <w:p w:rsidR="00C67544" w:rsidRPr="00053C20" w:rsidRDefault="00C67544" w:rsidP="00C67544">
      <w:pPr>
        <w:bidi/>
        <w:jc w:val="center"/>
        <w:rPr>
          <w:rFonts w:ascii="Times New Roman" w:hAnsi="Times New Roman" w:cs="Times New Roman"/>
          <w:sz w:val="32"/>
          <w:szCs w:val="32"/>
          <w:lang w:val="de-DE"/>
        </w:rPr>
      </w:pPr>
      <w:r w:rsidRPr="00053C20">
        <w:rPr>
          <w:rFonts w:ascii="Times New Roman" w:hAnsi="Times New Roman" w:cs="Times New Roman"/>
          <w:sz w:val="32"/>
          <w:szCs w:val="32"/>
          <w:rtl/>
        </w:rPr>
        <w:t>ص</w:t>
      </w:r>
      <w:r w:rsidRPr="00053C20">
        <w:rPr>
          <w:rFonts w:ascii="Times New Roman" w:hAnsi="Times New Roman" w:cs="Times New Roman"/>
          <w:sz w:val="32"/>
          <w:szCs w:val="32"/>
          <w:lang w:val="de-DE"/>
        </w:rPr>
        <w:t>.</w:t>
      </w:r>
      <w:r w:rsidRPr="00053C20">
        <w:rPr>
          <w:rFonts w:ascii="Times New Roman" w:hAnsi="Times New Roman" w:cs="Times New Roman"/>
          <w:sz w:val="32"/>
          <w:szCs w:val="32"/>
          <w:rtl/>
        </w:rPr>
        <w:t xml:space="preserve"> ١٢٣-١١٩</w:t>
      </w:r>
    </w:p>
    <w:p w:rsidR="00C67544" w:rsidRPr="00053C20" w:rsidRDefault="00C67544" w:rsidP="00C67544">
      <w:pPr>
        <w:bidi/>
        <w:jc w:val="center"/>
        <w:rPr>
          <w:rFonts w:ascii="Times New Roman" w:hAnsi="Times New Roman" w:cs="Times New Roman"/>
          <w:i/>
          <w:iCs/>
          <w:sz w:val="28"/>
          <w:szCs w:val="28"/>
          <w:u w:val="single"/>
          <w:lang w:val="de-DE"/>
        </w:rPr>
      </w:pPr>
    </w:p>
    <w:p w:rsidR="00322790" w:rsidRPr="00053C20" w:rsidRDefault="00322790" w:rsidP="007515CC">
      <w:pPr>
        <w:pStyle w:val="Textbody"/>
        <w:spacing w:line="360" w:lineRule="auto"/>
        <w:ind w:firstLine="708"/>
        <w:jc w:val="both"/>
        <w:rPr>
          <w:rFonts w:cs="Times New Roman"/>
          <w:sz w:val="28"/>
          <w:szCs w:val="28"/>
        </w:rPr>
      </w:pPr>
      <w:r w:rsidRPr="00053C20">
        <w:rPr>
          <w:rFonts w:cs="Times New Roman"/>
          <w:sz w:val="28"/>
          <w:szCs w:val="28"/>
        </w:rPr>
        <w:t>Письменное</w:t>
      </w:r>
      <w:r w:rsidRPr="00053C20">
        <w:rPr>
          <w:rFonts w:cs="Times New Roman"/>
          <w:sz w:val="28"/>
          <w:szCs w:val="28"/>
          <w:lang w:val="de-DE"/>
        </w:rPr>
        <w:t xml:space="preserve"> </w:t>
      </w:r>
      <w:r w:rsidRPr="00053C20">
        <w:rPr>
          <w:rFonts w:cs="Times New Roman"/>
          <w:sz w:val="28"/>
          <w:szCs w:val="28"/>
        </w:rPr>
        <w:t>соглашение</w:t>
      </w:r>
      <w:r w:rsidRPr="00053C20">
        <w:rPr>
          <w:rFonts w:cs="Times New Roman"/>
          <w:sz w:val="28"/>
          <w:szCs w:val="28"/>
          <w:lang w:val="de-DE"/>
        </w:rPr>
        <w:t xml:space="preserve"> </w:t>
      </w:r>
      <w:r w:rsidRPr="00053C20">
        <w:rPr>
          <w:rFonts w:cs="Times New Roman"/>
          <w:sz w:val="28"/>
          <w:szCs w:val="28"/>
        </w:rPr>
        <w:t>о</w:t>
      </w:r>
      <w:r w:rsidRPr="00053C20">
        <w:rPr>
          <w:rFonts w:cs="Times New Roman"/>
          <w:sz w:val="28"/>
          <w:szCs w:val="28"/>
          <w:lang w:val="de-DE"/>
        </w:rPr>
        <w:t xml:space="preserve"> </w:t>
      </w:r>
      <w:r w:rsidRPr="00053C20">
        <w:rPr>
          <w:rFonts w:cs="Times New Roman"/>
          <w:sz w:val="28"/>
          <w:szCs w:val="28"/>
        </w:rPr>
        <w:t>перемирии</w:t>
      </w:r>
      <w:r w:rsidRPr="00053C20">
        <w:rPr>
          <w:rFonts w:cs="Times New Roman"/>
          <w:sz w:val="28"/>
          <w:szCs w:val="28"/>
          <w:lang w:val="de-DE"/>
        </w:rPr>
        <w:t xml:space="preserve"> </w:t>
      </w:r>
      <w:r w:rsidRPr="00053C20">
        <w:rPr>
          <w:rFonts w:cs="Times New Roman"/>
          <w:sz w:val="28"/>
          <w:szCs w:val="28"/>
        </w:rPr>
        <w:t>между</w:t>
      </w:r>
      <w:r w:rsidRPr="00053C20">
        <w:rPr>
          <w:rFonts w:cs="Times New Roman"/>
          <w:sz w:val="28"/>
          <w:szCs w:val="28"/>
          <w:lang w:val="de-DE"/>
        </w:rPr>
        <w:t xml:space="preserve"> </w:t>
      </w:r>
      <w:r w:rsidRPr="00053C20">
        <w:rPr>
          <w:rFonts w:cs="Times New Roman"/>
          <w:sz w:val="28"/>
          <w:szCs w:val="28"/>
        </w:rPr>
        <w:t>двумя</w:t>
      </w:r>
      <w:r w:rsidRPr="00053C20">
        <w:rPr>
          <w:rFonts w:cs="Times New Roman"/>
          <w:sz w:val="28"/>
          <w:szCs w:val="28"/>
          <w:lang w:val="de-DE"/>
        </w:rPr>
        <w:t xml:space="preserve"> </w:t>
      </w:r>
      <w:r w:rsidRPr="00053C20">
        <w:rPr>
          <w:rFonts w:cs="Times New Roman"/>
          <w:sz w:val="28"/>
          <w:szCs w:val="28"/>
        </w:rPr>
        <w:t>государствами</w:t>
      </w:r>
      <w:r w:rsidRPr="00053C20">
        <w:rPr>
          <w:rFonts w:cs="Times New Roman"/>
          <w:sz w:val="28"/>
          <w:szCs w:val="28"/>
          <w:lang w:val="de-DE"/>
        </w:rPr>
        <w:t xml:space="preserve"> </w:t>
      </w:r>
      <w:r w:rsidRPr="00053C20">
        <w:rPr>
          <w:rFonts w:cs="Times New Roman"/>
          <w:sz w:val="28"/>
          <w:szCs w:val="28"/>
        </w:rPr>
        <w:t>должны</w:t>
      </w:r>
      <w:r w:rsidRPr="00053C20">
        <w:rPr>
          <w:rFonts w:cs="Times New Roman"/>
          <w:sz w:val="28"/>
          <w:szCs w:val="28"/>
          <w:lang w:val="de-DE"/>
        </w:rPr>
        <w:t xml:space="preserve"> </w:t>
      </w:r>
      <w:r w:rsidRPr="00053C20">
        <w:rPr>
          <w:rFonts w:cs="Times New Roman"/>
          <w:sz w:val="28"/>
          <w:szCs w:val="28"/>
        </w:rPr>
        <w:t>были</w:t>
      </w:r>
      <w:r w:rsidRPr="00053C20">
        <w:rPr>
          <w:rFonts w:cs="Times New Roman"/>
          <w:sz w:val="28"/>
          <w:szCs w:val="28"/>
          <w:lang w:val="de-DE"/>
        </w:rPr>
        <w:t xml:space="preserve"> </w:t>
      </w:r>
      <w:r w:rsidRPr="00053C20">
        <w:rPr>
          <w:rFonts w:cs="Times New Roman"/>
          <w:sz w:val="28"/>
          <w:szCs w:val="28"/>
        </w:rPr>
        <w:t>доставить</w:t>
      </w:r>
      <w:r w:rsidRPr="00053C20">
        <w:rPr>
          <w:rFonts w:cs="Times New Roman"/>
          <w:sz w:val="28"/>
          <w:szCs w:val="28"/>
          <w:lang w:val="de-DE"/>
        </w:rPr>
        <w:t xml:space="preserve"> </w:t>
      </w:r>
      <w:r w:rsidRPr="00053C20">
        <w:rPr>
          <w:rFonts w:cs="Times New Roman"/>
          <w:sz w:val="28"/>
          <w:szCs w:val="28"/>
        </w:rPr>
        <w:t>в</w:t>
      </w:r>
      <w:r w:rsidRPr="00053C20">
        <w:rPr>
          <w:rFonts w:cs="Times New Roman"/>
          <w:sz w:val="28"/>
          <w:szCs w:val="28"/>
          <w:lang w:val="de-DE"/>
        </w:rPr>
        <w:t xml:space="preserve"> </w:t>
      </w:r>
      <w:r w:rsidRPr="00053C20">
        <w:rPr>
          <w:rFonts w:cs="Times New Roman"/>
          <w:sz w:val="28"/>
          <w:szCs w:val="28"/>
        </w:rPr>
        <w:t>Тегеран</w:t>
      </w:r>
      <w:r w:rsidRPr="00053C20">
        <w:rPr>
          <w:rFonts w:cs="Times New Roman"/>
          <w:sz w:val="28"/>
          <w:szCs w:val="28"/>
          <w:lang w:val="de-DE"/>
        </w:rPr>
        <w:t xml:space="preserve"> </w:t>
      </w:r>
      <w:r w:rsidRPr="00053C20">
        <w:rPr>
          <w:rFonts w:cs="Times New Roman"/>
          <w:sz w:val="28"/>
          <w:szCs w:val="28"/>
        </w:rPr>
        <w:t>и</w:t>
      </w:r>
      <w:r w:rsidRPr="00053C20">
        <w:rPr>
          <w:rFonts w:cs="Times New Roman"/>
          <w:sz w:val="28"/>
          <w:szCs w:val="28"/>
          <w:lang w:val="de-DE"/>
        </w:rPr>
        <w:t xml:space="preserve"> </w:t>
      </w:r>
      <w:r w:rsidRPr="00053C20">
        <w:rPr>
          <w:rFonts w:cs="Times New Roman"/>
          <w:sz w:val="28"/>
          <w:szCs w:val="28"/>
        </w:rPr>
        <w:t>Петербург</w:t>
      </w:r>
      <w:r w:rsidRPr="00053C20">
        <w:rPr>
          <w:rFonts w:cs="Times New Roman"/>
          <w:sz w:val="28"/>
          <w:szCs w:val="28"/>
          <w:lang w:val="de-DE"/>
        </w:rPr>
        <w:t xml:space="preserve"> (</w:t>
      </w:r>
      <w:r w:rsidRPr="00053C20">
        <w:rPr>
          <w:rFonts w:cs="Times New Roman"/>
          <w:sz w:val="28"/>
          <w:szCs w:val="28"/>
        </w:rPr>
        <w:t>к</w:t>
      </w:r>
      <w:r w:rsidRPr="00053C20">
        <w:rPr>
          <w:rFonts w:cs="Times New Roman"/>
          <w:sz w:val="28"/>
          <w:szCs w:val="28"/>
          <w:lang w:val="de-DE"/>
        </w:rPr>
        <w:t xml:space="preserve"> </w:t>
      </w:r>
      <w:r w:rsidRPr="00053C20">
        <w:rPr>
          <w:rFonts w:cs="Times New Roman"/>
          <w:sz w:val="28"/>
          <w:szCs w:val="28"/>
        </w:rPr>
        <w:t>иранскому</w:t>
      </w:r>
      <w:r w:rsidRPr="00053C20">
        <w:rPr>
          <w:rFonts w:cs="Times New Roman"/>
          <w:sz w:val="28"/>
          <w:szCs w:val="28"/>
          <w:lang w:val="de-DE"/>
        </w:rPr>
        <w:t xml:space="preserve"> </w:t>
      </w:r>
      <w:r w:rsidRPr="00053C20">
        <w:rPr>
          <w:rFonts w:cs="Times New Roman"/>
          <w:sz w:val="28"/>
          <w:szCs w:val="28"/>
        </w:rPr>
        <w:t>монарху</w:t>
      </w:r>
      <w:r w:rsidRPr="00053C20">
        <w:rPr>
          <w:rFonts w:cs="Times New Roman"/>
          <w:sz w:val="28"/>
          <w:szCs w:val="28"/>
          <w:lang w:val="de-DE"/>
        </w:rPr>
        <w:t xml:space="preserve"> - </w:t>
      </w:r>
      <w:r w:rsidRPr="00053C20">
        <w:rPr>
          <w:rFonts w:cs="Times New Roman"/>
          <w:sz w:val="28"/>
          <w:szCs w:val="28"/>
        </w:rPr>
        <w:t>да</w:t>
      </w:r>
      <w:r w:rsidRPr="00053C20">
        <w:rPr>
          <w:rFonts w:cs="Times New Roman"/>
          <w:sz w:val="28"/>
          <w:szCs w:val="28"/>
          <w:lang w:val="de-DE"/>
        </w:rPr>
        <w:t xml:space="preserve"> </w:t>
      </w:r>
      <w:r w:rsidRPr="00053C20">
        <w:rPr>
          <w:rFonts w:cs="Times New Roman"/>
          <w:sz w:val="28"/>
          <w:szCs w:val="28"/>
        </w:rPr>
        <w:t>будет</w:t>
      </w:r>
      <w:r w:rsidRPr="00053C20">
        <w:rPr>
          <w:rFonts w:cs="Times New Roman"/>
          <w:sz w:val="28"/>
          <w:szCs w:val="28"/>
          <w:lang w:val="de-DE"/>
        </w:rPr>
        <w:t xml:space="preserve"> </w:t>
      </w:r>
      <w:r w:rsidRPr="00053C20">
        <w:rPr>
          <w:rFonts w:cs="Times New Roman"/>
          <w:sz w:val="28"/>
          <w:szCs w:val="28"/>
        </w:rPr>
        <w:t>он</w:t>
      </w:r>
      <w:r w:rsidRPr="00053C20">
        <w:rPr>
          <w:rFonts w:cs="Times New Roman"/>
          <w:sz w:val="28"/>
          <w:szCs w:val="28"/>
          <w:lang w:val="de-DE"/>
        </w:rPr>
        <w:t xml:space="preserve"> </w:t>
      </w:r>
      <w:r w:rsidRPr="00053C20">
        <w:rPr>
          <w:rFonts w:cs="Times New Roman"/>
          <w:sz w:val="28"/>
          <w:szCs w:val="28"/>
        </w:rPr>
        <w:t>прощен</w:t>
      </w:r>
      <w:r w:rsidRPr="00053C20">
        <w:rPr>
          <w:rFonts w:cs="Times New Roman"/>
          <w:sz w:val="28"/>
          <w:szCs w:val="28"/>
          <w:lang w:val="de-DE"/>
        </w:rPr>
        <w:t xml:space="preserve"> </w:t>
      </w:r>
      <w:r w:rsidRPr="00053C20">
        <w:rPr>
          <w:rFonts w:cs="Times New Roman"/>
          <w:sz w:val="28"/>
          <w:szCs w:val="28"/>
        </w:rPr>
        <w:t>Аллахом</w:t>
      </w:r>
      <w:r w:rsidRPr="00053C20">
        <w:rPr>
          <w:rFonts w:cs="Times New Roman"/>
          <w:sz w:val="28"/>
          <w:szCs w:val="28"/>
          <w:lang w:val="de-DE"/>
        </w:rPr>
        <w:t xml:space="preserve"> - </w:t>
      </w:r>
      <w:r w:rsidRPr="00053C20">
        <w:rPr>
          <w:rFonts w:cs="Times New Roman"/>
          <w:sz w:val="28"/>
          <w:szCs w:val="28"/>
        </w:rPr>
        <w:t>и</w:t>
      </w:r>
      <w:r w:rsidRPr="00053C20">
        <w:rPr>
          <w:rFonts w:cs="Times New Roman"/>
          <w:sz w:val="28"/>
          <w:szCs w:val="28"/>
          <w:lang w:val="de-DE"/>
        </w:rPr>
        <w:t xml:space="preserve"> </w:t>
      </w:r>
      <w:r w:rsidRPr="00053C20">
        <w:rPr>
          <w:rFonts w:cs="Times New Roman"/>
          <w:sz w:val="28"/>
          <w:szCs w:val="28"/>
        </w:rPr>
        <w:t>великому</w:t>
      </w:r>
      <w:r w:rsidRPr="00053C20">
        <w:rPr>
          <w:rFonts w:cs="Times New Roman"/>
          <w:sz w:val="28"/>
          <w:szCs w:val="28"/>
          <w:lang w:val="de-DE"/>
        </w:rPr>
        <w:t xml:space="preserve"> </w:t>
      </w:r>
      <w:r w:rsidRPr="00053C20">
        <w:rPr>
          <w:rFonts w:cs="Times New Roman"/>
          <w:sz w:val="28"/>
          <w:szCs w:val="28"/>
        </w:rPr>
        <w:t>русскому</w:t>
      </w:r>
      <w:r w:rsidRPr="00053C20">
        <w:rPr>
          <w:rFonts w:cs="Times New Roman"/>
          <w:sz w:val="28"/>
          <w:szCs w:val="28"/>
          <w:lang w:val="de-DE"/>
        </w:rPr>
        <w:t xml:space="preserve"> </w:t>
      </w:r>
      <w:r w:rsidRPr="00053C20">
        <w:rPr>
          <w:rFonts w:cs="Times New Roman"/>
          <w:sz w:val="28"/>
          <w:szCs w:val="28"/>
        </w:rPr>
        <w:t>императору</w:t>
      </w:r>
      <w:r w:rsidRPr="00053C20">
        <w:rPr>
          <w:rFonts w:cs="Times New Roman"/>
          <w:sz w:val="28"/>
          <w:szCs w:val="28"/>
          <w:lang w:val="de-DE"/>
        </w:rPr>
        <w:t xml:space="preserve"> </w:t>
      </w:r>
      <w:r w:rsidRPr="00053C20">
        <w:rPr>
          <w:rFonts w:cs="Times New Roman"/>
          <w:sz w:val="28"/>
          <w:szCs w:val="28"/>
        </w:rPr>
        <w:t>соответственно</w:t>
      </w:r>
      <w:r w:rsidRPr="00053C20">
        <w:rPr>
          <w:rFonts w:cs="Times New Roman"/>
          <w:sz w:val="28"/>
          <w:szCs w:val="28"/>
          <w:lang w:val="de-DE"/>
        </w:rPr>
        <w:t xml:space="preserve">) </w:t>
      </w:r>
      <w:r w:rsidRPr="00053C20">
        <w:rPr>
          <w:rFonts w:cs="Times New Roman"/>
          <w:sz w:val="28"/>
          <w:szCs w:val="28"/>
        </w:rPr>
        <w:t>назначенные</w:t>
      </w:r>
      <w:r w:rsidRPr="00053C20">
        <w:rPr>
          <w:rFonts w:cs="Times New Roman"/>
          <w:sz w:val="28"/>
          <w:szCs w:val="28"/>
          <w:lang w:val="de-DE"/>
        </w:rPr>
        <w:t xml:space="preserve"> </w:t>
      </w:r>
      <w:r w:rsidRPr="00053C20">
        <w:rPr>
          <w:rFonts w:cs="Times New Roman"/>
          <w:sz w:val="28"/>
          <w:szCs w:val="28"/>
        </w:rPr>
        <w:t>как</w:t>
      </w:r>
      <w:r w:rsidRPr="00053C20">
        <w:rPr>
          <w:rFonts w:cs="Times New Roman"/>
          <w:sz w:val="28"/>
          <w:szCs w:val="28"/>
          <w:lang w:val="de-DE"/>
        </w:rPr>
        <w:t xml:space="preserve"> </w:t>
      </w:r>
      <w:r w:rsidRPr="00053C20">
        <w:rPr>
          <w:rFonts w:cs="Times New Roman"/>
          <w:sz w:val="28"/>
          <w:szCs w:val="28"/>
        </w:rPr>
        <w:t>с</w:t>
      </w:r>
      <w:r w:rsidRPr="00053C20">
        <w:rPr>
          <w:rFonts w:cs="Times New Roman"/>
          <w:sz w:val="28"/>
          <w:szCs w:val="28"/>
          <w:lang w:val="de-DE"/>
        </w:rPr>
        <w:t xml:space="preserve"> </w:t>
      </w:r>
      <w:r w:rsidRPr="00053C20">
        <w:rPr>
          <w:rFonts w:cs="Times New Roman"/>
          <w:sz w:val="28"/>
          <w:szCs w:val="28"/>
        </w:rPr>
        <w:t>одной</w:t>
      </w:r>
      <w:r w:rsidRPr="00053C20">
        <w:rPr>
          <w:rFonts w:cs="Times New Roman"/>
          <w:sz w:val="28"/>
          <w:szCs w:val="28"/>
          <w:lang w:val="de-DE"/>
        </w:rPr>
        <w:t xml:space="preserve">, </w:t>
      </w:r>
      <w:r w:rsidRPr="00053C20">
        <w:rPr>
          <w:rFonts w:cs="Times New Roman"/>
          <w:sz w:val="28"/>
          <w:szCs w:val="28"/>
        </w:rPr>
        <w:t>так</w:t>
      </w:r>
      <w:r w:rsidRPr="00053C20">
        <w:rPr>
          <w:rFonts w:cs="Times New Roman"/>
          <w:sz w:val="28"/>
          <w:szCs w:val="28"/>
          <w:lang w:val="de-DE"/>
        </w:rPr>
        <w:t xml:space="preserve"> </w:t>
      </w:r>
      <w:r w:rsidRPr="00053C20">
        <w:rPr>
          <w:rFonts w:cs="Times New Roman"/>
          <w:sz w:val="28"/>
          <w:szCs w:val="28"/>
        </w:rPr>
        <w:t>и</w:t>
      </w:r>
      <w:r w:rsidRPr="00053C20">
        <w:rPr>
          <w:rFonts w:cs="Times New Roman"/>
          <w:sz w:val="28"/>
          <w:szCs w:val="28"/>
          <w:lang w:val="de-DE"/>
        </w:rPr>
        <w:t xml:space="preserve"> </w:t>
      </w:r>
      <w:r w:rsidRPr="00053C20">
        <w:rPr>
          <w:rFonts w:cs="Times New Roman"/>
          <w:sz w:val="28"/>
          <w:szCs w:val="28"/>
        </w:rPr>
        <w:t>с</w:t>
      </w:r>
      <w:r w:rsidRPr="00053C20">
        <w:rPr>
          <w:rFonts w:cs="Times New Roman"/>
          <w:sz w:val="28"/>
          <w:szCs w:val="28"/>
          <w:lang w:val="de-DE"/>
        </w:rPr>
        <w:t xml:space="preserve"> </w:t>
      </w:r>
      <w:r w:rsidRPr="00053C20">
        <w:rPr>
          <w:rFonts w:cs="Times New Roman"/>
          <w:sz w:val="28"/>
          <w:szCs w:val="28"/>
        </w:rPr>
        <w:t>другой</w:t>
      </w:r>
      <w:r w:rsidRPr="00053C20">
        <w:rPr>
          <w:rFonts w:cs="Times New Roman"/>
          <w:sz w:val="28"/>
          <w:szCs w:val="28"/>
          <w:lang w:val="de-DE"/>
        </w:rPr>
        <w:t xml:space="preserve"> </w:t>
      </w:r>
      <w:r w:rsidRPr="00053C20">
        <w:rPr>
          <w:rFonts w:cs="Times New Roman"/>
          <w:sz w:val="28"/>
          <w:szCs w:val="28"/>
        </w:rPr>
        <w:t>стороны</w:t>
      </w:r>
      <w:r w:rsidRPr="00053C20">
        <w:rPr>
          <w:rFonts w:cs="Times New Roman"/>
          <w:sz w:val="28"/>
          <w:szCs w:val="28"/>
          <w:lang w:val="de-DE"/>
        </w:rPr>
        <w:t xml:space="preserve"> </w:t>
      </w:r>
      <w:r w:rsidRPr="00053C20">
        <w:rPr>
          <w:rFonts w:cs="Times New Roman"/>
          <w:sz w:val="28"/>
          <w:szCs w:val="28"/>
        </w:rPr>
        <w:t>надежные</w:t>
      </w:r>
      <w:r w:rsidRPr="00053C20">
        <w:rPr>
          <w:rFonts w:cs="Times New Roman"/>
          <w:sz w:val="28"/>
          <w:szCs w:val="28"/>
          <w:lang w:val="de-DE"/>
        </w:rPr>
        <w:t xml:space="preserve"> </w:t>
      </w:r>
      <w:r w:rsidRPr="00053C20">
        <w:rPr>
          <w:rFonts w:cs="Times New Roman"/>
          <w:sz w:val="28"/>
          <w:szCs w:val="28"/>
        </w:rPr>
        <w:t>и</w:t>
      </w:r>
      <w:r w:rsidRPr="00053C20">
        <w:rPr>
          <w:rFonts w:cs="Times New Roman"/>
          <w:sz w:val="28"/>
          <w:szCs w:val="28"/>
          <w:lang w:val="de-DE"/>
        </w:rPr>
        <w:t xml:space="preserve"> </w:t>
      </w:r>
      <w:r w:rsidRPr="00053C20">
        <w:rPr>
          <w:rFonts w:cs="Times New Roman"/>
          <w:sz w:val="28"/>
          <w:szCs w:val="28"/>
        </w:rPr>
        <w:t>заслуживающие</w:t>
      </w:r>
      <w:r w:rsidRPr="00053C20">
        <w:rPr>
          <w:rFonts w:cs="Times New Roman"/>
          <w:sz w:val="28"/>
          <w:szCs w:val="28"/>
          <w:lang w:val="de-DE"/>
        </w:rPr>
        <w:t xml:space="preserve"> </w:t>
      </w:r>
      <w:r w:rsidRPr="00053C20">
        <w:rPr>
          <w:rFonts w:cs="Times New Roman"/>
          <w:sz w:val="28"/>
          <w:szCs w:val="28"/>
        </w:rPr>
        <w:t>доверие</w:t>
      </w:r>
      <w:r w:rsidRPr="00053C20">
        <w:rPr>
          <w:rFonts w:cs="Times New Roman"/>
          <w:sz w:val="28"/>
          <w:szCs w:val="28"/>
          <w:lang w:val="de-DE"/>
        </w:rPr>
        <w:t xml:space="preserve"> </w:t>
      </w:r>
      <w:r w:rsidRPr="00053C20">
        <w:rPr>
          <w:rFonts w:cs="Times New Roman"/>
          <w:sz w:val="28"/>
          <w:szCs w:val="28"/>
        </w:rPr>
        <w:t>послы</w:t>
      </w:r>
      <w:r w:rsidRPr="00053C20">
        <w:rPr>
          <w:rFonts w:cs="Times New Roman"/>
          <w:sz w:val="28"/>
          <w:szCs w:val="28"/>
          <w:lang w:val="de-DE"/>
        </w:rPr>
        <w:t xml:space="preserve">. </w:t>
      </w:r>
      <w:r w:rsidRPr="00053C20">
        <w:rPr>
          <w:rFonts w:cs="Times New Roman"/>
          <w:sz w:val="28"/>
          <w:szCs w:val="28"/>
        </w:rPr>
        <w:t>Посему со стороны высокочтимого государства Российского Грибоедов, удостоенный чести быть включенным в состав дипломатического представительства, был послан в Тегеран, где ему и предписано было находиться, для доставки официального письменного договора о перемирии  ко двору иранского государя - да простит Аллах его грехи. Более того, Грибоедов получил и должность уполномоченного п</w:t>
      </w:r>
      <w:r w:rsidR="006379BA" w:rsidRPr="00053C20">
        <w:rPr>
          <w:rFonts w:cs="Times New Roman"/>
          <w:sz w:val="28"/>
          <w:szCs w:val="28"/>
        </w:rPr>
        <w:t>редставителя</w:t>
      </w:r>
      <w:r w:rsidRPr="00053C20">
        <w:rPr>
          <w:rFonts w:cs="Times New Roman"/>
          <w:sz w:val="28"/>
          <w:szCs w:val="28"/>
        </w:rPr>
        <w:t>. Со всеми почестями, коими удостаиваются люди подобного положения, русский посланник пересек границу незабвенного иранского государства, прибыв в табризскую резиденцию, где после высокой аудиенции у наследного принца и месячного пребывания там  в атмосфере доброжелательности и уважения к своей персоне, он, сопровождаемый мехмандарами священного иранского государства, отправился в сердце иранской монархии, в Тегеран. После въезда в столицу имел место акт передачи известного договора в письменной своей форме. Флаг страны, посольство которого дислоцировалось в данном ареале, согласно принятым среди послов иностранных государств правилам, был</w:t>
      </w:r>
      <w:r w:rsidR="006379BA" w:rsidRPr="00053C20">
        <w:rPr>
          <w:rFonts w:cs="Times New Roman"/>
          <w:sz w:val="28"/>
          <w:szCs w:val="28"/>
        </w:rPr>
        <w:t xml:space="preserve"> </w:t>
      </w:r>
      <w:r w:rsidRPr="00053C20">
        <w:rPr>
          <w:rFonts w:cs="Times New Roman"/>
          <w:sz w:val="28"/>
          <w:szCs w:val="28"/>
        </w:rPr>
        <w:t>поднят</w:t>
      </w:r>
      <w:r w:rsidR="006379BA" w:rsidRPr="00053C20">
        <w:rPr>
          <w:rFonts w:cs="Times New Roman"/>
          <w:sz w:val="28"/>
          <w:szCs w:val="28"/>
        </w:rPr>
        <w:t xml:space="preserve"> </w:t>
      </w:r>
      <w:r w:rsidRPr="00053C20">
        <w:rPr>
          <w:rFonts w:cs="Times New Roman"/>
          <w:sz w:val="28"/>
          <w:szCs w:val="28"/>
        </w:rPr>
        <w:t>над столицею.</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 xml:space="preserve">Грибоедов был человеком высокомерным и надменным. Победа, </w:t>
      </w:r>
      <w:r w:rsidRPr="00053C20">
        <w:rPr>
          <w:rFonts w:cs="Times New Roman"/>
          <w:sz w:val="28"/>
          <w:szCs w:val="28"/>
        </w:rPr>
        <w:lastRenderedPageBreak/>
        <w:t>одержанная русскими войсками над иранскими, есть причина как грибоедовской гордыни, не скрываемой и доходящей до немыслимых масштабов, так и всей той тщательности-абсолютно неуместной в его положении-с которой он подходил к вопросам претворения в жизнь положений мирного договора.</w:t>
      </w:r>
    </w:p>
    <w:p w:rsidR="00322790" w:rsidRPr="00053C20" w:rsidRDefault="006379BA" w:rsidP="007515CC">
      <w:pPr>
        <w:pStyle w:val="Textbody"/>
        <w:spacing w:line="360" w:lineRule="auto"/>
        <w:jc w:val="both"/>
        <w:rPr>
          <w:rFonts w:cs="Times New Roman"/>
          <w:sz w:val="28"/>
          <w:szCs w:val="28"/>
        </w:rPr>
      </w:pPr>
      <w:r w:rsidRPr="00053C20">
        <w:rPr>
          <w:rFonts w:cs="Times New Roman"/>
          <w:sz w:val="28"/>
          <w:szCs w:val="28"/>
        </w:rPr>
        <w:tab/>
        <w:t>Выше</w:t>
      </w:r>
      <w:r w:rsidR="007515CC" w:rsidRPr="00053C20">
        <w:rPr>
          <w:rFonts w:cs="Times New Roman"/>
          <w:sz w:val="28"/>
          <w:szCs w:val="28"/>
        </w:rPr>
        <w:t>упомянутый Йа</w:t>
      </w:r>
      <w:r w:rsidR="00322790" w:rsidRPr="00053C20">
        <w:rPr>
          <w:rFonts w:cs="Times New Roman"/>
          <w:sz w:val="28"/>
          <w:szCs w:val="28"/>
        </w:rPr>
        <w:t>куб, бывший одним из многочисленных евнухов при дворе светлейшего государя, с несколькими армянами, что значились при особе уполномоченного представителя Грибоедова, подал последнему перечень давно и только что захваченных военнопленных (прежде всего, речь идет о представительницах женского пола) из Грузии, находящихся в Иране. Большинство из них состояли в браке с мусульманами, от которых имели и детей.</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Окромя поступков и поведения, выходящих за какие бы то ни было рамки приличия, Грибоедов своими непозволительными действиями бросал вызов представителям иранского государства, что постоянно находило отражение и во время аудиенций у Его Высочества иранского монарха - да простит его Аллах - чести присутствия на которых удостаивался этот человек. Во время оных грибоедовская линия поведения характеризовалась поступками в ключе непристойности и невежества.</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 xml:space="preserve">Без разрешения, не уведомив представителей иранского государства, Грибоедов посылал своих приближенных из армян и русских в дома мусульман. Вышеназванные лица своевольно и дерзко вламывались в дома простых граждан, заявляя </w:t>
      </w:r>
      <w:r w:rsidR="007515CC" w:rsidRPr="00053C20">
        <w:rPr>
          <w:rFonts w:cs="Times New Roman"/>
          <w:sz w:val="28"/>
          <w:szCs w:val="28"/>
        </w:rPr>
        <w:t>следующее</w:t>
      </w:r>
      <w:r w:rsidRPr="00053C20">
        <w:rPr>
          <w:rFonts w:cs="Times New Roman"/>
          <w:sz w:val="28"/>
          <w:szCs w:val="28"/>
        </w:rPr>
        <w:t xml:space="preserve">: «Наши представители должны проверить всех женщин в этом доме на предмет грузинского происхождения. Если оная окажется грузинкой, она будет доставлена в дом полномочного представителя, где последний - вне зависимости от согласия или несогласия женщины- с глазу на глаз проведет доследование, целью которого есть определение возможности или невозможности дальнейшего пребывания известной особы в Иране». Подобная поведенческая линия не была </w:t>
      </w:r>
      <w:r w:rsidRPr="00053C20">
        <w:rPr>
          <w:rFonts w:cs="Times New Roman"/>
          <w:sz w:val="28"/>
          <w:szCs w:val="28"/>
        </w:rPr>
        <w:lastRenderedPageBreak/>
        <w:t>исключением - Грибоедов неоднократно предпринимал такие действия: женщин, бывших в лоне ислама, описанным способом он доставлял в собственный дом, где и удерживал ночами</w:t>
      </w:r>
      <w:r w:rsidR="007515CC" w:rsidRPr="00053C20">
        <w:rPr>
          <w:rFonts w:cs="Times New Roman"/>
          <w:sz w:val="28"/>
          <w:szCs w:val="28"/>
        </w:rPr>
        <w:t>.</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Сообщения об этих грибоедовских шагах и действиях, вызвавших неприятие, отторжение и ненависть у приверженцев ислама, доводились до сведения представителей иранского государственного аппарата, которые различными путями и способами старались погасить пламя народного гнева. Раз или два были предприняты попытки по увещеванию Грибоедова, но оные оказывались совершенно тщетными.</w:t>
      </w:r>
    </w:p>
    <w:p w:rsidR="00322790" w:rsidRPr="00053C20" w:rsidRDefault="00322790" w:rsidP="00A50B11">
      <w:pPr>
        <w:pStyle w:val="Textbody"/>
        <w:spacing w:line="360" w:lineRule="auto"/>
        <w:jc w:val="both"/>
        <w:rPr>
          <w:rFonts w:cs="Times New Roman"/>
          <w:sz w:val="28"/>
          <w:szCs w:val="28"/>
        </w:rPr>
      </w:pPr>
      <w:r w:rsidRPr="00053C20">
        <w:rPr>
          <w:rFonts w:cs="Times New Roman"/>
          <w:sz w:val="28"/>
          <w:szCs w:val="28"/>
        </w:rPr>
        <w:tab/>
        <w:t xml:space="preserve">Грибоедовские спесь и тщеславие с каждым днем становились все сильнее и ярче и по той причине тоже, что </w:t>
      </w:r>
      <w:r w:rsidR="007515CC" w:rsidRPr="00053C20">
        <w:rPr>
          <w:rFonts w:cs="Times New Roman"/>
          <w:sz w:val="28"/>
          <w:szCs w:val="28"/>
        </w:rPr>
        <w:t xml:space="preserve">самая </w:t>
      </w:r>
      <w:r w:rsidRPr="00053C20">
        <w:rPr>
          <w:rFonts w:cs="Times New Roman"/>
          <w:sz w:val="28"/>
          <w:szCs w:val="28"/>
        </w:rPr>
        <w:t xml:space="preserve">поведенческая линия не вызывала никаких признаков недовольства и несогласия у почившего иранского монарха: ни слова против не услышал русский посол. Дошло до того, что эта длинная рука, несущая притеснение и гнет, со временем становящаяся только длиннее, простерлась </w:t>
      </w:r>
      <w:r w:rsidR="00A50B11" w:rsidRPr="00053C20">
        <w:rPr>
          <w:rFonts w:cs="Times New Roman"/>
          <w:sz w:val="28"/>
          <w:szCs w:val="28"/>
        </w:rPr>
        <w:t xml:space="preserve">и </w:t>
      </w:r>
      <w:r w:rsidRPr="00053C20">
        <w:rPr>
          <w:rFonts w:cs="Times New Roman"/>
          <w:sz w:val="28"/>
          <w:szCs w:val="28"/>
        </w:rPr>
        <w:t xml:space="preserve">к </w:t>
      </w:r>
      <w:r w:rsidR="00A50B11" w:rsidRPr="00053C20">
        <w:rPr>
          <w:rFonts w:cs="Times New Roman"/>
          <w:sz w:val="28"/>
          <w:szCs w:val="28"/>
        </w:rPr>
        <w:t xml:space="preserve">Аллах-Йар-хану </w:t>
      </w:r>
      <w:r w:rsidRPr="00053C20">
        <w:rPr>
          <w:rFonts w:cs="Times New Roman"/>
          <w:sz w:val="28"/>
          <w:szCs w:val="28"/>
        </w:rPr>
        <w:t xml:space="preserve">Асефед-Доуле. При непосредственном посредничестве евнуха </w:t>
      </w:r>
      <w:r w:rsidR="00A50B11" w:rsidRPr="00053C20">
        <w:rPr>
          <w:rFonts w:cs="Times New Roman"/>
          <w:sz w:val="28"/>
          <w:szCs w:val="28"/>
        </w:rPr>
        <w:t>Йакуба</w:t>
      </w:r>
      <w:r w:rsidRPr="00053C20">
        <w:rPr>
          <w:rFonts w:cs="Times New Roman"/>
          <w:sz w:val="28"/>
          <w:szCs w:val="28"/>
        </w:rPr>
        <w:t xml:space="preserve"> Грибоедов отправил к дому Асефед-Доуле, стоящему в самом центре благословенного столичного детинца, отряд, собранный из армян и казаков, желая тем самым, прибегнув к насилию и принуждению, вытащить наружу женщин, там находящихся. Сколько бы не просил Асефед-Доуле пришедших по наущению Грибоедова людей повременить, ничего у него не выходило. Алла</w:t>
      </w:r>
      <w:r w:rsidR="00A50B11" w:rsidRPr="00053C20">
        <w:rPr>
          <w:rFonts w:cs="Times New Roman"/>
          <w:sz w:val="28"/>
          <w:szCs w:val="28"/>
        </w:rPr>
        <w:t>х-Йар-хан</w:t>
      </w:r>
      <w:r w:rsidRPr="00053C20">
        <w:rPr>
          <w:rFonts w:cs="Times New Roman"/>
          <w:sz w:val="28"/>
          <w:szCs w:val="28"/>
        </w:rPr>
        <w:t>, понимая, что, отдавая предпочтение настоящим государственным интересам, иранский монарх –</w:t>
      </w:r>
      <w:r w:rsidR="00A50B11" w:rsidRPr="00053C20">
        <w:rPr>
          <w:rFonts w:cs="Times New Roman"/>
          <w:sz w:val="28"/>
          <w:szCs w:val="28"/>
        </w:rPr>
        <w:t xml:space="preserve"> </w:t>
      </w:r>
      <w:r w:rsidRPr="00053C20">
        <w:rPr>
          <w:rFonts w:cs="Times New Roman"/>
          <w:sz w:val="28"/>
          <w:szCs w:val="28"/>
        </w:rPr>
        <w:t>д</w:t>
      </w:r>
      <w:r w:rsidR="00A50B11" w:rsidRPr="00053C20">
        <w:rPr>
          <w:rFonts w:cs="Times New Roman"/>
          <w:sz w:val="28"/>
          <w:szCs w:val="28"/>
        </w:rPr>
        <w:t>а будут прощены ему</w:t>
      </w:r>
      <w:r w:rsidRPr="00053C20">
        <w:rPr>
          <w:rFonts w:cs="Times New Roman"/>
          <w:sz w:val="28"/>
          <w:szCs w:val="28"/>
        </w:rPr>
        <w:t xml:space="preserve"> грехи Аллахом - точно не обратит внимание на этот частный случай, вынужденно отправил этих женщин с несколькими своими доверенными людьми в дом русского полномочного представителя.</w:t>
      </w:r>
    </w:p>
    <w:p w:rsidR="00322790" w:rsidRPr="00053C20" w:rsidRDefault="00322790" w:rsidP="00A50B11">
      <w:pPr>
        <w:pStyle w:val="Textbody"/>
        <w:spacing w:line="360" w:lineRule="auto"/>
        <w:jc w:val="both"/>
        <w:rPr>
          <w:rFonts w:cs="Times New Roman"/>
          <w:sz w:val="28"/>
          <w:szCs w:val="28"/>
        </w:rPr>
      </w:pPr>
      <w:r w:rsidRPr="00053C20">
        <w:rPr>
          <w:rFonts w:cs="Times New Roman"/>
          <w:sz w:val="28"/>
          <w:szCs w:val="28"/>
        </w:rPr>
        <w:tab/>
        <w:t>После того как женщины были доставлены, Грибоедов, оставив их под присмотром в здании русского посольства, сказал доверенным людям Алл</w:t>
      </w:r>
      <w:r w:rsidR="00A50B11" w:rsidRPr="00053C20">
        <w:rPr>
          <w:rFonts w:cs="Times New Roman"/>
          <w:sz w:val="28"/>
          <w:szCs w:val="28"/>
        </w:rPr>
        <w:t>ах-Йар-хана</w:t>
      </w:r>
      <w:r w:rsidRPr="00053C20">
        <w:rPr>
          <w:rFonts w:cs="Times New Roman"/>
          <w:sz w:val="28"/>
          <w:szCs w:val="28"/>
        </w:rPr>
        <w:t xml:space="preserve">, что оные останутся здесь под тем предлогом, что, мол, ему нужно </w:t>
      </w:r>
      <w:r w:rsidRPr="00053C20">
        <w:rPr>
          <w:rFonts w:cs="Times New Roman"/>
          <w:sz w:val="28"/>
          <w:szCs w:val="28"/>
        </w:rPr>
        <w:lastRenderedPageBreak/>
        <w:t>самолично их опросить, без присутствия свидетелей. Асефед-Доуле, услышав об этом, стал сам не свой: кровью налились глаза, огонь мести и злобы зародился в членах, нетерпение вкупе с всепобеждающим желанием действовать захлестнули его. Задумавшись над вопросом выхода из сложившейся ситуации, он пожаловался на несправедливость в отношении себя ученым-духовникам, бывшим в столице. Прочих же мусульман, предварительно объединившихся, что находились в состоянии крайнего недовольства, порожденного подобными кощунственными для них действиями, неспособность что-либо изменить и немощь перед довлеющими над ними обстоятельствами привели к резиденции Мирзы-Масиха –</w:t>
      </w:r>
      <w:r w:rsidR="00A50B11" w:rsidRPr="00053C20">
        <w:rPr>
          <w:rFonts w:cs="Times New Roman"/>
          <w:sz w:val="28"/>
          <w:szCs w:val="28"/>
        </w:rPr>
        <w:t xml:space="preserve"> </w:t>
      </w:r>
      <w:r w:rsidRPr="00053C20">
        <w:rPr>
          <w:rFonts w:cs="Times New Roman"/>
          <w:sz w:val="28"/>
          <w:szCs w:val="28"/>
        </w:rPr>
        <w:t xml:space="preserve">да приумножится в отношении него милость Аллаха - достойнейшего из ученых мужей-духовников, к муджтахиду, которому не страшно сито времени. Собравшиеся, жалуясь на притеснения и сетуя на судьбу, не преминули с грустью упомянуть и об отсутствии должного внимания к обозначенному вопросу со стороны иранского правителя - да простит Аллах его грехи. Хаджи-Мирза-Масих-да пошлет ему милость Аллах-согласно предписанию мусульманского права, отправил некоего человеке к русскому послу </w:t>
      </w:r>
      <w:r w:rsidRPr="00053C20">
        <w:rPr>
          <w:rFonts w:cs="Times New Roman"/>
          <w:sz w:val="28"/>
          <w:szCs w:val="28"/>
          <w:lang w:val="en-US"/>
        </w:rPr>
        <w:t>c</w:t>
      </w:r>
      <w:r w:rsidRPr="00053C20">
        <w:rPr>
          <w:rFonts w:cs="Times New Roman"/>
          <w:sz w:val="28"/>
          <w:szCs w:val="28"/>
        </w:rPr>
        <w:t xml:space="preserve"> требованиями вернуть захваченных ранее женщин-мусульманок. Грибоедов грубо ответил отказом, обманув в надеждах и разочаровав муджтехида. Мусульмане, видя, как именно развиваются события, крайне взволновались и насторожились. Сарафанное радио передавало новости из уст в уста, из района в район. Все ремесленники и торговцы вместе с остальными подданными иранского государства, состоящими как из женщин, так и из мужчин, вооружившись, собрались у чертога достойнейшего из учены</w:t>
      </w:r>
      <w:r w:rsidR="00A50B11" w:rsidRPr="00053C20">
        <w:rPr>
          <w:rFonts w:cs="Times New Roman"/>
          <w:sz w:val="28"/>
          <w:szCs w:val="28"/>
        </w:rPr>
        <w:t>х</w:t>
      </w:r>
      <w:r w:rsidRPr="00053C20">
        <w:rPr>
          <w:rFonts w:cs="Times New Roman"/>
          <w:sz w:val="28"/>
          <w:szCs w:val="28"/>
        </w:rPr>
        <w:t>-духовников, проводив последнего до соборной мечети, в здании которой можно было узреть огромную людскую толпу, которую составляли одновременно простолюдины и люди знатного происхождения.</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 xml:space="preserve">Представители иранского государственного аппарата, услышав последние сводки новостей, закрыли двери священного государева детинца. Что касается иных предпринятых действий, то для бдения за общественным </w:t>
      </w:r>
      <w:r w:rsidRPr="00053C20">
        <w:rPr>
          <w:rFonts w:cs="Times New Roman"/>
          <w:sz w:val="28"/>
          <w:szCs w:val="28"/>
        </w:rPr>
        <w:lastRenderedPageBreak/>
        <w:t xml:space="preserve">порядком и погашения огня народного бунта в качестве превентивной меры были выставлены стражи. Вышеназванный муджтахид отправил несколько своих приближенных к дому Грибоедова, повторно выказывая требования о выдачи женщин-мусульманок. Русский полномочный министр также не остался в долгу, собрав около двух сотней людей для защиты своего дома. В качестве же ответа на требования, </w:t>
      </w:r>
      <w:r w:rsidR="00A50B11" w:rsidRPr="00053C20">
        <w:rPr>
          <w:rFonts w:cs="Times New Roman"/>
          <w:sz w:val="28"/>
          <w:szCs w:val="28"/>
        </w:rPr>
        <w:t xml:space="preserve">исходящие от мирзы </w:t>
      </w:r>
      <w:r w:rsidRPr="00053C20">
        <w:rPr>
          <w:rFonts w:cs="Times New Roman"/>
          <w:sz w:val="28"/>
          <w:szCs w:val="28"/>
        </w:rPr>
        <w:t>Масиха, посланные им люди услышали лишь грубости и упреки вкупе с порицаниями</w:t>
      </w:r>
      <w:r w:rsidR="00A50B11" w:rsidRPr="00053C20">
        <w:rPr>
          <w:rFonts w:cs="Times New Roman"/>
          <w:sz w:val="28"/>
          <w:szCs w:val="28"/>
        </w:rPr>
        <w:t>.</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t>Когда этот ответ Грибоедова дошел до ушей приверженцев ислама, они пришли в смятение и беспокойство. Иранский монарх - да простит ему Аллах грехи-отправил каких-то людей для предотвращения любых нежелательных действий со стороны возмущенных мусульман. Короче говоря, простолюдины из толпы отправили этих государевых посланцев восвояси, предварительно предав их порицанию и осуждению.</w:t>
      </w:r>
      <w:r w:rsidR="00E279C4" w:rsidRPr="00053C20">
        <w:rPr>
          <w:rFonts w:cs="Times New Roman"/>
          <w:sz w:val="28"/>
          <w:szCs w:val="28"/>
        </w:rPr>
        <w:t xml:space="preserve"> Снова  мирза М</w:t>
      </w:r>
      <w:r w:rsidRPr="00053C20">
        <w:rPr>
          <w:rFonts w:cs="Times New Roman"/>
          <w:sz w:val="28"/>
          <w:szCs w:val="28"/>
        </w:rPr>
        <w:t xml:space="preserve">асих, муджтахид, да будет дарована ему милость Аллаха, отправил неких своих приближенных к дому русского посла </w:t>
      </w:r>
      <w:r w:rsidRPr="00053C20">
        <w:rPr>
          <w:rFonts w:cs="Times New Roman"/>
          <w:sz w:val="28"/>
          <w:szCs w:val="28"/>
          <w:lang w:val="en-US"/>
        </w:rPr>
        <w:t>c</w:t>
      </w:r>
      <w:r w:rsidRPr="00053C20">
        <w:rPr>
          <w:rFonts w:cs="Times New Roman"/>
          <w:sz w:val="28"/>
          <w:szCs w:val="28"/>
        </w:rPr>
        <w:t xml:space="preserve"> уже известными, неоднократно повторявшимися требованиями. В этот раз оскверняющий с</w:t>
      </w:r>
      <w:r w:rsidR="00E279C4" w:rsidRPr="00053C20">
        <w:rPr>
          <w:rFonts w:cs="Times New Roman"/>
          <w:sz w:val="28"/>
          <w:szCs w:val="28"/>
        </w:rPr>
        <w:t>толпы ислама своими поступками мирза Йа</w:t>
      </w:r>
      <w:r w:rsidRPr="00053C20">
        <w:rPr>
          <w:rFonts w:cs="Times New Roman"/>
          <w:sz w:val="28"/>
          <w:szCs w:val="28"/>
        </w:rPr>
        <w:t>куб с несколькими приближенными к послу людьми в присутствии самого Грибоедова были замечены в словесных испражнениях. Более того, вооружившись, они умертвили двух-трех мусульман, пос</w:t>
      </w:r>
      <w:r w:rsidR="00E279C4" w:rsidRPr="00053C20">
        <w:rPr>
          <w:rFonts w:cs="Times New Roman"/>
          <w:sz w:val="28"/>
          <w:szCs w:val="28"/>
        </w:rPr>
        <w:t>ланных его превосходительством мирзой М</w:t>
      </w:r>
      <w:r w:rsidRPr="00053C20">
        <w:rPr>
          <w:rFonts w:cs="Times New Roman"/>
          <w:sz w:val="28"/>
          <w:szCs w:val="28"/>
        </w:rPr>
        <w:t>асихом. Оставшиеся слуги и подчиненные посла, с крыши и стен здания миссии приступив к обстрелу мусульман,</w:t>
      </w:r>
      <w:r w:rsidR="00E279C4" w:rsidRPr="00053C20">
        <w:rPr>
          <w:rFonts w:cs="Times New Roman"/>
          <w:sz w:val="28"/>
          <w:szCs w:val="28"/>
        </w:rPr>
        <w:t xml:space="preserve"> </w:t>
      </w:r>
      <w:r w:rsidRPr="00053C20">
        <w:rPr>
          <w:rFonts w:cs="Times New Roman"/>
          <w:sz w:val="28"/>
          <w:szCs w:val="28"/>
        </w:rPr>
        <w:t>ранили большинство последних.</w:t>
      </w:r>
    </w:p>
    <w:p w:rsidR="00322790" w:rsidRPr="00053C20" w:rsidRDefault="00322790" w:rsidP="007515CC">
      <w:pPr>
        <w:pStyle w:val="Textbody"/>
        <w:spacing w:line="360" w:lineRule="auto"/>
        <w:jc w:val="both"/>
        <w:rPr>
          <w:rFonts w:cs="Times New Roman"/>
          <w:sz w:val="28"/>
          <w:szCs w:val="28"/>
        </w:rPr>
      </w:pPr>
      <w:r w:rsidRPr="00053C20">
        <w:rPr>
          <w:rFonts w:cs="Times New Roman"/>
          <w:sz w:val="28"/>
          <w:szCs w:val="28"/>
        </w:rPr>
        <w:tab/>
      </w:r>
      <w:r w:rsidRPr="00053C20">
        <w:rPr>
          <w:rFonts w:cs="Times New Roman"/>
          <w:color w:val="000000"/>
          <w:sz w:val="28"/>
          <w:szCs w:val="28"/>
        </w:rPr>
        <w:t xml:space="preserve">Когда собравшиеся в соборной мечети люди осознали, какой именно оборот принимает дело, они друг за другом, группами и толпами выдвинулись в сторону дома посла, окончательно приняв решение уничтожить как и самого Грибоедова, так и его помощников. Монарх иранский - да будут прощены его грехи Аллахом – услышав эту новость, Зилли-Султана вместе со всей дворцовой стражей отправил на место событий: воспрепятствовать дальнейшему распространению народного </w:t>
      </w:r>
      <w:r w:rsidRPr="00053C20">
        <w:rPr>
          <w:rFonts w:cs="Times New Roman"/>
          <w:color w:val="000000"/>
          <w:sz w:val="28"/>
          <w:szCs w:val="28"/>
        </w:rPr>
        <w:lastRenderedPageBreak/>
        <w:t>гнева. Простолюдины, осознав сложившееся положение, приступили к закидыванию на улицах посланных Зилли-Султаном людей камнями и палками. Дом посла был взят приступом, во время которого люди Грибоедова посредством ружейных выстрелов отправили на тот свет еще около 70-80 мусульман.</w:t>
      </w:r>
    </w:p>
    <w:p w:rsidR="00322790" w:rsidRPr="00053C20" w:rsidRDefault="00322790" w:rsidP="007515CC">
      <w:pPr>
        <w:pStyle w:val="Textbody"/>
        <w:spacing w:line="360" w:lineRule="auto"/>
        <w:jc w:val="both"/>
        <w:rPr>
          <w:rFonts w:cs="Times New Roman"/>
          <w:sz w:val="28"/>
          <w:szCs w:val="28"/>
        </w:rPr>
      </w:pPr>
      <w:r w:rsidRPr="00053C20">
        <w:rPr>
          <w:rFonts w:cs="Times New Roman"/>
          <w:color w:val="000000"/>
          <w:sz w:val="28"/>
          <w:szCs w:val="28"/>
        </w:rPr>
        <w:tab/>
        <w:t>Одним словом, мусульмане, ворвавшись в дом миссии, умертвили Грибоедова со всем составом посольства. Спасся лишь один человек, первый секретарь дипломатической миссии, скрывшийся в доме какого-то правоверного. Имущество же посольского дома было разграблено. После этого люди вернулись в соборную мечеть и сопроводили муджтехида в его резиденцию.</w:t>
      </w:r>
    </w:p>
    <w:p w:rsidR="00322790" w:rsidRPr="00053C20" w:rsidRDefault="00322790" w:rsidP="007515CC">
      <w:pPr>
        <w:pStyle w:val="Textbody"/>
        <w:spacing w:line="360" w:lineRule="auto"/>
        <w:jc w:val="both"/>
        <w:rPr>
          <w:rFonts w:cs="Times New Roman"/>
          <w:color w:val="000000"/>
          <w:sz w:val="28"/>
          <w:szCs w:val="28"/>
        </w:rPr>
      </w:pPr>
      <w:r w:rsidRPr="00053C20">
        <w:rPr>
          <w:rFonts w:cs="Times New Roman"/>
          <w:color w:val="000000"/>
          <w:sz w:val="28"/>
          <w:szCs w:val="28"/>
        </w:rPr>
        <w:tab/>
        <w:t>По прибытии в Петербург, столицу Российской Империи, Хосров-Мирза удостоился высокой чести быть встреченным и принятым самим монархом, соблаговолившим извинить незабвенное иранское государство. Принцу Хосров-Мирзе и его спутникам после их  трехмесячного пребывания в российского столице была дарована милость монаршая в виде орденов и других знаков отличия. Также и один из двух оставшихся куруров в качестве жеста, олицетворявшего установление перемирия и былых дружественных отношений между двумя государствами, был прощен. Принц, получив заверение, что для укрепления приязненных отношений в Иран будет отправлен уполномоченный представитель, с помпой и со всем присущим для подобных случаев церемониалом был отпущен.</w:t>
      </w:r>
    </w:p>
    <w:p w:rsidR="00514350" w:rsidRPr="00514350" w:rsidRDefault="00514350" w:rsidP="00514350">
      <w:pPr>
        <w:bidi/>
        <w:jc w:val="center"/>
        <w:rPr>
          <w:rFonts w:ascii="Times New Roman" w:hAnsi="Times New Roman" w:cs="Times New Roman"/>
          <w:sz w:val="32"/>
          <w:szCs w:val="32"/>
          <w:lang w:bidi="fa-IR"/>
        </w:rPr>
      </w:pPr>
      <w:r w:rsidRPr="00514350">
        <w:rPr>
          <w:rFonts w:ascii="Times New Roman" w:hAnsi="Times New Roman" w:cs="Times New Roman"/>
          <w:sz w:val="32"/>
          <w:szCs w:val="32"/>
          <w:rtl/>
          <w:lang w:val="de-DE" w:bidi="fa-IR"/>
        </w:rPr>
        <w:t>رازی عبدالله</w:t>
      </w:r>
    </w:p>
    <w:p w:rsidR="00514350" w:rsidRPr="00514350" w:rsidRDefault="00514350" w:rsidP="00514350">
      <w:pPr>
        <w:bidi/>
        <w:jc w:val="center"/>
        <w:rPr>
          <w:rFonts w:ascii="Times New Roman" w:hAnsi="Times New Roman" w:cs="Times New Roman"/>
          <w:sz w:val="32"/>
          <w:szCs w:val="32"/>
          <w:lang w:bidi="fa-IR"/>
        </w:rPr>
      </w:pPr>
      <w:r w:rsidRPr="00514350">
        <w:rPr>
          <w:rFonts w:ascii="Times New Roman" w:hAnsi="Times New Roman" w:cs="Times New Roman"/>
          <w:sz w:val="32"/>
          <w:szCs w:val="32"/>
          <w:lang w:bidi="fa-IR"/>
        </w:rPr>
        <w:t>.</w:t>
      </w:r>
      <w:r w:rsidRPr="00514350">
        <w:rPr>
          <w:rFonts w:ascii="Times New Roman" w:hAnsi="Times New Roman" w:cs="Times New Roman"/>
          <w:sz w:val="32"/>
          <w:szCs w:val="32"/>
          <w:rtl/>
          <w:lang w:val="de-DE" w:bidi="fa-IR"/>
        </w:rPr>
        <w:t xml:space="preserve">تاریخ مفصل ایران. </w:t>
      </w:r>
    </w:p>
    <w:p w:rsidR="00514350" w:rsidRPr="00514350" w:rsidRDefault="00514350" w:rsidP="00514350">
      <w:pPr>
        <w:bidi/>
        <w:jc w:val="center"/>
        <w:rPr>
          <w:rFonts w:ascii="Times New Roman" w:hAnsi="Times New Roman" w:cs="Times New Roman"/>
          <w:sz w:val="32"/>
          <w:szCs w:val="32"/>
          <w:lang w:bidi="fa-IR"/>
        </w:rPr>
      </w:pPr>
      <w:r w:rsidRPr="00514350">
        <w:rPr>
          <w:rFonts w:ascii="Times New Roman" w:hAnsi="Times New Roman" w:cs="Times New Roman"/>
          <w:sz w:val="32"/>
          <w:szCs w:val="32"/>
          <w:rtl/>
          <w:lang w:val="de-DE" w:bidi="fa-IR"/>
        </w:rPr>
        <w:t>چاپ دوم</w:t>
      </w:r>
      <w:r w:rsidRPr="00514350">
        <w:rPr>
          <w:rFonts w:ascii="Times New Roman" w:hAnsi="Times New Roman" w:cs="Times New Roman"/>
          <w:sz w:val="32"/>
          <w:szCs w:val="32"/>
          <w:lang w:bidi="fa-IR"/>
        </w:rPr>
        <w:t>.</w:t>
      </w:r>
      <w:r w:rsidRPr="00514350">
        <w:rPr>
          <w:rFonts w:ascii="Times New Roman" w:hAnsi="Times New Roman" w:cs="Times New Roman"/>
          <w:sz w:val="32"/>
          <w:szCs w:val="32"/>
          <w:rtl/>
          <w:lang w:val="de-DE" w:bidi="fa-IR"/>
        </w:rPr>
        <w:t xml:space="preserve"> تهران</w:t>
      </w:r>
      <w:r w:rsidRPr="00514350">
        <w:rPr>
          <w:rFonts w:ascii="Times New Roman" w:hAnsi="Times New Roman" w:cs="Times New Roman"/>
          <w:sz w:val="32"/>
          <w:szCs w:val="32"/>
          <w:lang w:bidi="fa-IR"/>
        </w:rPr>
        <w:t>.</w:t>
      </w:r>
      <w:r w:rsidRPr="00514350">
        <w:rPr>
          <w:rFonts w:ascii="Times New Roman" w:hAnsi="Times New Roman" w:cs="Times New Roman"/>
          <w:sz w:val="32"/>
          <w:szCs w:val="32"/>
          <w:rtl/>
          <w:lang w:val="de-DE" w:bidi="fa-IR"/>
        </w:rPr>
        <w:t>١٣٣٥</w:t>
      </w:r>
    </w:p>
    <w:p w:rsidR="00514350" w:rsidRPr="00514350" w:rsidRDefault="00514350" w:rsidP="00514350">
      <w:pPr>
        <w:bidi/>
        <w:spacing w:line="360" w:lineRule="auto"/>
        <w:jc w:val="center"/>
        <w:rPr>
          <w:rFonts w:ascii="Times New Roman" w:hAnsi="Times New Roman" w:cs="Times New Roman"/>
          <w:sz w:val="28"/>
          <w:szCs w:val="28"/>
          <w:lang w:bidi="fa-IR"/>
        </w:rPr>
      </w:pPr>
      <w:r w:rsidRPr="00514350">
        <w:rPr>
          <w:rFonts w:ascii="Times New Roman" w:hAnsi="Times New Roman" w:cs="Times New Roman" w:hint="cs"/>
          <w:sz w:val="32"/>
          <w:szCs w:val="32"/>
          <w:rtl/>
          <w:lang w:bidi="fa-IR"/>
        </w:rPr>
        <w:t>ص</w:t>
      </w:r>
      <w:r w:rsidRPr="00514350">
        <w:rPr>
          <w:rFonts w:ascii="Times New Roman" w:hAnsi="Times New Roman" w:cs="Times New Roman"/>
          <w:sz w:val="32"/>
          <w:szCs w:val="32"/>
          <w:lang w:bidi="fa-IR"/>
        </w:rPr>
        <w:t>.</w:t>
      </w:r>
      <w:r w:rsidRPr="00514350">
        <w:rPr>
          <w:sz w:val="32"/>
          <w:szCs w:val="32"/>
          <w:rtl/>
        </w:rPr>
        <w:t xml:space="preserve"> </w:t>
      </w:r>
      <w:r w:rsidRPr="00514350">
        <w:rPr>
          <w:rFonts w:ascii="Times New Roman" w:hAnsi="Times New Roman" w:cs="Times New Roman"/>
          <w:sz w:val="32"/>
          <w:szCs w:val="32"/>
          <w:rtl/>
          <w:lang w:bidi="fa-IR"/>
        </w:rPr>
        <w:t>٤٧٠-٤٦٨</w:t>
      </w:r>
    </w:p>
    <w:p w:rsidR="00514350" w:rsidRPr="00514350" w:rsidRDefault="00514350" w:rsidP="00514350">
      <w:pPr>
        <w:pStyle w:val="Standard"/>
        <w:spacing w:line="360" w:lineRule="auto"/>
        <w:ind w:firstLine="708"/>
        <w:jc w:val="both"/>
        <w:rPr>
          <w:sz w:val="28"/>
          <w:szCs w:val="28"/>
          <w:lang w:val="ru-RU"/>
        </w:rPr>
      </w:pPr>
      <w:r w:rsidRPr="00514350">
        <w:rPr>
          <w:sz w:val="28"/>
          <w:szCs w:val="28"/>
          <w:lang w:val="ru-RU"/>
        </w:rPr>
        <w:t xml:space="preserve">В 1243 году (по мусульманскому лунному календарю) посол России, Грибоедов, племянник Паскевича, был убит в Тегеране - отношения между двумя странами в очередной раз стали крайне напряженными. Вскоре, однако, открылась истина относительно тех событий, вследствие чего вновь </w:t>
      </w:r>
      <w:r w:rsidRPr="00514350">
        <w:rPr>
          <w:sz w:val="28"/>
          <w:szCs w:val="28"/>
          <w:lang w:val="ru-RU"/>
        </w:rPr>
        <w:lastRenderedPageBreak/>
        <w:t>установились теплые и доверительные отношения.</w:t>
      </w:r>
    </w:p>
    <w:p w:rsidR="00514350" w:rsidRPr="00514350" w:rsidRDefault="00514350" w:rsidP="00514350">
      <w:pPr>
        <w:pStyle w:val="Standard"/>
        <w:spacing w:line="360" w:lineRule="auto"/>
        <w:ind w:firstLine="708"/>
        <w:jc w:val="both"/>
        <w:rPr>
          <w:sz w:val="28"/>
          <w:szCs w:val="28"/>
          <w:lang w:val="ru-RU"/>
        </w:rPr>
      </w:pPr>
      <w:r w:rsidRPr="00514350">
        <w:rPr>
          <w:sz w:val="28"/>
          <w:szCs w:val="28"/>
          <w:lang w:val="ru-RU"/>
        </w:rPr>
        <w:t>Объяснение вышеназванному событию следующее: дело в том, что с момента прибытия в Тегеран Грибоедов, человек высокомерный и тщеславный, вел себя неподобающим образом. Более того, под предлогом того, что, согласно статьям Туркманчайского мирного договора, ни один из армянских военнопленных не должен оставаться более в Иране, Грибоедов затребовал двух молодых девушек-невольниц, принадлежавших гарему Асефед-Доуле, армянок по происхождению, но принявших ислам и имеющих от Алла</w:t>
      </w:r>
      <w:r>
        <w:rPr>
          <w:sz w:val="28"/>
          <w:szCs w:val="28"/>
          <w:lang w:val="ru-RU"/>
        </w:rPr>
        <w:t>х-Йар-х</w:t>
      </w:r>
      <w:r w:rsidRPr="00514350">
        <w:rPr>
          <w:sz w:val="28"/>
          <w:szCs w:val="28"/>
          <w:lang w:val="ru-RU"/>
        </w:rPr>
        <w:t>ана детей, затребовал, настаивая на их возвращении. Подобные действия со стороны русского посла продолжались до тех пор, пока у Асефед-Доуле не осталось другого выхода, как согласиться на выдачу этих наложниц.</w:t>
      </w:r>
    </w:p>
    <w:p w:rsidR="00514350" w:rsidRPr="00514350" w:rsidRDefault="00514350" w:rsidP="00514350">
      <w:pPr>
        <w:pStyle w:val="Standard"/>
        <w:spacing w:line="360" w:lineRule="auto"/>
        <w:jc w:val="both"/>
        <w:rPr>
          <w:sz w:val="28"/>
          <w:szCs w:val="28"/>
          <w:lang w:val="ru-RU"/>
        </w:rPr>
      </w:pPr>
      <w:r w:rsidRPr="00514350">
        <w:rPr>
          <w:sz w:val="28"/>
          <w:szCs w:val="28"/>
          <w:lang w:val="ru-RU"/>
        </w:rPr>
        <w:tab/>
        <w:t>Именно эта линия поведения русского уполномоченного представителя стала причиной зарождения гнева в рядах некоторых ученых-духовников, и людская ярость во всей своей беспощадности пробудилась в Тегеране. Представители иранского государства не выказали должного усердия по предотвращению народной стихии. Напав на здание, в котором жил Грибоедов, жители столицы умертвили как русского посла, так и 37 его соотечественников. Выжил лишь один человек.</w:t>
      </w:r>
    </w:p>
    <w:p w:rsidR="00514350" w:rsidRDefault="00514350" w:rsidP="00514350">
      <w:pPr>
        <w:pStyle w:val="Standard"/>
        <w:spacing w:line="360" w:lineRule="auto"/>
        <w:ind w:firstLine="708"/>
        <w:jc w:val="both"/>
        <w:rPr>
          <w:sz w:val="28"/>
          <w:szCs w:val="28"/>
          <w:lang w:val="ru-RU"/>
        </w:rPr>
      </w:pPr>
      <w:r>
        <w:rPr>
          <w:sz w:val="28"/>
          <w:szCs w:val="28"/>
          <w:lang w:val="ru-RU"/>
        </w:rPr>
        <w:tab/>
        <w:t>Фатх-Али-ш</w:t>
      </w:r>
      <w:r w:rsidRPr="00514350">
        <w:rPr>
          <w:sz w:val="28"/>
          <w:szCs w:val="28"/>
          <w:lang w:val="ru-RU"/>
        </w:rPr>
        <w:t>ах написал извинительное письмо императору и отправил (с ним) к русскому</w:t>
      </w:r>
      <w:r>
        <w:rPr>
          <w:sz w:val="28"/>
          <w:szCs w:val="28"/>
          <w:lang w:val="ru-RU"/>
        </w:rPr>
        <w:t xml:space="preserve"> двору Хосров-Мирзу-сына Аббас м</w:t>
      </w:r>
      <w:r w:rsidRPr="00514350">
        <w:rPr>
          <w:sz w:val="28"/>
          <w:szCs w:val="28"/>
          <w:lang w:val="ru-RU"/>
        </w:rPr>
        <w:t>ирзы-столь кстати засвидетельствовавшего те же показания, что и единственный неубиенный во время той смуты подданный государства российского. Поскольку выяснилось, что все непотребства исходили со стороны Грибоедова, то и к известному народному волнению привела непосредственно его неподобающая поведенческая линия</w:t>
      </w:r>
      <w:r>
        <w:rPr>
          <w:sz w:val="28"/>
          <w:szCs w:val="28"/>
          <w:lang w:val="ru-RU"/>
        </w:rPr>
        <w:t>.</w:t>
      </w:r>
    </w:p>
    <w:p w:rsidR="00514350" w:rsidRPr="00514350" w:rsidRDefault="00514350" w:rsidP="00514350">
      <w:pPr>
        <w:pStyle w:val="Standard"/>
        <w:bidi/>
        <w:rPr>
          <w:rFonts w:cs="Times New Roman"/>
          <w:sz w:val="32"/>
          <w:szCs w:val="32"/>
          <w:lang w:val="ru-RU"/>
        </w:rPr>
      </w:pPr>
    </w:p>
    <w:p w:rsidR="00514350" w:rsidRPr="00514350" w:rsidRDefault="00514350" w:rsidP="00514350">
      <w:pPr>
        <w:pStyle w:val="Standard"/>
        <w:bidi/>
        <w:jc w:val="center"/>
        <w:rPr>
          <w:rFonts w:cs="Times New Roman"/>
          <w:sz w:val="32"/>
          <w:szCs w:val="32"/>
        </w:rPr>
      </w:pPr>
      <w:r w:rsidRPr="00514350">
        <w:rPr>
          <w:rFonts w:cs="Times New Roman"/>
          <w:color w:val="000000"/>
          <w:sz w:val="32"/>
          <w:szCs w:val="32"/>
          <w:rtl/>
        </w:rPr>
        <w:t>اعتماد السلطنه، محمد حسن بن علی</w:t>
      </w:r>
    </w:p>
    <w:p w:rsidR="00514350" w:rsidRPr="00514350" w:rsidRDefault="00514350" w:rsidP="00514350">
      <w:pPr>
        <w:bidi/>
        <w:jc w:val="center"/>
        <w:rPr>
          <w:rFonts w:ascii="Times New Roman" w:hAnsi="Times New Roman" w:cs="Times New Roman"/>
          <w:sz w:val="32"/>
          <w:szCs w:val="32"/>
        </w:rPr>
      </w:pPr>
      <w:r w:rsidRPr="00514350">
        <w:rPr>
          <w:rFonts w:ascii="Times New Roman" w:hAnsi="Times New Roman" w:cs="Times New Roman"/>
          <w:color w:val="000000"/>
          <w:sz w:val="32"/>
          <w:szCs w:val="32"/>
          <w:rtl/>
          <w:lang w:bidi="fa-IR"/>
        </w:rPr>
        <w:t>تاریخ منتظم ناصری</w:t>
      </w:r>
    </w:p>
    <w:p w:rsidR="00514350" w:rsidRPr="00514350" w:rsidRDefault="00514350" w:rsidP="00514350">
      <w:pPr>
        <w:bidi/>
        <w:jc w:val="center"/>
        <w:rPr>
          <w:rFonts w:ascii="Times New Roman" w:hAnsi="Times New Roman" w:cs="Times New Roman"/>
          <w:sz w:val="32"/>
          <w:szCs w:val="32"/>
        </w:rPr>
      </w:pPr>
      <w:r w:rsidRPr="00514350">
        <w:rPr>
          <w:rFonts w:ascii="Times New Roman" w:hAnsi="Times New Roman" w:cs="Times New Roman"/>
          <w:sz w:val="32"/>
          <w:szCs w:val="32"/>
          <w:rtl/>
          <w:lang w:val="de-DE"/>
        </w:rPr>
        <w:t>جلد سوم</w:t>
      </w:r>
      <w:r w:rsidRPr="00514350">
        <w:rPr>
          <w:rFonts w:ascii="Times New Roman" w:hAnsi="Times New Roman" w:cs="Times New Roman"/>
          <w:sz w:val="32"/>
          <w:szCs w:val="32"/>
        </w:rPr>
        <w:t xml:space="preserve"> . </w:t>
      </w:r>
      <w:r w:rsidRPr="00514350">
        <w:rPr>
          <w:rFonts w:ascii="Times New Roman" w:hAnsi="Times New Roman" w:cs="Times New Roman"/>
          <w:sz w:val="32"/>
          <w:szCs w:val="32"/>
          <w:rtl/>
          <w:lang w:val="de-DE" w:bidi="fa-IR"/>
        </w:rPr>
        <w:t>تهران</w:t>
      </w:r>
      <w:r w:rsidRPr="00514350">
        <w:rPr>
          <w:rFonts w:ascii="Times New Roman" w:hAnsi="Times New Roman" w:cs="Times New Roman"/>
          <w:sz w:val="32"/>
          <w:szCs w:val="32"/>
          <w:lang w:val="de-DE"/>
        </w:rPr>
        <w:t>.</w:t>
      </w:r>
      <w:r w:rsidRPr="00514350">
        <w:rPr>
          <w:rFonts w:ascii="Times New Roman" w:hAnsi="Times New Roman" w:cs="Times New Roman"/>
          <w:sz w:val="32"/>
          <w:szCs w:val="32"/>
          <w:rtl/>
          <w:lang w:val="de-DE" w:bidi="fa-IR"/>
        </w:rPr>
        <w:t xml:space="preserve"> ١٣۶٣ </w:t>
      </w:r>
      <w:r w:rsidRPr="00514350">
        <w:rPr>
          <w:rFonts w:ascii="Times New Roman" w:hAnsi="Times New Roman" w:cs="Times New Roman"/>
          <w:sz w:val="32"/>
          <w:szCs w:val="32"/>
          <w:lang w:bidi="fa-IR"/>
        </w:rPr>
        <w:br/>
      </w:r>
      <w:r w:rsidRPr="00514350">
        <w:rPr>
          <w:rFonts w:ascii="Times New Roman" w:hAnsi="Times New Roman" w:cs="Times New Roman" w:hint="cs"/>
          <w:sz w:val="32"/>
          <w:szCs w:val="32"/>
          <w:rtl/>
          <w:lang w:bidi="fa-IR"/>
        </w:rPr>
        <w:t>ص</w:t>
      </w:r>
      <w:r w:rsidRPr="00514350">
        <w:rPr>
          <w:rFonts w:ascii="Times New Roman" w:hAnsi="Times New Roman" w:cs="Times New Roman"/>
          <w:sz w:val="32"/>
          <w:szCs w:val="32"/>
          <w:lang w:bidi="fa-IR"/>
        </w:rPr>
        <w:t>.</w:t>
      </w:r>
      <w:r w:rsidRPr="00514350">
        <w:rPr>
          <w:sz w:val="32"/>
          <w:szCs w:val="32"/>
          <w:rtl/>
        </w:rPr>
        <w:t xml:space="preserve"> </w:t>
      </w:r>
      <w:r w:rsidRPr="00514350">
        <w:rPr>
          <w:rFonts w:ascii="Times New Roman" w:hAnsi="Times New Roman" w:cs="Times New Roman"/>
          <w:sz w:val="32"/>
          <w:szCs w:val="32"/>
          <w:rtl/>
          <w:lang w:bidi="fa-IR"/>
        </w:rPr>
        <w:t>١٥٩٦-١٥٩٤</w:t>
      </w:r>
    </w:p>
    <w:p w:rsidR="00514350" w:rsidRPr="00A9423D" w:rsidRDefault="00514350" w:rsidP="00A9423D">
      <w:pPr>
        <w:bidi/>
        <w:spacing w:line="360" w:lineRule="auto"/>
        <w:jc w:val="both"/>
        <w:rPr>
          <w:rFonts w:ascii="Times New Roman" w:hAnsi="Times New Roman" w:cs="Times New Roman"/>
          <w:sz w:val="28"/>
          <w:szCs w:val="28"/>
          <w:lang w:bidi="fa-IR"/>
        </w:rPr>
      </w:pPr>
    </w:p>
    <w:p w:rsidR="00514350" w:rsidRPr="00A9423D" w:rsidRDefault="00514350" w:rsidP="00A9423D">
      <w:pPr>
        <w:spacing w:line="360" w:lineRule="auto"/>
        <w:ind w:firstLine="708"/>
        <w:jc w:val="both"/>
        <w:rPr>
          <w:rFonts w:ascii="Times New Roman" w:hAnsi="Times New Roman" w:cs="Times New Roman"/>
          <w:sz w:val="28"/>
          <w:szCs w:val="28"/>
          <w:lang w:bidi="ar-IQ"/>
        </w:rPr>
      </w:pPr>
      <w:r w:rsidRPr="00A9423D">
        <w:rPr>
          <w:rFonts w:ascii="Times New Roman" w:hAnsi="Times New Roman" w:cs="Times New Roman"/>
          <w:sz w:val="28"/>
          <w:szCs w:val="28"/>
        </w:rPr>
        <w:t xml:space="preserve"> «Генерал» Грибоедов, племянник «маршала» Паскевича, настаивавший на примиренческой политике с Персиею и принимавший участие в заключении мирного трактата между Россиею и Ираном, отправился ко двору Русского Императора, где, по представлении окончательного и ратифицированного варианта известного договора, был (по высочайшей воле) облечен полномочиями посла в Персии. </w:t>
      </w:r>
      <w:proofErr w:type="gramStart"/>
      <w:r w:rsidRPr="00A9423D">
        <w:rPr>
          <w:rFonts w:ascii="Times New Roman" w:hAnsi="Times New Roman" w:cs="Times New Roman"/>
          <w:sz w:val="28"/>
          <w:szCs w:val="28"/>
        </w:rPr>
        <w:t>Вышеназванный</w:t>
      </w:r>
      <w:proofErr w:type="gramEnd"/>
      <w:r w:rsidRPr="00A9423D">
        <w:rPr>
          <w:rFonts w:ascii="Times New Roman" w:hAnsi="Times New Roman" w:cs="Times New Roman"/>
          <w:sz w:val="28"/>
          <w:szCs w:val="28"/>
        </w:rPr>
        <w:t xml:space="preserve"> с соблюдением всех принятых норм официоза и должным вниманием и уважением к персоне подобного ранга был допущен к высочайшему двору (иранскому-авт.), однако в основу проводимой им в жизнь поведенческой линии были положены наглость, ханжество, невоспитанность, (в оригинале -</w:t>
      </w:r>
      <w:r w:rsidRPr="00A9423D">
        <w:rPr>
          <w:rFonts w:ascii="Times New Roman" w:hAnsi="Times New Roman" w:cs="Times New Roman"/>
          <w:sz w:val="28"/>
          <w:szCs w:val="28"/>
          <w:rtl/>
          <w:lang w:bidi="ar-IQ"/>
        </w:rPr>
        <w:t xml:space="preserve">بدسلوكي </w:t>
      </w:r>
      <w:r w:rsidRPr="00A9423D">
        <w:rPr>
          <w:rFonts w:ascii="Times New Roman" w:hAnsi="Times New Roman" w:cs="Times New Roman"/>
          <w:sz w:val="28"/>
          <w:szCs w:val="28"/>
          <w:lang w:bidi="ar-IQ"/>
        </w:rPr>
        <w:t xml:space="preserve"> ) неуважение к местным обычаям и порядкам: Грибоедов требовал к выдаче пленников как давно взятых в плен, так и недавно, родом которые из Грузии и других районов, требовал настойчиво, рьяно, проявляя непомерную жесткость и принципиальность в этом вопросе.  Долгое время в гареме Аллаяр-Хана Асефед-Доуле содержались две женщины-грузинки, мусульманки. Русский посланник настоятельно потребовал их возвращения на историческую родину – до поры до времени держал оных у себя дома под присмотром. </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Мирза Якуб, армянин, из тех евнухов, что занимали видное положение при дворе, был уполномочен контролировать все финансовые потоки Дивана, регулировать расходы дарбара. (казначей-совр.) Родом он из Еревана, где и был </w:t>
      </w:r>
      <w:proofErr w:type="gramStart"/>
      <w:r w:rsidRPr="00A9423D">
        <w:rPr>
          <w:rFonts w:ascii="Times New Roman" w:hAnsi="Times New Roman" w:cs="Times New Roman"/>
          <w:sz w:val="28"/>
          <w:szCs w:val="28"/>
          <w:lang w:bidi="ar-IQ"/>
        </w:rPr>
        <w:t>пленен</w:t>
      </w:r>
      <w:proofErr w:type="gramEnd"/>
      <w:r w:rsidRPr="00A9423D">
        <w:rPr>
          <w:rFonts w:ascii="Times New Roman" w:hAnsi="Times New Roman" w:cs="Times New Roman"/>
          <w:sz w:val="28"/>
          <w:szCs w:val="28"/>
          <w:lang w:bidi="ar-IQ"/>
        </w:rPr>
        <w:t xml:space="preserve"> вследствие одного из завоевательных походов иранской армии. Опираясь на тринадцатую статью Туркманчайского мирного договора, содержащую в себе основание для взаимной выдачи пленников между двумя державами, Мирза Якуб обратился к «генералу» Грибоедову с просьбой помочь скрыться, посодействовав возвращению на историческую родину. </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К эскалации и выплескиванию народного возмущения привело следующее: ситуация, связанная с несколькими женщинами-грузинками, о которых уже говорилось выше, принявших ислам, вышедших замуж за </w:t>
      </w:r>
      <w:r w:rsidRPr="00A9423D">
        <w:rPr>
          <w:rFonts w:ascii="Times New Roman" w:hAnsi="Times New Roman" w:cs="Times New Roman"/>
          <w:sz w:val="28"/>
          <w:szCs w:val="28"/>
          <w:lang w:bidi="ar-IQ"/>
        </w:rPr>
        <w:lastRenderedPageBreak/>
        <w:t xml:space="preserve">персиян и имевших от них детей. Грибоедов в принудительном порядке заставил оных бросить свои семьи и перейти под покровительство русской миссии, чем вызвал в сердцах людей горькую обиду и неподдельную грусть, переходящую в злость. Ученым-духовникам также плюнули в душу, так жестоко и грубо поправ нормы ислама. Сколько бы ни давали советов русскому посланнику отказаться от этой затеи, не помогало.  Грибоедов был тверд и настойчив.  Мирза Якуб же с несколькими другими мятежниками-провокаторами неустанно трудился на поприще претворения в жизнь политики провокаций и подстрекательств.  </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Ученые-духовники, увидев, что на карту поставлены честь и доброе имя мусульман, а Грибоедов продолжает вести себя непристойно и похабно, не прислушиваясь к данным ему советам, рекомендациям и предупреждениям, собрались в тегеранской соборной мечети. Муджтахид  Хаджи Мирза Масих объединил всех факихов, направив их злобу против русского посла, поправшего столпы магометанской веры. Большинство жителей города также приняли безоговорочно суждения и фирманы ученых-духовников: были их мюридами, последователями.  Закрыв свои лавки, они собрались на </w:t>
      </w:r>
      <w:proofErr w:type="gramStart"/>
      <w:r w:rsidRPr="00A9423D">
        <w:rPr>
          <w:rFonts w:ascii="Times New Roman" w:hAnsi="Times New Roman" w:cs="Times New Roman"/>
          <w:sz w:val="28"/>
          <w:szCs w:val="28"/>
          <w:lang w:bidi="ar-IQ"/>
        </w:rPr>
        <w:t>рынке</w:t>
      </w:r>
      <w:proofErr w:type="gramEnd"/>
      <w:r w:rsidRPr="00A9423D">
        <w:rPr>
          <w:rFonts w:ascii="Times New Roman" w:hAnsi="Times New Roman" w:cs="Times New Roman"/>
          <w:sz w:val="28"/>
          <w:szCs w:val="28"/>
          <w:lang w:bidi="ar-IQ"/>
        </w:rPr>
        <w:t>. Цель ученых-духовников есть запугать русского посланника и заставить его отпустить насильно удерживаемых женщин.  Собралось около ста тысяч человек, готовых к самым решительным действиям. И вся эта толпа, сопровождаемая факихами, двинулась в сторону русского посольства, которое находилось за стенами шахского детинца, недалеко от помещений, где хранилось оружие. Стихийно сформировавшаяся толпа, собою представлявшая единый грозный кулак, настроена была настолько яростно и недвусмысленно, что все попытки столпов государства и городских мужей их урезонить ни к чему не привели.</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r>
      <w:proofErr w:type="gramStart"/>
      <w:r w:rsidRPr="00A9423D">
        <w:rPr>
          <w:rFonts w:ascii="Times New Roman" w:hAnsi="Times New Roman" w:cs="Times New Roman"/>
          <w:sz w:val="28"/>
          <w:szCs w:val="28"/>
          <w:lang w:bidi="ar-IQ"/>
        </w:rPr>
        <w:t xml:space="preserve">Количественно состав русской миссии приближался к двум сотням человек, включая охрану, которые, как только стало очевидно, что толпа, очень решительно настроенная и пренебрегающая указаниями властей не нагнетать обстановку и разойтись, отступать не собирается, </w:t>
      </w:r>
      <w:r w:rsidRPr="00A9423D">
        <w:rPr>
          <w:rFonts w:ascii="Times New Roman" w:hAnsi="Times New Roman" w:cs="Times New Roman"/>
          <w:sz w:val="28"/>
          <w:szCs w:val="28"/>
          <w:lang w:bidi="ar-IQ"/>
        </w:rPr>
        <w:lastRenderedPageBreak/>
        <w:t>забаррикадировались в здании посольства и, вооружившись винтовками, частью полезли на крышу, готовые дать отпор безоружному людскому морю, справедливым возмущением зардевшему.</w:t>
      </w:r>
      <w:proofErr w:type="gramEnd"/>
      <w:r w:rsidRPr="00A9423D">
        <w:rPr>
          <w:rFonts w:ascii="Times New Roman" w:hAnsi="Times New Roman" w:cs="Times New Roman"/>
          <w:sz w:val="28"/>
          <w:szCs w:val="28"/>
          <w:lang w:bidi="ar-IQ"/>
        </w:rPr>
        <w:t xml:space="preserve"> Казаки, выпустив по людям несколько пуль, насмерть убили четырнадцатилетнего зеленого юношу, ни в чем не повинного. Народ, буквально остолбеневший от подобной преступной наглости и безнаказанности неверных, первое время, недвижимый, безмолвствовал, но, придя в себя и открыв глаза на происходящее, он, ничтоже сумняшеся, принялся брать посольство штурмом.</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r>
      <w:proofErr w:type="gramStart"/>
      <w:r w:rsidRPr="00A9423D">
        <w:rPr>
          <w:rFonts w:ascii="Times New Roman" w:hAnsi="Times New Roman" w:cs="Times New Roman"/>
          <w:sz w:val="28"/>
          <w:szCs w:val="28"/>
          <w:lang w:bidi="ar-IQ"/>
        </w:rPr>
        <w:t>Мирза Якуб, чувствуя себе в безопасности за стенами здания русской миссии, всячески поносил и низвергал крамольные речи на головы муджтехидов, народ в едином порыве праведного гнева сплотивших, потому Грибоедов, намереваясь, посредством выдачи народу евнуха, снизить градус возмущения в толпе, попросил Мирзу Якуба, чем и подписал ему смертный приговор.</w:t>
      </w:r>
      <w:proofErr w:type="gramEnd"/>
      <w:r w:rsidRPr="00A9423D">
        <w:rPr>
          <w:rFonts w:ascii="Times New Roman" w:hAnsi="Times New Roman" w:cs="Times New Roman"/>
          <w:sz w:val="28"/>
          <w:szCs w:val="28"/>
          <w:lang w:bidi="ar-IQ"/>
        </w:rPr>
        <w:t xml:space="preserve"> Успокоился ли народ? Нет, предстояло </w:t>
      </w:r>
      <w:proofErr w:type="gramStart"/>
      <w:r w:rsidRPr="00A9423D">
        <w:rPr>
          <w:rFonts w:ascii="Times New Roman" w:hAnsi="Times New Roman" w:cs="Times New Roman"/>
          <w:sz w:val="28"/>
          <w:szCs w:val="28"/>
          <w:lang w:bidi="ar-IQ"/>
        </w:rPr>
        <w:t>еще</w:t>
      </w:r>
      <w:proofErr w:type="gramEnd"/>
      <w:r w:rsidRPr="00A9423D">
        <w:rPr>
          <w:rFonts w:ascii="Times New Roman" w:hAnsi="Times New Roman" w:cs="Times New Roman"/>
          <w:sz w:val="28"/>
          <w:szCs w:val="28"/>
          <w:lang w:bidi="ar-IQ"/>
        </w:rPr>
        <w:t xml:space="preserve"> и вызволить из заточения двух пленниц-мусульманок. </w:t>
      </w:r>
      <w:proofErr w:type="gramStart"/>
      <w:r w:rsidRPr="00A9423D">
        <w:rPr>
          <w:rFonts w:ascii="Times New Roman" w:hAnsi="Times New Roman" w:cs="Times New Roman"/>
          <w:sz w:val="28"/>
          <w:szCs w:val="28"/>
          <w:lang w:bidi="ar-IQ"/>
        </w:rPr>
        <w:t>Последние</w:t>
      </w:r>
      <w:proofErr w:type="gramEnd"/>
      <w:r w:rsidRPr="00A9423D">
        <w:rPr>
          <w:rFonts w:ascii="Times New Roman" w:hAnsi="Times New Roman" w:cs="Times New Roman"/>
          <w:sz w:val="28"/>
          <w:szCs w:val="28"/>
          <w:lang w:bidi="ar-IQ"/>
        </w:rPr>
        <w:t>, чуть не умершие от страха, с благодарностью встретили своих освободителей, что проводили грузинок в безопасное место.</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Потери отважных сынов Ирана, мусульман, приближались к восьмидесяти жертвам, убитым из огнестрельного оружия.  Ворвавшись в здание посольства, толпа умертвили и самого полномочного представителя России, и тридцать человек, служивших под его началом. Однако вопрос, кто есть убийца, кто – жертва, не такой очевидный, как пыталась по </w:t>
      </w:r>
      <w:proofErr w:type="gramStart"/>
      <w:r w:rsidRPr="00A9423D">
        <w:rPr>
          <w:rFonts w:ascii="Times New Roman" w:hAnsi="Times New Roman" w:cs="Times New Roman"/>
          <w:sz w:val="28"/>
          <w:szCs w:val="28"/>
          <w:lang w:bidi="ar-IQ"/>
        </w:rPr>
        <w:t>прошествии</w:t>
      </w:r>
      <w:proofErr w:type="gramEnd"/>
      <w:r w:rsidRPr="00A9423D">
        <w:rPr>
          <w:rFonts w:ascii="Times New Roman" w:hAnsi="Times New Roman" w:cs="Times New Roman"/>
          <w:sz w:val="28"/>
          <w:szCs w:val="28"/>
          <w:lang w:bidi="ar-IQ"/>
        </w:rPr>
        <w:t xml:space="preserve"> некоторого времени представить русская сторона. Конфликт был спровоцирован и инспирирован исключительно вызывающим поведением русского посла и членов миссии, не считавшихся с порядками страны, где им волею судьбы довелось оказаться.</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Имущество посольства было разграблено, само здание – разрушено. Выживший сотрудник посольства </w:t>
      </w:r>
      <w:proofErr w:type="gramStart"/>
      <w:r w:rsidRPr="00A9423D">
        <w:rPr>
          <w:rFonts w:ascii="Times New Roman" w:hAnsi="Times New Roman" w:cs="Times New Roman"/>
          <w:sz w:val="28"/>
          <w:szCs w:val="28"/>
          <w:lang w:bidi="ar-IQ"/>
        </w:rPr>
        <w:t>Мальцов</w:t>
      </w:r>
      <w:proofErr w:type="gramEnd"/>
      <w:r w:rsidRPr="00A9423D">
        <w:rPr>
          <w:rFonts w:ascii="Times New Roman" w:hAnsi="Times New Roman" w:cs="Times New Roman"/>
          <w:sz w:val="28"/>
          <w:szCs w:val="28"/>
          <w:lang w:bidi="ar-IQ"/>
        </w:rPr>
        <w:t xml:space="preserve">, бывший секретарем русского представительства в Иране, спасся чудом, укрывшись в доме одного из местных ханов, с которым он поддерживал дружеские отношения. Его </w:t>
      </w:r>
      <w:r w:rsidRPr="00A9423D">
        <w:rPr>
          <w:rFonts w:ascii="Times New Roman" w:hAnsi="Times New Roman" w:cs="Times New Roman"/>
          <w:sz w:val="28"/>
          <w:szCs w:val="28"/>
          <w:lang w:bidi="ar-IQ"/>
        </w:rPr>
        <w:lastRenderedPageBreak/>
        <w:t xml:space="preserve">доставили в шахские пенаты, не дав тем </w:t>
      </w:r>
      <w:proofErr w:type="gramStart"/>
      <w:r w:rsidRPr="00A9423D">
        <w:rPr>
          <w:rFonts w:ascii="Times New Roman" w:hAnsi="Times New Roman" w:cs="Times New Roman"/>
          <w:sz w:val="28"/>
          <w:szCs w:val="28"/>
          <w:lang w:bidi="ar-IQ"/>
        </w:rPr>
        <w:t>самым</w:t>
      </w:r>
      <w:proofErr w:type="gramEnd"/>
      <w:r w:rsidRPr="00A9423D">
        <w:rPr>
          <w:rFonts w:ascii="Times New Roman" w:hAnsi="Times New Roman" w:cs="Times New Roman"/>
          <w:sz w:val="28"/>
          <w:szCs w:val="28"/>
          <w:lang w:bidi="ar-IQ"/>
        </w:rPr>
        <w:t xml:space="preserve"> длани народного гнева сомкнуться на его шее. Показания Мальцова служили доподлинным свидетельством всех тех совершенных Грибоедовым фатальных ошибок, </w:t>
      </w:r>
      <w:proofErr w:type="gramStart"/>
      <w:r w:rsidRPr="00A9423D">
        <w:rPr>
          <w:rFonts w:ascii="Times New Roman" w:hAnsi="Times New Roman" w:cs="Times New Roman"/>
          <w:sz w:val="28"/>
          <w:szCs w:val="28"/>
          <w:lang w:bidi="ar-IQ"/>
        </w:rPr>
        <w:t>приведших</w:t>
      </w:r>
      <w:proofErr w:type="gramEnd"/>
      <w:r w:rsidRPr="00A9423D">
        <w:rPr>
          <w:rFonts w:ascii="Times New Roman" w:hAnsi="Times New Roman" w:cs="Times New Roman"/>
          <w:sz w:val="28"/>
          <w:szCs w:val="28"/>
          <w:lang w:bidi="ar-IQ"/>
        </w:rPr>
        <w:t xml:space="preserve"> в конечном счете к трагедии. </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 xml:space="preserve">Транзитом через Тифлис </w:t>
      </w:r>
      <w:proofErr w:type="gramStart"/>
      <w:r w:rsidRPr="00A9423D">
        <w:rPr>
          <w:rFonts w:ascii="Times New Roman" w:hAnsi="Times New Roman" w:cs="Times New Roman"/>
          <w:sz w:val="28"/>
          <w:szCs w:val="28"/>
          <w:lang w:bidi="ar-IQ"/>
        </w:rPr>
        <w:t>Мальцов</w:t>
      </w:r>
      <w:proofErr w:type="gramEnd"/>
      <w:r w:rsidRPr="00A9423D">
        <w:rPr>
          <w:rFonts w:ascii="Times New Roman" w:hAnsi="Times New Roman" w:cs="Times New Roman"/>
          <w:sz w:val="28"/>
          <w:szCs w:val="28"/>
          <w:lang w:bidi="ar-IQ"/>
        </w:rPr>
        <w:t xml:space="preserve">, поставивший в известность о случившемся Паскевича, был доставлен в Петербург. </w:t>
      </w:r>
    </w:p>
    <w:p w:rsidR="00514350" w:rsidRPr="00A9423D" w:rsidRDefault="00514350" w:rsidP="00A9423D">
      <w:pPr>
        <w:spacing w:line="360" w:lineRule="auto"/>
        <w:jc w:val="both"/>
        <w:rPr>
          <w:rFonts w:ascii="Times New Roman" w:hAnsi="Times New Roman" w:cs="Times New Roman"/>
          <w:sz w:val="28"/>
          <w:szCs w:val="28"/>
          <w:lang w:bidi="ar-IQ"/>
        </w:rPr>
      </w:pPr>
      <w:r w:rsidRPr="00A9423D">
        <w:rPr>
          <w:rFonts w:ascii="Times New Roman" w:hAnsi="Times New Roman" w:cs="Times New Roman"/>
          <w:sz w:val="28"/>
          <w:szCs w:val="28"/>
          <w:lang w:bidi="ar-IQ"/>
        </w:rPr>
        <w:tab/>
        <w:t>Русский император, потребовавший сатисфакции, добился отправки в Петербург искупительной миссии, во главе которой стоял Хосров – Мирза, один из каджарских принцев. Ни одна из стран не желала войны, а потому конфликт раз и навсегда был исчерпан.</w:t>
      </w:r>
    </w:p>
    <w:p w:rsidR="00514350" w:rsidRPr="00A9423D" w:rsidRDefault="00514350" w:rsidP="00514350">
      <w:pPr>
        <w:bidi/>
        <w:jc w:val="center"/>
        <w:rPr>
          <w:rFonts w:ascii="Times New Roman" w:hAnsi="Times New Roman" w:cs="Times New Roman"/>
          <w:sz w:val="32"/>
          <w:szCs w:val="32"/>
          <w:lang w:bidi="fa-IR"/>
        </w:rPr>
      </w:pPr>
    </w:p>
    <w:p w:rsidR="00514350" w:rsidRPr="00A9423D" w:rsidRDefault="00514350" w:rsidP="00514350">
      <w:pPr>
        <w:bidi/>
        <w:jc w:val="center"/>
        <w:rPr>
          <w:rFonts w:ascii="Times New Roman" w:hAnsi="Times New Roman" w:cs="Times New Roman"/>
          <w:sz w:val="32"/>
          <w:szCs w:val="32"/>
          <w:lang w:bidi="fa-IR"/>
        </w:rPr>
      </w:pPr>
      <w:r w:rsidRPr="00A9423D">
        <w:rPr>
          <w:rFonts w:ascii="Times New Roman" w:hAnsi="Times New Roman" w:cs="Times New Roman"/>
          <w:sz w:val="32"/>
          <w:szCs w:val="32"/>
          <w:rtl/>
          <w:lang w:bidi="fa-IR"/>
        </w:rPr>
        <w:t>حسین نواب</w:t>
      </w:r>
    </w:p>
    <w:p w:rsidR="00514350" w:rsidRPr="00A9423D" w:rsidRDefault="00514350" w:rsidP="00514350">
      <w:pPr>
        <w:bidi/>
        <w:jc w:val="center"/>
        <w:rPr>
          <w:rFonts w:ascii="Times New Roman" w:hAnsi="Times New Roman" w:cs="Times New Roman"/>
          <w:sz w:val="32"/>
          <w:szCs w:val="32"/>
          <w:lang w:bidi="fa-IR"/>
        </w:rPr>
      </w:pPr>
      <w:r w:rsidRPr="00A9423D">
        <w:rPr>
          <w:rFonts w:ascii="Times New Roman" w:hAnsi="Times New Roman" w:cs="Times New Roman"/>
          <w:sz w:val="32"/>
          <w:szCs w:val="32"/>
          <w:lang w:bidi="fa-IR"/>
        </w:rPr>
        <w:t>.</w:t>
      </w:r>
      <w:r w:rsidRPr="00A9423D">
        <w:rPr>
          <w:rFonts w:ascii="Times New Roman" w:hAnsi="Times New Roman" w:cs="Times New Roman"/>
          <w:sz w:val="32"/>
          <w:szCs w:val="32"/>
          <w:rtl/>
          <w:lang w:val="en-US"/>
        </w:rPr>
        <w:t>یک فصل از تاریخ ایران</w:t>
      </w:r>
    </w:p>
    <w:p w:rsidR="00514350" w:rsidRPr="00A9423D" w:rsidRDefault="00514350" w:rsidP="00514350">
      <w:pPr>
        <w:bidi/>
        <w:jc w:val="center"/>
        <w:rPr>
          <w:rFonts w:ascii="Times New Roman" w:hAnsi="Times New Roman" w:cs="Times New Roman"/>
          <w:sz w:val="32"/>
          <w:szCs w:val="32"/>
          <w:lang w:bidi="fa-IR"/>
        </w:rPr>
      </w:pPr>
      <w:r w:rsidRPr="00A9423D">
        <w:rPr>
          <w:rFonts w:ascii="Times New Roman" w:hAnsi="Times New Roman" w:cs="Times New Roman"/>
          <w:sz w:val="32"/>
          <w:szCs w:val="32"/>
          <w:rtl/>
          <w:lang w:val="en-US" w:bidi="fa-IR"/>
        </w:rPr>
        <w:t>قتل کریبایدوف</w:t>
      </w:r>
    </w:p>
    <w:p w:rsidR="00514350" w:rsidRPr="00A9423D" w:rsidRDefault="00514350" w:rsidP="00514350">
      <w:pPr>
        <w:bidi/>
        <w:jc w:val="center"/>
        <w:rPr>
          <w:rFonts w:ascii="Times New Roman" w:hAnsi="Times New Roman" w:cs="Times New Roman"/>
          <w:sz w:val="32"/>
          <w:szCs w:val="32"/>
        </w:rPr>
      </w:pPr>
      <w:r w:rsidRPr="00A9423D">
        <w:rPr>
          <w:rFonts w:ascii="Times New Roman" w:hAnsi="Times New Roman" w:cs="Times New Roman"/>
          <w:sz w:val="32"/>
          <w:szCs w:val="32"/>
          <w:rtl/>
          <w:lang w:val="de-DE" w:bidi="fa-IR"/>
        </w:rPr>
        <w:t>مجله یغنا</w:t>
      </w:r>
      <w:r w:rsidRPr="00A9423D">
        <w:rPr>
          <w:rFonts w:ascii="Times New Roman" w:hAnsi="Times New Roman" w:cs="Times New Roman"/>
          <w:sz w:val="32"/>
          <w:szCs w:val="32"/>
        </w:rPr>
        <w:t>.</w:t>
      </w:r>
      <w:r w:rsidRPr="00A9423D">
        <w:rPr>
          <w:rFonts w:ascii="Times New Roman" w:hAnsi="Times New Roman" w:cs="Times New Roman"/>
          <w:sz w:val="32"/>
          <w:szCs w:val="32"/>
          <w:rtl/>
          <w:lang w:val="de-DE" w:bidi="fa-IR"/>
        </w:rPr>
        <w:t xml:space="preserve"> شماره ٢٦٣</w:t>
      </w:r>
      <w:r w:rsidRPr="00A9423D">
        <w:rPr>
          <w:rFonts w:ascii="Times New Roman" w:hAnsi="Times New Roman" w:cs="Times New Roman"/>
          <w:sz w:val="32"/>
          <w:szCs w:val="32"/>
          <w:lang w:val="de-DE"/>
        </w:rPr>
        <w:t>.</w:t>
      </w:r>
      <w:r w:rsidRPr="00A9423D">
        <w:rPr>
          <w:rFonts w:ascii="Times New Roman" w:hAnsi="Times New Roman" w:cs="Times New Roman"/>
          <w:sz w:val="32"/>
          <w:szCs w:val="32"/>
          <w:rtl/>
          <w:lang w:val="de-DE" w:bidi="fa-IR"/>
        </w:rPr>
        <w:t xml:space="preserve"> مرداد ١٣٤٩</w:t>
      </w:r>
      <w:r w:rsidRPr="00A9423D">
        <w:rPr>
          <w:rFonts w:ascii="Times New Roman" w:hAnsi="Times New Roman" w:cs="Times New Roman"/>
          <w:sz w:val="32"/>
          <w:szCs w:val="32"/>
          <w:lang w:val="de-DE"/>
        </w:rPr>
        <w:t>.</w:t>
      </w:r>
    </w:p>
    <w:p w:rsidR="00514350" w:rsidRDefault="00514350" w:rsidP="00514350">
      <w:pPr>
        <w:bidi/>
        <w:jc w:val="center"/>
        <w:rPr>
          <w:rFonts w:ascii="Times New Roman" w:hAnsi="Times New Roman" w:cs="Times New Roman"/>
          <w:sz w:val="32"/>
          <w:szCs w:val="32"/>
          <w:lang w:bidi="fa-IR"/>
        </w:rPr>
      </w:pPr>
      <w:r w:rsidRPr="00A9423D">
        <w:rPr>
          <w:rFonts w:ascii="Times New Roman" w:hAnsi="Times New Roman" w:cs="Times New Roman"/>
          <w:sz w:val="32"/>
          <w:szCs w:val="32"/>
          <w:rtl/>
          <w:lang w:bidi="fa-IR"/>
        </w:rPr>
        <w:t>ص</w:t>
      </w:r>
      <w:r w:rsidRPr="00A9423D">
        <w:rPr>
          <w:rFonts w:ascii="Times New Roman" w:hAnsi="Times New Roman" w:cs="Times New Roman"/>
          <w:sz w:val="32"/>
          <w:szCs w:val="32"/>
          <w:lang w:bidi="fa-IR"/>
        </w:rPr>
        <w:t>.</w:t>
      </w:r>
      <w:r w:rsidRPr="00A9423D">
        <w:rPr>
          <w:rFonts w:ascii="Times New Roman" w:hAnsi="Times New Roman" w:cs="Times New Roman"/>
          <w:sz w:val="32"/>
          <w:szCs w:val="32"/>
          <w:rtl/>
        </w:rPr>
        <w:t xml:space="preserve"> </w:t>
      </w:r>
      <w:r w:rsidRPr="00A9423D">
        <w:rPr>
          <w:rFonts w:ascii="Times New Roman" w:hAnsi="Times New Roman" w:cs="Times New Roman"/>
          <w:sz w:val="32"/>
          <w:szCs w:val="32"/>
          <w:rtl/>
          <w:lang w:bidi="fa-IR"/>
        </w:rPr>
        <w:t>٢٨٥-٢٧٦</w:t>
      </w:r>
    </w:p>
    <w:p w:rsidR="00A9423D" w:rsidRPr="00A04A6D" w:rsidRDefault="00A9423D" w:rsidP="00A9423D">
      <w:pPr>
        <w:bidi/>
        <w:jc w:val="center"/>
        <w:rPr>
          <w:rFonts w:ascii="Times New Roman" w:hAnsi="Times New Roman" w:cs="Times New Roman"/>
          <w:sz w:val="28"/>
          <w:szCs w:val="28"/>
          <w:lang w:bidi="fa-IR"/>
        </w:rPr>
      </w:pPr>
    </w:p>
    <w:p w:rsidR="00514350" w:rsidRPr="00A9423D" w:rsidRDefault="00514350" w:rsidP="00A9423D">
      <w:pPr>
        <w:pStyle w:val="Standard"/>
        <w:spacing w:line="360" w:lineRule="auto"/>
        <w:ind w:firstLine="708"/>
        <w:jc w:val="both"/>
        <w:rPr>
          <w:sz w:val="28"/>
          <w:szCs w:val="28"/>
          <w:lang w:val="ru-RU"/>
        </w:rPr>
      </w:pPr>
      <w:r w:rsidRPr="00A9423D">
        <w:rPr>
          <w:sz w:val="28"/>
          <w:szCs w:val="28"/>
          <w:lang w:val="ru-RU"/>
        </w:rPr>
        <w:t>В те времена дипломатические посольства-иностранные учреждения-базировались в Табризе. К примеру, Полномочный Представитель Великобритании годами пребывал в этом городе, наблюдал за военными действиями Ирана на Кавказе, принимая участие (в качестве «Большого брата» - авт.) в важнейших с военной точки зрения событиях. Русские не имели своего дипломатического представительства в Иране: вели с ним военные действия. Что касается Османской империи, то и она пока еще не основала миссии, что работала бы на перманентных началах. Поездка иностранных представителей в столицу по обыкновению имела своей целью вручение верительных грамот и преподнесение даров шахской особе. Монарх за пределами Тегерана (столицы) - обозначенный выше церемониал производится в том же месте (там, где коронованная особа). После завершения всех формальностей иностранные представители, получив одобрение, откланиваются. При наличии уговора об их дальнейшем присутствии в Иране, они отправлялись в Табриз</w:t>
      </w:r>
      <w:r w:rsidR="00A9423D">
        <w:rPr>
          <w:sz w:val="28"/>
          <w:szCs w:val="28"/>
          <w:lang w:val="ru-RU"/>
        </w:rPr>
        <w:t>.</w:t>
      </w:r>
    </w:p>
    <w:p w:rsidR="00514350" w:rsidRPr="00A9423D" w:rsidRDefault="00514350" w:rsidP="00A9423D">
      <w:pPr>
        <w:pStyle w:val="Standard"/>
        <w:spacing w:line="360" w:lineRule="auto"/>
        <w:jc w:val="both"/>
        <w:rPr>
          <w:sz w:val="28"/>
          <w:szCs w:val="28"/>
          <w:lang w:val="ru-RU"/>
        </w:rPr>
      </w:pPr>
      <w:r w:rsidRPr="00A9423D">
        <w:rPr>
          <w:sz w:val="28"/>
          <w:szCs w:val="28"/>
          <w:lang w:val="ru-RU"/>
        </w:rPr>
        <w:lastRenderedPageBreak/>
        <w:tab/>
        <w:t xml:space="preserve">Настроения в придворной среде после поражения от русских войск оставляли желать лучшего. </w:t>
      </w:r>
      <w:proofErr w:type="gramStart"/>
      <w:r w:rsidRPr="00A9423D">
        <w:rPr>
          <w:sz w:val="28"/>
          <w:szCs w:val="28"/>
          <w:lang w:val="ru-RU"/>
        </w:rPr>
        <w:t>Аллаяр-Хан Асефед-Доуле, что в течение долгого времени занимал должность первого министра, публично - не скрытно-заигрывая с англичанами, имея с ними наитеснейшую связь, был смещен со своей должности по приказанию наследного принца (Аббас-Мирзы) и бит палками на главной площади города (на площади перед дворцом) за шапкозакидательское отношение к подготовке войск всем необходимым к войне с русскими и, как следствие, поражение на поле</w:t>
      </w:r>
      <w:proofErr w:type="gramEnd"/>
      <w:r w:rsidRPr="00A9423D">
        <w:rPr>
          <w:sz w:val="28"/>
          <w:szCs w:val="28"/>
          <w:lang w:val="ru-RU"/>
        </w:rPr>
        <w:t xml:space="preserve"> брани. </w:t>
      </w:r>
      <w:proofErr w:type="gramStart"/>
      <w:r w:rsidRPr="00A9423D">
        <w:rPr>
          <w:sz w:val="28"/>
          <w:szCs w:val="28"/>
          <w:lang w:val="ru-RU"/>
        </w:rPr>
        <w:t>(Асефед-Доуле был наместником Табриза в то время, когда город был захвачен русскими войсками.</w:t>
      </w:r>
      <w:proofErr w:type="gramEnd"/>
      <w:r w:rsidRPr="00A9423D">
        <w:rPr>
          <w:sz w:val="28"/>
          <w:szCs w:val="28"/>
          <w:lang w:val="ru-RU"/>
        </w:rPr>
        <w:t xml:space="preserve"> </w:t>
      </w:r>
      <w:proofErr w:type="gramStart"/>
      <w:r w:rsidRPr="00A9423D">
        <w:rPr>
          <w:sz w:val="28"/>
          <w:szCs w:val="28"/>
          <w:lang w:val="ru-RU"/>
        </w:rPr>
        <w:t>Не предприняв действенных мер к обороне города, он оказался захваченным в плен, находясь в неволе с октября 1827 г. по июль 1828 г.).</w:t>
      </w:r>
      <w:proofErr w:type="gramEnd"/>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Асефед-Доуле был </w:t>
      </w:r>
      <w:proofErr w:type="gramStart"/>
      <w:r w:rsidRPr="00A9423D">
        <w:rPr>
          <w:sz w:val="28"/>
          <w:szCs w:val="28"/>
          <w:lang w:val="ru-RU"/>
        </w:rPr>
        <w:t>известен</w:t>
      </w:r>
      <w:proofErr w:type="gramEnd"/>
      <w:r w:rsidRPr="00A9423D">
        <w:rPr>
          <w:sz w:val="28"/>
          <w:szCs w:val="28"/>
          <w:lang w:val="ru-RU"/>
        </w:rPr>
        <w:t xml:space="preserve"> своим враждебным отношением к русским и приязненным-к англичанам. Он каждодневно встречался и беседовал с Макнейлом-доктором при английской миссии в Иране.</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Список невольников-грузин, находящихся в Тегеране, взятых в плен как достаточное время тому назад, так и недавно, был доставлен в русское дипломатическое посольство евнухом Мирзой-Якубом. В этом реестре также были упомянуты две женщины Асефед-Доуле. Что касается последнего, то он, угрожая вышеупомянутому евнуху, пообещал, что тот непременно будет бит палками по пяткам.</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С одной стороны, жена Грибоедова была грузинкой-он хотел, чтобы грузины были под его покровительством и защитой. С другой стороны, он знавал о враждебном отношении Асефед-Доуле к России и желал ему отомстить. Затем Грибоедов послал несколько групп казаков и армян к дому Аллаяр-Хана, находящемуся на центральной площади Тегерана, для того, чтобы они любым способом (пусть даже и насильно) этих женщин оттуда </w:t>
      </w:r>
      <w:proofErr w:type="gramStart"/>
      <w:r w:rsidRPr="00A9423D">
        <w:rPr>
          <w:sz w:val="28"/>
          <w:szCs w:val="28"/>
          <w:lang w:val="ru-RU"/>
        </w:rPr>
        <w:t>выволокли</w:t>
      </w:r>
      <w:proofErr w:type="gramEnd"/>
      <w:r w:rsidRPr="00A9423D">
        <w:rPr>
          <w:sz w:val="28"/>
          <w:szCs w:val="28"/>
          <w:lang w:val="ru-RU"/>
        </w:rPr>
        <w:t xml:space="preserve">. Асефед-Доуле был </w:t>
      </w:r>
      <w:proofErr w:type="gramStart"/>
      <w:r w:rsidRPr="00A9423D">
        <w:rPr>
          <w:sz w:val="28"/>
          <w:szCs w:val="28"/>
          <w:lang w:val="ru-RU"/>
        </w:rPr>
        <w:t>неспособен</w:t>
      </w:r>
      <w:proofErr w:type="gramEnd"/>
      <w:r w:rsidRPr="00A9423D">
        <w:rPr>
          <w:sz w:val="28"/>
          <w:szCs w:val="28"/>
          <w:lang w:val="ru-RU"/>
        </w:rPr>
        <w:t xml:space="preserve"> к какому бы то ни было конфликту со служащими посольства. Он попросил о персональной встрече с полномочным представителем, но ему отказали. Асефед-Доуле вынужден был отправить женщин, коих сопровождали пользующиеся его доверием </w:t>
      </w:r>
      <w:r w:rsidRPr="00A9423D">
        <w:rPr>
          <w:sz w:val="28"/>
          <w:szCs w:val="28"/>
          <w:lang w:val="ru-RU"/>
        </w:rPr>
        <w:lastRenderedPageBreak/>
        <w:t>люди, в русскую миссию, чтобы Грибоедов переговорил с ними с глазу на глаз. Настоящие наложницы оказались мусульманками, имевшими от Асефед-Доуле-неоспоримый факт-детей.</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Женщины </w:t>
      </w:r>
      <w:proofErr w:type="gramStart"/>
      <w:r w:rsidRPr="00A9423D">
        <w:rPr>
          <w:sz w:val="28"/>
          <w:szCs w:val="28"/>
          <w:lang w:val="ru-RU"/>
        </w:rPr>
        <w:t>выказывали желание остаться в Тегеране-доверенные лица Аллаяр-Хана  вознамерились</w:t>
      </w:r>
      <w:proofErr w:type="gramEnd"/>
      <w:r w:rsidRPr="00A9423D">
        <w:rPr>
          <w:sz w:val="28"/>
          <w:szCs w:val="28"/>
          <w:lang w:val="ru-RU"/>
        </w:rPr>
        <w:t xml:space="preserve"> возвратить их обратно в дом Асефед-Доуле.</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Кода они (невольницы, сопровождаемые доверенными лицами Аллаяр-хана) достигли здания русской миссии, их ввели в посольство, где оные и удерживались. Никому другому не было дано разрешение </w:t>
      </w:r>
      <w:proofErr w:type="gramStart"/>
      <w:r w:rsidRPr="00A9423D">
        <w:rPr>
          <w:sz w:val="28"/>
          <w:szCs w:val="28"/>
          <w:lang w:val="ru-RU"/>
        </w:rPr>
        <w:t>войти</w:t>
      </w:r>
      <w:proofErr w:type="gramEnd"/>
      <w:r w:rsidRPr="00A9423D">
        <w:rPr>
          <w:sz w:val="28"/>
          <w:szCs w:val="28"/>
          <w:lang w:val="ru-RU"/>
        </w:rPr>
        <w:t xml:space="preserve"> внутрь под тем предлогом, что посол должен, воспользовавшись предоставленным подходящим моментом, допросить этих женщин наедине. Когда эта новость дошла до Асефед-Доуле, он пришел в ярость, пожаловавшись на подобную несправедливость ученым-духовникам Тегерана.</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Грибоедов в Тегеране, также как и в Табризе, обладал укомплектованным из русских казаков и кавказских армян отрядом (эскортом), который он посылал в дома мусульман с той целью, чтобы они (члены этого отряда) самочинно, не считаясь ни с чем, проникали внутрь домов, проводя тотальный обыск. Если посланные русским полномочным министром люди встретят вдруг грузинских девушек, то оных им надлежит доставить в здание миссии, чтобы посол переговорил с ними с глазу на глаз на предмет дальнейшей их судьбы: склонны ли они остаться в Иране или же желают вернуться в Россию. Под вышеописанным предлогом женщины-мусульманки, приведенные в его дом, ночами там послом и удерживались.</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Подобные чуждые (иранскому укладу жизни) деяния переполнили чашу народного терпения. Не имея других заступников, народ собрался у ученых-духовников, жалуясь как на Грибоедова-источника всех этих гнилостных явлений - так и на государственные правительственные круги, что не выказали </w:t>
      </w:r>
      <w:proofErr w:type="gramStart"/>
      <w:r w:rsidRPr="00A9423D">
        <w:rPr>
          <w:sz w:val="28"/>
          <w:szCs w:val="28"/>
          <w:lang w:val="ru-RU"/>
        </w:rPr>
        <w:t>должного</w:t>
      </w:r>
      <w:proofErr w:type="gramEnd"/>
      <w:r w:rsidRPr="00A9423D">
        <w:rPr>
          <w:sz w:val="28"/>
          <w:szCs w:val="28"/>
          <w:lang w:val="ru-RU"/>
        </w:rPr>
        <w:t xml:space="preserve"> усердия к предотвращению оных. Хаджи Мирза Масих отправил некоего человека к русскому послу с требованиями вернуть женщин-мусульманок, на что Грибоедов в грубой форме ответил отказом.</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На </w:t>
      </w:r>
      <w:proofErr w:type="gramStart"/>
      <w:r w:rsidRPr="00A9423D">
        <w:rPr>
          <w:sz w:val="28"/>
          <w:szCs w:val="28"/>
          <w:lang w:val="ru-RU"/>
        </w:rPr>
        <w:t>следующий</w:t>
      </w:r>
      <w:proofErr w:type="gramEnd"/>
      <w:r w:rsidRPr="00A9423D">
        <w:rPr>
          <w:sz w:val="28"/>
          <w:szCs w:val="28"/>
          <w:lang w:val="ru-RU"/>
        </w:rPr>
        <w:t xml:space="preserve"> день ремесленники и крестьяне, состоящие как из </w:t>
      </w:r>
      <w:r w:rsidRPr="00A9423D">
        <w:rPr>
          <w:sz w:val="28"/>
          <w:szCs w:val="28"/>
          <w:lang w:val="ru-RU"/>
        </w:rPr>
        <w:lastRenderedPageBreak/>
        <w:t xml:space="preserve">женщин, так и мужчин, вооружившись, отправились к дому Хаджи-Мирзы-Масиха. Представители чиновничьего аппарата государства также в тот день не вышли на работу-вместе с народом они </w:t>
      </w:r>
      <w:proofErr w:type="gramStart"/>
      <w:r w:rsidRPr="00A9423D">
        <w:rPr>
          <w:sz w:val="28"/>
          <w:szCs w:val="28"/>
          <w:lang w:val="ru-RU"/>
        </w:rPr>
        <w:t>сперва</w:t>
      </w:r>
      <w:proofErr w:type="gramEnd"/>
      <w:r w:rsidRPr="00A9423D">
        <w:rPr>
          <w:sz w:val="28"/>
          <w:szCs w:val="28"/>
          <w:lang w:val="ru-RU"/>
        </w:rPr>
        <w:t xml:space="preserve"> посетили дом Хаджи-Мирзы-Масиха, откуда впоследствии направились к соборной мечети. Хаджи-Мирза-Масих повторно посредством посланца обратился к Грибоедову с требованиями о выдаче женщин. Русский полномочный представитель вновь дал отрицательный ответ, озаботившись вопросом защиты здания миссии.</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Хаджи-Мирза-Масих сказал людям: «Сейчас ваш долг состоит в том, чтобы направиться в русское посольство и любыми способами вызволить оттуда женщин». Люди засуетились, весть о чем первым делом дошла до Асефед-Доуле и Амин</w:t>
      </w:r>
      <w:proofErr w:type="gramStart"/>
      <w:r w:rsidRPr="00A9423D">
        <w:rPr>
          <w:sz w:val="28"/>
          <w:szCs w:val="28"/>
          <w:lang w:val="ru-RU"/>
        </w:rPr>
        <w:t>о(</w:t>
      </w:r>
      <w:proofErr w:type="gramEnd"/>
      <w:r w:rsidRPr="00A9423D">
        <w:rPr>
          <w:sz w:val="28"/>
          <w:szCs w:val="28"/>
          <w:lang w:val="ru-RU"/>
        </w:rPr>
        <w:t>е)д-Доуле.</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Асефед-Доуле выставил стражей, которым должно было бдеть за недопущением проявлений народного гнева. Что касается Аминод-Доуле,то единственным предпринятым его шагом стало информирование о текущем положении дел Зилли-Султана-сына шаха и губернатора Тегерана. Когда о сложившейся ситуации было доложено Фатх-Али Шаху, последний поручил нескольким своим сыновьям выступить с настоятельным советом о прекращении любых противоправных действий, однако народ не внял этим речам, вследствие чего впоследствии и был разогнан.</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r>
      <w:proofErr w:type="gramStart"/>
      <w:r w:rsidRPr="00A9423D">
        <w:rPr>
          <w:sz w:val="28"/>
          <w:szCs w:val="28"/>
          <w:lang w:val="ru-RU"/>
        </w:rPr>
        <w:t>На</w:t>
      </w:r>
      <w:proofErr w:type="gramEnd"/>
      <w:r w:rsidRPr="00A9423D">
        <w:rPr>
          <w:sz w:val="28"/>
          <w:szCs w:val="28"/>
          <w:lang w:val="ru-RU"/>
        </w:rPr>
        <w:t xml:space="preserve"> </w:t>
      </w:r>
      <w:proofErr w:type="gramStart"/>
      <w:r w:rsidRPr="00A9423D">
        <w:rPr>
          <w:sz w:val="28"/>
          <w:szCs w:val="28"/>
          <w:lang w:val="ru-RU"/>
        </w:rPr>
        <w:t>следующий</w:t>
      </w:r>
      <w:proofErr w:type="gramEnd"/>
      <w:r w:rsidRPr="00A9423D">
        <w:rPr>
          <w:sz w:val="28"/>
          <w:szCs w:val="28"/>
          <w:lang w:val="ru-RU"/>
        </w:rPr>
        <w:t xml:space="preserve"> день, в понедельник, когда темная ночь окутала здание посольства, некий Меликиянц, армянин, под покровом ночи дойдя до здания русской миссии, попросил о встрече с уполномоченным представителем. Когда его доставили к посольской особе, Меликиянц, дрожа и всхлипывая, вымолвил: «Ваше благородие, меня послал Манучехр-хан, Хаджи-Мирза-Масих объявил джихад. Уже два дня, как закрыты базары Тегерана. Выдайте им (бунтующим) евнуха (Мирзу-Якуба) и высвободите женщин из неволи, - Грибоедов с закрытыми глазами внимал речам пришедшег</w:t>
      </w:r>
      <w:proofErr w:type="gramStart"/>
      <w:r w:rsidRPr="00A9423D">
        <w:rPr>
          <w:sz w:val="28"/>
          <w:szCs w:val="28"/>
          <w:lang w:val="ru-RU"/>
        </w:rPr>
        <w:t>о-</w:t>
      </w:r>
      <w:proofErr w:type="gramEnd"/>
      <w:r w:rsidRPr="00A9423D">
        <w:rPr>
          <w:sz w:val="28"/>
          <w:szCs w:val="28"/>
          <w:lang w:val="ru-RU"/>
        </w:rPr>
        <w:t xml:space="preserve"> либо пусть сегодняшним же вечером Мирза-Якуб тайком направится в мечеть Шаха-Абдул-Азима-зону беста-и засядет там. Это место совсем рядом,и там его </w:t>
      </w:r>
      <w:r w:rsidRPr="00A9423D">
        <w:rPr>
          <w:sz w:val="28"/>
          <w:szCs w:val="28"/>
          <w:lang w:val="ru-RU"/>
        </w:rPr>
        <w:lastRenderedPageBreak/>
        <w:t>никто и пальцем не тронет». (Русская миссия находилась недалеко от мечети Шаха-Абдул-Азима,около рва). Грибоедов отвечал: «Если кто-нибудь, а уж русский подданный-то в особенности, придет под русское знамя и предаст себя его покровительству, то я не имею права его выгнать из здания миссии. Конечно, если Мирза-Якуб самовольно захочет покинуть русское посольство, я чинить препятствий не буду.  До свидания, господин Меликиянц».</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По </w:t>
      </w:r>
      <w:proofErr w:type="gramStart"/>
      <w:r w:rsidRPr="00A9423D">
        <w:rPr>
          <w:sz w:val="28"/>
          <w:szCs w:val="28"/>
          <w:lang w:val="ru-RU"/>
        </w:rPr>
        <w:t>прошествии</w:t>
      </w:r>
      <w:proofErr w:type="gramEnd"/>
      <w:r w:rsidRPr="00A9423D">
        <w:rPr>
          <w:sz w:val="28"/>
          <w:szCs w:val="28"/>
          <w:lang w:val="ru-RU"/>
        </w:rPr>
        <w:t xml:space="preserve"> десяти минут после ухода Меликиянца  Грибоедов вызвал к себе Сашку-своего слугу-и вручил ему записку, которую следовало передать Мирзе-Якубу. (Спустя некоторое время) слуга вернулся и поведал об ответе евнуха: «Если Ваше Величество захочет, я, вне всякого сомнения, соизмерю поведение собственное с подобною волей, самовольно же поступать таким образом не буду». После получения этого ответа Грибоедов вызвал Мальцова, первого секретаря посольства, и дал ему указания о составлении следующего документа: «С момента вступления на иранскую землю я пришел к выводу о том, что членам русской миссии здесь небезопасно. По этой причине прошу для них разрешения вернуться в Россию». </w:t>
      </w:r>
      <w:proofErr w:type="gramStart"/>
      <w:r w:rsidRPr="00A9423D">
        <w:rPr>
          <w:sz w:val="28"/>
          <w:szCs w:val="28"/>
          <w:lang w:val="ru-RU"/>
        </w:rPr>
        <w:t>Мальцов</w:t>
      </w:r>
      <w:proofErr w:type="gramEnd"/>
      <w:r w:rsidRPr="00A9423D">
        <w:rPr>
          <w:sz w:val="28"/>
          <w:szCs w:val="28"/>
          <w:lang w:val="ru-RU"/>
        </w:rPr>
        <w:t xml:space="preserve"> спросил, требуется ли данный документ отправить именно завтра. Грибоедов ответил утвердительно.</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Для проживания полномочного представителя и членов русской миссии иранское правительство выделило дом поблизости от монарших хором, принадлежавший одному из (многочисленных) шахских отпрысков. Дом этот, находившийся по соседству с крепостью, известной по имени Шаха-Абдул-Азима, считался одним из </w:t>
      </w:r>
      <w:proofErr w:type="gramStart"/>
      <w:r w:rsidRPr="00A9423D">
        <w:rPr>
          <w:sz w:val="28"/>
          <w:szCs w:val="28"/>
          <w:lang w:val="ru-RU"/>
        </w:rPr>
        <w:t>лучших</w:t>
      </w:r>
      <w:proofErr w:type="gramEnd"/>
      <w:r w:rsidRPr="00A9423D">
        <w:rPr>
          <w:sz w:val="28"/>
          <w:szCs w:val="28"/>
          <w:lang w:val="ru-RU"/>
        </w:rPr>
        <w:t xml:space="preserve"> в Тегеране. Со всех сторон крепость окаймлял вырытый ров. Двери же главного входа в посольство раскрывались с восточной стороны крепости. Напротив этих дверей находилась маленькая площадка, сделанная в свое (время чистой и опрятной), чтобы приезжающие к полномочному представителю имели возможность оставить там своих лошадей. Дом состоял из трех частей (дворов). Первая из оных являла собою одноэтажную постройку вокруг, которой были квартиры (комнаты), напротив последних-веранда. Здесь жил Назар-Али-Хан-мехмандар - со своими </w:t>
      </w:r>
      <w:r w:rsidRPr="00A9423D">
        <w:rPr>
          <w:sz w:val="28"/>
          <w:szCs w:val="28"/>
          <w:lang w:val="ru-RU"/>
        </w:rPr>
        <w:lastRenderedPageBreak/>
        <w:t xml:space="preserve">фаррашами и слугами. Здесь же, занимая вторую половину здания, обитали </w:t>
      </w:r>
      <w:proofErr w:type="gramStart"/>
      <w:r w:rsidRPr="00A9423D">
        <w:rPr>
          <w:sz w:val="28"/>
          <w:szCs w:val="28"/>
          <w:lang w:val="ru-RU"/>
        </w:rPr>
        <w:t>Мальцов</w:t>
      </w:r>
      <w:proofErr w:type="gramEnd"/>
      <w:r w:rsidRPr="00A9423D">
        <w:rPr>
          <w:sz w:val="28"/>
          <w:szCs w:val="28"/>
          <w:lang w:val="ru-RU"/>
        </w:rPr>
        <w:t xml:space="preserve"> и доктор Аделунг. Этот двор защищался силами иранских фаррашей. </w:t>
      </w:r>
      <w:proofErr w:type="gramStart"/>
      <w:r w:rsidRPr="00A9423D">
        <w:rPr>
          <w:sz w:val="28"/>
          <w:szCs w:val="28"/>
          <w:lang w:val="ru-RU"/>
        </w:rPr>
        <w:t>Двор</w:t>
      </w:r>
      <w:proofErr w:type="gramEnd"/>
      <w:r w:rsidRPr="00A9423D">
        <w:rPr>
          <w:sz w:val="28"/>
          <w:szCs w:val="28"/>
          <w:lang w:val="ru-RU"/>
        </w:rPr>
        <w:t xml:space="preserve"> следующий привлекал внимание расположенным в самом центре массивным белым тополем. Тут квартировались казаки. Место сие предназначалось для встреч с посетителями  и официальных приемов. Двери отсюда распахивались, открывая путь </w:t>
      </w:r>
      <w:proofErr w:type="gramStart"/>
      <w:r w:rsidRPr="00A9423D">
        <w:rPr>
          <w:sz w:val="28"/>
          <w:szCs w:val="28"/>
          <w:lang w:val="ru-RU"/>
        </w:rPr>
        <w:t>к</w:t>
      </w:r>
      <w:proofErr w:type="gramEnd"/>
      <w:r w:rsidRPr="00A9423D">
        <w:rPr>
          <w:sz w:val="28"/>
          <w:szCs w:val="28"/>
          <w:lang w:val="ru-RU"/>
        </w:rPr>
        <w:t xml:space="preserve"> двору третьему, состоявшему из трех комнат, бывшему местом жительства Грибоедова. Этот ареал охраняли казаки.</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 Мирза-Якуб и женщины Аллаяр-Хана жили порознь, в своей комнате каждый, </w:t>
      </w:r>
      <w:r w:rsidR="00A9423D">
        <w:rPr>
          <w:sz w:val="28"/>
          <w:szCs w:val="28"/>
          <w:lang w:val="ru-RU"/>
        </w:rPr>
        <w:t xml:space="preserve">во втором дворе дома. Мирза </w:t>
      </w:r>
      <w:r w:rsidRPr="00A9423D">
        <w:rPr>
          <w:sz w:val="28"/>
          <w:szCs w:val="28"/>
          <w:lang w:val="ru-RU"/>
        </w:rPr>
        <w:t xml:space="preserve">Якуб был человеком высокого роста, коренастым. В то время ему было 34 года. В возрасте 18 лет его перевезли из Ереван в Иран, где он и стал евнухом. Произошедшее (оскопление) не было </w:t>
      </w:r>
      <w:proofErr w:type="gramStart"/>
      <w:r w:rsidRPr="00A9423D">
        <w:rPr>
          <w:sz w:val="28"/>
          <w:szCs w:val="28"/>
          <w:lang w:val="ru-RU"/>
        </w:rPr>
        <w:t>следствием</w:t>
      </w:r>
      <w:proofErr w:type="gramEnd"/>
      <w:r w:rsidRPr="00A9423D">
        <w:rPr>
          <w:sz w:val="28"/>
          <w:szCs w:val="28"/>
          <w:lang w:val="ru-RU"/>
        </w:rPr>
        <w:t xml:space="preserve"> какого бы то ни было греховного поступка, не было и результатом чьего-то злого умысла иль мести в отношении него: М</w:t>
      </w:r>
      <w:r w:rsidR="00A9423D">
        <w:rPr>
          <w:sz w:val="28"/>
          <w:szCs w:val="28"/>
          <w:lang w:val="ru-RU"/>
        </w:rPr>
        <w:t>ирзу Якуба</w:t>
      </w:r>
      <w:r w:rsidRPr="00A9423D">
        <w:rPr>
          <w:sz w:val="28"/>
          <w:szCs w:val="28"/>
          <w:lang w:val="ru-RU"/>
        </w:rPr>
        <w:t xml:space="preserve"> превратили в евнуха только лишь по той причине, что имела место нужда в </w:t>
      </w:r>
      <w:proofErr w:type="gramStart"/>
      <w:r w:rsidRPr="00A9423D">
        <w:rPr>
          <w:sz w:val="28"/>
          <w:szCs w:val="28"/>
          <w:lang w:val="ru-RU"/>
        </w:rPr>
        <w:t>последних</w:t>
      </w:r>
      <w:proofErr w:type="gramEnd"/>
      <w:r w:rsidRPr="00A9423D">
        <w:rPr>
          <w:sz w:val="28"/>
          <w:szCs w:val="28"/>
          <w:lang w:val="ru-RU"/>
        </w:rPr>
        <w:t xml:space="preserve">. В Иране в те дни значился ряд обязанностей, выполнять которые могли только евнухи. Он был человеком образованным, знал достойно персидский, французский, русский и немецкий языки, мог изъясняться на них. За те 15 лет, что Мирза-Якуб числился при </w:t>
      </w:r>
      <w:proofErr w:type="gramStart"/>
      <w:r w:rsidRPr="00A9423D">
        <w:rPr>
          <w:sz w:val="28"/>
          <w:szCs w:val="28"/>
          <w:lang w:val="ru-RU"/>
        </w:rPr>
        <w:t>шахском</w:t>
      </w:r>
      <w:proofErr w:type="gramEnd"/>
      <w:r w:rsidRPr="00A9423D">
        <w:rPr>
          <w:sz w:val="28"/>
          <w:szCs w:val="28"/>
          <w:lang w:val="ru-RU"/>
        </w:rPr>
        <w:t xml:space="preserve"> дворе...??...стал приближенным монарха, прогрессируя в стремительных масштабах. Во время </w:t>
      </w:r>
      <w:proofErr w:type="gramStart"/>
      <w:r w:rsidRPr="00A9423D">
        <w:rPr>
          <w:sz w:val="28"/>
          <w:szCs w:val="28"/>
          <w:lang w:val="ru-RU"/>
        </w:rPr>
        <w:t>описываемых</w:t>
      </w:r>
      <w:proofErr w:type="gramEnd"/>
      <w:r w:rsidRPr="00A9423D">
        <w:rPr>
          <w:sz w:val="28"/>
          <w:szCs w:val="28"/>
          <w:lang w:val="ru-RU"/>
        </w:rPr>
        <w:t xml:space="preserve"> событий он занимал должность шахского казначея. Сам он был крайне обеспеченным человеком: в течение многих лет торговля и гарем были в его юрисдикции.  Будучи евнухом, он-в соответствии с нормами ислама-всецело считался собственностью шаха. Перед тем как покинуть пределы шахского дворца, Мирза-Якуб собрал свой скарб и поместил его в пять ящиков, чтобы позже вывезти их оттуда.</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 В тот день -7 Ша'бана 1243 год</w:t>
      </w:r>
      <w:proofErr w:type="gramStart"/>
      <w:r w:rsidRPr="00A9423D">
        <w:rPr>
          <w:sz w:val="28"/>
          <w:szCs w:val="28"/>
          <w:lang w:val="ru-RU"/>
        </w:rPr>
        <w:t>а(</w:t>
      </w:r>
      <w:proofErr w:type="gramEnd"/>
      <w:r w:rsidRPr="00A9423D">
        <w:rPr>
          <w:sz w:val="28"/>
          <w:szCs w:val="28"/>
          <w:lang w:val="ru-RU"/>
        </w:rPr>
        <w:t xml:space="preserve">по мусульманскому лунному календарю)-после совершения утреннего намаза Хаджи-Мирза-Масих и Мулла-Масих(?) взошли на минбар соборной мечети и приказали присутствующим сообща направиться к русскому посольству и вызволить </w:t>
      </w:r>
      <w:r w:rsidRPr="00A9423D">
        <w:rPr>
          <w:sz w:val="28"/>
          <w:szCs w:val="28"/>
          <w:lang w:val="ru-RU"/>
        </w:rPr>
        <w:lastRenderedPageBreak/>
        <w:t xml:space="preserve">оттуда евнуха с невольницами. Следом за сеидами и слушателями медресе, что возглавляли народное море, в сторону миссии двинулись и лавочники с ремесленниками. В то время, когда из мечети вышел имам, в толпе было примерно пятьсот человек. Когда оная дошла до здания посольства, она уже исчислялась десятью тысячами. К ней присоединялись все те, кто в это время был на </w:t>
      </w:r>
      <w:proofErr w:type="gramStart"/>
      <w:r w:rsidRPr="00A9423D">
        <w:rPr>
          <w:sz w:val="28"/>
          <w:szCs w:val="28"/>
          <w:lang w:val="ru-RU"/>
        </w:rPr>
        <w:t>улицах</w:t>
      </w:r>
      <w:proofErr w:type="gramEnd"/>
      <w:r w:rsidRPr="00A9423D">
        <w:rPr>
          <w:sz w:val="28"/>
          <w:szCs w:val="28"/>
          <w:lang w:val="ru-RU"/>
        </w:rPr>
        <w:t xml:space="preserve">. Вооружение вышеописанной людской группы было разнообразным: от </w:t>
      </w:r>
      <w:proofErr w:type="gramStart"/>
      <w:r w:rsidRPr="00A9423D">
        <w:rPr>
          <w:sz w:val="28"/>
          <w:szCs w:val="28"/>
          <w:lang w:val="ru-RU"/>
        </w:rPr>
        <w:t>деревянный</w:t>
      </w:r>
      <w:proofErr w:type="gramEnd"/>
      <w:r w:rsidRPr="00A9423D">
        <w:rPr>
          <w:sz w:val="28"/>
          <w:szCs w:val="28"/>
          <w:lang w:val="ru-RU"/>
        </w:rPr>
        <w:t xml:space="preserve"> палок до ружей и винтовок. Народное море беспрерывно скандировало лозунг</w:t>
      </w:r>
      <w:proofErr w:type="gramStart"/>
      <w:r w:rsidRPr="00A9423D">
        <w:rPr>
          <w:sz w:val="28"/>
          <w:szCs w:val="28"/>
          <w:lang w:val="ru-RU"/>
        </w:rPr>
        <w:t>и(</w:t>
      </w:r>
      <w:proofErr w:type="gramEnd"/>
      <w:r w:rsidRPr="00A9423D">
        <w:rPr>
          <w:sz w:val="28"/>
          <w:szCs w:val="28"/>
          <w:lang w:val="ru-RU"/>
        </w:rPr>
        <w:t>антирусские),возносило молитвы и призывы к имаму Али, провозглашало формулу благословения пророка Мухаммада Аллахом. Еще до того момента, как разъяренная толпа дошла до здания посольства, внутри последнего почуяли опасность и закрыли потому двери и ворота. Что касается казаков, с ружьями наперевес они тотчас же были отправлены на крышу.</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Едва ли можно сказать, что в планах народа значилось следующее: напасть на миссию и, преступив закон, убить находящихся в здании людей, чиня разрушения и грабя налево-направо. Но нападавшие желали любыми путями (угрозами ли, принуждением ли, грубостью) возвратить назад (как собственность шаха) евнуха и вызволить женщин из неволи. Если бы два </w:t>
      </w:r>
      <w:proofErr w:type="gramStart"/>
      <w:r w:rsidRPr="00A9423D">
        <w:rPr>
          <w:sz w:val="28"/>
          <w:szCs w:val="28"/>
          <w:lang w:val="ru-RU"/>
        </w:rPr>
        <w:t>сих</w:t>
      </w:r>
      <w:proofErr w:type="gramEnd"/>
      <w:r w:rsidRPr="00A9423D">
        <w:rPr>
          <w:sz w:val="28"/>
          <w:szCs w:val="28"/>
          <w:lang w:val="ru-RU"/>
        </w:rPr>
        <w:t xml:space="preserve"> намерения без труда б претворились в жизнь, дальнейшие события вовсе бы не произошли.</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Грибоедов, что еще предыдущей ночью благодаря Меликиянцу стал осведомленным относительно происходящего, только заслышав шум и крики, надел парадную форму</w:t>
      </w:r>
      <w:proofErr w:type="gramStart"/>
      <w:r w:rsidRPr="00A9423D">
        <w:rPr>
          <w:sz w:val="28"/>
          <w:szCs w:val="28"/>
          <w:lang w:val="ru-RU"/>
        </w:rPr>
        <w:t xml:space="preserve"> ,</w:t>
      </w:r>
      <w:proofErr w:type="gramEnd"/>
      <w:r w:rsidRPr="00A9423D">
        <w:rPr>
          <w:sz w:val="28"/>
          <w:szCs w:val="28"/>
          <w:lang w:val="ru-RU"/>
        </w:rPr>
        <w:t xml:space="preserve"> украшенную золотыми галунами, взяв лично под свою ответственность командование казаками. Назар-Али-Хан, мехмандар, во время этих событий был в отпуске. Первым действием Грибоедова стало указание о доставке вина из погреба казакам, сидящим на крыше, и распределение оного среди них. Люди снаружи были свидетелями того, как казаки губят вино.</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На мгновение установилась мертвая тишина. Затем народ стал ломиться в закрытые двери посольства, желая попасть внутрь. По указке </w:t>
      </w:r>
      <w:r w:rsidRPr="00A9423D">
        <w:rPr>
          <w:sz w:val="28"/>
          <w:szCs w:val="28"/>
          <w:lang w:val="ru-RU"/>
        </w:rPr>
        <w:lastRenderedPageBreak/>
        <w:t>Грибоедова началась стрельба. Все явственнее слышался свист пуль, одна из которых сразила юношу в ватной телогрейке, заставив его, упавшего на землю, замолчать. Все громче стали доноситься возгласы людские, упоминающие имама Али. Началось нападение.</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Пули казаков, выпущенные в народ, умертвили еще несколько человек. Это происшествие инспирировало людскую ярость и гнев. С этого момента между двумя группами началось подлинное сражение. В течение непродолжительного количества времени народ захватил крыши стоящих в округе домов, используя занятые территории для обстрела  русского посольства. Казаков уничтожали одного за другим. Разбив ворота здания миссии, люди отправились на поиски Мирзы-Якуба, который все это время прятался в своей комнате. Десять человек из толпы, достигнув двери этой самой комнаты, застыли в бездействии. Никто до этого не видел предмета своих поисков-было непонятно, что делать. Однако столь выразительная внешность лучше любого паспорта выдавала в этом человеке  принадлежность к шахскому гарему. Напав на него, чернь изрезала евнуха на мелкие кусочки.</w:t>
      </w:r>
    </w:p>
    <w:p w:rsidR="00514350" w:rsidRPr="00A9423D" w:rsidRDefault="00514350" w:rsidP="00A9423D">
      <w:pPr>
        <w:pStyle w:val="Standard"/>
        <w:spacing w:line="360" w:lineRule="auto"/>
        <w:ind w:firstLine="708"/>
        <w:jc w:val="both"/>
        <w:rPr>
          <w:sz w:val="28"/>
          <w:szCs w:val="28"/>
          <w:lang w:val="ru-RU"/>
        </w:rPr>
      </w:pPr>
      <w:r w:rsidRPr="00A9423D">
        <w:rPr>
          <w:sz w:val="28"/>
          <w:szCs w:val="28"/>
          <w:lang w:val="ru-RU"/>
        </w:rPr>
        <w:t xml:space="preserve">Женщин-невольниц, которые принадлежали Аллаяр-Хану и находились в том же здании, высвободили из плена. После этого толпа </w:t>
      </w:r>
      <w:proofErr w:type="gramStart"/>
      <w:r w:rsidRPr="00A9423D">
        <w:rPr>
          <w:sz w:val="28"/>
          <w:szCs w:val="28"/>
          <w:lang w:val="ru-RU"/>
        </w:rPr>
        <w:t>пошла</w:t>
      </w:r>
      <w:proofErr w:type="gramEnd"/>
      <w:r w:rsidRPr="00A9423D">
        <w:rPr>
          <w:sz w:val="28"/>
          <w:szCs w:val="28"/>
          <w:lang w:val="ru-RU"/>
        </w:rPr>
        <w:t xml:space="preserve"> искать членов русского посольства, один из которых, Мальцов, заблаговременно улучив момент, отправился на розыски Назар-Али-Хана. Поскольку мехмандара не было на </w:t>
      </w:r>
      <w:proofErr w:type="gramStart"/>
      <w:r w:rsidRPr="00A9423D">
        <w:rPr>
          <w:sz w:val="28"/>
          <w:szCs w:val="28"/>
          <w:lang w:val="ru-RU"/>
        </w:rPr>
        <w:t>месте</w:t>
      </w:r>
      <w:proofErr w:type="gramEnd"/>
      <w:r w:rsidRPr="00A9423D">
        <w:rPr>
          <w:sz w:val="28"/>
          <w:szCs w:val="28"/>
          <w:lang w:val="ru-RU"/>
        </w:rPr>
        <w:t xml:space="preserve">, Мальцов, подкупив владетелей караван-сараев/кого-то из хозяев близлежащих домов, попросил укрыть себя в одном из укромных местечек. Первого секретаря посольства спрятали в комнате Назар-Али-Хана. Именно благодаря этому </w:t>
      </w:r>
      <w:proofErr w:type="gramStart"/>
      <w:r w:rsidRPr="00A9423D">
        <w:rPr>
          <w:sz w:val="28"/>
          <w:szCs w:val="28"/>
          <w:lang w:val="ru-RU"/>
        </w:rPr>
        <w:t>Мальцов</w:t>
      </w:r>
      <w:proofErr w:type="gramEnd"/>
      <w:r w:rsidRPr="00A9423D">
        <w:rPr>
          <w:sz w:val="28"/>
          <w:szCs w:val="28"/>
          <w:lang w:val="ru-RU"/>
        </w:rPr>
        <w:t xml:space="preserve"> благополучно спасся.</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Грибоедов и доктор </w:t>
      </w:r>
      <w:proofErr w:type="gramStart"/>
      <w:r w:rsidRPr="00A9423D">
        <w:rPr>
          <w:sz w:val="28"/>
          <w:szCs w:val="28"/>
          <w:lang w:val="ru-RU"/>
        </w:rPr>
        <w:t>Аделунг вместе с казаками  продолжали</w:t>
      </w:r>
      <w:proofErr w:type="gramEnd"/>
      <w:r w:rsidRPr="00A9423D">
        <w:rPr>
          <w:sz w:val="28"/>
          <w:szCs w:val="28"/>
          <w:lang w:val="ru-RU"/>
        </w:rPr>
        <w:t xml:space="preserve"> сражаться. Грибоедов, подняв винтовку одного из убитых казаков, безостановочно отстреливался. Несколько человек, пораженных выстрелами, были убиты.</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Доктор Аделунг погиб, будучи сраженным мечом. Народ разошелся после тотального разгрома здания миссии, после того, как все члены </w:t>
      </w:r>
      <w:r w:rsidRPr="00A9423D">
        <w:rPr>
          <w:sz w:val="28"/>
          <w:szCs w:val="28"/>
          <w:lang w:val="ru-RU"/>
        </w:rPr>
        <w:lastRenderedPageBreak/>
        <w:t>посольства были умерщвлены.</w:t>
      </w:r>
    </w:p>
    <w:p w:rsidR="00514350" w:rsidRPr="00A9423D" w:rsidRDefault="00514350" w:rsidP="00A9423D">
      <w:pPr>
        <w:pStyle w:val="Standard"/>
        <w:spacing w:line="360" w:lineRule="auto"/>
        <w:jc w:val="both"/>
        <w:rPr>
          <w:sz w:val="28"/>
          <w:szCs w:val="28"/>
          <w:lang w:val="ru-RU"/>
        </w:rPr>
      </w:pPr>
      <w:r w:rsidRPr="00A9423D">
        <w:rPr>
          <w:sz w:val="28"/>
          <w:szCs w:val="28"/>
          <w:lang w:val="ru-RU"/>
        </w:rPr>
        <w:tab/>
        <w:t xml:space="preserve">Когда на </w:t>
      </w:r>
      <w:proofErr w:type="gramStart"/>
      <w:r w:rsidRPr="00A9423D">
        <w:rPr>
          <w:sz w:val="28"/>
          <w:szCs w:val="28"/>
          <w:lang w:val="ru-RU"/>
        </w:rPr>
        <w:t>часах</w:t>
      </w:r>
      <w:proofErr w:type="gramEnd"/>
      <w:r w:rsidRPr="00A9423D">
        <w:rPr>
          <w:sz w:val="28"/>
          <w:szCs w:val="28"/>
          <w:lang w:val="ru-RU"/>
        </w:rPr>
        <w:t xml:space="preserve"> было семь с половиной утра, принцу Зилли-Султана, губернатору Тегерана, донесли весть о том, что толпа собралась напротив здания русского посольства. Зилли-Султан не спеша оделся, совершил ритуальное омовение, прочитал намаз. Часть времени ушла на завтрак. Он вызвал к себе помощника Хади-Бека и дал последнему наказ отправиться с сотней сарбазов к зданию миссии, дабы держать под контролем ситуацию. Губернатор Тегерана при </w:t>
      </w:r>
      <w:proofErr w:type="gramStart"/>
      <w:r w:rsidRPr="00A9423D">
        <w:rPr>
          <w:sz w:val="28"/>
          <w:szCs w:val="28"/>
          <w:lang w:val="ru-RU"/>
        </w:rPr>
        <w:t>этом</w:t>
      </w:r>
      <w:proofErr w:type="gramEnd"/>
      <w:r w:rsidRPr="00A9423D">
        <w:rPr>
          <w:sz w:val="28"/>
          <w:szCs w:val="28"/>
          <w:lang w:val="ru-RU"/>
        </w:rPr>
        <w:t xml:space="preserve"> запретил применять оружие против бунтующего народа, так что известный полк даже не взял с собою ружей.  Сарбазы исчислялись сотней безоружных человек, в то время как им была противопоставлена десятитысячная толпа вооруженных мятежников…</w:t>
      </w:r>
    </w:p>
    <w:p w:rsidR="00A9423D" w:rsidRDefault="00514350" w:rsidP="00A9423D">
      <w:pPr>
        <w:pStyle w:val="Standard"/>
        <w:spacing w:line="360" w:lineRule="auto"/>
        <w:jc w:val="both"/>
        <w:rPr>
          <w:sz w:val="28"/>
          <w:szCs w:val="28"/>
          <w:lang w:val="ru-RU"/>
        </w:rPr>
      </w:pPr>
      <w:r w:rsidRPr="00A9423D">
        <w:rPr>
          <w:sz w:val="28"/>
          <w:szCs w:val="28"/>
          <w:lang w:val="ru-RU"/>
        </w:rPr>
        <w:tab/>
        <w:t xml:space="preserve">….После того как народные волнения поутихли и бунтующие разбрелись по всем четырем сторонам, для поддержания миропорядка и защиты в тот ареал был послан некий военачальник с отрядом солдат. В руках этого военачальника-комплект солдатской одежды, </w:t>
      </w:r>
      <w:proofErr w:type="gramStart"/>
      <w:r w:rsidRPr="00A9423D">
        <w:rPr>
          <w:sz w:val="28"/>
          <w:szCs w:val="28"/>
          <w:lang w:val="ru-RU"/>
        </w:rPr>
        <w:t>предназначавшийся</w:t>
      </w:r>
      <w:proofErr w:type="gramEnd"/>
      <w:r w:rsidRPr="00A9423D">
        <w:rPr>
          <w:sz w:val="28"/>
          <w:szCs w:val="28"/>
          <w:lang w:val="ru-RU"/>
        </w:rPr>
        <w:t xml:space="preserve"> для спасшегося члена русской миссии. Переодетого Мальцова вывели из здания, в котором тот скрывался, и доставили в монаршьи хоромы, где секретаря дипломатической миссии первым делом накормили, а опосля допросили, заставив его письменно засвидетельствовать тот факт, что во всех проступках и оплошностях, приведших к событиям того злосчастного дня был виновен-чему свидетелем Мальцов самолично-именно Грибоедов. Затем Мальцова в сопровождении Назар-Али-Хана, бывшего в должности его мехмандара, отправили в Табриз, к наследному принцу Аббас-Мирзе, который должен был просить извинения за случившееся</w:t>
      </w:r>
      <w:r w:rsidR="00A9423D">
        <w:rPr>
          <w:sz w:val="28"/>
          <w:szCs w:val="28"/>
          <w:lang w:val="ru-RU"/>
        </w:rPr>
        <w:t>.</w:t>
      </w:r>
    </w:p>
    <w:p w:rsidR="00514350" w:rsidRPr="00A9423D" w:rsidRDefault="00514350" w:rsidP="00A9423D">
      <w:pPr>
        <w:pStyle w:val="Standard"/>
        <w:spacing w:line="360" w:lineRule="auto"/>
        <w:ind w:firstLine="708"/>
        <w:jc w:val="both"/>
        <w:rPr>
          <w:sz w:val="28"/>
          <w:szCs w:val="28"/>
          <w:lang w:val="ru-RU"/>
        </w:rPr>
      </w:pPr>
      <w:r w:rsidRPr="00A9423D">
        <w:rPr>
          <w:sz w:val="28"/>
          <w:szCs w:val="28"/>
          <w:lang w:val="ru-RU"/>
        </w:rPr>
        <w:t xml:space="preserve">Очевидно, что ни один из представителей иранского административного аппарата, принявших участие в этом выражении народного гнева, не мог и предположить, что несомненным  и бесповоротным результатом подобных действий станет убийство полномочного представителя России с тридцатью семью членами миссии и восьмидесяти жителей Тегерана. Как никто и не подумывал о том, что образ мыслей и </w:t>
      </w:r>
      <w:r w:rsidRPr="00A9423D">
        <w:rPr>
          <w:sz w:val="28"/>
          <w:szCs w:val="28"/>
          <w:lang w:val="ru-RU"/>
        </w:rPr>
        <w:lastRenderedPageBreak/>
        <w:t>действия уполномоченного представителя, посланного для упрочения дружественных отношений между двумя государствами после завершения длительных войн, возымеют такой эффект, что от них  не только в зависимости окажется целая страна, но и то, что именно они-то и обернутся против самого Грибоедова, став катализатором поджигания фитиля народного возмущения. Кому-либо невозможно было предположить следующий поворот событий: после того как народ,  собравшись, потребует освободить невольников, держащихся в посольстве, Грибоедов,  прибегнув к помощи тридцати пяти казаков, что были приведены им из России, и нескольких армян, вступит в конфронтацию с толпой, исчисляемой десятью тысячами людей, против которой он будет применять оружие. Это событие</w:t>
      </w:r>
      <w:r w:rsidR="00A9423D">
        <w:rPr>
          <w:sz w:val="28"/>
          <w:szCs w:val="28"/>
          <w:lang w:val="ru-RU"/>
        </w:rPr>
        <w:t xml:space="preserve"> </w:t>
      </w:r>
      <w:r w:rsidRPr="00A9423D">
        <w:rPr>
          <w:sz w:val="28"/>
          <w:szCs w:val="28"/>
          <w:lang w:val="ru-RU"/>
        </w:rPr>
        <w:t>(убийство Грибоедова) со всеми присущими ему деталями возможно лишь в стезе истории международных и политических отношений между странами</w:t>
      </w:r>
      <w:r w:rsidR="00A9423D">
        <w:rPr>
          <w:sz w:val="28"/>
          <w:szCs w:val="28"/>
          <w:lang w:val="ru-RU"/>
        </w:rPr>
        <w:t>.</w:t>
      </w:r>
    </w:p>
    <w:p w:rsidR="00C67544" w:rsidRPr="00A9423D" w:rsidRDefault="00C67544" w:rsidP="00A9423D">
      <w:pPr>
        <w:bidi/>
        <w:spacing w:line="360" w:lineRule="auto"/>
        <w:jc w:val="center"/>
        <w:rPr>
          <w:rFonts w:ascii="Times New Roman" w:hAnsi="Times New Roman" w:cs="Times New Roman"/>
          <w:sz w:val="28"/>
          <w:szCs w:val="28"/>
          <w:u w:val="single"/>
        </w:rPr>
      </w:pPr>
    </w:p>
    <w:p w:rsidR="00C67544" w:rsidRPr="00053C20" w:rsidRDefault="00C67544" w:rsidP="007515CC">
      <w:pPr>
        <w:bidi/>
        <w:spacing w:line="360" w:lineRule="auto"/>
        <w:jc w:val="center"/>
        <w:rPr>
          <w:rFonts w:ascii="Times New Roman" w:hAnsi="Times New Roman" w:cs="Times New Roman"/>
          <w:sz w:val="28"/>
          <w:szCs w:val="28"/>
          <w:u w:val="single"/>
        </w:rPr>
      </w:pPr>
    </w:p>
    <w:p w:rsidR="00C67544" w:rsidRPr="00053C20" w:rsidRDefault="00C67544" w:rsidP="007515CC">
      <w:pPr>
        <w:bidi/>
        <w:spacing w:line="360" w:lineRule="auto"/>
        <w:jc w:val="center"/>
        <w:rPr>
          <w:rFonts w:ascii="Times New Roman" w:hAnsi="Times New Roman" w:cs="Times New Roman"/>
          <w:sz w:val="28"/>
          <w:szCs w:val="28"/>
          <w:u w:val="single"/>
        </w:rPr>
      </w:pPr>
    </w:p>
    <w:p w:rsidR="00C67544" w:rsidRDefault="00C67544" w:rsidP="007515CC">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A9423D" w:rsidRDefault="00A9423D" w:rsidP="00A9423D">
      <w:pPr>
        <w:bidi/>
        <w:spacing w:line="360" w:lineRule="auto"/>
        <w:jc w:val="center"/>
        <w:rPr>
          <w:rFonts w:ascii="Times New Roman" w:hAnsi="Times New Roman" w:cs="Times New Roman"/>
          <w:sz w:val="28"/>
          <w:szCs w:val="28"/>
          <w:u w:val="single"/>
        </w:rPr>
      </w:pPr>
    </w:p>
    <w:p w:rsidR="00E207BD" w:rsidRDefault="00E207BD" w:rsidP="00ED7CD7">
      <w:pPr>
        <w:pStyle w:val="Standard"/>
        <w:spacing w:line="360" w:lineRule="auto"/>
        <w:rPr>
          <w:rFonts w:cs="Times New Roman"/>
          <w:b/>
          <w:bCs/>
          <w:i/>
          <w:iCs/>
          <w:sz w:val="28"/>
          <w:szCs w:val="28"/>
          <w:lang w:val="ru-RU" w:bidi="ar-EG"/>
        </w:rPr>
      </w:pPr>
    </w:p>
    <w:p w:rsidR="00ED7CD7" w:rsidRDefault="00ED7CD7" w:rsidP="00ED7CD7">
      <w:pPr>
        <w:pStyle w:val="Standard"/>
        <w:spacing w:line="360" w:lineRule="auto"/>
        <w:jc w:val="right"/>
        <w:rPr>
          <w:rFonts w:cs="Times New Roman"/>
          <w:b/>
          <w:bCs/>
          <w:i/>
          <w:iCs/>
          <w:sz w:val="28"/>
          <w:szCs w:val="28"/>
          <w:lang w:val="ru-RU" w:bidi="ar-EG"/>
        </w:rPr>
      </w:pPr>
      <w:r>
        <w:rPr>
          <w:rFonts w:cs="Times New Roman"/>
          <w:b/>
          <w:bCs/>
          <w:i/>
          <w:iCs/>
          <w:sz w:val="28"/>
          <w:szCs w:val="28"/>
          <w:lang w:val="ru-RU" w:bidi="ar-EG"/>
        </w:rPr>
        <w:lastRenderedPageBreak/>
        <w:t>Приложение 3</w:t>
      </w:r>
    </w:p>
    <w:p w:rsidR="00ED7CD7" w:rsidRPr="00ED7CD7" w:rsidRDefault="00ED7CD7" w:rsidP="00ED7CD7">
      <w:pPr>
        <w:pStyle w:val="Standard"/>
        <w:spacing w:line="360" w:lineRule="auto"/>
        <w:jc w:val="center"/>
        <w:rPr>
          <w:i/>
          <w:iCs/>
          <w:lang w:val="ru-RU"/>
        </w:rPr>
      </w:pPr>
      <w:r w:rsidRPr="00ED7CD7">
        <w:rPr>
          <w:i/>
          <w:iCs/>
          <w:lang w:val="ru-RU"/>
        </w:rPr>
        <w:t>Заключение Туркманчайского мирного договора.</w:t>
      </w:r>
    </w:p>
    <w:p w:rsidR="00ED7CD7" w:rsidRPr="00ED7CD7" w:rsidRDefault="00ED7CD7" w:rsidP="00ED7CD7">
      <w:pPr>
        <w:pStyle w:val="Standard"/>
        <w:spacing w:line="360" w:lineRule="auto"/>
        <w:jc w:val="center"/>
        <w:rPr>
          <w:i/>
          <w:iCs/>
          <w:lang w:val="ru-RU"/>
        </w:rPr>
      </w:pPr>
      <w:r w:rsidRPr="00ED7CD7">
        <w:rPr>
          <w:i/>
          <w:iCs/>
          <w:lang w:val="ru-RU"/>
        </w:rPr>
        <w:t>(Второй справа-А.С.Грибоедов)</w:t>
      </w:r>
    </w:p>
    <w:p w:rsidR="00ED7CD7" w:rsidRDefault="00ED7CD7" w:rsidP="00ED7CD7">
      <w:pPr>
        <w:pStyle w:val="Standard"/>
        <w:spacing w:line="360" w:lineRule="auto"/>
        <w:jc w:val="center"/>
        <w:rPr>
          <w:lang w:val="ru-RU"/>
        </w:rPr>
      </w:pPr>
      <w:r>
        <w:rPr>
          <w:noProof/>
          <w:lang w:val="ru-RU" w:eastAsia="ru-RU" w:bidi="ar-SA"/>
        </w:rPr>
        <w:drawing>
          <wp:anchor distT="0" distB="0" distL="114300" distR="114300" simplePos="0" relativeHeight="251660288" behindDoc="0" locked="0" layoutInCell="1" allowOverlap="1">
            <wp:simplePos x="0" y="0"/>
            <wp:positionH relativeFrom="column">
              <wp:posOffset>-1149985</wp:posOffset>
            </wp:positionH>
            <wp:positionV relativeFrom="paragraph">
              <wp:posOffset>1901190</wp:posOffset>
            </wp:positionV>
            <wp:extent cx="7972425" cy="4765040"/>
            <wp:effectExtent l="0" t="1600200" r="0" b="159766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cstate="print"/>
                    <a:srcRect/>
                    <a:stretch>
                      <a:fillRect/>
                    </a:stretch>
                  </pic:blipFill>
                  <pic:spPr bwMode="auto">
                    <a:xfrm rot="-5399996">
                      <a:off x="0" y="0"/>
                      <a:ext cx="7972425" cy="4765040"/>
                    </a:xfrm>
                    <a:prstGeom prst="rect">
                      <a:avLst/>
                    </a:prstGeom>
                    <a:noFill/>
                    <a:ln w="9525">
                      <a:noFill/>
                      <a:miter lim="800000"/>
                      <a:headEnd/>
                      <a:tailEnd/>
                    </a:ln>
                  </pic:spPr>
                </pic:pic>
              </a:graphicData>
            </a:graphic>
          </wp:anchor>
        </w:drawing>
      </w:r>
    </w:p>
    <w:p w:rsidR="00ED7CD7" w:rsidRPr="00ED7CD7" w:rsidRDefault="00FE1E37" w:rsidP="00ED7CD7">
      <w:pPr>
        <w:pStyle w:val="Standard"/>
        <w:spacing w:line="360" w:lineRule="auto"/>
        <w:jc w:val="right"/>
        <w:rPr>
          <w:b/>
          <w:bCs/>
          <w:i/>
          <w:iCs/>
          <w:sz w:val="28"/>
          <w:szCs w:val="28"/>
          <w:lang w:val="ru-RU"/>
        </w:rPr>
      </w:pPr>
      <w:r>
        <w:rPr>
          <w:b/>
          <w:bCs/>
          <w:i/>
          <w:iCs/>
          <w:noProof/>
          <w:sz w:val="28"/>
          <w:szCs w:val="28"/>
          <w:lang w:val="ru-RU" w:eastAsia="ru-RU" w:bidi="ar-SA"/>
        </w:rPr>
        <w:lastRenderedPageBreak/>
        <w:drawing>
          <wp:anchor distT="0" distB="0" distL="114300" distR="114300" simplePos="0" relativeHeight="251661312" behindDoc="0" locked="0" layoutInCell="1" allowOverlap="1">
            <wp:simplePos x="0" y="0"/>
            <wp:positionH relativeFrom="column">
              <wp:posOffset>-194310</wp:posOffset>
            </wp:positionH>
            <wp:positionV relativeFrom="paragraph">
              <wp:posOffset>470535</wp:posOffset>
            </wp:positionV>
            <wp:extent cx="5939790" cy="4143375"/>
            <wp:effectExtent l="19050" t="0" r="3810" b="0"/>
            <wp:wrapSquare wrapText="bothSides"/>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cstate="print"/>
                    <a:srcRect/>
                    <a:stretch>
                      <a:fillRect/>
                    </a:stretch>
                  </pic:blipFill>
                  <pic:spPr bwMode="auto">
                    <a:xfrm>
                      <a:off x="0" y="0"/>
                      <a:ext cx="5939790" cy="4143375"/>
                    </a:xfrm>
                    <a:prstGeom prst="rect">
                      <a:avLst/>
                    </a:prstGeom>
                    <a:noFill/>
                    <a:ln w="9525">
                      <a:noFill/>
                      <a:miter lim="800000"/>
                      <a:headEnd/>
                      <a:tailEnd/>
                    </a:ln>
                  </pic:spPr>
                </pic:pic>
              </a:graphicData>
            </a:graphic>
          </wp:anchor>
        </w:drawing>
      </w:r>
      <w:r w:rsidR="00ED7CD7" w:rsidRPr="00ED7CD7">
        <w:rPr>
          <w:b/>
          <w:bCs/>
          <w:i/>
          <w:iCs/>
          <w:sz w:val="28"/>
          <w:szCs w:val="28"/>
          <w:lang w:val="ru-RU"/>
        </w:rPr>
        <w:t>Приложение 4</w:t>
      </w:r>
    </w:p>
    <w:p w:rsidR="00FE1E37" w:rsidRDefault="00FE1E37" w:rsidP="00FE1E37">
      <w:pPr>
        <w:pStyle w:val="Standard"/>
        <w:spacing w:line="360" w:lineRule="auto"/>
        <w:rPr>
          <w:i/>
          <w:iCs/>
          <w:lang w:val="ru-RU"/>
        </w:rPr>
      </w:pPr>
    </w:p>
    <w:p w:rsidR="00ED7CD7" w:rsidRPr="00053C20" w:rsidRDefault="00FE1E37" w:rsidP="00ED7CD7">
      <w:pPr>
        <w:pStyle w:val="Standard"/>
        <w:spacing w:line="360" w:lineRule="auto"/>
        <w:jc w:val="center"/>
        <w:rPr>
          <w:rFonts w:cs="Times New Roman"/>
          <w:b/>
          <w:bCs/>
          <w:i/>
          <w:iCs/>
          <w:sz w:val="28"/>
          <w:szCs w:val="28"/>
          <w:lang w:val="ru-RU" w:bidi="ar-EG"/>
        </w:rPr>
      </w:pPr>
      <w:r w:rsidRPr="00ED7CD7">
        <w:rPr>
          <w:i/>
          <w:iCs/>
          <w:lang w:val="ru-RU"/>
        </w:rPr>
        <w:t xml:space="preserve">Могила А.С. Грибоедова в Тифлисе </w:t>
      </w:r>
      <w:r w:rsidRPr="00ED7CD7">
        <w:rPr>
          <w:i/>
          <w:iCs/>
          <w:sz w:val="26"/>
          <w:szCs w:val="26"/>
          <w:lang w:val="ru-RU"/>
        </w:rPr>
        <w:t>(</w:t>
      </w:r>
      <w:r w:rsidRPr="00ED7CD7">
        <w:rPr>
          <w:i/>
          <w:iCs/>
          <w:lang w:val="ru-RU"/>
        </w:rPr>
        <w:t>литография П.Ф. Бореля).</w:t>
      </w:r>
    </w:p>
    <w:sectPr w:rsidR="00ED7CD7" w:rsidRPr="00053C20" w:rsidSect="00E51B4F">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80" w:rsidRDefault="00A64D80" w:rsidP="00EA17EF">
      <w:r>
        <w:separator/>
      </w:r>
    </w:p>
  </w:endnote>
  <w:endnote w:type="continuationSeparator" w:id="0">
    <w:p w:rsidR="00A64D80" w:rsidRDefault="00A64D80" w:rsidP="00EA1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Times New Roman'">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06741"/>
      <w:docPartObj>
        <w:docPartGallery w:val="Page Numbers (Bottom of Page)"/>
        <w:docPartUnique/>
      </w:docPartObj>
    </w:sdtPr>
    <w:sdtContent>
      <w:p w:rsidR="001C235B" w:rsidRDefault="006103A6">
        <w:pPr>
          <w:pStyle w:val="a9"/>
          <w:jc w:val="right"/>
        </w:pPr>
        <w:fldSimple w:instr=" PAGE   \* MERGEFORMAT ">
          <w:r w:rsidR="00B30421">
            <w:rPr>
              <w:noProof/>
            </w:rPr>
            <w:t>128</w:t>
          </w:r>
        </w:fldSimple>
      </w:p>
    </w:sdtContent>
  </w:sdt>
  <w:p w:rsidR="001C235B" w:rsidRDefault="001C23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80" w:rsidRDefault="00A64D80" w:rsidP="00EA17EF">
      <w:r>
        <w:separator/>
      </w:r>
    </w:p>
  </w:footnote>
  <w:footnote w:type="continuationSeparator" w:id="0">
    <w:p w:rsidR="00A64D80" w:rsidRDefault="00A64D80" w:rsidP="00EA17EF">
      <w:r>
        <w:continuationSeparator/>
      </w:r>
    </w:p>
  </w:footnote>
  <w:footnote w:id="1">
    <w:p w:rsidR="00F14048" w:rsidRPr="003810D5" w:rsidRDefault="00F14048" w:rsidP="0098028B">
      <w:pPr>
        <w:pStyle w:val="a4"/>
        <w:jc w:val="both"/>
        <w:rPr>
          <w:lang w:val="ru-RU"/>
        </w:rPr>
      </w:pPr>
      <w:r>
        <w:rPr>
          <w:rStyle w:val="a3"/>
        </w:rPr>
        <w:footnoteRef/>
      </w:r>
      <w:r>
        <w:rPr>
          <w:lang w:val="ru-RU"/>
        </w:rPr>
        <w:t>В русской историографии миссию, большинство сотрудников которой погибли в результате «тегеранской резни», принято называть грибоедовской: по имени полномочного представителя России в стране. Поскольку наиболее исключительной и дипломатически одаренной фигурой посольства был именно Грибоедов, твердая поведенческая линия которого по реализации статей Туркманчайского мирного договора, во многом благодаря его таланту подписанного, и стала причиной крайнего им недовольства иранскими правительственными кругами и самим монархом, английскими резидентами, чувствовавшими, как их единоличное влияние в регионе пошатнулось, что предопределило дальнейшие трагические события, автор находит целесообразным и единственно верным в контексте настоящей темы уделить большее внимание фигуре автора «Горя от ума» как проводнику русской политики в ареале Среднего Востока в известный период.</w:t>
      </w:r>
    </w:p>
    <w:p w:rsidR="00F14048" w:rsidRPr="003810D5" w:rsidRDefault="00F14048">
      <w:pPr>
        <w:pStyle w:val="a4"/>
        <w:rPr>
          <w:lang w:val="ru-RU"/>
        </w:rPr>
      </w:pPr>
    </w:p>
  </w:footnote>
  <w:footnote w:id="2">
    <w:p w:rsidR="00F14048" w:rsidRDefault="00F14048" w:rsidP="00BF7D0A">
      <w:pPr>
        <w:pStyle w:val="a4"/>
        <w:jc w:val="both"/>
      </w:pPr>
      <w:r w:rsidRPr="009F10D1">
        <w:rPr>
          <w:rStyle w:val="a3"/>
        </w:rPr>
        <w:footnoteRef/>
      </w:r>
      <w:r>
        <w:rPr>
          <w:lang w:val="ru-RU"/>
        </w:rPr>
        <w:t xml:space="preserve">В последнее время все большее количество исследователей деятельности А. С. Грибоедова во всех ее ипостасях склоняются к мысли о том, что автор бессмертной комедии «Горе от ума» рожден был вовсе не в 1794 (5) г., как принято считать, а значительно ранее, в 1790 г. Подробнее об этом см.: </w:t>
      </w:r>
      <w:r w:rsidRPr="0098028B">
        <w:rPr>
          <w:i/>
          <w:iCs/>
          <w:lang w:val="ru-RU"/>
        </w:rPr>
        <w:t>Приложение№1</w:t>
      </w:r>
    </w:p>
  </w:footnote>
  <w:footnote w:id="3">
    <w:p w:rsidR="00F14048" w:rsidRDefault="00F14048" w:rsidP="008656C5">
      <w:pPr>
        <w:pStyle w:val="a4"/>
        <w:rPr>
          <w:lang w:val="ru-RU"/>
        </w:rPr>
      </w:pPr>
    </w:p>
    <w:p w:rsidR="00F14048" w:rsidRDefault="00F14048" w:rsidP="00E60D94">
      <w:pPr>
        <w:pStyle w:val="a4"/>
      </w:pPr>
      <w:r w:rsidRPr="009F10D1">
        <w:rPr>
          <w:rStyle w:val="a3"/>
        </w:rPr>
        <w:footnoteRef/>
      </w:r>
      <w:r>
        <w:t xml:space="preserve"> </w:t>
      </w:r>
      <w:r>
        <w:rPr>
          <w:i/>
          <w:iCs/>
          <w:lang w:val="ru-RU"/>
        </w:rPr>
        <w:t>А. С. Грибоедов в воспоминаниях современников. М. 1980. Стр. 10.</w:t>
      </w:r>
    </w:p>
  </w:footnote>
  <w:footnote w:id="4">
    <w:p w:rsidR="00F14048" w:rsidRDefault="00F14048" w:rsidP="008656C5">
      <w:pPr>
        <w:pStyle w:val="a4"/>
        <w:rPr>
          <w:lang w:val="ru-RU"/>
        </w:rPr>
      </w:pPr>
    </w:p>
    <w:p w:rsidR="00F14048" w:rsidRPr="008D7838" w:rsidRDefault="00F14048" w:rsidP="008D7838">
      <w:pPr>
        <w:pStyle w:val="a4"/>
        <w:jc w:val="both"/>
        <w:rPr>
          <w:lang w:val="ru-RU"/>
        </w:rPr>
      </w:pPr>
      <w:r w:rsidRPr="009F10D1">
        <w:rPr>
          <w:rStyle w:val="a3"/>
        </w:rPr>
        <w:footnoteRef/>
      </w:r>
      <w:r>
        <w:rPr>
          <w:lang w:val="ru-RU"/>
        </w:rPr>
        <w:t xml:space="preserve">Из путевых заметок А. С. Грибоедова от февраля 1819 г.: «Нет! Я не путешественник! </w:t>
      </w:r>
      <w:r w:rsidRPr="007D0C96">
        <w:rPr>
          <w:i/>
          <w:iCs/>
          <w:lang w:val="ru-RU"/>
        </w:rPr>
        <w:t>Судьба</w:t>
      </w:r>
      <w:r>
        <w:rPr>
          <w:lang w:val="ru-RU"/>
        </w:rPr>
        <w:t xml:space="preserve"> (курсив – авт.), нужда, необходимость может меня со временем преобразить в исправники, в таможенные смотрители; она рукою железною закинула меня сюда и гонит далее, но по доброй воле, из одного любопытства, никогда бы я не расстался с домашними пенатами, чтобы блуждать в варварской земле в самое злое время года».  </w:t>
      </w:r>
    </w:p>
    <w:p w:rsidR="00F14048" w:rsidRDefault="00F14048" w:rsidP="00F511F5">
      <w:pPr>
        <w:pStyle w:val="a4"/>
        <w:rPr>
          <w:i/>
          <w:iCs/>
          <w:lang w:val="ru-RU"/>
        </w:rPr>
      </w:pPr>
      <w:r>
        <w:rPr>
          <w:i/>
          <w:iCs/>
          <w:lang w:val="ru-RU"/>
        </w:rPr>
        <w:t xml:space="preserve">А. С. Грибоедов. Сочинения. М. Художественная литература. 1988. Стр. 406. </w:t>
      </w:r>
    </w:p>
  </w:footnote>
  <w:footnote w:id="5">
    <w:p w:rsidR="00F14048" w:rsidRDefault="00F14048" w:rsidP="00F511F5">
      <w:pPr>
        <w:pStyle w:val="a4"/>
        <w:bidi/>
        <w:jc w:val="right"/>
        <w:rPr>
          <w:rFonts w:cs="Times New Roman"/>
          <w:lang w:val="ru-RU"/>
        </w:rPr>
      </w:pPr>
    </w:p>
    <w:p w:rsidR="00F14048" w:rsidRPr="002C303A" w:rsidRDefault="00F14048" w:rsidP="00F511F5">
      <w:pPr>
        <w:pStyle w:val="a4"/>
        <w:bidi/>
        <w:jc w:val="right"/>
        <w:rPr>
          <w:rFonts w:cs="Times New Roman"/>
          <w:lang w:val="ru-RU"/>
        </w:rPr>
      </w:pPr>
      <w:r w:rsidRPr="00771459">
        <w:rPr>
          <w:rStyle w:val="a3"/>
          <w:rFonts w:cs="Times New Roman"/>
        </w:rPr>
        <w:footnoteRef/>
      </w:r>
      <w:r w:rsidRPr="00771459">
        <w:rPr>
          <w:rFonts w:cs="Times New Roman"/>
          <w:rtl/>
        </w:rPr>
        <w:t xml:space="preserve"> </w:t>
      </w:r>
      <w:r w:rsidRPr="00771459">
        <w:rPr>
          <w:rFonts w:cs="Times New Roman"/>
          <w:i/>
          <w:iCs/>
          <w:rtl/>
        </w:rPr>
        <w:t>جمیل</w:t>
      </w:r>
      <w:r w:rsidRPr="00771459">
        <w:rPr>
          <w:rFonts w:cs="Times New Roman"/>
          <w:i/>
          <w:iCs/>
          <w:rtl/>
          <w:lang w:val="ru-RU"/>
        </w:rPr>
        <w:t xml:space="preserve"> قوزانلو.</w:t>
      </w:r>
      <w:r w:rsidRPr="00771459">
        <w:rPr>
          <w:rFonts w:cs="Times New Roman"/>
          <w:i/>
          <w:iCs/>
          <w:rtl/>
        </w:rPr>
        <w:t xml:space="preserve"> </w:t>
      </w:r>
      <w:r w:rsidRPr="00771459">
        <w:rPr>
          <w:rFonts w:cs="Times New Roman"/>
          <w:i/>
          <w:iCs/>
          <w:rtl/>
          <w:lang w:val="ru-RU"/>
        </w:rPr>
        <w:t>جنگ دوم ایران و روس.</w:t>
      </w:r>
      <w:r w:rsidRPr="00771459">
        <w:rPr>
          <w:rFonts w:cs="Times New Roman"/>
          <w:i/>
          <w:iCs/>
          <w:rtl/>
        </w:rPr>
        <w:t xml:space="preserve"> </w:t>
      </w:r>
      <w:r w:rsidRPr="00771459">
        <w:rPr>
          <w:rFonts w:cs="Times New Roman"/>
          <w:i/>
          <w:iCs/>
          <w:rtl/>
          <w:lang w:val="ru-RU"/>
        </w:rPr>
        <w:t>معاهده ترکمن چای.</w:t>
      </w:r>
      <w:r w:rsidRPr="00771459">
        <w:rPr>
          <w:rFonts w:cs="Times New Roman"/>
          <w:i/>
          <w:iCs/>
          <w:rtl/>
        </w:rPr>
        <w:t xml:space="preserve"> </w:t>
      </w:r>
      <w:r w:rsidRPr="00771459">
        <w:rPr>
          <w:rFonts w:cs="Times New Roman"/>
          <w:i/>
          <w:iCs/>
          <w:rtl/>
          <w:lang w:val="ru-RU"/>
        </w:rPr>
        <w:t>طبع دوم.</w:t>
      </w:r>
      <w:r w:rsidRPr="00771459">
        <w:rPr>
          <w:rFonts w:cs="Times New Roman"/>
          <w:i/>
          <w:iCs/>
          <w:rtl/>
        </w:rPr>
        <w:t xml:space="preserve"> </w:t>
      </w:r>
      <w:r w:rsidRPr="00771459">
        <w:rPr>
          <w:rFonts w:cs="Times New Roman"/>
          <w:i/>
          <w:iCs/>
          <w:rtl/>
          <w:lang w:val="ru-RU"/>
        </w:rPr>
        <w:t>تهران.</w:t>
      </w:r>
      <w:r w:rsidRPr="00771459">
        <w:rPr>
          <w:rFonts w:cs="Times New Roman"/>
          <w:i/>
          <w:iCs/>
          <w:color w:val="333333"/>
          <w:shd w:val="clear" w:color="auto" w:fill="FFFFFF"/>
          <w:rtl/>
        </w:rPr>
        <w:t xml:space="preserve"> ۱۳۱۵.ص.</w:t>
      </w:r>
      <w:r w:rsidRPr="00771459">
        <w:rPr>
          <w:rFonts w:cs="Times New Roman"/>
          <w:i/>
          <w:iCs/>
          <w:rtl/>
        </w:rPr>
        <w:t xml:space="preserve"> </w:t>
      </w:r>
      <w:r w:rsidRPr="00771459">
        <w:rPr>
          <w:rFonts w:cs="Times New Roman"/>
          <w:i/>
          <w:iCs/>
          <w:color w:val="333333"/>
          <w:shd w:val="clear" w:color="auto" w:fill="FFFFFF"/>
          <w:rtl/>
        </w:rPr>
        <w:t>٨٩</w:t>
      </w:r>
    </w:p>
  </w:footnote>
  <w:footnote w:id="6">
    <w:p w:rsidR="00F14048" w:rsidRDefault="00F14048" w:rsidP="00622E2B">
      <w:pPr>
        <w:pStyle w:val="a4"/>
        <w:jc w:val="both"/>
        <w:rPr>
          <w:lang w:val="ru-RU"/>
        </w:rPr>
      </w:pPr>
      <w:r>
        <w:rPr>
          <w:rStyle w:val="a3"/>
        </w:rPr>
        <w:footnoteRef/>
      </w:r>
      <w:r>
        <w:rPr>
          <w:lang w:val="ru-RU"/>
        </w:rPr>
        <w:t xml:space="preserve">В силу случайных обстоятельств спаслись первый секретарь миссии Иван Сергеевич Мальцов (1807 – 1880) </w:t>
      </w:r>
      <w:r>
        <w:rPr>
          <w:lang w:val="ru-RU"/>
        </w:rPr>
        <w:br/>
        <w:t>и курьеры Арутюн Гасратов и Ибрагим – бек (Амбарцум – бек).</w:t>
      </w:r>
    </w:p>
    <w:p w:rsidR="00F14048" w:rsidRDefault="00F14048" w:rsidP="00622E2B">
      <w:pPr>
        <w:pStyle w:val="a4"/>
        <w:jc w:val="both"/>
        <w:rPr>
          <w:lang w:val="ru-RU"/>
        </w:rPr>
      </w:pPr>
    </w:p>
    <w:p w:rsidR="00F14048" w:rsidRDefault="00F14048" w:rsidP="00F511F5">
      <w:pPr>
        <w:pStyle w:val="a4"/>
        <w:rPr>
          <w:i/>
          <w:iCs/>
          <w:lang w:val="ru-RU"/>
        </w:rPr>
      </w:pPr>
      <w:r>
        <w:rPr>
          <w:i/>
          <w:iCs/>
          <w:lang w:val="ru-RU"/>
        </w:rPr>
        <w:t>С. В. Шостакович. Дипломатическая деятельность А. С. Грибоедова. М. 1960. Стр. 237</w:t>
      </w:r>
    </w:p>
    <w:p w:rsidR="00F14048" w:rsidRPr="00622E2B" w:rsidRDefault="00F14048" w:rsidP="00622E2B">
      <w:pPr>
        <w:pStyle w:val="a4"/>
        <w:jc w:val="right"/>
        <w:rPr>
          <w:i/>
          <w:iCs/>
          <w:lang w:val="ru-RU"/>
        </w:rPr>
      </w:pPr>
    </w:p>
  </w:footnote>
  <w:footnote w:id="7">
    <w:p w:rsidR="00F14048" w:rsidRDefault="00F14048" w:rsidP="00A52C4F">
      <w:pPr>
        <w:pStyle w:val="a4"/>
        <w:jc w:val="both"/>
        <w:rPr>
          <w:lang w:val="ru-RU"/>
        </w:rPr>
      </w:pPr>
      <w:r>
        <w:rPr>
          <w:rStyle w:val="a3"/>
        </w:rPr>
        <w:footnoteRef/>
      </w:r>
      <w:r>
        <w:rPr>
          <w:lang w:val="ru-RU"/>
        </w:rPr>
        <w:t>«Грибоедов при жизни трудился для славы и вполне достиг ее. Но что в моих глазах ставит Грибоедова даже выше всех его литературных заслуг, как велики они ни были, это та настойчивость и неустрашимость, с которою он умел поддерживать достоинство русского имени на Востоке».</w:t>
      </w:r>
    </w:p>
    <w:p w:rsidR="00F14048" w:rsidRDefault="00F14048" w:rsidP="00A52C4F">
      <w:pPr>
        <w:pStyle w:val="a4"/>
        <w:jc w:val="right"/>
        <w:rPr>
          <w:lang w:val="ru-RU"/>
        </w:rPr>
      </w:pPr>
    </w:p>
    <w:p w:rsidR="00F14048" w:rsidRDefault="00F14048" w:rsidP="00F511F5">
      <w:pPr>
        <w:pStyle w:val="a4"/>
        <w:rPr>
          <w:i/>
          <w:iCs/>
          <w:lang w:val="ru-RU"/>
        </w:rPr>
      </w:pPr>
      <w:r>
        <w:rPr>
          <w:i/>
          <w:iCs/>
          <w:lang w:val="ru-RU"/>
        </w:rPr>
        <w:t>Боде К. К. Смерть Грибоедова. А. С. Грибоедов в воспоминаниях современников. М. 1929. Стр.214</w:t>
      </w:r>
    </w:p>
    <w:p w:rsidR="00F14048" w:rsidRDefault="00F14048" w:rsidP="00A52C4F">
      <w:pPr>
        <w:pStyle w:val="a4"/>
        <w:rPr>
          <w:lang w:val="ru-RU"/>
        </w:rPr>
      </w:pPr>
    </w:p>
    <w:p w:rsidR="00F14048" w:rsidRDefault="00F14048" w:rsidP="00A52C4F">
      <w:pPr>
        <w:pStyle w:val="a4"/>
        <w:rPr>
          <w:lang w:val="ru-RU"/>
        </w:rPr>
      </w:pPr>
      <w:r>
        <w:rPr>
          <w:lang w:val="ru-RU"/>
        </w:rPr>
        <w:t>Боде К. К. (1806-?) был секретарем графа Симонича, (1794 – 1851) посланника в Иране (1832-1838).</w:t>
      </w:r>
    </w:p>
    <w:p w:rsidR="00F14048" w:rsidRPr="00A52C4F" w:rsidRDefault="00F14048" w:rsidP="00A52C4F">
      <w:pPr>
        <w:pStyle w:val="a4"/>
        <w:rPr>
          <w:i/>
          <w:iCs/>
          <w:lang w:val="ru-RU"/>
        </w:rPr>
      </w:pPr>
    </w:p>
  </w:footnote>
  <w:footnote w:id="8">
    <w:p w:rsidR="00F14048" w:rsidRPr="009A6C61" w:rsidRDefault="00F14048" w:rsidP="00F83EA7">
      <w:pPr>
        <w:pStyle w:val="a4"/>
        <w:spacing w:line="360" w:lineRule="auto"/>
        <w:jc w:val="both"/>
        <w:rPr>
          <w:lang w:val="ru-RU"/>
        </w:rPr>
      </w:pPr>
      <w:r>
        <w:rPr>
          <w:rStyle w:val="a3"/>
        </w:rPr>
        <w:footnoteRef/>
      </w:r>
      <w:r>
        <w:rPr>
          <w:lang w:val="ru-RU"/>
        </w:rPr>
        <w:t>Из отношения К. В. Нессельроде (1780 – 1862) И. Ф. Паскевичу (1782 – 1856) от 16 марта 1829 г.</w:t>
      </w:r>
    </w:p>
  </w:footnote>
  <w:footnote w:id="9">
    <w:p w:rsidR="00F14048" w:rsidRDefault="00F14048" w:rsidP="00F511F5">
      <w:pPr>
        <w:pStyle w:val="a4"/>
        <w:jc w:val="both"/>
        <w:rPr>
          <w:lang w:val="ru-RU"/>
        </w:rPr>
      </w:pPr>
      <w:r>
        <w:rPr>
          <w:rStyle w:val="a3"/>
        </w:rPr>
        <w:footnoteRef/>
      </w:r>
      <w:r>
        <w:rPr>
          <w:lang w:val="ru-RU"/>
        </w:rPr>
        <w:t xml:space="preserve">Имеются в виду первоначальные показания Мальцова, очернявшие автора «Горя от ума», данные выжившим секретарем миссии  под угрозой расправы. Подробнее см.: </w:t>
      </w:r>
    </w:p>
    <w:p w:rsidR="00F14048" w:rsidRDefault="00F14048" w:rsidP="00F511F5">
      <w:pPr>
        <w:pStyle w:val="a4"/>
        <w:rPr>
          <w:i/>
          <w:lang w:val="ru-RU"/>
        </w:rPr>
      </w:pPr>
    </w:p>
    <w:p w:rsidR="00F14048" w:rsidRPr="00F83EA7" w:rsidRDefault="00F14048" w:rsidP="00F511F5">
      <w:pPr>
        <w:pStyle w:val="a4"/>
        <w:rPr>
          <w:lang w:val="ru-RU"/>
        </w:rPr>
      </w:pPr>
      <w:r>
        <w:rPr>
          <w:i/>
          <w:lang w:val="ru-RU"/>
        </w:rPr>
        <w:t>А. С. Грибоедов в воспоминаниях современников. М.1980.Стр.299-300</w:t>
      </w:r>
    </w:p>
    <w:p w:rsidR="00F14048" w:rsidRPr="00C6418D" w:rsidRDefault="00F14048" w:rsidP="00F83EA7">
      <w:pPr>
        <w:pStyle w:val="a4"/>
        <w:jc w:val="both"/>
        <w:rPr>
          <w:lang w:val="ru-RU"/>
        </w:rPr>
      </w:pPr>
    </w:p>
  </w:footnote>
  <w:footnote w:id="10">
    <w:p w:rsidR="00F14048" w:rsidRPr="00A7074C" w:rsidRDefault="00F14048" w:rsidP="00F83EA7">
      <w:pPr>
        <w:pStyle w:val="a4"/>
        <w:spacing w:line="360" w:lineRule="auto"/>
        <w:jc w:val="both"/>
        <w:rPr>
          <w:lang w:val="ru-RU"/>
        </w:rPr>
      </w:pPr>
      <w:r>
        <w:rPr>
          <w:rStyle w:val="a3"/>
        </w:rPr>
        <w:footnoteRef/>
      </w:r>
      <w:r>
        <w:rPr>
          <w:lang w:val="ru-RU"/>
        </w:rPr>
        <w:t>Джон Макдональд (ум. 1830) – английский посол (1826 – 1830) в Иране, проживавший в Тавризе.</w:t>
      </w:r>
    </w:p>
  </w:footnote>
  <w:footnote w:id="11">
    <w:p w:rsidR="00F14048" w:rsidRPr="00A36B6F" w:rsidRDefault="00F14048" w:rsidP="000D2638">
      <w:pPr>
        <w:pStyle w:val="a4"/>
        <w:jc w:val="both"/>
        <w:rPr>
          <w:i/>
          <w:iCs/>
          <w:lang w:val="ru-RU"/>
        </w:rPr>
      </w:pPr>
      <w:r>
        <w:rPr>
          <w:rStyle w:val="a3"/>
        </w:rPr>
        <w:footnoteRef/>
      </w:r>
      <w:r>
        <w:rPr>
          <w:i/>
          <w:iCs/>
          <w:lang w:val="ru-RU"/>
        </w:rPr>
        <w:t>Б. П. Балаян. Фальсификация истории гибели А. С. Грибоедова в современной иранской историографии. Историко-филологический журнал.1962. №2. Стр. 124</w:t>
      </w:r>
    </w:p>
  </w:footnote>
  <w:footnote w:id="12">
    <w:p w:rsidR="00F14048" w:rsidRPr="00721AAE" w:rsidRDefault="00F14048" w:rsidP="00F75C88">
      <w:pPr>
        <w:pStyle w:val="a4"/>
        <w:jc w:val="both"/>
        <w:rPr>
          <w:lang w:val="ru-RU"/>
        </w:rPr>
      </w:pPr>
      <w:r>
        <w:rPr>
          <w:rStyle w:val="a3"/>
        </w:rPr>
        <w:footnoteRef/>
      </w:r>
      <w:r>
        <w:rPr>
          <w:lang w:val="ru-RU"/>
        </w:rPr>
        <w:t>Нужно отметить, что последняя относится к дуэлям четверным: после самих противников стрелялись их секунданты: Якубович (1792(8) – 1845) и Грибоедов соответственно. Результатом оной для А. С. Грибоедова стало ранение в кисть левой руки, по которому впоследствии и опознали обезображенный труп дипломата.</w:t>
      </w:r>
    </w:p>
  </w:footnote>
  <w:footnote w:id="13">
    <w:p w:rsidR="00F14048" w:rsidRDefault="00F14048" w:rsidP="0056287E">
      <w:pPr>
        <w:pStyle w:val="Footnote"/>
        <w:ind w:left="0" w:firstLine="0"/>
        <w:jc w:val="both"/>
        <w:rPr>
          <w:lang w:val="ru-RU"/>
        </w:rPr>
      </w:pPr>
      <w:r>
        <w:rPr>
          <w:rStyle w:val="a3"/>
        </w:rPr>
        <w:footnoteRef/>
      </w:r>
      <w:r>
        <w:rPr>
          <w:lang w:val="ru-RU"/>
        </w:rPr>
        <w:t xml:space="preserve">См. письма А.С. Грибоедова С. Н. Бегичеву (1785-1859) от 15 апреля 1818 г. и  30 августа 1818 г. </w:t>
      </w:r>
    </w:p>
    <w:p w:rsidR="00F14048" w:rsidRDefault="00F14048" w:rsidP="00C07969">
      <w:pPr>
        <w:pStyle w:val="a4"/>
        <w:tabs>
          <w:tab w:val="left" w:pos="6975"/>
        </w:tabs>
        <w:jc w:val="both"/>
        <w:rPr>
          <w:lang w:val="ru-RU"/>
        </w:rPr>
      </w:pPr>
      <w:r>
        <w:rPr>
          <w:rStyle w:val="a3"/>
          <w:vertAlign w:val="baseline"/>
        </w:rPr>
        <w:t>В 1828 г.</w:t>
      </w:r>
      <w:r>
        <w:rPr>
          <w:rStyle w:val="a3"/>
          <w:vertAlign w:val="baseline"/>
          <w:lang w:val="ru-RU"/>
        </w:rPr>
        <w:t xml:space="preserve">, будучи </w:t>
      </w:r>
      <w:r w:rsidRPr="00C07969">
        <w:rPr>
          <w:rStyle w:val="a3"/>
          <w:vertAlign w:val="baseline"/>
        </w:rPr>
        <w:t>уже в ранге полномочного министра, он напишет русскому генерал</w:t>
      </w:r>
      <w:r>
        <w:rPr>
          <w:rStyle w:val="a3"/>
          <w:vertAlign w:val="baseline"/>
        </w:rPr>
        <w:t>ьному консулу в Тавризе А. К.</w:t>
      </w:r>
      <w:r>
        <w:rPr>
          <w:rStyle w:val="a3"/>
          <w:vertAlign w:val="baseline"/>
          <w:lang w:val="ru-RU"/>
        </w:rPr>
        <w:t xml:space="preserve"> Амбургеру (</w:t>
      </w:r>
      <w:r>
        <w:rPr>
          <w:lang w:val="ru-RU"/>
        </w:rPr>
        <w:t xml:space="preserve">ум. в 1830 г.): «…Работайте и верьте, что я оценю это более, как если бы это касалось моей собственной репутации, которой, я, впрочем, не придаю значения в дипломатии. </w:t>
      </w:r>
      <w:r w:rsidRPr="003A41FF">
        <w:rPr>
          <w:i/>
          <w:iCs/>
          <w:lang w:val="ru-RU"/>
        </w:rPr>
        <w:t>Только случай заставил меня вступить на этот путь</w:t>
      </w:r>
      <w:r>
        <w:rPr>
          <w:lang w:val="ru-RU"/>
        </w:rPr>
        <w:t>. (курсив – авт.)</w:t>
      </w:r>
    </w:p>
    <w:p w:rsidR="00F14048" w:rsidRDefault="00F14048" w:rsidP="00C07969">
      <w:pPr>
        <w:pStyle w:val="a4"/>
        <w:tabs>
          <w:tab w:val="left" w:pos="6975"/>
        </w:tabs>
        <w:jc w:val="both"/>
        <w:rPr>
          <w:lang w:val="ru-RU"/>
        </w:rPr>
      </w:pPr>
    </w:p>
    <w:p w:rsidR="00F14048" w:rsidRPr="00C07969" w:rsidRDefault="00F14048" w:rsidP="003A41FF">
      <w:pPr>
        <w:pStyle w:val="a4"/>
        <w:tabs>
          <w:tab w:val="left" w:pos="6975"/>
        </w:tabs>
        <w:jc w:val="both"/>
        <w:rPr>
          <w:rStyle w:val="a3"/>
          <w:vertAlign w:val="baseline"/>
        </w:rPr>
      </w:pPr>
      <w:r>
        <w:rPr>
          <w:i/>
          <w:iCs/>
          <w:lang w:val="ru-RU"/>
        </w:rPr>
        <w:t xml:space="preserve">А. С. Грибоедов. Полное собрание сочинений. Т. </w:t>
      </w:r>
      <w:r>
        <w:rPr>
          <w:i/>
          <w:iCs/>
          <w:lang w:val="en-US" w:bidi="ar-EG"/>
        </w:rPr>
        <w:t>III</w:t>
      </w:r>
      <w:r>
        <w:rPr>
          <w:i/>
          <w:iCs/>
          <w:lang w:val="ru-RU" w:bidi="ar-EG"/>
        </w:rPr>
        <w:t>. Пг.1917. Стр. 219 (355).</w:t>
      </w:r>
      <w:r w:rsidRPr="00C07969">
        <w:rPr>
          <w:rStyle w:val="a3"/>
          <w:vertAlign w:val="baseline"/>
        </w:rPr>
        <w:tab/>
      </w:r>
    </w:p>
  </w:footnote>
  <w:footnote w:id="14">
    <w:p w:rsidR="00F14048" w:rsidRDefault="00F14048" w:rsidP="00FF1360">
      <w:pPr>
        <w:pStyle w:val="Standarduser"/>
        <w:jc w:val="both"/>
        <w:rPr>
          <w:lang w:val="ru-RU"/>
        </w:rPr>
      </w:pPr>
    </w:p>
    <w:p w:rsidR="00F14048" w:rsidRPr="00F079DC" w:rsidRDefault="00F14048" w:rsidP="00FF1360">
      <w:pPr>
        <w:pStyle w:val="Standarduser"/>
        <w:jc w:val="both"/>
        <w:rPr>
          <w:sz w:val="20"/>
          <w:szCs w:val="20"/>
          <w:lang w:val="ru-RU"/>
        </w:rPr>
      </w:pPr>
      <w:r>
        <w:rPr>
          <w:rStyle w:val="a3"/>
        </w:rPr>
        <w:footnoteRef/>
      </w:r>
      <w:r>
        <w:rPr>
          <w:sz w:val="20"/>
          <w:szCs w:val="20"/>
          <w:lang w:val="ru-RU"/>
        </w:rPr>
        <w:t xml:space="preserve">Напомним, что пост поверенного в делах сношений различного характера с южным соседом по указке А.П. Ермолова достался С.И. Мазаровичу, занимавшему его вплоть до 1826 г.: «…Требовалось подыскать соответствующего секретаря миссии, который, обладая познаниями, помогал бы начальнику, совершенно неподготовленному к дипломатической работе... В Коллегии в то время не было человека более образованного и даровитого, чем А.С. Грибоедов».  </w:t>
      </w:r>
    </w:p>
    <w:p w:rsidR="00F14048" w:rsidRDefault="00F14048" w:rsidP="00FF1360">
      <w:pPr>
        <w:pStyle w:val="Standarduser"/>
        <w:rPr>
          <w:i/>
          <w:iCs/>
          <w:sz w:val="20"/>
          <w:szCs w:val="20"/>
          <w:lang w:val="ru-RU"/>
        </w:rPr>
      </w:pPr>
    </w:p>
    <w:p w:rsidR="00F14048" w:rsidRPr="00C30D25" w:rsidRDefault="00F14048" w:rsidP="00FF1360">
      <w:pPr>
        <w:pStyle w:val="Standarduser"/>
        <w:rPr>
          <w:i/>
          <w:iCs/>
          <w:sz w:val="20"/>
          <w:szCs w:val="20"/>
          <w:lang w:val="ru-RU"/>
        </w:rPr>
      </w:pPr>
      <w:r w:rsidRPr="00C30D25">
        <w:rPr>
          <w:i/>
          <w:iCs/>
          <w:sz w:val="20"/>
          <w:szCs w:val="20"/>
          <w:lang w:val="ru-RU"/>
        </w:rPr>
        <w:t>Ениколопов И.К. Грибоедов и Восток. Ереван.1954. Стр. 4-5</w:t>
      </w:r>
    </w:p>
    <w:p w:rsidR="00F14048" w:rsidRPr="00FF1360" w:rsidRDefault="00F14048">
      <w:pPr>
        <w:pStyle w:val="a4"/>
      </w:pPr>
    </w:p>
  </w:footnote>
  <w:footnote w:id="15">
    <w:p w:rsidR="00F14048" w:rsidRPr="000916C3" w:rsidRDefault="00F14048" w:rsidP="000916C3">
      <w:pPr>
        <w:pStyle w:val="a4"/>
        <w:jc w:val="both"/>
        <w:rPr>
          <w:i/>
          <w:iCs/>
          <w:lang w:val="ru-RU" w:bidi="ar-EG"/>
        </w:rPr>
      </w:pPr>
      <w:r>
        <w:rPr>
          <w:rStyle w:val="a3"/>
        </w:rPr>
        <w:footnoteRef/>
      </w:r>
      <w:r>
        <w:t xml:space="preserve"> </w:t>
      </w:r>
      <w:r>
        <w:rPr>
          <w:lang w:val="ru-RU"/>
        </w:rPr>
        <w:t>…</w:t>
      </w:r>
      <w:r>
        <w:rPr>
          <w:i/>
          <w:iCs/>
          <w:lang w:val="ru-RU"/>
        </w:rPr>
        <w:t xml:space="preserve">Драматургу и писателю, ставшему дипломатом, были уготованы великие свершения на литературном поприще, но судьба распорядилась иначе…он был </w:t>
      </w:r>
      <w:proofErr w:type="gramStart"/>
      <w:r>
        <w:rPr>
          <w:i/>
          <w:iCs/>
          <w:lang w:val="ru-RU"/>
        </w:rPr>
        <w:t>умерщвлен</w:t>
      </w:r>
      <w:proofErr w:type="gramEnd"/>
      <w:r>
        <w:rPr>
          <w:i/>
          <w:iCs/>
          <w:lang w:val="ru-RU"/>
        </w:rPr>
        <w:t xml:space="preserve"> в ходе беспрецедентнейшей в истории дипломатии трагедии, когда толпа тегеранской черни разгромила здание русского посольства в Тегеране…</w:t>
      </w:r>
      <w:r w:rsidRPr="000916C3">
        <w:rPr>
          <w:lang w:val="ru-RU" w:bidi="ar-EG"/>
        </w:rPr>
        <w:t>[</w:t>
      </w:r>
      <w:r w:rsidRPr="000916C3">
        <w:rPr>
          <w:lang w:val="en-US" w:bidi="ar-EG"/>
        </w:rPr>
        <w:t>Brintlinger</w:t>
      </w:r>
      <w:r w:rsidRPr="000916C3">
        <w:rPr>
          <w:lang w:val="ru-RU" w:bidi="ar-EG"/>
        </w:rPr>
        <w:t xml:space="preserve"> 2003, 375].</w:t>
      </w:r>
    </w:p>
  </w:footnote>
  <w:footnote w:id="16">
    <w:p w:rsidR="00F14048" w:rsidRDefault="00F14048" w:rsidP="00497464">
      <w:pPr>
        <w:pStyle w:val="a4"/>
        <w:jc w:val="both"/>
        <w:rPr>
          <w:lang w:val="ru-RU"/>
        </w:rPr>
      </w:pPr>
      <w:r>
        <w:rPr>
          <w:rStyle w:val="a3"/>
        </w:rPr>
        <w:footnoteRef/>
      </w:r>
      <w:r>
        <w:rPr>
          <w:lang w:val="ru-RU"/>
        </w:rPr>
        <w:t xml:space="preserve">Справедливости ради необходимо отметить, что </w:t>
      </w:r>
      <w:r>
        <w:t xml:space="preserve"> </w:t>
      </w:r>
      <w:r>
        <w:rPr>
          <w:lang w:val="ru-RU"/>
        </w:rPr>
        <w:t xml:space="preserve">один из наиболее авторитетных источников по жизни и творчеству А. С. Грибоедова, пиксановская «Летопись», также содержит запись с отсылкой к опубликованной в «Москвитянине» истории, гласящей о том, что в апреле-мае 1818 г. «А. С. Стурдза познакомил Грибоедова с Ф. В. Тейлем (1772-1826), начальником русской миссии в Филадельфии, и с С. И. Мазаровичем, предлагая выбрать между должностью канцелярского чиновника в Тегеране и Филадельфии..». </w:t>
      </w:r>
    </w:p>
    <w:p w:rsidR="00F14048" w:rsidRDefault="00F14048" w:rsidP="00C44C86">
      <w:pPr>
        <w:pStyle w:val="a4"/>
        <w:rPr>
          <w:i/>
          <w:iCs/>
          <w:lang w:val="ru-RU"/>
        </w:rPr>
      </w:pPr>
    </w:p>
    <w:p w:rsidR="00F14048" w:rsidRPr="00055648" w:rsidRDefault="00F14048" w:rsidP="00C44C86">
      <w:pPr>
        <w:pStyle w:val="a4"/>
        <w:rPr>
          <w:i/>
          <w:iCs/>
          <w:lang w:val="ru-RU"/>
        </w:rPr>
      </w:pPr>
      <w:r>
        <w:rPr>
          <w:i/>
          <w:iCs/>
          <w:lang w:val="ru-RU"/>
        </w:rPr>
        <w:t>Пиксанов Н.К. Летопись жизни и творчества А. С. Грибоедова 1791-1829.М. 2000. Стр.18</w:t>
      </w:r>
    </w:p>
  </w:footnote>
  <w:footnote w:id="17">
    <w:p w:rsidR="00F14048" w:rsidRPr="00305DDE" w:rsidRDefault="00F14048" w:rsidP="00C44C86">
      <w:pPr>
        <w:pStyle w:val="Standarduser"/>
        <w:jc w:val="both"/>
        <w:rPr>
          <w:i/>
          <w:iCs/>
          <w:sz w:val="20"/>
          <w:szCs w:val="20"/>
          <w:lang w:val="ru-RU"/>
        </w:rPr>
      </w:pPr>
      <w:r>
        <w:rPr>
          <w:rStyle w:val="a3"/>
        </w:rPr>
        <w:footnoteRef/>
      </w:r>
      <w:r w:rsidRPr="00305DDE">
        <w:rPr>
          <w:i/>
          <w:iCs/>
          <w:sz w:val="20"/>
          <w:szCs w:val="20"/>
        </w:rPr>
        <w:t>Оба этих назначения рисовали далеко не самую радужную картину: вдали от друзей, соотечественников, родины…несмотря на страстное нежелание покидать столицу, что наблюдается в его письме С. Н. Бегичеву</w:t>
      </w:r>
      <w:r w:rsidRPr="00305DDE">
        <w:rPr>
          <w:i/>
          <w:iCs/>
          <w:sz w:val="20"/>
          <w:szCs w:val="20"/>
          <w:lang w:val="ru-RU"/>
        </w:rPr>
        <w:t xml:space="preserve"> (от 15 апреля 1818 г. – авт.)</w:t>
      </w:r>
      <w:r w:rsidRPr="00305DDE">
        <w:rPr>
          <w:i/>
          <w:iCs/>
          <w:sz w:val="20"/>
          <w:szCs w:val="20"/>
        </w:rPr>
        <w:t>, Грибоедов, ментально и чувственно к Азии расположенный, предпочел иранскую столицу. Да и не мог этот байронист и странник по духу, которого привлекал ареол загадки и романтики, окутывавший Восток, сделать выбор иной</w:t>
      </w:r>
      <w:r w:rsidRPr="00305DDE">
        <w:rPr>
          <w:i/>
          <w:iCs/>
          <w:sz w:val="20"/>
          <w:szCs w:val="20"/>
          <w:lang w:val="ru-RU"/>
        </w:rPr>
        <w:t>.</w:t>
      </w:r>
    </w:p>
    <w:p w:rsidR="00F14048" w:rsidRPr="00C7144B" w:rsidRDefault="00F14048" w:rsidP="00C44C86">
      <w:pPr>
        <w:pStyle w:val="Standarduser"/>
        <w:rPr>
          <w:rFonts w:eastAsia="Bookman-Light" w:cs="Bookman-Light"/>
          <w:i/>
          <w:iCs/>
          <w:sz w:val="20"/>
          <w:szCs w:val="20"/>
          <w:lang w:val="ru-RU" w:bidi="ar-EG"/>
        </w:rPr>
      </w:pPr>
    </w:p>
    <w:p w:rsidR="00F14048" w:rsidRDefault="00F14048" w:rsidP="00C44C86">
      <w:pPr>
        <w:pStyle w:val="Standarduser"/>
        <w:rPr>
          <w:rFonts w:eastAsia="Bookman-Light" w:cs="Bookman-Light"/>
          <w:i/>
          <w:iCs/>
          <w:sz w:val="20"/>
          <w:szCs w:val="20"/>
          <w:lang w:val="ru-RU" w:bidi="ar-EG"/>
        </w:rPr>
      </w:pPr>
      <w:r>
        <w:rPr>
          <w:rFonts w:eastAsia="Bookman-Light" w:cs="Bookman-Light"/>
          <w:i/>
          <w:iCs/>
          <w:sz w:val="20"/>
          <w:szCs w:val="20"/>
          <w:lang w:val="en-US" w:bidi="ar-EG"/>
        </w:rPr>
        <w:t>Angela Brintlinger. The Persian Frontier</w:t>
      </w:r>
      <w:r w:rsidRPr="00661630">
        <w:rPr>
          <w:rFonts w:eastAsia="Bookman-Light" w:cs="Bookman-Light"/>
          <w:i/>
          <w:iCs/>
          <w:sz w:val="20"/>
          <w:szCs w:val="20"/>
          <w:lang w:val="en-US" w:bidi="ar-EG"/>
        </w:rPr>
        <w:t>:</w:t>
      </w:r>
      <w:r>
        <w:rPr>
          <w:rFonts w:eastAsia="Bookman-Light" w:cs="Bookman-Light"/>
          <w:i/>
          <w:iCs/>
          <w:sz w:val="20"/>
          <w:szCs w:val="20"/>
          <w:lang w:val="en-US" w:bidi="ar-EG"/>
        </w:rPr>
        <w:t xml:space="preserve"> Griboedov as Orientalist and Literary Hero</w:t>
      </w:r>
      <w:r w:rsidRPr="000F20C0">
        <w:rPr>
          <w:rFonts w:eastAsia="Bookman-Light" w:cs="Bookman-Light"/>
          <w:i/>
          <w:iCs/>
          <w:sz w:val="20"/>
          <w:szCs w:val="20"/>
          <w:lang w:val="en-US" w:bidi="ar-EG"/>
        </w:rPr>
        <w:t>.</w:t>
      </w:r>
      <w:r w:rsidRPr="0031463F">
        <w:rPr>
          <w:rFonts w:eastAsia="Bookman-Light" w:cs="Bookman-Light"/>
          <w:i/>
          <w:iCs/>
          <w:sz w:val="20"/>
          <w:szCs w:val="20"/>
          <w:lang w:val="en-US" w:bidi="ar-EG"/>
        </w:rPr>
        <w:t xml:space="preserve"> </w:t>
      </w:r>
      <w:r>
        <w:rPr>
          <w:rFonts w:eastAsia="Bookman-Light" w:cs="Bookman-Light"/>
          <w:i/>
          <w:iCs/>
          <w:sz w:val="20"/>
          <w:szCs w:val="20"/>
          <w:lang w:val="en-US" w:bidi="ar-EG"/>
        </w:rPr>
        <w:t>Canadian Slavonic Papers/Revue Canadienne des Slavistes. Vol</w:t>
      </w:r>
      <w:r w:rsidRPr="00C44C86">
        <w:rPr>
          <w:rFonts w:eastAsia="Bookman-Light" w:cs="Bookman-Light"/>
          <w:i/>
          <w:iCs/>
          <w:sz w:val="20"/>
          <w:szCs w:val="20"/>
          <w:lang w:val="en-US" w:bidi="ar-EG"/>
        </w:rPr>
        <w:t xml:space="preserve">.45 № 3/4. </w:t>
      </w:r>
      <w:r>
        <w:rPr>
          <w:rFonts w:eastAsia="Bookman-Light" w:cs="Bookman-Light"/>
          <w:i/>
          <w:iCs/>
          <w:sz w:val="20"/>
          <w:szCs w:val="20"/>
          <w:lang w:val="en-US" w:bidi="ar-EG"/>
        </w:rPr>
        <w:t>September</w:t>
      </w:r>
      <w:r w:rsidRPr="00C44C86">
        <w:rPr>
          <w:rFonts w:eastAsia="Bookman-Light" w:cs="Bookman-Light"/>
          <w:i/>
          <w:iCs/>
          <w:sz w:val="20"/>
          <w:szCs w:val="20"/>
          <w:lang w:val="en-US" w:bidi="ar-EG"/>
        </w:rPr>
        <w:t>-</w:t>
      </w:r>
      <w:r>
        <w:rPr>
          <w:rFonts w:eastAsia="Bookman-Light" w:cs="Bookman-Light"/>
          <w:i/>
          <w:iCs/>
          <w:sz w:val="20"/>
          <w:szCs w:val="20"/>
          <w:lang w:val="en-US" w:bidi="ar-EG"/>
        </w:rPr>
        <w:t>December</w:t>
      </w:r>
      <w:r w:rsidRPr="00C44C86">
        <w:rPr>
          <w:rFonts w:eastAsia="Bookman-Light" w:cs="Bookman-Light"/>
          <w:i/>
          <w:iCs/>
          <w:sz w:val="20"/>
          <w:szCs w:val="20"/>
          <w:lang w:val="en-US" w:bidi="ar-EG"/>
        </w:rPr>
        <w:t xml:space="preserve"> 2003. </w:t>
      </w:r>
      <w:r>
        <w:rPr>
          <w:rFonts w:eastAsia="Bookman-Light" w:cs="Bookman-Light"/>
          <w:i/>
          <w:iCs/>
          <w:sz w:val="20"/>
          <w:szCs w:val="20"/>
          <w:lang w:val="en-US" w:bidi="ar-EG"/>
        </w:rPr>
        <w:t>P</w:t>
      </w:r>
      <w:r w:rsidRPr="00A36B6F">
        <w:rPr>
          <w:rFonts w:eastAsia="Bookman-Light" w:cs="Bookman-Light"/>
          <w:i/>
          <w:iCs/>
          <w:sz w:val="20"/>
          <w:szCs w:val="20"/>
          <w:lang w:val="ru-RU" w:bidi="ar-EG"/>
        </w:rPr>
        <w:t>. 375</w:t>
      </w:r>
    </w:p>
    <w:p w:rsidR="00F14048" w:rsidRDefault="00F14048" w:rsidP="00C44C86">
      <w:pPr>
        <w:pStyle w:val="Standarduser"/>
        <w:rPr>
          <w:rFonts w:eastAsia="Bookman-Light" w:cs="Bookman-Light"/>
          <w:iCs/>
          <w:sz w:val="20"/>
          <w:szCs w:val="20"/>
          <w:lang w:val="ru-RU" w:bidi="ar-EG"/>
        </w:rPr>
      </w:pPr>
    </w:p>
    <w:p w:rsidR="00F14048" w:rsidRDefault="00F14048" w:rsidP="00961CEA">
      <w:pPr>
        <w:pStyle w:val="Standarduser"/>
        <w:rPr>
          <w:rFonts w:eastAsia="Bookman-Light" w:cs="Bookman-Light"/>
          <w:iCs/>
          <w:sz w:val="20"/>
          <w:szCs w:val="20"/>
          <w:lang w:val="ru-RU" w:bidi="ar-EG"/>
        </w:rPr>
      </w:pPr>
      <w:r>
        <w:rPr>
          <w:rFonts w:eastAsia="Bookman-Light" w:cs="Bookman-Light"/>
          <w:iCs/>
          <w:sz w:val="20"/>
          <w:szCs w:val="20"/>
          <w:lang w:val="ru-RU" w:bidi="ar-EG"/>
        </w:rPr>
        <w:t>О душевных порывах Грибоедова, плененного Востоком, пишет и Мелвилл: «…Отчасти его соблазнила модная в то время ориенталистическая романтика..».</w:t>
      </w:r>
    </w:p>
    <w:p w:rsidR="00F14048" w:rsidRDefault="00F14048" w:rsidP="00C44C86">
      <w:pPr>
        <w:pStyle w:val="Standarduser"/>
        <w:rPr>
          <w:rFonts w:eastAsia="Bookman-Light" w:cs="Bookman-Light"/>
          <w:iCs/>
          <w:sz w:val="20"/>
          <w:szCs w:val="20"/>
          <w:lang w:val="ru-RU" w:bidi="ar-EG"/>
        </w:rPr>
      </w:pPr>
    </w:p>
    <w:p w:rsidR="00F14048" w:rsidRDefault="00F14048" w:rsidP="00C44C86">
      <w:pPr>
        <w:pStyle w:val="Standarduser"/>
        <w:rPr>
          <w:rFonts w:eastAsia="Bookman-Light" w:cs="Bookman-Light"/>
          <w:i/>
          <w:sz w:val="20"/>
          <w:szCs w:val="20"/>
          <w:lang w:val="ru-RU" w:bidi="ar-EG"/>
        </w:rPr>
      </w:pPr>
      <w:r w:rsidRPr="00A24A1D">
        <w:rPr>
          <w:rFonts w:eastAsia="Bookman-Light" w:cs="Bookman-Light"/>
          <w:i/>
          <w:sz w:val="20"/>
          <w:szCs w:val="20"/>
          <w:lang w:val="ru-RU" w:bidi="ar-EG"/>
        </w:rPr>
        <w:t>Ф. И. Мелвилл.</w:t>
      </w:r>
      <w:r>
        <w:rPr>
          <w:rFonts w:eastAsia="Bookman-Light" w:cs="Bookman-Light"/>
          <w:i/>
          <w:sz w:val="20"/>
          <w:szCs w:val="20"/>
          <w:lang w:val="ru-RU" w:bidi="ar-EG"/>
        </w:rPr>
        <w:t xml:space="preserve"> Парадокс Грибоедова. На пастбище мысли благой. Сборник статей к юбилею И. М. Стеблин-Каменского. СПб.2013. Стр.305</w:t>
      </w:r>
    </w:p>
    <w:p w:rsidR="00F14048" w:rsidRDefault="00F14048" w:rsidP="00C44C86">
      <w:pPr>
        <w:pStyle w:val="Standarduser"/>
        <w:rPr>
          <w:rFonts w:eastAsia="Bookman-Light" w:cs="Bookman-Light"/>
          <w:i/>
          <w:sz w:val="20"/>
          <w:szCs w:val="20"/>
          <w:lang w:val="ru-RU" w:bidi="ar-EG"/>
        </w:rPr>
      </w:pPr>
    </w:p>
    <w:p w:rsidR="00F14048" w:rsidRPr="00961CEA" w:rsidRDefault="00F14048" w:rsidP="00961CEA">
      <w:pPr>
        <w:pStyle w:val="Standarduser"/>
        <w:jc w:val="both"/>
        <w:rPr>
          <w:rFonts w:eastAsia="Bookman-Light" w:cstheme="minorBidi"/>
          <w:iCs/>
          <w:sz w:val="20"/>
          <w:szCs w:val="20"/>
          <w:lang w:val="ru-RU" w:bidi="ar-EG"/>
        </w:rPr>
      </w:pPr>
      <w:r>
        <w:rPr>
          <w:rFonts w:eastAsia="Bookman-Light" w:cs="Bookman-Light"/>
          <w:iCs/>
          <w:sz w:val="20"/>
          <w:szCs w:val="20"/>
          <w:lang w:val="ru-RU" w:bidi="ar-EG"/>
        </w:rPr>
        <w:t xml:space="preserve">Спорить с тем, что значительный пласт русского дворянства и интеллигенции питался эскапическими настроениями, смысла большого нет. Вот только можно ли в этом контексте говорить о Грибоедове? Крайне сомнительно. Напомним еще раз, что дуэли на закате царствования Александра </w:t>
      </w:r>
      <w:r>
        <w:rPr>
          <w:rFonts w:eastAsia="Bookman-Light" w:cstheme="minorBidi"/>
          <w:iCs/>
          <w:sz w:val="20"/>
          <w:szCs w:val="20"/>
          <w:lang w:val="en-US" w:bidi="ar-EG"/>
        </w:rPr>
        <w:t>I</w:t>
      </w:r>
      <w:r>
        <w:rPr>
          <w:rFonts w:eastAsia="Bookman-Light" w:cstheme="minorBidi"/>
          <w:iCs/>
          <w:sz w:val="20"/>
          <w:szCs w:val="20"/>
          <w:lang w:val="ru-RU" w:bidi="ar-EG"/>
        </w:rPr>
        <w:t xml:space="preserve"> жестоко преследовались, а всех в них замешанных отправляли именно в качестве ссылки именно на Кавказ, к которому русская миссия в Иране имела прямое отношение, то есть в очередной раз напрашивается вывод: не так соблазнителен был Восток для Грибоедова, как может показаться. Говорить же о том, что начинающие дипломаты больше тяготели к европейским посольствам, и вовсе лишне. </w:t>
      </w:r>
      <w:r>
        <w:rPr>
          <w:rFonts w:eastAsia="Bookman-Light" w:cs="Bookman-Light"/>
          <w:iCs/>
          <w:sz w:val="20"/>
          <w:szCs w:val="20"/>
          <w:lang w:val="ru-RU" w:bidi="ar-EG"/>
        </w:rPr>
        <w:t xml:space="preserve">Сравним вышеозначенное мнение двух историков, скорее описывающее Грибоедова – романтического героя, с замечанием В. Ф. Минорского (1877 – 1966): «…Не любил Грибоедов эту страну (Иран – авт.). </w:t>
      </w:r>
      <w:r w:rsidRPr="00305DDE">
        <w:rPr>
          <w:rFonts w:eastAsia="Bookman-Light" w:cs="Bookman-Light"/>
          <w:iCs/>
          <w:sz w:val="20"/>
          <w:szCs w:val="20"/>
          <w:lang w:val="ru-RU" w:bidi="ar-EG"/>
        </w:rPr>
        <w:t xml:space="preserve">Для него с </w:t>
      </w:r>
      <w:r w:rsidRPr="00305DDE">
        <w:rPr>
          <w:sz w:val="20"/>
          <w:szCs w:val="20"/>
          <w:lang w:val="ru-RU"/>
        </w:rPr>
        <w:t>его влечением к литературе, музыке, театру, веселым приключениям, с его «честолюбием равным его дарованиям»,  Персия была мрачной «ссылкой к дикообразным азиатам», и он на протяжении десяти лет не перестает  клясть ее на всех языках.....Грибоедов интересовался Востоком, неверной рукой выводил арабские письмена, выписывал книги через Булгарина, собирал сведения, вел дневники, но все это, занимая ум, оставляло пустыню в сердце. Этот разлад внутренней жизни и внешних впечатлений проходит сквозь всю жизнь Грибоедова, и нелегко было его выдержать</w:t>
      </w:r>
      <w:r>
        <w:rPr>
          <w:sz w:val="20"/>
          <w:szCs w:val="20"/>
          <w:lang w:val="ru-RU"/>
        </w:rPr>
        <w:t>…».</w:t>
      </w:r>
    </w:p>
    <w:p w:rsidR="00F14048" w:rsidRDefault="00F14048" w:rsidP="00305DDE">
      <w:pPr>
        <w:pStyle w:val="Standarduser"/>
        <w:jc w:val="both"/>
        <w:rPr>
          <w:sz w:val="20"/>
          <w:szCs w:val="20"/>
          <w:lang w:val="ru-RU"/>
        </w:rPr>
      </w:pPr>
    </w:p>
    <w:p w:rsidR="00F14048" w:rsidRPr="00C0285B" w:rsidRDefault="00F14048" w:rsidP="00C0285B">
      <w:pPr>
        <w:pStyle w:val="Standarduser"/>
        <w:jc w:val="both"/>
        <w:rPr>
          <w:rFonts w:eastAsia="Bookman-Light" w:cs="Bookman-Light"/>
          <w:i/>
          <w:iCs/>
          <w:sz w:val="20"/>
          <w:szCs w:val="20"/>
          <w:lang w:val="ru-RU" w:bidi="ar-EG"/>
        </w:rPr>
      </w:pPr>
      <w:r>
        <w:rPr>
          <w:i/>
          <w:iCs/>
          <w:sz w:val="20"/>
          <w:szCs w:val="20"/>
          <w:lang w:val="ru-RU"/>
        </w:rPr>
        <w:t>В. Ф. Минорский. Цена крови Грибоедова. Неизданный документ. 1923. Стр. 3</w:t>
      </w:r>
    </w:p>
  </w:footnote>
  <w:footnote w:id="18">
    <w:p w:rsidR="004D0FE5" w:rsidRDefault="004D0FE5" w:rsidP="00541890">
      <w:pPr>
        <w:pStyle w:val="a4"/>
        <w:rPr>
          <w:lang w:val="ru-RU"/>
        </w:rPr>
      </w:pPr>
    </w:p>
    <w:p w:rsidR="00F14048" w:rsidRPr="00772EF8" w:rsidRDefault="00F14048" w:rsidP="00541890">
      <w:pPr>
        <w:pStyle w:val="a4"/>
        <w:rPr>
          <w:i/>
          <w:iCs/>
          <w:lang w:val="en-US" w:bidi="ar-EG"/>
        </w:rPr>
      </w:pPr>
      <w:r>
        <w:rPr>
          <w:rStyle w:val="a3"/>
        </w:rPr>
        <w:footnoteRef/>
      </w:r>
      <w:r>
        <w:rPr>
          <w:lang w:val="ru-RU"/>
        </w:rPr>
        <w:t xml:space="preserve">Воспроизводится по: </w:t>
      </w:r>
      <w:r>
        <w:rPr>
          <w:i/>
          <w:iCs/>
          <w:lang w:val="ru-RU"/>
        </w:rPr>
        <w:t xml:space="preserve">Стурдза А. С. Беседа любителей русского слова и «Арзамас» в царствование Александра </w:t>
      </w:r>
      <w:r>
        <w:rPr>
          <w:i/>
          <w:iCs/>
          <w:lang w:val="en-US" w:bidi="ar-EG"/>
        </w:rPr>
        <w:t>I</w:t>
      </w:r>
      <w:r>
        <w:rPr>
          <w:i/>
          <w:iCs/>
          <w:lang w:val="ru-RU" w:bidi="ar-EG"/>
        </w:rPr>
        <w:t xml:space="preserve"> и мои воспоминания. Москвитянин</w:t>
      </w:r>
      <w:r w:rsidRPr="00772EF8">
        <w:rPr>
          <w:i/>
          <w:iCs/>
          <w:lang w:val="en-US" w:bidi="ar-EG"/>
        </w:rPr>
        <w:t xml:space="preserve">. 1851. </w:t>
      </w:r>
      <w:r>
        <w:rPr>
          <w:i/>
          <w:iCs/>
          <w:lang w:val="ru-RU" w:bidi="ar-EG"/>
        </w:rPr>
        <w:t>Ч</w:t>
      </w:r>
      <w:r w:rsidRPr="00772EF8">
        <w:rPr>
          <w:i/>
          <w:iCs/>
          <w:lang w:val="en-US" w:bidi="ar-EG"/>
        </w:rPr>
        <w:t xml:space="preserve">.6 №21. </w:t>
      </w:r>
      <w:proofErr w:type="spellStart"/>
      <w:r>
        <w:rPr>
          <w:i/>
          <w:iCs/>
          <w:lang w:val="ru-RU" w:bidi="ar-EG"/>
        </w:rPr>
        <w:t>Отд</w:t>
      </w:r>
      <w:proofErr w:type="spellEnd"/>
      <w:r w:rsidRPr="00772EF8">
        <w:rPr>
          <w:i/>
          <w:iCs/>
          <w:lang w:val="en-US" w:bidi="ar-EG"/>
        </w:rPr>
        <w:t xml:space="preserve">.1. </w:t>
      </w:r>
      <w:r>
        <w:rPr>
          <w:i/>
          <w:iCs/>
          <w:lang w:val="ru-RU" w:bidi="ar-EG"/>
        </w:rPr>
        <w:t>Стр</w:t>
      </w:r>
      <w:r w:rsidRPr="00772EF8">
        <w:rPr>
          <w:i/>
          <w:iCs/>
          <w:lang w:val="en-US" w:bidi="ar-EG"/>
        </w:rPr>
        <w:t>. 19.</w:t>
      </w:r>
    </w:p>
  </w:footnote>
  <w:footnote w:id="19">
    <w:p w:rsidR="00F14048" w:rsidRPr="00772EF8" w:rsidRDefault="00F14048" w:rsidP="00135404">
      <w:pPr>
        <w:pStyle w:val="a4"/>
        <w:rPr>
          <w:lang w:val="en-US"/>
        </w:rPr>
      </w:pPr>
      <w:r>
        <w:rPr>
          <w:rStyle w:val="a3"/>
        </w:rPr>
        <w:footnoteRef/>
      </w:r>
      <w:r>
        <w:t xml:space="preserve"> </w:t>
      </w:r>
      <w:r w:rsidRPr="00C70BE1">
        <w:rPr>
          <w:i/>
          <w:iCs/>
          <w:lang w:val="en-US" w:bidi="ar-EG"/>
        </w:rPr>
        <w:t xml:space="preserve">Aitchison C. U. A collection of Treaties, Engagements and Sanads, Relating to India and Neighbouring Countries. </w:t>
      </w:r>
      <w:r w:rsidRPr="00E56E14">
        <w:rPr>
          <w:i/>
          <w:iCs/>
          <w:lang w:val="en-US" w:bidi="ar-EG"/>
        </w:rPr>
        <w:t xml:space="preserve">      </w:t>
      </w:r>
      <w:r w:rsidRPr="00C70BE1">
        <w:rPr>
          <w:i/>
          <w:iCs/>
          <w:lang w:val="en-US" w:bidi="ar-EG"/>
        </w:rPr>
        <w:t xml:space="preserve">Vol. X. </w:t>
      </w:r>
      <w:r>
        <w:rPr>
          <w:i/>
          <w:iCs/>
          <w:lang w:val="en-US" w:bidi="ar-EG"/>
        </w:rPr>
        <w:t>Treaties and Engagements relating to</w:t>
      </w:r>
      <w:r w:rsidRPr="00C70BE1">
        <w:rPr>
          <w:i/>
          <w:iCs/>
          <w:lang w:val="en-US" w:bidi="ar-EG"/>
        </w:rPr>
        <w:t xml:space="preserve"> Persia. Calcutta</w:t>
      </w:r>
      <w:r w:rsidRPr="00772EF8">
        <w:rPr>
          <w:i/>
          <w:iCs/>
          <w:lang w:val="en-US" w:bidi="ar-EG"/>
        </w:rPr>
        <w:t>. 1892.</w:t>
      </w:r>
      <w:r>
        <w:rPr>
          <w:i/>
          <w:iCs/>
          <w:lang w:val="en-US" w:bidi="ar-EG"/>
        </w:rPr>
        <w:t>P</w:t>
      </w:r>
      <w:r w:rsidRPr="00772EF8">
        <w:rPr>
          <w:i/>
          <w:iCs/>
          <w:lang w:val="en-US" w:bidi="ar-EG"/>
        </w:rPr>
        <w:t>. 49-54</w:t>
      </w:r>
    </w:p>
    <w:p w:rsidR="00F14048" w:rsidRPr="00772EF8" w:rsidRDefault="00F14048" w:rsidP="00135404">
      <w:pPr>
        <w:pStyle w:val="a4"/>
        <w:jc w:val="right"/>
        <w:rPr>
          <w:lang w:val="en-US"/>
        </w:rPr>
      </w:pPr>
    </w:p>
  </w:footnote>
  <w:footnote w:id="20">
    <w:p w:rsidR="00F14048" w:rsidRPr="00D918A7" w:rsidRDefault="00F14048" w:rsidP="00135404">
      <w:pPr>
        <w:pStyle w:val="a4"/>
        <w:jc w:val="both"/>
        <w:rPr>
          <w:lang w:val="ru-RU"/>
        </w:rPr>
      </w:pPr>
      <w:r>
        <w:rPr>
          <w:rStyle w:val="a3"/>
        </w:rPr>
        <w:footnoteRef/>
      </w:r>
      <w:r w:rsidRPr="00D918A7">
        <w:t>А. П. Ермолов (1777-1861) писал о договоре: «…Персия, давая порочное направление политическим делам своим, легко пренебрежет выгоду тесных связей с Россией, будучи обольщенной надеждою возвратить потерянные ей области вспомоществованием Англии</w:t>
      </w:r>
      <w:r>
        <w:rPr>
          <w:lang w:val="ru-RU"/>
        </w:rPr>
        <w:t>…».</w:t>
      </w:r>
    </w:p>
    <w:p w:rsidR="00F14048" w:rsidRDefault="00F14048" w:rsidP="00135404">
      <w:pPr>
        <w:pStyle w:val="a4"/>
        <w:rPr>
          <w:lang w:val="ru-RU"/>
        </w:rPr>
      </w:pPr>
    </w:p>
    <w:p w:rsidR="00F14048" w:rsidRPr="00771DC7" w:rsidRDefault="00F14048" w:rsidP="00DB61FD">
      <w:pPr>
        <w:pStyle w:val="a4"/>
        <w:rPr>
          <w:i/>
          <w:iCs/>
          <w:lang w:val="ru-RU" w:bidi="ar-EG"/>
        </w:rPr>
      </w:pPr>
      <w:r w:rsidRPr="00771DC7">
        <w:rPr>
          <w:i/>
          <w:iCs/>
          <w:lang w:val="ru-RU"/>
        </w:rPr>
        <w:t xml:space="preserve">АКАК. Т. </w:t>
      </w:r>
      <w:r w:rsidRPr="00771DC7">
        <w:rPr>
          <w:i/>
          <w:iCs/>
          <w:lang w:val="en-US" w:bidi="ar-EG"/>
        </w:rPr>
        <w:t>VI</w:t>
      </w:r>
      <w:r w:rsidRPr="00771DC7">
        <w:rPr>
          <w:i/>
          <w:iCs/>
          <w:lang w:val="ru-RU" w:bidi="ar-EG"/>
        </w:rPr>
        <w:t>. Ч. 2. Тифлис. 1875. Стр. 222</w:t>
      </w:r>
    </w:p>
  </w:footnote>
  <w:footnote w:id="21">
    <w:p w:rsidR="00F14048" w:rsidRDefault="00F14048" w:rsidP="00135404">
      <w:pPr>
        <w:pStyle w:val="a4"/>
        <w:rPr>
          <w:lang w:val="ru-RU"/>
        </w:rPr>
      </w:pPr>
    </w:p>
    <w:p w:rsidR="00F14048" w:rsidRPr="00B121C6" w:rsidRDefault="00F14048" w:rsidP="00135404">
      <w:pPr>
        <w:pStyle w:val="a4"/>
        <w:jc w:val="both"/>
        <w:rPr>
          <w:lang w:val="ru-RU" w:bidi="ar-EG"/>
        </w:rPr>
      </w:pPr>
      <w:r>
        <w:rPr>
          <w:rStyle w:val="a3"/>
        </w:rPr>
        <w:footnoteRef/>
      </w:r>
      <w:r>
        <w:rPr>
          <w:lang w:val="ru-RU"/>
        </w:rPr>
        <w:t xml:space="preserve">На протяжении всей первой четверти </w:t>
      </w:r>
      <w:r>
        <w:rPr>
          <w:lang w:val="en-US" w:bidi="ar-EG"/>
        </w:rPr>
        <w:t>XIX</w:t>
      </w:r>
      <w:r w:rsidRPr="00B121C6">
        <w:rPr>
          <w:lang w:val="ru-RU" w:bidi="ar-EG"/>
        </w:rPr>
        <w:t xml:space="preserve"> </w:t>
      </w:r>
      <w:r>
        <w:rPr>
          <w:lang w:val="ru-RU" w:bidi="ar-EG"/>
        </w:rPr>
        <w:t xml:space="preserve">в. англичане не бросали попыток вовлечь Иран в войну с Россией, что нашло отражение и в статьях вышеописанного договора. Наводнение страны инструкторами, возбуждение русофобских настроений при монаршем дворе, попытки обвинить русских резидентов в неуважении к местным обычаям и традициям, - все отвечало выдержанной магистральной линии по нейтрализации главного конкурента в регионе. В известном контексте и стоит рассматривать инспирирование британцами второй русско-иранской войны. </w:t>
      </w:r>
    </w:p>
  </w:footnote>
  <w:footnote w:id="22">
    <w:p w:rsidR="00F14048" w:rsidRPr="00D46A21" w:rsidRDefault="00F14048" w:rsidP="00135404">
      <w:pPr>
        <w:pStyle w:val="a4"/>
        <w:jc w:val="both"/>
        <w:rPr>
          <w:lang w:val="ru-RU"/>
        </w:rPr>
      </w:pPr>
      <w:r>
        <w:rPr>
          <w:rStyle w:val="a3"/>
        </w:rPr>
        <w:footnoteRef/>
      </w:r>
      <w:r>
        <w:t xml:space="preserve"> </w:t>
      </w:r>
      <w:r>
        <w:rPr>
          <w:lang w:val="ru-RU"/>
        </w:rPr>
        <w:t xml:space="preserve">Ермолов не раз сообщал в Петербург </w:t>
      </w:r>
      <w:proofErr w:type="gramStart"/>
      <w:r>
        <w:rPr>
          <w:lang w:val="ru-RU"/>
        </w:rPr>
        <w:t>об</w:t>
      </w:r>
      <w:proofErr w:type="gramEnd"/>
      <w:r>
        <w:rPr>
          <w:lang w:val="ru-RU"/>
        </w:rPr>
        <w:t xml:space="preserve"> открытой враждебной деятельности тегеранского двора против России, о подготовке иранцев к войне, что не скрывалось ни самим шахом, ни наследным принцем, ни многочисленными министрами: «…Персия возбуждает и вооружает против нас народы Дагестана и гор, которые все </w:t>
      </w:r>
      <w:proofErr w:type="gramStart"/>
      <w:r>
        <w:rPr>
          <w:lang w:val="ru-RU"/>
        </w:rPr>
        <w:t>виновны перед нами</w:t>
      </w:r>
      <w:proofErr w:type="gramEnd"/>
      <w:r>
        <w:rPr>
          <w:lang w:val="ru-RU"/>
        </w:rPr>
        <w:t xml:space="preserve"> примером неповиновения».</w:t>
      </w:r>
    </w:p>
  </w:footnote>
  <w:footnote w:id="23">
    <w:p w:rsidR="00F14048" w:rsidRDefault="00F14048" w:rsidP="00135404">
      <w:pPr>
        <w:pStyle w:val="a4"/>
        <w:rPr>
          <w:i/>
          <w:iCs/>
          <w:lang w:val="ru-RU"/>
        </w:rPr>
      </w:pPr>
    </w:p>
    <w:p w:rsidR="00F14048" w:rsidRPr="001361A6" w:rsidRDefault="00F14048" w:rsidP="00135404">
      <w:pPr>
        <w:pStyle w:val="a4"/>
        <w:rPr>
          <w:i/>
          <w:iCs/>
          <w:lang w:val="ru-RU"/>
        </w:rPr>
      </w:pPr>
      <w:r w:rsidRPr="001361A6">
        <w:rPr>
          <w:rStyle w:val="a3"/>
          <w:i/>
          <w:iCs/>
        </w:rPr>
        <w:footnoteRef/>
      </w:r>
      <w:r w:rsidRPr="001361A6">
        <w:rPr>
          <w:i/>
          <w:iCs/>
        </w:rPr>
        <w:t xml:space="preserve"> </w:t>
      </w:r>
      <w:r w:rsidRPr="001361A6">
        <w:rPr>
          <w:i/>
          <w:iCs/>
          <w:lang w:val="ru-RU"/>
        </w:rPr>
        <w:t xml:space="preserve">В. А. Потто. Кавказская война. Т. </w:t>
      </w:r>
      <w:r w:rsidRPr="001361A6">
        <w:rPr>
          <w:i/>
          <w:iCs/>
          <w:lang w:val="en-US"/>
        </w:rPr>
        <w:t>II</w:t>
      </w:r>
      <w:r w:rsidRPr="001361A6">
        <w:rPr>
          <w:i/>
          <w:iCs/>
          <w:lang w:val="ru-RU"/>
        </w:rPr>
        <w:t>. Ермоловское время. Ставрополь. 1994. Стр. 18-19</w:t>
      </w:r>
    </w:p>
  </w:footnote>
  <w:footnote w:id="24">
    <w:p w:rsidR="00F14048" w:rsidRDefault="00F14048" w:rsidP="00E1629B">
      <w:pPr>
        <w:pStyle w:val="a4"/>
        <w:jc w:val="both"/>
        <w:rPr>
          <w:lang w:val="ru-RU"/>
        </w:rPr>
      </w:pPr>
      <w:r>
        <w:rPr>
          <w:rStyle w:val="a3"/>
        </w:rPr>
        <w:footnoteRef/>
      </w:r>
      <w:r>
        <w:rPr>
          <w:lang w:val="ru-RU"/>
        </w:rPr>
        <w:t>Из «путевых заметок» А.С. Грибоедова от 30 января 1819 г.: «...Что это за славный человек! Мало того, что умен, нынче все умны, но совершенно по-русски, на все годен, не на одни великие дела, не на одни мелочи, заметь это. Притом тьма красноречия, а не нынешнее отрывчатое, несвязное, наполеоновское риторство; его слова хоть сейчас положить на бумагу. Любит много говорить; однако позволяет говорить и другим». [Грибоедов, Сочинения 1988:391].</w:t>
      </w:r>
    </w:p>
    <w:p w:rsidR="00F14048" w:rsidRPr="00285258" w:rsidRDefault="00F14048" w:rsidP="00EA17EF">
      <w:pPr>
        <w:pStyle w:val="a4"/>
        <w:rPr>
          <w:lang w:val="ru-RU"/>
        </w:rPr>
      </w:pPr>
    </w:p>
  </w:footnote>
  <w:footnote w:id="25">
    <w:p w:rsidR="00F14048" w:rsidRDefault="00F14048" w:rsidP="00EA17EF">
      <w:pPr>
        <w:pStyle w:val="Standard"/>
        <w:jc w:val="both"/>
        <w:rPr>
          <w:sz w:val="20"/>
          <w:szCs w:val="20"/>
          <w:lang w:val="ru-RU"/>
        </w:rPr>
      </w:pPr>
      <w:r w:rsidRPr="00B4290F">
        <w:rPr>
          <w:rStyle w:val="a3"/>
        </w:rPr>
        <w:footnoteRef/>
      </w:r>
      <w:r>
        <w:rPr>
          <w:sz w:val="20"/>
          <w:szCs w:val="20"/>
          <w:lang w:val="ru-RU"/>
        </w:rPr>
        <w:t>Насколько сильно начинает захватывать Грибоедова интерес к неведомому, прельщающему своею новизною краю, можно заключить по следующим его словам: «Одна беда: скудность познаний об этом крае бесит меня на каждом шагу. Но думал ли я, что поеду на восток? Мысли мои никогда сюда не были обращены».</w:t>
      </w:r>
    </w:p>
    <w:p w:rsidR="00F14048" w:rsidRPr="00F079DC" w:rsidRDefault="00F14048" w:rsidP="00EA17EF">
      <w:pPr>
        <w:pStyle w:val="Standard"/>
        <w:jc w:val="both"/>
        <w:rPr>
          <w:sz w:val="20"/>
          <w:szCs w:val="20"/>
          <w:lang w:val="ru-RU"/>
        </w:rPr>
      </w:pPr>
    </w:p>
    <w:p w:rsidR="00F14048" w:rsidRPr="00285258" w:rsidRDefault="00F14048" w:rsidP="00E1629B">
      <w:pPr>
        <w:pStyle w:val="Standard"/>
        <w:rPr>
          <w:i/>
          <w:iCs/>
          <w:sz w:val="20"/>
          <w:szCs w:val="20"/>
          <w:lang w:val="ru-RU"/>
        </w:rPr>
      </w:pPr>
      <w:r w:rsidRPr="00285258">
        <w:rPr>
          <w:i/>
          <w:iCs/>
          <w:sz w:val="20"/>
          <w:szCs w:val="20"/>
          <w:lang w:val="ru-RU"/>
        </w:rPr>
        <w:t>Л. З. Мсерианц. К вопросу об интересе Гриб</w:t>
      </w:r>
      <w:r>
        <w:rPr>
          <w:i/>
          <w:iCs/>
          <w:sz w:val="20"/>
          <w:szCs w:val="20"/>
          <w:lang w:val="ru-RU"/>
        </w:rPr>
        <w:t>оедова к изучению Востока. СПб.</w:t>
      </w:r>
      <w:r w:rsidRPr="00285258">
        <w:rPr>
          <w:i/>
          <w:iCs/>
          <w:sz w:val="20"/>
          <w:szCs w:val="20"/>
          <w:lang w:val="ru-RU"/>
        </w:rPr>
        <w:t>1909.С</w:t>
      </w:r>
      <w:r>
        <w:rPr>
          <w:i/>
          <w:iCs/>
          <w:sz w:val="20"/>
          <w:szCs w:val="20"/>
          <w:lang w:val="ru-RU"/>
        </w:rPr>
        <w:t>тр</w:t>
      </w:r>
      <w:r w:rsidRPr="00285258">
        <w:rPr>
          <w:i/>
          <w:iCs/>
          <w:sz w:val="20"/>
          <w:szCs w:val="20"/>
          <w:lang w:val="ru-RU"/>
        </w:rPr>
        <w:t>.3.</w:t>
      </w:r>
    </w:p>
    <w:p w:rsidR="00F14048" w:rsidRDefault="00F14048" w:rsidP="00EA17EF">
      <w:pPr>
        <w:pStyle w:val="Standard"/>
        <w:jc w:val="right"/>
        <w:rPr>
          <w:sz w:val="20"/>
          <w:szCs w:val="20"/>
          <w:lang w:val="ru-RU"/>
        </w:rPr>
      </w:pPr>
    </w:p>
  </w:footnote>
  <w:footnote w:id="26">
    <w:p w:rsidR="00F14048" w:rsidRDefault="00F14048" w:rsidP="00AF6BDE">
      <w:pPr>
        <w:pStyle w:val="PreformattedText"/>
        <w:tabs>
          <w:tab w:val="left" w:pos="555"/>
        </w:tabs>
        <w:jc w:val="both"/>
        <w:rPr>
          <w:rFonts w:ascii="Times New Roman" w:hAnsi="Times New Roman"/>
          <w:lang w:val="ru-RU"/>
        </w:rPr>
      </w:pPr>
      <w:r w:rsidRPr="00B4290F">
        <w:rPr>
          <w:rStyle w:val="a3"/>
        </w:rPr>
        <w:footnoteRef/>
      </w:r>
      <w:r>
        <w:rPr>
          <w:rFonts w:ascii="Times New Roman" w:hAnsi="Times New Roman"/>
          <w:lang w:val="ru-RU"/>
        </w:rPr>
        <w:t>Будучи в «дипломатическом монастыре», как, шутя, называл Грибоедов миссию Мазаровича, он, занимаясь активно восточными языками и  читая научные труды по Востоку, довел уровень своего образования в сфере ориенталистики до очень высокого. Так, С.Н. Бегичев рассказывал, что трехлетнее пребывание дипломата на Востоке и уединенная жизнь в Тавризе были для него очень полезны. «</w:t>
      </w:r>
      <w:bookmarkStart w:id="7" w:name="Текст3.4211"/>
      <w:r>
        <w:rPr>
          <w:rFonts w:ascii="Times New Roman" w:hAnsi="Times New Roman"/>
          <w:lang w:val="ru-RU"/>
        </w:rPr>
        <w:t>Грибоедов читал много и много учился; он в совершенстве овладел персидским языком и даже мог писать стихи на этом язык</w:t>
      </w:r>
      <w:bookmarkEnd w:id="7"/>
      <w:r>
        <w:rPr>
          <w:rFonts w:ascii="Times New Roman" w:hAnsi="Times New Roman"/>
          <w:lang w:val="ru-RU"/>
        </w:rPr>
        <w:t xml:space="preserve">е». </w:t>
      </w:r>
    </w:p>
    <w:p w:rsidR="00F14048" w:rsidRPr="00AF6BDE" w:rsidRDefault="00F14048" w:rsidP="00AF6BDE">
      <w:pPr>
        <w:pStyle w:val="PreformattedText"/>
        <w:tabs>
          <w:tab w:val="left" w:pos="555"/>
        </w:tabs>
        <w:jc w:val="both"/>
        <w:rPr>
          <w:rFonts w:ascii="Times New Roman" w:hAnsi="Times New Roman"/>
          <w:lang w:val="ru-RU"/>
        </w:rPr>
      </w:pPr>
      <w:r>
        <w:rPr>
          <w:rFonts w:ascii="Times New Roman" w:hAnsi="Times New Roman"/>
          <w:lang w:val="ru-RU"/>
        </w:rPr>
        <w:t xml:space="preserve">[Грибоедов в воспоминаниях современников 1980: 27].  </w:t>
      </w:r>
    </w:p>
    <w:p w:rsidR="00F14048" w:rsidRDefault="00F14048" w:rsidP="00EA17EF">
      <w:pPr>
        <w:pStyle w:val="PreformattedText"/>
        <w:tabs>
          <w:tab w:val="left" w:pos="555"/>
        </w:tabs>
        <w:jc w:val="both"/>
        <w:rPr>
          <w:rFonts w:ascii="Times New Roman" w:hAnsi="Times New Roman"/>
          <w:lang w:val="ru-RU"/>
        </w:rPr>
      </w:pPr>
    </w:p>
    <w:p w:rsidR="00F14048" w:rsidRDefault="00F14048" w:rsidP="00EA17EF">
      <w:pPr>
        <w:pStyle w:val="PreformattedText"/>
        <w:tabs>
          <w:tab w:val="left" w:pos="555"/>
        </w:tabs>
        <w:jc w:val="both"/>
        <w:rPr>
          <w:rFonts w:ascii="Times New Roman" w:hAnsi="Times New Roman"/>
          <w:lang w:val="ru-RU"/>
        </w:rPr>
      </w:pPr>
      <w:r>
        <w:rPr>
          <w:rFonts w:ascii="Times New Roman" w:hAnsi="Times New Roman"/>
          <w:lang w:val="ru-RU"/>
        </w:rPr>
        <w:t>Доказательством успешности этих занятий может служить письмо А.С. Грибоедова из Тавриза к П.А. Катенину (1792-1853) от февраля 1820 г.</w:t>
      </w:r>
      <w:proofErr w:type="gramStart"/>
      <w:r>
        <w:rPr>
          <w:rFonts w:ascii="Times New Roman" w:hAnsi="Times New Roman"/>
          <w:lang w:val="ru-RU"/>
        </w:rPr>
        <w:t xml:space="preserve"> ,</w:t>
      </w:r>
      <w:proofErr w:type="gramEnd"/>
      <w:r>
        <w:rPr>
          <w:rFonts w:ascii="Times New Roman" w:hAnsi="Times New Roman"/>
          <w:lang w:val="ru-RU"/>
        </w:rPr>
        <w:t xml:space="preserve"> законченное дипломатом словесой на арабском языке:</w:t>
      </w:r>
    </w:p>
    <w:p w:rsidR="00F14048" w:rsidRDefault="00F14048" w:rsidP="00EA17EF">
      <w:pPr>
        <w:pStyle w:val="PreformattedText"/>
        <w:tabs>
          <w:tab w:val="left" w:pos="555"/>
        </w:tabs>
        <w:jc w:val="center"/>
        <w:rPr>
          <w:rFonts w:ascii="Times New Roman" w:hAnsi="Times New Roman"/>
          <w:lang w:val="ru-RU"/>
        </w:rPr>
      </w:pPr>
      <w:r w:rsidRPr="00285258">
        <w:rPr>
          <w:rFonts w:ascii="Times New Roman" w:hAnsi="Times New Roman"/>
          <w:b/>
          <w:bCs/>
          <w:i/>
          <w:iCs/>
          <w:sz w:val="28"/>
          <w:szCs w:val="28"/>
          <w:rtl/>
          <w:lang w:val="en-US"/>
        </w:rPr>
        <w:t>شرالبلا اذ کان لا صدیق</w:t>
      </w:r>
      <w:r w:rsidRPr="00285258">
        <w:rPr>
          <w:rFonts w:ascii="Times New Roman" w:hAnsi="Times New Roman"/>
          <w:b/>
          <w:bCs/>
          <w:i/>
          <w:iCs/>
          <w:sz w:val="28"/>
          <w:szCs w:val="28"/>
          <w:lang w:val="ru-RU"/>
        </w:rPr>
        <w:t xml:space="preserve"> </w:t>
      </w:r>
    </w:p>
    <w:p w:rsidR="00F14048" w:rsidRDefault="00F14048" w:rsidP="00EA17EF">
      <w:pPr>
        <w:pStyle w:val="PreformattedText"/>
        <w:tabs>
          <w:tab w:val="left" w:pos="555"/>
        </w:tabs>
        <w:jc w:val="center"/>
        <w:rPr>
          <w:sz w:val="28"/>
          <w:szCs w:val="28"/>
          <w:lang w:val="ru-RU"/>
        </w:rPr>
      </w:pPr>
      <w:r>
        <w:rPr>
          <w:rFonts w:ascii="Times New Roman" w:hAnsi="Times New Roman"/>
          <w:lang w:val="ru-RU"/>
        </w:rPr>
        <w:t>Можно перевести следующим образом: «Наибольшее несчастье есть жизнь без друга».</w:t>
      </w:r>
    </w:p>
  </w:footnote>
  <w:footnote w:id="27">
    <w:p w:rsidR="00F14048" w:rsidRDefault="00F14048" w:rsidP="00EA17EF">
      <w:pPr>
        <w:pStyle w:val="a4"/>
        <w:jc w:val="both"/>
        <w:rPr>
          <w:i/>
          <w:iCs/>
          <w:lang w:val="ru-RU"/>
        </w:rPr>
      </w:pPr>
    </w:p>
    <w:p w:rsidR="00F14048" w:rsidRDefault="00F14048" w:rsidP="00EA17EF">
      <w:pPr>
        <w:pStyle w:val="a4"/>
        <w:jc w:val="both"/>
        <w:rPr>
          <w:lang w:val="ru-RU"/>
        </w:rPr>
      </w:pPr>
      <w:r>
        <w:rPr>
          <w:rStyle w:val="a3"/>
        </w:rPr>
        <w:footnoteRef/>
      </w:r>
      <w:r w:rsidRPr="00C747E7">
        <w:rPr>
          <w:i/>
          <w:iCs/>
          <w:lang w:val="ru-RU"/>
        </w:rPr>
        <w:t>В те времена дипломатические посольства</w:t>
      </w:r>
      <w:r>
        <w:rPr>
          <w:i/>
          <w:iCs/>
          <w:lang w:val="ru-RU"/>
        </w:rPr>
        <w:t xml:space="preserve"> базировались в Тав</w:t>
      </w:r>
      <w:r w:rsidRPr="00C747E7">
        <w:rPr>
          <w:i/>
          <w:iCs/>
          <w:lang w:val="ru-RU"/>
        </w:rPr>
        <w:t>ризе. К примеру,  полномочный представитель Великобритании годами пребывал в этом городе, наблюдал за военными действиями Ирана на Кавказе, принимая участие (</w:t>
      </w:r>
      <w:r w:rsidRPr="00820C31">
        <w:rPr>
          <w:lang w:val="ru-RU"/>
        </w:rPr>
        <w:t>в качестве «Большого брата» - авт</w:t>
      </w:r>
      <w:r w:rsidRPr="00C747E7">
        <w:rPr>
          <w:i/>
          <w:iCs/>
          <w:lang w:val="ru-RU"/>
        </w:rPr>
        <w:t>.) в важнейших с военной точки зрения событиях</w:t>
      </w:r>
      <w:r>
        <w:rPr>
          <w:i/>
          <w:iCs/>
          <w:lang w:val="ru-RU"/>
        </w:rPr>
        <w:t>.</w:t>
      </w:r>
    </w:p>
    <w:p w:rsidR="00F14048" w:rsidRDefault="00F14048" w:rsidP="00EA17EF">
      <w:pPr>
        <w:pStyle w:val="a4"/>
        <w:rPr>
          <w:lang w:val="ru-RU"/>
        </w:rPr>
      </w:pPr>
    </w:p>
    <w:p w:rsidR="00F14048" w:rsidRPr="00C747E7" w:rsidRDefault="00F14048" w:rsidP="00820C31">
      <w:pPr>
        <w:pStyle w:val="a4"/>
        <w:bidi/>
        <w:jc w:val="right"/>
        <w:rPr>
          <w:rFonts w:cs="Times New Roman"/>
          <w:i/>
          <w:iCs/>
          <w:lang w:val="ru-RU"/>
        </w:rPr>
      </w:pPr>
      <w:r w:rsidRPr="00C747E7">
        <w:rPr>
          <w:rFonts w:cs="Times New Roman"/>
          <w:i/>
          <w:iCs/>
          <w:rtl/>
        </w:rPr>
        <w:t>حسین نواب</w:t>
      </w:r>
      <w:r>
        <w:rPr>
          <w:rFonts w:cs="Times New Roman"/>
          <w:i/>
          <w:iCs/>
          <w:lang w:val="ru-RU"/>
        </w:rPr>
        <w:t>.</w:t>
      </w:r>
      <w:r w:rsidRPr="00C747E7">
        <w:rPr>
          <w:rFonts w:cs="Times New Roman"/>
          <w:i/>
          <w:iCs/>
          <w:lang w:val="ru-RU"/>
        </w:rPr>
        <w:t>.</w:t>
      </w:r>
      <w:r w:rsidRPr="00C747E7">
        <w:rPr>
          <w:rFonts w:cs="Times New Roman"/>
          <w:i/>
          <w:iCs/>
          <w:rtl/>
          <w:lang w:val="en-US"/>
        </w:rPr>
        <w:t>یک فصل از تاریخ ایران</w:t>
      </w:r>
      <w:r w:rsidRPr="00C747E7">
        <w:rPr>
          <w:rFonts w:cs="Times New Roman"/>
          <w:i/>
          <w:iCs/>
          <w:lang w:val="ru-RU"/>
        </w:rPr>
        <w:t xml:space="preserve"> .</w:t>
      </w:r>
      <w:r w:rsidRPr="00C747E7">
        <w:rPr>
          <w:rFonts w:cs="Times New Roman"/>
          <w:i/>
          <w:iCs/>
          <w:rtl/>
        </w:rPr>
        <w:t>قتل کریبایدوف</w:t>
      </w:r>
      <w:r w:rsidRPr="00C747E7">
        <w:rPr>
          <w:rFonts w:cs="Times New Roman"/>
          <w:i/>
          <w:iCs/>
        </w:rPr>
        <w:t xml:space="preserve"> </w:t>
      </w:r>
      <w:r w:rsidRPr="00C747E7">
        <w:rPr>
          <w:rFonts w:cs="Times New Roman"/>
          <w:i/>
          <w:iCs/>
          <w:lang w:val="en-US" w:bidi="ar-EG"/>
        </w:rPr>
        <w:t>//</w:t>
      </w:r>
      <w:r w:rsidRPr="00C747E7">
        <w:rPr>
          <w:rFonts w:cs="Times New Roman"/>
          <w:i/>
          <w:iCs/>
          <w:rtl/>
        </w:rPr>
        <w:t>مجله یغنا</w:t>
      </w:r>
      <w:r w:rsidRPr="00C747E7">
        <w:rPr>
          <w:rFonts w:cs="Times New Roman"/>
          <w:i/>
          <w:iCs/>
        </w:rPr>
        <w:t>.</w:t>
      </w:r>
      <w:r w:rsidRPr="00C747E7">
        <w:rPr>
          <w:rFonts w:cs="Times New Roman"/>
          <w:i/>
          <w:iCs/>
          <w:rtl/>
        </w:rPr>
        <w:t xml:space="preserve"> شماره ٢٦٣</w:t>
      </w:r>
      <w:r w:rsidRPr="00C747E7">
        <w:rPr>
          <w:rFonts w:cs="Times New Roman"/>
          <w:i/>
          <w:iCs/>
        </w:rPr>
        <w:t>.</w:t>
      </w:r>
      <w:r w:rsidRPr="00C747E7">
        <w:rPr>
          <w:rFonts w:cs="Times New Roman"/>
          <w:i/>
          <w:iCs/>
          <w:rtl/>
        </w:rPr>
        <w:t xml:space="preserve"> مرداد ١٣٤٩</w:t>
      </w:r>
      <w:r w:rsidRPr="00C747E7">
        <w:rPr>
          <w:rFonts w:cs="Times New Roman"/>
          <w:i/>
          <w:iCs/>
        </w:rPr>
        <w:t>.</w:t>
      </w:r>
      <w:r w:rsidRPr="00C747E7">
        <w:rPr>
          <w:rFonts w:cs="Times New Roman"/>
          <w:i/>
          <w:iCs/>
          <w:rtl/>
          <w:lang w:val="ru-RU"/>
        </w:rPr>
        <w:t xml:space="preserve"> ص</w:t>
      </w:r>
      <w:r w:rsidRPr="00C747E7">
        <w:rPr>
          <w:rFonts w:cs="Times New Roman"/>
          <w:i/>
          <w:iCs/>
          <w:lang w:val="ru-RU"/>
        </w:rPr>
        <w:t>.</w:t>
      </w:r>
      <w:r w:rsidRPr="00C747E7">
        <w:rPr>
          <w:rFonts w:cs="Times New Roman"/>
          <w:i/>
          <w:iCs/>
          <w:rtl/>
        </w:rPr>
        <w:t xml:space="preserve"> </w:t>
      </w:r>
      <w:r w:rsidRPr="00C747E7">
        <w:rPr>
          <w:rFonts w:cs="Times New Roman"/>
          <w:i/>
          <w:iCs/>
          <w:rtl/>
          <w:lang w:val="ru-RU"/>
        </w:rPr>
        <w:t>٢٦٧</w:t>
      </w:r>
    </w:p>
    <w:p w:rsidR="00F14048" w:rsidRPr="00C747E7" w:rsidRDefault="00F14048" w:rsidP="00EA17EF">
      <w:pPr>
        <w:pStyle w:val="a4"/>
        <w:rPr>
          <w:lang w:val="ru-RU"/>
        </w:rPr>
      </w:pPr>
    </w:p>
  </w:footnote>
  <w:footnote w:id="28">
    <w:p w:rsidR="00F14048" w:rsidRPr="004E06E5" w:rsidRDefault="00F14048" w:rsidP="004E28E3">
      <w:pPr>
        <w:pStyle w:val="Footnote"/>
        <w:ind w:left="0" w:firstLine="0"/>
        <w:rPr>
          <w:i/>
          <w:iCs/>
          <w:lang w:val="en-US"/>
        </w:rPr>
      </w:pPr>
      <w:r w:rsidRPr="00D719E2">
        <w:rPr>
          <w:rStyle w:val="a3"/>
          <w:i/>
          <w:iCs/>
        </w:rPr>
        <w:footnoteRef/>
      </w:r>
      <w:r w:rsidRPr="00D719E2">
        <w:rPr>
          <w:i/>
          <w:iCs/>
          <w:lang w:val="ru-RU"/>
        </w:rPr>
        <w:t>Веселовский А. Грибоедов Александр Сергеевич. Энциклопедический словарь Брокгауз и Ефрон. СПб</w:t>
      </w:r>
      <w:r w:rsidRPr="004E06E5">
        <w:rPr>
          <w:i/>
          <w:iCs/>
          <w:lang w:val="en-US"/>
        </w:rPr>
        <w:t xml:space="preserve">. 1893. </w:t>
      </w:r>
      <w:r w:rsidRPr="00D719E2">
        <w:rPr>
          <w:i/>
          <w:iCs/>
          <w:lang w:val="ru-RU"/>
        </w:rPr>
        <w:t>Стр</w:t>
      </w:r>
      <w:r w:rsidRPr="004E06E5">
        <w:rPr>
          <w:i/>
          <w:iCs/>
          <w:lang w:val="en-US"/>
        </w:rPr>
        <w:t>. 347</w:t>
      </w:r>
    </w:p>
    <w:p w:rsidR="00F14048" w:rsidRPr="004E06E5" w:rsidRDefault="00F14048" w:rsidP="00EA17EF">
      <w:pPr>
        <w:pStyle w:val="Footnote"/>
        <w:rPr>
          <w:lang w:val="en-US"/>
        </w:rPr>
      </w:pPr>
    </w:p>
    <w:p w:rsidR="00F14048" w:rsidRPr="004E06E5" w:rsidRDefault="00F14048" w:rsidP="00EA17EF">
      <w:pPr>
        <w:pStyle w:val="Footnote"/>
        <w:rPr>
          <w:lang w:val="en-US"/>
        </w:rPr>
      </w:pPr>
    </w:p>
  </w:footnote>
  <w:footnote w:id="29">
    <w:p w:rsidR="00F14048" w:rsidRPr="00F6183C" w:rsidRDefault="00F14048" w:rsidP="00EA17EF">
      <w:pPr>
        <w:pStyle w:val="a4"/>
        <w:rPr>
          <w:lang w:val="ru-RU" w:bidi="ar-EG"/>
        </w:rPr>
      </w:pPr>
      <w:r>
        <w:rPr>
          <w:rStyle w:val="a3"/>
        </w:rPr>
        <w:footnoteRef/>
      </w:r>
      <w:r w:rsidRPr="00F6183C">
        <w:rPr>
          <w:i/>
          <w:iCs/>
          <w:lang w:val="en-US" w:bidi="ar-EG"/>
        </w:rPr>
        <w:t>Kelly L. Diplomacy and Murder in Tehran: Alexander Griboyedov and Imperial Russia’s Mission to the Shah of Persia. L</w:t>
      </w:r>
      <w:r w:rsidRPr="00F6183C">
        <w:rPr>
          <w:i/>
          <w:iCs/>
          <w:lang w:val="ru-RU" w:bidi="ar-EG"/>
        </w:rPr>
        <w:t xml:space="preserve">. 2002. </w:t>
      </w:r>
      <w:r w:rsidRPr="00F6183C">
        <w:rPr>
          <w:i/>
          <w:iCs/>
          <w:lang w:val="en-US" w:bidi="ar-EG"/>
        </w:rPr>
        <w:t>P</w:t>
      </w:r>
      <w:r w:rsidRPr="00F15E6D">
        <w:rPr>
          <w:i/>
          <w:iCs/>
          <w:lang w:val="ru-RU" w:bidi="ar-EG"/>
        </w:rPr>
        <w:t>. 68</w:t>
      </w:r>
    </w:p>
  </w:footnote>
  <w:footnote w:id="30">
    <w:p w:rsidR="00F14048" w:rsidRDefault="00F14048" w:rsidP="00EA17EF">
      <w:pPr>
        <w:pStyle w:val="Footnote"/>
        <w:ind w:left="0" w:firstLine="0"/>
        <w:jc w:val="both"/>
        <w:rPr>
          <w:color w:val="000000"/>
          <w:lang w:val="ru-RU"/>
        </w:rPr>
      </w:pPr>
    </w:p>
    <w:p w:rsidR="00F14048" w:rsidRDefault="00F14048" w:rsidP="00EA17EF">
      <w:pPr>
        <w:pStyle w:val="Footnote"/>
        <w:ind w:left="0" w:firstLine="0"/>
        <w:jc w:val="both"/>
        <w:rPr>
          <w:color w:val="000000"/>
          <w:lang w:val="ru-RU"/>
        </w:rPr>
      </w:pPr>
      <w:r w:rsidRPr="00B4290F">
        <w:rPr>
          <w:rStyle w:val="a3"/>
        </w:rPr>
        <w:footnoteRef/>
      </w:r>
      <w:r>
        <w:rPr>
          <w:color w:val="000000"/>
          <w:lang w:val="ru-RU"/>
        </w:rPr>
        <w:t xml:space="preserve"> Подробнее о самом, наверное, известном беглеце в Иран см.:</w:t>
      </w:r>
    </w:p>
    <w:p w:rsidR="00F14048" w:rsidRPr="00F15E6D" w:rsidRDefault="00F14048" w:rsidP="00EA17EF">
      <w:pPr>
        <w:pStyle w:val="Footnote"/>
        <w:ind w:left="0" w:firstLine="0"/>
        <w:rPr>
          <w:i/>
          <w:iCs/>
          <w:color w:val="000000"/>
          <w:lang w:val="ru-RU"/>
        </w:rPr>
      </w:pPr>
      <w:r w:rsidRPr="00F15E6D">
        <w:rPr>
          <w:i/>
          <w:iCs/>
          <w:color w:val="000000"/>
          <w:lang w:val="ru-RU"/>
        </w:rPr>
        <w:t>Берже А.П. Самсон Яковлев Макинцев и русские беглецы в Персии</w:t>
      </w:r>
      <w:r>
        <w:rPr>
          <w:i/>
          <w:iCs/>
          <w:color w:val="000000"/>
          <w:lang w:val="ru-RU"/>
        </w:rPr>
        <w:t xml:space="preserve">. </w:t>
      </w:r>
      <w:r w:rsidRPr="00F15E6D">
        <w:rPr>
          <w:i/>
          <w:iCs/>
          <w:color w:val="000000"/>
          <w:lang w:val="ru-RU"/>
        </w:rPr>
        <w:t>Русская старина. Апрель 1876.</w:t>
      </w:r>
    </w:p>
  </w:footnote>
  <w:footnote w:id="31">
    <w:p w:rsidR="00F14048" w:rsidRDefault="00F14048" w:rsidP="00EA17EF">
      <w:pPr>
        <w:pStyle w:val="a4"/>
        <w:rPr>
          <w:lang w:val="ru-RU"/>
        </w:rPr>
      </w:pPr>
      <w:r>
        <w:rPr>
          <w:rStyle w:val="a3"/>
        </w:rPr>
        <w:footnoteRef/>
      </w:r>
      <w:r>
        <w:t xml:space="preserve"> </w:t>
      </w:r>
      <w:r>
        <w:rPr>
          <w:lang w:val="ru-RU"/>
        </w:rPr>
        <w:t>Подробнее о сих злоключениях см.:</w:t>
      </w:r>
    </w:p>
    <w:p w:rsidR="00F14048" w:rsidRPr="00A510BC" w:rsidRDefault="00F14048" w:rsidP="00EA17EF">
      <w:pPr>
        <w:pStyle w:val="a4"/>
      </w:pPr>
      <w:r w:rsidRPr="00A510BC">
        <w:rPr>
          <w:i/>
          <w:iCs/>
          <w:lang w:val="ru-RU"/>
        </w:rPr>
        <w:t>О.И. Попова. Грибоедов в Персии  1818 — 1</w:t>
      </w:r>
      <w:r>
        <w:rPr>
          <w:i/>
          <w:iCs/>
          <w:lang w:val="ru-RU"/>
        </w:rPr>
        <w:t>823 гг.: (По новым документам</w:t>
      </w:r>
      <w:proofErr w:type="gramStart"/>
      <w:r>
        <w:rPr>
          <w:i/>
          <w:iCs/>
          <w:lang w:val="ru-RU"/>
        </w:rPr>
        <w:t xml:space="preserve"> )</w:t>
      </w:r>
      <w:proofErr w:type="gramEnd"/>
      <w:r>
        <w:rPr>
          <w:i/>
          <w:iCs/>
          <w:lang w:val="ru-RU"/>
        </w:rPr>
        <w:t xml:space="preserve"> М.</w:t>
      </w:r>
      <w:r w:rsidRPr="00A510BC">
        <w:rPr>
          <w:i/>
          <w:iCs/>
          <w:lang w:val="ru-RU"/>
        </w:rPr>
        <w:t>1929.Стр.53</w:t>
      </w:r>
      <w:r>
        <w:rPr>
          <w:lang w:val="ru-RU"/>
        </w:rPr>
        <w:t>.</w:t>
      </w:r>
    </w:p>
  </w:footnote>
  <w:footnote w:id="32">
    <w:p w:rsidR="00F14048" w:rsidRDefault="00F14048" w:rsidP="007534FF">
      <w:pPr>
        <w:pStyle w:val="Standarduser"/>
        <w:jc w:val="both"/>
        <w:rPr>
          <w:lang w:val="ru-RU"/>
        </w:rPr>
      </w:pPr>
      <w:r w:rsidRPr="00B4290F">
        <w:rPr>
          <w:rStyle w:val="a3"/>
        </w:rPr>
        <w:footnoteRef/>
      </w:r>
      <w:r>
        <w:rPr>
          <w:sz w:val="20"/>
          <w:szCs w:val="20"/>
          <w:lang w:val="ru-RU"/>
        </w:rPr>
        <w:t xml:space="preserve"> Он отчетливо понимал ту опасность, которой подвергался Грибоедов, ибо сам он, возглавляя в 1817 г. русское посольство в Иране, не решился вывести оттуда пленных и дезертиров, видя, какое</w:t>
      </w:r>
      <w:r>
        <w:rPr>
          <w:sz w:val="22"/>
          <w:szCs w:val="22"/>
          <w:lang w:val="ru-RU"/>
        </w:rPr>
        <w:t xml:space="preserve"> </w:t>
      </w:r>
      <w:r>
        <w:rPr>
          <w:sz w:val="20"/>
          <w:szCs w:val="20"/>
          <w:lang w:val="ru-RU"/>
        </w:rPr>
        <w:t>раздражение вызывают только одни предварительные переговоры по этому вопросу с иранским правительством.</w:t>
      </w:r>
    </w:p>
    <w:p w:rsidR="00F14048" w:rsidRPr="007534FF" w:rsidRDefault="00F14048" w:rsidP="007534FF">
      <w:pPr>
        <w:pStyle w:val="Standarduser"/>
        <w:jc w:val="both"/>
        <w:rPr>
          <w:lang w:val="ru-RU"/>
        </w:rPr>
      </w:pPr>
    </w:p>
    <w:p w:rsidR="00F14048" w:rsidRPr="00D11B7D" w:rsidRDefault="00F14048" w:rsidP="007534FF">
      <w:pPr>
        <w:pStyle w:val="Standarduser"/>
        <w:rPr>
          <w:i/>
          <w:iCs/>
          <w:sz w:val="20"/>
          <w:szCs w:val="20"/>
          <w:lang w:val="ru-RU"/>
        </w:rPr>
      </w:pPr>
      <w:r w:rsidRPr="00D11B7D">
        <w:rPr>
          <w:i/>
          <w:iCs/>
          <w:sz w:val="20"/>
          <w:szCs w:val="20"/>
          <w:lang w:val="ru-RU"/>
        </w:rPr>
        <w:t>Попова О.И. Грибоедов-дипломат. М.1964.Стр.24</w:t>
      </w:r>
    </w:p>
  </w:footnote>
  <w:footnote w:id="33">
    <w:p w:rsidR="00F14048" w:rsidRDefault="00F14048" w:rsidP="00495284">
      <w:pPr>
        <w:pStyle w:val="Footnote"/>
        <w:ind w:left="0" w:firstLine="0"/>
        <w:jc w:val="both"/>
        <w:rPr>
          <w:lang w:val="ru-RU"/>
        </w:rPr>
      </w:pPr>
    </w:p>
    <w:p w:rsidR="00F14048" w:rsidRDefault="00F14048" w:rsidP="00495284">
      <w:pPr>
        <w:pStyle w:val="Footnote"/>
        <w:ind w:left="0" w:firstLine="0"/>
        <w:jc w:val="both"/>
        <w:rPr>
          <w:lang w:val="ru-RU"/>
        </w:rPr>
      </w:pPr>
      <w:r w:rsidRPr="00B4290F">
        <w:rPr>
          <w:rStyle w:val="a3"/>
        </w:rPr>
        <w:footnoteRef/>
      </w:r>
      <w:r>
        <w:rPr>
          <w:lang w:val="ru-RU"/>
        </w:rPr>
        <w:t xml:space="preserve">Коллегия же иностранных дел, напротив, ввиду боязни возможного ухудшения русско-английских отношений заявила, что «дипломатическому чиновнику так не следовало поступать». </w:t>
      </w:r>
      <w:r w:rsidRPr="00F079DC">
        <w:rPr>
          <w:lang w:val="ru-RU"/>
        </w:rPr>
        <w:t>[</w:t>
      </w:r>
      <w:r>
        <w:rPr>
          <w:lang w:val="ru-RU"/>
        </w:rPr>
        <w:t>Попова 1964: 25].</w:t>
      </w:r>
    </w:p>
    <w:p w:rsidR="00F14048" w:rsidRDefault="00F14048" w:rsidP="00EA17EF">
      <w:pPr>
        <w:pStyle w:val="Footnote"/>
        <w:rPr>
          <w:lang w:val="ru-RU"/>
        </w:rPr>
      </w:pPr>
    </w:p>
  </w:footnote>
  <w:footnote w:id="34">
    <w:p w:rsidR="00F14048" w:rsidRPr="00FF386D" w:rsidRDefault="00F14048" w:rsidP="00FF386D">
      <w:pPr>
        <w:pStyle w:val="Footnote"/>
        <w:ind w:left="0" w:firstLine="0"/>
        <w:jc w:val="both"/>
        <w:rPr>
          <w:i/>
          <w:iCs/>
          <w:color w:val="000000"/>
          <w:lang w:val="ru-RU"/>
        </w:rPr>
      </w:pPr>
      <w:r w:rsidRPr="00B4290F">
        <w:rPr>
          <w:rStyle w:val="a3"/>
        </w:rPr>
        <w:footnoteRef/>
      </w:r>
      <w:r>
        <w:rPr>
          <w:lang w:val="ru-RU"/>
        </w:rPr>
        <w:t>Подобные обвинения не выдерживают никакой критики. В погоне за  чинами и должностями дипломат никогда замечен не был. Лишь раз в жизни, о чем в последствии, стыдясь, Грибоедов жалел, он выказал желание быть одаренным степенью: во время свидания с К.В. Нессельроде перед первым отъездом в «дипломатический монастырь»:«....</w:t>
      </w:r>
      <w:r>
        <w:rPr>
          <w:color w:val="000000"/>
          <w:lang w:val="ru-RU"/>
        </w:rPr>
        <w:t xml:space="preserve">Всего забавнее, что я ему (министру иностранных дел - авт.) твердил о том, как сроду не имел ни малейших видов честолюбия, а между тем за два чина предлагал себя в полное его распоряжение....Как хотят, а я решился быть </w:t>
      </w:r>
      <w:r>
        <w:rPr>
          <w:rStyle w:val="a6"/>
          <w:color w:val="000000"/>
          <w:lang w:val="ru-RU"/>
        </w:rPr>
        <w:t xml:space="preserve">коллежским асессором </w:t>
      </w:r>
      <w:r>
        <w:rPr>
          <w:color w:val="000000"/>
          <w:lang w:val="ru-RU"/>
        </w:rPr>
        <w:t xml:space="preserve">или </w:t>
      </w:r>
      <w:r>
        <w:rPr>
          <w:rStyle w:val="a6"/>
          <w:color w:val="000000"/>
          <w:lang w:val="ru-RU"/>
        </w:rPr>
        <w:t xml:space="preserve">ничем...». </w:t>
      </w:r>
      <w:r w:rsidRPr="00CF3E52">
        <w:rPr>
          <w:rStyle w:val="a6"/>
          <w:i w:val="0"/>
          <w:iCs w:val="0"/>
          <w:color w:val="000000"/>
          <w:lang w:val="ru-RU"/>
        </w:rPr>
        <w:t>[</w:t>
      </w:r>
      <w:r>
        <w:rPr>
          <w:rStyle w:val="a6"/>
          <w:i w:val="0"/>
          <w:iCs w:val="0"/>
          <w:color w:val="000000"/>
          <w:lang w:val="ru-RU"/>
        </w:rPr>
        <w:t xml:space="preserve">Грибоедов, Сочинения 1988: </w:t>
      </w:r>
      <w:r w:rsidRPr="00CF3E52">
        <w:rPr>
          <w:rStyle w:val="a6"/>
          <w:i w:val="0"/>
          <w:iCs w:val="0"/>
          <w:color w:val="000000"/>
          <w:lang w:val="ru-RU"/>
        </w:rPr>
        <w:t xml:space="preserve">448]. </w:t>
      </w:r>
      <w:r>
        <w:rPr>
          <w:lang w:val="ru-RU"/>
        </w:rPr>
        <w:t>Из письма П.А. Ахвердовой (1783-1851) , другу и воспитательнице его жены Н.А. Чавчавадзе (1812-1857), от 3 октября 1827 г.: «..Службу я ненавижу от всего сердца, какое бы будущее она мне ни сулила...».  [Там же: 563</w:t>
      </w:r>
      <w:r w:rsidRPr="00F079DC">
        <w:rPr>
          <w:lang w:val="ru-RU"/>
        </w:rPr>
        <w:t xml:space="preserve">]. </w:t>
      </w:r>
      <w:r>
        <w:rPr>
          <w:lang w:val="ru-RU"/>
        </w:rPr>
        <w:t>Как тут не вспомнить бессмертные «Служить бы рад, прислуживаться тошно». Несмотря на презрительное отношение к бюрократическо-чиновничьему  миру, А.С. Грибоедов с чувством глубокой ответственности относился к исполнению своего долга, потому что «личное», по мнению дипломата, всегда должно отходить на второй план перед «общественным».</w:t>
      </w:r>
    </w:p>
  </w:footnote>
  <w:footnote w:id="35">
    <w:p w:rsidR="00F14048" w:rsidRDefault="00F14048" w:rsidP="00EA17EF">
      <w:pPr>
        <w:pStyle w:val="Footnote"/>
        <w:rPr>
          <w:lang w:val="ru-RU"/>
        </w:rPr>
      </w:pPr>
      <w:r w:rsidRPr="00B4290F">
        <w:rPr>
          <w:rStyle w:val="a3"/>
        </w:rPr>
        <w:footnoteRef/>
      </w:r>
      <w:r w:rsidRPr="00A9444C">
        <w:rPr>
          <w:i/>
          <w:iCs/>
          <w:lang w:val="ru-RU"/>
        </w:rPr>
        <w:t>Балаян Б.П. Кровь на алмазе «Шах» Трагедия А.С. Грибоедова. Ереван.1983.Стр.9</w:t>
      </w:r>
    </w:p>
  </w:footnote>
  <w:footnote w:id="36">
    <w:p w:rsidR="00F14048" w:rsidRPr="00504761" w:rsidRDefault="00F14048" w:rsidP="00EA17EF">
      <w:pPr>
        <w:pStyle w:val="a4"/>
      </w:pPr>
      <w:r>
        <w:rPr>
          <w:rStyle w:val="a3"/>
        </w:rPr>
        <w:footnoteRef/>
      </w:r>
      <w:r>
        <w:t xml:space="preserve"> </w:t>
      </w:r>
      <w:r w:rsidRPr="00504761">
        <w:rPr>
          <w:i/>
          <w:iCs/>
          <w:lang w:val="ru-RU"/>
        </w:rPr>
        <w:t>Балаян Б.П. Международные отношения Ирана в 1813-1828 гг. Ереван.1967. Стр.74.</w:t>
      </w:r>
    </w:p>
  </w:footnote>
  <w:footnote w:id="37">
    <w:p w:rsidR="00F14048" w:rsidRDefault="00F14048" w:rsidP="00AA208C">
      <w:pPr>
        <w:pStyle w:val="Footnote"/>
        <w:ind w:left="0" w:firstLine="0"/>
        <w:rPr>
          <w:lang w:val="ru-RU"/>
        </w:rPr>
      </w:pPr>
      <w:r>
        <w:rPr>
          <w:rStyle w:val="a3"/>
        </w:rPr>
        <w:footnoteRef/>
      </w:r>
      <w:r>
        <w:t xml:space="preserve"> </w:t>
      </w:r>
      <w:r>
        <w:rPr>
          <w:lang w:val="ru-RU"/>
        </w:rPr>
        <w:t>Государственный деятель Великобритании, министр иностранных дел. С апреля 1827 г. премьер-министр.</w:t>
      </w:r>
    </w:p>
    <w:p w:rsidR="00F14048" w:rsidRPr="008A0848" w:rsidRDefault="00F14048" w:rsidP="00EA17EF">
      <w:pPr>
        <w:pStyle w:val="a4"/>
      </w:pPr>
    </w:p>
  </w:footnote>
  <w:footnote w:id="38">
    <w:p w:rsidR="00F14048" w:rsidRPr="00737E3B" w:rsidRDefault="00F14048" w:rsidP="004D452D">
      <w:pPr>
        <w:pStyle w:val="a4"/>
        <w:jc w:val="both"/>
        <w:rPr>
          <w:lang w:val="ru-RU"/>
        </w:rPr>
      </w:pPr>
      <w:r>
        <w:rPr>
          <w:rStyle w:val="a3"/>
        </w:rPr>
        <w:footnoteRef/>
      </w:r>
      <w:r>
        <w:rPr>
          <w:lang w:val="ru-RU"/>
        </w:rPr>
        <w:t xml:space="preserve">Во-первых, большинство обвиняемых, не желавших подвергнуть опасности «такой талант», не давали показаний против дипломата. Во-вторых, Грибоедову не было дано ни одной очной ставки с декабристами, в то время как таковые широко и повсеместно применялись к другим заключенным. В-третьих, нестыковки в ответах Грибоедова не проверялись. В-четвертых, нельзя не отметить то, что за создателя «Горя от ума» хлопотал как Ермолов, так и женатый на двоюродной сестре дипломата генерал Паскевич,  к которому император испытывал особую приязнь. </w:t>
      </w:r>
    </w:p>
  </w:footnote>
  <w:footnote w:id="39">
    <w:p w:rsidR="00F14048" w:rsidRPr="00345C20" w:rsidRDefault="00F14048" w:rsidP="007C6E54">
      <w:pPr>
        <w:pStyle w:val="a4"/>
      </w:pPr>
      <w:r>
        <w:rPr>
          <w:rStyle w:val="a3"/>
        </w:rPr>
        <w:footnoteRef/>
      </w:r>
      <w:r>
        <w:t xml:space="preserve"> </w:t>
      </w:r>
      <w:r w:rsidRPr="00450625">
        <w:rPr>
          <w:i/>
          <w:iCs/>
          <w:lang w:val="ru-RU"/>
        </w:rPr>
        <w:t>Иванов М. С. История Ирана. М.1977.Стр.231</w:t>
      </w:r>
    </w:p>
  </w:footnote>
  <w:footnote w:id="40">
    <w:p w:rsidR="00F14048" w:rsidRDefault="00F14048" w:rsidP="007C6E54">
      <w:pPr>
        <w:pStyle w:val="Footnote"/>
        <w:ind w:left="0" w:firstLine="0"/>
        <w:jc w:val="both"/>
        <w:rPr>
          <w:lang w:val="ru-RU"/>
        </w:rPr>
      </w:pPr>
    </w:p>
    <w:p w:rsidR="00F14048" w:rsidRDefault="00F14048" w:rsidP="00644A2B">
      <w:pPr>
        <w:pStyle w:val="Footnote"/>
        <w:ind w:left="0" w:firstLine="0"/>
        <w:jc w:val="both"/>
        <w:rPr>
          <w:lang w:val="ru-RU"/>
        </w:rPr>
      </w:pPr>
      <w:r>
        <w:rPr>
          <w:rStyle w:val="a3"/>
        </w:rPr>
        <w:footnoteRef/>
      </w:r>
      <w:r>
        <w:t xml:space="preserve"> </w:t>
      </w:r>
      <w:r>
        <w:rPr>
          <w:lang w:val="ru-RU"/>
        </w:rPr>
        <w:t>Это сотрудничество английских резидентов в Персии с иранским правительством в деле подготовки страны к войне было настолько тесным и полным, что, когда 26 июня 1826 г. Фатх-Али-шах созвал заседание дивана и участникам заседания был роздан ракам (начертание, инструкция) шаха, где под большим секретом говорилось о предстоящей войне с Россией, то это заседание дивана проходило с участием членов английской дипломатической миссии, аккредитованных в Тегеране и Тавризе. [Шостакович, 1960: 91</w:t>
      </w:r>
      <w:r w:rsidRPr="00F079DC">
        <w:rPr>
          <w:lang w:val="ru-RU"/>
        </w:rPr>
        <w:t>].</w:t>
      </w:r>
    </w:p>
    <w:p w:rsidR="00F14048" w:rsidRPr="00345C20" w:rsidRDefault="00F14048" w:rsidP="007C6E54">
      <w:pPr>
        <w:pStyle w:val="a4"/>
        <w:tabs>
          <w:tab w:val="left" w:pos="6135"/>
        </w:tabs>
      </w:pPr>
      <w:r>
        <w:tab/>
      </w:r>
    </w:p>
  </w:footnote>
  <w:footnote w:id="41">
    <w:p w:rsidR="00F14048" w:rsidRPr="00EC7A5B" w:rsidRDefault="00F14048" w:rsidP="007C6E54">
      <w:pPr>
        <w:pStyle w:val="a4"/>
      </w:pPr>
      <w:r>
        <w:rPr>
          <w:rStyle w:val="a3"/>
        </w:rPr>
        <w:footnoteRef/>
      </w:r>
      <w:r>
        <w:t xml:space="preserve"> </w:t>
      </w:r>
      <w:r w:rsidRPr="00EC7A5B">
        <w:rPr>
          <w:i/>
          <w:iCs/>
          <w:lang w:val="ru-RU"/>
        </w:rPr>
        <w:t xml:space="preserve">Семенов Л.С. Россия и международные отношения на Среднем Востоке в 20-е годы </w:t>
      </w:r>
      <w:r w:rsidRPr="00EC7A5B">
        <w:rPr>
          <w:i/>
          <w:iCs/>
          <w:lang w:val="en-US"/>
        </w:rPr>
        <w:t>XIX</w:t>
      </w:r>
      <w:r>
        <w:rPr>
          <w:i/>
          <w:iCs/>
          <w:lang w:val="ru-RU"/>
        </w:rPr>
        <w:t xml:space="preserve"> в. Л.</w:t>
      </w:r>
      <w:r w:rsidRPr="00EC7A5B">
        <w:rPr>
          <w:i/>
          <w:iCs/>
          <w:lang w:val="ru-RU"/>
        </w:rPr>
        <w:t>1961.С</w:t>
      </w:r>
      <w:r>
        <w:rPr>
          <w:i/>
          <w:iCs/>
          <w:lang w:val="ru-RU"/>
        </w:rPr>
        <w:t>тр</w:t>
      </w:r>
      <w:r w:rsidRPr="00EC7A5B">
        <w:rPr>
          <w:i/>
          <w:iCs/>
          <w:lang w:val="ru-RU"/>
        </w:rPr>
        <w:t>.104.</w:t>
      </w:r>
    </w:p>
  </w:footnote>
  <w:footnote w:id="42">
    <w:p w:rsidR="00F14048" w:rsidRDefault="00F14048" w:rsidP="007C6E54">
      <w:pPr>
        <w:pStyle w:val="Footnote"/>
        <w:ind w:left="0" w:firstLine="0"/>
        <w:jc w:val="both"/>
        <w:rPr>
          <w:lang w:val="ru-RU"/>
        </w:rPr>
      </w:pPr>
    </w:p>
    <w:p w:rsidR="00F14048" w:rsidRDefault="00F14048" w:rsidP="00644A2B">
      <w:pPr>
        <w:pStyle w:val="Footnote"/>
        <w:ind w:left="0" w:firstLine="0"/>
        <w:jc w:val="both"/>
      </w:pPr>
      <w:r>
        <w:rPr>
          <w:rStyle w:val="a3"/>
        </w:rPr>
        <w:footnoteRef/>
      </w:r>
      <w:r>
        <w:rPr>
          <w:lang w:val="ru-RU"/>
        </w:rPr>
        <w:t>Невзирая на то, что А.П. Ермолов посредством официальных отношений предупреждал о надвигающейся войне</w:t>
      </w:r>
      <w:r>
        <w:t xml:space="preserve">, </w:t>
      </w:r>
      <w:r>
        <w:rPr>
          <w:lang w:val="ru-RU"/>
        </w:rPr>
        <w:t xml:space="preserve">император </w:t>
      </w:r>
      <w:r>
        <w:t>обвиняет генерала в том, что во всех его распоряжениях «видна оплошность неимоверная». Но особенно был Николай I раздражен тем, что военные операции Ермолова «ограничиваются действиями оборонительными, а не наступательными». [</w:t>
      </w:r>
      <w:r>
        <w:rPr>
          <w:lang w:val="ru-RU"/>
        </w:rPr>
        <w:t xml:space="preserve">Попова, 1964: </w:t>
      </w:r>
      <w:r>
        <w:t>77].</w:t>
      </w:r>
    </w:p>
    <w:p w:rsidR="00F14048" w:rsidRPr="00320EFD" w:rsidRDefault="00F14048" w:rsidP="007C6E54">
      <w:pPr>
        <w:pStyle w:val="a4"/>
        <w:rPr>
          <w:lang w:val="ru-RU"/>
        </w:rPr>
      </w:pPr>
    </w:p>
  </w:footnote>
  <w:footnote w:id="43">
    <w:p w:rsidR="00F14048" w:rsidRPr="00772EF8" w:rsidRDefault="00F14048" w:rsidP="005D57F6">
      <w:pPr>
        <w:pStyle w:val="a4"/>
        <w:jc w:val="both"/>
        <w:rPr>
          <w:lang w:val="en-US"/>
        </w:rPr>
      </w:pPr>
      <w:r>
        <w:rPr>
          <w:rStyle w:val="a3"/>
        </w:rPr>
        <w:footnoteRef/>
      </w:r>
      <w:r>
        <w:rPr>
          <w:lang w:val="ru-RU"/>
        </w:rPr>
        <w:t xml:space="preserve">Попытки Аббас мирзы создать регулярную иранскую армию по европейскому образцу окончились по существу неудачей. Главная причина ее в том, что военные реформы Аббас мирзы были лишены прочной социально-экономической базы и лишь неудачно копировали европейскую военную систему. </w:t>
      </w:r>
      <w:r w:rsidRPr="00772EF8">
        <w:rPr>
          <w:lang w:val="en-US"/>
        </w:rPr>
        <w:t>[</w:t>
      </w:r>
      <w:r>
        <w:rPr>
          <w:lang w:val="ru-RU"/>
        </w:rPr>
        <w:t>Иванов</w:t>
      </w:r>
      <w:r w:rsidRPr="00772EF8">
        <w:rPr>
          <w:lang w:val="en-US"/>
        </w:rPr>
        <w:t xml:space="preserve"> 1977: 232].</w:t>
      </w:r>
    </w:p>
  </w:footnote>
  <w:footnote w:id="44">
    <w:p w:rsidR="00F14048" w:rsidRPr="00772EF8" w:rsidRDefault="00F14048" w:rsidP="007C6E54">
      <w:pPr>
        <w:pStyle w:val="a4"/>
        <w:rPr>
          <w:lang w:val="en-US"/>
        </w:rPr>
      </w:pPr>
    </w:p>
    <w:p w:rsidR="00F14048" w:rsidRPr="001B4B00" w:rsidRDefault="00F14048" w:rsidP="007C6E54">
      <w:pPr>
        <w:pStyle w:val="a4"/>
        <w:rPr>
          <w:lang w:val="ru-RU"/>
        </w:rPr>
      </w:pPr>
      <w:r>
        <w:rPr>
          <w:rStyle w:val="a3"/>
        </w:rPr>
        <w:footnoteRef/>
      </w:r>
      <w:r w:rsidRPr="001B4B00">
        <w:rPr>
          <w:i/>
          <w:iCs/>
          <w:lang w:val="en-US"/>
        </w:rPr>
        <w:t>The Cam</w:t>
      </w:r>
      <w:r>
        <w:rPr>
          <w:i/>
          <w:iCs/>
          <w:lang w:val="en-US"/>
        </w:rPr>
        <w:t xml:space="preserve">bridge History if Iran. Volume </w:t>
      </w:r>
      <w:r>
        <w:rPr>
          <w:i/>
          <w:iCs/>
          <w:lang w:val="en-US" w:bidi="ar-EG"/>
        </w:rPr>
        <w:t xml:space="preserve">VII. </w:t>
      </w:r>
      <w:r w:rsidRPr="001B4B00">
        <w:rPr>
          <w:i/>
          <w:iCs/>
          <w:lang w:val="en-US"/>
        </w:rPr>
        <w:t>From Nadir Shah to the Islamic Republic. Cambridge</w:t>
      </w:r>
      <w:r w:rsidRPr="001B4B00">
        <w:rPr>
          <w:i/>
          <w:iCs/>
          <w:lang w:val="ru-RU"/>
        </w:rPr>
        <w:t>.1991.</w:t>
      </w:r>
      <w:r w:rsidRPr="001B4B00">
        <w:rPr>
          <w:i/>
          <w:iCs/>
          <w:lang w:val="en-US"/>
        </w:rPr>
        <w:t>P</w:t>
      </w:r>
      <w:r w:rsidRPr="001B4B00">
        <w:rPr>
          <w:i/>
          <w:iCs/>
          <w:lang w:val="ru-RU"/>
        </w:rPr>
        <w:t>.357</w:t>
      </w:r>
    </w:p>
  </w:footnote>
  <w:footnote w:id="45">
    <w:p w:rsidR="00F14048" w:rsidRDefault="00F14048" w:rsidP="007C6E54">
      <w:pPr>
        <w:pStyle w:val="Standard"/>
        <w:jc w:val="both"/>
        <w:rPr>
          <w:sz w:val="20"/>
          <w:szCs w:val="20"/>
          <w:lang w:val="ru-RU"/>
        </w:rPr>
      </w:pPr>
    </w:p>
    <w:p w:rsidR="00F14048" w:rsidRPr="005D57F6" w:rsidRDefault="00F14048" w:rsidP="005D57F6">
      <w:pPr>
        <w:pStyle w:val="Standard"/>
        <w:jc w:val="both"/>
        <w:rPr>
          <w:sz w:val="20"/>
          <w:szCs w:val="20"/>
          <w:lang w:val="ru-RU" w:bidi="ar-EG"/>
        </w:rPr>
      </w:pPr>
      <w:r w:rsidRPr="005D57F6">
        <w:rPr>
          <w:rStyle w:val="a3"/>
          <w:sz w:val="20"/>
          <w:szCs w:val="20"/>
        </w:rPr>
        <w:footnoteRef/>
      </w:r>
      <w:r w:rsidRPr="005D57F6">
        <w:rPr>
          <w:sz w:val="20"/>
          <w:szCs w:val="20"/>
          <w:lang w:val="ru-RU"/>
        </w:rPr>
        <w:t xml:space="preserve">Грибоедова часто рассматривают в контексте «изменщиков» генерала Ермолова. Повествующий же уверен, что предателем называть автора «Горя от ума» неверно. Стоит сказать о письме Грибоедова Кюхельбекеру от 27 ноября 1825 г., то есть задолго до описываемых событий, в котором дипломат говорит: «По долговременной отлучке я ему (Ермолову-авт.) еще лучше узнал цену. Это не помешает мне когда-нибудь с ним рассориться, но уважения моего он ни в каком случае утратить не может...» [Грибоедов, Сочинения 1988: 522]. Это «когда-нибудь» наступило: дипломату хватило мужества признать военные просчеты и ошибки Ермолова, чего гордый генерал простить не мог. Правильнее искать, утверждает О.И. Попова, основание к расхождению Грибоедова и Ермолова не в «измене» первого второму, а в цельности натуры Грибоедова, не знающей компромиссов, и в сложности и противоречивости характера Ермолова. «Грибоедов не хотел и не умел закрывать глаза на недостатки и ошибки даже тех людей, которыми он восхищался и любил». </w:t>
      </w:r>
      <w:r w:rsidRPr="005D57F6">
        <w:rPr>
          <w:sz w:val="20"/>
          <w:szCs w:val="20"/>
          <w:lang w:val="ru-RU" w:bidi="ar-EG"/>
        </w:rPr>
        <w:t>[Попова 1964: 97-108].</w:t>
      </w:r>
    </w:p>
    <w:p w:rsidR="00F14048" w:rsidRPr="005D57F6" w:rsidRDefault="00F14048" w:rsidP="007C6E54">
      <w:pPr>
        <w:pStyle w:val="a4"/>
        <w:ind w:firstLine="283"/>
        <w:jc w:val="right"/>
        <w:rPr>
          <w:i/>
          <w:iCs/>
          <w:lang w:val="ru-RU"/>
        </w:rPr>
      </w:pPr>
    </w:p>
    <w:p w:rsidR="00F14048" w:rsidRPr="002117FA" w:rsidRDefault="00F14048" w:rsidP="007C6E54">
      <w:pPr>
        <w:pStyle w:val="a4"/>
        <w:ind w:firstLine="283"/>
        <w:jc w:val="right"/>
        <w:rPr>
          <w:i/>
          <w:iCs/>
          <w:lang w:val="ru-RU"/>
        </w:rPr>
      </w:pPr>
    </w:p>
    <w:p w:rsidR="00F14048" w:rsidRPr="001B4B00" w:rsidRDefault="00F14048" w:rsidP="007C6E54">
      <w:pPr>
        <w:pStyle w:val="a4"/>
        <w:ind w:firstLine="283"/>
      </w:pPr>
    </w:p>
  </w:footnote>
  <w:footnote w:id="46">
    <w:p w:rsidR="00F14048" w:rsidRPr="005A596D" w:rsidRDefault="00F14048" w:rsidP="005A596D">
      <w:pPr>
        <w:pStyle w:val="a4"/>
        <w:rPr>
          <w:lang w:val="ru-RU"/>
        </w:rPr>
      </w:pPr>
      <w:r>
        <w:rPr>
          <w:rStyle w:val="a3"/>
        </w:rPr>
        <w:footnoteRef/>
      </w:r>
      <w:r>
        <w:rPr>
          <w:lang w:val="ru-RU"/>
        </w:rPr>
        <w:t>Один курур есть 500 тыс. туманов, а тот, согласно тогдашней расценке, исчислялся 4 рублями серебром.</w:t>
      </w:r>
    </w:p>
  </w:footnote>
  <w:footnote w:id="47">
    <w:p w:rsidR="00F14048" w:rsidRDefault="00F14048" w:rsidP="00ED0F04">
      <w:pPr>
        <w:pStyle w:val="a4"/>
        <w:jc w:val="both"/>
        <w:rPr>
          <w:i/>
          <w:iCs/>
          <w:lang w:val="ru-RU"/>
        </w:rPr>
      </w:pPr>
    </w:p>
    <w:p w:rsidR="00F14048" w:rsidRDefault="00F14048" w:rsidP="00ED0F04">
      <w:pPr>
        <w:pStyle w:val="a4"/>
        <w:jc w:val="both"/>
        <w:rPr>
          <w:i/>
          <w:iCs/>
          <w:lang w:val="ru-RU"/>
        </w:rPr>
      </w:pPr>
      <w:r>
        <w:rPr>
          <w:rStyle w:val="a3"/>
        </w:rPr>
        <w:footnoteRef/>
      </w:r>
      <w:r>
        <w:rPr>
          <w:i/>
          <w:iCs/>
          <w:lang w:val="ru-RU"/>
        </w:rPr>
        <w:t xml:space="preserve">…Контрибуция исчислялась пятнадцатью курурами, сокращенными после до десяти. По настоянию Грибоедова, которому принадлежала весомая роль в подписании Туркманчайского трактата, часть суммы - </w:t>
      </w:r>
      <w:r w:rsidRPr="00ED0F04">
        <w:rPr>
          <w:b/>
          <w:bCs/>
          <w:i/>
          <w:iCs/>
          <w:lang w:val="ru-RU"/>
        </w:rPr>
        <w:t>видимо, русский дипломат предвидел все сложности, сопряженные со сбором средств</w:t>
      </w:r>
      <w:r>
        <w:rPr>
          <w:i/>
          <w:iCs/>
          <w:lang w:val="ru-RU"/>
        </w:rPr>
        <w:t xml:space="preserve">, </w:t>
      </w:r>
      <w:r>
        <w:rPr>
          <w:lang w:val="ru-RU"/>
        </w:rPr>
        <w:t xml:space="preserve">(жирн – авт.) </w:t>
      </w:r>
      <w:r>
        <w:rPr>
          <w:i/>
          <w:iCs/>
          <w:lang w:val="ru-RU"/>
        </w:rPr>
        <w:t>проигравшая в войне сторона обязана была выплатить еще до подписания договора…</w:t>
      </w:r>
    </w:p>
    <w:p w:rsidR="00F14048" w:rsidRDefault="00F14048" w:rsidP="00ED0F04">
      <w:pPr>
        <w:pStyle w:val="a4"/>
        <w:jc w:val="both"/>
        <w:rPr>
          <w:i/>
          <w:iCs/>
          <w:lang w:val="ru-RU"/>
        </w:rPr>
      </w:pPr>
    </w:p>
    <w:p w:rsidR="00F14048" w:rsidRPr="00772EF8" w:rsidRDefault="00F14048" w:rsidP="00ED0F04">
      <w:pPr>
        <w:pStyle w:val="a4"/>
        <w:jc w:val="both"/>
        <w:rPr>
          <w:i/>
          <w:iCs/>
          <w:lang w:val="ru-RU" w:bidi="ar-EG"/>
        </w:rPr>
      </w:pPr>
      <w:r>
        <w:rPr>
          <w:i/>
          <w:iCs/>
          <w:lang w:val="en-US"/>
        </w:rPr>
        <w:t>E</w:t>
      </w:r>
      <w:r w:rsidRPr="00772EF8">
        <w:rPr>
          <w:i/>
          <w:iCs/>
          <w:lang w:val="en-US"/>
        </w:rPr>
        <w:t>.</w:t>
      </w:r>
      <w:r>
        <w:rPr>
          <w:i/>
          <w:iCs/>
          <w:lang w:val="en-US"/>
        </w:rPr>
        <w:t>J</w:t>
      </w:r>
      <w:r w:rsidRPr="00772EF8">
        <w:rPr>
          <w:i/>
          <w:iCs/>
          <w:lang w:val="en-US"/>
        </w:rPr>
        <w:t xml:space="preserve">. </w:t>
      </w:r>
      <w:r>
        <w:rPr>
          <w:i/>
          <w:iCs/>
          <w:lang w:val="en-US"/>
        </w:rPr>
        <w:t>Harden</w:t>
      </w:r>
      <w:r w:rsidRPr="00772EF8">
        <w:rPr>
          <w:i/>
          <w:iCs/>
          <w:lang w:val="en-US"/>
        </w:rPr>
        <w:t xml:space="preserve">. </w:t>
      </w:r>
      <w:r>
        <w:rPr>
          <w:i/>
          <w:iCs/>
          <w:lang w:val="en-US"/>
        </w:rPr>
        <w:t>Griboyedov</w:t>
      </w:r>
      <w:r w:rsidRPr="00ED0F04">
        <w:rPr>
          <w:i/>
          <w:iCs/>
          <w:lang w:val="en-US"/>
        </w:rPr>
        <w:t xml:space="preserve"> </w:t>
      </w:r>
      <w:r>
        <w:rPr>
          <w:i/>
          <w:iCs/>
          <w:lang w:val="en-US"/>
        </w:rPr>
        <w:t>in</w:t>
      </w:r>
      <w:r w:rsidRPr="00ED0F04">
        <w:rPr>
          <w:i/>
          <w:iCs/>
          <w:lang w:val="en-US"/>
        </w:rPr>
        <w:t xml:space="preserve"> </w:t>
      </w:r>
      <w:r>
        <w:rPr>
          <w:i/>
          <w:iCs/>
          <w:lang w:val="en-US"/>
        </w:rPr>
        <w:t>Persia</w:t>
      </w:r>
      <w:r w:rsidRPr="00ED0F04">
        <w:rPr>
          <w:i/>
          <w:iCs/>
          <w:lang w:val="en-US"/>
        </w:rPr>
        <w:t>:</w:t>
      </w:r>
      <w:r>
        <w:rPr>
          <w:i/>
          <w:iCs/>
          <w:lang w:val="en-US" w:bidi="ar-EG"/>
        </w:rPr>
        <w:t xml:space="preserve"> December 1828. The Slavonic and East European Review. Vol</w:t>
      </w:r>
      <w:r w:rsidRPr="00ED0F04">
        <w:rPr>
          <w:i/>
          <w:iCs/>
          <w:lang w:val="ru-RU" w:bidi="ar-EG"/>
        </w:rPr>
        <w:t xml:space="preserve">.57. </w:t>
      </w:r>
      <w:r>
        <w:rPr>
          <w:i/>
          <w:iCs/>
          <w:lang w:val="ru-RU" w:bidi="ar-EG"/>
        </w:rPr>
        <w:t>№</w:t>
      </w:r>
      <w:r w:rsidRPr="00ED0F04">
        <w:rPr>
          <w:i/>
          <w:iCs/>
          <w:lang w:val="ru-RU" w:bidi="ar-EG"/>
        </w:rPr>
        <w:t>2.</w:t>
      </w:r>
      <w:r>
        <w:rPr>
          <w:i/>
          <w:iCs/>
          <w:lang w:val="en-US" w:bidi="ar-EG"/>
        </w:rPr>
        <w:t>Apr</w:t>
      </w:r>
      <w:r w:rsidRPr="00ED0F04">
        <w:rPr>
          <w:i/>
          <w:iCs/>
          <w:lang w:val="ru-RU" w:bidi="ar-EG"/>
        </w:rPr>
        <w:t>.1979.</w:t>
      </w:r>
      <w:r>
        <w:rPr>
          <w:i/>
          <w:iCs/>
          <w:lang w:val="en-US" w:bidi="ar-EG"/>
        </w:rPr>
        <w:t>P</w:t>
      </w:r>
      <w:r w:rsidRPr="00ED0F04">
        <w:rPr>
          <w:i/>
          <w:iCs/>
          <w:lang w:val="ru-RU" w:bidi="ar-EG"/>
        </w:rPr>
        <w:t xml:space="preserve">. </w:t>
      </w:r>
      <w:r w:rsidRPr="00772EF8">
        <w:rPr>
          <w:i/>
          <w:iCs/>
          <w:lang w:val="ru-RU" w:bidi="ar-EG"/>
        </w:rPr>
        <w:t>258</w:t>
      </w:r>
    </w:p>
  </w:footnote>
  <w:footnote w:id="48">
    <w:p w:rsidR="00F14048" w:rsidRPr="008322C9" w:rsidRDefault="00F14048" w:rsidP="008322C9">
      <w:pPr>
        <w:pStyle w:val="Footnote"/>
        <w:rPr>
          <w:i/>
          <w:iCs/>
          <w:lang w:val="ru-RU" w:bidi="ar-EG"/>
        </w:rPr>
      </w:pPr>
      <w:r w:rsidRPr="000205B2">
        <w:rPr>
          <w:rStyle w:val="a3"/>
          <w:i/>
          <w:iCs/>
        </w:rPr>
        <w:footnoteRef/>
      </w:r>
      <w:r>
        <w:rPr>
          <w:lang w:val="ru-RU"/>
        </w:rPr>
        <w:t xml:space="preserve">Воспроизводится по: </w:t>
      </w:r>
      <w:r w:rsidRPr="00772EF8">
        <w:rPr>
          <w:lang w:val="ru-RU" w:bidi="ar-EG"/>
        </w:rPr>
        <w:t>[</w:t>
      </w:r>
      <w:r>
        <w:rPr>
          <w:lang w:val="ru-RU" w:bidi="ar-EG"/>
        </w:rPr>
        <w:t>Шостакович, 1960: 148</w:t>
      </w:r>
      <w:r w:rsidRPr="00772EF8">
        <w:rPr>
          <w:lang w:val="ru-RU" w:bidi="ar-EG"/>
        </w:rPr>
        <w:t>]</w:t>
      </w:r>
      <w:r>
        <w:rPr>
          <w:lang w:val="ru-RU" w:bidi="ar-EG"/>
        </w:rPr>
        <w:t>.</w:t>
      </w:r>
    </w:p>
  </w:footnote>
  <w:footnote w:id="49">
    <w:p w:rsidR="00F14048" w:rsidRDefault="00F14048" w:rsidP="007C6E54">
      <w:pPr>
        <w:pStyle w:val="a4"/>
        <w:jc w:val="both"/>
        <w:rPr>
          <w:lang w:val="ru-RU"/>
        </w:rPr>
      </w:pPr>
      <w:r w:rsidRPr="00EA32E4">
        <w:rPr>
          <w:rStyle w:val="a3"/>
        </w:rPr>
        <w:footnoteRef/>
      </w:r>
      <w:r>
        <w:rPr>
          <w:lang w:val="ru-RU"/>
        </w:rPr>
        <w:t>«</w:t>
      </w:r>
      <w:r w:rsidRPr="00EA32E4">
        <w:rPr>
          <w:lang w:val="ru-RU"/>
        </w:rPr>
        <w:t>Особый акт о торговле» устанавливал, что во всех делах и тяжбах, могущих возникнуть на территории Ирана между русскими подданными и подданными какой-либо другой державы, русские подданные подлежали юрисдикции русских дипломатических представителей. Служебные же дела между русскими и иранскими подданными должны были рассматриваться иранскими властями,</w:t>
      </w:r>
      <w:r>
        <w:rPr>
          <w:lang w:val="ru-RU"/>
        </w:rPr>
        <w:t xml:space="preserve"> </w:t>
      </w:r>
      <w:r w:rsidRPr="00EA32E4">
        <w:rPr>
          <w:lang w:val="ru-RU"/>
        </w:rPr>
        <w:t>но обязат</w:t>
      </w:r>
      <w:r>
        <w:rPr>
          <w:lang w:val="ru-RU"/>
        </w:rPr>
        <w:t xml:space="preserve">ельно в присутствии драгоманов </w:t>
      </w:r>
      <w:r w:rsidRPr="00EA32E4">
        <w:rPr>
          <w:lang w:val="ru-RU"/>
        </w:rPr>
        <w:t>русской миссии или консульства.</w:t>
      </w:r>
    </w:p>
    <w:p w:rsidR="00F14048" w:rsidRDefault="00F14048" w:rsidP="007C6E54">
      <w:pPr>
        <w:pStyle w:val="a4"/>
        <w:jc w:val="both"/>
        <w:rPr>
          <w:lang w:val="ru-RU"/>
        </w:rPr>
      </w:pPr>
    </w:p>
    <w:p w:rsidR="00F14048" w:rsidRPr="00554C5B" w:rsidRDefault="00F14048" w:rsidP="007C6E54">
      <w:pPr>
        <w:pStyle w:val="a4"/>
        <w:jc w:val="both"/>
        <w:rPr>
          <w:i/>
          <w:iCs/>
        </w:rPr>
      </w:pPr>
      <w:r>
        <w:rPr>
          <w:i/>
          <w:iCs/>
          <w:lang w:val="ru-RU"/>
        </w:rPr>
        <w:t>Вышинский А. Я. Лозовский С. А. Дипломатический словарь. М. 1948. Стр. 724</w:t>
      </w:r>
    </w:p>
  </w:footnote>
  <w:footnote w:id="50">
    <w:p w:rsidR="00F14048" w:rsidRPr="00963F86" w:rsidRDefault="00F14048">
      <w:pPr>
        <w:pStyle w:val="a4"/>
        <w:rPr>
          <w:i/>
          <w:iCs/>
          <w:lang w:val="ru-RU"/>
        </w:rPr>
      </w:pPr>
      <w:r>
        <w:rPr>
          <w:rStyle w:val="a3"/>
        </w:rPr>
        <w:footnoteRef/>
      </w:r>
      <w:r>
        <w:t xml:space="preserve"> </w:t>
      </w:r>
      <w:r>
        <w:rPr>
          <w:lang w:val="ru-RU"/>
        </w:rPr>
        <w:t xml:space="preserve">Подробнее </w:t>
      </w:r>
      <w:proofErr w:type="gramStart"/>
      <w:r>
        <w:rPr>
          <w:lang w:val="ru-RU"/>
        </w:rPr>
        <w:t>см</w:t>
      </w:r>
      <w:proofErr w:type="gramEnd"/>
      <w:r>
        <w:rPr>
          <w:lang w:val="ru-RU"/>
        </w:rPr>
        <w:t xml:space="preserve">.: </w:t>
      </w:r>
      <w:r>
        <w:rPr>
          <w:i/>
          <w:iCs/>
          <w:lang w:val="ru-RU"/>
        </w:rPr>
        <w:t>Л. С. Семенов. К вопросу о значении Туркманчайского договора для истории Армении. Историко-филологический журнал. 1952. №4. Стр. 105</w:t>
      </w:r>
    </w:p>
    <w:p w:rsidR="00F14048" w:rsidRPr="00963F86" w:rsidRDefault="00F14048">
      <w:pPr>
        <w:pStyle w:val="a4"/>
        <w:rPr>
          <w:lang w:val="ru-RU"/>
        </w:rPr>
      </w:pPr>
    </w:p>
  </w:footnote>
  <w:footnote w:id="51">
    <w:p w:rsidR="00F14048" w:rsidRPr="00963F86" w:rsidRDefault="00F14048" w:rsidP="008F75C1">
      <w:pPr>
        <w:pStyle w:val="Footnote"/>
        <w:bidi/>
        <w:ind w:left="0" w:firstLine="0"/>
        <w:jc w:val="right"/>
        <w:rPr>
          <w:rFonts w:cs="Times New Roman"/>
          <w:i/>
          <w:iCs/>
          <w:lang w:val="ru-RU"/>
        </w:rPr>
      </w:pPr>
      <w:r w:rsidRPr="00C145F2">
        <w:rPr>
          <w:rStyle w:val="a3"/>
          <w:rFonts w:cs="Times New Roman"/>
          <w:i/>
          <w:iCs/>
        </w:rPr>
        <w:footnoteRef/>
      </w:r>
      <w:r w:rsidRPr="00C145F2">
        <w:rPr>
          <w:rFonts w:cs="Times New Roman"/>
          <w:i/>
          <w:iCs/>
          <w:rtl/>
        </w:rPr>
        <w:t>رازی عبدالله،تاریخ مفصل ایران. چاپ دوم، تهران،١٣٣٥.ص.٤٦٩</w:t>
      </w:r>
    </w:p>
    <w:p w:rsidR="00F14048" w:rsidRPr="00963F86" w:rsidRDefault="00F14048" w:rsidP="00963F86">
      <w:pPr>
        <w:pStyle w:val="a4"/>
        <w:jc w:val="both"/>
        <w:rPr>
          <w:i/>
          <w:iCs/>
          <w:lang w:val="ru-RU"/>
        </w:rPr>
      </w:pPr>
    </w:p>
  </w:footnote>
  <w:footnote w:id="52">
    <w:p w:rsidR="00F14048" w:rsidRPr="00C145F2" w:rsidRDefault="00F14048" w:rsidP="007C6E54">
      <w:pPr>
        <w:pStyle w:val="a4"/>
      </w:pPr>
      <w:r w:rsidRPr="00C145F2">
        <w:rPr>
          <w:rStyle w:val="a3"/>
          <w:i/>
          <w:iCs/>
        </w:rPr>
        <w:footnoteRef/>
      </w:r>
      <w:r w:rsidRPr="00C145F2">
        <w:rPr>
          <w:i/>
          <w:iCs/>
        </w:rPr>
        <w:t xml:space="preserve"> </w:t>
      </w:r>
      <w:r w:rsidRPr="00C145F2">
        <w:rPr>
          <w:i/>
          <w:iCs/>
          <w:lang w:val="en-US"/>
        </w:rPr>
        <w:t>Sir Percy Sykes. A history of Persia in two volumes. Vol</w:t>
      </w:r>
      <w:r w:rsidRPr="00C145F2">
        <w:rPr>
          <w:i/>
          <w:iCs/>
          <w:lang w:val="ru-RU"/>
        </w:rPr>
        <w:t xml:space="preserve">. </w:t>
      </w:r>
      <w:r w:rsidRPr="00C145F2">
        <w:rPr>
          <w:i/>
          <w:iCs/>
          <w:lang w:val="en-US"/>
        </w:rPr>
        <w:t>II</w:t>
      </w:r>
      <w:r w:rsidRPr="00C145F2">
        <w:rPr>
          <w:i/>
          <w:iCs/>
          <w:lang w:val="ru-RU"/>
        </w:rPr>
        <w:t xml:space="preserve">. </w:t>
      </w:r>
      <w:r w:rsidRPr="00C145F2">
        <w:rPr>
          <w:i/>
          <w:iCs/>
          <w:lang w:val="en-US"/>
        </w:rPr>
        <w:t>London</w:t>
      </w:r>
      <w:r w:rsidRPr="00C145F2">
        <w:rPr>
          <w:i/>
          <w:iCs/>
          <w:lang w:val="ru-RU"/>
        </w:rPr>
        <w:t xml:space="preserve">. 1930. </w:t>
      </w:r>
      <w:r w:rsidRPr="00C145F2">
        <w:rPr>
          <w:i/>
          <w:iCs/>
          <w:lang w:val="en-US"/>
        </w:rPr>
        <w:t>P</w:t>
      </w:r>
      <w:r w:rsidRPr="00C145F2">
        <w:rPr>
          <w:i/>
          <w:iCs/>
          <w:lang w:val="ru-RU"/>
        </w:rPr>
        <w:t>.320.</w:t>
      </w:r>
    </w:p>
  </w:footnote>
  <w:footnote w:id="53">
    <w:p w:rsidR="00F14048" w:rsidRDefault="00F14048">
      <w:pPr>
        <w:pStyle w:val="a4"/>
        <w:rPr>
          <w:lang w:val="ru-RU"/>
        </w:rPr>
      </w:pPr>
    </w:p>
    <w:p w:rsidR="00F14048" w:rsidRPr="00772EF8" w:rsidRDefault="00F14048" w:rsidP="00704AF6">
      <w:pPr>
        <w:pStyle w:val="a4"/>
        <w:jc w:val="both"/>
        <w:rPr>
          <w:lang w:val="ru-RU" w:bidi="ar-EG"/>
        </w:rPr>
      </w:pPr>
      <w:r>
        <w:rPr>
          <w:rStyle w:val="a3"/>
        </w:rPr>
        <w:footnoteRef/>
      </w:r>
      <w:r>
        <w:rPr>
          <w:lang w:val="ru-RU"/>
        </w:rPr>
        <w:t xml:space="preserve">Договор от 1801 г. примечателен тем, что он ознаменовал собою подписание целой серии последующих неравноправных соглашений Персии с европейскими государствами, в первую очередь, разумеется, Англией, документально закрепляющих все большее закабаление Ирана, все большую зависимость от иностранного капитала. Полный текст </w:t>
      </w:r>
      <w:proofErr w:type="gramStart"/>
      <w:r>
        <w:rPr>
          <w:lang w:val="ru-RU"/>
        </w:rPr>
        <w:t>см</w:t>
      </w:r>
      <w:proofErr w:type="gramEnd"/>
      <w:r>
        <w:rPr>
          <w:lang w:val="ru-RU"/>
        </w:rPr>
        <w:t xml:space="preserve">.: </w:t>
      </w:r>
      <w:r w:rsidRPr="00772EF8">
        <w:rPr>
          <w:lang w:val="ru-RU" w:bidi="ar-EG"/>
        </w:rPr>
        <w:t>[</w:t>
      </w:r>
      <w:r>
        <w:rPr>
          <w:lang w:val="en-US" w:bidi="ar-EG"/>
        </w:rPr>
        <w:t>Aitchison</w:t>
      </w:r>
      <w:r w:rsidRPr="00772EF8">
        <w:rPr>
          <w:lang w:val="ru-RU" w:bidi="ar-EG"/>
        </w:rPr>
        <w:t xml:space="preserve"> 1892</w:t>
      </w:r>
      <w:r>
        <w:rPr>
          <w:lang w:val="ru-RU" w:bidi="ar-EG"/>
        </w:rPr>
        <w:t xml:space="preserve">: </w:t>
      </w:r>
      <w:r w:rsidRPr="00772EF8">
        <w:rPr>
          <w:lang w:val="ru-RU" w:bidi="ar-EG"/>
        </w:rPr>
        <w:t>40-48].</w:t>
      </w:r>
    </w:p>
  </w:footnote>
  <w:footnote w:id="54">
    <w:p w:rsidR="00F14048" w:rsidRPr="00704AF6" w:rsidRDefault="00F14048">
      <w:pPr>
        <w:pStyle w:val="a4"/>
        <w:rPr>
          <w:lang w:val="ru-RU" w:bidi="ar-EG"/>
        </w:rPr>
      </w:pPr>
      <w:r>
        <w:rPr>
          <w:rStyle w:val="a3"/>
        </w:rPr>
        <w:footnoteRef/>
      </w:r>
      <w:r>
        <w:t xml:space="preserve"> </w:t>
      </w:r>
      <w:r w:rsidRPr="00704AF6">
        <w:rPr>
          <w:i/>
          <w:iCs/>
          <w:lang w:val="ru-RU"/>
        </w:rPr>
        <w:t xml:space="preserve">Н. Н. Туманович. Европейские державы в Персидском заливе в </w:t>
      </w:r>
      <w:r w:rsidRPr="00704AF6">
        <w:rPr>
          <w:i/>
          <w:iCs/>
          <w:lang w:val="en-US" w:bidi="ar-EG"/>
        </w:rPr>
        <w:t>XVI</w:t>
      </w:r>
      <w:r w:rsidRPr="00704AF6">
        <w:rPr>
          <w:i/>
          <w:iCs/>
          <w:lang w:val="ru-RU" w:bidi="ar-EG"/>
        </w:rPr>
        <w:t xml:space="preserve"> – </w:t>
      </w:r>
      <w:r w:rsidRPr="00704AF6">
        <w:rPr>
          <w:i/>
          <w:iCs/>
          <w:lang w:val="en-US" w:bidi="ar-EG"/>
        </w:rPr>
        <w:t>XIX</w:t>
      </w:r>
      <w:r w:rsidRPr="00704AF6">
        <w:rPr>
          <w:i/>
          <w:iCs/>
          <w:lang w:val="ru-RU" w:bidi="ar-EG"/>
        </w:rPr>
        <w:t xml:space="preserve"> вв. М. 1982. Стр. 89-90</w:t>
      </w:r>
    </w:p>
  </w:footnote>
  <w:footnote w:id="55">
    <w:p w:rsidR="00F14048" w:rsidRDefault="00F14048" w:rsidP="00D60F4A">
      <w:pPr>
        <w:pStyle w:val="a4"/>
        <w:jc w:val="both"/>
        <w:rPr>
          <w:lang w:val="ru-RU"/>
        </w:rPr>
      </w:pPr>
    </w:p>
    <w:p w:rsidR="00F14048" w:rsidRPr="00C145F2" w:rsidRDefault="00F14048" w:rsidP="00D60F4A">
      <w:pPr>
        <w:pStyle w:val="a4"/>
        <w:jc w:val="both"/>
      </w:pPr>
      <w:r>
        <w:rPr>
          <w:rStyle w:val="a3"/>
        </w:rPr>
        <w:footnoteRef/>
      </w:r>
      <w:r>
        <w:rPr>
          <w:lang w:val="ru-RU"/>
        </w:rPr>
        <w:t>В рапорте от  12 февраля 1828 г. Паскевич пишет Дибичу: «...Грибоедов оказал в дипломатических сношениях особенное искусство....считаю себя обязанным некоторым мыслям, им представленным и основанным на познании характера министерства персидского успешному окончанию дела». Исходя из этого рапорта можно сделать вывод о том, насколько огромна в действительности была роль Грибоедова при заключении Туркманчайского трактата, ведь Паскевич не отличался способностью отмечать заслуги своих подчиненных [Попова, 1964:100].</w:t>
      </w:r>
    </w:p>
  </w:footnote>
  <w:footnote w:id="56">
    <w:p w:rsidR="00F14048" w:rsidRDefault="00F14048" w:rsidP="00371579">
      <w:pPr>
        <w:pStyle w:val="Footnote"/>
        <w:ind w:left="0" w:firstLine="0"/>
        <w:jc w:val="both"/>
        <w:rPr>
          <w:lang w:val="ru-RU"/>
        </w:rPr>
      </w:pPr>
      <w:r w:rsidRPr="00BF4872">
        <w:rPr>
          <w:rStyle w:val="a3"/>
        </w:rPr>
        <w:footnoteRef/>
      </w:r>
      <w:r>
        <w:rPr>
          <w:lang w:val="ru-RU"/>
        </w:rPr>
        <w:t xml:space="preserve">Из воспоминаний С.Н. Бегичева: Все время пребывания его (Грибоедова-авт.) у меня он был чрезвычайно мрачен, и я ему заметил это, и он, взявши меня за руку, с глубокой горечью сказал: «Прощай, брат Степан, вряд ли мы с тобою более увидимся!...Я знаю персиян, Аллаяр-хан мой личный враг, он меня уходит! Не подарит он мне заключенного с персиянами мира... Старался я отделаться от этого посольства. Министр сначала предложил мне ехать поверенным в делах, я отвечал ему, что там нужно России иметь полномочного посла, чтобы не уступать шагу английскому послу. Министр улыбнулся и замолчал, полагая, что я, по честолюбию, желаю иметь титул посла. А я подумал, что туча прошла мимо и назначат кого-нибудь чиновнее меня, но через несколько дней министр присылает за мной и объявляет, что я по высочайшей воле назначен полномочным послом. Делать было нечего!.. Предчувствую, что живой из Персии не возвращусь..» </w:t>
      </w:r>
    </w:p>
    <w:p w:rsidR="00F14048" w:rsidRDefault="00F14048" w:rsidP="0094479C">
      <w:pPr>
        <w:pStyle w:val="Footnote"/>
        <w:ind w:left="0" w:firstLine="0"/>
        <w:rPr>
          <w:lang w:val="ru-RU"/>
        </w:rPr>
      </w:pPr>
      <w:r>
        <w:rPr>
          <w:lang w:val="ru-RU"/>
        </w:rPr>
        <w:t>[Грибоедов в воспоминаниях современников 1980: 31]</w:t>
      </w:r>
    </w:p>
  </w:footnote>
  <w:footnote w:id="57">
    <w:p w:rsidR="00F14048" w:rsidRDefault="00F14048" w:rsidP="00CF54D6">
      <w:pPr>
        <w:pStyle w:val="Footnote"/>
        <w:ind w:left="0" w:firstLine="0"/>
        <w:jc w:val="both"/>
        <w:rPr>
          <w:lang w:val="ru-RU"/>
        </w:rPr>
      </w:pPr>
      <w:r w:rsidRPr="00BF4872">
        <w:rPr>
          <w:rStyle w:val="a3"/>
        </w:rPr>
        <w:footnoteRef/>
      </w:r>
      <w:r>
        <w:rPr>
          <w:lang w:val="ru-RU"/>
        </w:rPr>
        <w:t xml:space="preserve">Последнее письмо Грибоедова, датированное двадцатыми числами января 1829 г., адресовано как раз </w:t>
      </w:r>
    </w:p>
    <w:p w:rsidR="00F14048" w:rsidRDefault="00F14048" w:rsidP="00CF54D6">
      <w:pPr>
        <w:pStyle w:val="Footnote"/>
        <w:ind w:left="0" w:firstLine="0"/>
        <w:jc w:val="both"/>
        <w:rPr>
          <w:lang w:val="ru-RU"/>
        </w:rPr>
      </w:pPr>
      <w:r>
        <w:rPr>
          <w:lang w:val="ru-RU"/>
        </w:rPr>
        <w:t xml:space="preserve">Макдональду, считавшемуся другом автора «Горя от ума». В нем русский дипломат, благодаря жену английского посланника за теплоту, проявленную к Н.А. Чавчавадзе, осведомляется о состоянии последней, находящейся в положении. </w:t>
      </w:r>
    </w:p>
    <w:p w:rsidR="00F14048" w:rsidRPr="00FD6291" w:rsidRDefault="00F14048" w:rsidP="001647C2">
      <w:pPr>
        <w:pStyle w:val="Footnote"/>
        <w:jc w:val="both"/>
        <w:rPr>
          <w:i/>
          <w:iCs/>
          <w:lang w:val="ru-RU"/>
        </w:rPr>
      </w:pPr>
    </w:p>
    <w:p w:rsidR="00F14048" w:rsidRDefault="00F14048" w:rsidP="00CF54D6">
      <w:pPr>
        <w:pStyle w:val="Footnote"/>
        <w:jc w:val="both"/>
        <w:rPr>
          <w:i/>
          <w:iCs/>
          <w:lang w:val="ru-RU"/>
        </w:rPr>
      </w:pPr>
      <w:r>
        <w:rPr>
          <w:i/>
          <w:iCs/>
          <w:lang w:val="ru-RU"/>
        </w:rPr>
        <w:t>Гришунин А.Л.</w:t>
      </w:r>
      <w:r w:rsidRPr="00FD6291">
        <w:rPr>
          <w:i/>
          <w:iCs/>
          <w:lang w:val="ru-RU"/>
        </w:rPr>
        <w:t xml:space="preserve"> Михайлов А.Д. П</w:t>
      </w:r>
      <w:r>
        <w:rPr>
          <w:i/>
          <w:iCs/>
          <w:lang w:val="ru-RU"/>
        </w:rPr>
        <w:t xml:space="preserve">оследнее письмо А.С. Грибоедова. </w:t>
      </w:r>
      <w:r w:rsidRPr="00FD6291">
        <w:rPr>
          <w:i/>
          <w:iCs/>
          <w:lang w:val="ru-RU"/>
        </w:rPr>
        <w:t>Из</w:t>
      </w:r>
      <w:r>
        <w:rPr>
          <w:i/>
          <w:iCs/>
          <w:lang w:val="ru-RU"/>
        </w:rPr>
        <w:t xml:space="preserve">вестия АН СССР. Сер. Лит. и Яз.1972 </w:t>
      </w:r>
    </w:p>
    <w:p w:rsidR="00F14048" w:rsidRPr="00FD6291" w:rsidRDefault="00F14048" w:rsidP="00CF54D6">
      <w:pPr>
        <w:pStyle w:val="Footnote"/>
        <w:jc w:val="both"/>
        <w:rPr>
          <w:u w:val="single"/>
          <w:lang w:val="ru-RU"/>
        </w:rPr>
      </w:pPr>
      <w:r w:rsidRPr="00FD6291">
        <w:rPr>
          <w:i/>
          <w:iCs/>
          <w:lang w:val="ru-RU"/>
        </w:rPr>
        <w:t>Т.31,Вып.5.-С.454.</w:t>
      </w:r>
    </w:p>
  </w:footnote>
  <w:footnote w:id="58">
    <w:p w:rsidR="00F14048" w:rsidRPr="005E4E2E" w:rsidRDefault="00F14048" w:rsidP="005E4E2E">
      <w:pPr>
        <w:pStyle w:val="Standard"/>
        <w:jc w:val="both"/>
        <w:rPr>
          <w:rFonts w:eastAsia="Times New Roman" w:cs="Times New Roman"/>
          <w:color w:val="000000"/>
          <w:sz w:val="20"/>
          <w:szCs w:val="20"/>
          <w:lang w:val="ru-RU" w:eastAsia="ru-RU"/>
        </w:rPr>
      </w:pPr>
      <w:r w:rsidRPr="00921EB6">
        <w:rPr>
          <w:rStyle w:val="a3"/>
          <w:rFonts w:cs="Times New Roman"/>
          <w:sz w:val="20"/>
          <w:szCs w:val="20"/>
        </w:rPr>
        <w:footnoteRef/>
      </w:r>
      <w:r w:rsidRPr="00921EB6">
        <w:rPr>
          <w:rFonts w:eastAsia="Times New Roman" w:cs="Times New Roman"/>
          <w:color w:val="000000"/>
          <w:sz w:val="20"/>
          <w:szCs w:val="20"/>
          <w:lang w:val="ru-RU" w:eastAsia="ru-RU"/>
        </w:rPr>
        <w:t>Иранские правительственные круги различного рода способами противодействовали возвращению пленных: их укрывали, переводили с места на место, пытаясь замести таким образом следы, продавали в рабство. Генеральный консул в Тавризе А.К. Амбургер (ум</w:t>
      </w:r>
      <w:proofErr w:type="gramStart"/>
      <w:r w:rsidRPr="00921EB6">
        <w:rPr>
          <w:rFonts w:eastAsia="Times New Roman" w:cs="Times New Roman"/>
          <w:color w:val="000000"/>
          <w:sz w:val="20"/>
          <w:szCs w:val="20"/>
          <w:lang w:val="ru-RU" w:eastAsia="ru-RU"/>
        </w:rPr>
        <w:t>.</w:t>
      </w:r>
      <w:proofErr w:type="gramEnd"/>
      <w:r w:rsidRPr="00921EB6">
        <w:rPr>
          <w:rFonts w:eastAsia="Times New Roman" w:cs="Times New Roman"/>
          <w:color w:val="000000"/>
          <w:sz w:val="20"/>
          <w:szCs w:val="20"/>
          <w:lang w:val="ru-RU" w:eastAsia="ru-RU"/>
        </w:rPr>
        <w:t xml:space="preserve"> </w:t>
      </w:r>
      <w:proofErr w:type="gramStart"/>
      <w:r w:rsidRPr="00921EB6">
        <w:rPr>
          <w:rFonts w:eastAsia="Times New Roman" w:cs="Times New Roman"/>
          <w:color w:val="000000"/>
          <w:sz w:val="20"/>
          <w:szCs w:val="20"/>
          <w:lang w:val="ru-RU" w:eastAsia="ru-RU"/>
        </w:rPr>
        <w:t>в</w:t>
      </w:r>
      <w:proofErr w:type="gramEnd"/>
      <w:r w:rsidRPr="00921EB6">
        <w:rPr>
          <w:rFonts w:eastAsia="Times New Roman" w:cs="Times New Roman"/>
          <w:color w:val="000000"/>
          <w:sz w:val="20"/>
          <w:szCs w:val="20"/>
          <w:lang w:val="ru-RU" w:eastAsia="ru-RU"/>
        </w:rPr>
        <w:t xml:space="preserve"> 1830) сообщал в мае 1828г: «Я употребил сильнейшие настояния касательно выдачи пленных, но до сих пор безуспешно. Персияне не повинуются предписаниям начальства и скрывают пленных... может быть, потому, что сам наследник и про</w:t>
      </w:r>
      <w:r>
        <w:rPr>
          <w:rFonts w:eastAsia="Times New Roman" w:cs="Times New Roman"/>
          <w:color w:val="000000"/>
          <w:sz w:val="20"/>
          <w:szCs w:val="20"/>
          <w:lang w:val="ru-RU" w:eastAsia="ru-RU"/>
        </w:rPr>
        <w:t>чие принцы к тому подают пример</w:t>
      </w:r>
      <w:r w:rsidRPr="00921EB6">
        <w:rPr>
          <w:rFonts w:eastAsia="Times New Roman" w:cs="Times New Roman"/>
          <w:color w:val="000000"/>
          <w:sz w:val="20"/>
          <w:szCs w:val="20"/>
          <w:lang w:val="ru-RU" w:eastAsia="ru-RU"/>
        </w:rPr>
        <w:t>» [</w:t>
      </w:r>
      <w:r>
        <w:rPr>
          <w:rFonts w:eastAsia="Times New Roman" w:cs="Times New Roman"/>
          <w:color w:val="000000"/>
          <w:sz w:val="20"/>
          <w:szCs w:val="20"/>
          <w:lang w:val="ru-RU" w:eastAsia="ru-RU"/>
        </w:rPr>
        <w:t xml:space="preserve">Шостакович, 1960: </w:t>
      </w:r>
      <w:r w:rsidRPr="00921EB6">
        <w:rPr>
          <w:rFonts w:eastAsia="Times New Roman" w:cs="Times New Roman"/>
          <w:color w:val="000000"/>
          <w:sz w:val="20"/>
          <w:szCs w:val="20"/>
          <w:lang w:val="ru-RU" w:eastAsia="ru-RU"/>
        </w:rPr>
        <w:t>211].</w:t>
      </w:r>
    </w:p>
    <w:p w:rsidR="00F14048" w:rsidRPr="005E4A25" w:rsidRDefault="00F14048" w:rsidP="00921EB6">
      <w:pPr>
        <w:pStyle w:val="a4"/>
        <w:rPr>
          <w:lang w:val="ru-RU"/>
        </w:rPr>
      </w:pPr>
    </w:p>
  </w:footnote>
  <w:footnote w:id="59">
    <w:p w:rsidR="00F14048" w:rsidRPr="005E4E2E" w:rsidRDefault="00F14048">
      <w:pPr>
        <w:pStyle w:val="a4"/>
        <w:rPr>
          <w:rFonts w:cs="Times New Roman"/>
          <w:i/>
          <w:iCs/>
          <w:lang w:val="ru-RU"/>
        </w:rPr>
      </w:pPr>
      <w:r w:rsidRPr="005E4E2E">
        <w:rPr>
          <w:rStyle w:val="a3"/>
          <w:rFonts w:cs="Times New Roman"/>
          <w:i/>
          <w:iCs/>
        </w:rPr>
        <w:footnoteRef/>
      </w:r>
      <w:r w:rsidRPr="005E4E2E">
        <w:rPr>
          <w:rFonts w:cs="Times New Roman"/>
          <w:i/>
          <w:iCs/>
        </w:rPr>
        <w:t xml:space="preserve"> </w:t>
      </w:r>
      <w:r w:rsidRPr="005E4E2E">
        <w:rPr>
          <w:rFonts w:cs="Times New Roman"/>
          <w:i/>
          <w:iCs/>
          <w:rtl/>
        </w:rPr>
        <w:t>محمود, محمود</w:t>
      </w:r>
      <w:r w:rsidRPr="005E4E2E">
        <w:rPr>
          <w:rFonts w:cs="Times New Roman"/>
          <w:i/>
          <w:iCs/>
          <w:sz w:val="24"/>
          <w:szCs w:val="24"/>
          <w:rtl/>
        </w:rPr>
        <w:t>.</w:t>
      </w:r>
      <w:r w:rsidRPr="005E4E2E">
        <w:rPr>
          <w:rFonts w:cs="Times New Roman"/>
          <w:i/>
          <w:iCs/>
          <w:rtl/>
        </w:rPr>
        <w:t>تاریخ روابط سیاسی ایران و انگلیس در قرن نوزدهم میلادی. جلد اول،تهران.١٣٢٨.ص.٢١٣.</w:t>
      </w:r>
    </w:p>
  </w:footnote>
  <w:footnote w:id="60">
    <w:p w:rsidR="00F14048" w:rsidRPr="00294C01" w:rsidRDefault="00F14048" w:rsidP="00294C01">
      <w:pPr>
        <w:pStyle w:val="a4"/>
        <w:jc w:val="both"/>
        <w:rPr>
          <w:lang w:val="ru-RU" w:bidi="ar-EG"/>
        </w:rPr>
      </w:pPr>
      <w:r>
        <w:rPr>
          <w:rStyle w:val="a3"/>
        </w:rPr>
        <w:footnoteRef/>
      </w:r>
      <w:r w:rsidRPr="00294C01">
        <w:rPr>
          <w:i/>
          <w:iCs/>
          <w:lang w:val="ru-RU"/>
        </w:rPr>
        <w:t xml:space="preserve">Базиленко И. В. Гибель миссии Грибоедова в истории российско-иранских отношений </w:t>
      </w:r>
      <w:r w:rsidRPr="00294C01">
        <w:rPr>
          <w:i/>
          <w:iCs/>
          <w:lang w:val="en-US" w:bidi="ar-EG"/>
        </w:rPr>
        <w:t>XIX</w:t>
      </w:r>
      <w:r w:rsidRPr="00294C01">
        <w:rPr>
          <w:i/>
          <w:iCs/>
          <w:lang w:val="ru-RU" w:bidi="ar-EG"/>
        </w:rPr>
        <w:t xml:space="preserve"> в. причины и следствия. На пастбище мысли благой. Сборник статей к юбилею И. М. Стеблин-Каменского. СПб. 2013. Стр.222</w:t>
      </w:r>
    </w:p>
  </w:footnote>
  <w:footnote w:id="61">
    <w:p w:rsidR="00F14048" w:rsidRDefault="00F14048" w:rsidP="00B16366">
      <w:pPr>
        <w:pStyle w:val="Footnote"/>
        <w:rPr>
          <w:lang w:val="ru-RU"/>
        </w:rPr>
      </w:pPr>
      <w:r w:rsidRPr="00BF4872">
        <w:rPr>
          <w:rStyle w:val="a3"/>
        </w:rPr>
        <w:footnoteRef/>
      </w:r>
      <w:r>
        <w:rPr>
          <w:lang w:val="ru-RU"/>
        </w:rPr>
        <w:t>Жестокий, требовательный, крепко хватающий (букв.)</w:t>
      </w:r>
    </w:p>
  </w:footnote>
  <w:footnote w:id="62">
    <w:p w:rsidR="00F14048" w:rsidRDefault="00F14048" w:rsidP="00690FDA">
      <w:pPr>
        <w:pStyle w:val="Footnote"/>
        <w:ind w:left="0" w:firstLine="0"/>
        <w:jc w:val="both"/>
        <w:rPr>
          <w:rFonts w:eastAsia="Times New Roman" w:cs="Times New Roman"/>
          <w:color w:val="000000"/>
          <w:lang w:val="ru-RU" w:eastAsia="ru-RU"/>
        </w:rPr>
      </w:pPr>
      <w:r w:rsidRPr="00BF4872">
        <w:rPr>
          <w:rStyle w:val="a3"/>
        </w:rPr>
        <w:footnoteRef/>
      </w:r>
      <w:r>
        <w:rPr>
          <w:lang w:val="ru-RU"/>
        </w:rPr>
        <w:t xml:space="preserve">Джон МакНейл, секретарь и врач английской миссии в Иране с 1824 г., законодатель «гаремной дипломатии», </w:t>
      </w:r>
      <w:r>
        <w:rPr>
          <w:rFonts w:eastAsia="Times New Roman" w:cs="Times New Roman"/>
          <w:color w:val="000000"/>
          <w:lang w:val="ru-RU" w:eastAsia="ru-RU"/>
        </w:rPr>
        <w:t xml:space="preserve">беспрепятственно проникавший в шахские андаруны и гаремы, водящий дружбу с первой женой царствующего иранского монарха, особливо влиявшей на шаха и понимавшей все придворные интриги, и ставший потому «самым влиятельным лицом во всей Персии». </w:t>
      </w:r>
    </w:p>
    <w:p w:rsidR="00F14048" w:rsidRDefault="00F14048" w:rsidP="00690FDA">
      <w:pPr>
        <w:pStyle w:val="Footnote"/>
        <w:ind w:left="0" w:firstLine="0"/>
        <w:jc w:val="right"/>
        <w:rPr>
          <w:rFonts w:eastAsia="Times New Roman" w:cs="Times New Roman"/>
          <w:color w:val="000000"/>
          <w:lang w:val="ru-RU" w:eastAsia="ru-RU"/>
        </w:rPr>
      </w:pPr>
    </w:p>
    <w:p w:rsidR="00F14048" w:rsidRPr="00A777FD" w:rsidRDefault="00F14048" w:rsidP="009529D6">
      <w:pPr>
        <w:pStyle w:val="Footnote"/>
        <w:ind w:left="0" w:firstLine="0"/>
        <w:rPr>
          <w:rFonts w:eastAsia="Times New Roman" w:cs="Times New Roman"/>
          <w:i/>
          <w:iCs/>
          <w:color w:val="000000"/>
          <w:lang w:val="ru-RU" w:eastAsia="ru-RU"/>
        </w:rPr>
      </w:pPr>
      <w:r>
        <w:rPr>
          <w:rFonts w:eastAsia="Times New Roman" w:cs="Times New Roman"/>
          <w:i/>
          <w:iCs/>
          <w:color w:val="000000"/>
          <w:lang w:val="ru-RU" w:eastAsia="ru-RU"/>
        </w:rPr>
        <w:t xml:space="preserve">Сэр Джон Макниль. </w:t>
      </w:r>
      <w:r w:rsidRPr="00A777FD">
        <w:rPr>
          <w:rFonts w:eastAsia="Times New Roman" w:cs="Times New Roman"/>
          <w:i/>
          <w:iCs/>
          <w:color w:val="000000"/>
          <w:lang w:val="ru-RU" w:eastAsia="ru-RU"/>
        </w:rPr>
        <w:t>Из служе</w:t>
      </w:r>
      <w:r>
        <w:rPr>
          <w:rFonts w:eastAsia="Times New Roman" w:cs="Times New Roman"/>
          <w:i/>
          <w:iCs/>
          <w:color w:val="000000"/>
          <w:lang w:val="ru-RU" w:eastAsia="ru-RU"/>
        </w:rPr>
        <w:t>бных воспоминаний В.С. Толстого</w:t>
      </w:r>
      <w:r w:rsidRPr="00A777FD">
        <w:rPr>
          <w:rFonts w:eastAsia="Times New Roman" w:cs="Times New Roman"/>
          <w:i/>
          <w:iCs/>
          <w:color w:val="000000"/>
          <w:lang w:val="ru-RU" w:eastAsia="ru-RU"/>
        </w:rPr>
        <w:t>. Русский архив. 1874. №1. Стр. 890</w:t>
      </w:r>
    </w:p>
    <w:p w:rsidR="00F14048" w:rsidRPr="009529D6" w:rsidRDefault="00F14048" w:rsidP="009529D6">
      <w:pPr>
        <w:pStyle w:val="Footnote"/>
        <w:ind w:left="0" w:firstLine="0"/>
        <w:jc w:val="both"/>
        <w:rPr>
          <w:lang w:val="en-US"/>
        </w:rPr>
      </w:pPr>
    </w:p>
    <w:p w:rsidR="00F14048" w:rsidRDefault="00F14048" w:rsidP="009529D6">
      <w:pPr>
        <w:pStyle w:val="Footnote"/>
        <w:ind w:left="0" w:firstLine="0"/>
        <w:jc w:val="both"/>
        <w:rPr>
          <w:lang w:val="ru-RU"/>
        </w:rPr>
      </w:pPr>
      <w:r>
        <w:rPr>
          <w:rFonts w:eastAsia="Times New Roman" w:cs="Times New Roman"/>
          <w:color w:val="000000"/>
          <w:lang w:val="ru-RU" w:eastAsia="ru-RU"/>
        </w:rPr>
        <w:t xml:space="preserve">Грибоедовым не раз сообщалось высшему командованию о том, как сильна потребность в наличии в русской миссии доктора. Из письма К.К. Родофиникину, директору Азиатского департамента министерства иностранных дел от 17 августа 1828 г.: «…Надлежит присовокупить, что в политическом отношении учреждение врача при миссии было бы весьма полезно для большего сближения с самими персиянами, которые не чуждаются пособий европейских держав и открывают им вход во внутренность семейств и даже гаремов своих, в прочем ни для кого не доступных. Во всех восточных государствах англичане сим способом приобрели себе решительное влияние. Еще ныне в самой Персии ирландец </w:t>
      </w:r>
      <w:proofErr w:type="gramStart"/>
      <w:r>
        <w:rPr>
          <w:rFonts w:eastAsia="Times New Roman" w:cs="Times New Roman"/>
          <w:color w:val="000000"/>
          <w:lang w:val="ru-RU" w:eastAsia="ru-RU"/>
        </w:rPr>
        <w:t>г</w:t>
      </w:r>
      <w:proofErr w:type="gramEnd"/>
      <w:r>
        <w:rPr>
          <w:rFonts w:eastAsia="Times New Roman" w:cs="Times New Roman"/>
          <w:color w:val="000000"/>
          <w:lang w:val="ru-RU" w:eastAsia="ru-RU"/>
        </w:rPr>
        <w:t xml:space="preserve">. Кормик, лейб-медик Аббас-Мирзы, решительно владеет умом его и всеми намерениями. Г. Макниль в Тегеране тем же кредитом пользуется во дворце самого шаха. Он теперь несколько дней находится в Тифлисе, и я в частых с ним разговорах изумлялся глубоким познаниям этого человека о малейших интересах и соотношениях того государства, в котором он уже несколько лет пребывает в качестве доктора английской миссии и придворного врача его величества шаха. Смело могу уведомить ваше превосходительство, что никакой дипломат не может достигнуть сего обыкновенными путями без вспомогательных средств той полезной науки, которая </w:t>
      </w:r>
      <w:proofErr w:type="gramStart"/>
      <w:r>
        <w:rPr>
          <w:rFonts w:eastAsia="Times New Roman" w:cs="Times New Roman"/>
          <w:color w:val="000000"/>
          <w:lang w:val="ru-RU" w:eastAsia="ru-RU"/>
        </w:rPr>
        <w:t>г</w:t>
      </w:r>
      <w:proofErr w:type="gramEnd"/>
      <w:r>
        <w:rPr>
          <w:rFonts w:eastAsia="Times New Roman" w:cs="Times New Roman"/>
          <w:color w:val="000000"/>
          <w:lang w:val="ru-RU" w:eastAsia="ru-RU"/>
        </w:rPr>
        <w:t xml:space="preserve">. Макнилю повсюду в Персии доставила вход беспрепятственный. По сим причинам честь имею представить на благоусмотрение вашего превосходительства об определении к миссии служащего ныне в Астрахани городовым лекарем доктора медицины </w:t>
      </w:r>
      <w:proofErr w:type="gramStart"/>
      <w:r>
        <w:rPr>
          <w:rFonts w:eastAsia="Times New Roman" w:cs="Times New Roman"/>
          <w:color w:val="000000"/>
          <w:lang w:val="ru-RU" w:eastAsia="ru-RU"/>
        </w:rPr>
        <w:t>г</w:t>
      </w:r>
      <w:proofErr w:type="gramEnd"/>
      <w:r>
        <w:rPr>
          <w:rFonts w:eastAsia="Times New Roman" w:cs="Times New Roman"/>
          <w:color w:val="000000"/>
          <w:lang w:val="ru-RU" w:eastAsia="ru-RU"/>
        </w:rPr>
        <w:t xml:space="preserve">. Александра Семашко. Я </w:t>
      </w:r>
      <w:proofErr w:type="gramStart"/>
      <w:r>
        <w:rPr>
          <w:rFonts w:eastAsia="Times New Roman" w:cs="Times New Roman"/>
          <w:color w:val="000000"/>
          <w:lang w:val="ru-RU" w:eastAsia="ru-RU"/>
        </w:rPr>
        <w:t>об</w:t>
      </w:r>
      <w:proofErr w:type="gramEnd"/>
      <w:r>
        <w:rPr>
          <w:rFonts w:eastAsia="Times New Roman" w:cs="Times New Roman"/>
          <w:color w:val="000000"/>
          <w:lang w:val="ru-RU" w:eastAsia="ru-RU"/>
        </w:rPr>
        <w:t xml:space="preserve"> нем уже много наслышан в Санкт-Петербурге от торгующих там персиян и от некоторых наших чиновников, долго проживающих в Астрахани [Грибоедов, Сочинения 1988: 593</w:t>
      </w:r>
      <w:r w:rsidRPr="00641461">
        <w:rPr>
          <w:rFonts w:eastAsia="Times New Roman" w:cs="Times New Roman"/>
          <w:color w:val="000000"/>
          <w:lang w:val="ru-RU" w:eastAsia="ru-RU"/>
        </w:rPr>
        <w:t>].</w:t>
      </w:r>
    </w:p>
    <w:p w:rsidR="00F14048" w:rsidRPr="00641461" w:rsidRDefault="00F14048" w:rsidP="00690FDA">
      <w:pPr>
        <w:pStyle w:val="Footnote"/>
        <w:jc w:val="both"/>
        <w:rPr>
          <w:lang w:val="ru-RU"/>
        </w:rPr>
      </w:pPr>
    </w:p>
    <w:p w:rsidR="00F14048" w:rsidRDefault="00F14048" w:rsidP="00F76C8A">
      <w:pPr>
        <w:pStyle w:val="Footnote"/>
        <w:ind w:left="0" w:firstLine="0"/>
        <w:jc w:val="both"/>
        <w:rPr>
          <w:lang w:val="ru-RU"/>
        </w:rPr>
      </w:pPr>
      <w:r w:rsidRPr="00641461">
        <w:rPr>
          <w:rFonts w:eastAsia="Times New Roman" w:cs="Times New Roman"/>
          <w:color w:val="000000"/>
          <w:lang w:val="ru-RU" w:eastAsia="ru-RU"/>
        </w:rPr>
        <w:t xml:space="preserve">Как наличествует из отношения выше, Грибоедов желает первым-наперво помочь молодому и очень одаренному лекарю. Во-вторых, пытается в его лице обрести человека, чья кипучая деятельность могла бы противостоять оной врачей английских. Человека, который мог бы «повсюду получить в Персии вход беспрепятственный». </w:t>
      </w:r>
      <w:r>
        <w:rPr>
          <w:rFonts w:eastAsia="Times New Roman" w:cs="Times New Roman"/>
          <w:color w:val="000000"/>
          <w:lang w:val="ru-RU" w:eastAsia="ru-RU"/>
        </w:rPr>
        <w:t>Поставившего</w:t>
      </w:r>
      <w:r w:rsidRPr="00641461">
        <w:rPr>
          <w:rFonts w:eastAsia="Times New Roman" w:cs="Times New Roman"/>
          <w:color w:val="000000"/>
          <w:lang w:val="ru-RU" w:eastAsia="ru-RU"/>
        </w:rPr>
        <w:t xml:space="preserve"> бы под сомнение монополию британцев на единоличное влияние в Иране. Однако желаемого назначения Семашко дипломат так и не дождался.  </w:t>
      </w:r>
      <w:r>
        <w:rPr>
          <w:rFonts w:eastAsia="Times New Roman" w:cs="Times New Roman"/>
          <w:color w:val="000000"/>
          <w:lang w:val="ru-RU" w:eastAsia="ru-RU"/>
        </w:rPr>
        <w:t xml:space="preserve">Подробнее </w:t>
      </w:r>
      <w:proofErr w:type="gramStart"/>
      <w:r>
        <w:rPr>
          <w:rFonts w:eastAsia="Times New Roman" w:cs="Times New Roman"/>
          <w:color w:val="000000"/>
          <w:lang w:val="ru-RU" w:eastAsia="ru-RU"/>
        </w:rPr>
        <w:t>см</w:t>
      </w:r>
      <w:proofErr w:type="gramEnd"/>
      <w:r>
        <w:rPr>
          <w:rFonts w:eastAsia="Times New Roman" w:cs="Times New Roman"/>
          <w:color w:val="000000"/>
          <w:lang w:val="ru-RU" w:eastAsia="ru-RU"/>
        </w:rPr>
        <w:t>.:</w:t>
      </w:r>
    </w:p>
    <w:p w:rsidR="00F14048" w:rsidRDefault="00F14048" w:rsidP="00690FDA">
      <w:pPr>
        <w:pStyle w:val="Footnote"/>
        <w:jc w:val="both"/>
        <w:rPr>
          <w:lang w:val="ru-RU"/>
        </w:rPr>
      </w:pPr>
    </w:p>
    <w:p w:rsidR="00F14048" w:rsidRDefault="00F14048" w:rsidP="009529D6">
      <w:pPr>
        <w:pStyle w:val="Footnote"/>
        <w:jc w:val="both"/>
        <w:rPr>
          <w:rFonts w:eastAsia="Times New Roman" w:cs="Times New Roman"/>
          <w:i/>
          <w:iCs/>
          <w:color w:val="000000"/>
          <w:lang w:val="ru-RU" w:eastAsia="ru-RU"/>
        </w:rPr>
      </w:pPr>
      <w:r w:rsidRPr="000D6364">
        <w:rPr>
          <w:rFonts w:eastAsia="Times New Roman" w:cs="Times New Roman"/>
          <w:i/>
          <w:iCs/>
          <w:color w:val="000000"/>
          <w:lang w:val="ru-RU" w:eastAsia="ru-RU"/>
        </w:rPr>
        <w:t>Свердлина С. В. Переписка А.С. Грибоедова о назначении врача А.Семашко в</w:t>
      </w:r>
      <w:r>
        <w:rPr>
          <w:rFonts w:eastAsia="Times New Roman" w:cs="Times New Roman"/>
          <w:i/>
          <w:iCs/>
          <w:color w:val="000000"/>
          <w:lang w:val="ru-RU" w:eastAsia="ru-RU"/>
        </w:rPr>
        <w:t xml:space="preserve"> русское посольство в Тегеране.</w:t>
      </w:r>
    </w:p>
    <w:p w:rsidR="00F14048" w:rsidRPr="000D6364" w:rsidRDefault="00F14048" w:rsidP="009529D6">
      <w:pPr>
        <w:pStyle w:val="Footnote"/>
        <w:jc w:val="both"/>
        <w:rPr>
          <w:i/>
          <w:iCs/>
          <w:lang w:val="ru-RU"/>
        </w:rPr>
      </w:pPr>
      <w:r w:rsidRPr="000D6364">
        <w:rPr>
          <w:rFonts w:eastAsia="Times New Roman" w:cs="Times New Roman"/>
          <w:i/>
          <w:iCs/>
          <w:color w:val="000000"/>
          <w:lang w:val="ru-RU" w:eastAsia="ru-RU"/>
        </w:rPr>
        <w:t>Советское славяноведение. 1984. №4.Стр.87</w:t>
      </w:r>
    </w:p>
    <w:p w:rsidR="00F14048" w:rsidRPr="000D6364" w:rsidRDefault="00F14048" w:rsidP="009529D6">
      <w:pPr>
        <w:pStyle w:val="Footnote"/>
        <w:jc w:val="right"/>
        <w:rPr>
          <w:i/>
          <w:iCs/>
          <w:lang w:val="ru-RU"/>
        </w:rPr>
      </w:pPr>
    </w:p>
  </w:footnote>
  <w:footnote w:id="63">
    <w:p w:rsidR="00F14048" w:rsidRPr="00E529B0" w:rsidRDefault="00F14048" w:rsidP="00E529B0">
      <w:pPr>
        <w:pStyle w:val="Standard"/>
        <w:tabs>
          <w:tab w:val="left" w:pos="7270"/>
          <w:tab w:val="right" w:pos="9355"/>
        </w:tabs>
        <w:bidi/>
        <w:spacing w:line="360" w:lineRule="auto"/>
        <w:jc w:val="right"/>
        <w:rPr>
          <w:rFonts w:eastAsia="Times New Roman" w:cs="Times New Roman"/>
          <w:i/>
          <w:iCs/>
          <w:color w:val="000000"/>
          <w:sz w:val="28"/>
          <w:szCs w:val="28"/>
          <w:lang w:val="ru-RU" w:eastAsia="ru-RU"/>
        </w:rPr>
      </w:pPr>
      <w:r>
        <w:rPr>
          <w:rStyle w:val="a3"/>
        </w:rPr>
        <w:footnoteRef/>
      </w:r>
      <w:r>
        <w:t xml:space="preserve"> </w:t>
      </w:r>
      <w:r w:rsidRPr="00E529B0">
        <w:rPr>
          <w:rFonts w:cs="Times New Roman"/>
          <w:i/>
          <w:iCs/>
          <w:lang w:val="ru-RU"/>
        </w:rPr>
        <w:t xml:space="preserve">] </w:t>
      </w:r>
      <w:r w:rsidRPr="00C747E7">
        <w:rPr>
          <w:rFonts w:cs="Times New Roman"/>
          <w:i/>
          <w:iCs/>
          <w:rtl/>
        </w:rPr>
        <w:t xml:space="preserve">حسین </w:t>
      </w:r>
      <w:r w:rsidRPr="00C747E7">
        <w:rPr>
          <w:rFonts w:cs="Times New Roman" w:hint="cs"/>
          <w:i/>
          <w:iCs/>
          <w:rtl/>
        </w:rPr>
        <w:t>نواب</w:t>
      </w:r>
      <w:r w:rsidRPr="00C747E7">
        <w:rPr>
          <w:rFonts w:cs="Times New Roman" w:hint="cs"/>
          <w:i/>
          <w:iCs/>
          <w:rtl/>
          <w:lang w:val="ru-RU"/>
        </w:rPr>
        <w:t xml:space="preserve"> </w:t>
      </w:r>
      <w:r w:rsidRPr="00E529B0">
        <w:rPr>
          <w:rFonts w:cs="Times New Roman"/>
          <w:i/>
          <w:iCs/>
          <w:lang w:val="ru-RU"/>
        </w:rPr>
        <w:t>.</w:t>
      </w:r>
      <w:r w:rsidRPr="00C747E7">
        <w:rPr>
          <w:rFonts w:cs="Times New Roman"/>
          <w:i/>
          <w:iCs/>
          <w:rtl/>
          <w:lang w:val="ru-RU"/>
        </w:rPr>
        <w:t>ص</w:t>
      </w:r>
      <w:r w:rsidRPr="00C747E7">
        <w:rPr>
          <w:rFonts w:cs="Times New Roman"/>
          <w:i/>
          <w:iCs/>
          <w:lang w:val="ru-RU"/>
        </w:rPr>
        <w:t>.</w:t>
      </w:r>
      <w:r w:rsidRPr="00C747E7">
        <w:rPr>
          <w:rFonts w:cs="Times New Roman"/>
          <w:i/>
          <w:iCs/>
          <w:rtl/>
        </w:rPr>
        <w:t xml:space="preserve"> </w:t>
      </w:r>
      <w:r>
        <w:rPr>
          <w:rFonts w:cs="Times New Roman"/>
          <w:i/>
          <w:iCs/>
          <w:rtl/>
          <w:lang w:val="ru-RU"/>
        </w:rPr>
        <w:t>٢</w:t>
      </w:r>
      <w:r w:rsidRPr="00C747E7">
        <w:rPr>
          <w:rFonts w:cs="Times New Roman"/>
          <w:i/>
          <w:iCs/>
          <w:rtl/>
          <w:lang w:val="ru-RU"/>
        </w:rPr>
        <w:t>٧٧</w:t>
      </w:r>
      <w:r w:rsidRPr="00E529B0">
        <w:rPr>
          <w:rFonts w:cs="Times New Roman"/>
          <w:i/>
          <w:iCs/>
          <w:lang w:val="ru-RU"/>
        </w:rPr>
        <w:t>[</w:t>
      </w:r>
    </w:p>
    <w:p w:rsidR="00F14048" w:rsidRPr="00E529B0" w:rsidRDefault="00F14048">
      <w:pPr>
        <w:pStyle w:val="a4"/>
        <w:rPr>
          <w:lang w:val="ru-RU"/>
        </w:rPr>
      </w:pPr>
    </w:p>
  </w:footnote>
  <w:footnote w:id="64">
    <w:p w:rsidR="00F14048" w:rsidRPr="005E32BE" w:rsidRDefault="00F14048" w:rsidP="005E32BE">
      <w:pPr>
        <w:pStyle w:val="Footnote"/>
        <w:jc w:val="both"/>
      </w:pPr>
      <w:r>
        <w:rPr>
          <w:rStyle w:val="a3"/>
        </w:rPr>
        <w:footnoteRef/>
      </w:r>
      <w:r w:rsidRPr="005E32BE">
        <w:rPr>
          <w:lang w:val="ru-RU"/>
        </w:rPr>
        <w:t>Еще раз обратим внимание на то, что иранская казна была пуста, страна - не в состоянии выплатить два оставшихся курура или договориться об их сокращении с Грибоедовым, который действовал в отношении денежного вопроса не по ситуации, как хотел сам, а по воле высших чинов министерства иностранных дел, постоянно дававших одно и то же указание: деньги к определенному сроку должны быть выплачены.</w:t>
      </w:r>
    </w:p>
  </w:footnote>
  <w:footnote w:id="65">
    <w:p w:rsidR="00F14048" w:rsidRDefault="00F14048" w:rsidP="00C025C7">
      <w:pPr>
        <w:pStyle w:val="Footnote"/>
        <w:ind w:left="0" w:firstLine="0"/>
        <w:jc w:val="both"/>
        <w:rPr>
          <w:lang w:val="ru-RU"/>
        </w:rPr>
      </w:pPr>
      <w:r w:rsidRPr="005E32BE">
        <w:rPr>
          <w:rStyle w:val="a3"/>
        </w:rPr>
        <w:footnoteRef/>
      </w:r>
      <w:r w:rsidRPr="005E32BE">
        <w:rPr>
          <w:lang w:val="ru-RU"/>
        </w:rPr>
        <w:t>Английские историки в большинстве своем отрицают участие британских резидентов в тегеранских событиях,</w:t>
      </w:r>
      <w:r>
        <w:rPr>
          <w:lang w:val="ru-RU"/>
        </w:rPr>
        <w:t xml:space="preserve"> </w:t>
      </w:r>
      <w:r w:rsidRPr="005E32BE">
        <w:rPr>
          <w:lang w:val="ru-RU"/>
        </w:rPr>
        <w:t>ссылаясь на то,</w:t>
      </w:r>
      <w:r>
        <w:rPr>
          <w:lang w:val="ru-RU"/>
        </w:rPr>
        <w:t xml:space="preserve"> </w:t>
      </w:r>
      <w:r w:rsidRPr="005E32BE">
        <w:rPr>
          <w:lang w:val="ru-RU"/>
        </w:rPr>
        <w:t xml:space="preserve">что между Грибоедовым и английским послом Макдональдом имели место </w:t>
      </w:r>
    </w:p>
    <w:p w:rsidR="00F14048" w:rsidRDefault="00F14048" w:rsidP="00C025C7">
      <w:pPr>
        <w:pStyle w:val="Footnote"/>
        <w:jc w:val="both"/>
        <w:rPr>
          <w:lang w:val="ru-RU"/>
        </w:rPr>
      </w:pPr>
      <w:r w:rsidRPr="005E32BE">
        <w:rPr>
          <w:lang w:val="ru-RU"/>
        </w:rPr>
        <w:t xml:space="preserve">дружеские отношения. </w:t>
      </w:r>
      <w:r>
        <w:rPr>
          <w:lang w:val="ru-RU"/>
        </w:rPr>
        <w:t>В</w:t>
      </w:r>
      <w:r w:rsidRPr="005E32BE">
        <w:rPr>
          <w:lang w:val="ru-RU"/>
        </w:rPr>
        <w:t xml:space="preserve"> Иране параллельно действовали две английских миссии. Во главе второй,</w:t>
      </w:r>
      <w:r>
        <w:rPr>
          <w:lang w:val="ru-RU"/>
        </w:rPr>
        <w:t xml:space="preserve"> </w:t>
      </w:r>
    </w:p>
    <w:p w:rsidR="00F14048" w:rsidRDefault="00F14048" w:rsidP="00C025C7">
      <w:pPr>
        <w:pStyle w:val="Footnote"/>
        <w:jc w:val="both"/>
        <w:rPr>
          <w:lang w:val="ru-RU"/>
        </w:rPr>
      </w:pPr>
      <w:r w:rsidRPr="005E32BE">
        <w:rPr>
          <w:lang w:val="ru-RU"/>
        </w:rPr>
        <w:t>неофициальной,</w:t>
      </w:r>
      <w:r>
        <w:rPr>
          <w:lang w:val="ru-RU"/>
        </w:rPr>
        <w:t xml:space="preserve"> стояли Генри У</w:t>
      </w:r>
      <w:r w:rsidRPr="005E32BE">
        <w:rPr>
          <w:lang w:val="ru-RU"/>
        </w:rPr>
        <w:t>иллок и врач Мак</w:t>
      </w:r>
      <w:r>
        <w:rPr>
          <w:lang w:val="ru-RU"/>
        </w:rPr>
        <w:t>Нейл</w:t>
      </w:r>
      <w:r w:rsidRPr="005E32BE">
        <w:rPr>
          <w:lang w:val="ru-RU"/>
        </w:rPr>
        <w:t xml:space="preserve">. Эта группа представляла интересы Ост-Индской </w:t>
      </w:r>
    </w:p>
    <w:p w:rsidR="00F14048" w:rsidRDefault="00F14048" w:rsidP="00C025C7">
      <w:pPr>
        <w:pStyle w:val="Footnote"/>
        <w:jc w:val="both"/>
        <w:rPr>
          <w:lang w:val="ru-RU"/>
        </w:rPr>
      </w:pPr>
      <w:r w:rsidRPr="005E32BE">
        <w:rPr>
          <w:lang w:val="ru-RU"/>
        </w:rPr>
        <w:t>компании и герцога Веллингтона</w:t>
      </w:r>
      <w:r>
        <w:rPr>
          <w:lang w:val="ru-RU"/>
        </w:rPr>
        <w:t xml:space="preserve"> (1769-1852) </w:t>
      </w:r>
      <w:r w:rsidRPr="005E32BE">
        <w:rPr>
          <w:lang w:val="ru-RU"/>
        </w:rPr>
        <w:t>,премьер-министра Великобритании,</w:t>
      </w:r>
      <w:r>
        <w:rPr>
          <w:lang w:val="ru-RU"/>
        </w:rPr>
        <w:t xml:space="preserve"> </w:t>
      </w:r>
      <w:r w:rsidRPr="005E32BE">
        <w:rPr>
          <w:lang w:val="ru-RU"/>
        </w:rPr>
        <w:t xml:space="preserve">вставшего на путь </w:t>
      </w:r>
    </w:p>
    <w:p w:rsidR="00F14048" w:rsidRPr="005E32BE" w:rsidRDefault="00F14048" w:rsidP="00C025C7">
      <w:pPr>
        <w:pStyle w:val="Footnote"/>
        <w:jc w:val="both"/>
      </w:pPr>
      <w:r>
        <w:rPr>
          <w:lang w:val="ru-RU"/>
        </w:rPr>
        <w:t xml:space="preserve">прямой </w:t>
      </w:r>
      <w:r w:rsidRPr="005E32BE">
        <w:rPr>
          <w:lang w:val="ru-RU"/>
        </w:rPr>
        <w:t>конфронтации с Россией</w:t>
      </w:r>
      <w:r>
        <w:rPr>
          <w:lang w:val="ru-RU"/>
        </w:rPr>
        <w:t>.</w:t>
      </w:r>
    </w:p>
  </w:footnote>
  <w:footnote w:id="66">
    <w:p w:rsidR="00F14048" w:rsidRDefault="00F14048" w:rsidP="004D4520">
      <w:pPr>
        <w:pStyle w:val="Footnote"/>
        <w:rPr>
          <w:sz w:val="22"/>
          <w:szCs w:val="22"/>
          <w:lang w:val="ru-RU"/>
        </w:rPr>
      </w:pPr>
    </w:p>
    <w:p w:rsidR="00F14048" w:rsidRDefault="00F14048" w:rsidP="004D4520">
      <w:pPr>
        <w:pStyle w:val="Footnote"/>
        <w:jc w:val="both"/>
      </w:pPr>
      <w:r>
        <w:rPr>
          <w:rStyle w:val="a3"/>
        </w:rPr>
        <w:footnoteRef/>
      </w:r>
      <w:r w:rsidRPr="004D4520">
        <w:rPr>
          <w:lang w:val="ru-RU"/>
        </w:rPr>
        <w:t>Всю оставшуюся жизнь Нина Чавчавадзе прожила в одиночестве,</w:t>
      </w:r>
      <w:r>
        <w:rPr>
          <w:lang w:val="ru-RU"/>
        </w:rPr>
        <w:t xml:space="preserve"> </w:t>
      </w:r>
      <w:r w:rsidRPr="004D4520">
        <w:rPr>
          <w:lang w:val="ru-RU"/>
        </w:rPr>
        <w:t>п</w:t>
      </w:r>
      <w:r>
        <w:rPr>
          <w:lang w:val="ru-RU"/>
        </w:rPr>
        <w:t xml:space="preserve">родолжая носить траурную одежду, </w:t>
      </w:r>
      <w:r w:rsidRPr="004D4520">
        <w:rPr>
          <w:lang w:val="ru-RU"/>
        </w:rPr>
        <w:t>оплакивая мужа. Она не вышла замуж во второй раз,</w:t>
      </w:r>
      <w:r>
        <w:rPr>
          <w:lang w:val="ru-RU"/>
        </w:rPr>
        <w:t xml:space="preserve"> </w:t>
      </w:r>
      <w:r w:rsidRPr="004D4520">
        <w:rPr>
          <w:lang w:val="ru-RU"/>
        </w:rPr>
        <w:t>отвечая отказом на все ухаживания</w:t>
      </w:r>
      <w:r>
        <w:rPr>
          <w:lang w:val="ru-RU"/>
        </w:rPr>
        <w:t>.</w:t>
      </w:r>
    </w:p>
  </w:footnote>
  <w:footnote w:id="67">
    <w:p w:rsidR="00F14048" w:rsidRDefault="00F14048" w:rsidP="008E538B">
      <w:pPr>
        <w:pStyle w:val="Footnote"/>
        <w:ind w:left="0" w:firstLine="0"/>
        <w:rPr>
          <w:lang w:val="ru-RU" w:bidi="ar-EG"/>
        </w:rPr>
      </w:pPr>
      <w:r w:rsidRPr="00BF4872">
        <w:rPr>
          <w:rStyle w:val="a3"/>
        </w:rPr>
        <w:footnoteRef/>
      </w:r>
      <w:r>
        <w:rPr>
          <w:lang w:val="ru-RU"/>
        </w:rPr>
        <w:t xml:space="preserve"> Цитируется по: </w:t>
      </w:r>
      <w:r w:rsidRPr="008E538B">
        <w:rPr>
          <w:lang w:val="ru-RU" w:bidi="ar-EG"/>
        </w:rPr>
        <w:t>[</w:t>
      </w:r>
      <w:r>
        <w:rPr>
          <w:lang w:val="ru-RU" w:bidi="ar-EG"/>
        </w:rPr>
        <w:t>Грибоедов, полное собрание сочинений 1917: 271-278</w:t>
      </w:r>
      <w:r w:rsidRPr="008E538B">
        <w:rPr>
          <w:lang w:val="ru-RU" w:bidi="ar-EG"/>
        </w:rPr>
        <w:t>]</w:t>
      </w:r>
    </w:p>
  </w:footnote>
  <w:footnote w:id="68">
    <w:p w:rsidR="00F14048" w:rsidRDefault="00F14048" w:rsidP="00087662">
      <w:pPr>
        <w:pStyle w:val="Standarduser"/>
        <w:jc w:val="both"/>
        <w:rPr>
          <w:sz w:val="20"/>
          <w:szCs w:val="20"/>
          <w:lang w:val="ru-RU"/>
        </w:rPr>
      </w:pPr>
      <w:r>
        <w:rPr>
          <w:rStyle w:val="a3"/>
        </w:rPr>
        <w:footnoteRef/>
      </w:r>
      <w:r>
        <w:rPr>
          <w:sz w:val="20"/>
          <w:szCs w:val="20"/>
          <w:lang w:val="ru-RU"/>
        </w:rPr>
        <w:t xml:space="preserve">Дипломатическая деятельность Грибоедова усложнялась вменяемой ему обязанностью проведения официальной линии, не сопряженной с реальной обстановкой в стране. Так, в своем «Проекте инструкции***, посылаемому в Персию» он предлагал взимать с шаха оставшуюся часть контрибуции, исходя из конкретного состояния его финансов. </w:t>
      </w:r>
      <w:r w:rsidRPr="007530DD">
        <w:rPr>
          <w:b/>
          <w:bCs/>
          <w:sz w:val="20"/>
          <w:szCs w:val="20"/>
          <w:lang w:val="ru-RU"/>
        </w:rPr>
        <w:t>Однако это предложение было отвергнуто, и Грибоедов получил указания «прилагать все старания, чтобы те деньги к определенному сроку были уплачены</w:t>
      </w:r>
      <w:r>
        <w:rPr>
          <w:sz w:val="20"/>
          <w:szCs w:val="20"/>
          <w:lang w:val="ru-RU"/>
        </w:rPr>
        <w:t>…». (жирн – авт.)</w:t>
      </w:r>
    </w:p>
    <w:p w:rsidR="00F14048" w:rsidRDefault="00F14048" w:rsidP="008E538B">
      <w:pPr>
        <w:pStyle w:val="Standarduser"/>
        <w:jc w:val="both"/>
        <w:rPr>
          <w:sz w:val="20"/>
          <w:szCs w:val="20"/>
          <w:lang w:val="ru-RU"/>
        </w:rPr>
      </w:pPr>
    </w:p>
    <w:p w:rsidR="00F14048" w:rsidRDefault="00F14048" w:rsidP="008A48FF">
      <w:pPr>
        <w:pStyle w:val="Standarduser"/>
        <w:rPr>
          <w:i/>
          <w:iCs/>
          <w:sz w:val="20"/>
          <w:szCs w:val="20"/>
          <w:lang w:val="ru-RU"/>
        </w:rPr>
      </w:pPr>
      <w:r w:rsidRPr="008A48FF">
        <w:rPr>
          <w:i/>
          <w:iCs/>
          <w:sz w:val="20"/>
          <w:szCs w:val="20"/>
          <w:lang w:val="ru-RU"/>
        </w:rPr>
        <w:t xml:space="preserve">Пашуто В.Т. Дипломатическая деятельность А.С. Грибоедова. Исторические записки. Т. </w:t>
      </w:r>
      <w:r w:rsidRPr="008A48FF">
        <w:rPr>
          <w:i/>
          <w:iCs/>
          <w:sz w:val="20"/>
          <w:szCs w:val="20"/>
          <w:lang w:val="en-US"/>
        </w:rPr>
        <w:t>XXIV</w:t>
      </w:r>
      <w:r w:rsidRPr="008A48FF">
        <w:rPr>
          <w:i/>
          <w:iCs/>
          <w:sz w:val="20"/>
          <w:szCs w:val="20"/>
          <w:lang w:val="ru-RU"/>
        </w:rPr>
        <w:t>.</w:t>
      </w:r>
      <w:r>
        <w:rPr>
          <w:i/>
          <w:iCs/>
          <w:sz w:val="20"/>
          <w:szCs w:val="20"/>
          <w:lang w:val="ru-RU"/>
        </w:rPr>
        <w:t xml:space="preserve"> М. 1947. Стр.132</w:t>
      </w:r>
    </w:p>
    <w:p w:rsidR="00F14048" w:rsidRPr="00343886" w:rsidRDefault="00F14048" w:rsidP="008A48FF">
      <w:pPr>
        <w:pStyle w:val="a4"/>
        <w:rPr>
          <w:lang w:val="ru-RU"/>
        </w:rPr>
      </w:pPr>
    </w:p>
  </w:footnote>
  <w:footnote w:id="69">
    <w:p w:rsidR="00F14048" w:rsidRDefault="00F14048" w:rsidP="00772EF8">
      <w:pPr>
        <w:pStyle w:val="Footnote"/>
        <w:ind w:left="0" w:firstLine="0"/>
        <w:jc w:val="both"/>
      </w:pPr>
      <w:r w:rsidRPr="00BF4872">
        <w:rPr>
          <w:rStyle w:val="a3"/>
        </w:rPr>
        <w:footnoteRef/>
      </w:r>
      <w:r>
        <w:rPr>
          <w:lang w:val="ru-RU"/>
        </w:rPr>
        <w:t>Родофиникин настаивал на скорейшем выезде дипломата в Иран: для взимания невыплаченной части контрибуции. Сам же Грибоедов, желая «выкинуть с успехом маневр дипломатический»</w:t>
      </w:r>
      <w:r w:rsidRPr="00641461">
        <w:rPr>
          <w:lang w:val="ru-RU"/>
        </w:rPr>
        <w:t xml:space="preserve"> </w:t>
      </w:r>
      <w:r>
        <w:rPr>
          <w:lang w:val="ru-RU"/>
        </w:rPr>
        <w:t xml:space="preserve">считал, что контрибуцию нужно получать на </w:t>
      </w:r>
      <w:proofErr w:type="gramStart"/>
      <w:r>
        <w:rPr>
          <w:lang w:val="ru-RU"/>
        </w:rPr>
        <w:t>расстоянии</w:t>
      </w:r>
      <w:proofErr w:type="gramEnd"/>
      <w:r>
        <w:rPr>
          <w:lang w:val="ru-RU"/>
        </w:rPr>
        <w:t>, не выезжая в Иран, а «угрожая Аббас-Мирзе, что вовсе не будет, коли он не заплатит денег»</w:t>
      </w:r>
      <w:r>
        <w:t xml:space="preserve">. </w:t>
      </w:r>
      <w:r>
        <w:rPr>
          <w:lang w:val="ru-RU"/>
        </w:rPr>
        <w:t>[Грибоедов, Сочинения 1988: 596-597.</w:t>
      </w:r>
      <w:r w:rsidRPr="00641461">
        <w:rPr>
          <w:lang w:val="ru-RU"/>
        </w:rPr>
        <w:t xml:space="preserve">] </w:t>
      </w:r>
      <w:r>
        <w:rPr>
          <w:lang w:val="ru-RU"/>
        </w:rPr>
        <w:t>Высшее начальство вновь оказалось крайне неблагосклонно настроенным к дипломату.</w:t>
      </w:r>
      <w:r>
        <w:t xml:space="preserve"> Как результат, </w:t>
      </w:r>
      <w:r>
        <w:rPr>
          <w:lang w:val="ru-RU"/>
        </w:rPr>
        <w:t>автор</w:t>
      </w:r>
      <w:r>
        <w:t xml:space="preserve"> «Горя от ума» </w:t>
      </w:r>
      <w:r>
        <w:rPr>
          <w:lang w:val="ru-RU"/>
        </w:rPr>
        <w:t xml:space="preserve">вынужденно, вопреки задуманному плану, </w:t>
      </w:r>
      <w:r>
        <w:t>приступает к осуществлению, наверное, труднейшей из статей Туркманчайского мирного договора</w:t>
      </w:r>
      <w:r>
        <w:rPr>
          <w:lang w:val="ru-RU"/>
        </w:rPr>
        <w:t>: к взиманию военной контрибуции. Вернее, к продолжению взимания. Речь идет, прежде всего, о восьмом куруре, до выплаты которого Грибоедов не дожил. (Немногим ранее русский дипломат продлил срок выплаты по восьмому куруру до 10 марта 1829 г.)</w:t>
      </w:r>
    </w:p>
    <w:p w:rsidR="00F14048" w:rsidRDefault="00F14048" w:rsidP="008E538B">
      <w:pPr>
        <w:pStyle w:val="Footnote"/>
        <w:ind w:left="0" w:firstLine="0"/>
        <w:jc w:val="both"/>
        <w:rPr>
          <w:lang w:val="ru-RU"/>
        </w:rPr>
      </w:pPr>
    </w:p>
    <w:p w:rsidR="00F14048" w:rsidRDefault="00F14048" w:rsidP="00567C4A">
      <w:pPr>
        <w:pStyle w:val="Footnote"/>
        <w:ind w:left="0" w:firstLine="0"/>
        <w:jc w:val="both"/>
      </w:pPr>
      <w:r>
        <w:rPr>
          <w:lang w:val="ru-RU"/>
        </w:rPr>
        <w:t xml:space="preserve">Из письма Грибоедова Родофиникину от 30 октября: «..Для пользы вверенных мне дел я слишком рано сюда прибыл и знал это наперед, но боялся быть в ответственности перед начальством, которое у нас </w:t>
      </w:r>
      <w:r>
        <w:rPr>
          <w:b/>
          <w:bCs/>
          <w:lang w:val="ru-RU"/>
        </w:rPr>
        <w:t>соразмеряет успех и усердие в исполнении порученных дел по более или менее скорой езде чиновников</w:t>
      </w:r>
      <w:proofErr w:type="gramStart"/>
      <w:r>
        <w:rPr>
          <w:lang w:val="ru-RU"/>
        </w:rPr>
        <w:t>.</w:t>
      </w:r>
      <w:proofErr w:type="gramEnd"/>
      <w:r>
        <w:rPr>
          <w:lang w:val="ru-RU"/>
        </w:rPr>
        <w:t xml:space="preserve"> (</w:t>
      </w:r>
      <w:proofErr w:type="gramStart"/>
      <w:r>
        <w:rPr>
          <w:lang w:val="ru-RU"/>
        </w:rPr>
        <w:t>ж</w:t>
      </w:r>
      <w:proofErr w:type="gramEnd"/>
      <w:r>
        <w:rPr>
          <w:lang w:val="ru-RU"/>
        </w:rPr>
        <w:t>ирн-авт.)... Если бы я еще месяц сюда не приехал и продолжал мой маневр, то о сю пору весь 8-й курур был бы в наших руках...». [Там же: 626].</w:t>
      </w:r>
    </w:p>
  </w:footnote>
  <w:footnote w:id="70">
    <w:p w:rsidR="00F14048" w:rsidRDefault="00F14048" w:rsidP="008E538B">
      <w:pPr>
        <w:pStyle w:val="a4"/>
        <w:rPr>
          <w:lang w:val="ru-RU"/>
        </w:rPr>
      </w:pPr>
    </w:p>
    <w:p w:rsidR="00F14048" w:rsidRDefault="00F14048" w:rsidP="008E538B">
      <w:pPr>
        <w:pStyle w:val="a4"/>
        <w:rPr>
          <w:lang w:val="ru-RU"/>
        </w:rPr>
      </w:pPr>
      <w:r>
        <w:rPr>
          <w:rStyle w:val="a3"/>
        </w:rPr>
        <w:footnoteRef/>
      </w:r>
      <w:r>
        <w:t xml:space="preserve"> </w:t>
      </w:r>
      <w:r>
        <w:rPr>
          <w:lang w:val="ru-RU"/>
        </w:rPr>
        <w:t>См. отношения А. С. Меншикова и Я. К. Ваценко (р. в 1765 г.), русского генерального консула в Тегеране.</w:t>
      </w:r>
    </w:p>
    <w:p w:rsidR="00F14048" w:rsidRDefault="00F14048" w:rsidP="00903EC7">
      <w:pPr>
        <w:pStyle w:val="a4"/>
        <w:rPr>
          <w:i/>
          <w:iCs/>
          <w:lang w:val="ru-RU" w:bidi="ar-EG"/>
        </w:rPr>
      </w:pPr>
      <w:r>
        <w:rPr>
          <w:i/>
          <w:iCs/>
          <w:lang w:val="ru-RU"/>
        </w:rPr>
        <w:t>АКАК.Т.</w:t>
      </w:r>
      <w:r>
        <w:rPr>
          <w:i/>
          <w:iCs/>
          <w:lang w:val="en-US" w:bidi="ar-EG"/>
        </w:rPr>
        <w:t>VI</w:t>
      </w:r>
      <w:r w:rsidRPr="00DE34B7">
        <w:rPr>
          <w:i/>
          <w:iCs/>
          <w:lang w:val="ru-RU" w:bidi="ar-EG"/>
        </w:rPr>
        <w:t>.</w:t>
      </w:r>
      <w:r>
        <w:rPr>
          <w:i/>
          <w:iCs/>
          <w:lang w:val="ru-RU" w:bidi="ar-EG"/>
        </w:rPr>
        <w:t>Ч.</w:t>
      </w:r>
      <w:r>
        <w:rPr>
          <w:i/>
          <w:iCs/>
          <w:lang w:val="en-US" w:bidi="ar-EG"/>
        </w:rPr>
        <w:t>II</w:t>
      </w:r>
      <w:r w:rsidRPr="00DE34B7">
        <w:rPr>
          <w:i/>
          <w:iCs/>
          <w:lang w:val="ru-RU" w:bidi="ar-EG"/>
        </w:rPr>
        <w:t>.</w:t>
      </w:r>
      <w:r>
        <w:rPr>
          <w:i/>
          <w:iCs/>
          <w:lang w:val="ru-RU" w:bidi="ar-EG"/>
        </w:rPr>
        <w:t>Стр.881</w:t>
      </w:r>
    </w:p>
    <w:p w:rsidR="00F14048" w:rsidRPr="00DE34B7" w:rsidRDefault="00F14048" w:rsidP="00903EC7">
      <w:pPr>
        <w:pStyle w:val="a4"/>
        <w:rPr>
          <w:lang w:val="ru-RU"/>
        </w:rPr>
      </w:pPr>
      <w:r>
        <w:rPr>
          <w:i/>
          <w:iCs/>
          <w:lang w:val="ru-RU" w:bidi="ar-EG"/>
        </w:rPr>
        <w:t>АКАК.Т.</w:t>
      </w:r>
      <w:r>
        <w:rPr>
          <w:i/>
          <w:iCs/>
          <w:lang w:val="en-US" w:bidi="ar-EG"/>
        </w:rPr>
        <w:t>VI</w:t>
      </w:r>
      <w:r w:rsidRPr="00DE34B7">
        <w:rPr>
          <w:i/>
          <w:iCs/>
          <w:lang w:val="ru-RU" w:bidi="ar-EG"/>
        </w:rPr>
        <w:t>.</w:t>
      </w:r>
      <w:r>
        <w:rPr>
          <w:i/>
          <w:iCs/>
          <w:lang w:val="ru-RU" w:bidi="ar-EG"/>
        </w:rPr>
        <w:t>Ч.</w:t>
      </w:r>
      <w:r>
        <w:rPr>
          <w:i/>
          <w:iCs/>
          <w:lang w:val="en-US" w:bidi="ar-EG"/>
        </w:rPr>
        <w:t>II</w:t>
      </w:r>
      <w:r w:rsidRPr="00DE34B7">
        <w:rPr>
          <w:i/>
          <w:iCs/>
          <w:lang w:val="ru-RU" w:bidi="ar-EG"/>
        </w:rPr>
        <w:t>.</w:t>
      </w:r>
      <w:r>
        <w:rPr>
          <w:i/>
          <w:iCs/>
          <w:lang w:val="ru-RU" w:bidi="ar-EG"/>
        </w:rPr>
        <w:t>Стр.315</w:t>
      </w:r>
      <w:r>
        <w:rPr>
          <w:lang w:val="ru-RU"/>
        </w:rPr>
        <w:br/>
      </w:r>
    </w:p>
  </w:footnote>
  <w:footnote w:id="71">
    <w:p w:rsidR="00F14048" w:rsidRPr="00976060" w:rsidRDefault="00F14048" w:rsidP="00903EC7">
      <w:pPr>
        <w:pStyle w:val="Standard"/>
        <w:bidi/>
        <w:jc w:val="right"/>
        <w:rPr>
          <w:rFonts w:cs="Times New Roman"/>
          <w:i/>
          <w:iCs/>
          <w:sz w:val="20"/>
          <w:szCs w:val="20"/>
          <w:lang w:val="ru-RU"/>
        </w:rPr>
      </w:pPr>
      <w:r>
        <w:rPr>
          <w:lang w:val="ru-RU"/>
        </w:rPr>
        <w:t xml:space="preserve"> </w:t>
      </w:r>
      <w:r w:rsidRPr="00976060">
        <w:rPr>
          <w:rStyle w:val="a3"/>
          <w:rFonts w:cs="Times New Roman"/>
        </w:rPr>
        <w:footnoteRef/>
      </w:r>
      <w:r w:rsidRPr="00976060">
        <w:rPr>
          <w:rFonts w:cs="Times New Roman"/>
        </w:rPr>
        <w:t xml:space="preserve"> </w:t>
      </w:r>
      <w:r w:rsidRPr="00976060">
        <w:rPr>
          <w:rFonts w:cs="Times New Roman"/>
          <w:i/>
          <w:iCs/>
          <w:sz w:val="20"/>
          <w:szCs w:val="20"/>
          <w:rtl/>
          <w:lang w:val="ru-RU"/>
        </w:rPr>
        <w:t>معتمد محمود، تاریخ روابط سیاسی ایران و عثمانی.جلد دوم تهران۱۳۲۶.ص٢ ٵ١</w:t>
      </w:r>
    </w:p>
    <w:p w:rsidR="00F14048" w:rsidRPr="002948C4" w:rsidRDefault="00F14048" w:rsidP="008E538B">
      <w:pPr>
        <w:pStyle w:val="a4"/>
        <w:rPr>
          <w:lang w:val="ru-RU"/>
        </w:rPr>
      </w:pPr>
    </w:p>
  </w:footnote>
  <w:footnote w:id="72">
    <w:p w:rsidR="00F14048" w:rsidRDefault="00F14048" w:rsidP="008E538B">
      <w:pPr>
        <w:pStyle w:val="Footnoteuser"/>
        <w:ind w:left="0" w:firstLine="0"/>
        <w:jc w:val="both"/>
        <w:rPr>
          <w:lang w:val="ru-RU"/>
        </w:rPr>
      </w:pPr>
      <w:r w:rsidRPr="00BF4872">
        <w:rPr>
          <w:rStyle w:val="a3"/>
        </w:rPr>
        <w:footnoteRef/>
      </w:r>
      <w:r>
        <w:rPr>
          <w:lang w:val="ru-RU"/>
        </w:rPr>
        <w:t xml:space="preserve">Из письма Паскевича Дибичу от 1 февраля 1828 г.: «Ему (Грибоедову-авт.) обязан я мыслию не приступать к заключению трактата прежде получения вперед части денег; и последствия доказали, что без сего долго бы мы не достигли в деле сем желаемого успеха».  </w:t>
      </w:r>
    </w:p>
    <w:p w:rsidR="00F14048" w:rsidRDefault="00F14048" w:rsidP="008E538B">
      <w:pPr>
        <w:pStyle w:val="a4"/>
        <w:jc w:val="right"/>
        <w:rPr>
          <w:i/>
          <w:iCs/>
          <w:lang w:val="ru-RU"/>
        </w:rPr>
      </w:pPr>
    </w:p>
    <w:p w:rsidR="00F14048" w:rsidRPr="002A5CD4" w:rsidRDefault="00F14048" w:rsidP="00317448">
      <w:pPr>
        <w:pStyle w:val="a4"/>
        <w:rPr>
          <w:i/>
          <w:iCs/>
          <w:lang w:val="ru-RU"/>
        </w:rPr>
      </w:pPr>
      <w:r w:rsidRPr="002A5CD4">
        <w:rPr>
          <w:i/>
          <w:iCs/>
          <w:lang w:val="ru-RU"/>
        </w:rPr>
        <w:t xml:space="preserve">Ениколопов </w:t>
      </w:r>
      <w:r>
        <w:rPr>
          <w:i/>
          <w:iCs/>
          <w:lang w:val="ru-RU"/>
        </w:rPr>
        <w:t>И. Грибоедов в Грузии. Тбилиси.</w:t>
      </w:r>
      <w:r w:rsidRPr="002A5CD4">
        <w:rPr>
          <w:i/>
          <w:iCs/>
          <w:lang w:val="ru-RU"/>
        </w:rPr>
        <w:t>1954. Стр.46.</w:t>
      </w:r>
    </w:p>
  </w:footnote>
  <w:footnote w:id="73">
    <w:p w:rsidR="00F14048" w:rsidRDefault="00F14048" w:rsidP="008E538B">
      <w:pPr>
        <w:pStyle w:val="Standard"/>
        <w:jc w:val="both"/>
        <w:rPr>
          <w:rFonts w:eastAsia="Times New Roman" w:cs="Times New Roman"/>
          <w:color w:val="000000"/>
          <w:sz w:val="20"/>
          <w:szCs w:val="20"/>
          <w:lang w:val="ru-RU" w:eastAsia="ru-RU"/>
        </w:rPr>
      </w:pPr>
    </w:p>
    <w:p w:rsidR="00F14048" w:rsidRPr="00CA7D69" w:rsidRDefault="00F14048" w:rsidP="006B77BD">
      <w:pPr>
        <w:pStyle w:val="Standard"/>
        <w:jc w:val="both"/>
        <w:rPr>
          <w:rFonts w:eastAsia="Times New Roman" w:cs="Times New Roman"/>
          <w:color w:val="000000"/>
          <w:sz w:val="28"/>
          <w:szCs w:val="28"/>
          <w:lang w:val="ru-RU" w:eastAsia="ru-RU"/>
        </w:rPr>
      </w:pPr>
      <w:r>
        <w:rPr>
          <w:rStyle w:val="a3"/>
        </w:rPr>
        <w:footnoteRef/>
      </w:r>
      <w:r w:rsidRPr="00F64CD6">
        <w:rPr>
          <w:rFonts w:eastAsia="Times New Roman" w:cs="Times New Roman"/>
          <w:color w:val="000000"/>
          <w:sz w:val="20"/>
          <w:szCs w:val="20"/>
          <w:lang w:val="ru-RU" w:eastAsia="ru-RU"/>
        </w:rPr>
        <w:t>Должно отметить, англичане всячески способствовали взносу контрибуционных сумм иранцами. И де</w:t>
      </w:r>
      <w:r>
        <w:rPr>
          <w:rFonts w:eastAsia="Times New Roman" w:cs="Times New Roman"/>
          <w:color w:val="000000"/>
          <w:sz w:val="20"/>
          <w:szCs w:val="20"/>
          <w:lang w:val="ru-RU" w:eastAsia="ru-RU"/>
        </w:rPr>
        <w:t xml:space="preserve">ло тут вовсе не в альтруизме - </w:t>
      </w:r>
      <w:r w:rsidRPr="00F64CD6">
        <w:rPr>
          <w:rFonts w:eastAsia="Times New Roman" w:cs="Times New Roman"/>
          <w:color w:val="000000"/>
          <w:sz w:val="20"/>
          <w:szCs w:val="20"/>
          <w:lang w:val="ru-RU" w:eastAsia="ru-RU"/>
        </w:rPr>
        <w:t>имея богатый опыт колониальной экспансии, они (англичане-авт.) полагали, что оккупация русскими Азербайджана и других провинций Ирана могла при невыплате контри</w:t>
      </w:r>
      <w:r>
        <w:rPr>
          <w:rFonts w:eastAsia="Times New Roman" w:cs="Times New Roman"/>
          <w:color w:val="000000"/>
          <w:sz w:val="20"/>
          <w:szCs w:val="20"/>
          <w:lang w:val="ru-RU" w:eastAsia="ru-RU"/>
        </w:rPr>
        <w:t xml:space="preserve">буции превратиться в аннексию. </w:t>
      </w:r>
      <w:r w:rsidRPr="00F64CD6">
        <w:rPr>
          <w:rFonts w:eastAsia="Times New Roman" w:cs="Times New Roman"/>
          <w:color w:val="000000"/>
          <w:sz w:val="20"/>
          <w:szCs w:val="20"/>
          <w:lang w:val="ru-RU" w:eastAsia="ru-RU"/>
        </w:rPr>
        <w:t>[</w:t>
      </w:r>
      <w:r>
        <w:rPr>
          <w:rFonts w:eastAsia="Times New Roman" w:cs="Times New Roman"/>
          <w:color w:val="000000"/>
          <w:sz w:val="20"/>
          <w:szCs w:val="20"/>
          <w:lang w:val="ru-RU" w:eastAsia="ru-RU"/>
        </w:rPr>
        <w:t xml:space="preserve">Шостакович, 1960: </w:t>
      </w:r>
      <w:r w:rsidRPr="00F64CD6">
        <w:rPr>
          <w:rFonts w:eastAsia="Times New Roman" w:cs="Times New Roman"/>
          <w:color w:val="000000"/>
          <w:sz w:val="20"/>
          <w:szCs w:val="20"/>
          <w:lang w:val="ru-RU" w:eastAsia="ru-RU"/>
        </w:rPr>
        <w:t>202]</w:t>
      </w:r>
      <w:r>
        <w:rPr>
          <w:rFonts w:eastAsia="Times New Roman" w:cs="Times New Roman"/>
          <w:color w:val="000000"/>
          <w:sz w:val="20"/>
          <w:szCs w:val="20"/>
          <w:lang w:val="ru-RU" w:eastAsia="ru-RU"/>
        </w:rPr>
        <w:t>.</w:t>
      </w:r>
    </w:p>
    <w:p w:rsidR="00F14048" w:rsidRPr="00F64CD6" w:rsidRDefault="00F14048" w:rsidP="008E538B">
      <w:pPr>
        <w:pStyle w:val="a4"/>
        <w:rPr>
          <w:lang w:val="ru-RU"/>
        </w:rPr>
      </w:pPr>
    </w:p>
  </w:footnote>
  <w:footnote w:id="74">
    <w:p w:rsidR="00F14048" w:rsidRPr="006B77BD" w:rsidRDefault="00F14048" w:rsidP="00FF3254">
      <w:pPr>
        <w:pStyle w:val="a4"/>
        <w:rPr>
          <w:lang w:val="ru-RU"/>
        </w:rPr>
      </w:pPr>
      <w:r>
        <w:rPr>
          <w:rStyle w:val="a3"/>
        </w:rPr>
        <w:footnoteRef/>
      </w:r>
      <w:r>
        <w:t xml:space="preserve"> </w:t>
      </w:r>
      <w:r>
        <w:rPr>
          <w:lang w:val="ru-RU"/>
        </w:rPr>
        <w:t>Основатель Каджарской династии.</w:t>
      </w:r>
    </w:p>
  </w:footnote>
  <w:footnote w:id="75">
    <w:p w:rsidR="00F14048" w:rsidRPr="004E2681" w:rsidRDefault="00F14048" w:rsidP="004E2681">
      <w:pPr>
        <w:pStyle w:val="Standard"/>
        <w:bidi/>
        <w:jc w:val="right"/>
        <w:rPr>
          <w:i/>
          <w:iCs/>
          <w:lang w:val="en-US"/>
        </w:rPr>
      </w:pPr>
      <w:r w:rsidRPr="004E2681">
        <w:rPr>
          <w:rStyle w:val="a3"/>
          <w:i/>
          <w:iCs/>
        </w:rPr>
        <w:footnoteRef/>
      </w:r>
      <w:r w:rsidRPr="004E2681">
        <w:rPr>
          <w:i/>
          <w:iCs/>
        </w:rPr>
        <w:t xml:space="preserve"> </w:t>
      </w:r>
      <w:r w:rsidRPr="004E2681">
        <w:rPr>
          <w:rFonts w:cs="Times New Roman"/>
          <w:i/>
          <w:iCs/>
          <w:sz w:val="20"/>
          <w:szCs w:val="20"/>
          <w:rtl/>
        </w:rPr>
        <w:t>اعتماد السلطنه، محمد حسن بن علی</w:t>
      </w:r>
      <w:r w:rsidRPr="004E2681">
        <w:rPr>
          <w:rFonts w:cs="Times New Roman"/>
          <w:i/>
          <w:iCs/>
          <w:sz w:val="20"/>
          <w:szCs w:val="20"/>
          <w:lang w:val="ru-RU"/>
        </w:rPr>
        <w:t>.</w:t>
      </w:r>
      <w:r w:rsidRPr="004E2681">
        <w:rPr>
          <w:rFonts w:cs="Times New Roman"/>
          <w:i/>
          <w:iCs/>
          <w:color w:val="000000"/>
          <w:sz w:val="20"/>
          <w:szCs w:val="20"/>
          <w:rtl/>
        </w:rPr>
        <w:t xml:space="preserve"> تاریخ منتظم ناصری</w:t>
      </w:r>
      <w:r w:rsidRPr="004E2681">
        <w:rPr>
          <w:rFonts w:cs="Times New Roman"/>
          <w:i/>
          <w:iCs/>
          <w:color w:val="000000"/>
          <w:sz w:val="20"/>
          <w:szCs w:val="20"/>
          <w:lang w:val="ru-RU"/>
        </w:rPr>
        <w:t xml:space="preserve"> . </w:t>
      </w:r>
      <w:r w:rsidRPr="004E2681">
        <w:rPr>
          <w:rFonts w:eastAsia="Times New Roman" w:cs="Times New Roman"/>
          <w:i/>
          <w:iCs/>
          <w:color w:val="000000"/>
          <w:kern w:val="36"/>
          <w:sz w:val="20"/>
          <w:szCs w:val="20"/>
          <w:rtl/>
          <w:lang w:val="ru-RU" w:eastAsia="ru-RU" w:bidi="ar-SA"/>
        </w:rPr>
        <w:t>جلد سوم</w:t>
      </w:r>
      <w:r w:rsidRPr="004E2681">
        <w:rPr>
          <w:rFonts w:cs="Times New Roman"/>
          <w:i/>
          <w:iCs/>
          <w:color w:val="000000"/>
          <w:sz w:val="20"/>
          <w:szCs w:val="20"/>
          <w:lang w:val="ru-RU"/>
        </w:rPr>
        <w:t xml:space="preserve"> . </w:t>
      </w:r>
      <w:r w:rsidRPr="004E2681">
        <w:rPr>
          <w:rFonts w:cs="Times New Roman"/>
          <w:i/>
          <w:iCs/>
          <w:color w:val="000000"/>
          <w:sz w:val="20"/>
          <w:szCs w:val="20"/>
          <w:rtl/>
        </w:rPr>
        <w:t>تهران</w:t>
      </w:r>
      <w:r w:rsidRPr="004E2681">
        <w:rPr>
          <w:rFonts w:cs="Times New Roman"/>
          <w:i/>
          <w:iCs/>
          <w:color w:val="000000"/>
          <w:sz w:val="20"/>
          <w:szCs w:val="20"/>
        </w:rPr>
        <w:t>.</w:t>
      </w:r>
      <w:r w:rsidRPr="004E2681">
        <w:rPr>
          <w:rFonts w:cs="Times New Roman"/>
          <w:i/>
          <w:iCs/>
          <w:color w:val="000000"/>
          <w:sz w:val="20"/>
          <w:szCs w:val="20"/>
          <w:rtl/>
        </w:rPr>
        <w:t xml:space="preserve"> ١٣۶٣ </w:t>
      </w:r>
    </w:p>
    <w:p w:rsidR="00F14048" w:rsidRPr="004E2681" w:rsidRDefault="00F14048">
      <w:pPr>
        <w:pStyle w:val="a4"/>
        <w:rPr>
          <w:lang w:val="ru-RU"/>
        </w:rPr>
      </w:pPr>
    </w:p>
  </w:footnote>
  <w:footnote w:id="76">
    <w:p w:rsidR="00F14048" w:rsidRPr="007D0ECE" w:rsidRDefault="00F14048" w:rsidP="004E2681">
      <w:pPr>
        <w:pStyle w:val="a4"/>
        <w:rPr>
          <w:i/>
          <w:iCs/>
          <w:lang w:val="ru-RU"/>
        </w:rPr>
      </w:pPr>
      <w:r w:rsidRPr="00326CC2">
        <w:rPr>
          <w:rStyle w:val="a3"/>
          <w:i/>
          <w:iCs/>
        </w:rPr>
        <w:footnoteRef/>
      </w:r>
      <w:r w:rsidRPr="00326CC2">
        <w:rPr>
          <w:i/>
          <w:iCs/>
        </w:rPr>
        <w:t xml:space="preserve"> </w:t>
      </w:r>
      <w:r w:rsidRPr="00326CC2">
        <w:rPr>
          <w:i/>
          <w:iCs/>
          <w:lang w:val="ru-RU"/>
        </w:rPr>
        <w:t xml:space="preserve"> А</w:t>
      </w:r>
      <w:r w:rsidRPr="007D0ECE">
        <w:rPr>
          <w:i/>
          <w:iCs/>
          <w:lang w:val="ru-RU"/>
        </w:rPr>
        <w:t>. П. Берже. Смерть А. С. Грибоедова. Русская старина. август 1872. Стр. 191</w:t>
      </w:r>
    </w:p>
  </w:footnote>
  <w:footnote w:id="77">
    <w:p w:rsidR="00F14048" w:rsidRDefault="00F14048" w:rsidP="004E2681">
      <w:pPr>
        <w:tabs>
          <w:tab w:val="left" w:pos="7057"/>
        </w:tabs>
        <w:bidi/>
        <w:spacing w:line="360" w:lineRule="auto"/>
        <w:rPr>
          <w:rFonts w:cs="Times New Roman"/>
          <w:i/>
          <w:iCs/>
          <w:sz w:val="20"/>
          <w:szCs w:val="20"/>
        </w:rPr>
      </w:pPr>
    </w:p>
    <w:p w:rsidR="00F14048" w:rsidRPr="004E2681" w:rsidRDefault="00F14048" w:rsidP="004E2681">
      <w:pPr>
        <w:tabs>
          <w:tab w:val="left" w:pos="7057"/>
        </w:tabs>
        <w:bidi/>
        <w:spacing w:line="360" w:lineRule="auto"/>
        <w:jc w:val="right"/>
        <w:rPr>
          <w:rFonts w:ascii="Times New Roman" w:eastAsia="Times New Roman" w:hAnsi="Times New Roman" w:cs="Times New Roman"/>
          <w:i/>
          <w:iCs/>
          <w:color w:val="000000"/>
          <w:sz w:val="20"/>
          <w:szCs w:val="20"/>
          <w:lang w:eastAsia="ru-RU"/>
        </w:rPr>
      </w:pPr>
      <w:r w:rsidRPr="007D0ECE">
        <w:rPr>
          <w:rStyle w:val="a3"/>
          <w:rFonts w:cs="Times New Roman"/>
          <w:i/>
          <w:iCs/>
          <w:sz w:val="20"/>
          <w:szCs w:val="20"/>
        </w:rPr>
        <w:footnoteRef/>
      </w:r>
      <w:r w:rsidRPr="007D0ECE">
        <w:rPr>
          <w:rFonts w:cs="Times New Roman"/>
          <w:i/>
          <w:iCs/>
          <w:sz w:val="20"/>
          <w:szCs w:val="20"/>
        </w:rPr>
        <w:t xml:space="preserve"> </w:t>
      </w:r>
      <w:r w:rsidRPr="00611363">
        <w:rPr>
          <w:rFonts w:ascii="Times New Roman" w:hAnsi="Times New Roman" w:cs="Times New Roman"/>
          <w:i/>
          <w:iCs/>
          <w:color w:val="000000"/>
          <w:sz w:val="20"/>
          <w:szCs w:val="20"/>
          <w:shd w:val="clear" w:color="auto" w:fill="FFFFFF"/>
          <w:rtl/>
        </w:rPr>
        <w:t>ج‍ه‍ان‍گ‍ی‍رم‍ی‍رزا پ‍س‍ر ع‍ب‍اس‌م‍ی‍رزا ن‍ای‍ب‌ال‍س‍ل‍طن‍ه</w:t>
      </w:r>
      <w:r w:rsidRPr="00611363">
        <w:rPr>
          <w:rFonts w:ascii="Times New Roman" w:hAnsi="Times New Roman" w:cs="Times New Roman"/>
          <w:i/>
          <w:iCs/>
          <w:color w:val="000000"/>
          <w:sz w:val="20"/>
          <w:szCs w:val="20"/>
          <w:shd w:val="clear" w:color="auto" w:fill="FFFFFF"/>
        </w:rPr>
        <w:t>.</w:t>
      </w:r>
      <w:r w:rsidRPr="00611363">
        <w:rPr>
          <w:rFonts w:ascii="Times New Roman" w:hAnsi="Times New Roman" w:cs="Times New Roman"/>
          <w:i/>
          <w:iCs/>
          <w:color w:val="000000"/>
          <w:sz w:val="20"/>
          <w:szCs w:val="20"/>
          <w:shd w:val="clear" w:color="auto" w:fill="FFFFFF"/>
          <w:rtl/>
        </w:rPr>
        <w:t>‌ ت‍اری‍خ‌ ن‍و (ش‍ام‍ل‌ ح‍وادث‌ دوره‌ ق‍اج‍اری‍ه‌) از س‍ال‌ ۱۲۴۰ - ۱۲۶۷ق‍م‍ری‌</w:t>
      </w:r>
      <w:r w:rsidRPr="00611363">
        <w:rPr>
          <w:rFonts w:ascii="Times New Roman" w:hAnsi="Times New Roman" w:cs="Times New Roman"/>
          <w:i/>
          <w:iCs/>
          <w:color w:val="000000"/>
          <w:sz w:val="20"/>
          <w:szCs w:val="20"/>
          <w:shd w:val="clear" w:color="auto" w:fill="FFFFFF"/>
        </w:rPr>
        <w:t>.</w:t>
      </w:r>
      <w:r w:rsidRPr="00611363">
        <w:rPr>
          <w:rFonts w:ascii="Times New Roman" w:hAnsi="Times New Roman" w:cs="Times New Roman"/>
          <w:bCs/>
          <w:i/>
          <w:iCs/>
          <w:color w:val="000000"/>
          <w:sz w:val="20"/>
          <w:szCs w:val="20"/>
          <w:lang w:val="en-US" w:bidi="ar-EG"/>
        </w:rPr>
        <w:t xml:space="preserve"> </w:t>
      </w:r>
      <w:r w:rsidRPr="00611363">
        <w:rPr>
          <w:rFonts w:ascii="Times New Roman" w:hAnsi="Times New Roman" w:cs="Times New Roman"/>
          <w:i/>
          <w:iCs/>
          <w:color w:val="000000"/>
          <w:sz w:val="20"/>
          <w:szCs w:val="20"/>
          <w:rtl/>
        </w:rPr>
        <w:t xml:space="preserve"> تهران</w:t>
      </w:r>
      <w:r w:rsidRPr="00611363">
        <w:rPr>
          <w:rFonts w:ascii="Times New Roman" w:hAnsi="Times New Roman" w:cs="Times New Roman"/>
          <w:i/>
          <w:iCs/>
          <w:color w:val="000000"/>
          <w:sz w:val="20"/>
          <w:szCs w:val="20"/>
        </w:rPr>
        <w:t>.</w:t>
      </w:r>
      <w:r w:rsidRPr="00611363">
        <w:rPr>
          <w:rFonts w:ascii="Times New Roman" w:hAnsi="Times New Roman" w:cs="Times New Roman"/>
          <w:i/>
          <w:iCs/>
          <w:sz w:val="20"/>
          <w:szCs w:val="20"/>
          <w:rtl/>
        </w:rPr>
        <w:t>علم</w:t>
      </w:r>
      <w:r w:rsidRPr="00611363">
        <w:rPr>
          <w:rFonts w:ascii="Times New Roman" w:hAnsi="Times New Roman" w:cs="Times New Roman"/>
          <w:i/>
          <w:iCs/>
          <w:sz w:val="20"/>
          <w:szCs w:val="20"/>
          <w:lang w:val="en-US"/>
        </w:rPr>
        <w:t>.</w:t>
      </w:r>
      <w:r w:rsidRPr="00611363">
        <w:rPr>
          <w:rFonts w:ascii="Times New Roman" w:hAnsi="Times New Roman" w:cs="Times New Roman"/>
          <w:i/>
          <w:iCs/>
          <w:sz w:val="20"/>
          <w:szCs w:val="20"/>
          <w:rtl/>
        </w:rPr>
        <w:t xml:space="preserve"> </w:t>
      </w:r>
      <w:r w:rsidRPr="00611363">
        <w:rPr>
          <w:rFonts w:ascii="Times New Roman" w:hAnsi="Times New Roman" w:cs="Times New Roman"/>
          <w:i/>
          <w:iCs/>
          <w:sz w:val="20"/>
          <w:szCs w:val="20"/>
          <w:rtl/>
          <w:lang w:val="en-US"/>
        </w:rPr>
        <w:t>١٣٨٤</w:t>
      </w:r>
    </w:p>
    <w:p w:rsidR="00F14048" w:rsidRPr="00611363" w:rsidRDefault="00F14048" w:rsidP="004E2681">
      <w:pPr>
        <w:tabs>
          <w:tab w:val="left" w:pos="7057"/>
        </w:tabs>
        <w:jc w:val="both"/>
        <w:rPr>
          <w:rFonts w:ascii="Times New Roman" w:hAnsi="Times New Roman" w:cs="Times New Roman"/>
          <w:sz w:val="20"/>
          <w:szCs w:val="20"/>
        </w:rPr>
      </w:pPr>
      <w:r w:rsidRPr="00611363">
        <w:rPr>
          <w:rFonts w:ascii="Times New Roman" w:hAnsi="Times New Roman" w:cs="Times New Roman"/>
          <w:sz w:val="20"/>
          <w:szCs w:val="20"/>
        </w:rPr>
        <w:t>Джахангир-Мирза находился в искупительной миссии своего брата Хосров-Мирзы (1813-1875). После возвращения из Петербурга оба они были ослеплены по приказу Мохаммад-Шаха (1810-1848), таким путем отстранившего своих братьев от борьбы за престол. «Новую историю» Джахангир-Мирза писал слепым. Его рукописи были обнародованы профессором А. Эгбалом.</w:t>
      </w:r>
    </w:p>
    <w:p w:rsidR="00F14048" w:rsidRPr="008E55DE" w:rsidRDefault="00F14048" w:rsidP="004E2681">
      <w:pPr>
        <w:pStyle w:val="a4"/>
        <w:rPr>
          <w:lang w:val="ru-RU"/>
        </w:rPr>
      </w:pPr>
    </w:p>
  </w:footnote>
  <w:footnote w:id="78">
    <w:p w:rsidR="00F14048" w:rsidRPr="001B712B" w:rsidRDefault="00F14048" w:rsidP="008D1A8D">
      <w:pPr>
        <w:pStyle w:val="Footnote"/>
        <w:jc w:val="both"/>
        <w:rPr>
          <w:lang w:val="ru-RU"/>
        </w:rPr>
      </w:pPr>
      <w:r w:rsidRPr="001B712B">
        <w:rPr>
          <w:rStyle w:val="a3"/>
        </w:rPr>
        <w:footnoteRef/>
      </w:r>
      <w:r w:rsidRPr="001B712B">
        <w:rPr>
          <w:lang w:val="ru-RU"/>
        </w:rPr>
        <w:t xml:space="preserve">Известно доподлинно: Грибоедов в то время носил чин статского советника. Представляется возможным, что под «генералом» имеется в виду лишь вежливое обращение, близкое к иранскому « </w:t>
      </w:r>
      <w:r w:rsidRPr="001B712B">
        <w:rPr>
          <w:rtl/>
          <w:lang w:val="en-US"/>
        </w:rPr>
        <w:t>آقا</w:t>
      </w:r>
      <w:r w:rsidRPr="00035FE3">
        <w:rPr>
          <w:lang w:val="ru-RU"/>
        </w:rPr>
        <w:t xml:space="preserve"> ».</w:t>
      </w:r>
    </w:p>
  </w:footnote>
  <w:footnote w:id="79">
    <w:p w:rsidR="00F14048" w:rsidRPr="00D81016" w:rsidRDefault="00F14048" w:rsidP="00D81016">
      <w:pPr>
        <w:pStyle w:val="Footnote"/>
        <w:jc w:val="both"/>
        <w:rPr>
          <w:i/>
          <w:iCs/>
          <w:lang w:val="ru-RU"/>
        </w:rPr>
      </w:pPr>
      <w:r w:rsidRPr="00D81016">
        <w:rPr>
          <w:rStyle w:val="a3"/>
          <w:i/>
          <w:iCs/>
        </w:rPr>
        <w:footnoteRef/>
      </w:r>
      <w:r w:rsidRPr="00D81016">
        <w:rPr>
          <w:i/>
          <w:iCs/>
          <w:lang w:val="ru-RU"/>
        </w:rPr>
        <w:t>Комиссаров Д.С. Иранские авторы о гибели А.С. Грибоедова</w:t>
      </w:r>
      <w:r>
        <w:rPr>
          <w:i/>
          <w:iCs/>
          <w:lang w:val="ru-RU"/>
        </w:rPr>
        <w:t>.</w:t>
      </w:r>
      <w:r w:rsidRPr="00D81016">
        <w:rPr>
          <w:i/>
          <w:iCs/>
          <w:lang w:val="ru-RU"/>
        </w:rPr>
        <w:t xml:space="preserve"> Вопросы истории. №8,1975. Стр.188</w:t>
      </w:r>
    </w:p>
  </w:footnote>
  <w:footnote w:id="80">
    <w:p w:rsidR="00F14048" w:rsidRPr="00684900" w:rsidRDefault="00F14048" w:rsidP="00684900">
      <w:pPr>
        <w:pStyle w:val="Footnote"/>
        <w:rPr>
          <w:i/>
          <w:iCs/>
          <w:lang w:val="ru-RU"/>
        </w:rPr>
      </w:pPr>
      <w:r w:rsidRPr="00BF4872">
        <w:rPr>
          <w:rStyle w:val="a3"/>
        </w:rPr>
        <w:footnoteRef/>
      </w:r>
      <w:r>
        <w:rPr>
          <w:lang w:val="ru-RU"/>
        </w:rPr>
        <w:t xml:space="preserve"> </w:t>
      </w:r>
      <w:r w:rsidRPr="00CD3D7B">
        <w:rPr>
          <w:i/>
          <w:iCs/>
          <w:lang w:val="ru-RU"/>
        </w:rPr>
        <w:t>Из донесений М.Я. Фон Фока</w:t>
      </w:r>
      <w:r>
        <w:rPr>
          <w:i/>
          <w:iCs/>
          <w:lang w:val="ru-RU"/>
        </w:rPr>
        <w:t xml:space="preserve">. </w:t>
      </w:r>
      <w:r w:rsidRPr="00CD3D7B">
        <w:rPr>
          <w:i/>
          <w:iCs/>
          <w:lang w:val="ru-RU"/>
        </w:rPr>
        <w:t xml:space="preserve">А.С. Грибоедов в </w:t>
      </w:r>
      <w:r>
        <w:rPr>
          <w:i/>
          <w:iCs/>
          <w:lang w:val="ru-RU"/>
        </w:rPr>
        <w:t>воспоминаниях современников. М.</w:t>
      </w:r>
      <w:r w:rsidRPr="00CD3D7B">
        <w:rPr>
          <w:i/>
          <w:iCs/>
          <w:lang w:val="ru-RU"/>
        </w:rPr>
        <w:t>1980.С</w:t>
      </w:r>
      <w:r>
        <w:rPr>
          <w:i/>
          <w:iCs/>
          <w:lang w:val="ru-RU"/>
        </w:rPr>
        <w:t>тр</w:t>
      </w:r>
      <w:r w:rsidRPr="00CD3D7B">
        <w:rPr>
          <w:i/>
          <w:iCs/>
          <w:lang w:val="ru-RU"/>
        </w:rPr>
        <w:t>.288-291</w:t>
      </w:r>
    </w:p>
  </w:footnote>
  <w:footnote w:id="81">
    <w:p w:rsidR="00F14048" w:rsidRDefault="00F14048" w:rsidP="00684900">
      <w:pPr>
        <w:pStyle w:val="Footnote"/>
        <w:ind w:left="0" w:firstLine="0"/>
        <w:jc w:val="both"/>
        <w:rPr>
          <w:lang w:val="ru-RU"/>
        </w:rPr>
      </w:pPr>
      <w:r>
        <w:rPr>
          <w:rStyle w:val="a3"/>
        </w:rPr>
        <w:footnoteRef/>
      </w:r>
      <w:r>
        <w:rPr>
          <w:lang w:val="ru-RU"/>
        </w:rPr>
        <w:t>«...Я расстался с ним (Грибоедовым-авт.) в прошлом году, в Петербурге, перед отъездом его в Персию. Он был печален и имел странные предчувствия»</w:t>
      </w:r>
      <w:r w:rsidRPr="00641461">
        <w:rPr>
          <w:lang w:val="ru-RU"/>
        </w:rPr>
        <w:t xml:space="preserve">. </w:t>
      </w:r>
    </w:p>
    <w:p w:rsidR="00F14048" w:rsidRDefault="00F14048">
      <w:pPr>
        <w:pStyle w:val="a4"/>
        <w:rPr>
          <w:lang w:val="ru-RU"/>
        </w:rPr>
      </w:pPr>
    </w:p>
    <w:p w:rsidR="00F14048" w:rsidRPr="00684900" w:rsidRDefault="00F14048" w:rsidP="00684900">
      <w:pPr>
        <w:pStyle w:val="Standard"/>
        <w:spacing w:line="360" w:lineRule="auto"/>
        <w:jc w:val="both"/>
        <w:rPr>
          <w:rFonts w:cs="Times New Roman"/>
          <w:sz w:val="20"/>
          <w:szCs w:val="20"/>
          <w:lang w:val="ru-RU"/>
        </w:rPr>
      </w:pPr>
      <w:r w:rsidRPr="00684900">
        <w:rPr>
          <w:i/>
          <w:iCs/>
          <w:sz w:val="20"/>
          <w:szCs w:val="20"/>
          <w:lang w:val="ru-RU"/>
        </w:rPr>
        <w:t>Пушкин А.С. Путешествие в Арзрум. А.С. Грибоедов в воспоминаниях современников. М.1929. С. 217.</w:t>
      </w:r>
    </w:p>
    <w:p w:rsidR="00F14048" w:rsidRPr="00684900" w:rsidRDefault="00F14048">
      <w:pPr>
        <w:pStyle w:val="a4"/>
        <w:rPr>
          <w:lang w:val="ru-RU"/>
        </w:rPr>
      </w:pPr>
    </w:p>
  </w:footnote>
  <w:footnote w:id="82">
    <w:p w:rsidR="00F14048" w:rsidRDefault="00F14048" w:rsidP="002848C7">
      <w:pPr>
        <w:pStyle w:val="Footnote"/>
        <w:ind w:left="0" w:firstLine="0"/>
        <w:jc w:val="both"/>
        <w:rPr>
          <w:lang w:val="ru-RU"/>
        </w:rPr>
      </w:pPr>
      <w:r>
        <w:rPr>
          <w:rStyle w:val="a3"/>
        </w:rPr>
        <w:footnoteRef/>
      </w:r>
      <w:r>
        <w:rPr>
          <w:lang w:val="ru-RU"/>
        </w:rPr>
        <w:t>Из воспоминаний графа О. И. Симонича, (?-1850) генерал-майора, полномочного представителя Российской Империи в Иране (1832-1838): «Фатх-Али-шах после каждой аудиенции, которую он ему (Грибоедову-авт.) давал, уходил столь рассерженный, что весьма легко было предвидеть какое-либо несчастье. Часто при своих придворных случалось ему вскрикивать: «Кто меня избавит от этой собаки-христианина?!»».</w:t>
      </w:r>
    </w:p>
    <w:p w:rsidR="00F14048" w:rsidRDefault="00F14048" w:rsidP="002848C7">
      <w:pPr>
        <w:pStyle w:val="Footnote"/>
        <w:jc w:val="both"/>
        <w:rPr>
          <w:lang w:val="ru-RU"/>
        </w:rPr>
      </w:pPr>
    </w:p>
    <w:p w:rsidR="00F14048" w:rsidRPr="00EA2C66" w:rsidRDefault="00F14048" w:rsidP="002848C7">
      <w:pPr>
        <w:pStyle w:val="Footnote"/>
        <w:rPr>
          <w:i/>
          <w:iCs/>
          <w:lang w:val="ru-RU"/>
        </w:rPr>
      </w:pPr>
      <w:r w:rsidRPr="00EA2C66">
        <w:rPr>
          <w:i/>
          <w:iCs/>
          <w:lang w:val="ru-RU"/>
        </w:rPr>
        <w:t>О.И. Симонич. Смерть Грибоедова. А.С. Грибоедов в воспоминаниях современников. М.1929.Стр.207.</w:t>
      </w:r>
    </w:p>
    <w:p w:rsidR="00F14048" w:rsidRPr="00EA2C66" w:rsidRDefault="00F14048" w:rsidP="002848C7">
      <w:pPr>
        <w:pStyle w:val="a4"/>
        <w:jc w:val="right"/>
        <w:rPr>
          <w:i/>
          <w:iCs/>
          <w:lang w:val="ru-RU"/>
        </w:rPr>
      </w:pPr>
    </w:p>
  </w:footnote>
  <w:footnote w:id="83">
    <w:p w:rsidR="00F14048" w:rsidRPr="002848C7" w:rsidRDefault="00F14048" w:rsidP="0028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color w:val="000000"/>
          <w:sz w:val="20"/>
          <w:szCs w:val="20"/>
          <w:lang w:eastAsia="ru-RU"/>
        </w:rPr>
      </w:pPr>
      <w:r w:rsidRPr="002848C7">
        <w:rPr>
          <w:rStyle w:val="a3"/>
          <w:rFonts w:ascii="Times New Roman" w:hAnsi="Times New Roman" w:cs="Times New Roman"/>
        </w:rPr>
        <w:footnoteRef/>
      </w:r>
      <w:r w:rsidRPr="002848C7">
        <w:rPr>
          <w:rFonts w:ascii="Times New Roman" w:eastAsia="Times New Roman" w:hAnsi="Times New Roman" w:cs="Times New Roman"/>
          <w:i/>
          <w:iCs/>
          <w:color w:val="000000"/>
          <w:sz w:val="20"/>
          <w:szCs w:val="20"/>
          <w:lang w:eastAsia="ru-RU"/>
        </w:rPr>
        <w:t>Киплинг Р. Рассказы. Стихотворения. Худ. Лит.1989</w:t>
      </w:r>
    </w:p>
    <w:p w:rsidR="00F14048" w:rsidRPr="002848C7" w:rsidRDefault="00F14048" w:rsidP="002848C7">
      <w:pPr>
        <w:pStyle w:val="a4"/>
        <w:rPr>
          <w:rFonts w:cs="Times New Roman"/>
          <w:lang w:val="ru-RU"/>
        </w:rPr>
      </w:pPr>
    </w:p>
  </w:footnote>
  <w:footnote w:id="84">
    <w:p w:rsidR="00F14048" w:rsidRPr="00967B31" w:rsidRDefault="00F14048" w:rsidP="002848C7">
      <w:pPr>
        <w:pStyle w:val="a4"/>
        <w:jc w:val="both"/>
        <w:rPr>
          <w:lang w:val="ru-RU"/>
        </w:rPr>
      </w:pPr>
      <w:r>
        <w:rPr>
          <w:rStyle w:val="a3"/>
        </w:rPr>
        <w:footnoteRef/>
      </w:r>
      <w:r>
        <w:rPr>
          <w:lang w:val="ru-RU"/>
        </w:rPr>
        <w:t>Речь идет о школе восточных языков, которую генерал Ермолов планировал учредить в Грузии. По задумкам «Грозы Кавказа» ее должен был возглавить Грибоедов.</w:t>
      </w:r>
    </w:p>
  </w:footnote>
  <w:footnote w:id="85">
    <w:p w:rsidR="00F14048" w:rsidRDefault="00F14048">
      <w:pPr>
        <w:pStyle w:val="a4"/>
        <w:rPr>
          <w:lang w:val="ru-RU"/>
        </w:rPr>
      </w:pPr>
    </w:p>
    <w:p w:rsidR="00F14048" w:rsidRPr="00F14048" w:rsidRDefault="00F14048" w:rsidP="00513F7D">
      <w:pPr>
        <w:jc w:val="both"/>
        <w:rPr>
          <w:rFonts w:ascii="Times New Roman" w:hAnsi="Times New Roman" w:cs="Times New Roman"/>
          <w:sz w:val="20"/>
          <w:szCs w:val="20"/>
          <w:lang w:bidi="ar-EG"/>
        </w:rPr>
      </w:pPr>
      <w:r>
        <w:rPr>
          <w:rStyle w:val="a3"/>
        </w:rPr>
        <w:footnoteRef/>
      </w:r>
      <w:r w:rsidRPr="00B43E10">
        <w:rPr>
          <w:rFonts w:ascii="Times New Roman" w:hAnsi="Times New Roman" w:cs="Times New Roman"/>
          <w:sz w:val="20"/>
          <w:szCs w:val="20"/>
        </w:rPr>
        <w:t xml:space="preserve">На своей дипломатической службе Грибоедов, человек энциклопедических знаний и жгучего любопытства, выполнял и академические поручения ведущих ориенталистов своего времени. Действительно, многие документы и источники, ныне составляющие коллекцию петербургского Института восточных рукописей, были заполучены Грибоедовым в качестве контрибуции с потерпевшего поражение в войне государства. </w:t>
      </w:r>
      <w:r w:rsidRPr="00F14048">
        <w:rPr>
          <w:rFonts w:ascii="Times New Roman" w:hAnsi="Times New Roman" w:cs="Times New Roman"/>
          <w:sz w:val="20"/>
          <w:szCs w:val="20"/>
          <w:lang w:bidi="ar-EG"/>
        </w:rPr>
        <w:t>[</w:t>
      </w:r>
      <w:r>
        <w:rPr>
          <w:rFonts w:ascii="Times New Roman" w:hAnsi="Times New Roman" w:cs="Times New Roman"/>
          <w:sz w:val="20"/>
          <w:szCs w:val="20"/>
          <w:lang w:val="en-US" w:bidi="ar-EG"/>
        </w:rPr>
        <w:t>Brintlinger</w:t>
      </w:r>
      <w:r w:rsidRPr="00F14048">
        <w:rPr>
          <w:rFonts w:ascii="Times New Roman" w:hAnsi="Times New Roman" w:cs="Times New Roman"/>
          <w:sz w:val="20"/>
          <w:szCs w:val="20"/>
          <w:lang w:bidi="ar-EG"/>
        </w:rPr>
        <w:t>,2003</w:t>
      </w:r>
      <w:r>
        <w:rPr>
          <w:rFonts w:ascii="Times New Roman" w:hAnsi="Times New Roman" w:cs="Times New Roman"/>
          <w:sz w:val="20"/>
          <w:szCs w:val="20"/>
          <w:lang w:bidi="ar-EG"/>
        </w:rPr>
        <w:t xml:space="preserve">: </w:t>
      </w:r>
      <w:r w:rsidRPr="00F14048">
        <w:rPr>
          <w:rFonts w:ascii="Times New Roman" w:hAnsi="Times New Roman" w:cs="Times New Roman"/>
          <w:sz w:val="20"/>
          <w:szCs w:val="20"/>
          <w:lang w:bidi="ar-EG"/>
        </w:rPr>
        <w:t>389].</w:t>
      </w:r>
    </w:p>
    <w:p w:rsidR="00F14048" w:rsidRPr="00513F7D" w:rsidRDefault="00F14048">
      <w:pPr>
        <w:pStyle w:val="a4"/>
      </w:pPr>
    </w:p>
  </w:footnote>
  <w:footnote w:id="86">
    <w:p w:rsidR="00F14048" w:rsidRDefault="00F14048" w:rsidP="002848C7">
      <w:pPr>
        <w:pStyle w:val="a4"/>
        <w:rPr>
          <w:lang w:val="ru-RU"/>
        </w:rPr>
      </w:pPr>
      <w:r>
        <w:rPr>
          <w:rStyle w:val="a3"/>
        </w:rPr>
        <w:footnoteRef/>
      </w:r>
      <w:r>
        <w:rPr>
          <w:lang w:val="ru-RU"/>
        </w:rPr>
        <w:t>Страшась прямо выступать против Грибоедова, недоброжелатели исподволь чернили его, приписывая разные фантастические преступления, якобы и приведшие к тегеранской катастрофе.</w:t>
      </w:r>
    </w:p>
    <w:p w:rsidR="00F14048" w:rsidRPr="005B39E4" w:rsidRDefault="00F14048" w:rsidP="002848C7">
      <w:pPr>
        <w:pStyle w:val="a4"/>
        <w:rPr>
          <w:i/>
          <w:iCs/>
          <w:lang w:val="ru-RU"/>
        </w:rPr>
      </w:pPr>
    </w:p>
    <w:p w:rsidR="00F14048" w:rsidRPr="005B39E4" w:rsidRDefault="00F14048" w:rsidP="002848C7">
      <w:pPr>
        <w:pStyle w:val="a4"/>
        <w:jc w:val="right"/>
        <w:rPr>
          <w:i/>
          <w:iCs/>
          <w:lang w:val="ru-RU"/>
        </w:rPr>
      </w:pPr>
      <w:r w:rsidRPr="005B39E4">
        <w:rPr>
          <w:i/>
          <w:iCs/>
          <w:lang w:val="ru-RU"/>
        </w:rPr>
        <w:t>П. С. Краснов. Дипломатическая деятельность А. С. Грибоедова. Вопросы литературы. 1965. №5. Стр. 217</w:t>
      </w:r>
    </w:p>
  </w:footnote>
  <w:footnote w:id="87">
    <w:p w:rsidR="00F14048" w:rsidRDefault="00F14048" w:rsidP="006C3482">
      <w:pPr>
        <w:pStyle w:val="Textbody"/>
        <w:jc w:val="both"/>
        <w:rPr>
          <w:rFonts w:eastAsia="Times New Roman" w:cs="Times New Roman"/>
          <w:color w:val="000000"/>
          <w:szCs w:val="20"/>
          <w:lang w:eastAsia="ru-RU"/>
        </w:rPr>
      </w:pPr>
      <w:r w:rsidRPr="00BF4872">
        <w:rPr>
          <w:rStyle w:val="a3"/>
        </w:rPr>
        <w:footnoteRef/>
      </w:r>
      <w:r>
        <w:rPr>
          <w:rFonts w:eastAsia="Times New Roman" w:cs="Times New Roman"/>
          <w:color w:val="000000"/>
          <w:szCs w:val="20"/>
          <w:lang w:eastAsia="ru-RU"/>
        </w:rPr>
        <w:t>Сведения</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об</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убийстве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в</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Тегеране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российского</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императорского</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чрезвычайного</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посланника</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полномочного</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министра</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при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дворе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персидском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Грибоедова</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доставленные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сартипом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князем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Сулейман</w:t>
      </w:r>
      <w:r w:rsidRPr="00035FE3">
        <w:rPr>
          <w:rFonts w:eastAsia="Times New Roman" w:cs="Times New Roman"/>
          <w:color w:val="000000"/>
          <w:szCs w:val="20"/>
          <w:lang w:val="de-DE" w:eastAsia="ru-RU"/>
        </w:rPr>
        <w:t>-</w:t>
      </w:r>
      <w:r>
        <w:rPr>
          <w:rFonts w:eastAsia="Times New Roman" w:cs="Times New Roman"/>
          <w:color w:val="000000"/>
          <w:szCs w:val="20"/>
          <w:lang w:eastAsia="ru-RU"/>
        </w:rPr>
        <w:t>Ханом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Меликовым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которого</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родной</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дядя</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князь</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Сулейман</w:t>
      </w:r>
      <w:r w:rsidRPr="00035FE3">
        <w:rPr>
          <w:rFonts w:eastAsia="Times New Roman" w:cs="Times New Roman"/>
          <w:color w:val="000000"/>
          <w:szCs w:val="20"/>
          <w:lang w:val="de-DE" w:eastAsia="ru-RU"/>
        </w:rPr>
        <w:t>-</w:t>
      </w:r>
      <w:r>
        <w:rPr>
          <w:rFonts w:eastAsia="Times New Roman" w:cs="Times New Roman"/>
          <w:color w:val="000000"/>
          <w:szCs w:val="20"/>
          <w:lang w:eastAsia="ru-RU"/>
        </w:rPr>
        <w:t>Хан</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Меликов</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был</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убит</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в</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тот</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же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день</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в</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русской</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императорской</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миссии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вместе</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с</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покойным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Грибоедовым</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прочими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членами</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русской</w:t>
      </w:r>
      <w:r w:rsidRPr="00035FE3">
        <w:rPr>
          <w:rFonts w:eastAsia="Times New Roman" w:cs="Times New Roman"/>
          <w:color w:val="000000"/>
          <w:szCs w:val="20"/>
          <w:lang w:val="de-DE" w:eastAsia="ru-RU"/>
        </w:rPr>
        <w:t xml:space="preserve"> </w:t>
      </w:r>
      <w:r>
        <w:rPr>
          <w:rFonts w:eastAsia="Times New Roman" w:cs="Times New Roman"/>
          <w:color w:val="000000"/>
          <w:szCs w:val="20"/>
          <w:lang w:eastAsia="ru-RU"/>
        </w:rPr>
        <w:t>миссии</w:t>
      </w:r>
      <w:r w:rsidRPr="00035FE3">
        <w:rPr>
          <w:rFonts w:eastAsia="Times New Roman" w:cs="Times New Roman"/>
          <w:color w:val="000000"/>
          <w:szCs w:val="20"/>
          <w:lang w:val="de-DE" w:eastAsia="ru-RU"/>
        </w:rPr>
        <w:t xml:space="preserve">. </w:t>
      </w:r>
    </w:p>
    <w:p w:rsidR="00F14048" w:rsidRPr="00271F5B" w:rsidRDefault="00F14048" w:rsidP="006C3482">
      <w:pPr>
        <w:pStyle w:val="Textbody"/>
        <w:rPr>
          <w:i/>
          <w:iCs/>
          <w:szCs w:val="20"/>
        </w:rPr>
      </w:pPr>
      <w:r w:rsidRPr="00271F5B">
        <w:rPr>
          <w:rFonts w:eastAsia="Times New Roman" w:cs="Times New Roman"/>
          <w:i/>
          <w:iCs/>
          <w:color w:val="000000"/>
          <w:szCs w:val="20"/>
          <w:lang w:eastAsia="ru-RU"/>
        </w:rPr>
        <w:t>Г.М. Петров. Новые материалы об убийстве Грибоедова. Ученые зап</w:t>
      </w:r>
      <w:r>
        <w:rPr>
          <w:rFonts w:eastAsia="Times New Roman" w:cs="Times New Roman"/>
          <w:i/>
          <w:iCs/>
          <w:color w:val="000000"/>
          <w:szCs w:val="20"/>
          <w:lang w:eastAsia="ru-RU"/>
        </w:rPr>
        <w:t>иски Института Востоковедения. Т</w:t>
      </w:r>
      <w:r w:rsidRPr="00271F5B">
        <w:rPr>
          <w:rFonts w:eastAsia="Times New Roman" w:cs="Times New Roman"/>
          <w:i/>
          <w:iCs/>
          <w:color w:val="000000"/>
          <w:szCs w:val="20"/>
          <w:lang w:eastAsia="ru-RU"/>
        </w:rPr>
        <w:t xml:space="preserve">. </w:t>
      </w:r>
      <w:r w:rsidRPr="00271F5B">
        <w:rPr>
          <w:rFonts w:eastAsia="Times New Roman" w:cs="Times New Roman"/>
          <w:i/>
          <w:iCs/>
          <w:color w:val="000000"/>
          <w:szCs w:val="20"/>
          <w:lang w:val="en-US" w:eastAsia="ru-RU"/>
        </w:rPr>
        <w:t>VIII</w:t>
      </w:r>
      <w:r w:rsidRPr="00271F5B">
        <w:rPr>
          <w:rFonts w:eastAsia="Times New Roman" w:cs="Times New Roman"/>
          <w:i/>
          <w:iCs/>
          <w:color w:val="000000"/>
          <w:szCs w:val="20"/>
          <w:lang w:eastAsia="ru-RU"/>
        </w:rPr>
        <w:t>. М.1953. Стр. 157</w:t>
      </w:r>
    </w:p>
  </w:footnote>
  <w:footnote w:id="88">
    <w:p w:rsidR="00F14048" w:rsidRDefault="00F14048" w:rsidP="003B5941">
      <w:pPr>
        <w:pStyle w:val="Standard"/>
        <w:jc w:val="both"/>
        <w:rPr>
          <w:rFonts w:cs="Times New Roman"/>
          <w:iCs/>
          <w:sz w:val="20"/>
          <w:szCs w:val="20"/>
          <w:lang w:val="ru-RU"/>
        </w:rPr>
      </w:pPr>
      <w:r w:rsidRPr="00605A2F">
        <w:rPr>
          <w:rStyle w:val="a3"/>
          <w:sz w:val="20"/>
          <w:szCs w:val="20"/>
        </w:rPr>
        <w:footnoteRef/>
      </w:r>
      <w:r>
        <w:rPr>
          <w:rFonts w:cs="Times New Roman"/>
          <w:iCs/>
          <w:sz w:val="20"/>
          <w:szCs w:val="20"/>
          <w:lang w:val="ru-RU"/>
        </w:rPr>
        <w:t>Из воспоминаний графа И.О. Симонича:</w:t>
      </w:r>
    </w:p>
    <w:p w:rsidR="00F14048" w:rsidRDefault="00F14048" w:rsidP="003B5941">
      <w:pPr>
        <w:pStyle w:val="Standard"/>
        <w:jc w:val="both"/>
        <w:rPr>
          <w:rFonts w:cs="Times New Roman"/>
          <w:iCs/>
          <w:sz w:val="20"/>
          <w:szCs w:val="20"/>
          <w:lang w:val="ru-RU"/>
        </w:rPr>
      </w:pPr>
      <w:r>
        <w:rPr>
          <w:rFonts w:cs="Times New Roman"/>
          <w:iCs/>
          <w:sz w:val="20"/>
          <w:szCs w:val="20"/>
          <w:lang w:val="ru-RU"/>
        </w:rPr>
        <w:t xml:space="preserve">«Абул-Гассан-хан (министр иностранных дел-авт.) однажды вечером у Эмин-ед-Довлета, (первый министр Ирана в то время-авт.) в присутствии большого общества, где разговаривали о дневных происшествиях и толковали об удобнейших средствах для избавления от столь докучливого гостя, (Грибоедова-авт.) предложил образовать род возмущения: «Мы заставим народ сильно кричать, - </w:t>
      </w:r>
      <w:proofErr w:type="gramStart"/>
      <w:r>
        <w:rPr>
          <w:rFonts w:cs="Times New Roman"/>
          <w:iCs/>
          <w:sz w:val="20"/>
          <w:szCs w:val="20"/>
          <w:lang w:val="ru-RU"/>
        </w:rPr>
        <w:t>говорил он,-и после этого напишем</w:t>
      </w:r>
      <w:proofErr w:type="gramEnd"/>
      <w:r>
        <w:rPr>
          <w:rFonts w:cs="Times New Roman"/>
          <w:iCs/>
          <w:sz w:val="20"/>
          <w:szCs w:val="20"/>
          <w:lang w:val="ru-RU"/>
        </w:rPr>
        <w:t xml:space="preserve"> в Петербург: вы прислали нам человека, который не умеет себя вести у нас,- смотрите, чего он придерживается, как бы не случилось великого несчастия! Отзовите его, если желаете сохранить доброе согласие между двумя странами. Поверьте мне,- прибавил он, </w:t>
      </w:r>
      <w:proofErr w:type="gramStart"/>
      <w:r>
        <w:rPr>
          <w:rFonts w:cs="Times New Roman"/>
          <w:iCs/>
          <w:sz w:val="20"/>
          <w:szCs w:val="20"/>
          <w:lang w:val="ru-RU"/>
        </w:rPr>
        <w:t>-я</w:t>
      </w:r>
      <w:proofErr w:type="gramEnd"/>
      <w:r>
        <w:rPr>
          <w:rFonts w:cs="Times New Roman"/>
          <w:iCs/>
          <w:sz w:val="20"/>
          <w:szCs w:val="20"/>
          <w:lang w:val="ru-RU"/>
        </w:rPr>
        <w:t xml:space="preserve"> знаю Европу и особенно Россию: он будет отозван»». </w:t>
      </w:r>
      <w:r w:rsidRPr="00641461">
        <w:rPr>
          <w:rFonts w:cs="Times New Roman"/>
          <w:iCs/>
          <w:sz w:val="20"/>
          <w:szCs w:val="20"/>
          <w:lang w:val="ru-RU"/>
        </w:rPr>
        <w:t>[</w:t>
      </w:r>
      <w:r>
        <w:rPr>
          <w:rFonts w:cs="Times New Roman"/>
          <w:iCs/>
          <w:sz w:val="20"/>
          <w:szCs w:val="20"/>
          <w:lang w:val="ru-RU"/>
        </w:rPr>
        <w:t>Ениколопов, Грибоедов в Грузии 1954:206]</w:t>
      </w:r>
    </w:p>
    <w:p w:rsidR="00F14048" w:rsidRDefault="00F14048" w:rsidP="003B5941">
      <w:pPr>
        <w:pStyle w:val="Standard"/>
        <w:jc w:val="both"/>
        <w:rPr>
          <w:rFonts w:cs="Times New Roman"/>
          <w:iCs/>
          <w:sz w:val="20"/>
          <w:szCs w:val="20"/>
          <w:lang w:val="ru-RU"/>
        </w:rPr>
      </w:pPr>
    </w:p>
    <w:p w:rsidR="00F14048" w:rsidRDefault="00F14048" w:rsidP="003B5941">
      <w:pPr>
        <w:pStyle w:val="Standard"/>
        <w:jc w:val="both"/>
        <w:rPr>
          <w:rFonts w:cs="Times New Roman"/>
          <w:iCs/>
          <w:sz w:val="20"/>
          <w:szCs w:val="20"/>
          <w:lang w:val="ru-RU"/>
        </w:rPr>
      </w:pPr>
      <w:r w:rsidRPr="00641461">
        <w:rPr>
          <w:rFonts w:cs="Times New Roman"/>
          <w:iCs/>
          <w:sz w:val="20"/>
          <w:szCs w:val="20"/>
          <w:lang w:val="ru-RU"/>
        </w:rPr>
        <w:t xml:space="preserve"> </w:t>
      </w:r>
      <w:r>
        <w:rPr>
          <w:rFonts w:cs="Times New Roman"/>
          <w:iCs/>
          <w:sz w:val="20"/>
          <w:szCs w:val="20"/>
          <w:lang w:val="ru-RU"/>
        </w:rPr>
        <w:t>И этот «род возмущения» образован был.</w:t>
      </w:r>
    </w:p>
  </w:footnote>
  <w:footnote w:id="89">
    <w:p w:rsidR="00F14048" w:rsidRDefault="00F14048" w:rsidP="00E616E7">
      <w:pPr>
        <w:pStyle w:val="Footnote"/>
        <w:ind w:left="0" w:firstLine="0"/>
        <w:jc w:val="both"/>
      </w:pPr>
      <w:r w:rsidRPr="009F10D1">
        <w:rPr>
          <w:rStyle w:val="a3"/>
        </w:rPr>
        <w:footnoteRef/>
      </w:r>
      <w:r>
        <w:rPr>
          <w:lang w:val="ru-RU"/>
        </w:rPr>
        <w:t xml:space="preserve">Князь Николай Андреевич Долгоруков за боевые заслуги, проявленные в течение Персидской кампании 1826-1828 гг. и награжденный орденом Святой Анны 2-й степени, - автор «Горя от ума» подобный получил за непосредственное участие в заключении Туркманчайского трактата - недолго (1829-1830 гг.) занимал пост полномочного представителя Российской Империи в Иране. Служба в стране, где за интересы Отчизны сложил голову Грибоедов, как раз пришлась на временной промежуток после печально известной «тегеранской резни». Впоследствии ему был пожалован орден Святой Анны 1-й степени за «отлично-усердную службу, труды и особенные успехи, оказанные при исполнении Высочайшего поручения при Тегеранском дворе». В 1830 г. определен генерал — адъютантом государя  Николая </w:t>
      </w:r>
      <w:r>
        <w:rPr>
          <w:lang w:val="en-US"/>
        </w:rPr>
        <w:t>I</w:t>
      </w:r>
      <w:r>
        <w:rPr>
          <w:lang w:val="ru-RU"/>
        </w:rPr>
        <w:t>. На посту поверенного России в Иране 5 января 1832 г. заменен графом И. О. Симоничем (1795-1851)</w:t>
      </w:r>
    </w:p>
    <w:p w:rsidR="00F14048" w:rsidRDefault="00F14048" w:rsidP="00E616E7">
      <w:pPr>
        <w:pStyle w:val="Footnote"/>
        <w:ind w:left="0" w:firstLine="0"/>
        <w:jc w:val="right"/>
        <w:rPr>
          <w:lang w:val="ru-RU"/>
        </w:rPr>
      </w:pPr>
    </w:p>
    <w:p w:rsidR="00F14048" w:rsidRDefault="00F14048" w:rsidP="00E616E7">
      <w:pPr>
        <w:pStyle w:val="Footnote"/>
        <w:ind w:left="0" w:firstLine="0"/>
      </w:pPr>
      <w:r>
        <w:rPr>
          <w:i/>
          <w:iCs/>
          <w:lang w:val="ru-RU"/>
        </w:rPr>
        <w:t>Акты, собранные Кавказской Археографической Комиссией (далее АКАК) Т.</w:t>
      </w:r>
      <w:r>
        <w:rPr>
          <w:i/>
          <w:iCs/>
          <w:lang w:val="en-US"/>
        </w:rPr>
        <w:t>VII</w:t>
      </w:r>
      <w:r>
        <w:rPr>
          <w:i/>
          <w:iCs/>
          <w:lang w:val="ru-RU"/>
        </w:rPr>
        <w:t>. Тифлис.1878. Стр. 701</w:t>
      </w:r>
    </w:p>
    <w:p w:rsidR="00F14048" w:rsidRDefault="00F14048" w:rsidP="00E616E7">
      <w:pPr>
        <w:pStyle w:val="Footnote"/>
        <w:ind w:left="0" w:firstLine="0"/>
        <w:rPr>
          <w:i/>
          <w:iCs/>
          <w:lang w:val="ru-RU"/>
        </w:rPr>
      </w:pPr>
      <w:r>
        <w:rPr>
          <w:i/>
          <w:iCs/>
          <w:lang w:val="ru-RU"/>
        </w:rPr>
        <w:t>Князь П. В. Долгоруков. Сказания о роде князей Долгоруковых. Санкт-Петербург. 1840. Стр. 101-102</w:t>
      </w:r>
    </w:p>
  </w:footnote>
  <w:footnote w:id="90">
    <w:p w:rsidR="00F14048" w:rsidRDefault="00F14048" w:rsidP="00E616E7">
      <w:pPr>
        <w:pStyle w:val="Footnote"/>
        <w:ind w:left="0" w:firstLine="0"/>
        <w:rPr>
          <w:lang w:val="ru-RU"/>
        </w:rPr>
      </w:pPr>
    </w:p>
    <w:p w:rsidR="00F14048" w:rsidRDefault="00F14048" w:rsidP="00E616E7">
      <w:pPr>
        <w:pStyle w:val="Footnote"/>
        <w:ind w:left="0" w:firstLine="0"/>
        <w:jc w:val="both"/>
      </w:pPr>
      <w:r w:rsidRPr="009F10D1">
        <w:rPr>
          <w:rStyle w:val="a3"/>
        </w:rPr>
        <w:footnoteRef/>
      </w:r>
      <w:r>
        <w:rPr>
          <w:lang w:val="ru-RU"/>
        </w:rPr>
        <w:t xml:space="preserve">Выпускник Санкт-Петербургского военного училища, содействовал в подписании Туркманчайского мирного договора. Участник русско-иранской (1826-1828 гг.) и русско-турецкой (1828-1829 гг.) войн. Старожил и знаток Персии, состоявший в чине поручика лейб-гвардии  уланского полка при князе Н. А. Долгорукове. В 1830г. был удостоен ордена Льва и Солнца </w:t>
      </w:r>
      <w:r>
        <w:rPr>
          <w:lang w:val="en-US"/>
        </w:rPr>
        <w:t>II</w:t>
      </w:r>
      <w:r>
        <w:rPr>
          <w:lang w:val="ru-RU"/>
        </w:rPr>
        <w:t xml:space="preserve"> степени с алмазами. В 1831 г. есть адъютант генерала Паскевича-Эриванского (1782-1856). Член «Комитета по благоустройству Тифлисской Армянской семинарии», переименованной в Нерсисянскую (по имени патриарха-католикоса Нерсеса </w:t>
      </w:r>
      <w:r>
        <w:rPr>
          <w:lang w:val="en-US"/>
        </w:rPr>
        <w:t>V</w:t>
      </w:r>
      <w:r>
        <w:rPr>
          <w:lang w:val="ru-RU"/>
        </w:rPr>
        <w:t xml:space="preserve"> Аштаракеци (1770-1857), основателя) в 1837 г.  </w:t>
      </w:r>
    </w:p>
    <w:p w:rsidR="00F14048" w:rsidRDefault="00F14048" w:rsidP="00E616E7">
      <w:pPr>
        <w:pStyle w:val="Footnote"/>
        <w:ind w:left="0" w:firstLine="0"/>
        <w:jc w:val="both"/>
        <w:rPr>
          <w:lang w:val="ru-RU"/>
        </w:rPr>
      </w:pPr>
    </w:p>
    <w:p w:rsidR="00F14048" w:rsidRDefault="00F14048" w:rsidP="00E616E7">
      <w:pPr>
        <w:pStyle w:val="Footnote"/>
        <w:ind w:left="0" w:firstLine="0"/>
      </w:pPr>
      <w:r>
        <w:rPr>
          <w:i/>
          <w:iCs/>
          <w:lang w:val="ru-RU"/>
        </w:rPr>
        <w:t xml:space="preserve">Волков С.В. Генералитет Российской империи: энциклопедический словарь генералов и адмиралов от  Петра </w:t>
      </w:r>
      <w:r>
        <w:rPr>
          <w:i/>
          <w:iCs/>
          <w:lang w:val="en-US"/>
        </w:rPr>
        <w:t>I</w:t>
      </w:r>
      <w:r>
        <w:rPr>
          <w:i/>
          <w:iCs/>
          <w:lang w:val="ru-RU"/>
        </w:rPr>
        <w:t xml:space="preserve"> до Николая </w:t>
      </w:r>
      <w:r>
        <w:rPr>
          <w:i/>
          <w:iCs/>
          <w:lang w:val="en-US"/>
        </w:rPr>
        <w:t>II</w:t>
      </w:r>
      <w:r>
        <w:rPr>
          <w:i/>
          <w:iCs/>
          <w:lang w:val="ru-RU"/>
        </w:rPr>
        <w:t xml:space="preserve">. Т. </w:t>
      </w:r>
      <w:r>
        <w:rPr>
          <w:i/>
          <w:iCs/>
          <w:lang w:val="en-US" w:bidi="ar-EG"/>
        </w:rPr>
        <w:t>I</w:t>
      </w:r>
      <w:r>
        <w:rPr>
          <w:i/>
          <w:iCs/>
          <w:lang w:val="ru-RU" w:bidi="ar-EG"/>
        </w:rPr>
        <w:t>. М. Центрполиграф. 2010. Стр.80</w:t>
      </w:r>
    </w:p>
    <w:p w:rsidR="00F14048" w:rsidRDefault="00F14048" w:rsidP="00E616E7">
      <w:pPr>
        <w:pStyle w:val="Footnote"/>
        <w:ind w:left="0" w:firstLine="0"/>
        <w:jc w:val="right"/>
        <w:rPr>
          <w:i/>
          <w:iCs/>
          <w:lang w:val="ru-RU"/>
        </w:rPr>
      </w:pPr>
    </w:p>
  </w:footnote>
  <w:footnote w:id="91">
    <w:p w:rsidR="00F14048" w:rsidRPr="001B3DD8" w:rsidRDefault="00F14048" w:rsidP="00841C4E">
      <w:pPr>
        <w:pStyle w:val="a4"/>
        <w:rPr>
          <w:i/>
          <w:iCs/>
          <w:lang w:val="ru-RU" w:bidi="ar-EG"/>
        </w:rPr>
      </w:pPr>
      <w:r>
        <w:rPr>
          <w:rStyle w:val="a3"/>
        </w:rPr>
        <w:footnoteRef/>
      </w:r>
      <w:r>
        <w:rPr>
          <w:i/>
          <w:iCs/>
          <w:lang w:val="ru-RU"/>
        </w:rPr>
        <w:t xml:space="preserve">Материалы к биографии А. С. Грибоедова. Кавказский сборник. Т. </w:t>
      </w:r>
      <w:r>
        <w:rPr>
          <w:i/>
          <w:iCs/>
          <w:lang w:val="en-US" w:bidi="ar-EG"/>
        </w:rPr>
        <w:t>XXX</w:t>
      </w:r>
      <w:r w:rsidRPr="001B3DD8">
        <w:rPr>
          <w:i/>
          <w:iCs/>
          <w:lang w:val="ru-RU" w:bidi="ar-EG"/>
        </w:rPr>
        <w:t>.</w:t>
      </w:r>
      <w:r>
        <w:rPr>
          <w:i/>
          <w:iCs/>
          <w:lang w:val="ru-RU" w:bidi="ar-EG"/>
        </w:rPr>
        <w:t xml:space="preserve"> Тифлис. 1911. Стр. 148</w:t>
      </w:r>
    </w:p>
  </w:footnote>
  <w:footnote w:id="92">
    <w:p w:rsidR="00F14048" w:rsidRDefault="00F14048" w:rsidP="00841C4E">
      <w:pPr>
        <w:pStyle w:val="a4"/>
        <w:rPr>
          <w:lang w:val="ru-RU"/>
        </w:rPr>
      </w:pPr>
    </w:p>
    <w:p w:rsidR="00F14048" w:rsidRPr="006E7C34" w:rsidRDefault="00F14048" w:rsidP="00841C4E">
      <w:pPr>
        <w:pStyle w:val="a4"/>
        <w:rPr>
          <w:i/>
          <w:iCs/>
          <w:lang w:val="en-US"/>
        </w:rPr>
      </w:pPr>
      <w:r>
        <w:rPr>
          <w:rStyle w:val="a3"/>
        </w:rPr>
        <w:footnoteRef/>
      </w:r>
      <w:r>
        <w:t xml:space="preserve"> </w:t>
      </w:r>
      <w:r>
        <w:rPr>
          <w:i/>
          <w:iCs/>
          <w:lang w:val="ru-RU"/>
        </w:rPr>
        <w:t>А. П. Берже. Александр Сергеевич Грибоедов. Деятельность его как дипломата. Русская</w:t>
      </w:r>
      <w:r w:rsidRPr="006E7C34">
        <w:rPr>
          <w:i/>
          <w:iCs/>
          <w:lang w:val="en-US"/>
        </w:rPr>
        <w:t xml:space="preserve"> </w:t>
      </w:r>
      <w:r>
        <w:rPr>
          <w:i/>
          <w:iCs/>
          <w:lang w:val="ru-RU"/>
        </w:rPr>
        <w:t>старина</w:t>
      </w:r>
      <w:r w:rsidRPr="006E7C34">
        <w:rPr>
          <w:i/>
          <w:iCs/>
          <w:lang w:val="en-US"/>
        </w:rPr>
        <w:t xml:space="preserve">. </w:t>
      </w:r>
      <w:r>
        <w:rPr>
          <w:i/>
          <w:iCs/>
          <w:lang w:val="ru-RU"/>
        </w:rPr>
        <w:t>Декабрь</w:t>
      </w:r>
      <w:r w:rsidRPr="006E7C34">
        <w:rPr>
          <w:i/>
          <w:iCs/>
          <w:lang w:val="en-US"/>
        </w:rPr>
        <w:t xml:space="preserve"> 1876. </w:t>
      </w:r>
      <w:r>
        <w:rPr>
          <w:i/>
          <w:iCs/>
          <w:lang w:val="ru-RU"/>
        </w:rPr>
        <w:t>Стр</w:t>
      </w:r>
      <w:r w:rsidRPr="006E7C34">
        <w:rPr>
          <w:i/>
          <w:iCs/>
          <w:lang w:val="en-US"/>
        </w:rPr>
        <w:t>. 750</w:t>
      </w:r>
    </w:p>
  </w:footnote>
  <w:footnote w:id="93">
    <w:p w:rsidR="00F14048" w:rsidRPr="007B2BEA" w:rsidRDefault="00F14048" w:rsidP="00841C4E">
      <w:pPr>
        <w:pStyle w:val="a4"/>
        <w:rPr>
          <w:i/>
          <w:iCs/>
          <w:lang w:val="ru-RU" w:bidi="ar-EG"/>
        </w:rPr>
      </w:pPr>
      <w:r>
        <w:rPr>
          <w:rStyle w:val="a3"/>
        </w:rPr>
        <w:footnoteRef/>
      </w:r>
      <w:r>
        <w:t xml:space="preserve"> </w:t>
      </w:r>
      <w:proofErr w:type="gramStart"/>
      <w:r w:rsidRPr="002F6BC4">
        <w:rPr>
          <w:i/>
          <w:iCs/>
          <w:lang w:val="en-US" w:bidi="ar-EG"/>
        </w:rPr>
        <w:t>Memoir of the R. H. Sir John McNeill and his Second Wife Elizabeth Wilson by their Grand – Daughter.</w:t>
      </w:r>
      <w:proofErr w:type="gramEnd"/>
      <w:r w:rsidRPr="002F6BC4">
        <w:rPr>
          <w:i/>
          <w:iCs/>
          <w:lang w:val="en-US" w:bidi="ar-EG"/>
        </w:rPr>
        <w:t xml:space="preserve"> London</w:t>
      </w:r>
      <w:r w:rsidRPr="002F6BC4">
        <w:rPr>
          <w:i/>
          <w:iCs/>
          <w:lang w:val="ru-RU" w:bidi="ar-EG"/>
        </w:rPr>
        <w:t xml:space="preserve">. 1910. </w:t>
      </w:r>
      <w:r w:rsidRPr="002F6BC4">
        <w:rPr>
          <w:i/>
          <w:iCs/>
          <w:lang w:val="en-US" w:bidi="ar-EG"/>
        </w:rPr>
        <w:t>P</w:t>
      </w:r>
      <w:r w:rsidRPr="007B2BEA">
        <w:rPr>
          <w:i/>
          <w:iCs/>
          <w:lang w:val="ru-RU" w:bidi="ar-EG"/>
        </w:rPr>
        <w:t>. 127-128</w:t>
      </w:r>
    </w:p>
  </w:footnote>
  <w:footnote w:id="94">
    <w:p w:rsidR="00F14048" w:rsidRPr="00841C4E" w:rsidRDefault="00F14048" w:rsidP="00841C4E">
      <w:pPr>
        <w:pStyle w:val="a4"/>
        <w:rPr>
          <w:i/>
          <w:iCs/>
          <w:lang w:val="ru-RU" w:bidi="ar-EG"/>
        </w:rPr>
      </w:pPr>
      <w:r>
        <w:rPr>
          <w:rStyle w:val="a3"/>
        </w:rPr>
        <w:footnoteRef/>
      </w:r>
      <w:r>
        <w:t xml:space="preserve"> </w:t>
      </w:r>
      <w:r w:rsidRPr="007B2BEA">
        <w:rPr>
          <w:i/>
          <w:iCs/>
          <w:lang w:val="ru-RU"/>
        </w:rPr>
        <w:t xml:space="preserve">АКАК. Т. </w:t>
      </w:r>
      <w:r w:rsidRPr="007B2BEA">
        <w:rPr>
          <w:i/>
          <w:iCs/>
          <w:lang w:val="en-US" w:bidi="ar-EG"/>
        </w:rPr>
        <w:t>VII</w:t>
      </w:r>
      <w:r w:rsidRPr="007B2BEA">
        <w:rPr>
          <w:i/>
          <w:iCs/>
          <w:lang w:val="ru-RU" w:bidi="ar-EG"/>
        </w:rPr>
        <w:t>. Стр. 674 (курсив авторский)</w:t>
      </w:r>
      <w:r>
        <w:rPr>
          <w:i/>
          <w:iCs/>
          <w:lang w:val="ru-RU" w:bidi="ar-EG"/>
        </w:rPr>
        <w:br/>
      </w:r>
    </w:p>
  </w:footnote>
  <w:footnote w:id="95">
    <w:p w:rsidR="00F14048" w:rsidRPr="00B474DB" w:rsidRDefault="00F14048" w:rsidP="00841C4E">
      <w:pPr>
        <w:pStyle w:val="a4"/>
        <w:jc w:val="both"/>
        <w:rPr>
          <w:color w:val="000000" w:themeColor="text1"/>
          <w:lang w:val="ru-RU" w:bidi="ar-EG"/>
        </w:rPr>
      </w:pPr>
      <w:r>
        <w:rPr>
          <w:rStyle w:val="a3"/>
        </w:rPr>
        <w:footnoteRef/>
      </w:r>
      <w:r>
        <w:t xml:space="preserve"> </w:t>
      </w:r>
      <w:r>
        <w:rPr>
          <w:lang w:val="ru-RU"/>
        </w:rPr>
        <w:t>Н. Н. Муравьев-Карский также отмечает этот факт в своих «Записках»: «…</w:t>
      </w:r>
      <w:r w:rsidRPr="0042545A">
        <w:rPr>
          <w:color w:val="000000" w:themeColor="text1"/>
          <w:shd w:val="clear" w:color="auto" w:fill="FEFEFE"/>
          <w:lang w:val="ru-RU"/>
        </w:rPr>
        <w:t>П</w:t>
      </w:r>
      <w:proofErr w:type="spellStart"/>
      <w:r w:rsidRPr="0042545A">
        <w:rPr>
          <w:color w:val="000000" w:themeColor="text1"/>
          <w:shd w:val="clear" w:color="auto" w:fill="FEFEFE"/>
        </w:rPr>
        <w:t>олагали</w:t>
      </w:r>
      <w:proofErr w:type="spellEnd"/>
      <w:r w:rsidRPr="0042545A">
        <w:rPr>
          <w:color w:val="000000" w:themeColor="text1"/>
          <w:shd w:val="clear" w:color="auto" w:fill="FEFEFE"/>
        </w:rPr>
        <w:t xml:space="preserve"> даже, что </w:t>
      </w:r>
      <w:proofErr w:type="spellStart"/>
      <w:r w:rsidRPr="0042545A">
        <w:rPr>
          <w:color w:val="000000" w:themeColor="text1"/>
          <w:shd w:val="clear" w:color="auto" w:fill="FEFEFE"/>
        </w:rPr>
        <w:t>англичане</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видя</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верх</w:t>
      </w:r>
      <w:proofErr w:type="spellEnd"/>
      <w:r w:rsidRPr="0042545A">
        <w:rPr>
          <w:color w:val="000000" w:themeColor="text1"/>
          <w:shd w:val="clear" w:color="auto" w:fill="FEFEFE"/>
        </w:rPr>
        <w:t xml:space="preserve">, который Грибоедов над </w:t>
      </w:r>
      <w:proofErr w:type="spellStart"/>
      <w:r w:rsidRPr="0042545A">
        <w:rPr>
          <w:color w:val="000000" w:themeColor="text1"/>
          <w:shd w:val="clear" w:color="auto" w:fill="FEFEFE"/>
        </w:rPr>
        <w:t>ними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начинал</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брать</w:t>
      </w:r>
      <w:proofErr w:type="spellEnd"/>
      <w:r w:rsidRPr="0042545A">
        <w:rPr>
          <w:color w:val="000000" w:themeColor="text1"/>
          <w:shd w:val="clear" w:color="auto" w:fill="FEFEFE"/>
        </w:rPr>
        <w:t xml:space="preserve">, из-под </w:t>
      </w:r>
      <w:proofErr w:type="spellStart"/>
      <w:r w:rsidRPr="0042545A">
        <w:rPr>
          <w:color w:val="000000" w:themeColor="text1"/>
          <w:shd w:val="clear" w:color="auto" w:fill="FEFEFE"/>
        </w:rPr>
        <w:t>руки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склоняли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главных</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чиновников</w:t>
      </w:r>
      <w:proofErr w:type="spellEnd"/>
      <w:r w:rsidRPr="0042545A">
        <w:rPr>
          <w:color w:val="000000" w:themeColor="text1"/>
          <w:shd w:val="clear" w:color="auto" w:fill="FEFEFE"/>
        </w:rPr>
        <w:t xml:space="preserve"> Персии к </w:t>
      </w:r>
      <w:proofErr w:type="spellStart"/>
      <w:r w:rsidRPr="0042545A">
        <w:rPr>
          <w:color w:val="000000" w:themeColor="text1"/>
          <w:shd w:val="clear" w:color="auto" w:fill="FEFEFE"/>
        </w:rPr>
        <w:t>дерзкому</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поступку</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Нельзя</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полагать</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чтобы</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они</w:t>
      </w:r>
      <w:proofErr w:type="spellEnd"/>
      <w:r w:rsidRPr="0042545A">
        <w:rPr>
          <w:color w:val="000000" w:themeColor="text1"/>
          <w:shd w:val="clear" w:color="auto" w:fill="FEFEFE"/>
        </w:rPr>
        <w:t xml:space="preserve"> хотели </w:t>
      </w:r>
      <w:proofErr w:type="spellStart"/>
      <w:r w:rsidRPr="0042545A">
        <w:rPr>
          <w:color w:val="000000" w:themeColor="text1"/>
          <w:shd w:val="clear" w:color="auto" w:fill="FEFEFE"/>
        </w:rPr>
        <w:t>довести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дело</w:t>
      </w:r>
      <w:proofErr w:type="spellEnd"/>
      <w:r w:rsidRPr="0042545A">
        <w:rPr>
          <w:color w:val="000000" w:themeColor="text1"/>
          <w:shd w:val="clear" w:color="auto" w:fill="FEFEFE"/>
        </w:rPr>
        <w:t xml:space="preserve"> до </w:t>
      </w:r>
      <w:proofErr w:type="spellStart"/>
      <w:r w:rsidRPr="0042545A">
        <w:rPr>
          <w:color w:val="000000" w:themeColor="text1"/>
          <w:shd w:val="clear" w:color="auto" w:fill="FEFEFE"/>
        </w:rPr>
        <w:t>такой</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степени</w:t>
      </w:r>
      <w:proofErr w:type="spellEnd"/>
      <w:r w:rsidRPr="0042545A">
        <w:rPr>
          <w:color w:val="000000" w:themeColor="text1"/>
          <w:shd w:val="clear" w:color="auto" w:fill="FEFEFE"/>
        </w:rPr>
        <w:t xml:space="preserve">; но </w:t>
      </w:r>
      <w:proofErr w:type="spellStart"/>
      <w:r w:rsidRPr="0042545A">
        <w:rPr>
          <w:color w:val="000000" w:themeColor="text1"/>
          <w:shd w:val="clear" w:color="auto" w:fill="FEFEFE"/>
        </w:rPr>
        <w:t>весьма</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немудрено</w:t>
      </w:r>
      <w:proofErr w:type="spellEnd"/>
      <w:r w:rsidRPr="0042545A">
        <w:rPr>
          <w:color w:val="000000" w:themeColor="text1"/>
          <w:shd w:val="clear" w:color="auto" w:fill="FEFEFE"/>
        </w:rPr>
        <w:t xml:space="preserve">, что </w:t>
      </w:r>
      <w:proofErr w:type="spellStart"/>
      <w:r w:rsidRPr="0042545A">
        <w:rPr>
          <w:color w:val="000000" w:themeColor="text1"/>
          <w:shd w:val="clear" w:color="auto" w:fill="FEFEFE"/>
        </w:rPr>
        <w:t>они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желали</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какого-либо</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происшествия</w:t>
      </w:r>
      <w:proofErr w:type="spellEnd"/>
      <w:r w:rsidRPr="0042545A">
        <w:rPr>
          <w:color w:val="000000" w:themeColor="text1"/>
          <w:shd w:val="clear" w:color="auto" w:fill="FEFEFE"/>
        </w:rPr>
        <w:t xml:space="preserve">, последствием </w:t>
      </w:r>
      <w:proofErr w:type="spellStart"/>
      <w:r w:rsidRPr="0042545A">
        <w:rPr>
          <w:color w:val="000000" w:themeColor="text1"/>
          <w:shd w:val="clear" w:color="auto" w:fill="FEFEFE"/>
        </w:rPr>
        <w:t>коего</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было</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уничижение</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нашего</w:t>
      </w:r>
      <w:proofErr w:type="spellEnd"/>
      <w:r w:rsidRPr="0042545A">
        <w:rPr>
          <w:color w:val="000000" w:themeColor="text1"/>
          <w:shd w:val="clear" w:color="auto" w:fill="FEFEFE"/>
        </w:rPr>
        <w:t xml:space="preserve"> </w:t>
      </w:r>
      <w:proofErr w:type="spellStart"/>
      <w:r w:rsidRPr="0042545A">
        <w:rPr>
          <w:color w:val="000000" w:themeColor="text1"/>
          <w:shd w:val="clear" w:color="auto" w:fill="FEFEFE"/>
        </w:rPr>
        <w:t>посланника</w:t>
      </w:r>
      <w:proofErr w:type="spellEnd"/>
      <w:r w:rsidRPr="0042545A">
        <w:rPr>
          <w:color w:val="000000" w:themeColor="text1"/>
          <w:shd w:val="clear" w:color="auto" w:fill="FEFEFE"/>
        </w:rPr>
        <w:t xml:space="preserve"> и </w:t>
      </w:r>
      <w:proofErr w:type="spellStart"/>
      <w:r w:rsidRPr="0042545A">
        <w:rPr>
          <w:color w:val="000000" w:themeColor="text1"/>
          <w:shd w:val="clear" w:color="auto" w:fill="FEFEFE"/>
        </w:rPr>
        <w:t>уменьшение</w:t>
      </w:r>
      <w:proofErr w:type="spellEnd"/>
      <w:r w:rsidRPr="0042545A">
        <w:rPr>
          <w:color w:val="000000" w:themeColor="text1"/>
          <w:shd w:val="clear" w:color="auto" w:fill="FEFEFE"/>
        </w:rPr>
        <w:t xml:space="preserve"> его </w:t>
      </w:r>
      <w:proofErr w:type="spellStart"/>
      <w:r w:rsidRPr="0042545A">
        <w:rPr>
          <w:color w:val="000000" w:themeColor="text1"/>
          <w:shd w:val="clear" w:color="auto" w:fill="FEFEFE"/>
        </w:rPr>
        <w:t>влияния</w:t>
      </w:r>
      <w:proofErr w:type="spellEnd"/>
      <w:r>
        <w:rPr>
          <w:color w:val="000000" w:themeColor="text1"/>
          <w:shd w:val="clear" w:color="auto" w:fill="FEFEFE"/>
          <w:lang w:val="ru-RU"/>
        </w:rPr>
        <w:t xml:space="preserve">…». </w:t>
      </w:r>
      <w:r>
        <w:rPr>
          <w:color w:val="000000" w:themeColor="text1"/>
          <w:shd w:val="clear" w:color="auto" w:fill="FEFEFE"/>
          <w:lang w:val="ru-RU" w:bidi="ar-EG"/>
        </w:rPr>
        <w:t>[Грибоедов в воспоминаниях современников 1988: 99</w:t>
      </w:r>
      <w:r w:rsidRPr="00B474DB">
        <w:rPr>
          <w:color w:val="000000" w:themeColor="text1"/>
          <w:shd w:val="clear" w:color="auto" w:fill="FEFEFE"/>
          <w:lang w:val="ru-RU" w:bidi="ar-EG"/>
        </w:rPr>
        <w:t>]</w:t>
      </w:r>
      <w:r>
        <w:rPr>
          <w:color w:val="000000" w:themeColor="text1"/>
          <w:shd w:val="clear" w:color="auto" w:fill="FEFEFE"/>
          <w:lang w:val="ru-RU" w:bidi="ar-EG"/>
        </w:rPr>
        <w:t>.</w:t>
      </w:r>
    </w:p>
  </w:footnote>
  <w:footnote w:id="96">
    <w:p w:rsidR="00F14048" w:rsidRDefault="00F14048" w:rsidP="00841C4E">
      <w:pPr>
        <w:pStyle w:val="a4"/>
        <w:rPr>
          <w:lang w:val="ru-RU"/>
        </w:rPr>
      </w:pPr>
    </w:p>
    <w:p w:rsidR="00F14048" w:rsidRDefault="00F14048" w:rsidP="00E250F6">
      <w:pPr>
        <w:pStyle w:val="a4"/>
        <w:jc w:val="both"/>
        <w:rPr>
          <w:lang w:val="ru-RU" w:bidi="ar-EG"/>
        </w:rPr>
      </w:pPr>
      <w:r>
        <w:rPr>
          <w:rStyle w:val="a3"/>
        </w:rPr>
        <w:footnoteRef/>
      </w:r>
      <w:r>
        <w:rPr>
          <w:lang w:val="ru-RU"/>
        </w:rPr>
        <w:t xml:space="preserve">С. В. Шостакович полагает, что здесь </w:t>
      </w:r>
      <w:proofErr w:type="gramStart"/>
      <w:r>
        <w:rPr>
          <w:lang w:val="ru-RU"/>
        </w:rPr>
        <w:t>Мальцов</w:t>
      </w:r>
      <w:proofErr w:type="gramEnd"/>
      <w:r>
        <w:rPr>
          <w:lang w:val="ru-RU"/>
        </w:rPr>
        <w:t xml:space="preserve"> имел в виду трагическую судьбу наполеоновского посланника в Иране </w:t>
      </w:r>
      <w:proofErr w:type="spellStart"/>
      <w:r>
        <w:rPr>
          <w:lang w:val="ru-RU"/>
        </w:rPr>
        <w:t>Ромье</w:t>
      </w:r>
      <w:proofErr w:type="spellEnd"/>
      <w:r>
        <w:rPr>
          <w:lang w:val="ru-RU"/>
        </w:rPr>
        <w:t xml:space="preserve">, внезапная смерть которого приписывается англичанам. </w:t>
      </w:r>
      <w:r w:rsidRPr="004F49DA">
        <w:rPr>
          <w:lang w:val="ru-RU" w:bidi="ar-EG"/>
        </w:rPr>
        <w:t>[</w:t>
      </w:r>
      <w:r>
        <w:rPr>
          <w:lang w:val="ru-RU" w:bidi="ar-EG"/>
        </w:rPr>
        <w:t>Шостакович, 1960: 252</w:t>
      </w:r>
      <w:r w:rsidRPr="004F49DA">
        <w:rPr>
          <w:lang w:val="ru-RU" w:bidi="ar-EG"/>
        </w:rPr>
        <w:t>]</w:t>
      </w:r>
      <w:r>
        <w:rPr>
          <w:lang w:val="ru-RU" w:bidi="ar-EG"/>
        </w:rPr>
        <w:t xml:space="preserve"> </w:t>
      </w:r>
    </w:p>
    <w:p w:rsidR="00F14048" w:rsidRDefault="00F14048" w:rsidP="00841C4E">
      <w:pPr>
        <w:pStyle w:val="a4"/>
        <w:rPr>
          <w:lang w:val="ru-RU" w:bidi="ar-EG"/>
        </w:rPr>
      </w:pPr>
    </w:p>
    <w:p w:rsidR="00F14048" w:rsidRDefault="00F14048" w:rsidP="00841C4E">
      <w:pPr>
        <w:pStyle w:val="a4"/>
        <w:rPr>
          <w:lang w:val="ru-RU" w:bidi="ar-EG"/>
        </w:rPr>
      </w:pPr>
      <w:r>
        <w:rPr>
          <w:lang w:val="ru-RU" w:bidi="ar-EG"/>
        </w:rPr>
        <w:t>Автору же удалось выяснить следующее:</w:t>
      </w:r>
    </w:p>
    <w:p w:rsidR="00F14048" w:rsidRDefault="00F14048" w:rsidP="00841C4E">
      <w:pPr>
        <w:pStyle w:val="Footnote"/>
        <w:ind w:left="0" w:firstLine="0"/>
        <w:jc w:val="both"/>
        <w:rPr>
          <w:lang w:val="ru-RU" w:bidi="ar-EG"/>
        </w:rPr>
      </w:pPr>
    </w:p>
    <w:p w:rsidR="00F14048" w:rsidRDefault="00F14048" w:rsidP="00841C4E">
      <w:pPr>
        <w:pStyle w:val="Footnote"/>
        <w:ind w:left="0" w:firstLine="0"/>
        <w:jc w:val="both"/>
        <w:rPr>
          <w:lang w:val="ru-RU"/>
        </w:rPr>
      </w:pPr>
      <w:r>
        <w:rPr>
          <w:lang w:val="ru-RU"/>
        </w:rPr>
        <w:t xml:space="preserve"> </w:t>
      </w:r>
      <w:proofErr w:type="gramStart"/>
      <w:r>
        <w:rPr>
          <w:lang w:val="ru-RU"/>
        </w:rPr>
        <w:t xml:space="preserve">Пьер </w:t>
      </w:r>
      <w:proofErr w:type="spellStart"/>
      <w:r>
        <w:rPr>
          <w:lang w:val="ru-RU"/>
        </w:rPr>
        <w:t>Амеде</w:t>
      </w:r>
      <w:proofErr w:type="spellEnd"/>
      <w:r>
        <w:rPr>
          <w:lang w:val="ru-RU"/>
        </w:rPr>
        <w:t xml:space="preserve"> </w:t>
      </w:r>
      <w:proofErr w:type="spellStart"/>
      <w:r>
        <w:rPr>
          <w:lang w:val="ru-RU"/>
        </w:rPr>
        <w:t>Эмилиан</w:t>
      </w:r>
      <w:proofErr w:type="spellEnd"/>
      <w:r>
        <w:rPr>
          <w:lang w:val="ru-RU"/>
        </w:rPr>
        <w:t xml:space="preserve"> Проб </w:t>
      </w:r>
      <w:proofErr w:type="spellStart"/>
      <w:r>
        <w:rPr>
          <w:lang w:val="ru-RU"/>
        </w:rPr>
        <w:t>Жобер</w:t>
      </w:r>
      <w:proofErr w:type="spellEnd"/>
      <w:r>
        <w:rPr>
          <w:lang w:val="ru-RU"/>
        </w:rPr>
        <w:t xml:space="preserve">, (1779-1847) французский ориенталист, переводчик и путешественник, бывший драгоманом и дипломатическим агентом в Турции и Иране, в своем труде «Путешествие по Армении и Персии», говоря о «странной болезни», некстати сразившей </w:t>
      </w:r>
      <w:proofErr w:type="spellStart"/>
      <w:r>
        <w:rPr>
          <w:lang w:val="ru-RU"/>
        </w:rPr>
        <w:t>Ромье</w:t>
      </w:r>
      <w:proofErr w:type="spellEnd"/>
      <w:r>
        <w:rPr>
          <w:lang w:val="ru-RU"/>
        </w:rPr>
        <w:t xml:space="preserve"> (ум. 1805) при невыясненных обстоятельствах, недвусмысленно намекает на возможное отравление эмиссара, которому было поручено тайно проникнуть к персидскому двору, передав Фатх-Али-шаху наполеоновские письма (от 16</w:t>
      </w:r>
      <w:proofErr w:type="gramEnd"/>
      <w:r>
        <w:rPr>
          <w:lang w:val="ru-RU"/>
        </w:rPr>
        <w:t xml:space="preserve"> февраля и 30 марта 1805 г.) с предложением дружбы и помощи в реорганизации армии по европейскому образцу.</w:t>
      </w:r>
    </w:p>
    <w:p w:rsidR="00F14048" w:rsidRDefault="00F14048" w:rsidP="00841C4E">
      <w:pPr>
        <w:pStyle w:val="Footnote"/>
        <w:rPr>
          <w:lang w:val="ru-RU"/>
        </w:rPr>
      </w:pPr>
    </w:p>
    <w:p w:rsidR="00F14048" w:rsidRPr="009049AF" w:rsidRDefault="00F14048" w:rsidP="00B809CC">
      <w:pPr>
        <w:pStyle w:val="Footnote"/>
        <w:rPr>
          <w:i/>
          <w:iCs/>
          <w:lang w:val="ru-RU"/>
        </w:rPr>
      </w:pPr>
      <w:r w:rsidRPr="009049AF">
        <w:rPr>
          <w:i/>
          <w:iCs/>
          <w:lang w:val="en-US"/>
        </w:rPr>
        <w:t xml:space="preserve">A. Jaubert. Voyage en Armenie </w:t>
      </w:r>
      <w:proofErr w:type="gramStart"/>
      <w:r w:rsidRPr="009049AF">
        <w:rPr>
          <w:i/>
          <w:iCs/>
          <w:lang w:val="en-US"/>
        </w:rPr>
        <w:t>et</w:t>
      </w:r>
      <w:proofErr w:type="gramEnd"/>
      <w:r w:rsidRPr="009049AF">
        <w:rPr>
          <w:i/>
          <w:iCs/>
          <w:lang w:val="en-US"/>
        </w:rPr>
        <w:t xml:space="preserve"> en Perse, fait dans les annees 1805 et 1806. Paris</w:t>
      </w:r>
      <w:r w:rsidRPr="009049AF">
        <w:rPr>
          <w:i/>
          <w:iCs/>
          <w:lang w:val="ru-RU"/>
        </w:rPr>
        <w:t xml:space="preserve">. 1821. </w:t>
      </w:r>
      <w:r w:rsidRPr="009049AF">
        <w:rPr>
          <w:i/>
          <w:iCs/>
          <w:lang w:val="en-US"/>
        </w:rPr>
        <w:t>P</w:t>
      </w:r>
      <w:r w:rsidRPr="009049AF">
        <w:rPr>
          <w:i/>
          <w:iCs/>
          <w:lang w:val="ru-RU"/>
        </w:rPr>
        <w:t>. 340</w:t>
      </w:r>
    </w:p>
    <w:p w:rsidR="00F14048" w:rsidRDefault="00F14048" w:rsidP="00841C4E">
      <w:pPr>
        <w:pStyle w:val="Footnote"/>
        <w:jc w:val="both"/>
        <w:rPr>
          <w:lang w:val="ru-RU"/>
        </w:rPr>
      </w:pPr>
    </w:p>
    <w:p w:rsidR="00F14048" w:rsidRDefault="00F14048" w:rsidP="00841C4E">
      <w:pPr>
        <w:pStyle w:val="Footnote"/>
        <w:ind w:left="284"/>
        <w:jc w:val="both"/>
        <w:rPr>
          <w:lang w:val="ru-RU"/>
        </w:rPr>
      </w:pPr>
      <w:r>
        <w:rPr>
          <w:lang w:val="ru-RU"/>
        </w:rPr>
        <w:t>В сущности же, французским агентам было вверено собирание сведений о стране, которой, по замыслам</w:t>
      </w:r>
    </w:p>
    <w:p w:rsidR="00F14048" w:rsidRDefault="00F14048" w:rsidP="00841C4E">
      <w:pPr>
        <w:pStyle w:val="Footnote"/>
        <w:ind w:left="284"/>
        <w:jc w:val="both"/>
        <w:rPr>
          <w:lang w:val="ru-RU"/>
        </w:rPr>
      </w:pPr>
      <w:r>
        <w:rPr>
          <w:lang w:val="ru-RU"/>
        </w:rPr>
        <w:t>Наполеона, должно было стать воротами в Индию, оплоту британского капитала в регионе.</w:t>
      </w:r>
    </w:p>
    <w:p w:rsidR="00F14048" w:rsidRDefault="00F14048" w:rsidP="00E250F6">
      <w:pPr>
        <w:pStyle w:val="Footnote"/>
        <w:jc w:val="both"/>
        <w:rPr>
          <w:lang w:val="ru-RU"/>
        </w:rPr>
      </w:pPr>
      <w:proofErr w:type="spellStart"/>
      <w:r>
        <w:rPr>
          <w:lang w:val="ru-RU"/>
        </w:rPr>
        <w:t>Ромье</w:t>
      </w:r>
      <w:proofErr w:type="spellEnd"/>
      <w:r>
        <w:rPr>
          <w:lang w:val="ru-RU"/>
        </w:rPr>
        <w:t xml:space="preserve">, достиг Тегерана в октябре 1805 г., где вскоре и умер. </w:t>
      </w:r>
      <w:proofErr w:type="spellStart"/>
      <w:r>
        <w:rPr>
          <w:lang w:val="ru-RU"/>
        </w:rPr>
        <w:t>Жоберу</w:t>
      </w:r>
      <w:proofErr w:type="spellEnd"/>
      <w:r>
        <w:rPr>
          <w:lang w:val="ru-RU"/>
        </w:rPr>
        <w:t xml:space="preserve"> удалось — не без хлопот о его здоровье</w:t>
      </w:r>
    </w:p>
    <w:p w:rsidR="00F14048" w:rsidRDefault="00F14048" w:rsidP="00841C4E">
      <w:pPr>
        <w:pStyle w:val="Footnote"/>
        <w:ind w:left="0" w:firstLine="1"/>
        <w:jc w:val="both"/>
        <w:rPr>
          <w:lang w:val="ru-RU"/>
        </w:rPr>
      </w:pPr>
      <w:r>
        <w:rPr>
          <w:lang w:val="ru-RU"/>
        </w:rPr>
        <w:t xml:space="preserve">Фатх-Али-Шаха, боявшегося для наполеоновского агента повторения участи </w:t>
      </w:r>
      <w:proofErr w:type="spellStart"/>
      <w:r>
        <w:rPr>
          <w:lang w:val="ru-RU"/>
        </w:rPr>
        <w:t>Ромье</w:t>
      </w:r>
      <w:proofErr w:type="spellEnd"/>
      <w:r>
        <w:rPr>
          <w:lang w:val="ru-RU"/>
        </w:rPr>
        <w:t>, - вернуться в Париж, сделав доклад о своей миссии.</w:t>
      </w:r>
    </w:p>
    <w:p w:rsidR="00F14048" w:rsidRDefault="00F14048" w:rsidP="00841C4E">
      <w:pPr>
        <w:pStyle w:val="Footnote"/>
        <w:rPr>
          <w:lang w:val="ru-RU"/>
        </w:rPr>
      </w:pPr>
    </w:p>
    <w:p w:rsidR="00F14048" w:rsidRPr="009049AF" w:rsidRDefault="00F14048" w:rsidP="00841C4E">
      <w:pPr>
        <w:pStyle w:val="Footnote"/>
        <w:jc w:val="right"/>
        <w:rPr>
          <w:i/>
          <w:iCs/>
          <w:lang w:val="ru-RU"/>
        </w:rPr>
      </w:pPr>
      <w:r w:rsidRPr="009049AF">
        <w:rPr>
          <w:i/>
          <w:iCs/>
          <w:lang w:val="ru-RU"/>
        </w:rPr>
        <w:t xml:space="preserve">Э. </w:t>
      </w:r>
      <w:proofErr w:type="spellStart"/>
      <w:r w:rsidRPr="009049AF">
        <w:rPr>
          <w:i/>
          <w:iCs/>
          <w:lang w:val="ru-RU"/>
        </w:rPr>
        <w:t>Лависс</w:t>
      </w:r>
      <w:proofErr w:type="spellEnd"/>
      <w:r w:rsidRPr="009049AF">
        <w:rPr>
          <w:i/>
          <w:iCs/>
          <w:lang w:val="ru-RU"/>
        </w:rPr>
        <w:t xml:space="preserve">, А. </w:t>
      </w:r>
      <w:proofErr w:type="spellStart"/>
      <w:r w:rsidRPr="009049AF">
        <w:rPr>
          <w:i/>
          <w:iCs/>
          <w:lang w:val="ru-RU"/>
        </w:rPr>
        <w:t>Рамбо</w:t>
      </w:r>
      <w:proofErr w:type="spellEnd"/>
      <w:r w:rsidRPr="009049AF">
        <w:rPr>
          <w:i/>
          <w:iCs/>
          <w:lang w:val="ru-RU"/>
        </w:rPr>
        <w:t xml:space="preserve">. История </w:t>
      </w:r>
      <w:r w:rsidRPr="009049AF">
        <w:rPr>
          <w:i/>
          <w:iCs/>
          <w:lang w:val="en-US"/>
        </w:rPr>
        <w:t>XIX</w:t>
      </w:r>
      <w:r w:rsidRPr="009049AF">
        <w:rPr>
          <w:i/>
          <w:iCs/>
          <w:lang w:val="ru-RU"/>
        </w:rPr>
        <w:t xml:space="preserve"> в. Под</w:t>
      </w:r>
      <w:proofErr w:type="gramStart"/>
      <w:r w:rsidRPr="009049AF">
        <w:rPr>
          <w:i/>
          <w:iCs/>
          <w:lang w:val="ru-RU"/>
        </w:rPr>
        <w:t>.</w:t>
      </w:r>
      <w:proofErr w:type="gramEnd"/>
      <w:r w:rsidRPr="009049AF">
        <w:rPr>
          <w:i/>
          <w:iCs/>
          <w:lang w:val="ru-RU"/>
        </w:rPr>
        <w:t xml:space="preserve"> </w:t>
      </w:r>
      <w:proofErr w:type="gramStart"/>
      <w:r w:rsidRPr="009049AF">
        <w:rPr>
          <w:i/>
          <w:iCs/>
          <w:lang w:val="ru-RU"/>
        </w:rPr>
        <w:t>р</w:t>
      </w:r>
      <w:proofErr w:type="gramEnd"/>
      <w:r w:rsidRPr="009049AF">
        <w:rPr>
          <w:i/>
          <w:iCs/>
          <w:lang w:val="ru-RU"/>
        </w:rPr>
        <w:t xml:space="preserve">ед. Е. В. Тарле М. </w:t>
      </w:r>
      <w:proofErr w:type="spellStart"/>
      <w:r w:rsidRPr="009049AF">
        <w:rPr>
          <w:i/>
          <w:iCs/>
          <w:lang w:val="ru-RU"/>
        </w:rPr>
        <w:t>Гос</w:t>
      </w:r>
      <w:proofErr w:type="spellEnd"/>
      <w:r w:rsidRPr="009049AF">
        <w:rPr>
          <w:i/>
          <w:iCs/>
          <w:lang w:val="ru-RU"/>
        </w:rPr>
        <w:t xml:space="preserve">. Соц. - эконом. Изд. 1938. Т. </w:t>
      </w:r>
      <w:r w:rsidRPr="009049AF">
        <w:rPr>
          <w:i/>
          <w:iCs/>
          <w:lang w:val="en-US"/>
        </w:rPr>
        <w:t>II</w:t>
      </w:r>
      <w:r w:rsidRPr="009049AF">
        <w:rPr>
          <w:i/>
          <w:iCs/>
          <w:lang w:val="ru-RU"/>
        </w:rPr>
        <w:t>. Стр.438-439</w:t>
      </w:r>
    </w:p>
    <w:p w:rsidR="00F14048" w:rsidRDefault="00F14048" w:rsidP="00841C4E">
      <w:pPr>
        <w:pStyle w:val="Footnote"/>
        <w:rPr>
          <w:lang w:val="ru-RU"/>
        </w:rPr>
      </w:pPr>
    </w:p>
    <w:p w:rsidR="00F14048" w:rsidRPr="004F49DA" w:rsidRDefault="00F14048" w:rsidP="00841C4E">
      <w:pPr>
        <w:pStyle w:val="a4"/>
        <w:jc w:val="both"/>
        <w:rPr>
          <w:lang w:val="ru-RU" w:bidi="ar-EG"/>
        </w:rPr>
      </w:pPr>
      <w:r>
        <w:rPr>
          <w:lang w:val="ru-RU"/>
        </w:rPr>
        <w:t>С 1805 по 1807 гг. французские драгоманы попеременно, несмотря на сопротивление англичан,              проникали в Тегеран, без больших, правда, успехов, однако 4 мая 1807 г.  между Наполеоном и представлявшими Фатх-Али-Шаха послами был подписан Финкенштейнский договор, направленный против Российской и Британской империй, также приказавший долго действовать. Узел противоречий, возникший в результате непосредственного вхождения Ирана в сферу интересов ведущих европейских держав, затягивается все туже.</w:t>
      </w:r>
    </w:p>
  </w:footnote>
  <w:footnote w:id="97">
    <w:p w:rsidR="00F14048" w:rsidRDefault="00F14048" w:rsidP="00841C4E">
      <w:pPr>
        <w:pStyle w:val="a4"/>
        <w:jc w:val="right"/>
        <w:rPr>
          <w:i/>
          <w:iCs/>
          <w:lang w:val="ru-RU"/>
        </w:rPr>
      </w:pPr>
    </w:p>
    <w:p w:rsidR="00F14048" w:rsidRPr="006850B0" w:rsidRDefault="00F14048" w:rsidP="00841C4E">
      <w:pPr>
        <w:pStyle w:val="a4"/>
        <w:rPr>
          <w:i/>
          <w:iCs/>
          <w:lang w:val="ru-RU"/>
        </w:rPr>
      </w:pPr>
      <w:r w:rsidRPr="006850B0">
        <w:rPr>
          <w:rStyle w:val="a3"/>
          <w:i/>
          <w:iCs/>
        </w:rPr>
        <w:footnoteRef/>
      </w:r>
      <w:r w:rsidRPr="006850B0">
        <w:rPr>
          <w:i/>
          <w:iCs/>
        </w:rPr>
        <w:t xml:space="preserve"> </w:t>
      </w:r>
      <w:r w:rsidRPr="006850B0">
        <w:rPr>
          <w:i/>
          <w:iCs/>
          <w:lang w:val="ru-RU"/>
        </w:rPr>
        <w:t>П. Ефремов. О смерти А. С. Грибоедова в Тегеране. Русский архив №7-8. 1872. Стлб. 1537</w:t>
      </w:r>
    </w:p>
  </w:footnote>
  <w:footnote w:id="98">
    <w:p w:rsidR="00F14048" w:rsidRPr="00CD7401" w:rsidRDefault="00F14048" w:rsidP="00841C4E">
      <w:pPr>
        <w:pStyle w:val="Standard"/>
        <w:rPr>
          <w:sz w:val="20"/>
          <w:szCs w:val="20"/>
          <w:lang w:val="ru-RU" w:bidi="ar-EG"/>
        </w:rPr>
      </w:pPr>
      <w:r w:rsidRPr="00013953">
        <w:rPr>
          <w:rStyle w:val="a3"/>
          <w:sz w:val="20"/>
          <w:szCs w:val="20"/>
        </w:rPr>
        <w:footnoteRef/>
      </w:r>
      <w:r>
        <w:t xml:space="preserve"> </w:t>
      </w:r>
      <w:r w:rsidRPr="00CD7401">
        <w:rPr>
          <w:i/>
          <w:iCs/>
          <w:sz w:val="20"/>
          <w:szCs w:val="20"/>
          <w:lang w:val="ru-RU"/>
        </w:rPr>
        <w:t xml:space="preserve">Князь Щербатов. Генерал-фельдмаршал князь Паскевич. Его жизнь и деятельность. Т. </w:t>
      </w:r>
      <w:r w:rsidRPr="00CD7401">
        <w:rPr>
          <w:i/>
          <w:iCs/>
          <w:sz w:val="20"/>
          <w:szCs w:val="20"/>
          <w:lang w:val="en-US" w:bidi="ar-EG"/>
        </w:rPr>
        <w:t>III</w:t>
      </w:r>
      <w:r w:rsidRPr="00CD7401">
        <w:rPr>
          <w:i/>
          <w:iCs/>
          <w:sz w:val="20"/>
          <w:szCs w:val="20"/>
          <w:lang w:val="ru-RU" w:bidi="ar-EG"/>
        </w:rPr>
        <w:t xml:space="preserve">. Приложения. СПб. 1891. Стр. 76 (курсив мой – авт.) </w:t>
      </w:r>
    </w:p>
    <w:p w:rsidR="00F14048" w:rsidRPr="0005433C" w:rsidRDefault="00F14048" w:rsidP="00841C4E">
      <w:pPr>
        <w:pStyle w:val="a4"/>
        <w:jc w:val="right"/>
        <w:rPr>
          <w:i/>
          <w:iCs/>
          <w:lang w:val="ru-RU" w:bidi="ar-EG"/>
        </w:rPr>
      </w:pPr>
    </w:p>
  </w:footnote>
  <w:footnote w:id="99">
    <w:p w:rsidR="00F14048" w:rsidRPr="0005433C" w:rsidRDefault="00F14048" w:rsidP="00841C4E">
      <w:pPr>
        <w:pStyle w:val="a4"/>
        <w:rPr>
          <w:lang w:val="ru-RU"/>
        </w:rPr>
      </w:pPr>
      <w:r w:rsidRPr="0005433C">
        <w:rPr>
          <w:rStyle w:val="a3"/>
          <w:i/>
          <w:iCs/>
        </w:rPr>
        <w:footnoteRef/>
      </w:r>
      <w:r w:rsidRPr="0005433C">
        <w:rPr>
          <w:i/>
          <w:iCs/>
        </w:rPr>
        <w:t xml:space="preserve"> </w:t>
      </w:r>
      <w:r w:rsidRPr="0005433C">
        <w:rPr>
          <w:i/>
          <w:iCs/>
          <w:lang w:val="ru-RU"/>
        </w:rPr>
        <w:t>А. Гангеблов. Воспоминания. Русский архив. №2. 1891. Стр. 247</w:t>
      </w:r>
    </w:p>
  </w:footnote>
  <w:footnote w:id="100">
    <w:p w:rsidR="00F14048" w:rsidRPr="0005433C" w:rsidRDefault="00F14048" w:rsidP="00841C4E">
      <w:pPr>
        <w:pStyle w:val="Standard"/>
        <w:rPr>
          <w:i/>
          <w:iCs/>
          <w:sz w:val="20"/>
          <w:szCs w:val="20"/>
          <w:lang w:val="ru-RU"/>
        </w:rPr>
      </w:pPr>
      <w:r w:rsidRPr="0005433C">
        <w:rPr>
          <w:rStyle w:val="a3"/>
          <w:i/>
          <w:iCs/>
          <w:sz w:val="20"/>
          <w:szCs w:val="20"/>
        </w:rPr>
        <w:footnoteRef/>
      </w:r>
      <w:r w:rsidRPr="0005433C">
        <w:rPr>
          <w:i/>
          <w:iCs/>
          <w:sz w:val="20"/>
          <w:szCs w:val="20"/>
        </w:rPr>
        <w:t xml:space="preserve"> </w:t>
      </w:r>
      <w:r w:rsidRPr="0005433C">
        <w:rPr>
          <w:i/>
          <w:iCs/>
          <w:sz w:val="20"/>
          <w:szCs w:val="20"/>
          <w:lang w:val="ru-RU"/>
        </w:rPr>
        <w:t>Кальма Н. Коммерческие замыслы Грибоедова. Литературное наследство. М. Журнально-газетн</w:t>
      </w:r>
      <w:r>
        <w:rPr>
          <w:i/>
          <w:iCs/>
          <w:sz w:val="20"/>
          <w:szCs w:val="20"/>
          <w:lang w:val="ru-RU"/>
        </w:rPr>
        <w:t xml:space="preserve">ое объединение. 1935. Стр. 150 </w:t>
      </w:r>
    </w:p>
    <w:p w:rsidR="00F14048" w:rsidRPr="0005433C" w:rsidRDefault="00F14048" w:rsidP="00841C4E">
      <w:pPr>
        <w:pStyle w:val="a4"/>
        <w:jc w:val="right"/>
        <w:rPr>
          <w:i/>
          <w:iCs/>
          <w:lang w:val="ru-RU"/>
        </w:rPr>
      </w:pPr>
    </w:p>
  </w:footnote>
  <w:footnote w:id="101">
    <w:p w:rsidR="00F14048" w:rsidRPr="00BE5ACA" w:rsidRDefault="00F14048" w:rsidP="00BE5ACA">
      <w:pPr>
        <w:pStyle w:val="Footnoteuser"/>
        <w:ind w:left="0" w:firstLine="0"/>
        <w:jc w:val="both"/>
      </w:pPr>
      <w:r>
        <w:rPr>
          <w:rStyle w:val="a3"/>
        </w:rPr>
        <w:footnoteRef/>
      </w:r>
      <w:r>
        <w:rPr>
          <w:lang w:val="ru-RU"/>
        </w:rPr>
        <w:t xml:space="preserve"> Из письма А.С. Грибоедова К. В. Нессельроде от 30 ноября 1828 года: «..Сколько я заметил, влияние англичан здесь уже не так исключительно, как бывало прежде. На умы персиян сильно подействовала энергия, выказанная нашим правительством в двух последовательных войнах, равно как и победа русских армий... Какая-нибудь угроза или изъявление расположения от имени государя императора уже не ставятся на весы с мнением англичан и их тремя миллионами фунтов стерлингов, которые они до сих пор потратили в Персии...» [Грибоедов, Сочинения 1988: 640]</w:t>
      </w:r>
    </w:p>
  </w:footnote>
  <w:footnote w:id="102">
    <w:p w:rsidR="00F14048" w:rsidRPr="005F4826" w:rsidRDefault="00F14048" w:rsidP="00F211D8">
      <w:pPr>
        <w:pStyle w:val="a4"/>
        <w:jc w:val="both"/>
        <w:rPr>
          <w:lang w:val="ru-RU"/>
        </w:rPr>
      </w:pPr>
      <w:r>
        <w:rPr>
          <w:rStyle w:val="a3"/>
        </w:rPr>
        <w:footnoteRef/>
      </w:r>
      <w:r>
        <w:t xml:space="preserve">Алмаз «Шах» из сокровищ отечественного Алмазного фонда весит 88 каратов и представляет собой ромбическую </w:t>
      </w:r>
      <w:proofErr w:type="spellStart"/>
      <w:r>
        <w:t>призму</w:t>
      </w:r>
      <w:proofErr w:type="spellEnd"/>
      <w:r>
        <w:t xml:space="preserve"> </w:t>
      </w:r>
      <w:proofErr w:type="spellStart"/>
      <w:r>
        <w:t>большой</w:t>
      </w:r>
      <w:proofErr w:type="spellEnd"/>
      <w:r>
        <w:t xml:space="preserve"> </w:t>
      </w:r>
      <w:proofErr w:type="spellStart"/>
      <w:r>
        <w:t>чистоты</w:t>
      </w:r>
      <w:proofErr w:type="spellEnd"/>
      <w:r>
        <w:t xml:space="preserve"> с </w:t>
      </w:r>
      <w:proofErr w:type="spellStart"/>
      <w:r>
        <w:t>едва</w:t>
      </w:r>
      <w:proofErr w:type="spellEnd"/>
      <w:r>
        <w:t xml:space="preserve"> </w:t>
      </w:r>
      <w:proofErr w:type="spellStart"/>
      <w:r>
        <w:t>заметным</w:t>
      </w:r>
      <w:proofErr w:type="spellEnd"/>
      <w:r>
        <w:t xml:space="preserve"> желтоватым </w:t>
      </w:r>
      <w:proofErr w:type="spellStart"/>
      <w:r>
        <w:t>нацветом</w:t>
      </w:r>
      <w:proofErr w:type="spellEnd"/>
      <w:r>
        <w:t xml:space="preserve">. На </w:t>
      </w:r>
      <w:proofErr w:type="spellStart"/>
      <w:r>
        <w:t>конце</w:t>
      </w:r>
      <w:proofErr w:type="spellEnd"/>
      <w:r>
        <w:t xml:space="preserve"> </w:t>
      </w:r>
      <w:proofErr w:type="spellStart"/>
      <w:r>
        <w:t>камня</w:t>
      </w:r>
      <w:proofErr w:type="spellEnd"/>
      <w:r>
        <w:t xml:space="preserve"> </w:t>
      </w:r>
      <w:proofErr w:type="spellStart"/>
      <w:r>
        <w:t>имеется</w:t>
      </w:r>
      <w:proofErr w:type="spellEnd"/>
      <w:r>
        <w:t xml:space="preserve"> </w:t>
      </w:r>
      <w:proofErr w:type="spellStart"/>
      <w:r>
        <w:t>круговая</w:t>
      </w:r>
      <w:proofErr w:type="spellEnd"/>
      <w:r>
        <w:t xml:space="preserve"> борозда </w:t>
      </w:r>
      <w:proofErr w:type="spellStart"/>
      <w:r>
        <w:t>глубиной</w:t>
      </w:r>
      <w:proofErr w:type="spellEnd"/>
      <w:r>
        <w:t xml:space="preserve"> 0</w:t>
      </w:r>
      <w:r>
        <w:rPr>
          <w:lang w:val="ru-RU"/>
        </w:rPr>
        <w:t>,5 мм, через которую пропускали шнур для подвешивания алмаза на</w:t>
      </w:r>
      <w:r>
        <w:rPr>
          <w:sz w:val="22"/>
          <w:szCs w:val="22"/>
          <w:lang w:val="ru-RU"/>
        </w:rPr>
        <w:t xml:space="preserve"> </w:t>
      </w:r>
      <w:r>
        <w:rPr>
          <w:lang w:val="ru-RU"/>
        </w:rPr>
        <w:t xml:space="preserve">небольшом расстоянии от </w:t>
      </w:r>
      <w:proofErr w:type="spellStart"/>
      <w:r>
        <w:rPr>
          <w:lang w:val="ru-RU"/>
        </w:rPr>
        <w:t>трона,что</w:t>
      </w:r>
      <w:proofErr w:type="spellEnd"/>
      <w:r>
        <w:rPr>
          <w:lang w:val="ru-RU"/>
        </w:rPr>
        <w:t xml:space="preserve"> обозначало своеобразную запретную границу, через которую переступать не позволялось. [Балаян 1983:3]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1B7"/>
    <w:multiLevelType w:val="hybridMultilevel"/>
    <w:tmpl w:val="8BFE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546F6"/>
    <w:multiLevelType w:val="hybridMultilevel"/>
    <w:tmpl w:val="D9D4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E6FD1"/>
    <w:multiLevelType w:val="hybridMultilevel"/>
    <w:tmpl w:val="CFEE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84C1B"/>
    <w:multiLevelType w:val="hybridMultilevel"/>
    <w:tmpl w:val="BDE4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F7ACF"/>
    <w:multiLevelType w:val="hybridMultilevel"/>
    <w:tmpl w:val="309C48CA"/>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A7B35D8"/>
    <w:multiLevelType w:val="hybridMultilevel"/>
    <w:tmpl w:val="122ED392"/>
    <w:lvl w:ilvl="0" w:tplc="11487CB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76767"/>
    <w:multiLevelType w:val="hybridMultilevel"/>
    <w:tmpl w:val="70BC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12298"/>
    <w:multiLevelType w:val="hybridMultilevel"/>
    <w:tmpl w:val="558A0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C68D5"/>
    <w:multiLevelType w:val="hybridMultilevel"/>
    <w:tmpl w:val="28A6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32B48"/>
    <w:multiLevelType w:val="hybridMultilevel"/>
    <w:tmpl w:val="29A6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F6C98"/>
    <w:multiLevelType w:val="hybridMultilevel"/>
    <w:tmpl w:val="9320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1250F"/>
    <w:multiLevelType w:val="hybridMultilevel"/>
    <w:tmpl w:val="129C5922"/>
    <w:lvl w:ilvl="0" w:tplc="E1A4040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412AB"/>
    <w:multiLevelType w:val="hybridMultilevel"/>
    <w:tmpl w:val="D0C0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22FEF"/>
    <w:multiLevelType w:val="hybridMultilevel"/>
    <w:tmpl w:val="24EA89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A6130CD"/>
    <w:multiLevelType w:val="hybridMultilevel"/>
    <w:tmpl w:val="7BD40F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C912806"/>
    <w:multiLevelType w:val="hybridMultilevel"/>
    <w:tmpl w:val="DEDE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B32D4"/>
    <w:multiLevelType w:val="hybridMultilevel"/>
    <w:tmpl w:val="77E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E7EC1"/>
    <w:multiLevelType w:val="hybridMultilevel"/>
    <w:tmpl w:val="02D4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F5BC6"/>
    <w:multiLevelType w:val="hybridMultilevel"/>
    <w:tmpl w:val="13DA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83905"/>
    <w:multiLevelType w:val="multilevel"/>
    <w:tmpl w:val="6FAA42D8"/>
    <w:lvl w:ilvl="0">
      <w:start w:val="1"/>
      <w:numFmt w:val="decimal"/>
      <w:lvlText w:val="%1."/>
      <w:lvlJc w:val="left"/>
      <w:pPr>
        <w:ind w:left="390" w:hanging="390"/>
      </w:pPr>
      <w:rPr>
        <w:rFonts w:hint="default"/>
        <w:b/>
        <w:u w:val="single"/>
      </w:rPr>
    </w:lvl>
    <w:lvl w:ilvl="1">
      <w:start w:val="1"/>
      <w:numFmt w:val="decimal"/>
      <w:lvlText w:val="%1.%2."/>
      <w:lvlJc w:val="left"/>
      <w:pPr>
        <w:ind w:left="1457" w:hanging="720"/>
      </w:pPr>
      <w:rPr>
        <w:rFonts w:hint="default"/>
        <w:b/>
        <w:u w:val="single"/>
      </w:rPr>
    </w:lvl>
    <w:lvl w:ilvl="2">
      <w:start w:val="1"/>
      <w:numFmt w:val="decimal"/>
      <w:lvlText w:val="%1.%2.%3."/>
      <w:lvlJc w:val="left"/>
      <w:pPr>
        <w:ind w:left="2194" w:hanging="720"/>
      </w:pPr>
      <w:rPr>
        <w:rFonts w:hint="default"/>
        <w:b/>
        <w:u w:val="single"/>
      </w:rPr>
    </w:lvl>
    <w:lvl w:ilvl="3">
      <w:start w:val="1"/>
      <w:numFmt w:val="decimal"/>
      <w:lvlText w:val="%1.%2.%3.%4."/>
      <w:lvlJc w:val="left"/>
      <w:pPr>
        <w:ind w:left="3291" w:hanging="1080"/>
      </w:pPr>
      <w:rPr>
        <w:rFonts w:hint="default"/>
        <w:b/>
        <w:u w:val="single"/>
      </w:rPr>
    </w:lvl>
    <w:lvl w:ilvl="4">
      <w:start w:val="1"/>
      <w:numFmt w:val="decimal"/>
      <w:lvlText w:val="%1.%2.%3.%4.%5."/>
      <w:lvlJc w:val="left"/>
      <w:pPr>
        <w:ind w:left="4028" w:hanging="1080"/>
      </w:pPr>
      <w:rPr>
        <w:rFonts w:hint="default"/>
        <w:b/>
        <w:u w:val="single"/>
      </w:rPr>
    </w:lvl>
    <w:lvl w:ilvl="5">
      <w:start w:val="1"/>
      <w:numFmt w:val="decimal"/>
      <w:lvlText w:val="%1.%2.%3.%4.%5.%6."/>
      <w:lvlJc w:val="left"/>
      <w:pPr>
        <w:ind w:left="5125" w:hanging="1440"/>
      </w:pPr>
      <w:rPr>
        <w:rFonts w:hint="default"/>
        <w:b/>
        <w:u w:val="single"/>
      </w:rPr>
    </w:lvl>
    <w:lvl w:ilvl="6">
      <w:start w:val="1"/>
      <w:numFmt w:val="decimal"/>
      <w:lvlText w:val="%1.%2.%3.%4.%5.%6.%7."/>
      <w:lvlJc w:val="left"/>
      <w:pPr>
        <w:ind w:left="5862" w:hanging="1440"/>
      </w:pPr>
      <w:rPr>
        <w:rFonts w:hint="default"/>
        <w:b/>
        <w:u w:val="single"/>
      </w:rPr>
    </w:lvl>
    <w:lvl w:ilvl="7">
      <w:start w:val="1"/>
      <w:numFmt w:val="decimal"/>
      <w:lvlText w:val="%1.%2.%3.%4.%5.%6.%7.%8."/>
      <w:lvlJc w:val="left"/>
      <w:pPr>
        <w:ind w:left="6959" w:hanging="1800"/>
      </w:pPr>
      <w:rPr>
        <w:rFonts w:hint="default"/>
        <w:b/>
        <w:u w:val="single"/>
      </w:rPr>
    </w:lvl>
    <w:lvl w:ilvl="8">
      <w:start w:val="1"/>
      <w:numFmt w:val="decimal"/>
      <w:lvlText w:val="%1.%2.%3.%4.%5.%6.%7.%8.%9."/>
      <w:lvlJc w:val="left"/>
      <w:pPr>
        <w:ind w:left="7696" w:hanging="1800"/>
      </w:pPr>
      <w:rPr>
        <w:rFonts w:hint="default"/>
        <w:b/>
        <w:u w:val="single"/>
      </w:rPr>
    </w:lvl>
  </w:abstractNum>
  <w:abstractNum w:abstractNumId="20">
    <w:nsid w:val="63AB6C78"/>
    <w:multiLevelType w:val="hybridMultilevel"/>
    <w:tmpl w:val="120A65C2"/>
    <w:lvl w:ilvl="0" w:tplc="736A367E">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92A9D"/>
    <w:multiLevelType w:val="hybridMultilevel"/>
    <w:tmpl w:val="AAF2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2D14EE"/>
    <w:multiLevelType w:val="hybridMultilevel"/>
    <w:tmpl w:val="B16C3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A3958"/>
    <w:multiLevelType w:val="multilevel"/>
    <w:tmpl w:val="44888652"/>
    <w:styleLink w:val="WW8Num2"/>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24">
    <w:nsid w:val="7FE53B36"/>
    <w:multiLevelType w:val="hybridMultilevel"/>
    <w:tmpl w:val="8436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2"/>
  </w:num>
  <w:num w:numId="5">
    <w:abstractNumId w:val="11"/>
  </w:num>
  <w:num w:numId="6">
    <w:abstractNumId w:val="12"/>
  </w:num>
  <w:num w:numId="7">
    <w:abstractNumId w:val="10"/>
  </w:num>
  <w:num w:numId="8">
    <w:abstractNumId w:val="0"/>
  </w:num>
  <w:num w:numId="9">
    <w:abstractNumId w:val="6"/>
  </w:num>
  <w:num w:numId="10">
    <w:abstractNumId w:val="16"/>
  </w:num>
  <w:num w:numId="11">
    <w:abstractNumId w:val="23"/>
  </w:num>
  <w:num w:numId="12">
    <w:abstractNumId w:val="1"/>
  </w:num>
  <w:num w:numId="13">
    <w:abstractNumId w:val="15"/>
  </w:num>
  <w:num w:numId="14">
    <w:abstractNumId w:val="21"/>
  </w:num>
  <w:num w:numId="15">
    <w:abstractNumId w:val="7"/>
  </w:num>
  <w:num w:numId="16">
    <w:abstractNumId w:val="8"/>
  </w:num>
  <w:num w:numId="17">
    <w:abstractNumId w:val="22"/>
  </w:num>
  <w:num w:numId="18">
    <w:abstractNumId w:val="4"/>
  </w:num>
  <w:num w:numId="19">
    <w:abstractNumId w:val="5"/>
  </w:num>
  <w:num w:numId="20">
    <w:abstractNumId w:val="18"/>
  </w:num>
  <w:num w:numId="21">
    <w:abstractNumId w:val="14"/>
  </w:num>
  <w:num w:numId="22">
    <w:abstractNumId w:val="24"/>
  </w:num>
  <w:num w:numId="23">
    <w:abstractNumId w:val="20"/>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17EF"/>
    <w:rsid w:val="00005091"/>
    <w:rsid w:val="000072E6"/>
    <w:rsid w:val="00015BD4"/>
    <w:rsid w:val="00031104"/>
    <w:rsid w:val="00050543"/>
    <w:rsid w:val="0005300E"/>
    <w:rsid w:val="00053C20"/>
    <w:rsid w:val="00055648"/>
    <w:rsid w:val="0005663D"/>
    <w:rsid w:val="000734B7"/>
    <w:rsid w:val="00084178"/>
    <w:rsid w:val="0008521E"/>
    <w:rsid w:val="00087113"/>
    <w:rsid w:val="00087662"/>
    <w:rsid w:val="000916C3"/>
    <w:rsid w:val="00092FBA"/>
    <w:rsid w:val="000A5AF6"/>
    <w:rsid w:val="000A7F63"/>
    <w:rsid w:val="000B1302"/>
    <w:rsid w:val="000B65D2"/>
    <w:rsid w:val="000C09F3"/>
    <w:rsid w:val="000C0D8A"/>
    <w:rsid w:val="000C2221"/>
    <w:rsid w:val="000D1EFF"/>
    <w:rsid w:val="000D2638"/>
    <w:rsid w:val="000D4ADF"/>
    <w:rsid w:val="000E1680"/>
    <w:rsid w:val="000E4E02"/>
    <w:rsid w:val="000F20C0"/>
    <w:rsid w:val="000F2171"/>
    <w:rsid w:val="00103301"/>
    <w:rsid w:val="001251F1"/>
    <w:rsid w:val="00135404"/>
    <w:rsid w:val="00136DAC"/>
    <w:rsid w:val="00152736"/>
    <w:rsid w:val="001647C2"/>
    <w:rsid w:val="00166CE5"/>
    <w:rsid w:val="00166EA7"/>
    <w:rsid w:val="00182EA1"/>
    <w:rsid w:val="00185013"/>
    <w:rsid w:val="00185390"/>
    <w:rsid w:val="00193112"/>
    <w:rsid w:val="00195BA6"/>
    <w:rsid w:val="001A10A2"/>
    <w:rsid w:val="001A743B"/>
    <w:rsid w:val="001B05B2"/>
    <w:rsid w:val="001B1368"/>
    <w:rsid w:val="001B7A22"/>
    <w:rsid w:val="001C235B"/>
    <w:rsid w:val="001C72F4"/>
    <w:rsid w:val="001E5C81"/>
    <w:rsid w:val="001F5468"/>
    <w:rsid w:val="001F5E11"/>
    <w:rsid w:val="001F6590"/>
    <w:rsid w:val="00200D5A"/>
    <w:rsid w:val="00222D1F"/>
    <w:rsid w:val="00242314"/>
    <w:rsid w:val="00242444"/>
    <w:rsid w:val="002437C6"/>
    <w:rsid w:val="002448D5"/>
    <w:rsid w:val="00246B23"/>
    <w:rsid w:val="0025312D"/>
    <w:rsid w:val="0026384B"/>
    <w:rsid w:val="0026505A"/>
    <w:rsid w:val="00271298"/>
    <w:rsid w:val="00273B46"/>
    <w:rsid w:val="00274C02"/>
    <w:rsid w:val="002830B5"/>
    <w:rsid w:val="002848C7"/>
    <w:rsid w:val="00285DE3"/>
    <w:rsid w:val="002860B3"/>
    <w:rsid w:val="0028777B"/>
    <w:rsid w:val="00294371"/>
    <w:rsid w:val="00294C01"/>
    <w:rsid w:val="002A254D"/>
    <w:rsid w:val="002B237E"/>
    <w:rsid w:val="002B2FD9"/>
    <w:rsid w:val="002B53BB"/>
    <w:rsid w:val="002C1E0D"/>
    <w:rsid w:val="002C303A"/>
    <w:rsid w:val="002D4A3A"/>
    <w:rsid w:val="002E3F0E"/>
    <w:rsid w:val="002E6426"/>
    <w:rsid w:val="002E76DD"/>
    <w:rsid w:val="002E7F8C"/>
    <w:rsid w:val="002F3ECB"/>
    <w:rsid w:val="00305DDE"/>
    <w:rsid w:val="00310C36"/>
    <w:rsid w:val="0031463F"/>
    <w:rsid w:val="00317448"/>
    <w:rsid w:val="00317471"/>
    <w:rsid w:val="00317EAC"/>
    <w:rsid w:val="00322790"/>
    <w:rsid w:val="00340CD5"/>
    <w:rsid w:val="00343886"/>
    <w:rsid w:val="00343A10"/>
    <w:rsid w:val="003576D7"/>
    <w:rsid w:val="003668A0"/>
    <w:rsid w:val="00371579"/>
    <w:rsid w:val="003732BF"/>
    <w:rsid w:val="00374B0E"/>
    <w:rsid w:val="00376E40"/>
    <w:rsid w:val="003810D5"/>
    <w:rsid w:val="003810E7"/>
    <w:rsid w:val="00381E1C"/>
    <w:rsid w:val="003823B3"/>
    <w:rsid w:val="003913AC"/>
    <w:rsid w:val="00395DFA"/>
    <w:rsid w:val="003A2A84"/>
    <w:rsid w:val="003A41FF"/>
    <w:rsid w:val="003A52E7"/>
    <w:rsid w:val="003B5941"/>
    <w:rsid w:val="003D0A51"/>
    <w:rsid w:val="003E495C"/>
    <w:rsid w:val="003F002F"/>
    <w:rsid w:val="003F34AC"/>
    <w:rsid w:val="00422332"/>
    <w:rsid w:val="00424585"/>
    <w:rsid w:val="004427E8"/>
    <w:rsid w:val="004475C4"/>
    <w:rsid w:val="004475F7"/>
    <w:rsid w:val="004515F9"/>
    <w:rsid w:val="00451A19"/>
    <w:rsid w:val="00456786"/>
    <w:rsid w:val="00457AEC"/>
    <w:rsid w:val="00457D9A"/>
    <w:rsid w:val="004654CD"/>
    <w:rsid w:val="0046616D"/>
    <w:rsid w:val="0047005E"/>
    <w:rsid w:val="0047572D"/>
    <w:rsid w:val="00480CD7"/>
    <w:rsid w:val="004938D2"/>
    <w:rsid w:val="00495284"/>
    <w:rsid w:val="00496812"/>
    <w:rsid w:val="00497154"/>
    <w:rsid w:val="00497464"/>
    <w:rsid w:val="00497B63"/>
    <w:rsid w:val="004A0913"/>
    <w:rsid w:val="004A3E59"/>
    <w:rsid w:val="004B66A3"/>
    <w:rsid w:val="004D0FA0"/>
    <w:rsid w:val="004D0FE5"/>
    <w:rsid w:val="004D4520"/>
    <w:rsid w:val="004D452D"/>
    <w:rsid w:val="004E0597"/>
    <w:rsid w:val="004E17C3"/>
    <w:rsid w:val="004E2681"/>
    <w:rsid w:val="004E28E3"/>
    <w:rsid w:val="004F3D8E"/>
    <w:rsid w:val="00512B69"/>
    <w:rsid w:val="00513F7D"/>
    <w:rsid w:val="00514350"/>
    <w:rsid w:val="00517A51"/>
    <w:rsid w:val="00532A4A"/>
    <w:rsid w:val="00541890"/>
    <w:rsid w:val="00546BBC"/>
    <w:rsid w:val="005522E8"/>
    <w:rsid w:val="00552423"/>
    <w:rsid w:val="00554C5B"/>
    <w:rsid w:val="0056287E"/>
    <w:rsid w:val="005677FD"/>
    <w:rsid w:val="00567C4A"/>
    <w:rsid w:val="0058590D"/>
    <w:rsid w:val="005A596D"/>
    <w:rsid w:val="005B2EA6"/>
    <w:rsid w:val="005B41E9"/>
    <w:rsid w:val="005C1691"/>
    <w:rsid w:val="005C4155"/>
    <w:rsid w:val="005D3391"/>
    <w:rsid w:val="005D57F6"/>
    <w:rsid w:val="005E1273"/>
    <w:rsid w:val="005E19B6"/>
    <w:rsid w:val="005E32BE"/>
    <w:rsid w:val="005E4586"/>
    <w:rsid w:val="005E4972"/>
    <w:rsid w:val="005E4E2E"/>
    <w:rsid w:val="005E6F75"/>
    <w:rsid w:val="005F0BFE"/>
    <w:rsid w:val="005F552E"/>
    <w:rsid w:val="00601FC7"/>
    <w:rsid w:val="006039E2"/>
    <w:rsid w:val="00604C6C"/>
    <w:rsid w:val="006103A6"/>
    <w:rsid w:val="006227A0"/>
    <w:rsid w:val="00622E2B"/>
    <w:rsid w:val="006247B8"/>
    <w:rsid w:val="00633087"/>
    <w:rsid w:val="0063486D"/>
    <w:rsid w:val="00634F8F"/>
    <w:rsid w:val="006379BA"/>
    <w:rsid w:val="006411BE"/>
    <w:rsid w:val="00644A2B"/>
    <w:rsid w:val="006532AA"/>
    <w:rsid w:val="0065766A"/>
    <w:rsid w:val="00661630"/>
    <w:rsid w:val="00662D04"/>
    <w:rsid w:val="0066377A"/>
    <w:rsid w:val="00684900"/>
    <w:rsid w:val="00685C65"/>
    <w:rsid w:val="00685D3E"/>
    <w:rsid w:val="00690FDA"/>
    <w:rsid w:val="00691898"/>
    <w:rsid w:val="006A56DD"/>
    <w:rsid w:val="006B0CDD"/>
    <w:rsid w:val="006B1370"/>
    <w:rsid w:val="006B3232"/>
    <w:rsid w:val="006B38DA"/>
    <w:rsid w:val="006B56DF"/>
    <w:rsid w:val="006B77BD"/>
    <w:rsid w:val="006C3482"/>
    <w:rsid w:val="006C6272"/>
    <w:rsid w:val="006D69EE"/>
    <w:rsid w:val="006E7F51"/>
    <w:rsid w:val="006F2A53"/>
    <w:rsid w:val="006F3F82"/>
    <w:rsid w:val="00701712"/>
    <w:rsid w:val="00703B2D"/>
    <w:rsid w:val="00704AF6"/>
    <w:rsid w:val="0072023D"/>
    <w:rsid w:val="00721AAE"/>
    <w:rsid w:val="0073067E"/>
    <w:rsid w:val="0073123E"/>
    <w:rsid w:val="00735737"/>
    <w:rsid w:val="007464EC"/>
    <w:rsid w:val="00750753"/>
    <w:rsid w:val="007515CC"/>
    <w:rsid w:val="007530DD"/>
    <w:rsid w:val="007534FF"/>
    <w:rsid w:val="00771168"/>
    <w:rsid w:val="00772EF8"/>
    <w:rsid w:val="00795788"/>
    <w:rsid w:val="007C3AA1"/>
    <w:rsid w:val="007C6E54"/>
    <w:rsid w:val="007C7633"/>
    <w:rsid w:val="007D0C96"/>
    <w:rsid w:val="007F014B"/>
    <w:rsid w:val="007F1CDF"/>
    <w:rsid w:val="007F5F80"/>
    <w:rsid w:val="00811823"/>
    <w:rsid w:val="00820C31"/>
    <w:rsid w:val="0082260D"/>
    <w:rsid w:val="008304A9"/>
    <w:rsid w:val="008322C9"/>
    <w:rsid w:val="00833AFB"/>
    <w:rsid w:val="00841C4E"/>
    <w:rsid w:val="008451EA"/>
    <w:rsid w:val="00860812"/>
    <w:rsid w:val="008656C5"/>
    <w:rsid w:val="008667AC"/>
    <w:rsid w:val="008711F6"/>
    <w:rsid w:val="008804BA"/>
    <w:rsid w:val="0088458F"/>
    <w:rsid w:val="00885172"/>
    <w:rsid w:val="00893312"/>
    <w:rsid w:val="008965F5"/>
    <w:rsid w:val="008967C0"/>
    <w:rsid w:val="008A423D"/>
    <w:rsid w:val="008A48FF"/>
    <w:rsid w:val="008A76BC"/>
    <w:rsid w:val="008D181F"/>
    <w:rsid w:val="008D1A8D"/>
    <w:rsid w:val="008D7838"/>
    <w:rsid w:val="008E038B"/>
    <w:rsid w:val="008E538B"/>
    <w:rsid w:val="008F75C1"/>
    <w:rsid w:val="00903EC7"/>
    <w:rsid w:val="00917E71"/>
    <w:rsid w:val="00921EB6"/>
    <w:rsid w:val="00926086"/>
    <w:rsid w:val="00932411"/>
    <w:rsid w:val="0093552A"/>
    <w:rsid w:val="00941900"/>
    <w:rsid w:val="0094479C"/>
    <w:rsid w:val="009478F9"/>
    <w:rsid w:val="00950518"/>
    <w:rsid w:val="009529D6"/>
    <w:rsid w:val="00952C66"/>
    <w:rsid w:val="00954027"/>
    <w:rsid w:val="00956750"/>
    <w:rsid w:val="00961CEA"/>
    <w:rsid w:val="00963F86"/>
    <w:rsid w:val="0098028B"/>
    <w:rsid w:val="0098062E"/>
    <w:rsid w:val="0098652A"/>
    <w:rsid w:val="00997AEB"/>
    <w:rsid w:val="009A0B5D"/>
    <w:rsid w:val="009A6C61"/>
    <w:rsid w:val="009B6399"/>
    <w:rsid w:val="009B68D2"/>
    <w:rsid w:val="009C231D"/>
    <w:rsid w:val="009E22B9"/>
    <w:rsid w:val="009E3562"/>
    <w:rsid w:val="00A03965"/>
    <w:rsid w:val="00A11C14"/>
    <w:rsid w:val="00A11D8E"/>
    <w:rsid w:val="00A244FD"/>
    <w:rsid w:val="00A24691"/>
    <w:rsid w:val="00A24A1D"/>
    <w:rsid w:val="00A307F4"/>
    <w:rsid w:val="00A36B6F"/>
    <w:rsid w:val="00A401F0"/>
    <w:rsid w:val="00A44F3A"/>
    <w:rsid w:val="00A50B11"/>
    <w:rsid w:val="00A52C4F"/>
    <w:rsid w:val="00A579AA"/>
    <w:rsid w:val="00A64D80"/>
    <w:rsid w:val="00A67A7C"/>
    <w:rsid w:val="00A7074C"/>
    <w:rsid w:val="00A73A06"/>
    <w:rsid w:val="00A73C5E"/>
    <w:rsid w:val="00A74056"/>
    <w:rsid w:val="00A82437"/>
    <w:rsid w:val="00A91F08"/>
    <w:rsid w:val="00A93439"/>
    <w:rsid w:val="00A9423D"/>
    <w:rsid w:val="00A943C6"/>
    <w:rsid w:val="00A97ADF"/>
    <w:rsid w:val="00AA208C"/>
    <w:rsid w:val="00AA6EEE"/>
    <w:rsid w:val="00AC7308"/>
    <w:rsid w:val="00AC79F5"/>
    <w:rsid w:val="00AD6400"/>
    <w:rsid w:val="00AE3461"/>
    <w:rsid w:val="00AE35DB"/>
    <w:rsid w:val="00AF2EB9"/>
    <w:rsid w:val="00AF6BDE"/>
    <w:rsid w:val="00B02019"/>
    <w:rsid w:val="00B02D1E"/>
    <w:rsid w:val="00B043A8"/>
    <w:rsid w:val="00B13ECE"/>
    <w:rsid w:val="00B16366"/>
    <w:rsid w:val="00B17CFA"/>
    <w:rsid w:val="00B20975"/>
    <w:rsid w:val="00B21FEF"/>
    <w:rsid w:val="00B248A0"/>
    <w:rsid w:val="00B25198"/>
    <w:rsid w:val="00B30421"/>
    <w:rsid w:val="00B35F04"/>
    <w:rsid w:val="00B368A1"/>
    <w:rsid w:val="00B4057D"/>
    <w:rsid w:val="00B41566"/>
    <w:rsid w:val="00B43AD0"/>
    <w:rsid w:val="00B54F02"/>
    <w:rsid w:val="00B5755A"/>
    <w:rsid w:val="00B66DC5"/>
    <w:rsid w:val="00B74DCA"/>
    <w:rsid w:val="00B77561"/>
    <w:rsid w:val="00B809CC"/>
    <w:rsid w:val="00B86FA3"/>
    <w:rsid w:val="00B93DF4"/>
    <w:rsid w:val="00BB2B87"/>
    <w:rsid w:val="00BB39A0"/>
    <w:rsid w:val="00BB599E"/>
    <w:rsid w:val="00BB7328"/>
    <w:rsid w:val="00BB74CC"/>
    <w:rsid w:val="00BC735F"/>
    <w:rsid w:val="00BC7457"/>
    <w:rsid w:val="00BC785D"/>
    <w:rsid w:val="00BD0789"/>
    <w:rsid w:val="00BD6F63"/>
    <w:rsid w:val="00BE2379"/>
    <w:rsid w:val="00BE24E4"/>
    <w:rsid w:val="00BE5ACA"/>
    <w:rsid w:val="00BF6A02"/>
    <w:rsid w:val="00BF7D0A"/>
    <w:rsid w:val="00C025C7"/>
    <w:rsid w:val="00C0285B"/>
    <w:rsid w:val="00C0552F"/>
    <w:rsid w:val="00C0584F"/>
    <w:rsid w:val="00C0652E"/>
    <w:rsid w:val="00C07969"/>
    <w:rsid w:val="00C12B57"/>
    <w:rsid w:val="00C1489B"/>
    <w:rsid w:val="00C16968"/>
    <w:rsid w:val="00C204CC"/>
    <w:rsid w:val="00C30D25"/>
    <w:rsid w:val="00C3298C"/>
    <w:rsid w:val="00C356F9"/>
    <w:rsid w:val="00C44C86"/>
    <w:rsid w:val="00C50293"/>
    <w:rsid w:val="00C536B2"/>
    <w:rsid w:val="00C61052"/>
    <w:rsid w:val="00C6418D"/>
    <w:rsid w:val="00C65B93"/>
    <w:rsid w:val="00C67544"/>
    <w:rsid w:val="00C70E63"/>
    <w:rsid w:val="00C7144B"/>
    <w:rsid w:val="00C833C3"/>
    <w:rsid w:val="00C9465E"/>
    <w:rsid w:val="00C9713E"/>
    <w:rsid w:val="00CA7858"/>
    <w:rsid w:val="00CB2C24"/>
    <w:rsid w:val="00CB60C1"/>
    <w:rsid w:val="00CC4A63"/>
    <w:rsid w:val="00CD2BAF"/>
    <w:rsid w:val="00CE3151"/>
    <w:rsid w:val="00CF3E52"/>
    <w:rsid w:val="00CF54D6"/>
    <w:rsid w:val="00CF563B"/>
    <w:rsid w:val="00D03D0B"/>
    <w:rsid w:val="00D3422D"/>
    <w:rsid w:val="00D344E9"/>
    <w:rsid w:val="00D45D15"/>
    <w:rsid w:val="00D47BA7"/>
    <w:rsid w:val="00D540F5"/>
    <w:rsid w:val="00D60F4A"/>
    <w:rsid w:val="00D81016"/>
    <w:rsid w:val="00D934A8"/>
    <w:rsid w:val="00D94951"/>
    <w:rsid w:val="00DA3FFF"/>
    <w:rsid w:val="00DB3615"/>
    <w:rsid w:val="00DB61FD"/>
    <w:rsid w:val="00DD1B4B"/>
    <w:rsid w:val="00DD4AFF"/>
    <w:rsid w:val="00DE06AC"/>
    <w:rsid w:val="00DF2C63"/>
    <w:rsid w:val="00E025F4"/>
    <w:rsid w:val="00E0285E"/>
    <w:rsid w:val="00E06C65"/>
    <w:rsid w:val="00E138C0"/>
    <w:rsid w:val="00E14CF5"/>
    <w:rsid w:val="00E14F66"/>
    <w:rsid w:val="00E1629B"/>
    <w:rsid w:val="00E207BD"/>
    <w:rsid w:val="00E250F6"/>
    <w:rsid w:val="00E26629"/>
    <w:rsid w:val="00E279C4"/>
    <w:rsid w:val="00E34FC6"/>
    <w:rsid w:val="00E366DA"/>
    <w:rsid w:val="00E40908"/>
    <w:rsid w:val="00E437F1"/>
    <w:rsid w:val="00E51B4F"/>
    <w:rsid w:val="00E529B0"/>
    <w:rsid w:val="00E578FC"/>
    <w:rsid w:val="00E60D94"/>
    <w:rsid w:val="00E616E7"/>
    <w:rsid w:val="00E61CC0"/>
    <w:rsid w:val="00E6383E"/>
    <w:rsid w:val="00E966AF"/>
    <w:rsid w:val="00EA17EF"/>
    <w:rsid w:val="00EB676D"/>
    <w:rsid w:val="00ED0F04"/>
    <w:rsid w:val="00ED7CD7"/>
    <w:rsid w:val="00EE06E1"/>
    <w:rsid w:val="00EE4BA0"/>
    <w:rsid w:val="00EE5DAD"/>
    <w:rsid w:val="00EE7C21"/>
    <w:rsid w:val="00EF2067"/>
    <w:rsid w:val="00EF43AB"/>
    <w:rsid w:val="00F0434E"/>
    <w:rsid w:val="00F05AF3"/>
    <w:rsid w:val="00F14048"/>
    <w:rsid w:val="00F211D8"/>
    <w:rsid w:val="00F34A74"/>
    <w:rsid w:val="00F40C31"/>
    <w:rsid w:val="00F4639D"/>
    <w:rsid w:val="00F511F5"/>
    <w:rsid w:val="00F531F9"/>
    <w:rsid w:val="00F534AA"/>
    <w:rsid w:val="00F54E20"/>
    <w:rsid w:val="00F6016D"/>
    <w:rsid w:val="00F60684"/>
    <w:rsid w:val="00F60777"/>
    <w:rsid w:val="00F72421"/>
    <w:rsid w:val="00F728DB"/>
    <w:rsid w:val="00F72D71"/>
    <w:rsid w:val="00F75C88"/>
    <w:rsid w:val="00F76C8A"/>
    <w:rsid w:val="00F83EA7"/>
    <w:rsid w:val="00FA15C0"/>
    <w:rsid w:val="00FC0160"/>
    <w:rsid w:val="00FC0A72"/>
    <w:rsid w:val="00FE1E37"/>
    <w:rsid w:val="00FE2571"/>
    <w:rsid w:val="00FF1360"/>
    <w:rsid w:val="00FF25EF"/>
    <w:rsid w:val="00FF3254"/>
    <w:rsid w:val="00FF386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F"/>
  </w:style>
  <w:style w:type="paragraph" w:styleId="1">
    <w:name w:val="heading 1"/>
    <w:basedOn w:val="a"/>
    <w:next w:val="a"/>
    <w:link w:val="10"/>
    <w:uiPriority w:val="9"/>
    <w:qFormat/>
    <w:rsid w:val="00B93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A17E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EA17EF"/>
    <w:pPr>
      <w:suppressLineNumbers/>
      <w:ind w:left="283" w:hanging="283"/>
    </w:pPr>
    <w:rPr>
      <w:sz w:val="20"/>
      <w:szCs w:val="20"/>
    </w:rPr>
  </w:style>
  <w:style w:type="character" w:styleId="a3">
    <w:name w:val="footnote reference"/>
    <w:basedOn w:val="a0"/>
    <w:rsid w:val="00EA17EF"/>
    <w:rPr>
      <w:position w:val="0"/>
      <w:vertAlign w:val="superscript"/>
    </w:rPr>
  </w:style>
  <w:style w:type="paragraph" w:styleId="a4">
    <w:name w:val="footnote text"/>
    <w:basedOn w:val="a"/>
    <w:link w:val="a5"/>
    <w:rsid w:val="00EA17EF"/>
    <w:pPr>
      <w:widowControl w:val="0"/>
      <w:suppressAutoHyphens/>
      <w:autoSpaceDN w:val="0"/>
      <w:textAlignment w:val="baseline"/>
    </w:pPr>
    <w:rPr>
      <w:rFonts w:ascii="Times New Roman" w:eastAsia="Andale Sans UI" w:hAnsi="Times New Roman" w:cs="Tahoma"/>
      <w:kern w:val="3"/>
      <w:sz w:val="20"/>
      <w:szCs w:val="20"/>
      <w:lang w:val="de-DE" w:eastAsia="ja-JP" w:bidi="fa-IR"/>
    </w:rPr>
  </w:style>
  <w:style w:type="character" w:customStyle="1" w:styleId="a5">
    <w:name w:val="Текст сноски Знак"/>
    <w:basedOn w:val="a0"/>
    <w:link w:val="a4"/>
    <w:uiPriority w:val="99"/>
    <w:rsid w:val="00EA17EF"/>
    <w:rPr>
      <w:rFonts w:ascii="Times New Roman" w:eastAsia="Andale Sans UI" w:hAnsi="Times New Roman" w:cs="Tahoma"/>
      <w:kern w:val="3"/>
      <w:sz w:val="20"/>
      <w:szCs w:val="20"/>
      <w:lang w:val="de-DE" w:eastAsia="ja-JP" w:bidi="fa-IR"/>
    </w:rPr>
  </w:style>
  <w:style w:type="paragraph" w:customStyle="1" w:styleId="Textbody">
    <w:name w:val="Text body"/>
    <w:basedOn w:val="a"/>
    <w:rsid w:val="00EA17EF"/>
    <w:pPr>
      <w:widowControl w:val="0"/>
      <w:suppressAutoHyphens/>
      <w:autoSpaceDN w:val="0"/>
      <w:spacing w:after="120"/>
      <w:textAlignment w:val="baseline"/>
    </w:pPr>
    <w:rPr>
      <w:rFonts w:ascii="Times New Roman" w:eastAsia="Andale Sans UI" w:hAnsi="Times New Roman" w:cs="Tahoma"/>
      <w:kern w:val="3"/>
      <w:sz w:val="20"/>
      <w:szCs w:val="24"/>
      <w:lang w:eastAsia="ja-JP" w:bidi="fa-IR"/>
    </w:rPr>
  </w:style>
  <w:style w:type="paragraph" w:customStyle="1" w:styleId="Standarduser">
    <w:name w:val="Standard (user)"/>
    <w:rsid w:val="00EA17EF"/>
    <w:pPr>
      <w:widowControl w:val="0"/>
      <w:suppressAutoHyphens/>
      <w:autoSpaceDN w:val="0"/>
      <w:textAlignment w:val="baseline"/>
    </w:pPr>
    <w:rPr>
      <w:rFonts w:ascii="Times New Roman" w:eastAsia="Andale Sans UI" w:hAnsi="Times New Roman" w:cs="Times New Roman"/>
      <w:kern w:val="3"/>
      <w:sz w:val="24"/>
      <w:szCs w:val="24"/>
      <w:lang w:val="de-DE" w:eastAsia="ja-JP" w:bidi="fa-IR"/>
    </w:rPr>
  </w:style>
  <w:style w:type="character" w:customStyle="1" w:styleId="FootnoteSymbol">
    <w:name w:val="Footnote Symbol"/>
    <w:rsid w:val="00EA17EF"/>
  </w:style>
  <w:style w:type="paragraph" w:customStyle="1" w:styleId="PreformattedText">
    <w:name w:val="Preformatted Text"/>
    <w:basedOn w:val="Standard"/>
    <w:rsid w:val="00EA17EF"/>
    <w:rPr>
      <w:rFonts w:ascii="Courier New" w:eastAsia="MS Mincho" w:hAnsi="Courier New" w:cs="Courier New"/>
      <w:sz w:val="20"/>
      <w:szCs w:val="20"/>
    </w:rPr>
  </w:style>
  <w:style w:type="character" w:styleId="a6">
    <w:name w:val="Emphasis"/>
    <w:uiPriority w:val="20"/>
    <w:qFormat/>
    <w:rsid w:val="00EA17EF"/>
    <w:rPr>
      <w:i/>
      <w:iCs/>
    </w:rPr>
  </w:style>
  <w:style w:type="character" w:customStyle="1" w:styleId="apple-converted-space">
    <w:name w:val="apple-converted-space"/>
    <w:basedOn w:val="a0"/>
    <w:rsid w:val="00A91F08"/>
  </w:style>
  <w:style w:type="character" w:customStyle="1" w:styleId="wmi-callto">
    <w:name w:val="wmi-callto"/>
    <w:basedOn w:val="a0"/>
    <w:rsid w:val="00A91F08"/>
  </w:style>
  <w:style w:type="paragraph" w:styleId="a7">
    <w:name w:val="header"/>
    <w:basedOn w:val="a"/>
    <w:link w:val="a8"/>
    <w:uiPriority w:val="99"/>
    <w:semiHidden/>
    <w:unhideWhenUsed/>
    <w:rsid w:val="00F83EA7"/>
    <w:pPr>
      <w:tabs>
        <w:tab w:val="center" w:pos="4677"/>
        <w:tab w:val="right" w:pos="9355"/>
      </w:tabs>
    </w:pPr>
  </w:style>
  <w:style w:type="character" w:customStyle="1" w:styleId="a8">
    <w:name w:val="Верхний колонтитул Знак"/>
    <w:basedOn w:val="a0"/>
    <w:link w:val="a7"/>
    <w:uiPriority w:val="99"/>
    <w:semiHidden/>
    <w:rsid w:val="00F83EA7"/>
  </w:style>
  <w:style w:type="paragraph" w:styleId="a9">
    <w:name w:val="footer"/>
    <w:basedOn w:val="a"/>
    <w:link w:val="aa"/>
    <w:uiPriority w:val="99"/>
    <w:unhideWhenUsed/>
    <w:rsid w:val="00F83EA7"/>
    <w:pPr>
      <w:tabs>
        <w:tab w:val="center" w:pos="4677"/>
        <w:tab w:val="right" w:pos="9355"/>
      </w:tabs>
    </w:pPr>
  </w:style>
  <w:style w:type="character" w:customStyle="1" w:styleId="aa">
    <w:name w:val="Нижний колонтитул Знак"/>
    <w:basedOn w:val="a0"/>
    <w:link w:val="a9"/>
    <w:uiPriority w:val="99"/>
    <w:rsid w:val="00F83EA7"/>
  </w:style>
  <w:style w:type="paragraph" w:customStyle="1" w:styleId="Index">
    <w:name w:val="Index"/>
    <w:basedOn w:val="Standard"/>
    <w:rsid w:val="002E3F0E"/>
    <w:pPr>
      <w:suppressLineNumbers/>
    </w:pPr>
  </w:style>
  <w:style w:type="paragraph" w:styleId="ab">
    <w:name w:val="caption"/>
    <w:basedOn w:val="a"/>
    <w:next w:val="a"/>
    <w:uiPriority w:val="35"/>
    <w:semiHidden/>
    <w:unhideWhenUsed/>
    <w:qFormat/>
    <w:rsid w:val="00135404"/>
    <w:pPr>
      <w:spacing w:after="200"/>
    </w:pPr>
    <w:rPr>
      <w:b/>
      <w:bCs/>
      <w:color w:val="4F81BD" w:themeColor="accent1"/>
      <w:sz w:val="18"/>
      <w:szCs w:val="18"/>
    </w:rPr>
  </w:style>
  <w:style w:type="paragraph" w:customStyle="1" w:styleId="Textbodyuser">
    <w:name w:val="Text body (user)"/>
    <w:basedOn w:val="Standarduser"/>
    <w:rsid w:val="007C6E54"/>
    <w:pPr>
      <w:spacing w:after="120"/>
    </w:pPr>
  </w:style>
  <w:style w:type="character" w:customStyle="1" w:styleId="w">
    <w:name w:val="w"/>
    <w:basedOn w:val="a0"/>
    <w:rsid w:val="00546BBC"/>
  </w:style>
  <w:style w:type="character" w:styleId="ac">
    <w:name w:val="Hyperlink"/>
    <w:basedOn w:val="a0"/>
    <w:uiPriority w:val="99"/>
    <w:semiHidden/>
    <w:unhideWhenUsed/>
    <w:rsid w:val="008D181F"/>
    <w:rPr>
      <w:color w:val="0000FF"/>
      <w:u w:val="single"/>
    </w:rPr>
  </w:style>
  <w:style w:type="numbering" w:customStyle="1" w:styleId="WW8Num2">
    <w:name w:val="WW8Num2"/>
    <w:basedOn w:val="a2"/>
    <w:rsid w:val="00371579"/>
    <w:pPr>
      <w:numPr>
        <w:numId w:val="11"/>
      </w:numPr>
    </w:pPr>
  </w:style>
  <w:style w:type="paragraph" w:styleId="ad">
    <w:name w:val="List Paragraph"/>
    <w:basedOn w:val="a"/>
    <w:uiPriority w:val="34"/>
    <w:qFormat/>
    <w:rsid w:val="008E538B"/>
    <w:pPr>
      <w:ind w:left="720"/>
      <w:contextualSpacing/>
    </w:pPr>
  </w:style>
  <w:style w:type="paragraph" w:customStyle="1" w:styleId="Footnoteuser">
    <w:name w:val="Footnote (user)"/>
    <w:basedOn w:val="Standarduser"/>
    <w:rsid w:val="008E538B"/>
    <w:pPr>
      <w:suppressLineNumbers/>
      <w:ind w:left="283" w:hanging="283"/>
    </w:pPr>
    <w:rPr>
      <w:sz w:val="20"/>
      <w:szCs w:val="20"/>
    </w:rPr>
  </w:style>
  <w:style w:type="paragraph" w:customStyle="1" w:styleId="ListContentsuser">
    <w:name w:val="List Contents (user)"/>
    <w:basedOn w:val="Standarduser"/>
    <w:rsid w:val="008E538B"/>
    <w:pPr>
      <w:ind w:left="567"/>
    </w:pPr>
  </w:style>
  <w:style w:type="paragraph" w:styleId="HTML">
    <w:name w:val="HTML Preformatted"/>
    <w:basedOn w:val="a"/>
    <w:link w:val="HTML0"/>
    <w:uiPriority w:val="99"/>
    <w:semiHidden/>
    <w:unhideWhenUsed/>
    <w:rsid w:val="0028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48C7"/>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93DF4"/>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B93DF4"/>
    <w:pPr>
      <w:spacing w:line="276" w:lineRule="auto"/>
      <w:outlineLvl w:val="9"/>
    </w:pPr>
  </w:style>
  <w:style w:type="paragraph" w:styleId="2">
    <w:name w:val="toc 2"/>
    <w:basedOn w:val="a"/>
    <w:next w:val="a"/>
    <w:autoRedefine/>
    <w:uiPriority w:val="39"/>
    <w:semiHidden/>
    <w:unhideWhenUsed/>
    <w:qFormat/>
    <w:rsid w:val="00B93DF4"/>
    <w:pPr>
      <w:spacing w:after="100" w:line="276" w:lineRule="auto"/>
      <w:ind w:left="220"/>
    </w:pPr>
    <w:rPr>
      <w:rFonts w:eastAsiaTheme="minorEastAsia"/>
    </w:rPr>
  </w:style>
  <w:style w:type="paragraph" w:styleId="11">
    <w:name w:val="toc 1"/>
    <w:basedOn w:val="a"/>
    <w:next w:val="a"/>
    <w:autoRedefine/>
    <w:uiPriority w:val="39"/>
    <w:unhideWhenUsed/>
    <w:qFormat/>
    <w:rsid w:val="00512B69"/>
    <w:pPr>
      <w:spacing w:after="100" w:line="276" w:lineRule="auto"/>
    </w:pPr>
    <w:rPr>
      <w:rFonts w:ascii="Times New Roman" w:eastAsiaTheme="minorEastAsia" w:hAnsi="Times New Roman" w:cs="Times New Roman"/>
      <w:b/>
      <w:sz w:val="26"/>
      <w:szCs w:val="26"/>
    </w:rPr>
  </w:style>
  <w:style w:type="paragraph" w:styleId="3">
    <w:name w:val="toc 3"/>
    <w:basedOn w:val="a"/>
    <w:next w:val="a"/>
    <w:autoRedefine/>
    <w:uiPriority w:val="39"/>
    <w:unhideWhenUsed/>
    <w:qFormat/>
    <w:rsid w:val="00005091"/>
    <w:pPr>
      <w:spacing w:after="100" w:line="276" w:lineRule="auto"/>
    </w:pPr>
    <w:rPr>
      <w:rFonts w:asciiTheme="majorBidi" w:eastAsiaTheme="minorEastAsia" w:hAnsiTheme="majorBidi" w:cstheme="majorBidi"/>
      <w:b/>
      <w:bCs/>
      <w:sz w:val="28"/>
      <w:szCs w:val="28"/>
    </w:rPr>
  </w:style>
  <w:style w:type="paragraph" w:styleId="af">
    <w:name w:val="Balloon Text"/>
    <w:basedOn w:val="a"/>
    <w:link w:val="af0"/>
    <w:uiPriority w:val="99"/>
    <w:semiHidden/>
    <w:unhideWhenUsed/>
    <w:rsid w:val="00B93DF4"/>
    <w:rPr>
      <w:rFonts w:ascii="Tahoma" w:hAnsi="Tahoma" w:cs="Tahoma"/>
      <w:sz w:val="16"/>
      <w:szCs w:val="16"/>
    </w:rPr>
  </w:style>
  <w:style w:type="character" w:customStyle="1" w:styleId="af0">
    <w:name w:val="Текст выноски Знак"/>
    <w:basedOn w:val="a0"/>
    <w:link w:val="af"/>
    <w:uiPriority w:val="99"/>
    <w:semiHidden/>
    <w:rsid w:val="00B93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74157">
      <w:bodyDiv w:val="1"/>
      <w:marLeft w:val="0"/>
      <w:marRight w:val="0"/>
      <w:marTop w:val="0"/>
      <w:marBottom w:val="0"/>
      <w:divBdr>
        <w:top w:val="none" w:sz="0" w:space="0" w:color="auto"/>
        <w:left w:val="none" w:sz="0" w:space="0" w:color="auto"/>
        <w:bottom w:val="none" w:sz="0" w:space="0" w:color="auto"/>
        <w:right w:val="none" w:sz="0" w:space="0" w:color="auto"/>
      </w:divBdr>
    </w:div>
    <w:div w:id="832187712">
      <w:bodyDiv w:val="1"/>
      <w:marLeft w:val="0"/>
      <w:marRight w:val="0"/>
      <w:marTop w:val="0"/>
      <w:marBottom w:val="0"/>
      <w:divBdr>
        <w:top w:val="none" w:sz="0" w:space="0" w:color="auto"/>
        <w:left w:val="none" w:sz="0" w:space="0" w:color="auto"/>
        <w:bottom w:val="none" w:sz="0" w:space="0" w:color="auto"/>
        <w:right w:val="none" w:sz="0" w:space="0" w:color="auto"/>
      </w:divBdr>
    </w:div>
    <w:div w:id="9725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feb-web.ru/feb/griboed/indexes/names.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695D9-EC47-4B3F-AE31-887B0D81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6776</TotalTime>
  <Pages>129</Pages>
  <Words>30398</Words>
  <Characters>173272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Danil</cp:lastModifiedBy>
  <cp:revision>253</cp:revision>
  <dcterms:created xsi:type="dcterms:W3CDTF">2016-05-18T16:18:00Z</dcterms:created>
  <dcterms:modified xsi:type="dcterms:W3CDTF">2016-05-30T07:10:00Z</dcterms:modified>
</cp:coreProperties>
</file>