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C87B57" w14:textId="77777777" w:rsidR="001B030C" w:rsidRDefault="00C569EC">
      <w:pPr>
        <w:pStyle w:val="a3"/>
        <w:ind w:left="4366"/>
        <w:jc w:val="left"/>
        <w:rPr>
          <w:sz w:val="20"/>
        </w:rPr>
      </w:pPr>
      <w:r>
        <w:rPr>
          <w:noProof/>
          <w:sz w:val="20"/>
          <w:lang w:eastAsia="ru-RU"/>
        </w:rPr>
        <w:drawing>
          <wp:inline distT="0" distB="0" distL="0" distR="0" wp14:anchorId="782CD2ED" wp14:editId="6AA4C78E">
            <wp:extent cx="549692" cy="54006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49692" cy="540067"/>
                    </a:xfrm>
                    <a:prstGeom prst="rect">
                      <a:avLst/>
                    </a:prstGeom>
                  </pic:spPr>
                </pic:pic>
              </a:graphicData>
            </a:graphic>
          </wp:inline>
        </w:drawing>
      </w:r>
    </w:p>
    <w:p w14:paraId="723091B1" w14:textId="77777777" w:rsidR="001B030C" w:rsidRDefault="00C569EC">
      <w:pPr>
        <w:spacing w:before="6"/>
        <w:ind w:left="521" w:right="647"/>
        <w:jc w:val="center"/>
        <w:rPr>
          <w:sz w:val="24"/>
        </w:rPr>
      </w:pPr>
      <w:r>
        <w:rPr>
          <w:sz w:val="24"/>
        </w:rPr>
        <w:t>САНКТ-ПЕТЕРБУРГСКИЙ</w:t>
      </w:r>
      <w:r>
        <w:rPr>
          <w:spacing w:val="-6"/>
          <w:sz w:val="24"/>
        </w:rPr>
        <w:t xml:space="preserve"> </w:t>
      </w:r>
      <w:r>
        <w:rPr>
          <w:sz w:val="24"/>
        </w:rPr>
        <w:t>ГОСУДАРСТВЕННЫЙ</w:t>
      </w:r>
      <w:r>
        <w:rPr>
          <w:spacing w:val="-6"/>
          <w:sz w:val="24"/>
        </w:rPr>
        <w:t xml:space="preserve"> </w:t>
      </w:r>
      <w:r>
        <w:rPr>
          <w:sz w:val="24"/>
        </w:rPr>
        <w:t>УНИВЕРСИТЕТ</w:t>
      </w:r>
    </w:p>
    <w:p w14:paraId="4C523261" w14:textId="77777777" w:rsidR="001B030C" w:rsidRDefault="001B030C">
      <w:pPr>
        <w:pStyle w:val="a3"/>
        <w:ind w:left="0"/>
        <w:jc w:val="left"/>
        <w:rPr>
          <w:sz w:val="26"/>
        </w:rPr>
      </w:pPr>
    </w:p>
    <w:p w14:paraId="08638F7B" w14:textId="77777777" w:rsidR="001B030C" w:rsidRDefault="001B030C">
      <w:pPr>
        <w:pStyle w:val="a3"/>
        <w:ind w:left="0"/>
        <w:jc w:val="left"/>
        <w:rPr>
          <w:sz w:val="26"/>
        </w:rPr>
      </w:pPr>
    </w:p>
    <w:p w14:paraId="6E8405CC" w14:textId="77777777" w:rsidR="001B030C" w:rsidRDefault="001B030C">
      <w:pPr>
        <w:pStyle w:val="a3"/>
        <w:ind w:left="0"/>
        <w:jc w:val="left"/>
        <w:rPr>
          <w:sz w:val="26"/>
        </w:rPr>
      </w:pPr>
    </w:p>
    <w:p w14:paraId="59DF5214" w14:textId="77777777" w:rsidR="00660447" w:rsidRDefault="00660447">
      <w:pPr>
        <w:pStyle w:val="a3"/>
        <w:ind w:left="0"/>
        <w:jc w:val="left"/>
        <w:rPr>
          <w:sz w:val="26"/>
        </w:rPr>
      </w:pPr>
    </w:p>
    <w:p w14:paraId="675CA38D" w14:textId="77777777" w:rsidR="001B030C" w:rsidRDefault="001B030C">
      <w:pPr>
        <w:pStyle w:val="a3"/>
        <w:ind w:left="0"/>
        <w:jc w:val="left"/>
        <w:rPr>
          <w:sz w:val="26"/>
        </w:rPr>
      </w:pPr>
    </w:p>
    <w:p w14:paraId="67FB53B4" w14:textId="77777777" w:rsidR="001B030C" w:rsidRDefault="00D855AE">
      <w:pPr>
        <w:ind w:left="521" w:right="649"/>
        <w:jc w:val="center"/>
        <w:rPr>
          <w:b/>
          <w:i/>
          <w:sz w:val="28"/>
        </w:rPr>
      </w:pPr>
      <w:r>
        <w:rPr>
          <w:b/>
          <w:i/>
          <w:sz w:val="28"/>
        </w:rPr>
        <w:t xml:space="preserve">Ма </w:t>
      </w:r>
      <w:proofErr w:type="spellStart"/>
      <w:r w:rsidR="002B0190">
        <w:rPr>
          <w:b/>
          <w:i/>
          <w:sz w:val="28"/>
        </w:rPr>
        <w:t>Вэньда</w:t>
      </w:r>
      <w:proofErr w:type="spellEnd"/>
    </w:p>
    <w:p w14:paraId="2FC7076B" w14:textId="77777777" w:rsidR="001B030C" w:rsidRDefault="001B030C">
      <w:pPr>
        <w:pStyle w:val="a3"/>
        <w:spacing w:before="4"/>
        <w:ind w:left="0"/>
        <w:jc w:val="left"/>
        <w:rPr>
          <w:b/>
          <w:i/>
          <w:sz w:val="26"/>
        </w:rPr>
      </w:pPr>
    </w:p>
    <w:p w14:paraId="01746459" w14:textId="77777777" w:rsidR="001B030C" w:rsidRPr="006A46B7" w:rsidRDefault="00C569EC" w:rsidP="006A46B7">
      <w:pPr>
        <w:jc w:val="center"/>
        <w:rPr>
          <w:b/>
          <w:sz w:val="28"/>
        </w:rPr>
      </w:pPr>
      <w:r w:rsidRPr="006A46B7">
        <w:rPr>
          <w:b/>
          <w:sz w:val="28"/>
        </w:rPr>
        <w:t>Выпускная</w:t>
      </w:r>
      <w:r w:rsidRPr="006A46B7">
        <w:rPr>
          <w:b/>
          <w:spacing w:val="-5"/>
          <w:sz w:val="28"/>
        </w:rPr>
        <w:t xml:space="preserve"> </w:t>
      </w:r>
      <w:r w:rsidRPr="006A46B7">
        <w:rPr>
          <w:b/>
          <w:sz w:val="28"/>
        </w:rPr>
        <w:t>квалификационная</w:t>
      </w:r>
      <w:r w:rsidRPr="006A46B7">
        <w:rPr>
          <w:b/>
          <w:spacing w:val="-5"/>
          <w:sz w:val="28"/>
        </w:rPr>
        <w:t xml:space="preserve"> </w:t>
      </w:r>
      <w:r w:rsidRPr="006A46B7">
        <w:rPr>
          <w:b/>
          <w:sz w:val="28"/>
        </w:rPr>
        <w:t>работа</w:t>
      </w:r>
    </w:p>
    <w:p w14:paraId="693A60F4" w14:textId="77777777" w:rsidR="001B030C" w:rsidRDefault="001B030C">
      <w:pPr>
        <w:pStyle w:val="a3"/>
        <w:ind w:left="0"/>
        <w:jc w:val="left"/>
        <w:rPr>
          <w:b/>
          <w:sz w:val="30"/>
        </w:rPr>
      </w:pPr>
    </w:p>
    <w:p w14:paraId="7FA65A70" w14:textId="77777777" w:rsidR="001B030C" w:rsidRDefault="001B030C">
      <w:pPr>
        <w:pStyle w:val="a3"/>
        <w:spacing w:before="10"/>
        <w:ind w:left="0"/>
        <w:jc w:val="left"/>
        <w:rPr>
          <w:b/>
          <w:sz w:val="25"/>
        </w:rPr>
      </w:pPr>
    </w:p>
    <w:p w14:paraId="2BE87246" w14:textId="77777777" w:rsidR="001B030C" w:rsidRPr="00D855AE" w:rsidRDefault="002B0190">
      <w:pPr>
        <w:spacing w:line="362" w:lineRule="auto"/>
        <w:ind w:left="521" w:right="651"/>
        <w:jc w:val="center"/>
        <w:rPr>
          <w:b/>
          <w:i/>
          <w:sz w:val="28"/>
        </w:rPr>
      </w:pPr>
      <w:r w:rsidRPr="002B0190">
        <w:rPr>
          <w:b/>
          <w:i/>
          <w:sz w:val="28"/>
        </w:rPr>
        <w:t>Влияние общественного здоровья на экономическое развитие России и Китая: социологический анализ</w:t>
      </w:r>
      <w:r w:rsidR="008D6C10" w:rsidRPr="00D855AE">
        <w:rPr>
          <w:b/>
          <w:i/>
          <w:sz w:val="28"/>
        </w:rPr>
        <w:br/>
      </w:r>
      <w:r w:rsidRPr="002B0190">
        <w:rPr>
          <w:b/>
          <w:i/>
          <w:sz w:val="28"/>
          <w:lang w:val="en-US"/>
        </w:rPr>
        <w:t>The</w:t>
      </w:r>
      <w:r w:rsidRPr="002B0190">
        <w:rPr>
          <w:b/>
          <w:i/>
          <w:sz w:val="28"/>
        </w:rPr>
        <w:t xml:space="preserve"> </w:t>
      </w:r>
      <w:r w:rsidRPr="002B0190">
        <w:rPr>
          <w:b/>
          <w:i/>
          <w:sz w:val="28"/>
          <w:lang w:val="en-US"/>
        </w:rPr>
        <w:t>influence</w:t>
      </w:r>
      <w:r w:rsidRPr="002B0190">
        <w:rPr>
          <w:b/>
          <w:i/>
          <w:sz w:val="28"/>
        </w:rPr>
        <w:t xml:space="preserve"> </w:t>
      </w:r>
      <w:r w:rsidRPr="002B0190">
        <w:rPr>
          <w:b/>
          <w:i/>
          <w:sz w:val="28"/>
          <w:lang w:val="en-US"/>
        </w:rPr>
        <w:t>of</w:t>
      </w:r>
      <w:r w:rsidRPr="002B0190">
        <w:rPr>
          <w:b/>
          <w:i/>
          <w:sz w:val="28"/>
        </w:rPr>
        <w:t xml:space="preserve"> </w:t>
      </w:r>
      <w:r w:rsidRPr="002B0190">
        <w:rPr>
          <w:b/>
          <w:i/>
          <w:sz w:val="28"/>
          <w:lang w:val="en-US"/>
        </w:rPr>
        <w:t>public</w:t>
      </w:r>
      <w:r w:rsidRPr="002B0190">
        <w:rPr>
          <w:b/>
          <w:i/>
          <w:sz w:val="28"/>
        </w:rPr>
        <w:t xml:space="preserve"> </w:t>
      </w:r>
      <w:r w:rsidRPr="002B0190">
        <w:rPr>
          <w:b/>
          <w:i/>
          <w:sz w:val="28"/>
          <w:lang w:val="en-US"/>
        </w:rPr>
        <w:t>health</w:t>
      </w:r>
      <w:r w:rsidRPr="002B0190">
        <w:rPr>
          <w:b/>
          <w:i/>
          <w:sz w:val="28"/>
        </w:rPr>
        <w:t xml:space="preserve"> </w:t>
      </w:r>
      <w:r w:rsidRPr="002B0190">
        <w:rPr>
          <w:b/>
          <w:i/>
          <w:sz w:val="28"/>
          <w:lang w:val="en-US"/>
        </w:rPr>
        <w:t>on</w:t>
      </w:r>
      <w:r w:rsidRPr="002B0190">
        <w:rPr>
          <w:b/>
          <w:i/>
          <w:sz w:val="28"/>
        </w:rPr>
        <w:t xml:space="preserve"> </w:t>
      </w:r>
      <w:r w:rsidRPr="002B0190">
        <w:rPr>
          <w:b/>
          <w:i/>
          <w:sz w:val="28"/>
          <w:lang w:val="en-US"/>
        </w:rPr>
        <w:t>the</w:t>
      </w:r>
      <w:r w:rsidRPr="002B0190">
        <w:rPr>
          <w:b/>
          <w:i/>
          <w:sz w:val="28"/>
        </w:rPr>
        <w:t xml:space="preserve"> </w:t>
      </w:r>
      <w:r w:rsidRPr="002B0190">
        <w:rPr>
          <w:b/>
          <w:i/>
          <w:sz w:val="28"/>
          <w:lang w:val="en-US"/>
        </w:rPr>
        <w:t>economic</w:t>
      </w:r>
      <w:r w:rsidRPr="002B0190">
        <w:rPr>
          <w:b/>
          <w:i/>
          <w:sz w:val="28"/>
        </w:rPr>
        <w:t xml:space="preserve"> </w:t>
      </w:r>
      <w:r w:rsidRPr="002B0190">
        <w:rPr>
          <w:b/>
          <w:i/>
          <w:sz w:val="28"/>
          <w:lang w:val="en-US"/>
        </w:rPr>
        <w:t>development</w:t>
      </w:r>
      <w:r w:rsidRPr="002B0190">
        <w:rPr>
          <w:b/>
          <w:i/>
          <w:sz w:val="28"/>
        </w:rPr>
        <w:t xml:space="preserve"> </w:t>
      </w:r>
      <w:r w:rsidRPr="002B0190">
        <w:rPr>
          <w:b/>
          <w:i/>
          <w:sz w:val="28"/>
          <w:lang w:val="en-US"/>
        </w:rPr>
        <w:t>of</w:t>
      </w:r>
      <w:r w:rsidRPr="002B0190">
        <w:rPr>
          <w:b/>
          <w:i/>
          <w:sz w:val="28"/>
        </w:rPr>
        <w:t xml:space="preserve"> </w:t>
      </w:r>
      <w:r w:rsidRPr="002B0190">
        <w:rPr>
          <w:b/>
          <w:i/>
          <w:sz w:val="28"/>
          <w:lang w:val="en-US"/>
        </w:rPr>
        <w:t>Russia</w:t>
      </w:r>
      <w:r w:rsidRPr="002B0190">
        <w:rPr>
          <w:b/>
          <w:i/>
          <w:sz w:val="28"/>
        </w:rPr>
        <w:t xml:space="preserve"> </w:t>
      </w:r>
      <w:r w:rsidRPr="002B0190">
        <w:rPr>
          <w:b/>
          <w:i/>
          <w:sz w:val="28"/>
          <w:lang w:val="en-US"/>
        </w:rPr>
        <w:t>and</w:t>
      </w:r>
      <w:r w:rsidRPr="002B0190">
        <w:rPr>
          <w:b/>
          <w:i/>
          <w:sz w:val="28"/>
        </w:rPr>
        <w:t xml:space="preserve"> </w:t>
      </w:r>
      <w:r w:rsidRPr="002B0190">
        <w:rPr>
          <w:b/>
          <w:i/>
          <w:sz w:val="28"/>
          <w:lang w:val="en-US"/>
        </w:rPr>
        <w:t>China</w:t>
      </w:r>
      <w:r w:rsidRPr="002B0190">
        <w:rPr>
          <w:b/>
          <w:i/>
          <w:sz w:val="28"/>
        </w:rPr>
        <w:t xml:space="preserve">: </w:t>
      </w:r>
      <w:r w:rsidRPr="002B0190">
        <w:rPr>
          <w:b/>
          <w:i/>
          <w:sz w:val="28"/>
          <w:lang w:val="en-US"/>
        </w:rPr>
        <w:t>sociological</w:t>
      </w:r>
      <w:r w:rsidRPr="002B0190">
        <w:rPr>
          <w:b/>
          <w:i/>
          <w:sz w:val="28"/>
        </w:rPr>
        <w:t xml:space="preserve"> </w:t>
      </w:r>
      <w:r w:rsidRPr="002B0190">
        <w:rPr>
          <w:b/>
          <w:i/>
          <w:sz w:val="28"/>
          <w:lang w:val="en-US"/>
        </w:rPr>
        <w:t>analysis</w:t>
      </w:r>
    </w:p>
    <w:p w14:paraId="0F74BD60" w14:textId="77777777" w:rsidR="001B030C" w:rsidRPr="00D855AE" w:rsidRDefault="001B030C">
      <w:pPr>
        <w:pStyle w:val="a3"/>
        <w:spacing w:before="1"/>
        <w:ind w:left="0"/>
        <w:jc w:val="left"/>
        <w:rPr>
          <w:b/>
          <w:i/>
          <w:sz w:val="41"/>
        </w:rPr>
      </w:pPr>
    </w:p>
    <w:p w14:paraId="0C91CC77" w14:textId="77777777" w:rsidR="001B030C" w:rsidRDefault="00C569EC" w:rsidP="006A46B7">
      <w:pPr>
        <w:spacing w:line="360" w:lineRule="auto"/>
        <w:ind w:left="2657" w:right="2784" w:firstLine="921"/>
        <w:rPr>
          <w:b/>
          <w:sz w:val="28"/>
        </w:rPr>
      </w:pPr>
      <w:r>
        <w:rPr>
          <w:sz w:val="28"/>
        </w:rPr>
        <w:t>Уровень образования:</w:t>
      </w:r>
      <w:r>
        <w:rPr>
          <w:spacing w:val="1"/>
          <w:sz w:val="28"/>
        </w:rPr>
        <w:t xml:space="preserve"> </w:t>
      </w:r>
      <w:r>
        <w:rPr>
          <w:spacing w:val="-1"/>
          <w:sz w:val="28"/>
        </w:rPr>
        <w:t>Направление</w:t>
      </w:r>
      <w:r>
        <w:rPr>
          <w:spacing w:val="-17"/>
          <w:sz w:val="28"/>
        </w:rPr>
        <w:t xml:space="preserve"> </w:t>
      </w:r>
      <w:r>
        <w:rPr>
          <w:b/>
          <w:sz w:val="28"/>
        </w:rPr>
        <w:t>39.04.01</w:t>
      </w:r>
      <w:r>
        <w:rPr>
          <w:b/>
          <w:spacing w:val="-16"/>
          <w:sz w:val="28"/>
        </w:rPr>
        <w:t xml:space="preserve"> </w:t>
      </w:r>
      <w:r>
        <w:rPr>
          <w:b/>
          <w:sz w:val="28"/>
        </w:rPr>
        <w:t>«Социология»</w:t>
      </w:r>
    </w:p>
    <w:p w14:paraId="505DBABC" w14:textId="77777777" w:rsidR="001B030C" w:rsidRDefault="00C569EC" w:rsidP="006A46B7">
      <w:pPr>
        <w:pStyle w:val="a3"/>
        <w:spacing w:before="6" w:line="360" w:lineRule="auto"/>
        <w:ind w:left="1779"/>
        <w:jc w:val="left"/>
      </w:pPr>
      <w:r>
        <w:rPr>
          <w:spacing w:val="-1"/>
        </w:rPr>
        <w:t>Основная</w:t>
      </w:r>
      <w:r>
        <w:rPr>
          <w:spacing w:val="-16"/>
        </w:rPr>
        <w:t xml:space="preserve"> </w:t>
      </w:r>
      <w:r>
        <w:rPr>
          <w:spacing w:val="-1"/>
        </w:rPr>
        <w:t>образовательная</w:t>
      </w:r>
      <w:r>
        <w:rPr>
          <w:spacing w:val="-15"/>
        </w:rPr>
        <w:t xml:space="preserve"> </w:t>
      </w:r>
      <w:r>
        <w:t>программа</w:t>
      </w:r>
      <w:r>
        <w:rPr>
          <w:spacing w:val="-15"/>
        </w:rPr>
        <w:t xml:space="preserve"> </w:t>
      </w:r>
      <w:r>
        <w:t>магистратуры</w:t>
      </w:r>
    </w:p>
    <w:p w14:paraId="36D19F68" w14:textId="77777777" w:rsidR="001B030C" w:rsidRPr="006A46B7" w:rsidRDefault="00C569EC" w:rsidP="006A46B7">
      <w:pPr>
        <w:spacing w:line="360" w:lineRule="auto"/>
        <w:jc w:val="center"/>
        <w:rPr>
          <w:b/>
          <w:sz w:val="28"/>
        </w:rPr>
      </w:pPr>
      <w:r w:rsidRPr="006A46B7">
        <w:rPr>
          <w:b/>
          <w:sz w:val="28"/>
        </w:rPr>
        <w:t>«Социология в России и Китае»</w:t>
      </w:r>
    </w:p>
    <w:p w14:paraId="22DD1BD8" w14:textId="77777777" w:rsidR="001B030C" w:rsidRDefault="001B030C">
      <w:pPr>
        <w:pStyle w:val="a3"/>
        <w:ind w:left="0"/>
        <w:jc w:val="left"/>
        <w:rPr>
          <w:b/>
          <w:sz w:val="30"/>
        </w:rPr>
      </w:pPr>
    </w:p>
    <w:p w14:paraId="1781F6C0" w14:textId="77777777" w:rsidR="008417C9" w:rsidRPr="00866998" w:rsidRDefault="008417C9" w:rsidP="008417C9">
      <w:pPr>
        <w:pStyle w:val="a3"/>
        <w:ind w:left="5529"/>
        <w:jc w:val="right"/>
      </w:pPr>
      <w:r w:rsidRPr="00866998">
        <w:t xml:space="preserve">Научный руководитель: </w:t>
      </w:r>
      <w:r w:rsidR="002B0190">
        <w:br/>
      </w:r>
      <w:r w:rsidRPr="00866998">
        <w:t>доктор социологических наук,</w:t>
      </w:r>
    </w:p>
    <w:p w14:paraId="6FE3EFF3" w14:textId="77777777" w:rsidR="008417C9" w:rsidRDefault="008417C9" w:rsidP="008417C9">
      <w:pPr>
        <w:pStyle w:val="a3"/>
        <w:ind w:left="5529"/>
        <w:jc w:val="right"/>
      </w:pPr>
      <w:r w:rsidRPr="00866998">
        <w:t xml:space="preserve">профессор </w:t>
      </w:r>
    </w:p>
    <w:p w14:paraId="16793311" w14:textId="77777777" w:rsidR="008417C9" w:rsidRPr="00866998" w:rsidRDefault="008417C9" w:rsidP="008417C9">
      <w:pPr>
        <w:pStyle w:val="a3"/>
        <w:ind w:left="5103"/>
        <w:jc w:val="right"/>
      </w:pPr>
      <w:r w:rsidRPr="00866998">
        <w:t xml:space="preserve">кафедры экономической социологии </w:t>
      </w:r>
      <w:r w:rsidRPr="00866998">
        <w:rPr>
          <w:b/>
        </w:rPr>
        <w:t>Петров Александр Викторович</w:t>
      </w:r>
    </w:p>
    <w:p w14:paraId="42A8DB55" w14:textId="77777777" w:rsidR="008417C9" w:rsidRPr="00866998" w:rsidRDefault="008417C9" w:rsidP="008417C9">
      <w:pPr>
        <w:pStyle w:val="a3"/>
        <w:ind w:left="5529"/>
        <w:jc w:val="right"/>
      </w:pPr>
    </w:p>
    <w:p w14:paraId="62F322A5" w14:textId="77777777" w:rsidR="008417C9" w:rsidRPr="00866998" w:rsidRDefault="008417C9" w:rsidP="00034716">
      <w:pPr>
        <w:pStyle w:val="a3"/>
        <w:ind w:left="3969"/>
        <w:jc w:val="right"/>
        <w:rPr>
          <w:b/>
        </w:rPr>
      </w:pPr>
      <w:r w:rsidRPr="00034716">
        <w:t>Рецензент:</w:t>
      </w:r>
      <w:r w:rsidR="00A52D09">
        <w:br/>
      </w:r>
      <w:r w:rsidR="00A52D09" w:rsidRPr="00034716">
        <w:t>доцент Кафедры социально-гуманитарных дисциплин, ФГБОУ ВО «Национальный</w:t>
      </w:r>
      <w:r w:rsidR="00A52D09" w:rsidRPr="00034716">
        <w:br/>
        <w:t>государственный Университет физической культуры, спорта и здоровья имени</w:t>
      </w:r>
      <w:r w:rsidR="00034716">
        <w:t xml:space="preserve"> </w:t>
      </w:r>
      <w:proofErr w:type="spellStart"/>
      <w:r w:rsidR="00034716">
        <w:t>П.Ф.Лесгафта</w:t>
      </w:r>
      <w:proofErr w:type="spellEnd"/>
      <w:r w:rsidR="00034716">
        <w:t>, Санкт-Петербург»</w:t>
      </w:r>
      <w:r w:rsidR="00034716">
        <w:br/>
      </w:r>
      <w:r w:rsidR="00A52D09" w:rsidRPr="00034716">
        <w:rPr>
          <w:b/>
        </w:rPr>
        <w:t>Чудаев Михаил Егорович</w:t>
      </w:r>
    </w:p>
    <w:p w14:paraId="2484FAD2" w14:textId="77777777" w:rsidR="001B030C" w:rsidRDefault="001B030C">
      <w:pPr>
        <w:pStyle w:val="a3"/>
        <w:ind w:left="0"/>
        <w:jc w:val="left"/>
        <w:rPr>
          <w:b/>
          <w:sz w:val="30"/>
        </w:rPr>
      </w:pPr>
    </w:p>
    <w:p w14:paraId="1C970CD4" w14:textId="77777777" w:rsidR="0062768D" w:rsidRDefault="0062768D">
      <w:pPr>
        <w:pStyle w:val="a3"/>
        <w:spacing w:before="9"/>
        <w:ind w:left="0"/>
        <w:jc w:val="left"/>
        <w:rPr>
          <w:b/>
          <w:sz w:val="23"/>
        </w:rPr>
      </w:pPr>
    </w:p>
    <w:p w14:paraId="69D3DFE1" w14:textId="77777777" w:rsidR="0062768D" w:rsidRDefault="0062768D">
      <w:pPr>
        <w:pStyle w:val="a3"/>
        <w:spacing w:before="9"/>
        <w:ind w:left="0"/>
        <w:jc w:val="left"/>
        <w:rPr>
          <w:b/>
          <w:sz w:val="23"/>
        </w:rPr>
      </w:pPr>
    </w:p>
    <w:p w14:paraId="0040A3CB" w14:textId="5BC961AA" w:rsidR="001B030C" w:rsidRDefault="00BA7E71">
      <w:pPr>
        <w:spacing w:before="1" w:line="362" w:lineRule="auto"/>
        <w:ind w:left="3824" w:right="3947"/>
        <w:jc w:val="center"/>
        <w:rPr>
          <w:b/>
          <w:sz w:val="28"/>
        </w:rPr>
      </w:pPr>
      <w:r>
        <w:rPr>
          <w:noProof/>
          <w:lang w:eastAsia="ru-RU"/>
        </w:rPr>
        <mc:AlternateContent>
          <mc:Choice Requires="wpg">
            <w:drawing>
              <wp:anchor distT="0" distB="0" distL="0" distR="0" simplePos="0" relativeHeight="487587840" behindDoc="1" locked="0" layoutInCell="1" allowOverlap="1" wp14:anchorId="4E887D5C" wp14:editId="762DF2D2">
                <wp:simplePos x="0" y="0"/>
                <wp:positionH relativeFrom="page">
                  <wp:posOffset>3938270</wp:posOffset>
                </wp:positionH>
                <wp:positionV relativeFrom="paragraph">
                  <wp:posOffset>632460</wp:posOffset>
                </wp:positionV>
                <wp:extent cx="228600" cy="239395"/>
                <wp:effectExtent l="19050" t="0" r="0" b="0"/>
                <wp:wrapTopAndBottom/>
                <wp:docPr id="8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39395"/>
                          <a:chOff x="6202" y="996"/>
                          <a:chExt cx="360" cy="377"/>
                        </a:xfrm>
                      </wpg:grpSpPr>
                      <pic:pic xmlns:pic="http://schemas.openxmlformats.org/drawingml/2006/picture">
                        <pic:nvPicPr>
                          <pic:cNvPr id="82" name="Picture 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201" y="101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Text Box 64"/>
                        <wps:cNvSpPr txBox="1">
                          <a:spLocks noChangeArrowheads="1"/>
                        </wps:cNvSpPr>
                        <wps:spPr bwMode="auto">
                          <a:xfrm>
                            <a:off x="6201" y="996"/>
                            <a:ext cx="36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70BEC" w14:textId="77777777" w:rsidR="00D2571B" w:rsidRDefault="00D2571B">
                              <w:pPr>
                                <w:spacing w:line="225" w:lineRule="exact"/>
                                <w:ind w:left="120"/>
                                <w:rPr>
                                  <w:rFonts w:ascii="Calibr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87D5C" id="Group 63" o:spid="_x0000_s1026" style="position:absolute;left:0;text-align:left;margin-left:310.1pt;margin-top:49.8pt;width:18pt;height:18.85pt;z-index:-15728640;mso-wrap-distance-left:0;mso-wrap-distance-right:0;mso-position-horizontal-relative:page" coordorigin="6202,996" coordsize="360,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7" type="#_x0000_t75" style="position:absolute;left:6201;top:1013;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">
                  <v:imagedata r:id="rId10" o:title=""/>
                </v:shape>
                <v:shapetype id="_x0000_t202" coordsize="21600,21600" o:spt="202" path="m,l,21600r21600,l21600,xe">
                  <v:stroke joinstyle="miter"/>
                  <v:path gradientshapeok="t" o:connecttype="rect"/>
                </v:shapetype>
                <v:shape id="Text Box 64" o:spid="_x0000_s1028" type="#_x0000_t202" style="position:absolute;left:6201;top:996;width:36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9370BEC" w14:textId="77777777" w:rsidR="00D2571B" w:rsidRDefault="00D2571B">
                        <w:pPr>
                          <w:spacing w:line="225" w:lineRule="exact"/>
                          <w:ind w:left="120"/>
                          <w:rPr>
                            <w:rFonts w:ascii="Calibri"/>
                          </w:rPr>
                        </w:pPr>
                      </w:p>
                    </w:txbxContent>
                  </v:textbox>
                </v:shape>
                <w10:wrap type="topAndBottom" anchorx="page"/>
              </v:group>
            </w:pict>
          </mc:Fallback>
        </mc:AlternateContent>
      </w:r>
      <w:r w:rsidR="00C569EC">
        <w:rPr>
          <w:b/>
          <w:w w:val="95"/>
          <w:sz w:val="28"/>
        </w:rPr>
        <w:t>Санкт-Петербург</w:t>
      </w:r>
      <w:r w:rsidR="00C569EC">
        <w:rPr>
          <w:b/>
          <w:spacing w:val="1"/>
          <w:w w:val="95"/>
          <w:sz w:val="28"/>
        </w:rPr>
        <w:t xml:space="preserve"> </w:t>
      </w:r>
      <w:r w:rsidR="00C569EC">
        <w:rPr>
          <w:b/>
          <w:sz w:val="28"/>
        </w:rPr>
        <w:t>202</w:t>
      </w:r>
      <w:r w:rsidR="002B0190">
        <w:rPr>
          <w:b/>
          <w:sz w:val="28"/>
        </w:rPr>
        <w:t>4</w:t>
      </w:r>
    </w:p>
    <w:p w14:paraId="4AD8492F" w14:textId="77777777" w:rsidR="001B030C" w:rsidRDefault="001B030C">
      <w:pPr>
        <w:spacing w:line="362" w:lineRule="auto"/>
        <w:jc w:val="center"/>
        <w:rPr>
          <w:sz w:val="28"/>
        </w:rPr>
        <w:sectPr w:rsidR="001B030C" w:rsidSect="0079665C">
          <w:headerReference w:type="default" r:id="rId11"/>
          <w:type w:val="continuous"/>
          <w:pgSz w:w="11900" w:h="16840"/>
          <w:pgMar w:top="600" w:right="500" w:bottom="280" w:left="1480" w:header="720" w:footer="720" w:gutter="0"/>
          <w:cols w:space="720"/>
          <w:titlePg/>
          <w:docGrid w:linePitch="299"/>
        </w:sectPr>
      </w:pPr>
    </w:p>
    <w:p w14:paraId="667C70E2" w14:textId="77777777" w:rsidR="001B030C" w:rsidRDefault="003F6B72" w:rsidP="0079665C">
      <w:pPr>
        <w:pStyle w:val="1"/>
        <w:spacing w:before="67"/>
        <w:jc w:val="center"/>
      </w:pPr>
      <w:bookmarkStart w:id="0" w:name="_Toc166436198"/>
      <w:r>
        <w:lastRenderedPageBreak/>
        <w:t>Оглавление</w:t>
      </w:r>
      <w:bookmarkEnd w:id="0"/>
    </w:p>
    <w:sdt>
      <w:sdtPr>
        <w:rPr>
          <w:rFonts w:ascii="Times New Roman" w:eastAsia="Times New Roman" w:hAnsi="Times New Roman" w:cs="Times New Roman"/>
          <w:color w:val="auto"/>
          <w:sz w:val="22"/>
          <w:szCs w:val="22"/>
          <w:lang w:eastAsia="en-US"/>
        </w:rPr>
        <w:id w:val="953281468"/>
        <w:docPartObj>
          <w:docPartGallery w:val="Table of Contents"/>
          <w:docPartUnique/>
        </w:docPartObj>
      </w:sdtPr>
      <w:sdtEndPr>
        <w:rPr>
          <w:b/>
          <w:bCs/>
        </w:rPr>
      </w:sdtEndPr>
      <w:sdtContent>
        <w:p w14:paraId="4F036A0A" w14:textId="77777777" w:rsidR="006A46B7" w:rsidRPr="006A46B7" w:rsidRDefault="006A46B7">
          <w:pPr>
            <w:pStyle w:val="a6"/>
            <w:rPr>
              <w:color w:val="FFFFFF" w:themeColor="background1"/>
            </w:rPr>
          </w:pPr>
          <w:r w:rsidRPr="006A46B7">
            <w:rPr>
              <w:color w:val="FFFFFF" w:themeColor="background1"/>
            </w:rPr>
            <w:t>Оглавление</w:t>
          </w:r>
        </w:p>
        <w:p w14:paraId="5107D69A" w14:textId="77777777" w:rsidR="006E253F" w:rsidRPr="006E253F" w:rsidRDefault="005F7D86" w:rsidP="006E253F">
          <w:pPr>
            <w:pStyle w:val="11"/>
            <w:tabs>
              <w:tab w:val="right" w:leader="dot" w:pos="9910"/>
            </w:tabs>
            <w:spacing w:before="0" w:line="360" w:lineRule="auto"/>
            <w:jc w:val="both"/>
            <w:rPr>
              <w:rFonts w:asciiTheme="minorHAnsi" w:eastAsiaTheme="minorEastAsia" w:hAnsiTheme="minorHAnsi" w:cstheme="minorBidi"/>
              <w:noProof/>
              <w:sz w:val="22"/>
              <w:szCs w:val="22"/>
              <w:lang w:eastAsia="ru-RU"/>
            </w:rPr>
          </w:pPr>
          <w:r>
            <w:fldChar w:fldCharType="begin"/>
          </w:r>
          <w:r w:rsidR="006A46B7">
            <w:instrText xml:space="preserve"> TOC \o "1-3" \h \z \u </w:instrText>
          </w:r>
          <w:r>
            <w:fldChar w:fldCharType="separate"/>
          </w:r>
          <w:hyperlink w:anchor="_Toc166436198" w:history="1">
            <w:r w:rsidR="006E253F" w:rsidRPr="006E253F">
              <w:rPr>
                <w:rStyle w:val="a7"/>
                <w:noProof/>
              </w:rPr>
              <w:t>Оглавление</w:t>
            </w:r>
            <w:r w:rsidR="006E253F" w:rsidRPr="006E253F">
              <w:rPr>
                <w:noProof/>
                <w:webHidden/>
              </w:rPr>
              <w:tab/>
            </w:r>
            <w:r w:rsidR="006E253F" w:rsidRPr="006E253F">
              <w:rPr>
                <w:noProof/>
                <w:webHidden/>
              </w:rPr>
              <w:fldChar w:fldCharType="begin"/>
            </w:r>
            <w:r w:rsidR="006E253F" w:rsidRPr="006E253F">
              <w:rPr>
                <w:noProof/>
                <w:webHidden/>
              </w:rPr>
              <w:instrText xml:space="preserve"> PAGEREF _Toc166436198 \h </w:instrText>
            </w:r>
            <w:r w:rsidR="006E253F" w:rsidRPr="006E253F">
              <w:rPr>
                <w:noProof/>
                <w:webHidden/>
              </w:rPr>
            </w:r>
            <w:r w:rsidR="006E253F" w:rsidRPr="006E253F">
              <w:rPr>
                <w:noProof/>
                <w:webHidden/>
              </w:rPr>
              <w:fldChar w:fldCharType="separate"/>
            </w:r>
            <w:r w:rsidR="005C31E3">
              <w:rPr>
                <w:noProof/>
                <w:webHidden/>
              </w:rPr>
              <w:t>2</w:t>
            </w:r>
            <w:r w:rsidR="006E253F" w:rsidRPr="006E253F">
              <w:rPr>
                <w:noProof/>
                <w:webHidden/>
              </w:rPr>
              <w:fldChar w:fldCharType="end"/>
            </w:r>
          </w:hyperlink>
        </w:p>
        <w:p w14:paraId="34C0AB09" w14:textId="77777777" w:rsidR="006E253F" w:rsidRPr="006E253F" w:rsidRDefault="00000000" w:rsidP="006E253F">
          <w:pPr>
            <w:pStyle w:val="11"/>
            <w:tabs>
              <w:tab w:val="right" w:leader="dot" w:pos="9910"/>
            </w:tabs>
            <w:spacing w:before="0" w:line="360" w:lineRule="auto"/>
            <w:jc w:val="both"/>
            <w:rPr>
              <w:rFonts w:asciiTheme="minorHAnsi" w:eastAsiaTheme="minorEastAsia" w:hAnsiTheme="minorHAnsi" w:cstheme="minorBidi"/>
              <w:noProof/>
              <w:sz w:val="22"/>
              <w:szCs w:val="22"/>
              <w:lang w:eastAsia="ru-RU"/>
            </w:rPr>
          </w:pPr>
          <w:hyperlink w:anchor="_Toc166436199" w:history="1">
            <w:r w:rsidR="006E253F" w:rsidRPr="006E253F">
              <w:rPr>
                <w:rStyle w:val="a7"/>
                <w:noProof/>
              </w:rPr>
              <w:t>Введение</w:t>
            </w:r>
            <w:r w:rsidR="006E253F" w:rsidRPr="006E253F">
              <w:rPr>
                <w:noProof/>
                <w:webHidden/>
              </w:rPr>
              <w:tab/>
            </w:r>
            <w:r w:rsidR="006E253F" w:rsidRPr="006E253F">
              <w:rPr>
                <w:noProof/>
                <w:webHidden/>
              </w:rPr>
              <w:fldChar w:fldCharType="begin"/>
            </w:r>
            <w:r w:rsidR="006E253F" w:rsidRPr="006E253F">
              <w:rPr>
                <w:noProof/>
                <w:webHidden/>
              </w:rPr>
              <w:instrText xml:space="preserve"> PAGEREF _Toc166436199 \h </w:instrText>
            </w:r>
            <w:r w:rsidR="006E253F" w:rsidRPr="006E253F">
              <w:rPr>
                <w:noProof/>
                <w:webHidden/>
              </w:rPr>
            </w:r>
            <w:r w:rsidR="006E253F" w:rsidRPr="006E253F">
              <w:rPr>
                <w:noProof/>
                <w:webHidden/>
              </w:rPr>
              <w:fldChar w:fldCharType="separate"/>
            </w:r>
            <w:r w:rsidR="005C31E3">
              <w:rPr>
                <w:noProof/>
                <w:webHidden/>
              </w:rPr>
              <w:t>3</w:t>
            </w:r>
            <w:r w:rsidR="006E253F" w:rsidRPr="006E253F">
              <w:rPr>
                <w:noProof/>
                <w:webHidden/>
              </w:rPr>
              <w:fldChar w:fldCharType="end"/>
            </w:r>
          </w:hyperlink>
        </w:p>
        <w:p w14:paraId="5E6E50FC" w14:textId="77777777" w:rsidR="006E253F" w:rsidRPr="006E253F" w:rsidRDefault="00000000" w:rsidP="006E253F">
          <w:pPr>
            <w:pStyle w:val="11"/>
            <w:tabs>
              <w:tab w:val="right" w:leader="dot" w:pos="9910"/>
            </w:tabs>
            <w:spacing w:before="0" w:line="360" w:lineRule="auto"/>
            <w:jc w:val="both"/>
            <w:rPr>
              <w:rFonts w:asciiTheme="minorHAnsi" w:eastAsiaTheme="minorEastAsia" w:hAnsiTheme="minorHAnsi" w:cstheme="minorBidi"/>
              <w:noProof/>
              <w:sz w:val="22"/>
              <w:szCs w:val="22"/>
              <w:lang w:eastAsia="ru-RU"/>
            </w:rPr>
          </w:pPr>
          <w:hyperlink w:anchor="_Toc166436200" w:history="1">
            <w:r w:rsidR="006E253F" w:rsidRPr="006E253F">
              <w:rPr>
                <w:rStyle w:val="a7"/>
                <w:noProof/>
              </w:rPr>
              <w:t>Глава 1. Управление общественным здоровьем в России и Китае</w:t>
            </w:r>
            <w:r w:rsidR="006E253F" w:rsidRPr="006E253F">
              <w:rPr>
                <w:noProof/>
                <w:webHidden/>
              </w:rPr>
              <w:tab/>
            </w:r>
            <w:r w:rsidR="006E253F" w:rsidRPr="006E253F">
              <w:rPr>
                <w:noProof/>
                <w:webHidden/>
              </w:rPr>
              <w:fldChar w:fldCharType="begin"/>
            </w:r>
            <w:r w:rsidR="006E253F" w:rsidRPr="006E253F">
              <w:rPr>
                <w:noProof/>
                <w:webHidden/>
              </w:rPr>
              <w:instrText xml:space="preserve"> PAGEREF _Toc166436200 \h </w:instrText>
            </w:r>
            <w:r w:rsidR="006E253F" w:rsidRPr="006E253F">
              <w:rPr>
                <w:noProof/>
                <w:webHidden/>
              </w:rPr>
            </w:r>
            <w:r w:rsidR="006E253F" w:rsidRPr="006E253F">
              <w:rPr>
                <w:noProof/>
                <w:webHidden/>
              </w:rPr>
              <w:fldChar w:fldCharType="separate"/>
            </w:r>
            <w:r w:rsidR="005C31E3">
              <w:rPr>
                <w:noProof/>
                <w:webHidden/>
              </w:rPr>
              <w:t>7</w:t>
            </w:r>
            <w:r w:rsidR="006E253F" w:rsidRPr="006E253F">
              <w:rPr>
                <w:noProof/>
                <w:webHidden/>
              </w:rPr>
              <w:fldChar w:fldCharType="end"/>
            </w:r>
          </w:hyperlink>
        </w:p>
        <w:p w14:paraId="4925AFC9" w14:textId="77777777" w:rsidR="006E253F" w:rsidRPr="006E253F" w:rsidRDefault="00000000" w:rsidP="006E253F">
          <w:pPr>
            <w:pStyle w:val="21"/>
            <w:rPr>
              <w:rFonts w:asciiTheme="minorHAnsi" w:eastAsiaTheme="minorEastAsia" w:hAnsiTheme="minorHAnsi"/>
              <w:noProof/>
              <w:sz w:val="22"/>
              <w:lang w:eastAsia="ru-RU"/>
            </w:rPr>
          </w:pPr>
          <w:hyperlink w:anchor="_Toc166436201" w:history="1">
            <w:r w:rsidR="006E253F" w:rsidRPr="006E253F">
              <w:rPr>
                <w:rStyle w:val="a7"/>
                <w:rFonts w:cs="Times New Roman"/>
                <w:noProof/>
              </w:rPr>
              <w:t>1.1.</w:t>
            </w:r>
            <w:r w:rsidR="006E253F" w:rsidRPr="006E253F">
              <w:rPr>
                <w:rFonts w:asciiTheme="minorHAnsi" w:eastAsiaTheme="minorEastAsia" w:hAnsiTheme="minorHAnsi"/>
                <w:noProof/>
                <w:sz w:val="22"/>
                <w:lang w:eastAsia="ru-RU"/>
              </w:rPr>
              <w:tab/>
            </w:r>
            <w:r w:rsidR="006E253F" w:rsidRPr="006E253F">
              <w:rPr>
                <w:rStyle w:val="a7"/>
                <w:rFonts w:cs="Times New Roman"/>
                <w:noProof/>
              </w:rPr>
              <w:t>Современная медицина и безопасность здравоохранения в России</w:t>
            </w:r>
            <w:r w:rsidR="006E253F">
              <w:rPr>
                <w:rStyle w:val="a7"/>
                <w:rFonts w:cs="Times New Roman"/>
                <w:noProof/>
              </w:rPr>
              <w:t>…</w:t>
            </w:r>
            <w:r w:rsidR="006E253F">
              <w:rPr>
                <w:noProof/>
                <w:webHidden/>
              </w:rPr>
              <w:t>..</w:t>
            </w:r>
            <w:r w:rsidR="006E253F" w:rsidRPr="006E253F">
              <w:rPr>
                <w:noProof/>
                <w:webHidden/>
              </w:rPr>
              <w:fldChar w:fldCharType="begin"/>
            </w:r>
            <w:r w:rsidR="006E253F" w:rsidRPr="006E253F">
              <w:rPr>
                <w:noProof/>
                <w:webHidden/>
              </w:rPr>
              <w:instrText xml:space="preserve"> PAGEREF _Toc166436201 \h </w:instrText>
            </w:r>
            <w:r w:rsidR="006E253F" w:rsidRPr="006E253F">
              <w:rPr>
                <w:noProof/>
                <w:webHidden/>
              </w:rPr>
            </w:r>
            <w:r w:rsidR="006E253F" w:rsidRPr="006E253F">
              <w:rPr>
                <w:noProof/>
                <w:webHidden/>
              </w:rPr>
              <w:fldChar w:fldCharType="separate"/>
            </w:r>
            <w:r w:rsidR="005C31E3">
              <w:rPr>
                <w:noProof/>
                <w:webHidden/>
              </w:rPr>
              <w:t>7</w:t>
            </w:r>
            <w:r w:rsidR="006E253F" w:rsidRPr="006E253F">
              <w:rPr>
                <w:noProof/>
                <w:webHidden/>
              </w:rPr>
              <w:fldChar w:fldCharType="end"/>
            </w:r>
          </w:hyperlink>
        </w:p>
        <w:p w14:paraId="45D57C80" w14:textId="77777777" w:rsidR="006E253F" w:rsidRPr="006E253F" w:rsidRDefault="00000000" w:rsidP="006E253F">
          <w:pPr>
            <w:pStyle w:val="21"/>
            <w:rPr>
              <w:rFonts w:asciiTheme="minorHAnsi" w:eastAsiaTheme="minorEastAsia" w:hAnsiTheme="minorHAnsi"/>
              <w:noProof/>
              <w:sz w:val="22"/>
              <w:lang w:eastAsia="ru-RU"/>
            </w:rPr>
          </w:pPr>
          <w:hyperlink w:anchor="_Toc166436202" w:history="1">
            <w:r w:rsidR="006E253F" w:rsidRPr="006E253F">
              <w:rPr>
                <w:rStyle w:val="a7"/>
                <w:rFonts w:cs="Times New Roman"/>
                <w:noProof/>
              </w:rPr>
              <w:t>1.3.</w:t>
            </w:r>
            <w:r w:rsidR="006E253F" w:rsidRPr="006E253F">
              <w:rPr>
                <w:rFonts w:asciiTheme="minorHAnsi" w:eastAsiaTheme="minorEastAsia" w:hAnsiTheme="minorHAnsi"/>
                <w:noProof/>
                <w:sz w:val="22"/>
                <w:lang w:eastAsia="ru-RU"/>
              </w:rPr>
              <w:tab/>
            </w:r>
            <w:r w:rsidR="006E253F" w:rsidRPr="006E253F">
              <w:rPr>
                <w:rStyle w:val="a7"/>
                <w:rFonts w:cs="Times New Roman"/>
                <w:noProof/>
              </w:rPr>
              <w:t>Социальные тенденции и экономические аспекты развития здравоохранения в России и Китае</w:t>
            </w:r>
            <w:r w:rsidR="006E253F" w:rsidRPr="006E253F">
              <w:rPr>
                <w:noProof/>
                <w:webHidden/>
              </w:rPr>
              <w:tab/>
            </w:r>
            <w:r w:rsidR="006E253F">
              <w:rPr>
                <w:noProof/>
                <w:webHidden/>
              </w:rPr>
              <w:t>…………………………………………………..</w:t>
            </w:r>
            <w:r w:rsidR="006E253F" w:rsidRPr="006E253F">
              <w:rPr>
                <w:noProof/>
                <w:webHidden/>
              </w:rPr>
              <w:fldChar w:fldCharType="begin"/>
            </w:r>
            <w:r w:rsidR="006E253F" w:rsidRPr="006E253F">
              <w:rPr>
                <w:noProof/>
                <w:webHidden/>
              </w:rPr>
              <w:instrText xml:space="preserve"> PAGEREF _Toc166436202 \h </w:instrText>
            </w:r>
            <w:r w:rsidR="006E253F" w:rsidRPr="006E253F">
              <w:rPr>
                <w:noProof/>
                <w:webHidden/>
              </w:rPr>
            </w:r>
            <w:r w:rsidR="006E253F" w:rsidRPr="006E253F">
              <w:rPr>
                <w:noProof/>
                <w:webHidden/>
              </w:rPr>
              <w:fldChar w:fldCharType="separate"/>
            </w:r>
            <w:r w:rsidR="005C31E3">
              <w:rPr>
                <w:noProof/>
                <w:webHidden/>
              </w:rPr>
              <w:t>32</w:t>
            </w:r>
            <w:r w:rsidR="006E253F" w:rsidRPr="006E253F">
              <w:rPr>
                <w:noProof/>
                <w:webHidden/>
              </w:rPr>
              <w:fldChar w:fldCharType="end"/>
            </w:r>
          </w:hyperlink>
        </w:p>
        <w:p w14:paraId="2A16031B" w14:textId="77777777" w:rsidR="006E253F" w:rsidRPr="006E253F" w:rsidRDefault="00000000" w:rsidP="006E253F">
          <w:pPr>
            <w:pStyle w:val="21"/>
            <w:rPr>
              <w:rFonts w:asciiTheme="minorHAnsi" w:eastAsiaTheme="minorEastAsia" w:hAnsiTheme="minorHAnsi"/>
              <w:noProof/>
              <w:sz w:val="22"/>
              <w:lang w:eastAsia="ru-RU"/>
            </w:rPr>
          </w:pPr>
          <w:hyperlink w:anchor="_Toc166436203" w:history="1">
            <w:r w:rsidR="006E253F" w:rsidRPr="006E253F">
              <w:rPr>
                <w:rStyle w:val="a7"/>
                <w:rFonts w:cs="Times New Roman"/>
                <w:noProof/>
              </w:rPr>
              <w:t>1.4.</w:t>
            </w:r>
            <w:r w:rsidR="006E253F" w:rsidRPr="006E253F">
              <w:rPr>
                <w:rFonts w:asciiTheme="minorHAnsi" w:eastAsiaTheme="minorEastAsia" w:hAnsiTheme="minorHAnsi"/>
                <w:noProof/>
                <w:sz w:val="22"/>
                <w:lang w:eastAsia="ru-RU"/>
              </w:rPr>
              <w:tab/>
            </w:r>
            <w:r w:rsidR="006E253F" w:rsidRPr="006E253F">
              <w:rPr>
                <w:rStyle w:val="a7"/>
                <w:rFonts w:cs="Times New Roman"/>
                <w:noProof/>
              </w:rPr>
              <w:t>Китай и Россия: новая модель в сфере медицины и здравоохранения направлена на улучшение здоровья населения</w:t>
            </w:r>
            <w:r w:rsidR="006E253F" w:rsidRPr="006E253F">
              <w:rPr>
                <w:noProof/>
                <w:webHidden/>
              </w:rPr>
              <w:tab/>
            </w:r>
            <w:r w:rsidR="006E253F">
              <w:rPr>
                <w:noProof/>
                <w:webHidden/>
              </w:rPr>
              <w:t>……………………………………..</w:t>
            </w:r>
            <w:r w:rsidR="006E253F" w:rsidRPr="006E253F">
              <w:rPr>
                <w:noProof/>
                <w:webHidden/>
              </w:rPr>
              <w:fldChar w:fldCharType="begin"/>
            </w:r>
            <w:r w:rsidR="006E253F" w:rsidRPr="006E253F">
              <w:rPr>
                <w:noProof/>
                <w:webHidden/>
              </w:rPr>
              <w:instrText xml:space="preserve"> PAGEREF _Toc166436203 \h </w:instrText>
            </w:r>
            <w:r w:rsidR="006E253F" w:rsidRPr="006E253F">
              <w:rPr>
                <w:noProof/>
                <w:webHidden/>
              </w:rPr>
            </w:r>
            <w:r w:rsidR="006E253F" w:rsidRPr="006E253F">
              <w:rPr>
                <w:noProof/>
                <w:webHidden/>
              </w:rPr>
              <w:fldChar w:fldCharType="separate"/>
            </w:r>
            <w:r w:rsidR="005C31E3">
              <w:rPr>
                <w:noProof/>
                <w:webHidden/>
              </w:rPr>
              <w:t>34</w:t>
            </w:r>
            <w:r w:rsidR="006E253F" w:rsidRPr="006E253F">
              <w:rPr>
                <w:noProof/>
                <w:webHidden/>
              </w:rPr>
              <w:fldChar w:fldCharType="end"/>
            </w:r>
          </w:hyperlink>
        </w:p>
        <w:p w14:paraId="2981FD06" w14:textId="77777777" w:rsidR="006E253F" w:rsidRPr="006E253F" w:rsidRDefault="00000000" w:rsidP="006E253F">
          <w:pPr>
            <w:pStyle w:val="21"/>
            <w:rPr>
              <w:rFonts w:asciiTheme="minorHAnsi" w:eastAsiaTheme="minorEastAsia" w:hAnsiTheme="minorHAnsi"/>
              <w:noProof/>
              <w:sz w:val="22"/>
              <w:lang w:eastAsia="ru-RU"/>
            </w:rPr>
          </w:pPr>
          <w:hyperlink w:anchor="_Toc166436204" w:history="1">
            <w:r w:rsidR="006E253F" w:rsidRPr="006E253F">
              <w:rPr>
                <w:rStyle w:val="a7"/>
                <w:rFonts w:cs="Times New Roman"/>
                <w:noProof/>
              </w:rPr>
              <w:t>1.5.</w:t>
            </w:r>
            <w:r w:rsidR="006E253F" w:rsidRPr="006E253F">
              <w:rPr>
                <w:rFonts w:asciiTheme="minorHAnsi" w:eastAsiaTheme="minorEastAsia" w:hAnsiTheme="minorHAnsi"/>
                <w:noProof/>
                <w:sz w:val="22"/>
                <w:lang w:eastAsia="ru-RU"/>
              </w:rPr>
              <w:tab/>
            </w:r>
            <w:r w:rsidR="006E253F" w:rsidRPr="006E253F">
              <w:rPr>
                <w:rStyle w:val="a7"/>
                <w:rFonts w:cs="Times New Roman"/>
                <w:noProof/>
              </w:rPr>
              <w:t>Взаимосвязь экономического развития и повышения уровня общественного здоровья населения</w:t>
            </w:r>
            <w:r w:rsidR="006E253F" w:rsidRPr="006E253F">
              <w:rPr>
                <w:noProof/>
                <w:webHidden/>
              </w:rPr>
              <w:tab/>
            </w:r>
            <w:r w:rsidR="006E253F">
              <w:rPr>
                <w:noProof/>
                <w:webHidden/>
              </w:rPr>
              <w:t>…………………………………………………</w:t>
            </w:r>
            <w:r w:rsidR="006E253F" w:rsidRPr="006E253F">
              <w:rPr>
                <w:noProof/>
                <w:webHidden/>
              </w:rPr>
              <w:fldChar w:fldCharType="begin"/>
            </w:r>
            <w:r w:rsidR="006E253F" w:rsidRPr="006E253F">
              <w:rPr>
                <w:noProof/>
                <w:webHidden/>
              </w:rPr>
              <w:instrText xml:space="preserve"> PAGEREF _Toc166436204 \h </w:instrText>
            </w:r>
            <w:r w:rsidR="006E253F" w:rsidRPr="006E253F">
              <w:rPr>
                <w:noProof/>
                <w:webHidden/>
              </w:rPr>
            </w:r>
            <w:r w:rsidR="006E253F" w:rsidRPr="006E253F">
              <w:rPr>
                <w:noProof/>
                <w:webHidden/>
              </w:rPr>
              <w:fldChar w:fldCharType="separate"/>
            </w:r>
            <w:r w:rsidR="005C31E3">
              <w:rPr>
                <w:noProof/>
                <w:webHidden/>
              </w:rPr>
              <w:t>37</w:t>
            </w:r>
            <w:r w:rsidR="006E253F" w:rsidRPr="006E253F">
              <w:rPr>
                <w:noProof/>
                <w:webHidden/>
              </w:rPr>
              <w:fldChar w:fldCharType="end"/>
            </w:r>
          </w:hyperlink>
        </w:p>
        <w:p w14:paraId="7AD49D54" w14:textId="77777777" w:rsidR="006E253F" w:rsidRPr="006E253F" w:rsidRDefault="00000000" w:rsidP="006E253F">
          <w:pPr>
            <w:pStyle w:val="11"/>
            <w:tabs>
              <w:tab w:val="right" w:leader="dot" w:pos="9910"/>
            </w:tabs>
            <w:spacing w:before="0" w:line="360" w:lineRule="auto"/>
            <w:jc w:val="both"/>
            <w:rPr>
              <w:rFonts w:asciiTheme="minorHAnsi" w:eastAsiaTheme="minorEastAsia" w:hAnsiTheme="minorHAnsi" w:cstheme="minorBidi"/>
              <w:noProof/>
              <w:sz w:val="22"/>
              <w:szCs w:val="22"/>
              <w:lang w:eastAsia="ru-RU"/>
            </w:rPr>
          </w:pPr>
          <w:hyperlink w:anchor="_Toc166436205" w:history="1">
            <w:r w:rsidR="006E253F" w:rsidRPr="006E253F">
              <w:rPr>
                <w:rStyle w:val="a7"/>
                <w:noProof/>
              </w:rPr>
              <w:t xml:space="preserve">Глава 2. Социологический анализ результатов исследования влияния общественного здоровья на экономическое развитие населения (на примере экономических последствий пандемии </w:t>
            </w:r>
            <w:r w:rsidR="006E253F" w:rsidRPr="006E253F">
              <w:rPr>
                <w:rStyle w:val="a7"/>
                <w:noProof/>
                <w:lang w:val="en-US"/>
              </w:rPr>
              <w:t>Covid</w:t>
            </w:r>
            <w:r w:rsidR="006E253F" w:rsidRPr="006E253F">
              <w:rPr>
                <w:rStyle w:val="a7"/>
                <w:noProof/>
              </w:rPr>
              <w:t>-19).</w:t>
            </w:r>
            <w:r w:rsidR="006E253F" w:rsidRPr="006E253F">
              <w:rPr>
                <w:noProof/>
                <w:webHidden/>
              </w:rPr>
              <w:tab/>
            </w:r>
            <w:r w:rsidR="006E253F" w:rsidRPr="006E253F">
              <w:rPr>
                <w:noProof/>
                <w:webHidden/>
              </w:rPr>
              <w:fldChar w:fldCharType="begin"/>
            </w:r>
            <w:r w:rsidR="006E253F" w:rsidRPr="006E253F">
              <w:rPr>
                <w:noProof/>
                <w:webHidden/>
              </w:rPr>
              <w:instrText xml:space="preserve"> PAGEREF _Toc166436205 \h </w:instrText>
            </w:r>
            <w:r w:rsidR="006E253F" w:rsidRPr="006E253F">
              <w:rPr>
                <w:noProof/>
                <w:webHidden/>
              </w:rPr>
            </w:r>
            <w:r w:rsidR="006E253F" w:rsidRPr="006E253F">
              <w:rPr>
                <w:noProof/>
                <w:webHidden/>
              </w:rPr>
              <w:fldChar w:fldCharType="separate"/>
            </w:r>
            <w:r w:rsidR="005C31E3">
              <w:rPr>
                <w:noProof/>
                <w:webHidden/>
              </w:rPr>
              <w:t>43</w:t>
            </w:r>
            <w:r w:rsidR="006E253F" w:rsidRPr="006E253F">
              <w:rPr>
                <w:noProof/>
                <w:webHidden/>
              </w:rPr>
              <w:fldChar w:fldCharType="end"/>
            </w:r>
          </w:hyperlink>
        </w:p>
        <w:p w14:paraId="49A48AAA" w14:textId="77777777" w:rsidR="006E253F" w:rsidRPr="006E253F" w:rsidRDefault="00000000" w:rsidP="006E253F">
          <w:pPr>
            <w:pStyle w:val="21"/>
            <w:rPr>
              <w:rFonts w:asciiTheme="minorHAnsi" w:eastAsiaTheme="minorEastAsia" w:hAnsiTheme="minorHAnsi"/>
              <w:noProof/>
              <w:sz w:val="22"/>
              <w:lang w:eastAsia="ru-RU"/>
            </w:rPr>
          </w:pPr>
          <w:hyperlink w:anchor="_Toc166436206" w:history="1">
            <w:r w:rsidR="006E253F" w:rsidRPr="006E253F">
              <w:rPr>
                <w:rStyle w:val="a7"/>
                <w:rFonts w:cs="Times New Roman"/>
                <w:noProof/>
              </w:rPr>
              <w:t>2.1 Анализ результатов анкетного опроса респондентов</w:t>
            </w:r>
            <w:r w:rsidR="006E253F" w:rsidRPr="006E253F">
              <w:rPr>
                <w:noProof/>
                <w:webHidden/>
              </w:rPr>
              <w:tab/>
            </w:r>
            <w:r w:rsidR="006E253F">
              <w:rPr>
                <w:noProof/>
                <w:webHidden/>
              </w:rPr>
              <w:t>…………………....</w:t>
            </w:r>
            <w:r w:rsidR="006E253F" w:rsidRPr="006E253F">
              <w:rPr>
                <w:noProof/>
                <w:webHidden/>
              </w:rPr>
              <w:fldChar w:fldCharType="begin"/>
            </w:r>
            <w:r w:rsidR="006E253F" w:rsidRPr="006E253F">
              <w:rPr>
                <w:noProof/>
                <w:webHidden/>
              </w:rPr>
              <w:instrText xml:space="preserve"> PAGEREF _Toc166436206 \h </w:instrText>
            </w:r>
            <w:r w:rsidR="006E253F" w:rsidRPr="006E253F">
              <w:rPr>
                <w:noProof/>
                <w:webHidden/>
              </w:rPr>
            </w:r>
            <w:r w:rsidR="006E253F" w:rsidRPr="006E253F">
              <w:rPr>
                <w:noProof/>
                <w:webHidden/>
              </w:rPr>
              <w:fldChar w:fldCharType="separate"/>
            </w:r>
            <w:r w:rsidR="005C31E3">
              <w:rPr>
                <w:noProof/>
                <w:webHidden/>
              </w:rPr>
              <w:t>43</w:t>
            </w:r>
            <w:r w:rsidR="006E253F" w:rsidRPr="006E253F">
              <w:rPr>
                <w:noProof/>
                <w:webHidden/>
              </w:rPr>
              <w:fldChar w:fldCharType="end"/>
            </w:r>
          </w:hyperlink>
        </w:p>
        <w:p w14:paraId="48686C01" w14:textId="77777777" w:rsidR="006E253F" w:rsidRPr="006E253F" w:rsidRDefault="00000000" w:rsidP="006E253F">
          <w:pPr>
            <w:pStyle w:val="21"/>
            <w:tabs>
              <w:tab w:val="clear" w:pos="9344"/>
            </w:tabs>
            <w:rPr>
              <w:rFonts w:asciiTheme="minorHAnsi" w:eastAsiaTheme="minorEastAsia" w:hAnsiTheme="minorHAnsi"/>
              <w:noProof/>
              <w:sz w:val="22"/>
              <w:lang w:eastAsia="ru-RU"/>
            </w:rPr>
          </w:pPr>
          <w:hyperlink w:anchor="_Toc166436207" w:history="1">
            <w:r w:rsidR="006E253F" w:rsidRPr="006E253F">
              <w:rPr>
                <w:rStyle w:val="a7"/>
                <w:rFonts w:cs="Times New Roman"/>
                <w:noProof/>
              </w:rPr>
              <w:t>2.2 Выводы на основе результатов анкетного опроса респондентов</w:t>
            </w:r>
            <w:r w:rsidR="006E253F">
              <w:rPr>
                <w:rStyle w:val="a7"/>
                <w:rFonts w:cs="Times New Roman"/>
                <w:noProof/>
              </w:rPr>
              <w:t>….....</w:t>
            </w:r>
            <w:r w:rsidR="006E253F" w:rsidRPr="006E253F">
              <w:rPr>
                <w:noProof/>
                <w:webHidden/>
              </w:rPr>
              <w:tab/>
            </w:r>
            <w:r w:rsidR="006E253F" w:rsidRPr="006E253F">
              <w:rPr>
                <w:noProof/>
                <w:webHidden/>
              </w:rPr>
              <w:fldChar w:fldCharType="begin"/>
            </w:r>
            <w:r w:rsidR="006E253F" w:rsidRPr="006E253F">
              <w:rPr>
                <w:noProof/>
                <w:webHidden/>
              </w:rPr>
              <w:instrText xml:space="preserve"> PAGEREF _Toc166436207 \h </w:instrText>
            </w:r>
            <w:r w:rsidR="006E253F" w:rsidRPr="006E253F">
              <w:rPr>
                <w:noProof/>
                <w:webHidden/>
              </w:rPr>
            </w:r>
            <w:r w:rsidR="006E253F" w:rsidRPr="006E253F">
              <w:rPr>
                <w:noProof/>
                <w:webHidden/>
              </w:rPr>
              <w:fldChar w:fldCharType="separate"/>
            </w:r>
            <w:r w:rsidR="005C31E3">
              <w:rPr>
                <w:noProof/>
                <w:webHidden/>
              </w:rPr>
              <w:t>60</w:t>
            </w:r>
            <w:r w:rsidR="006E253F" w:rsidRPr="006E253F">
              <w:rPr>
                <w:noProof/>
                <w:webHidden/>
              </w:rPr>
              <w:fldChar w:fldCharType="end"/>
            </w:r>
          </w:hyperlink>
        </w:p>
        <w:p w14:paraId="690450CE" w14:textId="77777777" w:rsidR="006E253F" w:rsidRPr="006E253F" w:rsidRDefault="00000000" w:rsidP="006E253F">
          <w:pPr>
            <w:pStyle w:val="11"/>
            <w:tabs>
              <w:tab w:val="right" w:leader="dot" w:pos="9910"/>
            </w:tabs>
            <w:spacing w:before="0" w:line="360" w:lineRule="auto"/>
            <w:jc w:val="both"/>
            <w:rPr>
              <w:rFonts w:asciiTheme="minorHAnsi" w:eastAsiaTheme="minorEastAsia" w:hAnsiTheme="minorHAnsi" w:cstheme="minorBidi"/>
              <w:noProof/>
              <w:sz w:val="22"/>
              <w:szCs w:val="22"/>
              <w:lang w:eastAsia="ru-RU"/>
            </w:rPr>
          </w:pPr>
          <w:hyperlink w:anchor="_Toc166436208" w:history="1">
            <w:r w:rsidR="006E253F" w:rsidRPr="006E253F">
              <w:rPr>
                <w:rStyle w:val="a7"/>
                <w:noProof/>
              </w:rPr>
              <w:t>Заключение</w:t>
            </w:r>
            <w:r w:rsidR="006E253F" w:rsidRPr="006E253F">
              <w:rPr>
                <w:noProof/>
                <w:webHidden/>
              </w:rPr>
              <w:tab/>
            </w:r>
            <w:r w:rsidR="006E253F" w:rsidRPr="006E253F">
              <w:rPr>
                <w:noProof/>
                <w:webHidden/>
              </w:rPr>
              <w:fldChar w:fldCharType="begin"/>
            </w:r>
            <w:r w:rsidR="006E253F" w:rsidRPr="006E253F">
              <w:rPr>
                <w:noProof/>
                <w:webHidden/>
              </w:rPr>
              <w:instrText xml:space="preserve"> PAGEREF _Toc166436208 \h </w:instrText>
            </w:r>
            <w:r w:rsidR="006E253F" w:rsidRPr="006E253F">
              <w:rPr>
                <w:noProof/>
                <w:webHidden/>
              </w:rPr>
            </w:r>
            <w:r w:rsidR="006E253F" w:rsidRPr="006E253F">
              <w:rPr>
                <w:noProof/>
                <w:webHidden/>
              </w:rPr>
              <w:fldChar w:fldCharType="separate"/>
            </w:r>
            <w:r w:rsidR="005C31E3">
              <w:rPr>
                <w:noProof/>
                <w:webHidden/>
              </w:rPr>
              <w:t>62</w:t>
            </w:r>
            <w:r w:rsidR="006E253F" w:rsidRPr="006E253F">
              <w:rPr>
                <w:noProof/>
                <w:webHidden/>
              </w:rPr>
              <w:fldChar w:fldCharType="end"/>
            </w:r>
          </w:hyperlink>
        </w:p>
        <w:p w14:paraId="659CE4FF" w14:textId="77777777" w:rsidR="006E253F" w:rsidRPr="006E253F" w:rsidRDefault="00000000" w:rsidP="006E253F">
          <w:pPr>
            <w:pStyle w:val="11"/>
            <w:tabs>
              <w:tab w:val="right" w:leader="dot" w:pos="9910"/>
            </w:tabs>
            <w:spacing w:before="0" w:line="360" w:lineRule="auto"/>
            <w:jc w:val="both"/>
            <w:rPr>
              <w:rFonts w:asciiTheme="minorHAnsi" w:eastAsiaTheme="minorEastAsia" w:hAnsiTheme="minorHAnsi" w:cstheme="minorBidi"/>
              <w:noProof/>
              <w:sz w:val="22"/>
              <w:szCs w:val="22"/>
              <w:lang w:eastAsia="ru-RU"/>
            </w:rPr>
          </w:pPr>
          <w:hyperlink w:anchor="_Toc166436209" w:history="1">
            <w:r w:rsidR="006E253F" w:rsidRPr="006E253F">
              <w:rPr>
                <w:rStyle w:val="a7"/>
                <w:noProof/>
              </w:rPr>
              <w:t>Список литературы</w:t>
            </w:r>
            <w:r w:rsidR="006E253F" w:rsidRPr="006E253F">
              <w:rPr>
                <w:noProof/>
                <w:webHidden/>
              </w:rPr>
              <w:tab/>
            </w:r>
            <w:r w:rsidR="006E253F" w:rsidRPr="006E253F">
              <w:rPr>
                <w:noProof/>
                <w:webHidden/>
              </w:rPr>
              <w:fldChar w:fldCharType="begin"/>
            </w:r>
            <w:r w:rsidR="006E253F" w:rsidRPr="006E253F">
              <w:rPr>
                <w:noProof/>
                <w:webHidden/>
              </w:rPr>
              <w:instrText xml:space="preserve"> PAGEREF _Toc166436209 \h </w:instrText>
            </w:r>
            <w:r w:rsidR="006E253F" w:rsidRPr="006E253F">
              <w:rPr>
                <w:noProof/>
                <w:webHidden/>
              </w:rPr>
            </w:r>
            <w:r w:rsidR="006E253F" w:rsidRPr="006E253F">
              <w:rPr>
                <w:noProof/>
                <w:webHidden/>
              </w:rPr>
              <w:fldChar w:fldCharType="separate"/>
            </w:r>
            <w:r w:rsidR="005C31E3">
              <w:rPr>
                <w:noProof/>
                <w:webHidden/>
              </w:rPr>
              <w:t>65</w:t>
            </w:r>
            <w:r w:rsidR="006E253F" w:rsidRPr="006E253F">
              <w:rPr>
                <w:noProof/>
                <w:webHidden/>
              </w:rPr>
              <w:fldChar w:fldCharType="end"/>
            </w:r>
          </w:hyperlink>
        </w:p>
        <w:p w14:paraId="4F09F5A2" w14:textId="77777777" w:rsidR="006E253F" w:rsidRPr="006E253F" w:rsidRDefault="00000000" w:rsidP="006E253F">
          <w:pPr>
            <w:pStyle w:val="11"/>
            <w:tabs>
              <w:tab w:val="right" w:leader="dot" w:pos="9910"/>
            </w:tabs>
            <w:spacing w:before="0" w:line="360" w:lineRule="auto"/>
            <w:jc w:val="both"/>
            <w:rPr>
              <w:rFonts w:asciiTheme="minorHAnsi" w:eastAsiaTheme="minorEastAsia" w:hAnsiTheme="minorHAnsi" w:cstheme="minorBidi"/>
              <w:noProof/>
              <w:sz w:val="22"/>
              <w:szCs w:val="22"/>
              <w:lang w:eastAsia="ru-RU"/>
            </w:rPr>
          </w:pPr>
          <w:hyperlink w:anchor="_Toc166436210" w:history="1">
            <w:r w:rsidR="006E253F" w:rsidRPr="006E253F">
              <w:rPr>
                <w:rStyle w:val="a7"/>
                <w:noProof/>
              </w:rPr>
              <w:t>Приложение 1</w:t>
            </w:r>
            <w:r w:rsidR="006E253F" w:rsidRPr="006E253F">
              <w:rPr>
                <w:noProof/>
                <w:webHidden/>
              </w:rPr>
              <w:tab/>
            </w:r>
            <w:r w:rsidR="006E253F" w:rsidRPr="006E253F">
              <w:rPr>
                <w:noProof/>
                <w:webHidden/>
              </w:rPr>
              <w:fldChar w:fldCharType="begin"/>
            </w:r>
            <w:r w:rsidR="006E253F" w:rsidRPr="006E253F">
              <w:rPr>
                <w:noProof/>
                <w:webHidden/>
              </w:rPr>
              <w:instrText xml:space="preserve"> PAGEREF _Toc166436210 \h </w:instrText>
            </w:r>
            <w:r w:rsidR="006E253F" w:rsidRPr="006E253F">
              <w:rPr>
                <w:noProof/>
                <w:webHidden/>
              </w:rPr>
            </w:r>
            <w:r w:rsidR="006E253F" w:rsidRPr="006E253F">
              <w:rPr>
                <w:noProof/>
                <w:webHidden/>
              </w:rPr>
              <w:fldChar w:fldCharType="separate"/>
            </w:r>
            <w:r w:rsidR="005C31E3">
              <w:rPr>
                <w:noProof/>
                <w:webHidden/>
              </w:rPr>
              <w:t>69</w:t>
            </w:r>
            <w:r w:rsidR="006E253F" w:rsidRPr="006E253F">
              <w:rPr>
                <w:noProof/>
                <w:webHidden/>
              </w:rPr>
              <w:fldChar w:fldCharType="end"/>
            </w:r>
          </w:hyperlink>
        </w:p>
        <w:p w14:paraId="4C213060" w14:textId="77777777" w:rsidR="006E253F" w:rsidRDefault="00000000" w:rsidP="006E253F">
          <w:pPr>
            <w:pStyle w:val="11"/>
            <w:tabs>
              <w:tab w:val="right" w:leader="dot" w:pos="9910"/>
            </w:tabs>
            <w:spacing w:before="0" w:line="360" w:lineRule="auto"/>
            <w:jc w:val="both"/>
            <w:rPr>
              <w:rFonts w:asciiTheme="minorHAnsi" w:eastAsiaTheme="minorEastAsia" w:hAnsiTheme="minorHAnsi" w:cstheme="minorBidi"/>
              <w:noProof/>
              <w:sz w:val="22"/>
              <w:szCs w:val="22"/>
              <w:lang w:eastAsia="ru-RU"/>
            </w:rPr>
          </w:pPr>
          <w:hyperlink w:anchor="_Toc166436211" w:history="1">
            <w:r w:rsidR="006E253F" w:rsidRPr="006E253F">
              <w:rPr>
                <w:rStyle w:val="a7"/>
                <w:noProof/>
              </w:rPr>
              <w:t>Приложение 2</w:t>
            </w:r>
            <w:r w:rsidR="006E253F" w:rsidRPr="006E253F">
              <w:rPr>
                <w:noProof/>
                <w:webHidden/>
              </w:rPr>
              <w:tab/>
            </w:r>
            <w:r w:rsidR="006E253F" w:rsidRPr="006E253F">
              <w:rPr>
                <w:noProof/>
                <w:webHidden/>
              </w:rPr>
              <w:fldChar w:fldCharType="begin"/>
            </w:r>
            <w:r w:rsidR="006E253F" w:rsidRPr="006E253F">
              <w:rPr>
                <w:noProof/>
                <w:webHidden/>
              </w:rPr>
              <w:instrText xml:space="preserve"> PAGEREF _Toc166436211 \h </w:instrText>
            </w:r>
            <w:r w:rsidR="006E253F" w:rsidRPr="006E253F">
              <w:rPr>
                <w:noProof/>
                <w:webHidden/>
              </w:rPr>
            </w:r>
            <w:r w:rsidR="006E253F" w:rsidRPr="006E253F">
              <w:rPr>
                <w:noProof/>
                <w:webHidden/>
              </w:rPr>
              <w:fldChar w:fldCharType="separate"/>
            </w:r>
            <w:r w:rsidR="005C31E3">
              <w:rPr>
                <w:noProof/>
                <w:webHidden/>
              </w:rPr>
              <w:t>70</w:t>
            </w:r>
            <w:r w:rsidR="006E253F" w:rsidRPr="006E253F">
              <w:rPr>
                <w:noProof/>
                <w:webHidden/>
              </w:rPr>
              <w:fldChar w:fldCharType="end"/>
            </w:r>
          </w:hyperlink>
        </w:p>
        <w:p w14:paraId="3049BBA0" w14:textId="77777777" w:rsidR="006A46B7" w:rsidRDefault="005F7D86">
          <w:r>
            <w:rPr>
              <w:b/>
              <w:bCs/>
            </w:rPr>
            <w:fldChar w:fldCharType="end"/>
          </w:r>
        </w:p>
      </w:sdtContent>
    </w:sdt>
    <w:p w14:paraId="17AFC06B" w14:textId="77777777" w:rsidR="00161AEC" w:rsidRDefault="00161AEC"/>
    <w:p w14:paraId="4C7593CD" w14:textId="77777777" w:rsidR="00161AEC" w:rsidRPr="00161AEC" w:rsidRDefault="00161AEC" w:rsidP="00161AEC"/>
    <w:p w14:paraId="55B3EB86" w14:textId="77777777" w:rsidR="00161AEC" w:rsidRPr="00161AEC" w:rsidRDefault="00161AEC" w:rsidP="00161AEC"/>
    <w:p w14:paraId="725F5B87" w14:textId="77777777" w:rsidR="001B030C" w:rsidRPr="00161AEC" w:rsidRDefault="00161AEC" w:rsidP="00161AEC">
      <w:pPr>
        <w:tabs>
          <w:tab w:val="center" w:pos="4960"/>
        </w:tabs>
        <w:sectPr w:rsidR="001B030C" w:rsidRPr="00161AEC" w:rsidSect="0079665C">
          <w:footerReference w:type="default" r:id="rId12"/>
          <w:pgSz w:w="11900" w:h="16840"/>
          <w:pgMar w:top="858" w:right="500" w:bottom="1160" w:left="1480" w:header="0" w:footer="974" w:gutter="0"/>
          <w:pgNumType w:start="2"/>
          <w:cols w:space="720"/>
        </w:sectPr>
      </w:pPr>
      <w:r>
        <w:tab/>
      </w:r>
    </w:p>
    <w:p w14:paraId="4F4740CE" w14:textId="77777777" w:rsidR="001B030C" w:rsidRDefault="00C569EC" w:rsidP="005F46B5">
      <w:pPr>
        <w:pStyle w:val="1"/>
        <w:spacing w:before="67"/>
        <w:ind w:left="785"/>
        <w:jc w:val="center"/>
      </w:pPr>
      <w:bookmarkStart w:id="1" w:name="_Toc166436199"/>
      <w:r>
        <w:lastRenderedPageBreak/>
        <w:t>Введение</w:t>
      </w:r>
      <w:bookmarkEnd w:id="1"/>
    </w:p>
    <w:p w14:paraId="7B8DF4ED" w14:textId="77777777" w:rsidR="005A3AC7" w:rsidRDefault="005A3AC7" w:rsidP="005A3AC7">
      <w:pPr>
        <w:pStyle w:val="a3"/>
        <w:spacing w:line="360" w:lineRule="auto"/>
        <w:ind w:right="345" w:firstLine="566"/>
        <w:rPr>
          <w:spacing w:val="1"/>
        </w:rPr>
      </w:pPr>
    </w:p>
    <w:p w14:paraId="0FFA1CFD" w14:textId="77777777" w:rsidR="00AE6AF1" w:rsidRDefault="00723FCB" w:rsidP="00105C98">
      <w:pPr>
        <w:pStyle w:val="af5"/>
        <w:shd w:val="clear" w:color="auto" w:fill="FFFFFF"/>
        <w:spacing w:before="0" w:beforeAutospacing="0" w:line="360" w:lineRule="auto"/>
        <w:ind w:firstLineChars="200" w:firstLine="562"/>
        <w:jc w:val="both"/>
        <w:rPr>
          <w:spacing w:val="1"/>
          <w:sz w:val="28"/>
          <w:szCs w:val="28"/>
          <w:lang w:eastAsia="en-US"/>
        </w:rPr>
      </w:pPr>
      <w:r>
        <w:rPr>
          <w:spacing w:val="1"/>
          <w:sz w:val="28"/>
          <w:szCs w:val="28"/>
          <w:lang w:eastAsia="en-US"/>
        </w:rPr>
        <w:t>В настоящее время здравоохранени</w:t>
      </w:r>
      <w:r w:rsidR="00AF499E">
        <w:rPr>
          <w:spacing w:val="1"/>
          <w:sz w:val="28"/>
          <w:szCs w:val="28"/>
          <w:lang w:eastAsia="en-US"/>
        </w:rPr>
        <w:t>е</w:t>
      </w:r>
      <w:r>
        <w:rPr>
          <w:spacing w:val="1"/>
          <w:sz w:val="28"/>
          <w:szCs w:val="28"/>
          <w:lang w:eastAsia="en-US"/>
        </w:rPr>
        <w:t xml:space="preserve"> </w:t>
      </w:r>
      <w:r w:rsidR="00AE6AF1" w:rsidRPr="00AE6AF1">
        <w:rPr>
          <w:spacing w:val="1"/>
          <w:sz w:val="28"/>
          <w:szCs w:val="28"/>
          <w:lang w:eastAsia="en-US"/>
        </w:rPr>
        <w:t xml:space="preserve">претерпевает </w:t>
      </w:r>
      <w:r>
        <w:rPr>
          <w:spacing w:val="1"/>
          <w:sz w:val="28"/>
          <w:szCs w:val="28"/>
          <w:lang w:eastAsia="en-US"/>
        </w:rPr>
        <w:t xml:space="preserve">сильные изменения, а </w:t>
      </w:r>
      <w:r w:rsidR="00AE6AF1" w:rsidRPr="00AE6AF1">
        <w:rPr>
          <w:spacing w:val="1"/>
          <w:sz w:val="28"/>
          <w:szCs w:val="28"/>
          <w:lang w:eastAsia="en-US"/>
        </w:rPr>
        <w:t xml:space="preserve">человеческое общество вступило в новую эпоху </w:t>
      </w:r>
      <w:r>
        <w:rPr>
          <w:spacing w:val="1"/>
          <w:sz w:val="28"/>
          <w:szCs w:val="28"/>
          <w:lang w:eastAsia="en-US"/>
        </w:rPr>
        <w:t>инновационного</w:t>
      </w:r>
      <w:r w:rsidR="00AE6AF1" w:rsidRPr="00AE6AF1">
        <w:rPr>
          <w:spacing w:val="1"/>
          <w:sz w:val="28"/>
          <w:szCs w:val="28"/>
          <w:lang w:eastAsia="en-US"/>
        </w:rPr>
        <w:t xml:space="preserve"> развития и трансформации. Многополярность </w:t>
      </w:r>
      <w:r>
        <w:rPr>
          <w:spacing w:val="1"/>
          <w:sz w:val="28"/>
          <w:szCs w:val="28"/>
          <w:lang w:eastAsia="en-US"/>
        </w:rPr>
        <w:t>экономики</w:t>
      </w:r>
      <w:r w:rsidR="00AE6AF1" w:rsidRPr="00AE6AF1">
        <w:rPr>
          <w:spacing w:val="1"/>
          <w:sz w:val="28"/>
          <w:szCs w:val="28"/>
          <w:lang w:eastAsia="en-US"/>
        </w:rPr>
        <w:t xml:space="preserve">, глобализация, социальная информатизация и культурная диверсификация продолжают </w:t>
      </w:r>
      <w:r>
        <w:rPr>
          <w:spacing w:val="1"/>
          <w:sz w:val="28"/>
          <w:szCs w:val="28"/>
          <w:lang w:eastAsia="en-US"/>
        </w:rPr>
        <w:t>активно развиваться. Происходит т</w:t>
      </w:r>
      <w:r w:rsidR="00AE6AF1" w:rsidRPr="00AE6AF1">
        <w:rPr>
          <w:spacing w:val="1"/>
          <w:sz w:val="28"/>
          <w:szCs w:val="28"/>
          <w:lang w:eastAsia="en-US"/>
        </w:rPr>
        <w:t>рансформация глобальной системы управления и международного порядка. Внимание международного сообщества к устойчивому р</w:t>
      </w:r>
      <w:r>
        <w:rPr>
          <w:spacing w:val="1"/>
          <w:sz w:val="28"/>
          <w:szCs w:val="28"/>
          <w:lang w:eastAsia="en-US"/>
        </w:rPr>
        <w:t>азвитию становится все сильнее, а в</w:t>
      </w:r>
      <w:r w:rsidRPr="00AE6AF1">
        <w:rPr>
          <w:spacing w:val="1"/>
          <w:sz w:val="28"/>
          <w:szCs w:val="28"/>
          <w:lang w:eastAsia="en-US"/>
        </w:rPr>
        <w:t xml:space="preserve">заимосвязь и зависимость стран </w:t>
      </w:r>
      <w:r>
        <w:rPr>
          <w:spacing w:val="1"/>
          <w:sz w:val="28"/>
          <w:szCs w:val="28"/>
          <w:lang w:eastAsia="en-US"/>
        </w:rPr>
        <w:t>в тенденциях мировой экономики все ощутимее.</w:t>
      </w:r>
    </w:p>
    <w:p w14:paraId="0936D72D" w14:textId="77777777" w:rsidR="00C76F02" w:rsidRDefault="0050669B" w:rsidP="005F46B5">
      <w:pPr>
        <w:pStyle w:val="af5"/>
        <w:shd w:val="clear" w:color="auto" w:fill="FFFFFF"/>
        <w:spacing w:after="240" w:line="360" w:lineRule="auto"/>
        <w:ind w:firstLineChars="200" w:firstLine="562"/>
        <w:jc w:val="both"/>
        <w:rPr>
          <w:spacing w:val="1"/>
          <w:sz w:val="28"/>
          <w:szCs w:val="28"/>
          <w:lang w:eastAsia="en-US"/>
        </w:rPr>
      </w:pPr>
      <w:r w:rsidRPr="0050669B">
        <w:rPr>
          <w:spacing w:val="1"/>
          <w:sz w:val="28"/>
          <w:szCs w:val="28"/>
          <w:lang w:eastAsia="en-US"/>
        </w:rPr>
        <w:t xml:space="preserve">С развитием общества, </w:t>
      </w:r>
      <w:r w:rsidR="00C76F02">
        <w:rPr>
          <w:spacing w:val="1"/>
          <w:sz w:val="28"/>
          <w:szCs w:val="28"/>
          <w:lang w:eastAsia="en-US"/>
        </w:rPr>
        <w:t xml:space="preserve">усилением потоков людей, </w:t>
      </w:r>
      <w:r w:rsidRPr="0050669B">
        <w:rPr>
          <w:spacing w:val="1"/>
          <w:sz w:val="28"/>
          <w:szCs w:val="28"/>
          <w:lang w:eastAsia="en-US"/>
        </w:rPr>
        <w:t>все более частыми обменами между странами по всему миру</w:t>
      </w:r>
      <w:r w:rsidR="00C76F02">
        <w:rPr>
          <w:spacing w:val="1"/>
          <w:sz w:val="28"/>
          <w:szCs w:val="28"/>
          <w:lang w:eastAsia="en-US"/>
        </w:rPr>
        <w:t>, привело к инцидентам,</w:t>
      </w:r>
      <w:r w:rsidRPr="0050669B">
        <w:rPr>
          <w:spacing w:val="1"/>
          <w:sz w:val="28"/>
          <w:szCs w:val="28"/>
          <w:lang w:eastAsia="en-US"/>
        </w:rPr>
        <w:t xml:space="preserve"> связанны</w:t>
      </w:r>
      <w:r w:rsidR="00C76F02">
        <w:rPr>
          <w:spacing w:val="1"/>
          <w:sz w:val="28"/>
          <w:szCs w:val="28"/>
          <w:lang w:eastAsia="en-US"/>
        </w:rPr>
        <w:t>м</w:t>
      </w:r>
      <w:r w:rsidRPr="0050669B">
        <w:rPr>
          <w:spacing w:val="1"/>
          <w:sz w:val="28"/>
          <w:szCs w:val="28"/>
          <w:lang w:eastAsia="en-US"/>
        </w:rPr>
        <w:t xml:space="preserve"> с безопасность</w:t>
      </w:r>
      <w:r w:rsidR="00C76F02">
        <w:rPr>
          <w:spacing w:val="1"/>
          <w:sz w:val="28"/>
          <w:szCs w:val="28"/>
          <w:lang w:eastAsia="en-US"/>
        </w:rPr>
        <w:t>ю общественного здравоохранения. Они</w:t>
      </w:r>
      <w:r w:rsidRPr="0050669B">
        <w:rPr>
          <w:spacing w:val="1"/>
          <w:sz w:val="28"/>
          <w:szCs w:val="28"/>
          <w:lang w:eastAsia="en-US"/>
        </w:rPr>
        <w:t xml:space="preserve"> быстро превратились из случайных инцидентов в кризисы безопасности общественного </w:t>
      </w:r>
      <w:r w:rsidR="00102DD8">
        <w:rPr>
          <w:spacing w:val="1"/>
          <w:sz w:val="28"/>
          <w:szCs w:val="28"/>
          <w:lang w:eastAsia="en-US"/>
        </w:rPr>
        <w:t>здоровья</w:t>
      </w:r>
      <w:r w:rsidRPr="0050669B">
        <w:rPr>
          <w:spacing w:val="1"/>
          <w:sz w:val="28"/>
          <w:szCs w:val="28"/>
          <w:lang w:eastAsia="en-US"/>
        </w:rPr>
        <w:t>, затрагивающие регион</w:t>
      </w:r>
      <w:r w:rsidR="00C76F02">
        <w:rPr>
          <w:spacing w:val="1"/>
          <w:sz w:val="28"/>
          <w:szCs w:val="28"/>
          <w:lang w:eastAsia="en-US"/>
        </w:rPr>
        <w:t>ы и даже мир в целом.</w:t>
      </w:r>
      <w:r w:rsidRPr="0050669B">
        <w:rPr>
          <w:spacing w:val="1"/>
          <w:sz w:val="28"/>
          <w:szCs w:val="28"/>
          <w:lang w:eastAsia="en-US"/>
        </w:rPr>
        <w:t xml:space="preserve"> </w:t>
      </w:r>
    </w:p>
    <w:p w14:paraId="17E994D8" w14:textId="77777777" w:rsidR="00C76F02" w:rsidRDefault="0050669B" w:rsidP="005F46B5">
      <w:pPr>
        <w:pStyle w:val="af5"/>
        <w:shd w:val="clear" w:color="auto" w:fill="FFFFFF"/>
        <w:spacing w:after="240" w:line="360" w:lineRule="auto"/>
        <w:ind w:firstLineChars="200" w:firstLine="562"/>
        <w:jc w:val="both"/>
        <w:rPr>
          <w:spacing w:val="1"/>
          <w:sz w:val="28"/>
          <w:szCs w:val="28"/>
          <w:lang w:eastAsia="en-US"/>
        </w:rPr>
      </w:pPr>
      <w:r w:rsidRPr="0050669B">
        <w:rPr>
          <w:spacing w:val="1"/>
          <w:sz w:val="28"/>
          <w:szCs w:val="28"/>
          <w:lang w:eastAsia="en-US"/>
        </w:rPr>
        <w:t xml:space="preserve">Международное </w:t>
      </w:r>
      <w:r w:rsidR="00102DD8">
        <w:rPr>
          <w:spacing w:val="1"/>
          <w:sz w:val="28"/>
          <w:szCs w:val="28"/>
          <w:lang w:eastAsia="en-US"/>
        </w:rPr>
        <w:t xml:space="preserve">научное </w:t>
      </w:r>
      <w:r w:rsidRPr="0050669B">
        <w:rPr>
          <w:spacing w:val="1"/>
          <w:sz w:val="28"/>
          <w:szCs w:val="28"/>
          <w:lang w:eastAsia="en-US"/>
        </w:rPr>
        <w:t>сообщество уделяет все больше внимания управлению безопасность</w:t>
      </w:r>
      <w:r w:rsidR="00C76F02">
        <w:rPr>
          <w:spacing w:val="1"/>
          <w:sz w:val="28"/>
          <w:szCs w:val="28"/>
          <w:lang w:eastAsia="en-US"/>
        </w:rPr>
        <w:t>ю общественного здравоохранения.</w:t>
      </w:r>
      <w:r w:rsidRPr="0050669B">
        <w:rPr>
          <w:spacing w:val="1"/>
          <w:sz w:val="28"/>
          <w:szCs w:val="28"/>
          <w:lang w:eastAsia="en-US"/>
        </w:rPr>
        <w:t xml:space="preserve"> За последние 20 лет международное сообщество добилось замечательных результатов в сотрудничестве в области безопасности общественного здравоохранения, особенно в углублении международного сотрудничества в управлении посредством пересмотра Международных медико-санитарных правил, создания сети защиты общественного здравоохранения, развития двусторонних </w:t>
      </w:r>
      <w:r w:rsidR="00C76F02">
        <w:rPr>
          <w:spacing w:val="1"/>
          <w:sz w:val="28"/>
          <w:szCs w:val="28"/>
          <w:lang w:eastAsia="en-US"/>
        </w:rPr>
        <w:t>механизмов</w:t>
      </w:r>
      <w:r w:rsidRPr="0050669B">
        <w:rPr>
          <w:spacing w:val="1"/>
          <w:sz w:val="28"/>
          <w:szCs w:val="28"/>
          <w:lang w:eastAsia="en-US"/>
        </w:rPr>
        <w:t xml:space="preserve"> региона</w:t>
      </w:r>
      <w:r w:rsidR="00C76F02">
        <w:rPr>
          <w:spacing w:val="1"/>
          <w:sz w:val="28"/>
          <w:szCs w:val="28"/>
          <w:lang w:eastAsia="en-US"/>
        </w:rPr>
        <w:t>льного управления и безопасности</w:t>
      </w:r>
      <w:r w:rsidRPr="0050669B">
        <w:rPr>
          <w:spacing w:val="1"/>
          <w:sz w:val="28"/>
          <w:szCs w:val="28"/>
          <w:lang w:eastAsia="en-US"/>
        </w:rPr>
        <w:t>. Однако</w:t>
      </w:r>
      <w:r w:rsidR="00C76F02">
        <w:rPr>
          <w:spacing w:val="1"/>
          <w:sz w:val="28"/>
          <w:szCs w:val="28"/>
          <w:lang w:eastAsia="en-US"/>
        </w:rPr>
        <w:t>,</w:t>
      </w:r>
      <w:r w:rsidRPr="0050669B">
        <w:rPr>
          <w:spacing w:val="1"/>
          <w:sz w:val="28"/>
          <w:szCs w:val="28"/>
          <w:lang w:eastAsia="en-US"/>
        </w:rPr>
        <w:t xml:space="preserve"> существуют также очевидные недостатки и </w:t>
      </w:r>
      <w:r w:rsidR="00C76F02">
        <w:rPr>
          <w:spacing w:val="1"/>
          <w:sz w:val="28"/>
          <w:szCs w:val="28"/>
          <w:lang w:eastAsia="en-US"/>
        </w:rPr>
        <w:t>ощутимые</w:t>
      </w:r>
      <w:r w:rsidRPr="0050669B">
        <w:rPr>
          <w:spacing w:val="1"/>
          <w:sz w:val="28"/>
          <w:szCs w:val="28"/>
          <w:lang w:eastAsia="en-US"/>
        </w:rPr>
        <w:t xml:space="preserve"> проблемы. Поэтому</w:t>
      </w:r>
      <w:r w:rsidR="00C76F02">
        <w:rPr>
          <w:spacing w:val="1"/>
          <w:sz w:val="28"/>
          <w:szCs w:val="28"/>
          <w:lang w:eastAsia="en-US"/>
        </w:rPr>
        <w:t>, Россия и</w:t>
      </w:r>
      <w:r w:rsidRPr="0050669B">
        <w:rPr>
          <w:spacing w:val="1"/>
          <w:sz w:val="28"/>
          <w:szCs w:val="28"/>
          <w:lang w:eastAsia="en-US"/>
        </w:rPr>
        <w:t xml:space="preserve"> Китай </w:t>
      </w:r>
      <w:r w:rsidR="00C76F02">
        <w:rPr>
          <w:spacing w:val="1"/>
          <w:sz w:val="28"/>
          <w:szCs w:val="28"/>
          <w:lang w:eastAsia="en-US"/>
        </w:rPr>
        <w:t>совместно должны</w:t>
      </w:r>
      <w:r w:rsidRPr="0050669B">
        <w:rPr>
          <w:spacing w:val="1"/>
          <w:sz w:val="28"/>
          <w:szCs w:val="28"/>
          <w:lang w:eastAsia="en-US"/>
        </w:rPr>
        <w:t xml:space="preserve"> участвовать в международном сотрудничестве по </w:t>
      </w:r>
      <w:r w:rsidR="00102DD8">
        <w:rPr>
          <w:spacing w:val="1"/>
          <w:sz w:val="28"/>
          <w:szCs w:val="28"/>
          <w:lang w:eastAsia="en-US"/>
        </w:rPr>
        <w:t xml:space="preserve">вопросам </w:t>
      </w:r>
      <w:r w:rsidR="00C76F02">
        <w:rPr>
          <w:spacing w:val="1"/>
          <w:sz w:val="28"/>
          <w:szCs w:val="28"/>
          <w:lang w:eastAsia="en-US"/>
        </w:rPr>
        <w:t>безопасности</w:t>
      </w:r>
      <w:r w:rsidRPr="0050669B">
        <w:rPr>
          <w:spacing w:val="1"/>
          <w:sz w:val="28"/>
          <w:szCs w:val="28"/>
          <w:lang w:eastAsia="en-US"/>
        </w:rPr>
        <w:t xml:space="preserve"> общественного </w:t>
      </w:r>
      <w:r w:rsidR="00102DD8">
        <w:rPr>
          <w:spacing w:val="1"/>
          <w:sz w:val="28"/>
          <w:szCs w:val="28"/>
          <w:lang w:eastAsia="en-US"/>
        </w:rPr>
        <w:t>здоровья</w:t>
      </w:r>
      <w:r w:rsidRPr="0050669B">
        <w:rPr>
          <w:spacing w:val="1"/>
          <w:sz w:val="28"/>
          <w:szCs w:val="28"/>
          <w:lang w:eastAsia="en-US"/>
        </w:rPr>
        <w:t xml:space="preserve">, укреплять сотрудничество с ВОЗ и другими международными организациями, углублять региональные механизмы и </w:t>
      </w:r>
      <w:r w:rsidR="00102DD8">
        <w:rPr>
          <w:spacing w:val="1"/>
          <w:sz w:val="28"/>
          <w:szCs w:val="28"/>
          <w:lang w:eastAsia="en-US"/>
        </w:rPr>
        <w:t>взаимодействие</w:t>
      </w:r>
      <w:r w:rsidRPr="0050669B">
        <w:rPr>
          <w:spacing w:val="1"/>
          <w:sz w:val="28"/>
          <w:szCs w:val="28"/>
          <w:lang w:eastAsia="en-US"/>
        </w:rPr>
        <w:t xml:space="preserve"> в области здравоохранения между странами «</w:t>
      </w:r>
      <w:r w:rsidR="00102DD8">
        <w:rPr>
          <w:spacing w:val="1"/>
          <w:sz w:val="28"/>
          <w:szCs w:val="28"/>
          <w:lang w:eastAsia="en-US"/>
        </w:rPr>
        <w:t xml:space="preserve">Один пояс, один </w:t>
      </w:r>
      <w:r w:rsidR="00102DD8">
        <w:rPr>
          <w:spacing w:val="1"/>
          <w:sz w:val="28"/>
          <w:szCs w:val="28"/>
          <w:lang w:eastAsia="en-US"/>
        </w:rPr>
        <w:lastRenderedPageBreak/>
        <w:t>путь</w:t>
      </w:r>
      <w:r w:rsidRPr="0050669B">
        <w:rPr>
          <w:spacing w:val="1"/>
          <w:sz w:val="28"/>
          <w:szCs w:val="28"/>
          <w:lang w:eastAsia="en-US"/>
        </w:rPr>
        <w:t xml:space="preserve">», а также расширять возможности науки и техники, чтобы они могли играть </w:t>
      </w:r>
      <w:r w:rsidR="00102DD8">
        <w:rPr>
          <w:spacing w:val="1"/>
          <w:sz w:val="28"/>
          <w:szCs w:val="28"/>
          <w:lang w:eastAsia="en-US"/>
        </w:rPr>
        <w:t xml:space="preserve">главную </w:t>
      </w:r>
      <w:r w:rsidRPr="0050669B">
        <w:rPr>
          <w:spacing w:val="1"/>
          <w:sz w:val="28"/>
          <w:szCs w:val="28"/>
          <w:lang w:eastAsia="en-US"/>
        </w:rPr>
        <w:t xml:space="preserve">роль </w:t>
      </w:r>
      <w:r w:rsidR="00102DD8">
        <w:rPr>
          <w:spacing w:val="1"/>
          <w:sz w:val="28"/>
          <w:szCs w:val="28"/>
          <w:lang w:eastAsia="en-US"/>
        </w:rPr>
        <w:t xml:space="preserve">научного изучения здоровья, а </w:t>
      </w:r>
      <w:r w:rsidRPr="0050669B">
        <w:rPr>
          <w:spacing w:val="1"/>
          <w:sz w:val="28"/>
          <w:szCs w:val="28"/>
          <w:lang w:eastAsia="en-US"/>
        </w:rPr>
        <w:t xml:space="preserve">институты </w:t>
      </w:r>
      <w:r w:rsidR="00102DD8" w:rsidRPr="0050669B">
        <w:rPr>
          <w:spacing w:val="1"/>
          <w:sz w:val="28"/>
          <w:szCs w:val="28"/>
          <w:lang w:eastAsia="en-US"/>
        </w:rPr>
        <w:t>управлени</w:t>
      </w:r>
      <w:r w:rsidR="00102DD8">
        <w:rPr>
          <w:spacing w:val="1"/>
          <w:sz w:val="28"/>
          <w:szCs w:val="28"/>
          <w:lang w:eastAsia="en-US"/>
        </w:rPr>
        <w:t>я</w:t>
      </w:r>
      <w:r w:rsidR="00102DD8" w:rsidRPr="0050669B">
        <w:rPr>
          <w:spacing w:val="1"/>
          <w:sz w:val="28"/>
          <w:szCs w:val="28"/>
          <w:lang w:eastAsia="en-US"/>
        </w:rPr>
        <w:t xml:space="preserve"> безопасностью здравоохранения </w:t>
      </w:r>
      <w:r w:rsidR="00102DD8">
        <w:rPr>
          <w:spacing w:val="1"/>
          <w:sz w:val="28"/>
          <w:szCs w:val="28"/>
          <w:lang w:eastAsia="en-US"/>
        </w:rPr>
        <w:t>могли отвечать высшим качествам международного сотрудничества</w:t>
      </w:r>
      <w:r w:rsidRPr="0050669B">
        <w:rPr>
          <w:spacing w:val="1"/>
          <w:sz w:val="28"/>
          <w:szCs w:val="28"/>
          <w:lang w:eastAsia="en-US"/>
        </w:rPr>
        <w:t>.</w:t>
      </w:r>
      <w:r w:rsidR="00CC453A">
        <w:rPr>
          <w:spacing w:val="1"/>
          <w:sz w:val="28"/>
          <w:szCs w:val="28"/>
          <w:lang w:eastAsia="en-US"/>
        </w:rPr>
        <w:t xml:space="preserve"> </w:t>
      </w:r>
      <w:r w:rsidR="00E11976" w:rsidRPr="00CC453A">
        <w:rPr>
          <w:spacing w:val="1"/>
          <w:sz w:val="28"/>
          <w:szCs w:val="28"/>
          <w:lang w:eastAsia="en-US"/>
        </w:rPr>
        <w:t>Все это соз</w:t>
      </w:r>
      <w:r w:rsidR="000F6326" w:rsidRPr="00CC453A">
        <w:rPr>
          <w:spacing w:val="1"/>
          <w:sz w:val="28"/>
          <w:szCs w:val="28"/>
          <w:lang w:eastAsia="en-US"/>
        </w:rPr>
        <w:t xml:space="preserve">дает ключевые вопросы </w:t>
      </w:r>
      <w:r w:rsidR="00E11976" w:rsidRPr="00CC453A">
        <w:rPr>
          <w:spacing w:val="1"/>
          <w:sz w:val="28"/>
          <w:szCs w:val="28"/>
          <w:lang w:eastAsia="en-US"/>
        </w:rPr>
        <w:t xml:space="preserve">для </w:t>
      </w:r>
      <w:r w:rsidR="00CC453A" w:rsidRPr="00CC453A">
        <w:rPr>
          <w:spacing w:val="1"/>
          <w:sz w:val="28"/>
          <w:szCs w:val="28"/>
          <w:lang w:eastAsia="en-US"/>
        </w:rPr>
        <w:t xml:space="preserve">научного </w:t>
      </w:r>
      <w:r w:rsidR="000F6326" w:rsidRPr="00CC453A">
        <w:rPr>
          <w:spacing w:val="1"/>
          <w:sz w:val="28"/>
          <w:szCs w:val="28"/>
          <w:lang w:eastAsia="en-US"/>
        </w:rPr>
        <w:t>исследовани</w:t>
      </w:r>
      <w:r w:rsidR="00E11976" w:rsidRPr="00CC453A">
        <w:rPr>
          <w:spacing w:val="1"/>
          <w:sz w:val="28"/>
          <w:szCs w:val="28"/>
          <w:lang w:eastAsia="en-US"/>
        </w:rPr>
        <w:t>я</w:t>
      </w:r>
      <w:r w:rsidR="000F6326" w:rsidRPr="00CC453A">
        <w:rPr>
          <w:spacing w:val="1"/>
          <w:sz w:val="28"/>
          <w:szCs w:val="28"/>
          <w:lang w:eastAsia="en-US"/>
        </w:rPr>
        <w:t xml:space="preserve">, </w:t>
      </w:r>
      <w:r w:rsidR="00CC453A" w:rsidRPr="00CC453A">
        <w:rPr>
          <w:spacing w:val="1"/>
          <w:sz w:val="28"/>
          <w:szCs w:val="28"/>
          <w:lang w:eastAsia="en-US"/>
        </w:rPr>
        <w:t xml:space="preserve">открывает нишу </w:t>
      </w:r>
      <w:r w:rsidR="00E11976" w:rsidRPr="00CC453A">
        <w:rPr>
          <w:spacing w:val="1"/>
          <w:sz w:val="28"/>
          <w:szCs w:val="28"/>
          <w:lang w:eastAsia="en-US"/>
        </w:rPr>
        <w:t>изучения</w:t>
      </w:r>
      <w:r w:rsidR="000F6326" w:rsidRPr="00CC453A">
        <w:rPr>
          <w:spacing w:val="1"/>
          <w:sz w:val="28"/>
          <w:szCs w:val="28"/>
          <w:lang w:eastAsia="en-US"/>
        </w:rPr>
        <w:t xml:space="preserve"> </w:t>
      </w:r>
      <w:r w:rsidR="00CC453A" w:rsidRPr="00CC453A">
        <w:rPr>
          <w:spacing w:val="1"/>
          <w:sz w:val="28"/>
          <w:szCs w:val="28"/>
          <w:lang w:eastAsia="en-US"/>
        </w:rPr>
        <w:t>исследовательских</w:t>
      </w:r>
      <w:r w:rsidR="000F6326" w:rsidRPr="00CC453A">
        <w:rPr>
          <w:spacing w:val="1"/>
          <w:sz w:val="28"/>
          <w:szCs w:val="28"/>
          <w:lang w:eastAsia="en-US"/>
        </w:rPr>
        <w:t xml:space="preserve"> работ</w:t>
      </w:r>
      <w:r w:rsidR="00CC453A" w:rsidRPr="00CC453A">
        <w:rPr>
          <w:spacing w:val="1"/>
          <w:sz w:val="28"/>
          <w:szCs w:val="28"/>
          <w:lang w:eastAsia="en-US"/>
        </w:rPr>
        <w:t xml:space="preserve"> медицинских организаций и учреждений, а также</w:t>
      </w:r>
      <w:r w:rsidR="000F6326" w:rsidRPr="00CC453A">
        <w:rPr>
          <w:spacing w:val="1"/>
          <w:sz w:val="28"/>
          <w:szCs w:val="28"/>
          <w:lang w:eastAsia="en-US"/>
        </w:rPr>
        <w:t xml:space="preserve"> </w:t>
      </w:r>
      <w:r w:rsidR="00CC453A">
        <w:rPr>
          <w:spacing w:val="1"/>
          <w:sz w:val="28"/>
          <w:szCs w:val="28"/>
          <w:lang w:eastAsia="en-US"/>
        </w:rPr>
        <w:t>основу для социологических исследований влияния общественного здоровья на экономическое развитие</w:t>
      </w:r>
      <w:r w:rsidR="000F6326" w:rsidRPr="00CC453A">
        <w:rPr>
          <w:spacing w:val="1"/>
          <w:sz w:val="28"/>
          <w:szCs w:val="28"/>
          <w:lang w:eastAsia="en-US"/>
        </w:rPr>
        <w:t xml:space="preserve"> </w:t>
      </w:r>
      <w:r w:rsidR="00CC453A">
        <w:rPr>
          <w:spacing w:val="1"/>
          <w:sz w:val="28"/>
          <w:szCs w:val="28"/>
          <w:lang w:eastAsia="en-US"/>
        </w:rPr>
        <w:t>двух стран на мировой арене</w:t>
      </w:r>
      <w:r w:rsidR="00E11976" w:rsidRPr="00CC453A">
        <w:rPr>
          <w:spacing w:val="1"/>
          <w:sz w:val="28"/>
          <w:szCs w:val="28"/>
          <w:lang w:eastAsia="en-US"/>
        </w:rPr>
        <w:t>.</w:t>
      </w:r>
      <w:r w:rsidR="000F6326" w:rsidRPr="000F6326">
        <w:rPr>
          <w:spacing w:val="1"/>
          <w:sz w:val="28"/>
          <w:szCs w:val="28"/>
          <w:lang w:eastAsia="en-US"/>
        </w:rPr>
        <w:t xml:space="preserve"> </w:t>
      </w:r>
    </w:p>
    <w:p w14:paraId="76FFDE7C" w14:textId="77777777" w:rsidR="00FF1960" w:rsidRPr="00FF1960" w:rsidRDefault="00E11976" w:rsidP="002969FE">
      <w:pPr>
        <w:pStyle w:val="af5"/>
        <w:shd w:val="clear" w:color="auto" w:fill="FFFFFF"/>
        <w:spacing w:after="240" w:line="360" w:lineRule="auto"/>
        <w:ind w:firstLineChars="200" w:firstLine="564"/>
        <w:jc w:val="both"/>
        <w:rPr>
          <w:spacing w:val="1"/>
          <w:sz w:val="28"/>
          <w:szCs w:val="28"/>
          <w:lang w:eastAsia="en-US"/>
        </w:rPr>
      </w:pPr>
      <w:r w:rsidRPr="00E11976">
        <w:rPr>
          <w:b/>
          <w:spacing w:val="1"/>
          <w:sz w:val="28"/>
          <w:szCs w:val="28"/>
          <w:lang w:eastAsia="en-US"/>
        </w:rPr>
        <w:t>Основная гипотеза</w:t>
      </w:r>
      <w:r w:rsidRPr="00E11976">
        <w:rPr>
          <w:spacing w:val="1"/>
          <w:sz w:val="28"/>
          <w:szCs w:val="28"/>
          <w:lang w:eastAsia="en-US"/>
        </w:rPr>
        <w:t xml:space="preserve"> исследования: </w:t>
      </w:r>
      <w:r w:rsidR="00FF1960">
        <w:rPr>
          <w:spacing w:val="1"/>
          <w:sz w:val="28"/>
          <w:szCs w:val="28"/>
          <w:lang w:eastAsia="en-US"/>
        </w:rPr>
        <w:t>корреляция общественного здоровья населения имеет ощутимое влияние на развитие экономики. В</w:t>
      </w:r>
      <w:r w:rsidR="00FF1960" w:rsidRPr="00FF1960">
        <w:rPr>
          <w:spacing w:val="1"/>
          <w:sz w:val="28"/>
          <w:szCs w:val="28"/>
          <w:lang w:eastAsia="en-US"/>
        </w:rPr>
        <w:t>заимовыгодная двусторонняя торговля между Китаем и Россией неоднократно доказывала стабильность и потенциал российско-китайских торгово-экономических отношений.</w:t>
      </w:r>
      <w:r w:rsidR="00FF1960">
        <w:rPr>
          <w:spacing w:val="1"/>
          <w:sz w:val="28"/>
          <w:szCs w:val="28"/>
          <w:lang w:eastAsia="en-US"/>
        </w:rPr>
        <w:t xml:space="preserve"> </w:t>
      </w:r>
      <w:r w:rsidR="00FF1960" w:rsidRPr="00FF1960">
        <w:rPr>
          <w:spacing w:val="1"/>
          <w:sz w:val="28"/>
          <w:szCs w:val="28"/>
          <w:lang w:eastAsia="en-US"/>
        </w:rPr>
        <w:t xml:space="preserve">После эпидемии </w:t>
      </w:r>
      <w:r w:rsidR="00FF1960">
        <w:rPr>
          <w:spacing w:val="1"/>
          <w:sz w:val="28"/>
          <w:szCs w:val="28"/>
          <w:lang w:eastAsia="en-US"/>
        </w:rPr>
        <w:t xml:space="preserve">2019 года, </w:t>
      </w:r>
      <w:r w:rsidR="00FF1960" w:rsidRPr="00FF1960">
        <w:rPr>
          <w:spacing w:val="1"/>
          <w:sz w:val="28"/>
          <w:szCs w:val="28"/>
          <w:lang w:eastAsia="en-US"/>
        </w:rPr>
        <w:t xml:space="preserve">готовность Китая и России к экономическому сотрудничеству возросла, экономическая деятельность крупных городов России и Китая стала более тесной, а интернет-компании хорошо развились </w:t>
      </w:r>
      <w:r w:rsidR="00FF1960">
        <w:rPr>
          <w:spacing w:val="1"/>
          <w:sz w:val="28"/>
          <w:szCs w:val="28"/>
          <w:lang w:eastAsia="en-US"/>
        </w:rPr>
        <w:t xml:space="preserve">как в Китае, так и </w:t>
      </w:r>
      <w:r w:rsidR="00FF1960" w:rsidRPr="00FF1960">
        <w:rPr>
          <w:spacing w:val="1"/>
          <w:sz w:val="28"/>
          <w:szCs w:val="28"/>
          <w:lang w:eastAsia="en-US"/>
        </w:rPr>
        <w:t>в России, и их роль прочно утвердилась</w:t>
      </w:r>
      <w:r w:rsidR="00FF1960">
        <w:rPr>
          <w:spacing w:val="1"/>
          <w:sz w:val="28"/>
          <w:szCs w:val="28"/>
          <w:lang w:eastAsia="en-US"/>
        </w:rPr>
        <w:t xml:space="preserve"> на рынке</w:t>
      </w:r>
      <w:r w:rsidR="00FF1960" w:rsidRPr="00FF1960">
        <w:rPr>
          <w:spacing w:val="1"/>
          <w:sz w:val="28"/>
          <w:szCs w:val="28"/>
          <w:lang w:eastAsia="en-US"/>
        </w:rPr>
        <w:t>. Инфраструктурные организации и финансовые учреждения в обеих странах в полной мере пользуются преимуществами</w:t>
      </w:r>
      <w:r w:rsidR="00FF1960">
        <w:rPr>
          <w:spacing w:val="1"/>
          <w:sz w:val="28"/>
          <w:szCs w:val="28"/>
          <w:lang w:eastAsia="en-US"/>
        </w:rPr>
        <w:t xml:space="preserve"> интернета и онлайн-торговли</w:t>
      </w:r>
      <w:r w:rsidR="00FF1960" w:rsidRPr="00FF1960">
        <w:rPr>
          <w:spacing w:val="1"/>
          <w:sz w:val="28"/>
          <w:szCs w:val="28"/>
          <w:lang w:eastAsia="en-US"/>
        </w:rPr>
        <w:t>.</w:t>
      </w:r>
      <w:r w:rsidR="00FF1960">
        <w:rPr>
          <w:spacing w:val="1"/>
          <w:sz w:val="28"/>
          <w:szCs w:val="28"/>
          <w:lang w:eastAsia="en-US"/>
        </w:rPr>
        <w:t xml:space="preserve"> </w:t>
      </w:r>
      <w:r w:rsidR="00243600">
        <w:rPr>
          <w:spacing w:val="1"/>
          <w:sz w:val="28"/>
          <w:szCs w:val="28"/>
          <w:lang w:eastAsia="en-US"/>
        </w:rPr>
        <w:t>К этим</w:t>
      </w:r>
      <w:r w:rsidR="00FF1960">
        <w:rPr>
          <w:spacing w:val="1"/>
          <w:sz w:val="28"/>
          <w:szCs w:val="28"/>
          <w:lang w:eastAsia="en-US"/>
        </w:rPr>
        <w:t xml:space="preserve"> результатам привела неизбежная ситуация самоизоляции в период </w:t>
      </w:r>
      <w:r w:rsidR="00FF1960">
        <w:rPr>
          <w:spacing w:val="1"/>
          <w:sz w:val="28"/>
          <w:szCs w:val="28"/>
          <w:lang w:val="en-US" w:eastAsia="en-US"/>
        </w:rPr>
        <w:t>Covid</w:t>
      </w:r>
      <w:r w:rsidR="00FF1960">
        <w:rPr>
          <w:spacing w:val="1"/>
          <w:sz w:val="28"/>
          <w:szCs w:val="28"/>
          <w:lang w:eastAsia="en-US"/>
        </w:rPr>
        <w:t>-19, с целью сохранения и защиты здоровья населения.</w:t>
      </w:r>
    </w:p>
    <w:p w14:paraId="510727D8" w14:textId="77777777" w:rsidR="00762307" w:rsidRPr="003D7FCA" w:rsidRDefault="005D58E6" w:rsidP="002969FE">
      <w:pPr>
        <w:pStyle w:val="af5"/>
        <w:shd w:val="clear" w:color="auto" w:fill="FFFFFF"/>
        <w:spacing w:before="0" w:beforeAutospacing="0" w:after="240" w:afterAutospacing="0" w:line="360" w:lineRule="auto"/>
        <w:ind w:firstLineChars="200" w:firstLine="562"/>
        <w:jc w:val="both"/>
        <w:rPr>
          <w:sz w:val="28"/>
          <w:szCs w:val="28"/>
        </w:rPr>
      </w:pPr>
      <w:r w:rsidRPr="00AD6322">
        <w:rPr>
          <w:b/>
          <w:sz w:val="28"/>
          <w:szCs w:val="28"/>
        </w:rPr>
        <w:t>Объект исследования</w:t>
      </w:r>
      <w:r w:rsidR="00FF1960">
        <w:rPr>
          <w:sz w:val="28"/>
          <w:szCs w:val="28"/>
        </w:rPr>
        <w:t>:</w:t>
      </w:r>
      <w:r w:rsidR="00762307">
        <w:rPr>
          <w:sz w:val="28"/>
          <w:szCs w:val="28"/>
        </w:rPr>
        <w:t xml:space="preserve"> взаимосвязь влияния общественного здоровья и тенденций экономическое развития России и Китая.</w:t>
      </w:r>
    </w:p>
    <w:p w14:paraId="1A90596B" w14:textId="77777777" w:rsidR="005D58E6" w:rsidRDefault="005D58E6" w:rsidP="002969FE">
      <w:pPr>
        <w:pStyle w:val="af5"/>
        <w:shd w:val="clear" w:color="auto" w:fill="FFFFFF"/>
        <w:spacing w:before="0" w:beforeAutospacing="0" w:after="240" w:afterAutospacing="0" w:line="360" w:lineRule="auto"/>
        <w:ind w:firstLineChars="200" w:firstLine="562"/>
        <w:jc w:val="both"/>
        <w:rPr>
          <w:sz w:val="28"/>
          <w:szCs w:val="28"/>
        </w:rPr>
      </w:pPr>
      <w:r w:rsidRPr="00AD6322">
        <w:rPr>
          <w:b/>
          <w:sz w:val="28"/>
          <w:szCs w:val="28"/>
        </w:rPr>
        <w:t>Предметом</w:t>
      </w:r>
      <w:r w:rsidRPr="003D7FCA">
        <w:rPr>
          <w:sz w:val="28"/>
          <w:szCs w:val="28"/>
        </w:rPr>
        <w:t xml:space="preserve"> исследования является социологический анализ </w:t>
      </w:r>
      <w:r w:rsidR="00762307">
        <w:rPr>
          <w:sz w:val="28"/>
          <w:szCs w:val="28"/>
        </w:rPr>
        <w:t>влияния общественного здоровья на экономическое развитие России и Китая.</w:t>
      </w:r>
    </w:p>
    <w:p w14:paraId="2EC33072" w14:textId="77777777" w:rsidR="00FF1960" w:rsidRPr="004956ED" w:rsidRDefault="005D58E6" w:rsidP="002969FE">
      <w:pPr>
        <w:pStyle w:val="af5"/>
        <w:shd w:val="clear" w:color="auto" w:fill="FFFFFF"/>
        <w:spacing w:before="0" w:beforeAutospacing="0" w:after="240" w:afterAutospacing="0" w:line="360" w:lineRule="auto"/>
        <w:ind w:firstLineChars="200" w:firstLine="562"/>
        <w:jc w:val="both"/>
        <w:rPr>
          <w:sz w:val="28"/>
          <w:szCs w:val="28"/>
        </w:rPr>
      </w:pPr>
      <w:r w:rsidRPr="004956ED">
        <w:rPr>
          <w:b/>
          <w:sz w:val="28"/>
          <w:szCs w:val="28"/>
        </w:rPr>
        <w:t>Цель исследования</w:t>
      </w:r>
      <w:r w:rsidRPr="004956ED">
        <w:rPr>
          <w:sz w:val="28"/>
          <w:szCs w:val="28"/>
        </w:rPr>
        <w:t xml:space="preserve"> —</w:t>
      </w:r>
      <w:r w:rsidR="00FF1960" w:rsidRPr="004956ED">
        <w:rPr>
          <w:sz w:val="28"/>
          <w:szCs w:val="28"/>
        </w:rPr>
        <w:t xml:space="preserve"> </w:t>
      </w:r>
      <w:r w:rsidRPr="004956ED">
        <w:rPr>
          <w:sz w:val="28"/>
          <w:szCs w:val="28"/>
        </w:rPr>
        <w:t xml:space="preserve">социологический анализ </w:t>
      </w:r>
      <w:r w:rsidR="00FF1960" w:rsidRPr="004956ED">
        <w:rPr>
          <w:sz w:val="28"/>
          <w:szCs w:val="28"/>
        </w:rPr>
        <w:t xml:space="preserve">влияния корреляций общественного здоровья на экономическое </w:t>
      </w:r>
      <w:r w:rsidRPr="004956ED">
        <w:rPr>
          <w:sz w:val="28"/>
          <w:szCs w:val="28"/>
        </w:rPr>
        <w:t xml:space="preserve">развития России и Китая. </w:t>
      </w:r>
    </w:p>
    <w:p w14:paraId="11263F56" w14:textId="77777777" w:rsidR="005D58E6" w:rsidRPr="003D7FCA" w:rsidRDefault="005D58E6" w:rsidP="005F46B5">
      <w:pPr>
        <w:pStyle w:val="af5"/>
        <w:shd w:val="clear" w:color="auto" w:fill="FFFFFF"/>
        <w:spacing w:before="0" w:beforeAutospacing="0" w:after="240" w:afterAutospacing="0" w:line="360" w:lineRule="auto"/>
        <w:ind w:firstLineChars="200" w:firstLine="560"/>
        <w:jc w:val="both"/>
        <w:rPr>
          <w:sz w:val="28"/>
          <w:szCs w:val="28"/>
        </w:rPr>
      </w:pPr>
      <w:r w:rsidRPr="004956ED">
        <w:rPr>
          <w:sz w:val="28"/>
          <w:szCs w:val="28"/>
        </w:rPr>
        <w:lastRenderedPageBreak/>
        <w:t xml:space="preserve">В рамках этой цели были поставлены следующие </w:t>
      </w:r>
      <w:r w:rsidRPr="004956ED">
        <w:rPr>
          <w:b/>
          <w:sz w:val="28"/>
          <w:szCs w:val="28"/>
        </w:rPr>
        <w:t>задачи</w:t>
      </w:r>
      <w:r w:rsidRPr="004956ED">
        <w:rPr>
          <w:sz w:val="28"/>
          <w:szCs w:val="28"/>
        </w:rPr>
        <w:t>:</w:t>
      </w:r>
    </w:p>
    <w:p w14:paraId="03588962" w14:textId="77777777" w:rsidR="007C25A1" w:rsidRDefault="005D58E6" w:rsidP="005F46B5">
      <w:pPr>
        <w:pStyle w:val="af5"/>
        <w:shd w:val="clear" w:color="auto" w:fill="FFFFFF"/>
        <w:spacing w:before="0" w:beforeAutospacing="0" w:after="240" w:afterAutospacing="0" w:line="360" w:lineRule="auto"/>
        <w:ind w:firstLineChars="200" w:firstLine="560"/>
        <w:jc w:val="both"/>
        <w:rPr>
          <w:sz w:val="28"/>
          <w:szCs w:val="28"/>
        </w:rPr>
      </w:pPr>
      <w:r w:rsidRPr="003D7FCA">
        <w:rPr>
          <w:sz w:val="28"/>
          <w:szCs w:val="28"/>
        </w:rPr>
        <w:t xml:space="preserve">• проанализировать </w:t>
      </w:r>
      <w:r w:rsidR="002712AF">
        <w:rPr>
          <w:sz w:val="28"/>
          <w:szCs w:val="28"/>
        </w:rPr>
        <w:t xml:space="preserve">социологические исследования в области </w:t>
      </w:r>
      <w:r w:rsidR="002421E8">
        <w:rPr>
          <w:sz w:val="28"/>
          <w:szCs w:val="28"/>
        </w:rPr>
        <w:t>здравоохранения</w:t>
      </w:r>
      <w:r w:rsidR="002712AF">
        <w:rPr>
          <w:sz w:val="28"/>
          <w:szCs w:val="28"/>
        </w:rPr>
        <w:t xml:space="preserve"> населения в Китае и Р</w:t>
      </w:r>
      <w:r w:rsidR="007C25A1">
        <w:rPr>
          <w:sz w:val="28"/>
          <w:szCs w:val="28"/>
        </w:rPr>
        <w:t>оссии;</w:t>
      </w:r>
    </w:p>
    <w:p w14:paraId="769B1E7C" w14:textId="77777777" w:rsidR="005D58E6" w:rsidRPr="003D7FCA" w:rsidRDefault="007C25A1" w:rsidP="005F46B5">
      <w:pPr>
        <w:pStyle w:val="af5"/>
        <w:shd w:val="clear" w:color="auto" w:fill="FFFFFF"/>
        <w:spacing w:before="0" w:beforeAutospacing="0" w:after="240" w:afterAutospacing="0" w:line="360" w:lineRule="auto"/>
        <w:ind w:firstLineChars="200" w:firstLine="560"/>
        <w:jc w:val="both"/>
        <w:rPr>
          <w:sz w:val="28"/>
          <w:szCs w:val="28"/>
        </w:rPr>
      </w:pPr>
      <w:r w:rsidRPr="003D7FCA">
        <w:rPr>
          <w:sz w:val="28"/>
          <w:szCs w:val="28"/>
        </w:rPr>
        <w:t xml:space="preserve">• </w:t>
      </w:r>
      <w:r>
        <w:rPr>
          <w:sz w:val="28"/>
          <w:szCs w:val="28"/>
        </w:rPr>
        <w:t xml:space="preserve"> о</w:t>
      </w:r>
      <w:r w:rsidR="002712AF">
        <w:rPr>
          <w:sz w:val="28"/>
          <w:szCs w:val="28"/>
        </w:rPr>
        <w:t>бнаружить взаимосвязь тенденций защиты общественного здоровья и экономического развития;</w:t>
      </w:r>
    </w:p>
    <w:p w14:paraId="37ED697E" w14:textId="77777777" w:rsidR="005D58E6" w:rsidRPr="003D7FCA" w:rsidRDefault="005D58E6" w:rsidP="005F46B5">
      <w:pPr>
        <w:pStyle w:val="af5"/>
        <w:shd w:val="clear" w:color="auto" w:fill="FFFFFF"/>
        <w:spacing w:before="0" w:beforeAutospacing="0" w:after="240" w:afterAutospacing="0" w:line="360" w:lineRule="auto"/>
        <w:ind w:firstLineChars="200" w:firstLine="560"/>
        <w:jc w:val="both"/>
        <w:rPr>
          <w:sz w:val="28"/>
          <w:szCs w:val="28"/>
        </w:rPr>
      </w:pPr>
      <w:r w:rsidRPr="003D7FCA">
        <w:rPr>
          <w:sz w:val="28"/>
          <w:szCs w:val="28"/>
        </w:rPr>
        <w:t xml:space="preserve">• </w:t>
      </w:r>
      <w:r w:rsidR="002712AF">
        <w:rPr>
          <w:sz w:val="28"/>
          <w:szCs w:val="28"/>
        </w:rPr>
        <w:t>в</w:t>
      </w:r>
      <w:r w:rsidR="002712AF" w:rsidRPr="002712AF">
        <w:rPr>
          <w:sz w:val="28"/>
          <w:szCs w:val="28"/>
        </w:rPr>
        <w:t xml:space="preserve">ыявить влияние эпидемического периода на </w:t>
      </w:r>
      <w:r w:rsidR="002421E8" w:rsidRPr="002712AF">
        <w:rPr>
          <w:sz w:val="28"/>
          <w:szCs w:val="28"/>
        </w:rPr>
        <w:t>пост эпидемические</w:t>
      </w:r>
      <w:r w:rsidR="002712AF" w:rsidRPr="002712AF">
        <w:rPr>
          <w:sz w:val="28"/>
          <w:szCs w:val="28"/>
        </w:rPr>
        <w:t xml:space="preserve"> тенденции развития Китая и России и восстановление экономики крупных городов. С одной стороны, </w:t>
      </w:r>
      <w:r w:rsidR="002712AF">
        <w:rPr>
          <w:sz w:val="28"/>
          <w:szCs w:val="28"/>
        </w:rPr>
        <w:t xml:space="preserve">влияние </w:t>
      </w:r>
      <w:r w:rsidR="002712AF" w:rsidRPr="002712AF">
        <w:rPr>
          <w:sz w:val="28"/>
          <w:szCs w:val="28"/>
        </w:rPr>
        <w:t>на расширение производства и рост научно-техни</w:t>
      </w:r>
      <w:r w:rsidR="002712AF">
        <w:rPr>
          <w:sz w:val="28"/>
          <w:szCs w:val="28"/>
        </w:rPr>
        <w:t>ческого прогресса, доказывающего</w:t>
      </w:r>
      <w:r w:rsidR="002712AF" w:rsidRPr="002712AF">
        <w:rPr>
          <w:sz w:val="28"/>
          <w:szCs w:val="28"/>
        </w:rPr>
        <w:t xml:space="preserve"> объективную необходимость интенсивног</w:t>
      </w:r>
      <w:r w:rsidR="002712AF">
        <w:rPr>
          <w:sz w:val="28"/>
          <w:szCs w:val="28"/>
        </w:rPr>
        <w:t xml:space="preserve">о развития в социальной сфере, а с другой стороны </w:t>
      </w:r>
      <w:r w:rsidR="007C25A1">
        <w:rPr>
          <w:sz w:val="28"/>
          <w:szCs w:val="28"/>
        </w:rPr>
        <w:t>последствия дают</w:t>
      </w:r>
      <w:r w:rsidR="002712AF">
        <w:rPr>
          <w:sz w:val="28"/>
          <w:szCs w:val="28"/>
        </w:rPr>
        <w:t xml:space="preserve"> достаточный рост</w:t>
      </w:r>
      <w:r w:rsidR="002712AF" w:rsidRPr="002712AF">
        <w:rPr>
          <w:sz w:val="28"/>
          <w:szCs w:val="28"/>
        </w:rPr>
        <w:t xml:space="preserve"> </w:t>
      </w:r>
      <w:r w:rsidR="007C25A1">
        <w:rPr>
          <w:sz w:val="28"/>
          <w:szCs w:val="28"/>
        </w:rPr>
        <w:t>технологического</w:t>
      </w:r>
      <w:r w:rsidR="002712AF" w:rsidRPr="002712AF">
        <w:rPr>
          <w:sz w:val="28"/>
          <w:szCs w:val="28"/>
        </w:rPr>
        <w:t xml:space="preserve"> производства</w:t>
      </w:r>
      <w:r w:rsidR="002712AF">
        <w:rPr>
          <w:sz w:val="28"/>
          <w:szCs w:val="28"/>
        </w:rPr>
        <w:t xml:space="preserve"> в области медицины и здравоохранения</w:t>
      </w:r>
      <w:r w:rsidR="002712AF" w:rsidRPr="002712AF">
        <w:rPr>
          <w:sz w:val="28"/>
          <w:szCs w:val="28"/>
        </w:rPr>
        <w:t>;</w:t>
      </w:r>
    </w:p>
    <w:p w14:paraId="29F4D6B9" w14:textId="77777777" w:rsidR="005D58E6" w:rsidRPr="003D7FCA" w:rsidRDefault="005D58E6" w:rsidP="005F46B5">
      <w:pPr>
        <w:pStyle w:val="af5"/>
        <w:shd w:val="clear" w:color="auto" w:fill="FFFFFF"/>
        <w:spacing w:before="0" w:beforeAutospacing="0" w:after="240" w:afterAutospacing="0" w:line="360" w:lineRule="auto"/>
        <w:ind w:firstLineChars="200" w:firstLine="560"/>
        <w:jc w:val="both"/>
        <w:rPr>
          <w:sz w:val="28"/>
          <w:szCs w:val="28"/>
        </w:rPr>
      </w:pPr>
      <w:r w:rsidRPr="003D7FCA">
        <w:rPr>
          <w:sz w:val="28"/>
          <w:szCs w:val="28"/>
        </w:rPr>
        <w:t xml:space="preserve">• раскрыть </w:t>
      </w:r>
      <w:r w:rsidR="007C25A1">
        <w:rPr>
          <w:sz w:val="28"/>
          <w:szCs w:val="28"/>
        </w:rPr>
        <w:t>особенности развития общественного здоровья населения, влияющее на благополучие и продолжительность жизни граждан России и Китая</w:t>
      </w:r>
      <w:r w:rsidRPr="003D7FCA">
        <w:rPr>
          <w:sz w:val="28"/>
          <w:szCs w:val="28"/>
        </w:rPr>
        <w:t>.</w:t>
      </w:r>
    </w:p>
    <w:p w14:paraId="30DE49C7" w14:textId="77777777" w:rsidR="005D58E6" w:rsidRDefault="005D58E6" w:rsidP="002969FE">
      <w:pPr>
        <w:pStyle w:val="af5"/>
        <w:shd w:val="clear" w:color="auto" w:fill="FFFFFF"/>
        <w:spacing w:before="0" w:beforeAutospacing="0" w:after="240" w:afterAutospacing="0" w:line="360" w:lineRule="auto"/>
        <w:ind w:firstLineChars="200" w:firstLine="562"/>
        <w:jc w:val="both"/>
        <w:rPr>
          <w:sz w:val="28"/>
          <w:szCs w:val="28"/>
        </w:rPr>
      </w:pPr>
      <w:r w:rsidRPr="00AD6322">
        <w:rPr>
          <w:b/>
          <w:sz w:val="28"/>
          <w:szCs w:val="28"/>
        </w:rPr>
        <w:t>Теоретические, методологические и методические основы исследования</w:t>
      </w:r>
      <w:r w:rsidRPr="003D7FCA">
        <w:rPr>
          <w:sz w:val="28"/>
          <w:szCs w:val="28"/>
        </w:rPr>
        <w:t xml:space="preserve">. Социологический анализ </w:t>
      </w:r>
      <w:r w:rsidR="007C2B65">
        <w:rPr>
          <w:sz w:val="28"/>
          <w:szCs w:val="28"/>
        </w:rPr>
        <w:t>влияния общественного здоровья на экономическое развитие России и Китая</w:t>
      </w:r>
      <w:r>
        <w:rPr>
          <w:sz w:val="28"/>
          <w:szCs w:val="28"/>
        </w:rPr>
        <w:t xml:space="preserve"> </w:t>
      </w:r>
      <w:r w:rsidR="007C2B65">
        <w:rPr>
          <w:sz w:val="28"/>
          <w:szCs w:val="28"/>
        </w:rPr>
        <w:t>был произведен</w:t>
      </w:r>
      <w:r w:rsidRPr="003D7FCA">
        <w:rPr>
          <w:sz w:val="28"/>
          <w:szCs w:val="28"/>
        </w:rPr>
        <w:t xml:space="preserve"> системным методом: </w:t>
      </w:r>
      <w:r w:rsidR="007C2B65">
        <w:rPr>
          <w:sz w:val="28"/>
          <w:szCs w:val="28"/>
        </w:rPr>
        <w:t xml:space="preserve">историческим и структурно-функциональным взаимодействием, в том числе автором используются метод </w:t>
      </w:r>
      <w:r w:rsidRPr="003D7FCA">
        <w:rPr>
          <w:sz w:val="28"/>
          <w:szCs w:val="28"/>
        </w:rPr>
        <w:t xml:space="preserve">анализа </w:t>
      </w:r>
      <w:r w:rsidR="007C2B65">
        <w:rPr>
          <w:sz w:val="28"/>
          <w:szCs w:val="28"/>
        </w:rPr>
        <w:t>сравнительных социологических исследований, включая анкетный опрос</w:t>
      </w:r>
      <w:r w:rsidRPr="003D7FCA">
        <w:rPr>
          <w:sz w:val="28"/>
          <w:szCs w:val="28"/>
        </w:rPr>
        <w:t>.</w:t>
      </w:r>
    </w:p>
    <w:p w14:paraId="5AC13793" w14:textId="77777777" w:rsidR="00CE6EBE" w:rsidRDefault="00CE6EBE" w:rsidP="005F46B5">
      <w:pPr>
        <w:pStyle w:val="af5"/>
        <w:shd w:val="clear" w:color="auto" w:fill="FFFFFF"/>
        <w:spacing w:before="0" w:beforeAutospacing="0" w:after="240" w:afterAutospacing="0" w:line="360" w:lineRule="auto"/>
        <w:ind w:firstLineChars="200" w:firstLine="560"/>
        <w:jc w:val="both"/>
        <w:rPr>
          <w:sz w:val="28"/>
          <w:szCs w:val="28"/>
        </w:rPr>
      </w:pPr>
      <w:r>
        <w:rPr>
          <w:sz w:val="28"/>
          <w:szCs w:val="28"/>
        </w:rPr>
        <w:t>В процессе написания выпускной квалификационной работы,</w:t>
      </w:r>
      <w:r w:rsidRPr="00CE6EBE">
        <w:rPr>
          <w:sz w:val="28"/>
          <w:szCs w:val="28"/>
        </w:rPr>
        <w:t xml:space="preserve"> автор </w:t>
      </w:r>
      <w:r>
        <w:rPr>
          <w:sz w:val="28"/>
          <w:szCs w:val="28"/>
        </w:rPr>
        <w:t xml:space="preserve">объективно </w:t>
      </w:r>
      <w:r w:rsidRPr="00CE6EBE">
        <w:rPr>
          <w:sz w:val="28"/>
          <w:szCs w:val="28"/>
        </w:rPr>
        <w:t xml:space="preserve">опирается на теоретические исследования российских </w:t>
      </w:r>
      <w:r>
        <w:rPr>
          <w:sz w:val="28"/>
          <w:szCs w:val="28"/>
        </w:rPr>
        <w:t>и китайских исследователей – социологов, изучавших и изучающих мировую практику социально-экономического развития общества.</w:t>
      </w:r>
    </w:p>
    <w:p w14:paraId="417DEBE7" w14:textId="77777777" w:rsidR="007A2493" w:rsidRDefault="003C744C" w:rsidP="00705964">
      <w:pPr>
        <w:spacing w:line="360" w:lineRule="auto"/>
        <w:jc w:val="both"/>
        <w:rPr>
          <w:sz w:val="28"/>
        </w:rPr>
      </w:pPr>
      <w:r>
        <w:rPr>
          <w:sz w:val="28"/>
        </w:rPr>
        <w:t xml:space="preserve">Выпускная квалификационная работа состоит из </w:t>
      </w:r>
      <w:r w:rsidR="004C0558">
        <w:rPr>
          <w:sz w:val="28"/>
        </w:rPr>
        <w:t>двух</w:t>
      </w:r>
      <w:r>
        <w:rPr>
          <w:sz w:val="28"/>
        </w:rPr>
        <w:t xml:space="preserve"> глав, разбитых на параграфы, введения. заключения, списка литературы и приложений, содержащих инструментарий эмпирического социологического исследования.</w:t>
      </w:r>
    </w:p>
    <w:p w14:paraId="36357BAD" w14:textId="77777777" w:rsidR="001D1E9F" w:rsidRPr="003D5D77" w:rsidRDefault="001D1E9F" w:rsidP="00882F69">
      <w:pPr>
        <w:pStyle w:val="1"/>
        <w:spacing w:line="360" w:lineRule="auto"/>
        <w:ind w:left="720"/>
      </w:pPr>
      <w:bookmarkStart w:id="2" w:name="_Toc390035187"/>
      <w:bookmarkStart w:id="3" w:name="_Toc166436200"/>
      <w:r w:rsidRPr="003D5D77">
        <w:lastRenderedPageBreak/>
        <w:t xml:space="preserve">Глава 1. </w:t>
      </w:r>
      <w:bookmarkEnd w:id="2"/>
      <w:r w:rsidR="00AD608B" w:rsidRPr="00AD608B">
        <w:t>Управление общественным здоровьем в России и Китае</w:t>
      </w:r>
      <w:bookmarkEnd w:id="3"/>
    </w:p>
    <w:p w14:paraId="3CD67709" w14:textId="77777777" w:rsidR="00A152D6" w:rsidRPr="00AE3145" w:rsidRDefault="00A152D6" w:rsidP="00AE3145">
      <w:pPr>
        <w:pStyle w:val="af5"/>
        <w:spacing w:line="360" w:lineRule="auto"/>
        <w:ind w:firstLine="567"/>
        <w:jc w:val="both"/>
        <w:rPr>
          <w:color w:val="000000" w:themeColor="text1"/>
          <w:sz w:val="28"/>
          <w:szCs w:val="28"/>
        </w:rPr>
      </w:pPr>
      <w:r w:rsidRPr="00AE3145">
        <w:rPr>
          <w:color w:val="000000" w:themeColor="text1"/>
          <w:sz w:val="28"/>
          <w:szCs w:val="28"/>
        </w:rPr>
        <w:t xml:space="preserve">Общественное здоровье – это общее состояние здоровья общества, которое состоит из совокупности здоровых и нездоровых индивидов в обществе. </w:t>
      </w:r>
      <w:r w:rsidR="00BE68C6">
        <w:rPr>
          <w:rStyle w:val="aa"/>
          <w:color w:val="000000" w:themeColor="text1"/>
          <w:sz w:val="28"/>
          <w:szCs w:val="28"/>
        </w:rPr>
        <w:footnoteReference w:id="1"/>
      </w:r>
      <w:r w:rsidRPr="00AE3145">
        <w:rPr>
          <w:color w:val="000000" w:themeColor="text1"/>
          <w:sz w:val="28"/>
          <w:szCs w:val="28"/>
        </w:rPr>
        <w:t xml:space="preserve">Здоровье каждого человека, как и здоровье населения, оценивается с помощью конкретных показателей, таких как ожидаемая продолжительность жизни, рождаемость и заболеваемость. На уровне города можно говорить о здоровье жителей города, а на уровне страны – о здоровье нации. </w:t>
      </w:r>
    </w:p>
    <w:p w14:paraId="0AA17049" w14:textId="77777777" w:rsidR="00A152D6" w:rsidRPr="00AE3145" w:rsidRDefault="00A152D6" w:rsidP="00AE3145">
      <w:pPr>
        <w:pStyle w:val="af5"/>
        <w:spacing w:line="360" w:lineRule="auto"/>
        <w:ind w:firstLine="567"/>
        <w:jc w:val="both"/>
        <w:rPr>
          <w:color w:val="000000" w:themeColor="text1"/>
          <w:sz w:val="28"/>
          <w:szCs w:val="28"/>
        </w:rPr>
      </w:pPr>
      <w:r w:rsidRPr="00AE3145">
        <w:rPr>
          <w:color w:val="000000" w:themeColor="text1"/>
          <w:sz w:val="28"/>
          <w:szCs w:val="28"/>
        </w:rPr>
        <w:t>Основными факторами, влияющими на здоровье, являются образ жизни, окружающая среда, генетика и система здравоохранения. Если мы воздействуем на эти факторы, то меняем общее состояние здоровья людей, то есть общественное здоровье. На некоторые факторы легче повлиять, например</w:t>
      </w:r>
      <w:r w:rsidR="00A626ED" w:rsidRPr="00AE3145">
        <w:rPr>
          <w:color w:val="000000" w:themeColor="text1"/>
          <w:sz w:val="28"/>
          <w:szCs w:val="28"/>
        </w:rPr>
        <w:t>,</w:t>
      </w:r>
      <w:r w:rsidRPr="00AE3145">
        <w:rPr>
          <w:color w:val="000000" w:themeColor="text1"/>
          <w:sz w:val="28"/>
          <w:szCs w:val="28"/>
        </w:rPr>
        <w:t xml:space="preserve"> на образ жизни. Некоторые из них сложнее – например, генетика. Для достижения желаемых результатов высокого здоровья населения необходимо правильно оценивать текущую ситуацию, реалистично смотреть куда нам нужно двигаться и какие инструменты нужны, чтобы корреляция общественного здоровья двигалась в правильное русло. Этот циклический процесс оценки, анализа, выбора технологий, применения технологий и оценки результатов можно назвать процессом управления общественным здравоохранением.</w:t>
      </w:r>
    </w:p>
    <w:p w14:paraId="6E5D5617" w14:textId="77777777" w:rsidR="001671D2" w:rsidRPr="00AE3145" w:rsidRDefault="005D3E44" w:rsidP="00AE3145">
      <w:pPr>
        <w:pStyle w:val="2"/>
        <w:widowControl/>
        <w:numPr>
          <w:ilvl w:val="1"/>
          <w:numId w:val="6"/>
        </w:numPr>
        <w:autoSpaceDE/>
        <w:autoSpaceDN/>
        <w:spacing w:before="0" w:line="360" w:lineRule="auto"/>
        <w:jc w:val="both"/>
        <w:rPr>
          <w:rFonts w:ascii="Times New Roman" w:hAnsi="Times New Roman" w:cs="Times New Roman"/>
          <w:b/>
          <w:color w:val="auto"/>
          <w:sz w:val="28"/>
          <w:szCs w:val="28"/>
        </w:rPr>
      </w:pPr>
      <w:bookmarkStart w:id="4" w:name="_Toc166436201"/>
      <w:r w:rsidRPr="00AE3145">
        <w:rPr>
          <w:rFonts w:ascii="Times New Roman" w:hAnsi="Times New Roman" w:cs="Times New Roman"/>
          <w:b/>
          <w:color w:val="auto"/>
          <w:sz w:val="28"/>
          <w:szCs w:val="28"/>
        </w:rPr>
        <w:t>Современная</w:t>
      </w:r>
      <w:r w:rsidR="001671D2" w:rsidRPr="00AE3145">
        <w:rPr>
          <w:rFonts w:ascii="Times New Roman" w:hAnsi="Times New Roman" w:cs="Times New Roman"/>
          <w:b/>
          <w:color w:val="auto"/>
          <w:sz w:val="28"/>
          <w:szCs w:val="28"/>
        </w:rPr>
        <w:t xml:space="preserve"> </w:t>
      </w:r>
      <w:r w:rsidR="00081B36" w:rsidRPr="00AE3145">
        <w:rPr>
          <w:rFonts w:ascii="Times New Roman" w:hAnsi="Times New Roman" w:cs="Times New Roman"/>
          <w:b/>
          <w:color w:val="auto"/>
          <w:sz w:val="28"/>
          <w:szCs w:val="28"/>
        </w:rPr>
        <w:t>медицин</w:t>
      </w:r>
      <w:r w:rsidRPr="00AE3145">
        <w:rPr>
          <w:rFonts w:ascii="Times New Roman" w:hAnsi="Times New Roman" w:cs="Times New Roman"/>
          <w:b/>
          <w:color w:val="auto"/>
          <w:sz w:val="28"/>
          <w:szCs w:val="28"/>
        </w:rPr>
        <w:t>а</w:t>
      </w:r>
      <w:r w:rsidR="00081B36" w:rsidRPr="00AE3145">
        <w:rPr>
          <w:rFonts w:ascii="Times New Roman" w:hAnsi="Times New Roman" w:cs="Times New Roman"/>
          <w:b/>
          <w:color w:val="auto"/>
          <w:sz w:val="28"/>
          <w:szCs w:val="28"/>
        </w:rPr>
        <w:t xml:space="preserve"> и </w:t>
      </w:r>
      <w:r w:rsidRPr="00AE3145">
        <w:rPr>
          <w:rFonts w:ascii="Times New Roman" w:hAnsi="Times New Roman" w:cs="Times New Roman"/>
          <w:b/>
          <w:color w:val="auto"/>
          <w:sz w:val="28"/>
          <w:szCs w:val="28"/>
        </w:rPr>
        <w:t xml:space="preserve">безопасность </w:t>
      </w:r>
      <w:r w:rsidR="00081B36" w:rsidRPr="00AE3145">
        <w:rPr>
          <w:rFonts w:ascii="Times New Roman" w:hAnsi="Times New Roman" w:cs="Times New Roman"/>
          <w:b/>
          <w:color w:val="auto"/>
          <w:sz w:val="28"/>
          <w:szCs w:val="28"/>
        </w:rPr>
        <w:t xml:space="preserve">здравоохранения </w:t>
      </w:r>
      <w:r w:rsidR="001671D2" w:rsidRPr="00AE3145">
        <w:rPr>
          <w:rFonts w:ascii="Times New Roman" w:hAnsi="Times New Roman" w:cs="Times New Roman"/>
          <w:b/>
          <w:color w:val="auto"/>
          <w:sz w:val="28"/>
          <w:szCs w:val="28"/>
        </w:rPr>
        <w:t>в России.</w:t>
      </w:r>
      <w:bookmarkEnd w:id="4"/>
    </w:p>
    <w:p w14:paraId="0DBCABB1" w14:textId="77777777" w:rsidR="00A152D6" w:rsidRPr="00AE3145" w:rsidRDefault="00A152D6" w:rsidP="00AE3145">
      <w:pPr>
        <w:pStyle w:val="af5"/>
        <w:spacing w:line="360" w:lineRule="auto"/>
        <w:ind w:firstLine="567"/>
        <w:jc w:val="both"/>
        <w:rPr>
          <w:color w:val="000000" w:themeColor="text1"/>
          <w:sz w:val="28"/>
          <w:szCs w:val="28"/>
        </w:rPr>
      </w:pPr>
      <w:r w:rsidRPr="00AE3145">
        <w:rPr>
          <w:color w:val="000000" w:themeColor="text1"/>
          <w:sz w:val="28"/>
          <w:szCs w:val="28"/>
        </w:rPr>
        <w:t>Недостаточные инвестиции в человеческие ресурсы, острая нехватка медицинского персонала, слабые возможности здравоохранения и профилактики эпидемий, огромный разрыв в медицинских услугах, устаревшее оборудование в первичных медицинских учреждениях, а также уровень медицинских услуг, которые необходимо срочно улучш</w:t>
      </w:r>
      <w:r w:rsidR="00A626ED" w:rsidRPr="00AE3145">
        <w:rPr>
          <w:color w:val="000000" w:themeColor="text1"/>
          <w:sz w:val="28"/>
          <w:szCs w:val="28"/>
        </w:rPr>
        <w:t>ать</w:t>
      </w:r>
      <w:r w:rsidR="00944343" w:rsidRPr="00AE3145">
        <w:rPr>
          <w:color w:val="000000" w:themeColor="text1"/>
          <w:sz w:val="28"/>
          <w:szCs w:val="28"/>
        </w:rPr>
        <w:t xml:space="preserve"> – это </w:t>
      </w:r>
      <w:proofErr w:type="gramStart"/>
      <w:r w:rsidR="00944343" w:rsidRPr="00AE3145">
        <w:rPr>
          <w:color w:val="000000" w:themeColor="text1"/>
          <w:sz w:val="28"/>
          <w:szCs w:val="28"/>
        </w:rPr>
        <w:t>проблемы</w:t>
      </w:r>
      <w:proofErr w:type="gramEnd"/>
      <w:r w:rsidR="00944343" w:rsidRPr="00AE3145">
        <w:rPr>
          <w:color w:val="000000" w:themeColor="text1"/>
          <w:sz w:val="28"/>
          <w:szCs w:val="28"/>
        </w:rPr>
        <w:t xml:space="preserve"> с которыми сталкивается современная сфера российского здравоохранения</w:t>
      </w:r>
      <w:r w:rsidRPr="00AE3145">
        <w:rPr>
          <w:color w:val="000000" w:themeColor="text1"/>
          <w:sz w:val="28"/>
          <w:szCs w:val="28"/>
        </w:rPr>
        <w:t xml:space="preserve">. С этой целью </w:t>
      </w:r>
      <w:r w:rsidR="00944343" w:rsidRPr="00AE3145">
        <w:rPr>
          <w:color w:val="000000" w:themeColor="text1"/>
          <w:sz w:val="28"/>
          <w:szCs w:val="28"/>
        </w:rPr>
        <w:t xml:space="preserve">правительство </w:t>
      </w:r>
      <w:r w:rsidR="00944343" w:rsidRPr="00AE3145">
        <w:rPr>
          <w:color w:val="000000" w:themeColor="text1"/>
          <w:sz w:val="28"/>
          <w:szCs w:val="28"/>
        </w:rPr>
        <w:lastRenderedPageBreak/>
        <w:t>России по</w:t>
      </w:r>
      <w:r w:rsidRPr="00AE3145">
        <w:rPr>
          <w:color w:val="000000" w:themeColor="text1"/>
          <w:sz w:val="28"/>
          <w:szCs w:val="28"/>
        </w:rPr>
        <w:t xml:space="preserve">способствовала быстрому росту расходов на здравоохранение с помощью национальных стратегий, </w:t>
      </w:r>
      <w:proofErr w:type="gramStart"/>
      <w:r w:rsidRPr="00AE3145">
        <w:rPr>
          <w:color w:val="000000" w:themeColor="text1"/>
          <w:sz w:val="28"/>
          <w:szCs w:val="28"/>
        </w:rPr>
        <w:t>а с другой стороны</w:t>
      </w:r>
      <w:proofErr w:type="gramEnd"/>
      <w:r w:rsidRPr="00AE3145">
        <w:rPr>
          <w:color w:val="000000" w:themeColor="text1"/>
          <w:sz w:val="28"/>
          <w:szCs w:val="28"/>
        </w:rPr>
        <w:t xml:space="preserve"> реформировала модель управ</w:t>
      </w:r>
      <w:r w:rsidR="00A626ED" w:rsidRPr="00AE3145">
        <w:rPr>
          <w:color w:val="000000" w:themeColor="text1"/>
          <w:sz w:val="28"/>
          <w:szCs w:val="28"/>
        </w:rPr>
        <w:t>ления бюджетом здравоохранения, с помощью</w:t>
      </w:r>
      <w:r w:rsidR="00944343" w:rsidRPr="00AE3145">
        <w:rPr>
          <w:color w:val="000000" w:themeColor="text1"/>
          <w:sz w:val="28"/>
          <w:szCs w:val="28"/>
        </w:rPr>
        <w:t xml:space="preserve"> введения плановых бюджетов, что изменило</w:t>
      </w:r>
      <w:r w:rsidRPr="00AE3145">
        <w:rPr>
          <w:color w:val="000000" w:themeColor="text1"/>
          <w:sz w:val="28"/>
          <w:szCs w:val="28"/>
        </w:rPr>
        <w:t xml:space="preserve"> стандарты подготовки бюджета, </w:t>
      </w:r>
      <w:r w:rsidR="00944343" w:rsidRPr="00AE3145">
        <w:rPr>
          <w:color w:val="000000" w:themeColor="text1"/>
          <w:sz w:val="28"/>
          <w:szCs w:val="28"/>
        </w:rPr>
        <w:t xml:space="preserve">и </w:t>
      </w:r>
      <w:r w:rsidRPr="00AE3145">
        <w:rPr>
          <w:color w:val="000000" w:themeColor="text1"/>
          <w:sz w:val="28"/>
          <w:szCs w:val="28"/>
        </w:rPr>
        <w:t xml:space="preserve">укрепила </w:t>
      </w:r>
      <w:r w:rsidR="00944343" w:rsidRPr="00AE3145">
        <w:rPr>
          <w:color w:val="000000" w:themeColor="text1"/>
          <w:sz w:val="28"/>
          <w:szCs w:val="28"/>
        </w:rPr>
        <w:t>его</w:t>
      </w:r>
      <w:r w:rsidRPr="00AE3145">
        <w:rPr>
          <w:color w:val="000000" w:themeColor="text1"/>
          <w:sz w:val="28"/>
          <w:szCs w:val="28"/>
        </w:rPr>
        <w:t xml:space="preserve">. Эффект от распределения ресурсов общественного здравоохранения был улучшен, а расходы на общественное здравоохранение стали более интуитивно понятными, но тем не менее, граждане </w:t>
      </w:r>
      <w:r w:rsidR="00A626ED" w:rsidRPr="00AE3145">
        <w:rPr>
          <w:color w:val="000000" w:themeColor="text1"/>
          <w:sz w:val="28"/>
          <w:szCs w:val="28"/>
        </w:rPr>
        <w:t>все</w:t>
      </w:r>
      <w:r w:rsidRPr="00AE3145">
        <w:rPr>
          <w:color w:val="000000" w:themeColor="text1"/>
          <w:sz w:val="28"/>
          <w:szCs w:val="28"/>
        </w:rPr>
        <w:t xml:space="preserve"> </w:t>
      </w:r>
      <w:r w:rsidR="00A626ED" w:rsidRPr="00AE3145">
        <w:rPr>
          <w:color w:val="000000" w:themeColor="text1"/>
          <w:sz w:val="28"/>
          <w:szCs w:val="28"/>
        </w:rPr>
        <w:t>еще</w:t>
      </w:r>
      <w:r w:rsidRPr="00AE3145">
        <w:rPr>
          <w:color w:val="000000" w:themeColor="text1"/>
          <w:sz w:val="28"/>
          <w:szCs w:val="28"/>
        </w:rPr>
        <w:t xml:space="preserve"> не могут выбирать на какую статью в бюджете </w:t>
      </w:r>
      <w:r w:rsidR="00A626ED" w:rsidRPr="00AE3145">
        <w:rPr>
          <w:color w:val="000000" w:themeColor="text1"/>
          <w:sz w:val="28"/>
          <w:szCs w:val="28"/>
        </w:rPr>
        <w:t>инвестировать</w:t>
      </w:r>
      <w:r w:rsidRPr="00AE3145">
        <w:rPr>
          <w:color w:val="000000" w:themeColor="text1"/>
          <w:sz w:val="28"/>
          <w:szCs w:val="28"/>
        </w:rPr>
        <w:t xml:space="preserve"> со своих зарплат. О такой возможности будут говорить спустя время, так как </w:t>
      </w:r>
      <w:r w:rsidR="00A626ED" w:rsidRPr="00AE3145">
        <w:rPr>
          <w:color w:val="000000" w:themeColor="text1"/>
          <w:sz w:val="28"/>
          <w:szCs w:val="28"/>
        </w:rPr>
        <w:t>желание</w:t>
      </w:r>
      <w:r w:rsidRPr="00AE3145">
        <w:rPr>
          <w:color w:val="000000" w:themeColor="text1"/>
          <w:sz w:val="28"/>
          <w:szCs w:val="28"/>
        </w:rPr>
        <w:t xml:space="preserve"> выбирать на что инвестировать отчисления с зарплаты у населения достаточно высок.</w:t>
      </w:r>
      <w:r w:rsidRPr="00AE3145">
        <w:rPr>
          <w:rStyle w:val="aa"/>
          <w:color w:val="000000" w:themeColor="text1"/>
          <w:sz w:val="28"/>
          <w:szCs w:val="28"/>
        </w:rPr>
        <w:footnoteReference w:id="2"/>
      </w:r>
      <w:r w:rsidRPr="00AE3145">
        <w:rPr>
          <w:color w:val="000000" w:themeColor="text1"/>
          <w:sz w:val="28"/>
          <w:szCs w:val="28"/>
        </w:rPr>
        <w:t xml:space="preserve"> </w:t>
      </w:r>
    </w:p>
    <w:p w14:paraId="1A13582E" w14:textId="77777777" w:rsidR="002B39F7" w:rsidRPr="00AE3145" w:rsidRDefault="00944343" w:rsidP="00AE3145">
      <w:pPr>
        <w:pStyle w:val="af5"/>
        <w:spacing w:line="360" w:lineRule="auto"/>
        <w:ind w:firstLine="567"/>
        <w:jc w:val="both"/>
        <w:rPr>
          <w:b/>
          <w:color w:val="000000"/>
          <w:sz w:val="28"/>
          <w:szCs w:val="28"/>
        </w:rPr>
      </w:pPr>
      <w:r w:rsidRPr="00AE3145">
        <w:rPr>
          <w:b/>
          <w:color w:val="000000"/>
          <w:sz w:val="28"/>
          <w:szCs w:val="28"/>
        </w:rPr>
        <w:t>Медицинские услуги и страхование</w:t>
      </w:r>
    </w:p>
    <w:p w14:paraId="732A9CFF" w14:textId="77777777" w:rsidR="00944343" w:rsidRPr="00AE3145" w:rsidRDefault="00944343" w:rsidP="00AE3145">
      <w:pPr>
        <w:pStyle w:val="af5"/>
        <w:spacing w:line="360" w:lineRule="auto"/>
        <w:ind w:firstLine="567"/>
        <w:jc w:val="both"/>
        <w:rPr>
          <w:color w:val="000000"/>
          <w:sz w:val="28"/>
          <w:szCs w:val="28"/>
        </w:rPr>
      </w:pPr>
      <w:r w:rsidRPr="00AE3145">
        <w:rPr>
          <w:color w:val="000000"/>
          <w:sz w:val="28"/>
          <w:szCs w:val="28"/>
        </w:rPr>
        <w:t xml:space="preserve">Исторически, после многих реформ, государственная власть в сфере здравоохранения внедряет систему медицинского страхования, в которой обязательное медицинское страхование является основным компонентом, а коммерческое медицинское страхование – дополнением. </w:t>
      </w:r>
      <w:r w:rsidR="00BB49BF" w:rsidRPr="00AE3145">
        <w:rPr>
          <w:color w:val="000000"/>
          <w:sz w:val="28"/>
          <w:szCs w:val="28"/>
        </w:rPr>
        <w:t xml:space="preserve">Каждый гражданин России с рождения имеет доступ ко всем медицинским услугам, включенным в систему государственных гарантий. </w:t>
      </w:r>
      <w:r w:rsidRPr="00AE3145">
        <w:rPr>
          <w:color w:val="000000"/>
          <w:sz w:val="28"/>
          <w:szCs w:val="28"/>
        </w:rPr>
        <w:t>Это означает, что граждане России могут бесплатно получить первичную медико-санитарную помощь, профессиональную</w:t>
      </w:r>
      <w:r w:rsidR="00BB49BF" w:rsidRPr="00AE3145">
        <w:rPr>
          <w:color w:val="000000"/>
          <w:sz w:val="28"/>
          <w:szCs w:val="28"/>
        </w:rPr>
        <w:t xml:space="preserve"> регулярную</w:t>
      </w:r>
      <w:r w:rsidRPr="00AE3145">
        <w:rPr>
          <w:color w:val="000000"/>
          <w:sz w:val="28"/>
          <w:szCs w:val="28"/>
        </w:rPr>
        <w:t xml:space="preserve"> и </w:t>
      </w:r>
      <w:r w:rsidR="002421E8" w:rsidRPr="00AE3145">
        <w:rPr>
          <w:color w:val="000000"/>
          <w:sz w:val="28"/>
          <w:szCs w:val="28"/>
        </w:rPr>
        <w:t>высокотехнологичную профилактическую диагностику,</w:t>
      </w:r>
      <w:r w:rsidRPr="00AE3145">
        <w:rPr>
          <w:color w:val="000000"/>
          <w:sz w:val="28"/>
          <w:szCs w:val="28"/>
        </w:rPr>
        <w:t xml:space="preserve"> и лечение, неотложную медицинскую помощь и другие услуги. </w:t>
      </w:r>
      <w:r w:rsidR="00081B36" w:rsidRPr="00AE3145">
        <w:rPr>
          <w:color w:val="000000"/>
          <w:sz w:val="28"/>
          <w:szCs w:val="28"/>
        </w:rPr>
        <w:t>Но часть медицинских услуг можно покрыть т</w:t>
      </w:r>
      <w:r w:rsidR="00BB49BF" w:rsidRPr="00AE3145">
        <w:rPr>
          <w:color w:val="000000"/>
          <w:sz w:val="28"/>
          <w:szCs w:val="28"/>
        </w:rPr>
        <w:t xml:space="preserve">олько с помощью дополнительного, то есть, добровольного </w:t>
      </w:r>
      <w:r w:rsidR="00081B36" w:rsidRPr="00AE3145">
        <w:rPr>
          <w:color w:val="000000"/>
          <w:sz w:val="28"/>
          <w:szCs w:val="28"/>
        </w:rPr>
        <w:t>медицинского страхования</w:t>
      </w:r>
      <w:r w:rsidR="00BB49BF" w:rsidRPr="00AE3145">
        <w:rPr>
          <w:color w:val="000000"/>
          <w:sz w:val="28"/>
          <w:szCs w:val="28"/>
        </w:rPr>
        <w:t xml:space="preserve"> (полис ДМС)</w:t>
      </w:r>
      <w:r w:rsidR="00081B36" w:rsidRPr="00AE3145">
        <w:rPr>
          <w:color w:val="000000"/>
          <w:sz w:val="28"/>
          <w:szCs w:val="28"/>
        </w:rPr>
        <w:t xml:space="preserve"> или за наличные денежные средства.</w:t>
      </w:r>
      <w:r w:rsidR="00BB49BF" w:rsidRPr="00AE3145">
        <w:rPr>
          <w:color w:val="000000"/>
          <w:sz w:val="28"/>
          <w:szCs w:val="28"/>
        </w:rPr>
        <w:t xml:space="preserve"> Перечень таких услуг определяется Министерством здравоохранения, например, большая часть стоматологических и косметологических услуг не входит в этот перечень. </w:t>
      </w:r>
      <w:r w:rsidRPr="00AE3145">
        <w:rPr>
          <w:color w:val="000000"/>
          <w:sz w:val="28"/>
          <w:szCs w:val="28"/>
        </w:rPr>
        <w:t xml:space="preserve">Постоянные жители обязаны участвовать в инвестировании в страхование, а страховые взносы пропорционально распределяются между </w:t>
      </w:r>
      <w:r w:rsidRPr="00AE3145">
        <w:rPr>
          <w:color w:val="000000"/>
          <w:sz w:val="28"/>
          <w:szCs w:val="28"/>
        </w:rPr>
        <w:lastRenderedPageBreak/>
        <w:t xml:space="preserve">правительством, работодателями и </w:t>
      </w:r>
      <w:r w:rsidR="00BB49BF" w:rsidRPr="00AE3145">
        <w:rPr>
          <w:color w:val="000000"/>
          <w:sz w:val="28"/>
          <w:szCs w:val="28"/>
        </w:rPr>
        <w:t>частными</w:t>
      </w:r>
      <w:r w:rsidRPr="00AE3145">
        <w:rPr>
          <w:color w:val="000000"/>
          <w:sz w:val="28"/>
          <w:szCs w:val="28"/>
        </w:rPr>
        <w:t xml:space="preserve"> лицами.</w:t>
      </w:r>
      <w:r w:rsidR="00BB49BF" w:rsidRPr="00AE3145">
        <w:rPr>
          <w:color w:val="000000"/>
          <w:sz w:val="28"/>
          <w:szCs w:val="28"/>
        </w:rPr>
        <w:t xml:space="preserve"> Например, полис ДМС предоставляют многие работодатели. Распространенный факт, что сотрудники за этот полис не платят, но при этом получают расширенный перечень медицинских услуги и более качественное медицинское облуживание, по сравнению с полисом обязательного медицинского страхования. Согласно статистическим данным крупных работодателей, ДМС на сотрудников включает перечень стандартных </w:t>
      </w:r>
      <w:proofErr w:type="spellStart"/>
      <w:r w:rsidR="00BB49BF" w:rsidRPr="00AE3145">
        <w:rPr>
          <w:color w:val="000000"/>
          <w:sz w:val="28"/>
          <w:szCs w:val="28"/>
        </w:rPr>
        <w:t>госгарантированных</w:t>
      </w:r>
      <w:proofErr w:type="spellEnd"/>
      <w:r w:rsidR="00BB49BF" w:rsidRPr="00AE3145">
        <w:rPr>
          <w:color w:val="000000"/>
          <w:sz w:val="28"/>
          <w:szCs w:val="28"/>
        </w:rPr>
        <w:t xml:space="preserve"> услуг в медицинских учреждениях повышенного комфорта, а также, дополнительные услуги, но есть исключения: ведение беременности, лечение бесплодия, косметологическая хирургия, стоматологические услуги лечения брекет-системами, генетические заболевания, СПИД, онкологические заболевания, а также тяжелые заболевания, которые были известны</w:t>
      </w:r>
      <w:r w:rsidR="002148A3" w:rsidRPr="00AE3145">
        <w:rPr>
          <w:color w:val="000000"/>
          <w:sz w:val="28"/>
          <w:szCs w:val="28"/>
        </w:rPr>
        <w:t xml:space="preserve"> медицинской комиссии</w:t>
      </w:r>
      <w:r w:rsidR="00BB49BF" w:rsidRPr="00AE3145">
        <w:rPr>
          <w:color w:val="000000"/>
          <w:sz w:val="28"/>
          <w:szCs w:val="28"/>
        </w:rPr>
        <w:t>, на момент по</w:t>
      </w:r>
      <w:r w:rsidR="002148A3" w:rsidRPr="00AE3145">
        <w:rPr>
          <w:color w:val="000000"/>
          <w:sz w:val="28"/>
          <w:szCs w:val="28"/>
        </w:rPr>
        <w:t>дписания полиса ДМС.</w:t>
      </w:r>
    </w:p>
    <w:p w14:paraId="44D5DCFF" w14:textId="77777777" w:rsidR="00944343" w:rsidRPr="00AE3145" w:rsidRDefault="00944343" w:rsidP="00AE3145">
      <w:pPr>
        <w:pStyle w:val="af5"/>
        <w:spacing w:line="360" w:lineRule="auto"/>
        <w:ind w:firstLine="567"/>
        <w:jc w:val="both"/>
        <w:rPr>
          <w:color w:val="000000"/>
          <w:sz w:val="28"/>
          <w:szCs w:val="28"/>
        </w:rPr>
      </w:pPr>
      <w:r w:rsidRPr="00AE3145">
        <w:rPr>
          <w:color w:val="000000"/>
          <w:sz w:val="28"/>
          <w:szCs w:val="28"/>
        </w:rPr>
        <w:t xml:space="preserve">В последние годы в России увеличилось количество учреждений здравоохранения (особенно </w:t>
      </w:r>
      <w:r w:rsidR="00081B36" w:rsidRPr="00AE3145">
        <w:rPr>
          <w:color w:val="000000"/>
          <w:sz w:val="28"/>
          <w:szCs w:val="28"/>
        </w:rPr>
        <w:t xml:space="preserve">частных </w:t>
      </w:r>
      <w:r w:rsidRPr="00AE3145">
        <w:rPr>
          <w:color w:val="000000"/>
          <w:sz w:val="28"/>
          <w:szCs w:val="28"/>
        </w:rPr>
        <w:t>многопрофильных поликлиник), хорошо развивается оказание первичных медико-санитарных услуг. Поскольку спрос росс</w:t>
      </w:r>
      <w:r w:rsidR="00081B36" w:rsidRPr="00AE3145">
        <w:rPr>
          <w:color w:val="000000"/>
          <w:sz w:val="28"/>
          <w:szCs w:val="28"/>
        </w:rPr>
        <w:t xml:space="preserve">ийских граждан на качественные </w:t>
      </w:r>
      <w:r w:rsidRPr="00AE3145">
        <w:rPr>
          <w:color w:val="000000"/>
          <w:sz w:val="28"/>
          <w:szCs w:val="28"/>
        </w:rPr>
        <w:t xml:space="preserve">медицинские услуги растет, коммерческие медицинские услуги в России имеют хорошую динамику развития и широкие перспективы, а отрасль </w:t>
      </w:r>
      <w:r w:rsidR="00081B36" w:rsidRPr="00AE3145">
        <w:rPr>
          <w:color w:val="000000"/>
          <w:sz w:val="28"/>
          <w:szCs w:val="28"/>
        </w:rPr>
        <w:t xml:space="preserve">выстроена в целом </w:t>
      </w:r>
      <w:r w:rsidRPr="00AE3145">
        <w:rPr>
          <w:color w:val="000000"/>
          <w:sz w:val="28"/>
          <w:szCs w:val="28"/>
        </w:rPr>
        <w:t>оптимистично.</w:t>
      </w:r>
      <w:r w:rsidR="00081B36" w:rsidRPr="00AE3145">
        <w:rPr>
          <w:color w:val="000000"/>
          <w:sz w:val="28"/>
          <w:szCs w:val="28"/>
        </w:rPr>
        <w:t xml:space="preserve"> Что в перспективе из года в год помогает увеличивать среднюю продолжительность жизни населения.</w:t>
      </w:r>
      <w:r w:rsidR="00081B36" w:rsidRPr="00AE3145">
        <w:rPr>
          <w:rStyle w:val="aa"/>
          <w:color w:val="000000"/>
          <w:sz w:val="28"/>
          <w:szCs w:val="28"/>
        </w:rPr>
        <w:footnoteReference w:id="3"/>
      </w:r>
    </w:p>
    <w:p w14:paraId="5B8BEDF0" w14:textId="77777777" w:rsidR="00081B36" w:rsidRPr="00AE3145" w:rsidRDefault="00081B36" w:rsidP="00AE3145">
      <w:pPr>
        <w:pStyle w:val="af5"/>
        <w:spacing w:line="360" w:lineRule="auto"/>
        <w:ind w:firstLine="567"/>
        <w:jc w:val="both"/>
        <w:rPr>
          <w:color w:val="000000"/>
          <w:sz w:val="28"/>
          <w:szCs w:val="28"/>
        </w:rPr>
      </w:pPr>
      <w:r w:rsidRPr="00AE3145">
        <w:rPr>
          <w:b/>
          <w:color w:val="000000"/>
          <w:sz w:val="28"/>
          <w:szCs w:val="28"/>
        </w:rPr>
        <w:t>Фармацевтическая продукция</w:t>
      </w:r>
    </w:p>
    <w:p w14:paraId="2233FF15" w14:textId="77777777" w:rsidR="00081B36" w:rsidRPr="00AE3145" w:rsidRDefault="00944343" w:rsidP="00AE3145">
      <w:pPr>
        <w:pStyle w:val="af5"/>
        <w:spacing w:line="360" w:lineRule="auto"/>
        <w:ind w:firstLine="567"/>
        <w:jc w:val="both"/>
        <w:rPr>
          <w:color w:val="000000"/>
          <w:sz w:val="28"/>
          <w:szCs w:val="28"/>
        </w:rPr>
      </w:pPr>
      <w:r w:rsidRPr="00AE3145">
        <w:rPr>
          <w:color w:val="000000"/>
          <w:sz w:val="28"/>
          <w:szCs w:val="28"/>
        </w:rPr>
        <w:t>Согласно последним статистическим данным, с января по сентябрь 202</w:t>
      </w:r>
      <w:r w:rsidR="00081B36" w:rsidRPr="00AE3145">
        <w:rPr>
          <w:color w:val="000000"/>
          <w:sz w:val="28"/>
          <w:szCs w:val="28"/>
        </w:rPr>
        <w:t xml:space="preserve">2 </w:t>
      </w:r>
      <w:r w:rsidRPr="00AE3145">
        <w:rPr>
          <w:color w:val="000000"/>
          <w:sz w:val="28"/>
          <w:szCs w:val="28"/>
        </w:rPr>
        <w:t>года объем российского фармацевтического рынка составил $17,8 млрд, что соответствует аналогичному периоду 20</w:t>
      </w:r>
      <w:r w:rsidR="00081B36" w:rsidRPr="00AE3145">
        <w:rPr>
          <w:color w:val="000000"/>
          <w:sz w:val="28"/>
          <w:szCs w:val="28"/>
        </w:rPr>
        <w:t>21</w:t>
      </w:r>
      <w:r w:rsidRPr="00AE3145">
        <w:rPr>
          <w:color w:val="000000"/>
          <w:sz w:val="28"/>
          <w:szCs w:val="28"/>
        </w:rPr>
        <w:t xml:space="preserve"> года. Среди них государственные закупки (включая государственные закупки и льготные гарантии на лекарства и т. д.) составили 6,4 млрд долларов США</w:t>
      </w:r>
      <w:r w:rsidR="008D76D2">
        <w:rPr>
          <w:rStyle w:val="aa"/>
          <w:color w:val="000000"/>
          <w:sz w:val="28"/>
          <w:szCs w:val="28"/>
        </w:rPr>
        <w:footnoteReference w:id="4"/>
      </w:r>
      <w:r w:rsidRPr="00AE3145">
        <w:rPr>
          <w:color w:val="000000"/>
          <w:sz w:val="28"/>
          <w:szCs w:val="28"/>
        </w:rPr>
        <w:t xml:space="preserve">, увеличившись по сравнению с </w:t>
      </w:r>
      <w:r w:rsidRPr="00AE3145">
        <w:rPr>
          <w:color w:val="000000"/>
          <w:sz w:val="28"/>
          <w:szCs w:val="28"/>
        </w:rPr>
        <w:lastRenderedPageBreak/>
        <w:t xml:space="preserve">аналогичным периодом прошлого года на 10,1%, а коммерческие продажи составили 11,4 млрд долларов США, увеличившись на 10,9%. Расходы на лекарства на душу населения в России составляют 194 доллара США, занимая 30-е место в мире. </w:t>
      </w:r>
    </w:p>
    <w:p w14:paraId="3FCD9BE0" w14:textId="77777777" w:rsidR="00944343" w:rsidRPr="00AE3145" w:rsidRDefault="00944343" w:rsidP="00AE3145">
      <w:pPr>
        <w:pStyle w:val="af5"/>
        <w:spacing w:line="360" w:lineRule="auto"/>
        <w:ind w:firstLine="567"/>
        <w:jc w:val="both"/>
        <w:rPr>
          <w:color w:val="000000"/>
          <w:sz w:val="28"/>
          <w:szCs w:val="28"/>
        </w:rPr>
      </w:pPr>
      <w:r w:rsidRPr="00AE3145">
        <w:rPr>
          <w:color w:val="000000"/>
          <w:sz w:val="28"/>
          <w:szCs w:val="28"/>
        </w:rPr>
        <w:t>В 202</w:t>
      </w:r>
      <w:r w:rsidR="00081B36" w:rsidRPr="00AE3145">
        <w:rPr>
          <w:color w:val="000000"/>
          <w:sz w:val="28"/>
          <w:szCs w:val="28"/>
        </w:rPr>
        <w:t>1</w:t>
      </w:r>
      <w:r w:rsidRPr="00AE3145">
        <w:rPr>
          <w:color w:val="000000"/>
          <w:sz w:val="28"/>
          <w:szCs w:val="28"/>
        </w:rPr>
        <w:t xml:space="preserve"> году экспорт фармацевтической продукции России составил 1,03 млрд долларов США, увеличившись по сравнению с аналогичным периодом прошлого года на 21,7%, в основном экспорт был осуществлен в страны СНГ; импорт составил 10,81 млрд долларов США, снизившись по сравнению с аналогичным периодом прошлого года на 23%, и остался таким же. Германия была нетто-импортером фармацевтических препаратов, а Китай был крупнейшим источником импорта в России. В 2019 году объем российского рынка продуктов питания и ухода за здоровьем составил 100 миллиардов рублей (около 1,4 миллиарда долларов США), из которых на отечественную продукцию пришлось 82% продаж и 54,7% продаж витаминов, минералов, растительных питательных веществ, кондиционирующих препаратов для снижения веса</w:t>
      </w:r>
      <w:r w:rsidR="002421E8" w:rsidRPr="00AE3145">
        <w:rPr>
          <w:color w:val="000000"/>
          <w:sz w:val="28"/>
          <w:szCs w:val="28"/>
        </w:rPr>
        <w:t>,</w:t>
      </w:r>
      <w:r w:rsidRPr="00AE3145">
        <w:rPr>
          <w:color w:val="000000"/>
          <w:sz w:val="28"/>
          <w:szCs w:val="28"/>
        </w:rPr>
        <w:t xml:space="preserve"> и т. д. составляли относительно высокую долю.</w:t>
      </w:r>
      <w:r w:rsidR="002421E8" w:rsidRPr="002421E8">
        <w:rPr>
          <w:color w:val="000000"/>
          <w:sz w:val="28"/>
          <w:szCs w:val="28"/>
        </w:rPr>
        <w:t xml:space="preserve"> </w:t>
      </w:r>
      <w:r w:rsidRPr="00AE3145">
        <w:rPr>
          <w:color w:val="000000"/>
          <w:sz w:val="28"/>
          <w:szCs w:val="28"/>
        </w:rPr>
        <w:t xml:space="preserve">Объем выпуска отрасли составляет около 400 млрд рублей (около 5,5 млрд долларов США), из которых около 80% приходится на </w:t>
      </w:r>
      <w:r w:rsidR="00081B36" w:rsidRPr="00AE3145">
        <w:rPr>
          <w:color w:val="000000"/>
          <w:sz w:val="28"/>
          <w:szCs w:val="28"/>
        </w:rPr>
        <w:t>препараты-</w:t>
      </w:r>
      <w:r w:rsidRPr="00AE3145">
        <w:rPr>
          <w:color w:val="000000"/>
          <w:sz w:val="28"/>
          <w:szCs w:val="28"/>
        </w:rPr>
        <w:t>дженерики</w:t>
      </w:r>
      <w:r w:rsidR="00BE68C6">
        <w:rPr>
          <w:rStyle w:val="aa"/>
          <w:color w:val="000000"/>
          <w:sz w:val="28"/>
          <w:szCs w:val="28"/>
        </w:rPr>
        <w:footnoteReference w:id="5"/>
      </w:r>
      <w:r w:rsidRPr="00AE3145">
        <w:rPr>
          <w:color w:val="000000"/>
          <w:sz w:val="28"/>
          <w:szCs w:val="28"/>
        </w:rPr>
        <w:t>.</w:t>
      </w:r>
    </w:p>
    <w:p w14:paraId="4DE1B2A5" w14:textId="77777777" w:rsidR="00944343" w:rsidRPr="00AE3145" w:rsidRDefault="00081B36" w:rsidP="00AE3145">
      <w:pPr>
        <w:pStyle w:val="af5"/>
        <w:spacing w:line="360" w:lineRule="auto"/>
        <w:ind w:firstLine="567"/>
        <w:jc w:val="both"/>
        <w:rPr>
          <w:color w:val="000000"/>
          <w:sz w:val="28"/>
          <w:szCs w:val="28"/>
        </w:rPr>
      </w:pPr>
      <w:r w:rsidRPr="00AE3145">
        <w:rPr>
          <w:color w:val="000000"/>
          <w:sz w:val="28"/>
          <w:szCs w:val="28"/>
        </w:rPr>
        <w:t>В отрасли</w:t>
      </w:r>
      <w:r w:rsidR="00944343" w:rsidRPr="00AE3145">
        <w:rPr>
          <w:color w:val="000000"/>
          <w:sz w:val="28"/>
          <w:szCs w:val="28"/>
        </w:rPr>
        <w:t xml:space="preserve"> химической фармацевтики, Россия обладает сильным потенциалом в области исследований и разработок и за последние годы добилась больших результатов в исследованиях и разработке лекарств для химиотерапии, депрессии и сердечно-сосудистых заболеваний. После санкций США и Европы Россия сосредоточилась на развитии </w:t>
      </w:r>
      <w:r w:rsidR="002421E8" w:rsidRPr="00AE3145">
        <w:rPr>
          <w:color w:val="000000"/>
          <w:sz w:val="28"/>
          <w:szCs w:val="28"/>
        </w:rPr>
        <w:t>импорт замещения</w:t>
      </w:r>
      <w:r w:rsidR="00944343" w:rsidRPr="00AE3145">
        <w:rPr>
          <w:color w:val="000000"/>
          <w:sz w:val="28"/>
          <w:szCs w:val="28"/>
        </w:rPr>
        <w:t>. Ее доля на внутреннем фармацевтическом рынке выросла с 24% в 2012 году до 3</w:t>
      </w:r>
      <w:r w:rsidRPr="00AE3145">
        <w:rPr>
          <w:color w:val="000000"/>
          <w:sz w:val="28"/>
          <w:szCs w:val="28"/>
        </w:rPr>
        <w:t>4</w:t>
      </w:r>
      <w:r w:rsidR="00944343" w:rsidRPr="00AE3145">
        <w:rPr>
          <w:color w:val="000000"/>
          <w:sz w:val="28"/>
          <w:szCs w:val="28"/>
        </w:rPr>
        <w:t>% в 20</w:t>
      </w:r>
      <w:r w:rsidRPr="00AE3145">
        <w:rPr>
          <w:color w:val="000000"/>
          <w:sz w:val="28"/>
          <w:szCs w:val="28"/>
        </w:rPr>
        <w:t>22</w:t>
      </w:r>
      <w:r w:rsidR="00944343" w:rsidRPr="00AE3145">
        <w:rPr>
          <w:color w:val="000000"/>
          <w:sz w:val="28"/>
          <w:szCs w:val="28"/>
        </w:rPr>
        <w:t xml:space="preserve"> году, а 80% лекарств из списка основных лекарств можно производить самостоятельно.</w:t>
      </w:r>
    </w:p>
    <w:p w14:paraId="668F4EB6" w14:textId="77777777" w:rsidR="00944343" w:rsidRPr="00AE3145" w:rsidRDefault="00944343" w:rsidP="00AE3145">
      <w:pPr>
        <w:pStyle w:val="af5"/>
        <w:spacing w:line="360" w:lineRule="auto"/>
        <w:ind w:firstLine="567"/>
        <w:jc w:val="both"/>
        <w:rPr>
          <w:color w:val="000000"/>
          <w:sz w:val="28"/>
          <w:szCs w:val="28"/>
        </w:rPr>
      </w:pPr>
      <w:r w:rsidRPr="00AE3145">
        <w:rPr>
          <w:color w:val="000000"/>
          <w:sz w:val="28"/>
          <w:szCs w:val="28"/>
        </w:rPr>
        <w:lastRenderedPageBreak/>
        <w:t>Что касается сырья, то основными странами-источниками импорта являются Китай, Индия и Франция. В 20</w:t>
      </w:r>
      <w:r w:rsidR="00081B36" w:rsidRPr="00AE3145">
        <w:rPr>
          <w:color w:val="000000"/>
          <w:sz w:val="28"/>
          <w:szCs w:val="28"/>
        </w:rPr>
        <w:t xml:space="preserve">21 </w:t>
      </w:r>
      <w:r w:rsidRPr="00AE3145">
        <w:rPr>
          <w:color w:val="000000"/>
          <w:sz w:val="28"/>
          <w:szCs w:val="28"/>
        </w:rPr>
        <w:t xml:space="preserve">году объем импорта АФИ в Россию достиг 118 млрд рублей (около 1,6 млрд долларов США). В последние годы мощности по производству API в России расширились благодаря множеству факторов, таких как энергичное продвижение Россией </w:t>
      </w:r>
      <w:r w:rsidR="002421E8" w:rsidRPr="00AE3145">
        <w:rPr>
          <w:color w:val="000000"/>
          <w:sz w:val="28"/>
          <w:szCs w:val="28"/>
        </w:rPr>
        <w:t>импорт замещения</w:t>
      </w:r>
      <w:r w:rsidRPr="00AE3145">
        <w:rPr>
          <w:color w:val="000000"/>
          <w:sz w:val="28"/>
          <w:szCs w:val="28"/>
        </w:rPr>
        <w:t xml:space="preserve"> и рост цен на продукцию. В 20</w:t>
      </w:r>
      <w:r w:rsidR="00081B36" w:rsidRPr="00AE3145">
        <w:rPr>
          <w:color w:val="000000"/>
          <w:sz w:val="28"/>
          <w:szCs w:val="28"/>
        </w:rPr>
        <w:t>21</w:t>
      </w:r>
      <w:r w:rsidRPr="00AE3145">
        <w:rPr>
          <w:color w:val="000000"/>
          <w:sz w:val="28"/>
          <w:szCs w:val="28"/>
        </w:rPr>
        <w:t xml:space="preserve"> году 43% основных лекарств можно было бы производить с использованием местного сырья.</w:t>
      </w:r>
      <w:r w:rsidR="008D76D2">
        <w:rPr>
          <w:rStyle w:val="aa"/>
          <w:color w:val="000000"/>
          <w:sz w:val="28"/>
          <w:szCs w:val="28"/>
        </w:rPr>
        <w:footnoteReference w:id="6"/>
      </w:r>
      <w:r w:rsidR="00081B36" w:rsidRPr="00AE3145">
        <w:rPr>
          <w:color w:val="000000"/>
          <w:sz w:val="28"/>
          <w:szCs w:val="28"/>
        </w:rPr>
        <w:t xml:space="preserve"> А ч</w:t>
      </w:r>
      <w:r w:rsidRPr="00AE3145">
        <w:rPr>
          <w:color w:val="000000"/>
          <w:sz w:val="28"/>
          <w:szCs w:val="28"/>
        </w:rPr>
        <w:t xml:space="preserve">то касается </w:t>
      </w:r>
      <w:proofErr w:type="spellStart"/>
      <w:r w:rsidRPr="00AE3145">
        <w:rPr>
          <w:color w:val="000000"/>
          <w:sz w:val="28"/>
          <w:szCs w:val="28"/>
        </w:rPr>
        <w:t>биофармацевтики</w:t>
      </w:r>
      <w:proofErr w:type="spellEnd"/>
      <w:r w:rsidRPr="00AE3145">
        <w:rPr>
          <w:color w:val="000000"/>
          <w:sz w:val="28"/>
          <w:szCs w:val="28"/>
        </w:rPr>
        <w:t>, то она, как правило, находится на стадии разработки. В последние годы в России успешно продвигаются исследования и разработки полимерных препаратов для лечения СПИДа, гепатита С, диабета и других заболеваний, а количество новых препаратов на рынке входит в десятку лучших в мире.</w:t>
      </w:r>
    </w:p>
    <w:p w14:paraId="22CB961A" w14:textId="77777777" w:rsidR="00944343" w:rsidRPr="00AE3145" w:rsidRDefault="00944343" w:rsidP="00AE3145">
      <w:pPr>
        <w:pStyle w:val="af5"/>
        <w:spacing w:line="360" w:lineRule="auto"/>
        <w:ind w:firstLine="567"/>
        <w:jc w:val="both"/>
        <w:rPr>
          <w:color w:val="000000"/>
          <w:sz w:val="28"/>
          <w:szCs w:val="28"/>
        </w:rPr>
      </w:pPr>
      <w:r w:rsidRPr="00AE3145">
        <w:rPr>
          <w:b/>
          <w:color w:val="000000"/>
          <w:sz w:val="28"/>
          <w:szCs w:val="28"/>
        </w:rPr>
        <w:t xml:space="preserve">План развития отрасли </w:t>
      </w:r>
      <w:r w:rsidR="00081B36" w:rsidRPr="00AE3145">
        <w:rPr>
          <w:b/>
          <w:color w:val="000000"/>
          <w:sz w:val="28"/>
          <w:szCs w:val="28"/>
        </w:rPr>
        <w:t xml:space="preserve">медицины </w:t>
      </w:r>
      <w:r w:rsidRPr="00AE3145">
        <w:rPr>
          <w:b/>
          <w:color w:val="000000"/>
          <w:sz w:val="28"/>
          <w:szCs w:val="28"/>
        </w:rPr>
        <w:t xml:space="preserve">и </w:t>
      </w:r>
      <w:r w:rsidR="00081B36" w:rsidRPr="00AE3145">
        <w:rPr>
          <w:b/>
          <w:color w:val="000000"/>
          <w:sz w:val="28"/>
          <w:szCs w:val="28"/>
        </w:rPr>
        <w:t>здравоохранения</w:t>
      </w:r>
    </w:p>
    <w:p w14:paraId="774A3231" w14:textId="77777777" w:rsidR="00CB1FB5" w:rsidRPr="00AE3145" w:rsidRDefault="00944343" w:rsidP="00AE3145">
      <w:pPr>
        <w:pStyle w:val="af5"/>
        <w:spacing w:line="360" w:lineRule="auto"/>
        <w:ind w:firstLine="567"/>
        <w:jc w:val="both"/>
        <w:rPr>
          <w:color w:val="000000"/>
          <w:sz w:val="28"/>
          <w:szCs w:val="28"/>
        </w:rPr>
      </w:pPr>
      <w:r w:rsidRPr="00AE3145">
        <w:rPr>
          <w:color w:val="000000"/>
          <w:sz w:val="28"/>
          <w:szCs w:val="28"/>
        </w:rPr>
        <w:t xml:space="preserve">В 2019 году президент </w:t>
      </w:r>
      <w:r w:rsidR="00CB1FB5" w:rsidRPr="00AE3145">
        <w:rPr>
          <w:color w:val="000000"/>
          <w:sz w:val="28"/>
          <w:szCs w:val="28"/>
        </w:rPr>
        <w:t xml:space="preserve">В.В. </w:t>
      </w:r>
      <w:r w:rsidRPr="00AE3145">
        <w:rPr>
          <w:color w:val="000000"/>
          <w:sz w:val="28"/>
          <w:szCs w:val="28"/>
        </w:rPr>
        <w:t>Путин подписал Указ Президента № 254, утвердивший «Стратегию развития здравоохранения Российской Федерации до 2025 года». «Стратегия» выдвигает ряд целей развития, уделяя особое внимание таким вопросам, как улучшение инфраструктуры, совершенствование технолог</w:t>
      </w:r>
      <w:r w:rsidR="00CB1FB5" w:rsidRPr="00AE3145">
        <w:rPr>
          <w:color w:val="000000"/>
          <w:sz w:val="28"/>
          <w:szCs w:val="28"/>
        </w:rPr>
        <w:t>ий и усиление подготовки кадров</w:t>
      </w:r>
      <w:r w:rsidRPr="00AE3145">
        <w:rPr>
          <w:color w:val="000000"/>
          <w:sz w:val="28"/>
          <w:szCs w:val="28"/>
        </w:rPr>
        <w:t xml:space="preserve">. </w:t>
      </w:r>
    </w:p>
    <w:p w14:paraId="74747E54" w14:textId="77777777" w:rsidR="00CB1FB5" w:rsidRPr="00AE3145" w:rsidRDefault="00944343" w:rsidP="00AE3145">
      <w:pPr>
        <w:pStyle w:val="af5"/>
        <w:spacing w:line="360" w:lineRule="auto"/>
        <w:ind w:firstLine="567"/>
        <w:jc w:val="both"/>
        <w:rPr>
          <w:color w:val="000000"/>
          <w:sz w:val="28"/>
          <w:szCs w:val="28"/>
        </w:rPr>
      </w:pPr>
      <w:r w:rsidRPr="00AE3145">
        <w:rPr>
          <w:color w:val="000000"/>
          <w:sz w:val="28"/>
          <w:szCs w:val="28"/>
        </w:rPr>
        <w:t xml:space="preserve">В основном </w:t>
      </w:r>
      <w:r w:rsidR="00CB1FB5" w:rsidRPr="00AE3145">
        <w:rPr>
          <w:color w:val="000000"/>
          <w:sz w:val="28"/>
          <w:szCs w:val="28"/>
        </w:rPr>
        <w:t>стратегия развития</w:t>
      </w:r>
      <w:r w:rsidRPr="00AE3145">
        <w:rPr>
          <w:color w:val="000000"/>
          <w:sz w:val="28"/>
          <w:szCs w:val="28"/>
        </w:rPr>
        <w:t xml:space="preserve"> включает</w:t>
      </w:r>
      <w:r w:rsidR="00CB1FB5" w:rsidRPr="00AE3145">
        <w:rPr>
          <w:color w:val="000000"/>
          <w:sz w:val="28"/>
          <w:szCs w:val="28"/>
        </w:rPr>
        <w:t xml:space="preserve"> в себя</w:t>
      </w:r>
      <w:r w:rsidRPr="00AE3145">
        <w:rPr>
          <w:color w:val="000000"/>
          <w:sz w:val="28"/>
          <w:szCs w:val="28"/>
        </w:rPr>
        <w:t xml:space="preserve">: </w:t>
      </w:r>
    </w:p>
    <w:p w14:paraId="341F5886" w14:textId="77777777" w:rsidR="00CB1FB5" w:rsidRPr="00AE3145" w:rsidRDefault="00944343" w:rsidP="00AE3145">
      <w:pPr>
        <w:pStyle w:val="af5"/>
        <w:numPr>
          <w:ilvl w:val="0"/>
          <w:numId w:val="26"/>
        </w:numPr>
        <w:spacing w:line="360" w:lineRule="auto"/>
        <w:jc w:val="both"/>
        <w:rPr>
          <w:color w:val="000000"/>
          <w:sz w:val="28"/>
          <w:szCs w:val="28"/>
        </w:rPr>
      </w:pPr>
      <w:r w:rsidRPr="00AE3145">
        <w:rPr>
          <w:color w:val="000000"/>
          <w:sz w:val="28"/>
          <w:szCs w:val="28"/>
        </w:rPr>
        <w:t>повышение уровня первичной медико-санитарной помощи и улучшение организации диагностики и лечения</w:t>
      </w:r>
      <w:r w:rsidR="00CB1FB5" w:rsidRPr="00AE3145">
        <w:rPr>
          <w:color w:val="000000"/>
          <w:sz w:val="28"/>
          <w:szCs w:val="28"/>
        </w:rPr>
        <w:t xml:space="preserve"> на низовом уровне. учреждения;</w:t>
      </w:r>
    </w:p>
    <w:p w14:paraId="3193D7D5" w14:textId="77777777" w:rsidR="00CB1FB5" w:rsidRPr="00AE3145" w:rsidRDefault="00944343" w:rsidP="00AE3145">
      <w:pPr>
        <w:pStyle w:val="af5"/>
        <w:numPr>
          <w:ilvl w:val="0"/>
          <w:numId w:val="26"/>
        </w:numPr>
        <w:spacing w:line="360" w:lineRule="auto"/>
        <w:jc w:val="both"/>
        <w:rPr>
          <w:color w:val="000000"/>
          <w:sz w:val="28"/>
          <w:szCs w:val="28"/>
        </w:rPr>
      </w:pPr>
      <w:r w:rsidRPr="00AE3145">
        <w:rPr>
          <w:color w:val="000000"/>
          <w:sz w:val="28"/>
          <w:szCs w:val="28"/>
        </w:rPr>
        <w:t xml:space="preserve">модернизировать существующее старое медицинское оборудование, улучшить комплектацию средств индивидуальной и коллективной защиты в медицинских учреждениях, провести исследования, разработки и производство высококачественного медицинского </w:t>
      </w:r>
      <w:r w:rsidRPr="00AE3145">
        <w:rPr>
          <w:color w:val="000000"/>
          <w:sz w:val="28"/>
          <w:szCs w:val="28"/>
        </w:rPr>
        <w:lastRenderedPageBreak/>
        <w:t>оборудования, такого как оборудование для диагностики и лечения инфекционных заболеваний, биотехнологии, патогены, и медицинской визуализации и как можно с</w:t>
      </w:r>
      <w:r w:rsidR="00CB1FB5" w:rsidRPr="00AE3145">
        <w:rPr>
          <w:color w:val="000000"/>
          <w:sz w:val="28"/>
          <w:szCs w:val="28"/>
        </w:rPr>
        <w:t>корее ввести их в эксплуатацию;</w:t>
      </w:r>
    </w:p>
    <w:p w14:paraId="0FCBE757" w14:textId="77777777" w:rsidR="00CB1FB5" w:rsidRPr="00AE3145" w:rsidRDefault="00944343" w:rsidP="00AE3145">
      <w:pPr>
        <w:pStyle w:val="af5"/>
        <w:numPr>
          <w:ilvl w:val="0"/>
          <w:numId w:val="26"/>
        </w:numPr>
        <w:spacing w:line="360" w:lineRule="auto"/>
        <w:jc w:val="both"/>
        <w:rPr>
          <w:color w:val="000000"/>
          <w:sz w:val="28"/>
          <w:szCs w:val="28"/>
        </w:rPr>
      </w:pPr>
      <w:r w:rsidRPr="00AE3145">
        <w:rPr>
          <w:color w:val="000000"/>
          <w:sz w:val="28"/>
          <w:szCs w:val="28"/>
        </w:rPr>
        <w:t>увеличить инвестиции в медицинские технологии и увеличить долю высококлассного медицинского оборудов</w:t>
      </w:r>
      <w:r w:rsidR="00CB1FB5" w:rsidRPr="00AE3145">
        <w:rPr>
          <w:color w:val="000000"/>
          <w:sz w:val="28"/>
          <w:szCs w:val="28"/>
        </w:rPr>
        <w:t xml:space="preserve">ания в медицинских учреждениях; </w:t>
      </w:r>
    </w:p>
    <w:p w14:paraId="1C76A9BB" w14:textId="77777777" w:rsidR="00CB1FB5" w:rsidRPr="00AE3145" w:rsidRDefault="00944343" w:rsidP="00AE3145">
      <w:pPr>
        <w:pStyle w:val="af5"/>
        <w:numPr>
          <w:ilvl w:val="0"/>
          <w:numId w:val="26"/>
        </w:numPr>
        <w:spacing w:line="360" w:lineRule="auto"/>
        <w:jc w:val="both"/>
        <w:rPr>
          <w:color w:val="000000"/>
          <w:sz w:val="28"/>
          <w:szCs w:val="28"/>
        </w:rPr>
      </w:pPr>
      <w:r w:rsidRPr="00AE3145">
        <w:rPr>
          <w:color w:val="000000"/>
          <w:sz w:val="28"/>
          <w:szCs w:val="28"/>
        </w:rPr>
        <w:t>способствовать развитию талантов, повышению уровня образования и подготовки медицинского персонала, а также повышению подготовки и резерва врачей широкого профиля, технических специалистов и профессионального медицинского персонала, т</w:t>
      </w:r>
      <w:r w:rsidR="00CB1FB5" w:rsidRPr="00AE3145">
        <w:rPr>
          <w:color w:val="000000"/>
          <w:sz w:val="28"/>
          <w:szCs w:val="28"/>
        </w:rPr>
        <w:t>акого как онкология и радиация;</w:t>
      </w:r>
    </w:p>
    <w:p w14:paraId="0F5A3C75" w14:textId="77777777" w:rsidR="00CB1FB5" w:rsidRPr="00AE3145" w:rsidRDefault="00944343" w:rsidP="00AE3145">
      <w:pPr>
        <w:pStyle w:val="af5"/>
        <w:numPr>
          <w:ilvl w:val="0"/>
          <w:numId w:val="26"/>
        </w:numPr>
        <w:spacing w:line="360" w:lineRule="auto"/>
        <w:jc w:val="both"/>
        <w:rPr>
          <w:color w:val="000000"/>
          <w:sz w:val="28"/>
          <w:szCs w:val="28"/>
        </w:rPr>
      </w:pPr>
      <w:r w:rsidRPr="00AE3145">
        <w:rPr>
          <w:color w:val="000000"/>
          <w:sz w:val="28"/>
          <w:szCs w:val="28"/>
        </w:rPr>
        <w:t xml:space="preserve">усилить модернизацию </w:t>
      </w:r>
      <w:proofErr w:type="spellStart"/>
      <w:r w:rsidRPr="00AE3145">
        <w:rPr>
          <w:color w:val="000000"/>
          <w:sz w:val="28"/>
          <w:szCs w:val="28"/>
        </w:rPr>
        <w:t>рекуперационных</w:t>
      </w:r>
      <w:proofErr w:type="spellEnd"/>
      <w:r w:rsidRPr="00AE3145">
        <w:rPr>
          <w:color w:val="000000"/>
          <w:sz w:val="28"/>
          <w:szCs w:val="28"/>
        </w:rPr>
        <w:t xml:space="preserve"> мощностей и создать универсальную, профессиональную и высокоуровневую базу рекуперации. </w:t>
      </w:r>
    </w:p>
    <w:p w14:paraId="13CE1FF6" w14:textId="77777777" w:rsidR="00CB1FB5" w:rsidRPr="00AE3145" w:rsidRDefault="00944343" w:rsidP="00AE3145">
      <w:pPr>
        <w:pStyle w:val="af5"/>
        <w:spacing w:line="360" w:lineRule="auto"/>
        <w:ind w:firstLine="567"/>
        <w:jc w:val="both"/>
        <w:rPr>
          <w:color w:val="000000"/>
          <w:sz w:val="28"/>
          <w:szCs w:val="28"/>
        </w:rPr>
      </w:pPr>
      <w:r w:rsidRPr="00AE3145">
        <w:rPr>
          <w:color w:val="000000"/>
          <w:sz w:val="28"/>
          <w:szCs w:val="28"/>
        </w:rPr>
        <w:t>В ноябре 2020 года в России было издано распоряжение пр</w:t>
      </w:r>
      <w:r w:rsidR="00CB1FB5" w:rsidRPr="00AE3145">
        <w:rPr>
          <w:color w:val="000000"/>
          <w:sz w:val="28"/>
          <w:szCs w:val="28"/>
        </w:rPr>
        <w:t>авительства №</w:t>
      </w:r>
      <w:r w:rsidRPr="00AE3145">
        <w:rPr>
          <w:color w:val="000000"/>
          <w:sz w:val="28"/>
          <w:szCs w:val="28"/>
        </w:rPr>
        <w:t>3155, в котором предложены 20 конкретных вопросов реализации и сроки реализации вышеупомянутого указа президента, а инициативу по реализаци</w:t>
      </w:r>
      <w:r w:rsidR="00CB1FB5" w:rsidRPr="00AE3145">
        <w:rPr>
          <w:color w:val="000000"/>
          <w:sz w:val="28"/>
          <w:szCs w:val="28"/>
        </w:rPr>
        <w:t>и взял на себя Минздрав России.  А, в</w:t>
      </w:r>
      <w:r w:rsidRPr="00AE3145">
        <w:rPr>
          <w:color w:val="000000"/>
          <w:sz w:val="28"/>
          <w:szCs w:val="28"/>
        </w:rPr>
        <w:t xml:space="preserve"> марте 2021 года в России издано распоряжение правительства №514 о внесении изменений в «Национальный план развития фармацевтической промышленности России». План реализуется Минпромторгом России при участии Минздрава России (и подведомственного ему Бюро санитарного надзора), Минобрнауки и соответствующих научно-исследовательских учреждений. Существует четыре </w:t>
      </w:r>
      <w:proofErr w:type="spellStart"/>
      <w:r w:rsidRPr="00AE3145">
        <w:rPr>
          <w:color w:val="000000"/>
          <w:sz w:val="28"/>
          <w:szCs w:val="28"/>
        </w:rPr>
        <w:t>подплана</w:t>
      </w:r>
      <w:proofErr w:type="spellEnd"/>
      <w:r w:rsidRPr="00AE3145">
        <w:rPr>
          <w:color w:val="000000"/>
          <w:sz w:val="28"/>
          <w:szCs w:val="28"/>
        </w:rPr>
        <w:t xml:space="preserve">, а именно. «Фармацевтическое развитие», «Производство медицинских изделий», «Комплексное развитие фармацевтической промышленности» и федеральный специальный план «Развитие фармацевтической промышленности России и долгосрочные цели» с бюджетным выделением 1,48 трлн рублей (около 20,5 млрд </w:t>
      </w:r>
      <w:r w:rsidRPr="00AE3145">
        <w:rPr>
          <w:color w:val="000000"/>
          <w:sz w:val="28"/>
          <w:szCs w:val="28"/>
        </w:rPr>
        <w:lastRenderedPageBreak/>
        <w:t>долларов США)</w:t>
      </w:r>
      <w:r w:rsidR="00BE68C6">
        <w:rPr>
          <w:rStyle w:val="aa"/>
          <w:color w:val="000000"/>
          <w:sz w:val="28"/>
          <w:szCs w:val="28"/>
        </w:rPr>
        <w:footnoteReference w:id="7"/>
      </w:r>
      <w:r w:rsidRPr="00AE3145">
        <w:rPr>
          <w:color w:val="000000"/>
          <w:sz w:val="28"/>
          <w:szCs w:val="28"/>
        </w:rPr>
        <w:t xml:space="preserve"> на реализация плана с упором на развитие фармацевтического импортозамещения, независимые исследования и разработки высокопроизводительных фармацевтических препаратов, а также расширение экспо</w:t>
      </w:r>
      <w:r w:rsidR="00CB1FB5" w:rsidRPr="00AE3145">
        <w:rPr>
          <w:color w:val="000000"/>
          <w:sz w:val="28"/>
          <w:szCs w:val="28"/>
        </w:rPr>
        <w:t>рта продукции и других вопросов.</w:t>
      </w:r>
    </w:p>
    <w:p w14:paraId="65ACD078" w14:textId="77777777" w:rsidR="00944343" w:rsidRPr="00AE3145" w:rsidRDefault="00CB1FB5" w:rsidP="00AE3145">
      <w:pPr>
        <w:pStyle w:val="af5"/>
        <w:spacing w:line="360" w:lineRule="auto"/>
        <w:ind w:firstLine="567"/>
        <w:jc w:val="both"/>
        <w:rPr>
          <w:color w:val="000000"/>
          <w:sz w:val="28"/>
          <w:szCs w:val="28"/>
        </w:rPr>
      </w:pPr>
      <w:r w:rsidRPr="00AE3145">
        <w:rPr>
          <w:color w:val="000000"/>
          <w:sz w:val="28"/>
          <w:szCs w:val="28"/>
        </w:rPr>
        <w:t>О</w:t>
      </w:r>
      <w:r w:rsidR="00944343" w:rsidRPr="00AE3145">
        <w:rPr>
          <w:color w:val="000000"/>
          <w:sz w:val="28"/>
          <w:szCs w:val="28"/>
        </w:rPr>
        <w:t xml:space="preserve">жидаемые цели </w:t>
      </w:r>
      <w:r w:rsidRPr="00AE3145">
        <w:rPr>
          <w:color w:val="000000"/>
          <w:sz w:val="28"/>
          <w:szCs w:val="28"/>
        </w:rPr>
        <w:t>будут реализованы в следующих задачах</w:t>
      </w:r>
      <w:r w:rsidR="00944343" w:rsidRPr="00AE3145">
        <w:rPr>
          <w:color w:val="000000"/>
          <w:sz w:val="28"/>
          <w:szCs w:val="28"/>
        </w:rPr>
        <w:t xml:space="preserve">: </w:t>
      </w:r>
      <w:r w:rsidRPr="00AE3145">
        <w:rPr>
          <w:color w:val="000000"/>
          <w:sz w:val="28"/>
          <w:szCs w:val="28"/>
        </w:rPr>
        <w:br/>
      </w:r>
      <w:r w:rsidR="00944343" w:rsidRPr="00AE3145">
        <w:rPr>
          <w:color w:val="000000"/>
          <w:sz w:val="28"/>
          <w:szCs w:val="28"/>
        </w:rPr>
        <w:t xml:space="preserve">во-первых, </w:t>
      </w:r>
      <w:r w:rsidRPr="00AE3145">
        <w:rPr>
          <w:color w:val="000000"/>
          <w:sz w:val="28"/>
          <w:szCs w:val="28"/>
        </w:rPr>
        <w:t>будут создано</w:t>
      </w:r>
      <w:r w:rsidR="00944343" w:rsidRPr="00AE3145">
        <w:rPr>
          <w:color w:val="000000"/>
          <w:sz w:val="28"/>
          <w:szCs w:val="28"/>
        </w:rPr>
        <w:t xml:space="preserve"> 24 000 новых высокопроизводительных рабочих мест к 2024 году; во-вторых, доля высокотехнологичной и наукоемкой продукции в фармацевтической отрасли увеличится в шесть раз по сравнению с 2011 годом; в-третьих, отечественная продукция составит 60% доли ф</w:t>
      </w:r>
      <w:r w:rsidRPr="00AE3145">
        <w:rPr>
          <w:color w:val="000000"/>
          <w:sz w:val="28"/>
          <w:szCs w:val="28"/>
        </w:rPr>
        <w:t xml:space="preserve">армацевтической промышленности; </w:t>
      </w:r>
      <w:r w:rsidR="00944343" w:rsidRPr="00AE3145">
        <w:rPr>
          <w:color w:val="000000"/>
          <w:sz w:val="28"/>
          <w:szCs w:val="28"/>
        </w:rPr>
        <w:t>в -четвертых, к 202</w:t>
      </w:r>
      <w:r w:rsidRPr="00AE3145">
        <w:rPr>
          <w:color w:val="000000"/>
          <w:sz w:val="28"/>
          <w:szCs w:val="28"/>
        </w:rPr>
        <w:t>5</w:t>
      </w:r>
      <w:r w:rsidR="00944343" w:rsidRPr="00AE3145">
        <w:rPr>
          <w:color w:val="000000"/>
          <w:sz w:val="28"/>
          <w:szCs w:val="28"/>
        </w:rPr>
        <w:t xml:space="preserve"> году экспорт лекарств и медицинских изделий из России составит не менее 180 млрд рублей (около 2,5 млрд долларов США). </w:t>
      </w:r>
      <w:r w:rsidR="008D76D2">
        <w:rPr>
          <w:rStyle w:val="aa"/>
          <w:color w:val="000000"/>
          <w:sz w:val="28"/>
          <w:szCs w:val="28"/>
        </w:rPr>
        <w:footnoteReference w:id="8"/>
      </w:r>
    </w:p>
    <w:p w14:paraId="31C67CF6" w14:textId="77777777" w:rsidR="00944343" w:rsidRPr="00AE3145" w:rsidRDefault="00CB1FB5" w:rsidP="00AE3145">
      <w:pPr>
        <w:pStyle w:val="af5"/>
        <w:spacing w:line="360" w:lineRule="auto"/>
        <w:ind w:firstLine="567"/>
        <w:jc w:val="both"/>
        <w:rPr>
          <w:b/>
          <w:color w:val="000000"/>
          <w:sz w:val="28"/>
          <w:szCs w:val="28"/>
        </w:rPr>
      </w:pPr>
      <w:r w:rsidRPr="00AE3145">
        <w:rPr>
          <w:b/>
          <w:color w:val="000000"/>
          <w:sz w:val="28"/>
          <w:szCs w:val="28"/>
        </w:rPr>
        <w:t>Политика регулирования общественного здоровья в России.</w:t>
      </w:r>
    </w:p>
    <w:p w14:paraId="26B4BC64" w14:textId="77777777" w:rsidR="00944343" w:rsidRPr="00AE3145" w:rsidRDefault="00944343" w:rsidP="00AE3145">
      <w:pPr>
        <w:pStyle w:val="af5"/>
        <w:spacing w:line="360" w:lineRule="auto"/>
        <w:ind w:firstLine="567"/>
        <w:jc w:val="both"/>
        <w:rPr>
          <w:color w:val="000000"/>
          <w:sz w:val="28"/>
          <w:szCs w:val="28"/>
        </w:rPr>
      </w:pPr>
      <w:r w:rsidRPr="00AE3145">
        <w:rPr>
          <w:color w:val="000000"/>
          <w:sz w:val="28"/>
          <w:szCs w:val="28"/>
        </w:rPr>
        <w:t>Российская система медицинского надзора аналогична китайской. Министерство здравоохранения России отвечает за разработку и реализацию стратегических планов, политики и правил для таких отраслей, как медицинское обслуживание и реабилитация, а Министерство промышленности и торговли России отвечает за разработку и реализацию стратегических планов, политики и нормативных актов для таких отраслей, как фармацевтика и производ</w:t>
      </w:r>
      <w:r w:rsidR="00CB1FB5" w:rsidRPr="00AE3145">
        <w:rPr>
          <w:color w:val="000000"/>
          <w:sz w:val="28"/>
          <w:szCs w:val="28"/>
        </w:rPr>
        <w:t xml:space="preserve">ство медицинского оборудования. </w:t>
      </w:r>
      <w:r w:rsidRPr="00AE3145">
        <w:rPr>
          <w:color w:val="000000"/>
          <w:sz w:val="28"/>
          <w:szCs w:val="28"/>
        </w:rPr>
        <w:t>Бюро санитарного надзора при Минздраве России</w:t>
      </w:r>
      <w:r w:rsidR="00CB1FB5" w:rsidRPr="00AE3145">
        <w:rPr>
          <w:color w:val="000000"/>
          <w:sz w:val="28"/>
          <w:szCs w:val="28"/>
        </w:rPr>
        <w:t>,</w:t>
      </w:r>
      <w:r w:rsidRPr="00AE3145">
        <w:rPr>
          <w:color w:val="000000"/>
          <w:sz w:val="28"/>
          <w:szCs w:val="28"/>
        </w:rPr>
        <w:t xml:space="preserve"> отвечает за сертификацию и регистрацию лекарственных средств, медицинских изделий и оборудования.</w:t>
      </w:r>
    </w:p>
    <w:p w14:paraId="7EAC05B1" w14:textId="77777777" w:rsidR="00944343" w:rsidRPr="00AE3145" w:rsidRDefault="00944343" w:rsidP="00AE3145">
      <w:pPr>
        <w:pStyle w:val="af5"/>
        <w:spacing w:line="360" w:lineRule="auto"/>
        <w:ind w:firstLine="567"/>
        <w:jc w:val="both"/>
        <w:rPr>
          <w:color w:val="000000"/>
          <w:sz w:val="28"/>
          <w:szCs w:val="28"/>
        </w:rPr>
      </w:pPr>
      <w:r w:rsidRPr="00AE3145">
        <w:rPr>
          <w:color w:val="000000"/>
          <w:sz w:val="28"/>
          <w:szCs w:val="28"/>
        </w:rPr>
        <w:t xml:space="preserve">После вспышки </w:t>
      </w:r>
      <w:r w:rsidR="00204D7C" w:rsidRPr="00AE3145">
        <w:rPr>
          <w:color w:val="000000"/>
          <w:sz w:val="28"/>
          <w:szCs w:val="28"/>
        </w:rPr>
        <w:t xml:space="preserve">эпидемии в 2019 году, </w:t>
      </w:r>
      <w:r w:rsidRPr="00AE3145">
        <w:rPr>
          <w:color w:val="000000"/>
          <w:sz w:val="28"/>
          <w:szCs w:val="28"/>
        </w:rPr>
        <w:t>правительство России скорректировало свою политику регулирования лекарственных средств. Во-первых</w:t>
      </w:r>
      <w:r w:rsidR="00204D7C" w:rsidRPr="00AE3145">
        <w:rPr>
          <w:color w:val="000000"/>
          <w:sz w:val="28"/>
          <w:szCs w:val="28"/>
        </w:rPr>
        <w:t xml:space="preserve">, </w:t>
      </w:r>
      <w:r w:rsidRPr="00AE3145">
        <w:rPr>
          <w:color w:val="000000"/>
          <w:sz w:val="28"/>
          <w:szCs w:val="28"/>
        </w:rPr>
        <w:t xml:space="preserve">оно разрешило </w:t>
      </w:r>
      <w:r w:rsidRPr="00AE3145">
        <w:rPr>
          <w:color w:val="000000"/>
          <w:sz w:val="28"/>
          <w:szCs w:val="28"/>
        </w:rPr>
        <w:lastRenderedPageBreak/>
        <w:t>быструю регистрацию лекарств и предметов медицинского назнач</w:t>
      </w:r>
      <w:r w:rsidR="00204D7C" w:rsidRPr="00AE3145">
        <w:rPr>
          <w:color w:val="000000"/>
          <w:sz w:val="28"/>
          <w:szCs w:val="28"/>
        </w:rPr>
        <w:t>ения при особых обстоятельствах</w:t>
      </w:r>
      <w:r w:rsidRPr="00AE3145">
        <w:rPr>
          <w:color w:val="000000"/>
          <w:sz w:val="28"/>
          <w:szCs w:val="28"/>
        </w:rPr>
        <w:t xml:space="preserve">, включая смягчение требований к клиническим испытаниям, снижение стандартов </w:t>
      </w:r>
      <w:r w:rsidR="00204D7C" w:rsidRPr="00AE3145">
        <w:rPr>
          <w:color w:val="000000"/>
          <w:sz w:val="28"/>
          <w:szCs w:val="28"/>
        </w:rPr>
        <w:t>испытаний,</w:t>
      </w:r>
      <w:r w:rsidRPr="00AE3145">
        <w:rPr>
          <w:color w:val="000000"/>
          <w:sz w:val="28"/>
          <w:szCs w:val="28"/>
        </w:rPr>
        <w:t xml:space="preserve"> </w:t>
      </w:r>
      <w:r w:rsidR="00204D7C" w:rsidRPr="00AE3145">
        <w:rPr>
          <w:color w:val="000000"/>
          <w:sz w:val="28"/>
          <w:szCs w:val="28"/>
        </w:rPr>
        <w:t>не влияющих на эффективность,</w:t>
      </w:r>
      <w:r w:rsidRPr="00AE3145">
        <w:rPr>
          <w:color w:val="000000"/>
          <w:sz w:val="28"/>
          <w:szCs w:val="28"/>
        </w:rPr>
        <w:t xml:space="preserve"> и </w:t>
      </w:r>
      <w:r w:rsidR="00204D7C" w:rsidRPr="00AE3145">
        <w:rPr>
          <w:color w:val="000000"/>
          <w:sz w:val="28"/>
          <w:szCs w:val="28"/>
        </w:rPr>
        <w:t>сократило период</w:t>
      </w:r>
      <w:r w:rsidRPr="00AE3145">
        <w:rPr>
          <w:color w:val="000000"/>
          <w:sz w:val="28"/>
          <w:szCs w:val="28"/>
        </w:rPr>
        <w:t xml:space="preserve"> регистрации новых лека</w:t>
      </w:r>
      <w:r w:rsidR="00204D7C" w:rsidRPr="00AE3145">
        <w:rPr>
          <w:color w:val="000000"/>
          <w:sz w:val="28"/>
          <w:szCs w:val="28"/>
        </w:rPr>
        <w:t xml:space="preserve">рств до минимума: </w:t>
      </w:r>
      <w:r w:rsidRPr="00AE3145">
        <w:rPr>
          <w:color w:val="000000"/>
          <w:sz w:val="28"/>
          <w:szCs w:val="28"/>
        </w:rPr>
        <w:t xml:space="preserve">20 дней. Во-вторых, </w:t>
      </w:r>
      <w:r w:rsidR="00204D7C" w:rsidRPr="00AE3145">
        <w:rPr>
          <w:color w:val="000000"/>
          <w:sz w:val="28"/>
          <w:szCs w:val="28"/>
        </w:rPr>
        <w:t>правительство России</w:t>
      </w:r>
      <w:r w:rsidRPr="00AE3145">
        <w:rPr>
          <w:color w:val="000000"/>
          <w:sz w:val="28"/>
          <w:szCs w:val="28"/>
        </w:rPr>
        <w:t xml:space="preserve"> либерализовало законодательство </w:t>
      </w:r>
      <w:r w:rsidR="00204D7C" w:rsidRPr="00AE3145">
        <w:rPr>
          <w:color w:val="000000"/>
          <w:sz w:val="28"/>
          <w:szCs w:val="28"/>
        </w:rPr>
        <w:t>в области контроля</w:t>
      </w:r>
      <w:r w:rsidRPr="00AE3145">
        <w:rPr>
          <w:color w:val="000000"/>
          <w:sz w:val="28"/>
          <w:szCs w:val="28"/>
        </w:rPr>
        <w:t xml:space="preserve"> производства некоторых лекарств и предметов медицинского назначения</w:t>
      </w:r>
      <w:r w:rsidR="00204D7C" w:rsidRPr="00AE3145">
        <w:rPr>
          <w:color w:val="000000"/>
          <w:sz w:val="28"/>
          <w:szCs w:val="28"/>
        </w:rPr>
        <w:t xml:space="preserve">. </w:t>
      </w:r>
      <w:r w:rsidRPr="00AE3145">
        <w:rPr>
          <w:color w:val="000000"/>
          <w:sz w:val="28"/>
          <w:szCs w:val="28"/>
        </w:rPr>
        <w:t>При этом в целях обеспечения качества, эффективности и безопасности изделий и изделий медицинского назначения в соответствии с «Законом Российской Федерации об охране здоровья граждан на территории Российской Федерации» и соотве</w:t>
      </w:r>
      <w:r w:rsidR="00204D7C" w:rsidRPr="00AE3145">
        <w:rPr>
          <w:color w:val="000000"/>
          <w:sz w:val="28"/>
          <w:szCs w:val="28"/>
        </w:rPr>
        <w:t>тствующими нормативными актами,</w:t>
      </w:r>
      <w:r w:rsidRPr="00AE3145">
        <w:rPr>
          <w:color w:val="000000"/>
          <w:sz w:val="28"/>
          <w:szCs w:val="28"/>
        </w:rPr>
        <w:t xml:space="preserve"> изделия и изделия медицинского назначения (включая оборудование, инструменты и сопутствующие материалы), поступающ</w:t>
      </w:r>
      <w:r w:rsidR="00204D7C" w:rsidRPr="00AE3145">
        <w:rPr>
          <w:color w:val="000000"/>
          <w:sz w:val="28"/>
          <w:szCs w:val="28"/>
        </w:rPr>
        <w:t>ие на территорию России,</w:t>
      </w:r>
      <w:r w:rsidRPr="00AE3145">
        <w:rPr>
          <w:color w:val="000000"/>
          <w:sz w:val="28"/>
          <w:szCs w:val="28"/>
        </w:rPr>
        <w:t xml:space="preserve"> должны получить регистрационное удостоверение, выданное Росздравнадзором, в противном случае их продажа и использование невозможны. Кроме того, Россия привержена построению единого фармацевтического рынка Евразийского экономического союза </w:t>
      </w:r>
      <w:r w:rsidR="00204D7C" w:rsidRPr="00AE3145">
        <w:rPr>
          <w:color w:val="000000"/>
          <w:sz w:val="28"/>
          <w:szCs w:val="28"/>
        </w:rPr>
        <w:t>в</w:t>
      </w:r>
      <w:r w:rsidRPr="00AE3145">
        <w:rPr>
          <w:color w:val="000000"/>
          <w:sz w:val="28"/>
          <w:szCs w:val="28"/>
        </w:rPr>
        <w:t xml:space="preserve"> борьбе с нелегальным оборотом лекарственных средств. С 1 июля 2020 года в России введена обязательная электронная маркировка лекарств</w:t>
      </w:r>
      <w:r w:rsidR="008D76D2">
        <w:rPr>
          <w:rStyle w:val="aa"/>
          <w:color w:val="000000"/>
          <w:sz w:val="28"/>
          <w:szCs w:val="28"/>
        </w:rPr>
        <w:footnoteReference w:id="9"/>
      </w:r>
      <w:r w:rsidRPr="00AE3145">
        <w:rPr>
          <w:color w:val="000000"/>
          <w:sz w:val="28"/>
          <w:szCs w:val="28"/>
        </w:rPr>
        <w:t>, которая в будущем может быть внедрена в рамках альянса.</w:t>
      </w:r>
      <w:r w:rsidR="00204D7C" w:rsidRPr="00AE3145">
        <w:rPr>
          <w:color w:val="000000"/>
          <w:sz w:val="28"/>
          <w:szCs w:val="28"/>
        </w:rPr>
        <w:t xml:space="preserve"> Все вышеперечисленные подходы правительства страны ощутимо влияют на качество медицинских изделий и лекарств для улучшения и поддержания общественного здоровья страны.</w:t>
      </w:r>
    </w:p>
    <w:p w14:paraId="28634E70" w14:textId="77777777" w:rsidR="00944343" w:rsidRPr="00AE3145" w:rsidRDefault="006F7415" w:rsidP="00AE3145">
      <w:pPr>
        <w:pStyle w:val="af5"/>
        <w:spacing w:line="360" w:lineRule="auto"/>
        <w:ind w:firstLine="567"/>
        <w:jc w:val="both"/>
        <w:rPr>
          <w:b/>
          <w:color w:val="000000"/>
          <w:sz w:val="28"/>
          <w:szCs w:val="28"/>
        </w:rPr>
      </w:pPr>
      <w:r w:rsidRPr="00AE3145">
        <w:rPr>
          <w:b/>
          <w:color w:val="000000"/>
          <w:sz w:val="28"/>
          <w:szCs w:val="28"/>
        </w:rPr>
        <w:t>Стратегическая политика в сфере безопасности здравоохранения</w:t>
      </w:r>
      <w:r w:rsidR="00204D7C" w:rsidRPr="00AE3145">
        <w:rPr>
          <w:b/>
          <w:color w:val="000000"/>
          <w:sz w:val="28"/>
          <w:szCs w:val="28"/>
        </w:rPr>
        <w:t>.</w:t>
      </w:r>
      <w:r w:rsidR="002263F8" w:rsidRPr="00AE3145">
        <w:rPr>
          <w:b/>
          <w:color w:val="000000"/>
          <w:sz w:val="28"/>
          <w:szCs w:val="28"/>
        </w:rPr>
        <w:t xml:space="preserve"> </w:t>
      </w:r>
    </w:p>
    <w:p w14:paraId="04C4F156" w14:textId="77777777" w:rsidR="006F7415" w:rsidRPr="00AE3145" w:rsidRDefault="006F7415" w:rsidP="00AE3145">
      <w:pPr>
        <w:pStyle w:val="af5"/>
        <w:spacing w:line="360" w:lineRule="auto"/>
        <w:ind w:firstLine="567"/>
        <w:jc w:val="both"/>
        <w:rPr>
          <w:color w:val="000000"/>
          <w:sz w:val="28"/>
          <w:szCs w:val="28"/>
        </w:rPr>
      </w:pPr>
      <w:r w:rsidRPr="00AE3145">
        <w:rPr>
          <w:color w:val="000000"/>
          <w:sz w:val="28"/>
          <w:szCs w:val="28"/>
        </w:rPr>
        <w:t xml:space="preserve">Россия придает большое значение вопросам безопасности здравоохранения, возводя их в ранг национальной безопасности, в центре внимания которой лежат инфекционные заболевания, такие как туберкулез, СПИД и трансграничные заболевания. Интеграция безопасности здравоохранения в систему национальной безопасности России началась со «Стратегии национальной безопасности </w:t>
      </w:r>
      <w:r w:rsidRPr="00AE3145">
        <w:rPr>
          <w:color w:val="000000"/>
          <w:sz w:val="28"/>
          <w:szCs w:val="28"/>
        </w:rPr>
        <w:lastRenderedPageBreak/>
        <w:t>Российской Федерации», которая предусматривает, что национальная политика России в области здравоохранения направлена ​​на предотвращение социальных рисков. К национальной безопасности в области общественного здравоохранения относятся эпидемические заболевания и пандемии, широкое распространение таких заболеваний, как ВИЧ-инфекция и туберкулез.</w:t>
      </w:r>
    </w:p>
    <w:p w14:paraId="126B3122" w14:textId="77777777" w:rsidR="006F7415" w:rsidRPr="00AE3145" w:rsidRDefault="006F7415" w:rsidP="00AE3145">
      <w:pPr>
        <w:pStyle w:val="af5"/>
        <w:spacing w:line="360" w:lineRule="auto"/>
        <w:ind w:firstLine="567"/>
        <w:jc w:val="both"/>
        <w:rPr>
          <w:color w:val="000000"/>
          <w:sz w:val="28"/>
          <w:szCs w:val="28"/>
        </w:rPr>
      </w:pPr>
      <w:r w:rsidRPr="00AE3145">
        <w:rPr>
          <w:color w:val="000000"/>
          <w:sz w:val="28"/>
          <w:szCs w:val="28"/>
        </w:rPr>
        <w:t>Международное сотрудничество России в области безопасности здравоохранения представляет собой комплексное сочетание дипломатии и сотрудничества в целях развития национальной безопасности. В сфере здравоохранения России необходимо обмениваться передовым опытом с международным сообществом и перенимать международный опыт и технологии для лечения серьезных заболеваний, таких как СПИД и туберкулез, в стране. Ей также необходимо быть более активной в координации действий с соответствующими странами для обеспечения надлежащего управления и контроля таких заболеваний, т.к. имеются большие риски для здоровья и безопасности при импорте. Страна рассматривает безопасность здравоохранения как один из приоритетов национальной дипломатии, международного сотрудничества в области развития и обеспечения национальной безопасности.</w:t>
      </w:r>
    </w:p>
    <w:p w14:paraId="3548A45E" w14:textId="77777777" w:rsidR="00944343" w:rsidRPr="00AE3145" w:rsidRDefault="006F7415" w:rsidP="00AE3145">
      <w:pPr>
        <w:pStyle w:val="af5"/>
        <w:spacing w:line="360" w:lineRule="auto"/>
        <w:ind w:firstLine="567"/>
        <w:jc w:val="both"/>
        <w:rPr>
          <w:color w:val="000000"/>
          <w:sz w:val="28"/>
          <w:szCs w:val="28"/>
        </w:rPr>
      </w:pPr>
      <w:r w:rsidRPr="00AE3145">
        <w:rPr>
          <w:color w:val="000000"/>
          <w:sz w:val="28"/>
          <w:szCs w:val="28"/>
        </w:rPr>
        <w:t>По состоянию на 2021 год Россия подписала соглашения или меморандумы о сотрудничестве в сфере безопасности здравоохранения как минимум с 41 страной</w:t>
      </w:r>
      <w:r w:rsidR="008D76D2">
        <w:rPr>
          <w:rStyle w:val="aa"/>
          <w:color w:val="000000"/>
          <w:sz w:val="28"/>
          <w:szCs w:val="28"/>
        </w:rPr>
        <w:footnoteReference w:id="10"/>
      </w:r>
      <w:r w:rsidRPr="00AE3145">
        <w:rPr>
          <w:color w:val="000000"/>
          <w:sz w:val="28"/>
          <w:szCs w:val="28"/>
        </w:rPr>
        <w:t xml:space="preserve">. Распределение по странам, ключевые направления и методы взаимодействия двустороннего сотрудничества России в сфере безопасности здравоохранения </w:t>
      </w:r>
      <w:r w:rsidR="0024259E" w:rsidRPr="00AE3145">
        <w:rPr>
          <w:color w:val="000000"/>
          <w:sz w:val="28"/>
          <w:szCs w:val="28"/>
        </w:rPr>
        <w:t>представлены в П</w:t>
      </w:r>
      <w:r w:rsidRPr="00AE3145">
        <w:rPr>
          <w:color w:val="000000"/>
          <w:sz w:val="28"/>
          <w:szCs w:val="28"/>
        </w:rPr>
        <w:t>риложение 1</w:t>
      </w:r>
      <w:r w:rsidR="0024259E" w:rsidRPr="00AE3145">
        <w:rPr>
          <w:color w:val="000000"/>
          <w:sz w:val="28"/>
          <w:szCs w:val="28"/>
        </w:rPr>
        <w:t>.</w:t>
      </w:r>
    </w:p>
    <w:p w14:paraId="3ED67AC6" w14:textId="77777777" w:rsidR="002263F8" w:rsidRPr="00AE3145" w:rsidRDefault="002263F8" w:rsidP="00AE3145">
      <w:pPr>
        <w:pStyle w:val="af5"/>
        <w:spacing w:line="360" w:lineRule="auto"/>
        <w:ind w:firstLine="567"/>
        <w:jc w:val="both"/>
        <w:rPr>
          <w:b/>
          <w:color w:val="000000"/>
          <w:sz w:val="28"/>
          <w:szCs w:val="28"/>
        </w:rPr>
      </w:pPr>
      <w:r w:rsidRPr="00AE3145">
        <w:rPr>
          <w:b/>
          <w:color w:val="000000"/>
          <w:sz w:val="28"/>
          <w:szCs w:val="28"/>
        </w:rPr>
        <w:t>Стратеги</w:t>
      </w:r>
      <w:r w:rsidR="00F73246" w:rsidRPr="00AE3145">
        <w:rPr>
          <w:b/>
          <w:color w:val="000000"/>
          <w:sz w:val="28"/>
          <w:szCs w:val="28"/>
        </w:rPr>
        <w:t>я</w:t>
      </w:r>
      <w:r w:rsidRPr="00AE3145">
        <w:rPr>
          <w:b/>
          <w:color w:val="000000"/>
          <w:sz w:val="28"/>
          <w:szCs w:val="28"/>
        </w:rPr>
        <w:t xml:space="preserve"> развития безопасности общественного здравоохранения России до 2025 года.</w:t>
      </w:r>
    </w:p>
    <w:p w14:paraId="4530C27D" w14:textId="77777777" w:rsidR="002263F8" w:rsidRPr="00AE3145" w:rsidRDefault="002263F8" w:rsidP="00AE3145">
      <w:pPr>
        <w:pStyle w:val="af5"/>
        <w:spacing w:line="360" w:lineRule="auto"/>
        <w:ind w:firstLine="567"/>
        <w:jc w:val="both"/>
        <w:rPr>
          <w:color w:val="000000"/>
          <w:sz w:val="28"/>
          <w:szCs w:val="28"/>
        </w:rPr>
      </w:pPr>
      <w:r w:rsidRPr="00AE3145">
        <w:rPr>
          <w:color w:val="000000"/>
          <w:sz w:val="28"/>
          <w:szCs w:val="28"/>
        </w:rPr>
        <w:lastRenderedPageBreak/>
        <w:t>Правительство России приняло «Стратегию развития национальной безопасности здравоохранения России до 2025 года». Ожидается, что данная стратегия поможет продлить жизнь россиян на 2,5 года – до 72,7 лет.</w:t>
      </w:r>
      <w:r w:rsidR="00F73246" w:rsidRPr="00AE3145">
        <w:rPr>
          <w:color w:val="000000"/>
          <w:sz w:val="28"/>
          <w:szCs w:val="28"/>
        </w:rPr>
        <w:t xml:space="preserve"> И действительно, уже сейчас, по последним демографическим данным можно увидеть, что общий коэффициент смертности снизился с 13,3 до 12,4 случаев на 1000 человек, смертность населения трудоспособного возраста снизилась на 15,8% (до 484,5 случаев на 100 000 человек соответствующей возрастной группы), детская смертность снизилась на 35% (5,6 на 1000 новорожденных), материнская смертность снизилась на 23,5% (8,8 на 100 000 новорожденных), а количество выкидышей снизилось на 26,7%.</w:t>
      </w:r>
      <w:r w:rsidR="00A71F9E">
        <w:rPr>
          <w:rStyle w:val="aa"/>
          <w:color w:val="000000"/>
          <w:sz w:val="28"/>
          <w:szCs w:val="28"/>
        </w:rPr>
        <w:footnoteReference w:id="11"/>
      </w:r>
    </w:p>
    <w:p w14:paraId="7AA216F7" w14:textId="77777777" w:rsidR="00F73246" w:rsidRDefault="00F73246" w:rsidP="00AE3145">
      <w:pPr>
        <w:pStyle w:val="af5"/>
        <w:spacing w:line="360" w:lineRule="auto"/>
        <w:ind w:firstLine="567"/>
        <w:jc w:val="both"/>
        <w:rPr>
          <w:color w:val="000000"/>
          <w:sz w:val="28"/>
          <w:szCs w:val="28"/>
        </w:rPr>
      </w:pPr>
      <w:r w:rsidRPr="00AE3145">
        <w:rPr>
          <w:color w:val="000000"/>
          <w:sz w:val="28"/>
          <w:szCs w:val="28"/>
        </w:rPr>
        <w:t xml:space="preserve">В рамках данной стратегии и политики, уровень профессиональных заболеваний снизился на 23,4% (1,31 случая на 10 000 работающих), но при этом из-за отсутствия профессиональных патологоанатомов, недостаточных функций и объема не удалось своевременно выявить начальные формы профессиональных заболеваний. во время регулярных медицинских осмотров и лабораторных исследований. </w:t>
      </w:r>
      <w:r w:rsidR="00D2571B">
        <w:rPr>
          <w:color w:val="000000"/>
          <w:sz w:val="28"/>
          <w:szCs w:val="28"/>
        </w:rPr>
        <w:t xml:space="preserve">Со стороны работодателей отсутствует </w:t>
      </w:r>
      <w:r w:rsidR="00D2571B" w:rsidRPr="00D2571B">
        <w:rPr>
          <w:color w:val="000000"/>
          <w:sz w:val="28"/>
          <w:szCs w:val="28"/>
        </w:rPr>
        <w:t>заинтересованност</w:t>
      </w:r>
      <w:r w:rsidR="00D2571B">
        <w:rPr>
          <w:color w:val="000000"/>
          <w:sz w:val="28"/>
          <w:szCs w:val="28"/>
        </w:rPr>
        <w:t>ь</w:t>
      </w:r>
      <w:r w:rsidR="00D2571B" w:rsidRPr="00D2571B">
        <w:rPr>
          <w:color w:val="000000"/>
          <w:sz w:val="28"/>
          <w:szCs w:val="28"/>
        </w:rPr>
        <w:t xml:space="preserve"> в охране здо</w:t>
      </w:r>
      <w:r w:rsidR="00D2571B">
        <w:rPr>
          <w:color w:val="000000"/>
          <w:sz w:val="28"/>
          <w:szCs w:val="28"/>
        </w:rPr>
        <w:t xml:space="preserve">ровья работников, </w:t>
      </w:r>
      <w:r w:rsidR="00D2571B" w:rsidRPr="00D2571B">
        <w:rPr>
          <w:color w:val="000000"/>
          <w:sz w:val="28"/>
          <w:szCs w:val="28"/>
        </w:rPr>
        <w:t>медицинских осмотрах</w:t>
      </w:r>
      <w:r w:rsidR="00D2571B">
        <w:rPr>
          <w:color w:val="000000"/>
          <w:sz w:val="28"/>
          <w:szCs w:val="28"/>
        </w:rPr>
        <w:t xml:space="preserve"> и профилактике</w:t>
      </w:r>
      <w:r w:rsidR="00D2571B" w:rsidRPr="00D2571B">
        <w:rPr>
          <w:color w:val="000000"/>
          <w:sz w:val="28"/>
          <w:szCs w:val="28"/>
        </w:rPr>
        <w:t>.</w:t>
      </w:r>
    </w:p>
    <w:p w14:paraId="3757EE9A" w14:textId="77777777" w:rsidR="00D2571B" w:rsidRDefault="00D2571B" w:rsidP="00266BE8">
      <w:pPr>
        <w:pStyle w:val="af5"/>
        <w:spacing w:line="360" w:lineRule="auto"/>
        <w:ind w:firstLine="567"/>
        <w:jc w:val="both"/>
        <w:rPr>
          <w:color w:val="000000"/>
          <w:sz w:val="28"/>
          <w:szCs w:val="28"/>
        </w:rPr>
      </w:pPr>
      <w:r>
        <w:rPr>
          <w:color w:val="000000"/>
          <w:sz w:val="28"/>
          <w:szCs w:val="28"/>
        </w:rPr>
        <w:t xml:space="preserve">Стратегия развития и совершенствования безопасности общественного здоровья населения и благополучия экономики страны, требует контроля и регулировки со стороны государства по </w:t>
      </w:r>
      <w:r w:rsidR="00266BE8">
        <w:rPr>
          <w:color w:val="000000"/>
          <w:sz w:val="28"/>
          <w:szCs w:val="28"/>
        </w:rPr>
        <w:t>таким</w:t>
      </w:r>
      <w:r>
        <w:rPr>
          <w:color w:val="000000"/>
          <w:sz w:val="28"/>
          <w:szCs w:val="28"/>
        </w:rPr>
        <w:t xml:space="preserve"> пунктам</w:t>
      </w:r>
      <w:r w:rsidR="00266BE8">
        <w:rPr>
          <w:color w:val="000000"/>
          <w:sz w:val="28"/>
          <w:szCs w:val="28"/>
        </w:rPr>
        <w:t>, как р</w:t>
      </w:r>
      <w:r w:rsidR="00266BE8" w:rsidRPr="00266BE8">
        <w:rPr>
          <w:color w:val="000000"/>
          <w:sz w:val="28"/>
          <w:szCs w:val="28"/>
        </w:rPr>
        <w:t xml:space="preserve">асходы на приобретение гражданами лекарственных средств и </w:t>
      </w:r>
      <w:r w:rsidR="00266BE8">
        <w:rPr>
          <w:color w:val="000000"/>
          <w:sz w:val="28"/>
          <w:szCs w:val="28"/>
        </w:rPr>
        <w:t>медицинского</w:t>
      </w:r>
      <w:r w:rsidR="00266BE8" w:rsidRPr="00266BE8">
        <w:rPr>
          <w:color w:val="000000"/>
          <w:sz w:val="28"/>
          <w:szCs w:val="28"/>
        </w:rPr>
        <w:t xml:space="preserve"> </w:t>
      </w:r>
      <w:r w:rsidR="00266BE8">
        <w:rPr>
          <w:color w:val="000000"/>
          <w:sz w:val="28"/>
          <w:szCs w:val="28"/>
        </w:rPr>
        <w:t xml:space="preserve">оборудования, увеличение больных ВИЧ, онкологией, нарушений кровообращения, диабетом, нехватка витаминов и минералов в ежедневном рационе, удорожание медицинских услуг, при сокращении бесплатных услуг со стороны доступной медицины, развивать медицинский сектор для детей в автономных регионах, недостаточное оснащение больниц и учреждений по уходу за больными. А также необходимо </w:t>
      </w:r>
      <w:r w:rsidR="00266BE8">
        <w:rPr>
          <w:color w:val="000000"/>
          <w:sz w:val="28"/>
          <w:szCs w:val="28"/>
        </w:rPr>
        <w:lastRenderedPageBreak/>
        <w:t xml:space="preserve">бороться с </w:t>
      </w:r>
      <w:r w:rsidR="00933F41">
        <w:rPr>
          <w:color w:val="000000"/>
          <w:sz w:val="28"/>
          <w:szCs w:val="28"/>
        </w:rPr>
        <w:t>табакокурением</w:t>
      </w:r>
      <w:r w:rsidR="00266BE8">
        <w:rPr>
          <w:color w:val="000000"/>
          <w:sz w:val="28"/>
          <w:szCs w:val="28"/>
        </w:rPr>
        <w:t xml:space="preserve"> и алкоголем, увеличивать </w:t>
      </w:r>
      <w:r w:rsidR="00933F41">
        <w:rPr>
          <w:color w:val="000000"/>
          <w:sz w:val="28"/>
          <w:szCs w:val="28"/>
        </w:rPr>
        <w:t>количество</w:t>
      </w:r>
      <w:r w:rsidR="00266BE8">
        <w:rPr>
          <w:color w:val="000000"/>
          <w:sz w:val="28"/>
          <w:szCs w:val="28"/>
        </w:rPr>
        <w:t xml:space="preserve"> обязательных медосмотров (качественного уровня). В некоторых случаях, при медицинском осмотре 30% требуется лечение. А среди тех, кто не проходил медосмотр в течение 3-х и более лет обнаруживают онкологические заболевания.</w:t>
      </w:r>
    </w:p>
    <w:p w14:paraId="436960F0" w14:textId="77777777" w:rsidR="00663E19" w:rsidRPr="00AE3145" w:rsidRDefault="00266BE8" w:rsidP="00933F41">
      <w:pPr>
        <w:pStyle w:val="af5"/>
        <w:spacing w:line="360" w:lineRule="auto"/>
        <w:ind w:firstLine="567"/>
        <w:jc w:val="both"/>
        <w:rPr>
          <w:color w:val="000000"/>
          <w:sz w:val="28"/>
          <w:szCs w:val="28"/>
        </w:rPr>
      </w:pPr>
      <w:r>
        <w:rPr>
          <w:color w:val="000000"/>
          <w:sz w:val="28"/>
          <w:szCs w:val="28"/>
        </w:rPr>
        <w:t>Остается высокой проблемой плохо развитого сектора учреждений санаторно-курортного лечения</w:t>
      </w:r>
      <w:r w:rsidR="00933F41">
        <w:rPr>
          <w:color w:val="000000"/>
          <w:sz w:val="28"/>
          <w:szCs w:val="28"/>
        </w:rPr>
        <w:t>. Нехватка качества подготовки медицинских кадров и недостаток в докторах и врачах разного профиля в учреждения медицинской помощи населению</w:t>
      </w:r>
      <w:r w:rsidR="00F73246" w:rsidRPr="00AE3145">
        <w:rPr>
          <w:color w:val="000000"/>
          <w:sz w:val="28"/>
          <w:szCs w:val="28"/>
        </w:rPr>
        <w:t>.</w:t>
      </w:r>
      <w:r w:rsidR="00BE68C6">
        <w:rPr>
          <w:rStyle w:val="aa"/>
          <w:color w:val="000000"/>
          <w:sz w:val="28"/>
          <w:szCs w:val="28"/>
        </w:rPr>
        <w:footnoteReference w:id="12"/>
      </w:r>
    </w:p>
    <w:p w14:paraId="3CB8AC9B" w14:textId="77777777" w:rsidR="00663E19" w:rsidRPr="00AE3145" w:rsidRDefault="00F73246" w:rsidP="00AE3145">
      <w:pPr>
        <w:pStyle w:val="af5"/>
        <w:spacing w:line="360" w:lineRule="auto"/>
        <w:ind w:firstLine="567"/>
        <w:jc w:val="both"/>
        <w:rPr>
          <w:color w:val="000000"/>
          <w:sz w:val="28"/>
          <w:szCs w:val="28"/>
        </w:rPr>
      </w:pPr>
      <w:r w:rsidRPr="00AE3145">
        <w:rPr>
          <w:color w:val="000000"/>
          <w:sz w:val="28"/>
          <w:szCs w:val="28"/>
        </w:rPr>
        <w:t xml:space="preserve">С точки зрения технологий российское здравоохранение отстает от западного здравоохранения. В лечении онкологических больных по-прежнему доминирует хирургическое вмешательство, а современная лучевая терапия доступна лишь в отдельных регионах Российской Федерации. Недостаточное использование современных </w:t>
      </w:r>
      <w:proofErr w:type="spellStart"/>
      <w:r w:rsidRPr="00AE3145">
        <w:rPr>
          <w:color w:val="000000"/>
          <w:sz w:val="28"/>
          <w:szCs w:val="28"/>
        </w:rPr>
        <w:t>таргетных</w:t>
      </w:r>
      <w:proofErr w:type="spellEnd"/>
      <w:r w:rsidRPr="00AE3145">
        <w:rPr>
          <w:color w:val="000000"/>
          <w:sz w:val="28"/>
          <w:szCs w:val="28"/>
        </w:rPr>
        <w:t xml:space="preserve"> препаратов</w:t>
      </w:r>
      <w:r w:rsidR="00663E19" w:rsidRPr="00AE3145">
        <w:rPr>
          <w:color w:val="000000"/>
          <w:sz w:val="28"/>
          <w:szCs w:val="28"/>
        </w:rPr>
        <w:t>. А в</w:t>
      </w:r>
      <w:r w:rsidRPr="00AE3145">
        <w:rPr>
          <w:color w:val="000000"/>
          <w:sz w:val="28"/>
          <w:szCs w:val="28"/>
        </w:rPr>
        <w:t xml:space="preserve"> условиях стремительного развития информационно-коммуникационных технологий и искусственного интелле</w:t>
      </w:r>
      <w:r w:rsidR="00663E19" w:rsidRPr="00AE3145">
        <w:rPr>
          <w:color w:val="000000"/>
          <w:sz w:val="28"/>
          <w:szCs w:val="28"/>
        </w:rPr>
        <w:t xml:space="preserve">кта, </w:t>
      </w:r>
      <w:r w:rsidRPr="00AE3145">
        <w:rPr>
          <w:color w:val="000000"/>
          <w:sz w:val="28"/>
          <w:szCs w:val="28"/>
        </w:rPr>
        <w:t>развитие технологий, обеспечивающих защит</w:t>
      </w:r>
      <w:r w:rsidR="00663E19" w:rsidRPr="00AE3145">
        <w:rPr>
          <w:color w:val="000000"/>
          <w:sz w:val="28"/>
          <w:szCs w:val="28"/>
        </w:rPr>
        <w:t xml:space="preserve">у персональных данных пациентов </w:t>
      </w:r>
      <w:proofErr w:type="gramStart"/>
      <w:r w:rsidR="00663E19" w:rsidRPr="00AE3145">
        <w:rPr>
          <w:color w:val="000000"/>
          <w:sz w:val="28"/>
          <w:szCs w:val="28"/>
        </w:rPr>
        <w:t xml:space="preserve">– </w:t>
      </w:r>
      <w:r w:rsidRPr="00AE3145">
        <w:rPr>
          <w:color w:val="000000"/>
          <w:sz w:val="28"/>
          <w:szCs w:val="28"/>
        </w:rPr>
        <w:t xml:space="preserve"> отстает</w:t>
      </w:r>
      <w:proofErr w:type="gramEnd"/>
      <w:r w:rsidRPr="00AE3145">
        <w:rPr>
          <w:color w:val="000000"/>
          <w:sz w:val="28"/>
          <w:szCs w:val="28"/>
        </w:rPr>
        <w:t>.</w:t>
      </w:r>
    </w:p>
    <w:p w14:paraId="13C292D9" w14:textId="77777777" w:rsidR="00F73246" w:rsidRPr="00AE3145" w:rsidRDefault="00F73246" w:rsidP="00AE3145">
      <w:pPr>
        <w:pStyle w:val="af5"/>
        <w:spacing w:line="360" w:lineRule="auto"/>
        <w:ind w:firstLine="567"/>
        <w:jc w:val="both"/>
        <w:rPr>
          <w:color w:val="000000"/>
          <w:sz w:val="28"/>
          <w:szCs w:val="28"/>
        </w:rPr>
      </w:pPr>
      <w:r w:rsidRPr="00AE3145">
        <w:rPr>
          <w:color w:val="000000"/>
          <w:sz w:val="28"/>
          <w:szCs w:val="28"/>
        </w:rPr>
        <w:t>В связи с ограниченностью финансовых ресурсов государства проблема обеспечения граждан лекарствами все еще существует. Помимо этого, необходимо усовершенствовать организационные процессы.</w:t>
      </w:r>
      <w:r w:rsidR="00663E19" w:rsidRPr="00AE3145">
        <w:rPr>
          <w:color w:val="000000"/>
          <w:sz w:val="28"/>
          <w:szCs w:val="28"/>
        </w:rPr>
        <w:t xml:space="preserve"> </w:t>
      </w:r>
      <w:r w:rsidRPr="00AE3145">
        <w:rPr>
          <w:color w:val="000000"/>
          <w:sz w:val="28"/>
          <w:szCs w:val="28"/>
        </w:rPr>
        <w:t>Результаты принятых мер по совершенствованию системы здравоохранения свидетельствуют о тенденции снижения смертности по всем основным категориям заболеваний при одновременном росте продолжительности жизни. В то же время с 2016 года показатели смертности по всем основным категориям заболеваний снижались недостаточно быстро, чтобы обеспечить естественный прирост населения. Естественная численность населения сократилась до 23 000 в 20</w:t>
      </w:r>
      <w:r w:rsidR="00663E19" w:rsidRPr="00AE3145">
        <w:rPr>
          <w:color w:val="000000"/>
          <w:sz w:val="28"/>
          <w:szCs w:val="28"/>
        </w:rPr>
        <w:t>20</w:t>
      </w:r>
      <w:r w:rsidRPr="00AE3145">
        <w:rPr>
          <w:color w:val="000000"/>
          <w:sz w:val="28"/>
          <w:szCs w:val="28"/>
        </w:rPr>
        <w:t xml:space="preserve"> году и 135 800 </w:t>
      </w:r>
      <w:r w:rsidRPr="00AE3145">
        <w:rPr>
          <w:color w:val="000000"/>
          <w:sz w:val="28"/>
          <w:szCs w:val="28"/>
        </w:rPr>
        <w:lastRenderedPageBreak/>
        <w:t>в 20</w:t>
      </w:r>
      <w:r w:rsidR="00663E19" w:rsidRPr="00AE3145">
        <w:rPr>
          <w:color w:val="000000"/>
          <w:sz w:val="28"/>
          <w:szCs w:val="28"/>
        </w:rPr>
        <w:t>21</w:t>
      </w:r>
      <w:r w:rsidRPr="00AE3145">
        <w:rPr>
          <w:color w:val="000000"/>
          <w:sz w:val="28"/>
          <w:szCs w:val="28"/>
        </w:rPr>
        <w:t xml:space="preserve"> году. При этом больше всего сократилось сельское население. В сельской местности смертность превышает рождаемость на 22,3%, достигая 13,7 случаев на 1000 сельских жителей, что на 14,2% выше уровня смертности среди городских жителей (12 случаев на 1000 горожан). В связи с неблагоприятными демографическими тенденциями и негативной миграцией сельских жителей численность сельского населения сократилась на 106,6 тыс. человек в 20</w:t>
      </w:r>
      <w:r w:rsidR="00663E19" w:rsidRPr="00AE3145">
        <w:rPr>
          <w:color w:val="000000"/>
          <w:sz w:val="28"/>
          <w:szCs w:val="28"/>
        </w:rPr>
        <w:t>19</w:t>
      </w:r>
      <w:r w:rsidRPr="00AE3145">
        <w:rPr>
          <w:color w:val="000000"/>
          <w:sz w:val="28"/>
          <w:szCs w:val="28"/>
        </w:rPr>
        <w:t xml:space="preserve"> году и на 116,8 тыс. человек в 20</w:t>
      </w:r>
      <w:r w:rsidR="00663E19" w:rsidRPr="00AE3145">
        <w:rPr>
          <w:color w:val="000000"/>
          <w:sz w:val="28"/>
          <w:szCs w:val="28"/>
        </w:rPr>
        <w:t>21</w:t>
      </w:r>
      <w:r w:rsidRPr="00AE3145">
        <w:rPr>
          <w:color w:val="000000"/>
          <w:sz w:val="28"/>
          <w:szCs w:val="28"/>
        </w:rPr>
        <w:t xml:space="preserve"> году.</w:t>
      </w:r>
      <w:r w:rsidR="00BE68C6">
        <w:rPr>
          <w:rStyle w:val="aa"/>
          <w:color w:val="000000"/>
          <w:sz w:val="28"/>
          <w:szCs w:val="28"/>
        </w:rPr>
        <w:footnoteReference w:id="13"/>
      </w:r>
    </w:p>
    <w:p w14:paraId="2A884ED3" w14:textId="77777777" w:rsidR="00F73246" w:rsidRPr="00AE3145" w:rsidRDefault="00F73246" w:rsidP="00AE3145">
      <w:pPr>
        <w:pStyle w:val="af5"/>
        <w:spacing w:line="360" w:lineRule="auto"/>
        <w:ind w:firstLine="567"/>
        <w:jc w:val="both"/>
        <w:rPr>
          <w:color w:val="000000"/>
          <w:sz w:val="28"/>
          <w:szCs w:val="28"/>
        </w:rPr>
      </w:pPr>
      <w:r w:rsidRPr="00AE3145">
        <w:rPr>
          <w:b/>
          <w:color w:val="000000"/>
          <w:sz w:val="28"/>
          <w:szCs w:val="28"/>
        </w:rPr>
        <w:t xml:space="preserve">Угрозы и вызовы национальной безопасности в </w:t>
      </w:r>
      <w:r w:rsidR="00663E19" w:rsidRPr="00AE3145">
        <w:rPr>
          <w:b/>
          <w:color w:val="000000"/>
          <w:sz w:val="28"/>
          <w:szCs w:val="28"/>
        </w:rPr>
        <w:t>сфере защиты здоровья населения.</w:t>
      </w:r>
    </w:p>
    <w:p w14:paraId="4A44ACC6" w14:textId="77777777" w:rsidR="006239B9" w:rsidRPr="00AE3145" w:rsidRDefault="006239B9" w:rsidP="00AE3145">
      <w:pPr>
        <w:pStyle w:val="af5"/>
        <w:spacing w:line="360" w:lineRule="auto"/>
        <w:ind w:firstLine="567"/>
        <w:jc w:val="both"/>
        <w:rPr>
          <w:color w:val="000000"/>
          <w:sz w:val="28"/>
          <w:szCs w:val="28"/>
        </w:rPr>
      </w:pPr>
      <w:r w:rsidRPr="00AE3145">
        <w:rPr>
          <w:color w:val="000000"/>
          <w:sz w:val="28"/>
          <w:szCs w:val="28"/>
        </w:rPr>
        <w:t>По результатам проведенного статистического опроса</w:t>
      </w:r>
      <w:r w:rsidRPr="00AE3145">
        <w:rPr>
          <w:rStyle w:val="aa"/>
          <w:color w:val="000000"/>
          <w:sz w:val="28"/>
          <w:szCs w:val="28"/>
        </w:rPr>
        <w:footnoteReference w:id="14"/>
      </w:r>
      <w:r w:rsidRPr="00AE3145">
        <w:rPr>
          <w:color w:val="000000"/>
          <w:sz w:val="28"/>
          <w:szCs w:val="28"/>
        </w:rPr>
        <w:t>, возникают следующие проблемы, требующие глубинного анализа и скорейшего разрешения для благополучия здоровья граждан:</w:t>
      </w:r>
    </w:p>
    <w:p w14:paraId="47A503A4" w14:textId="77777777" w:rsidR="006239B9" w:rsidRPr="00AE3145" w:rsidRDefault="00F73246" w:rsidP="00AE3145">
      <w:pPr>
        <w:pStyle w:val="af5"/>
        <w:numPr>
          <w:ilvl w:val="0"/>
          <w:numId w:val="29"/>
        </w:numPr>
        <w:spacing w:line="360" w:lineRule="auto"/>
        <w:ind w:firstLine="567"/>
        <w:jc w:val="both"/>
        <w:rPr>
          <w:color w:val="000000"/>
          <w:sz w:val="28"/>
          <w:szCs w:val="28"/>
        </w:rPr>
      </w:pPr>
      <w:r w:rsidRPr="00AE3145">
        <w:rPr>
          <w:color w:val="000000"/>
          <w:sz w:val="28"/>
          <w:szCs w:val="28"/>
        </w:rPr>
        <w:t>Старение нас</w:t>
      </w:r>
      <w:r w:rsidR="006239B9" w:rsidRPr="00AE3145">
        <w:rPr>
          <w:color w:val="000000"/>
          <w:sz w:val="28"/>
          <w:szCs w:val="28"/>
        </w:rPr>
        <w:t xml:space="preserve">еления. По-прежнему </w:t>
      </w:r>
      <w:r w:rsidRPr="00AE3145">
        <w:rPr>
          <w:color w:val="000000"/>
          <w:sz w:val="28"/>
          <w:szCs w:val="28"/>
        </w:rPr>
        <w:t xml:space="preserve">увеличивается количество людей </w:t>
      </w:r>
      <w:r w:rsidR="006239B9" w:rsidRPr="00AE3145">
        <w:rPr>
          <w:color w:val="000000"/>
          <w:sz w:val="28"/>
          <w:szCs w:val="28"/>
        </w:rPr>
        <w:t>старше трудоспособного возраста</w:t>
      </w:r>
      <w:r w:rsidRPr="00AE3145">
        <w:rPr>
          <w:color w:val="000000"/>
          <w:sz w:val="28"/>
          <w:szCs w:val="28"/>
        </w:rPr>
        <w:t>;</w:t>
      </w:r>
    </w:p>
    <w:p w14:paraId="20899102" w14:textId="77777777" w:rsidR="006239B9" w:rsidRPr="00AE3145" w:rsidRDefault="006239B9" w:rsidP="00AE3145">
      <w:pPr>
        <w:pStyle w:val="af5"/>
        <w:numPr>
          <w:ilvl w:val="0"/>
          <w:numId w:val="29"/>
        </w:numPr>
        <w:spacing w:line="360" w:lineRule="auto"/>
        <w:ind w:firstLine="567"/>
        <w:jc w:val="both"/>
        <w:rPr>
          <w:color w:val="000000"/>
          <w:sz w:val="28"/>
          <w:szCs w:val="28"/>
        </w:rPr>
      </w:pPr>
      <w:r w:rsidRPr="00AE3145">
        <w:rPr>
          <w:color w:val="000000"/>
          <w:sz w:val="28"/>
          <w:szCs w:val="28"/>
        </w:rPr>
        <w:t>Недовольство</w:t>
      </w:r>
      <w:r w:rsidR="00F73246" w:rsidRPr="00AE3145">
        <w:rPr>
          <w:color w:val="000000"/>
          <w:sz w:val="28"/>
          <w:szCs w:val="28"/>
        </w:rPr>
        <w:t xml:space="preserve"> доступностью и качеством медицинских услуг</w:t>
      </w:r>
      <w:r w:rsidRPr="00AE3145">
        <w:rPr>
          <w:color w:val="000000"/>
          <w:sz w:val="28"/>
          <w:szCs w:val="28"/>
        </w:rPr>
        <w:t xml:space="preserve"> неизменно растет</w:t>
      </w:r>
      <w:r w:rsidR="00F73246" w:rsidRPr="00AE3145">
        <w:rPr>
          <w:color w:val="000000"/>
          <w:sz w:val="28"/>
          <w:szCs w:val="28"/>
        </w:rPr>
        <w:t>;</w:t>
      </w:r>
    </w:p>
    <w:p w14:paraId="588CB8D1" w14:textId="77777777" w:rsidR="006239B9" w:rsidRPr="00AE3145" w:rsidRDefault="00F73246" w:rsidP="00AE3145">
      <w:pPr>
        <w:pStyle w:val="af5"/>
        <w:numPr>
          <w:ilvl w:val="0"/>
          <w:numId w:val="29"/>
        </w:numPr>
        <w:spacing w:line="360" w:lineRule="auto"/>
        <w:ind w:firstLine="567"/>
        <w:jc w:val="both"/>
        <w:rPr>
          <w:color w:val="000000"/>
          <w:sz w:val="28"/>
          <w:szCs w:val="28"/>
        </w:rPr>
      </w:pPr>
      <w:r w:rsidRPr="00AE3145">
        <w:rPr>
          <w:color w:val="000000"/>
          <w:sz w:val="28"/>
          <w:szCs w:val="28"/>
        </w:rPr>
        <w:t>Замена бесплатных медицинских услуг, предоставляемых по схеме, согласно которой государство гарантирует гражданам бесплатное медицинское обслуживание платными медицинскими услугами, приводит к росту социальной напряженности</w:t>
      </w:r>
      <w:r w:rsidR="006239B9" w:rsidRPr="00AE3145">
        <w:rPr>
          <w:color w:val="000000"/>
          <w:sz w:val="28"/>
          <w:szCs w:val="28"/>
        </w:rPr>
        <w:t>;</w:t>
      </w:r>
    </w:p>
    <w:p w14:paraId="299B0185" w14:textId="77777777" w:rsidR="00F73246" w:rsidRPr="00AE3145" w:rsidRDefault="00F73246" w:rsidP="00AE3145">
      <w:pPr>
        <w:pStyle w:val="af5"/>
        <w:numPr>
          <w:ilvl w:val="0"/>
          <w:numId w:val="29"/>
        </w:numPr>
        <w:spacing w:line="360" w:lineRule="auto"/>
        <w:ind w:firstLine="567"/>
        <w:jc w:val="both"/>
        <w:rPr>
          <w:color w:val="000000"/>
          <w:sz w:val="28"/>
          <w:szCs w:val="28"/>
        </w:rPr>
      </w:pPr>
      <w:r w:rsidRPr="00AE3145">
        <w:rPr>
          <w:color w:val="000000"/>
          <w:sz w:val="28"/>
          <w:szCs w:val="28"/>
        </w:rPr>
        <w:t>Число детей-инвалидов увеличивается.</w:t>
      </w:r>
    </w:p>
    <w:p w14:paraId="3A960BC1" w14:textId="77777777" w:rsidR="009E5C3E" w:rsidRDefault="009E5C3E" w:rsidP="009E5C3E">
      <w:pPr>
        <w:pStyle w:val="af5"/>
        <w:spacing w:line="360" w:lineRule="auto"/>
        <w:ind w:firstLine="567"/>
        <w:jc w:val="both"/>
        <w:rPr>
          <w:color w:val="000000"/>
          <w:sz w:val="28"/>
          <w:szCs w:val="28"/>
        </w:rPr>
      </w:pPr>
      <w:r>
        <w:rPr>
          <w:color w:val="000000"/>
          <w:sz w:val="28"/>
          <w:szCs w:val="28"/>
        </w:rPr>
        <w:t xml:space="preserve">Совершенствование здравоохранения в России ставит перед собой такие цели и задачи, как увеличение населения в демографическом показателе, улучшение качества и продолжительности жизни, увеличение </w:t>
      </w:r>
      <w:proofErr w:type="spellStart"/>
      <w:r>
        <w:rPr>
          <w:color w:val="000000"/>
          <w:sz w:val="28"/>
          <w:szCs w:val="28"/>
        </w:rPr>
        <w:t>здороворожденных</w:t>
      </w:r>
      <w:proofErr w:type="spellEnd"/>
      <w:r>
        <w:rPr>
          <w:color w:val="000000"/>
          <w:sz w:val="28"/>
          <w:szCs w:val="28"/>
        </w:rPr>
        <w:t xml:space="preserve"> детей и </w:t>
      </w:r>
      <w:r>
        <w:rPr>
          <w:color w:val="000000"/>
          <w:sz w:val="28"/>
          <w:szCs w:val="28"/>
        </w:rPr>
        <w:lastRenderedPageBreak/>
        <w:t>уменьшение числа инвалидностей, а также, госгарантии на обеспечение качественного медицинского обслуживания, включая улучшение контроля качества здравоохранения.</w:t>
      </w:r>
    </w:p>
    <w:p w14:paraId="294DCD0C" w14:textId="77777777" w:rsidR="00D02C15" w:rsidRPr="00A626ED" w:rsidRDefault="009E5C3E" w:rsidP="009E5C3E">
      <w:pPr>
        <w:pStyle w:val="af5"/>
        <w:spacing w:line="360" w:lineRule="auto"/>
        <w:ind w:firstLine="567"/>
        <w:jc w:val="both"/>
        <w:rPr>
          <w:b/>
          <w:sz w:val="28"/>
          <w:szCs w:val="28"/>
        </w:rPr>
      </w:pPr>
      <w:r>
        <w:rPr>
          <w:b/>
          <w:sz w:val="28"/>
          <w:szCs w:val="28"/>
        </w:rPr>
        <w:t xml:space="preserve"> </w:t>
      </w:r>
      <w:r w:rsidR="00D02C15">
        <w:rPr>
          <w:b/>
          <w:sz w:val="28"/>
          <w:szCs w:val="28"/>
        </w:rPr>
        <w:t>Политика в сфере здравоохранения Китая</w:t>
      </w:r>
      <w:r w:rsidR="00536EC5">
        <w:rPr>
          <w:b/>
          <w:sz w:val="28"/>
          <w:szCs w:val="28"/>
        </w:rPr>
        <w:t xml:space="preserve"> и </w:t>
      </w:r>
      <w:r w:rsidR="00D02C15">
        <w:rPr>
          <w:b/>
          <w:sz w:val="28"/>
          <w:szCs w:val="28"/>
        </w:rPr>
        <w:t>программа «Здоровый Китай».</w:t>
      </w:r>
    </w:p>
    <w:p w14:paraId="28C00859" w14:textId="77777777" w:rsidR="005612B2" w:rsidRDefault="004700C1" w:rsidP="00AE3145">
      <w:pPr>
        <w:pStyle w:val="af5"/>
        <w:spacing w:line="360" w:lineRule="auto"/>
        <w:ind w:firstLine="567"/>
        <w:jc w:val="both"/>
        <w:rPr>
          <w:color w:val="000000"/>
          <w:sz w:val="28"/>
          <w:szCs w:val="28"/>
        </w:rPr>
      </w:pPr>
      <w:r w:rsidRPr="004700C1">
        <w:rPr>
          <w:color w:val="000000"/>
          <w:sz w:val="28"/>
          <w:szCs w:val="28"/>
        </w:rPr>
        <w:t xml:space="preserve">Начиная с 18-го Всекитайского съезда Коммунистической партии Китая, Центральный комитет партии во главе с товарищем Си Цзиньпином опирался на общее развитие партии и дела страны, придерживался идеи развития, ориентированного на человека, и включал углубление медицинской реформы как важной части всестороннего углубления реформы в общем планировании и всестороннем развитии. </w:t>
      </w:r>
    </w:p>
    <w:p w14:paraId="6A0D00A4" w14:textId="77777777" w:rsidR="005612B2" w:rsidRDefault="004700C1" w:rsidP="00AE3145">
      <w:pPr>
        <w:pStyle w:val="af5"/>
        <w:spacing w:line="360" w:lineRule="auto"/>
        <w:ind w:firstLine="567"/>
        <w:jc w:val="both"/>
        <w:rPr>
          <w:color w:val="000000"/>
          <w:sz w:val="28"/>
          <w:szCs w:val="28"/>
        </w:rPr>
      </w:pPr>
      <w:r w:rsidRPr="004700C1">
        <w:rPr>
          <w:color w:val="000000"/>
          <w:sz w:val="28"/>
          <w:szCs w:val="28"/>
        </w:rPr>
        <w:t>Генеральный секретарь Си Цзиньпин 22 раза возглавлял конференцию ЦК по всестороннему углублению реформы для рассмотрения основных направлений политики медицинской реформы, принимал систематические меры по углублению реформы</w:t>
      </w:r>
      <w:r w:rsidR="005612B2">
        <w:rPr>
          <w:color w:val="000000"/>
          <w:sz w:val="28"/>
          <w:szCs w:val="28"/>
        </w:rPr>
        <w:t xml:space="preserve"> медицинской отрасли</w:t>
      </w:r>
      <w:r w:rsidRPr="004700C1">
        <w:rPr>
          <w:color w:val="000000"/>
          <w:sz w:val="28"/>
          <w:szCs w:val="28"/>
        </w:rPr>
        <w:t xml:space="preserve"> на Национальной конференции по гигиене и здравоохранению, лично руководил и проводил</w:t>
      </w:r>
      <w:r w:rsidR="005612B2">
        <w:rPr>
          <w:color w:val="000000"/>
          <w:sz w:val="28"/>
          <w:szCs w:val="28"/>
        </w:rPr>
        <w:t xml:space="preserve"> профилактику и контроль </w:t>
      </w:r>
      <w:r w:rsidR="005612B2" w:rsidRPr="004700C1">
        <w:rPr>
          <w:color w:val="000000"/>
          <w:sz w:val="28"/>
          <w:szCs w:val="28"/>
        </w:rPr>
        <w:t>эпидемии</w:t>
      </w:r>
      <w:r w:rsidR="005612B2">
        <w:rPr>
          <w:color w:val="000000"/>
          <w:sz w:val="28"/>
          <w:szCs w:val="28"/>
        </w:rPr>
        <w:t xml:space="preserve"> Covid</w:t>
      </w:r>
      <w:r w:rsidRPr="004700C1">
        <w:rPr>
          <w:color w:val="000000"/>
          <w:sz w:val="28"/>
          <w:szCs w:val="28"/>
        </w:rPr>
        <w:t xml:space="preserve">-19, и неоднократно давал важные указания по продвижению реформы здравоохранения. </w:t>
      </w:r>
      <w:r w:rsidR="00A71F9E">
        <w:rPr>
          <w:rStyle w:val="aa"/>
          <w:color w:val="000000"/>
          <w:sz w:val="28"/>
          <w:szCs w:val="28"/>
        </w:rPr>
        <w:footnoteReference w:id="15"/>
      </w:r>
    </w:p>
    <w:p w14:paraId="0FDE8A45" w14:textId="77777777" w:rsidR="004700C1" w:rsidRDefault="004700C1" w:rsidP="00AE3145">
      <w:pPr>
        <w:pStyle w:val="af5"/>
        <w:spacing w:line="360" w:lineRule="auto"/>
        <w:ind w:firstLine="567"/>
        <w:jc w:val="both"/>
        <w:rPr>
          <w:color w:val="000000"/>
          <w:sz w:val="28"/>
          <w:szCs w:val="28"/>
        </w:rPr>
      </w:pPr>
      <w:r w:rsidRPr="004700C1">
        <w:rPr>
          <w:color w:val="000000"/>
          <w:sz w:val="28"/>
          <w:szCs w:val="28"/>
        </w:rPr>
        <w:t xml:space="preserve">Премьер Ли Кэцян председательствовал на нескольких исполнительных заседаниях Государственного совета по изучению медицинской реформы, подчеркивая углубление реформы медицинского обслуживания, медицинского страхования и фармацевтических связей. Все населенные пункты и ведомства добросовестно реализуют принятие и развертывание решений по национальной медицинской реформе, стремятся в первую очередь улучшить меры по реализации профилактики и способствуют трансформации концепций работы в области </w:t>
      </w:r>
      <w:r w:rsidRPr="004700C1">
        <w:rPr>
          <w:color w:val="000000"/>
          <w:sz w:val="28"/>
          <w:szCs w:val="28"/>
        </w:rPr>
        <w:lastRenderedPageBreak/>
        <w:t xml:space="preserve">здравоохранения, стремятся укрепить связь и прорывы в реформах, а также способствовать решению двух ключевых проблем; проблемы сложности и дороговизны медицинского лечения, которые подчеркиваются </w:t>
      </w:r>
      <w:r w:rsidR="005612B2">
        <w:rPr>
          <w:color w:val="000000"/>
          <w:sz w:val="28"/>
          <w:szCs w:val="28"/>
        </w:rPr>
        <w:t>населением страны</w:t>
      </w:r>
      <w:r w:rsidRPr="004700C1">
        <w:rPr>
          <w:color w:val="000000"/>
          <w:sz w:val="28"/>
          <w:szCs w:val="28"/>
        </w:rPr>
        <w:t>. Общая эффективность системы управления здравоохранением еще больше повысилась, она выдержала испытание в ответ на эпидемию COVID-19 и сыграла важную роль в победе за предотвращение и контроль эпидемии COVID-19.</w:t>
      </w:r>
    </w:p>
    <w:p w14:paraId="676B21C0" w14:textId="77777777" w:rsidR="00380957" w:rsidRDefault="00380957" w:rsidP="00AE3145">
      <w:pPr>
        <w:pStyle w:val="af5"/>
        <w:spacing w:line="360" w:lineRule="auto"/>
        <w:ind w:firstLine="567"/>
        <w:jc w:val="both"/>
        <w:rPr>
          <w:color w:val="000000"/>
          <w:sz w:val="28"/>
          <w:szCs w:val="28"/>
        </w:rPr>
      </w:pPr>
      <w:r w:rsidRPr="00380957">
        <w:rPr>
          <w:color w:val="000000"/>
          <w:sz w:val="28"/>
          <w:szCs w:val="28"/>
        </w:rPr>
        <w:t xml:space="preserve">С точки зрения системного развития, медицинское страхование городских и сельских жителей Китая пережило процесс развития от отдельных систем к </w:t>
      </w:r>
      <w:r w:rsidR="00606957">
        <w:rPr>
          <w:color w:val="000000"/>
          <w:sz w:val="28"/>
          <w:szCs w:val="28"/>
        </w:rPr>
        <w:t>единой интегрированной системе.</w:t>
      </w:r>
    </w:p>
    <w:p w14:paraId="13FAB4CB" w14:textId="77777777" w:rsidR="00974CAD" w:rsidRDefault="00483F3A" w:rsidP="00AE3145">
      <w:pPr>
        <w:pStyle w:val="af5"/>
        <w:spacing w:line="360" w:lineRule="auto"/>
        <w:ind w:firstLine="567"/>
        <w:jc w:val="both"/>
        <w:rPr>
          <w:color w:val="000000"/>
          <w:sz w:val="28"/>
          <w:szCs w:val="28"/>
        </w:rPr>
      </w:pPr>
      <w:r w:rsidRPr="00483F3A">
        <w:rPr>
          <w:color w:val="000000"/>
          <w:sz w:val="28"/>
          <w:szCs w:val="28"/>
        </w:rPr>
        <w:t xml:space="preserve">С 2009 года Китай предлагает содействовать постепенной реализации выравнивания основных услуг общественного </w:t>
      </w:r>
      <w:r w:rsidR="002421E8" w:rsidRPr="00483F3A">
        <w:rPr>
          <w:color w:val="000000"/>
          <w:sz w:val="28"/>
          <w:szCs w:val="28"/>
        </w:rPr>
        <w:t>здравоохранения.</w:t>
      </w:r>
      <w:r w:rsidRPr="00483F3A">
        <w:rPr>
          <w:color w:val="000000"/>
          <w:sz w:val="28"/>
          <w:szCs w:val="28"/>
        </w:rPr>
        <w:t xml:space="preserve"> Для достижения этой цели все средства на проекты базового общественного здравоохранения финансируются правительствами всех уровней, включая центральные финансы, провинциальные финансы, муниципальные финансы и ниже. Из-за крайне неравномерного экономического развития регионов Китая и больших различий в финансовом положении провинциальных и региональных правительств, чтобы обеспечить справедливость в обеспечении базового общественного здравоохранения, государство требует, чтобы инвестиции в каждом регионе не были </w:t>
      </w:r>
      <w:proofErr w:type="gramStart"/>
      <w:r w:rsidRPr="00483F3A">
        <w:rPr>
          <w:color w:val="000000"/>
          <w:sz w:val="28"/>
          <w:szCs w:val="28"/>
        </w:rPr>
        <w:t>ниже</w:t>
      </w:r>
      <w:proofErr w:type="gramEnd"/>
      <w:r w:rsidRPr="00483F3A">
        <w:rPr>
          <w:color w:val="000000"/>
          <w:sz w:val="28"/>
          <w:szCs w:val="28"/>
        </w:rPr>
        <w:t xml:space="preserve"> чем норматив на душу населения, установленный государством. С 2009 по 2016 год общий объем инвестиций Китая в базовые услуги общественного здравоохранения увеличился с 16,6 млрд юаней в 2009 году до 66,4 млрд юаней в 2016 году, а стандарт на душу населения увеличился с 15 юаней в 2009 году</w:t>
      </w:r>
      <w:r w:rsidR="00DE7F6A">
        <w:rPr>
          <w:color w:val="000000"/>
          <w:sz w:val="28"/>
          <w:szCs w:val="28"/>
        </w:rPr>
        <w:t xml:space="preserve"> до 2019 года. 69 юаней</w:t>
      </w:r>
      <w:r w:rsidRPr="00483F3A">
        <w:rPr>
          <w:color w:val="000000"/>
          <w:sz w:val="28"/>
          <w:szCs w:val="28"/>
        </w:rPr>
        <w:t>, и есть явные ожидания дальнейшего роста. Для Китая такая система финансирования обеспечивает определенную степень справедливости и доступности на основе признания региональных различий и способствует расширению доступа людей к комплексной защите здоровья.</w:t>
      </w:r>
      <w:r w:rsidR="00A71F9E">
        <w:rPr>
          <w:rStyle w:val="aa"/>
          <w:color w:val="000000"/>
          <w:sz w:val="28"/>
          <w:szCs w:val="28"/>
        </w:rPr>
        <w:footnoteReference w:id="16"/>
      </w:r>
    </w:p>
    <w:p w14:paraId="13F694C2" w14:textId="77777777" w:rsidR="00483F3A" w:rsidRDefault="00483F3A" w:rsidP="00AE3145">
      <w:pPr>
        <w:pStyle w:val="af5"/>
        <w:spacing w:line="360" w:lineRule="auto"/>
        <w:ind w:firstLine="567"/>
        <w:jc w:val="both"/>
        <w:rPr>
          <w:color w:val="000000"/>
          <w:sz w:val="28"/>
          <w:szCs w:val="28"/>
        </w:rPr>
      </w:pPr>
      <w:r w:rsidRPr="00483F3A">
        <w:rPr>
          <w:color w:val="000000"/>
          <w:sz w:val="28"/>
          <w:szCs w:val="28"/>
        </w:rPr>
        <w:lastRenderedPageBreak/>
        <w:t>Первоначальная система общественного здравоохранения Китая в основном включает в себя профессиональные учреждения общественного здравоохранения, такие как санитарное просвещение, профилактика и контроль заболеваний, профилактика и контроль эндемических и профессиональных заболеваний, охрана здоровья матери и ребенка и т. д. Первичные медицинские и медицинские учреждения независимы от службы общественного здравоохранения. Поскольку каждое учреждение выполняет свои обязанности, вся система общественного здравоохранения относительно фрагментирована. После реализации проекта базовых услуг общественного здравоохранения низовые медицинские и медицинские учреждения стали основными субъектами реализации проекта. В нем также приняли участие профессиональные учреждения общественного здравоохранения, такие как санитарное просвещение, профилактика и контроль заболеваний, а также охрана здоровья матери и ребенка. базовые услуги общественного здравоохранения посредством руководства коллег, технического обучения и разработки стандартов. В ходе реализации проектов здравоохранения все компоненты системы работают вместе, дополняют друг друга, сотрудничают и поддерживают друг друга, постепенно интегрируя систему общественного здравоохранения</w:t>
      </w:r>
      <w:r w:rsidR="002421E8" w:rsidRPr="00483F3A">
        <w:rPr>
          <w:color w:val="000000"/>
          <w:sz w:val="28"/>
          <w:szCs w:val="28"/>
        </w:rPr>
        <w:t>,</w:t>
      </w:r>
      <w:r w:rsidRPr="00483F3A">
        <w:rPr>
          <w:color w:val="000000"/>
          <w:sz w:val="28"/>
          <w:szCs w:val="28"/>
        </w:rPr>
        <w:t xml:space="preserve"> и переход к предоставлению комплексных и непрерывных комплексных медицинских услуг жителям, достижение всеобщего охвата услугами здравоохранения стало важным шагом.</w:t>
      </w:r>
    </w:p>
    <w:p w14:paraId="75B5951D" w14:textId="77777777" w:rsidR="00483F3A" w:rsidRPr="00483F3A" w:rsidRDefault="00483F3A" w:rsidP="00AE3145">
      <w:pPr>
        <w:pStyle w:val="af5"/>
        <w:spacing w:line="360" w:lineRule="auto"/>
        <w:ind w:firstLine="567"/>
        <w:jc w:val="both"/>
        <w:rPr>
          <w:b/>
          <w:color w:val="000000"/>
          <w:sz w:val="28"/>
          <w:szCs w:val="28"/>
        </w:rPr>
      </w:pPr>
      <w:r w:rsidRPr="00483F3A">
        <w:rPr>
          <w:b/>
          <w:color w:val="000000"/>
          <w:sz w:val="28"/>
          <w:szCs w:val="28"/>
        </w:rPr>
        <w:t>Проблемы и вызовы, требующие улучшения качества медицинских услуг общественного здравоохранения.</w:t>
      </w:r>
    </w:p>
    <w:p w14:paraId="5226740B" w14:textId="77777777" w:rsidR="00483F3A" w:rsidRDefault="00483F3A" w:rsidP="00AE3145">
      <w:pPr>
        <w:pStyle w:val="af5"/>
        <w:spacing w:line="360" w:lineRule="auto"/>
        <w:ind w:firstLine="567"/>
        <w:jc w:val="both"/>
        <w:rPr>
          <w:color w:val="000000"/>
          <w:sz w:val="28"/>
          <w:szCs w:val="28"/>
        </w:rPr>
      </w:pPr>
      <w:r w:rsidRPr="00483F3A">
        <w:rPr>
          <w:color w:val="000000"/>
          <w:sz w:val="28"/>
          <w:szCs w:val="28"/>
        </w:rPr>
        <w:t xml:space="preserve">Прежде всего, проблема связана с большим разрывом между услугами, включенными в основные проекты общественного здравоохранения, и реальными потребностями населения. Это тесно связано с существующей практикой определения проектов услуг на основе суммы финансовых субсидий. Одним из основных принципов ВОУЗ является предоставление ориентированных на людей высококачественных услуг, отвечающих потребностям разных людей. Поскольку </w:t>
      </w:r>
      <w:r w:rsidRPr="00483F3A">
        <w:rPr>
          <w:color w:val="000000"/>
          <w:sz w:val="28"/>
          <w:szCs w:val="28"/>
        </w:rPr>
        <w:lastRenderedPageBreak/>
        <w:t xml:space="preserve">медицинская грамотность населения продолжает повышаться, их потребности в медицинских услугах продолжают расти и развиваться в сторону диверсификации. Однако существующие проекты оказания услуг отстают от меняющихся потребностей людей в медицинских услугах. Более того, с развитием времени вопросы общественного здравоохранения постоянно меняются, что требует своевременного обновления и корректировки основных проектов общественного здравоохранения. Кроме того, базовый пакет услуг общественного здравоохранения содержит множество позиций и большое количество получателей услуг, что заставляет медицинский персонал в учреждениях первичной медицинской помощи с трудом выполнять поставленные задачи и страдает качество обслуживания. В ходе реализации проекта существует большой разрыв между качеством и уровнем обслуживания и «Основными стандартами общественного здравоохранения». Услуги являются формальными, даже поверхностными и </w:t>
      </w:r>
      <w:r w:rsidR="002421E8" w:rsidRPr="00483F3A">
        <w:rPr>
          <w:color w:val="000000"/>
          <w:sz w:val="28"/>
          <w:szCs w:val="28"/>
        </w:rPr>
        <w:t>мошенническими.</w:t>
      </w:r>
      <w:r w:rsidRPr="00483F3A">
        <w:rPr>
          <w:color w:val="000000"/>
          <w:sz w:val="28"/>
          <w:szCs w:val="28"/>
        </w:rPr>
        <w:t xml:space="preserve"> не соблюдается, Проведение последующей управленческой работы и т. д., поэтому качество обслуживания необходимо срочно улучшить.</w:t>
      </w:r>
    </w:p>
    <w:p w14:paraId="283EA33D" w14:textId="77777777" w:rsidR="00483F3A" w:rsidRDefault="00483F3A" w:rsidP="00AE3145">
      <w:pPr>
        <w:pStyle w:val="af5"/>
        <w:spacing w:line="360" w:lineRule="auto"/>
        <w:ind w:firstLine="567"/>
        <w:jc w:val="both"/>
        <w:rPr>
          <w:color w:val="000000"/>
          <w:sz w:val="28"/>
          <w:szCs w:val="28"/>
        </w:rPr>
      </w:pPr>
      <w:r w:rsidRPr="00483F3A">
        <w:rPr>
          <w:color w:val="000000"/>
          <w:sz w:val="28"/>
          <w:szCs w:val="28"/>
        </w:rPr>
        <w:t>Вторая проблема – недостаточная интеграция основных услуг общественного здравоохранения, что влияет на эффективную работу системы. Существует множество базовых услуг общественного здравоохранения, но им не хватает необходимой интеграции. Например, хотя медицинские записи ведутся для всего населения, услуги по управлению здравоохранением предоставляются отдельно для детей, беременных женщин и пожилых людей. В то же время хронические заболевания, такие как гипертония и диабет, лечатся отдельно в зависимости от типа заболевания</w:t>
      </w:r>
      <w:r w:rsidR="002421E8" w:rsidRPr="00483F3A">
        <w:rPr>
          <w:color w:val="000000"/>
          <w:sz w:val="28"/>
          <w:szCs w:val="28"/>
        </w:rPr>
        <w:t>,</w:t>
      </w:r>
      <w:r w:rsidRPr="00483F3A">
        <w:rPr>
          <w:color w:val="000000"/>
          <w:sz w:val="28"/>
          <w:szCs w:val="28"/>
        </w:rPr>
        <w:t xml:space="preserve"> что приводит к большому количеству ненужного дублирования работы и дублирования системы. В то же время при предоставлении базовых услуг следует учитывать принцип «сочетания профилактики и лечения». Однако нынешнее разделение базовых услуг общественного здравоохранения и базовых медицинских услуг все еще относительно очевидно. Например, при лечении хронических заболеваний. заболеваний, степень интеграции услуг между врачами </w:t>
      </w:r>
      <w:r w:rsidRPr="00483F3A">
        <w:rPr>
          <w:color w:val="000000"/>
          <w:sz w:val="28"/>
          <w:szCs w:val="28"/>
        </w:rPr>
        <w:lastRenderedPageBreak/>
        <w:t>общей практики и персоналом общественного здравоохранения низкая. Таким образом, хорошая интеграция услуг окажет положительное влияние на эффективную работу системы. Кроме того, отстает построение информационных систем и невысока степень интеграции. В настоящее время, за исключением экономически развитых территорий, построение информационных систем низовых учреждений здравоохранения в большинстве провинций относительно отстает. Существуют проблемы взаимной несовместимости и невозможности взаимодействия между регионами и учреждениями и между информационными системами. Исследования показали, что в учреждениях первичной медико-санитарной помощи с системами электронных медицинских карт информационные системы предоставляются более чем 80 различными поставщиками программного обеспечения для Интернет-технологий и практически неспособны соединяться и взаимодействовать друг с другом. Низкий уровень интеграции информационных систем напрямую влияет на обмен медицинской информацией между регионами и учреждениями и в значительной степени влияет на комплексный эффект проекто</w:t>
      </w:r>
      <w:r w:rsidR="00DE7F6A">
        <w:rPr>
          <w:color w:val="000000"/>
          <w:sz w:val="28"/>
          <w:szCs w:val="28"/>
        </w:rPr>
        <w:t>в общественного здравоохранения</w:t>
      </w:r>
      <w:r w:rsidRPr="00483F3A">
        <w:rPr>
          <w:color w:val="000000"/>
          <w:sz w:val="28"/>
          <w:szCs w:val="28"/>
        </w:rPr>
        <w:t>.</w:t>
      </w:r>
    </w:p>
    <w:p w14:paraId="06091B74" w14:textId="77777777" w:rsidR="00483F3A" w:rsidRDefault="00483F3A" w:rsidP="00AE3145">
      <w:pPr>
        <w:pStyle w:val="af5"/>
        <w:spacing w:line="360" w:lineRule="auto"/>
        <w:ind w:firstLine="567"/>
        <w:jc w:val="both"/>
        <w:rPr>
          <w:color w:val="000000"/>
          <w:sz w:val="28"/>
          <w:szCs w:val="28"/>
        </w:rPr>
      </w:pPr>
      <w:r w:rsidRPr="00483F3A">
        <w:rPr>
          <w:color w:val="000000"/>
          <w:sz w:val="28"/>
          <w:szCs w:val="28"/>
        </w:rPr>
        <w:t xml:space="preserve">Третьей проблемой является нехватка подготовленных работников первичной медико-санитарной помощи. </w:t>
      </w:r>
      <w:r w:rsidR="002421E8" w:rsidRPr="00483F3A">
        <w:rPr>
          <w:color w:val="000000"/>
          <w:sz w:val="28"/>
          <w:szCs w:val="28"/>
        </w:rPr>
        <w:t>Низовой</w:t>
      </w:r>
      <w:r w:rsidRPr="00483F3A">
        <w:rPr>
          <w:color w:val="000000"/>
          <w:sz w:val="28"/>
          <w:szCs w:val="28"/>
        </w:rPr>
        <w:t xml:space="preserve"> персонал здравоохранения является основной силой в реализации основных проектов общественного здравоохранения в Китае, но его численность и структуру необходимо срочно увеличить и улучшить. Среди них врачи общей практики являются одним из нескольких видов специалистов, испытывающих острую нехватку. По состоянию на январь 2018 года количество врачей общей практики на 10 000 человек в Китае составляло 1,5, что далеко от достижения цели в 2–3 врача общей практики на 10 000 человек.</w:t>
      </w:r>
      <w:r w:rsidR="00A71F9E">
        <w:rPr>
          <w:rStyle w:val="aa"/>
          <w:color w:val="000000"/>
          <w:sz w:val="28"/>
          <w:szCs w:val="28"/>
        </w:rPr>
        <w:footnoteReference w:id="17"/>
      </w:r>
      <w:r w:rsidRPr="00483F3A">
        <w:rPr>
          <w:color w:val="000000"/>
          <w:sz w:val="28"/>
          <w:szCs w:val="28"/>
        </w:rPr>
        <w:t xml:space="preserve"> По-прежнему существует большой разрыв. также. Увеличение базовых услуг общественного здравоохранения не может соответствовать кадровому обеспечению, а низкая степень интеграции услуг делает эту проблему еще более </w:t>
      </w:r>
      <w:r w:rsidRPr="00483F3A">
        <w:rPr>
          <w:color w:val="000000"/>
          <w:sz w:val="28"/>
          <w:szCs w:val="28"/>
        </w:rPr>
        <w:lastRenderedPageBreak/>
        <w:t xml:space="preserve">заметной. Цзян </w:t>
      </w:r>
      <w:proofErr w:type="spellStart"/>
      <w:r w:rsidRPr="00483F3A">
        <w:rPr>
          <w:color w:val="000000"/>
          <w:sz w:val="28"/>
          <w:szCs w:val="28"/>
        </w:rPr>
        <w:t>Чуньхун</w:t>
      </w:r>
      <w:proofErr w:type="spellEnd"/>
      <w:r w:rsidRPr="00483F3A">
        <w:rPr>
          <w:color w:val="000000"/>
          <w:sz w:val="28"/>
          <w:szCs w:val="28"/>
        </w:rPr>
        <w:t xml:space="preserve"> и др. считают, что двумя ключевыми задачами в продвижении всеобщего охвата услугами здравоохранения в Китае являются улучшение качества человеческих ресурсов здравоохранения Китая и развитие низовых медицинских учреждений. Важным проявлением кадрового дефицита является возросшая загруженность имеющегося персонала. Исследование </w:t>
      </w:r>
      <w:proofErr w:type="spellStart"/>
      <w:r w:rsidRPr="00483F3A">
        <w:rPr>
          <w:color w:val="000000"/>
          <w:sz w:val="28"/>
          <w:szCs w:val="28"/>
        </w:rPr>
        <w:t>Shi</w:t>
      </w:r>
      <w:proofErr w:type="spellEnd"/>
      <w:r w:rsidRPr="00483F3A">
        <w:rPr>
          <w:color w:val="000000"/>
          <w:sz w:val="28"/>
          <w:szCs w:val="28"/>
        </w:rPr>
        <w:t xml:space="preserve"> </w:t>
      </w:r>
      <w:proofErr w:type="spellStart"/>
      <w:r w:rsidRPr="00483F3A">
        <w:rPr>
          <w:color w:val="000000"/>
          <w:sz w:val="28"/>
          <w:szCs w:val="28"/>
        </w:rPr>
        <w:t>et</w:t>
      </w:r>
      <w:proofErr w:type="spellEnd"/>
      <w:r w:rsidRPr="00483F3A">
        <w:rPr>
          <w:color w:val="000000"/>
          <w:sz w:val="28"/>
          <w:szCs w:val="28"/>
        </w:rPr>
        <w:t xml:space="preserve"> </w:t>
      </w:r>
      <w:proofErr w:type="spellStart"/>
      <w:r w:rsidRPr="00483F3A">
        <w:rPr>
          <w:color w:val="000000"/>
          <w:sz w:val="28"/>
          <w:szCs w:val="28"/>
        </w:rPr>
        <w:t>al</w:t>
      </w:r>
      <w:proofErr w:type="spellEnd"/>
      <w:r w:rsidRPr="00483F3A">
        <w:rPr>
          <w:color w:val="000000"/>
          <w:sz w:val="28"/>
          <w:szCs w:val="28"/>
        </w:rPr>
        <w:t>.  показало, что среди 10 626 врачей первичной медико-санитарной помощи 4 307 (41%) чувствовали себя крайне уставшими. Кроме того, рядовой медицинский персонал, как правило, имеет низкий уровень знаний, низкую академическую квалификацию и</w:t>
      </w:r>
      <w:r w:rsidR="00DE7F6A">
        <w:rPr>
          <w:color w:val="000000"/>
          <w:sz w:val="28"/>
          <w:szCs w:val="28"/>
        </w:rPr>
        <w:t xml:space="preserve"> низкие профессиональные звания</w:t>
      </w:r>
      <w:r w:rsidRPr="00483F3A">
        <w:rPr>
          <w:color w:val="000000"/>
          <w:sz w:val="28"/>
          <w:szCs w:val="28"/>
        </w:rPr>
        <w:t xml:space="preserve">. Нехватка рабочей силы и недостаточные возможности оказания услуг привели к серьезным негативным последствиям для реализации основных проектов общественного здравоохранения. Качественное исследование базовых услуг общественного здравоохранения в Пекине показало, что количество врачей общей практики недостаточно, а их профессиональные навыки низки для предоставления адекватных базовых услуг общественного здравоохранения </w:t>
      </w:r>
      <w:r w:rsidR="00122CFE">
        <w:rPr>
          <w:color w:val="000000"/>
          <w:sz w:val="28"/>
          <w:szCs w:val="28"/>
        </w:rPr>
        <w:t>жителям района</w:t>
      </w:r>
      <w:r w:rsidRPr="00483F3A">
        <w:rPr>
          <w:color w:val="000000"/>
          <w:sz w:val="28"/>
          <w:szCs w:val="28"/>
        </w:rPr>
        <w:t>. Однако в некоторых местах основное внимание уделяется только завершению базовых услуг общественного здравоохранения, игнорируя при этом проблемы нехватки рабочей силы, недостаточных возможностей обслуживания и эффективности предоставления услуг, что может привести к «мошенническим» явлениям.</w:t>
      </w:r>
    </w:p>
    <w:p w14:paraId="266EDEC6" w14:textId="77777777" w:rsidR="00483F3A" w:rsidRDefault="00483F3A" w:rsidP="00AE3145">
      <w:pPr>
        <w:pStyle w:val="af5"/>
        <w:spacing w:line="360" w:lineRule="auto"/>
        <w:ind w:firstLine="567"/>
        <w:jc w:val="both"/>
        <w:rPr>
          <w:color w:val="000000"/>
          <w:sz w:val="28"/>
          <w:szCs w:val="28"/>
        </w:rPr>
      </w:pPr>
      <w:r w:rsidRPr="00483F3A">
        <w:rPr>
          <w:color w:val="000000"/>
          <w:sz w:val="28"/>
          <w:szCs w:val="28"/>
        </w:rPr>
        <w:t xml:space="preserve">Четвертая проблема заключается в том, что базовая система общественного здравоохранения Китая по-прежнему имеет островной характер. В настоящее время реализация основных услуг общественного здравоохранения по-прежнему в основном осуществляется департаментом здравоохранения. Однако здоровье относится не только к физическому здоровью, но также включает комплексное психическое, психологическое, социальное, экологическое и моральное здоровье, которое отличается от традиционной деятельности общественного здравоохранения и также зависит от других факторов, помимо здравоохранения. Таким образом, на здоровье людей влияют и другие системы, помимо системы здравоохранения, такие как транспорт, сельское хозяйство, землепользование, </w:t>
      </w:r>
      <w:r w:rsidRPr="00483F3A">
        <w:rPr>
          <w:color w:val="000000"/>
          <w:sz w:val="28"/>
          <w:szCs w:val="28"/>
        </w:rPr>
        <w:lastRenderedPageBreak/>
        <w:t>недвижимость, общественная безопасность и образование, что требует совместной работы правительственных ведомств и организаций гражданского общества для решения сложных проблем здравоохранения. В последние годы «интеграция здравоохранения во все политики» стала важной политикой в ​​сфере здравоохране</w:t>
      </w:r>
      <w:r w:rsidR="00122CFE">
        <w:rPr>
          <w:color w:val="000000"/>
          <w:sz w:val="28"/>
          <w:szCs w:val="28"/>
        </w:rPr>
        <w:t>ния и благополучия Китая</w:t>
      </w:r>
      <w:r w:rsidRPr="00483F3A">
        <w:rPr>
          <w:color w:val="000000"/>
          <w:sz w:val="28"/>
          <w:szCs w:val="28"/>
        </w:rPr>
        <w:t xml:space="preserve">, которую также называют необходимым компонентом первичной </w:t>
      </w:r>
      <w:r w:rsidR="00122CFE">
        <w:rPr>
          <w:color w:val="000000"/>
          <w:sz w:val="28"/>
          <w:szCs w:val="28"/>
        </w:rPr>
        <w:t>медико-санитарной помощи</w:t>
      </w:r>
      <w:r w:rsidRPr="00483F3A">
        <w:rPr>
          <w:color w:val="000000"/>
          <w:sz w:val="28"/>
          <w:szCs w:val="28"/>
        </w:rPr>
        <w:t xml:space="preserve">. Хотя основные проекты общественного здравоохранения Китая начали осознавать влияние нездорового образа жизни на здоровье людей, социальные и экологические факторы, влияющие на здоровье, еще не привлекли достаточного внимания, и полагаться исключительно на индивидуальные изменения образа жизни далеко </w:t>
      </w:r>
      <w:r w:rsidR="002421E8" w:rsidRPr="00483F3A">
        <w:rPr>
          <w:color w:val="000000"/>
          <w:sz w:val="28"/>
          <w:szCs w:val="28"/>
        </w:rPr>
        <w:t>недостаточно</w:t>
      </w:r>
      <w:r w:rsidRPr="00483F3A">
        <w:rPr>
          <w:color w:val="000000"/>
          <w:sz w:val="28"/>
          <w:szCs w:val="28"/>
        </w:rPr>
        <w:t>. Например, люди могут вести правильный образ жизни и правильно питаться, но они не могут избежать негативных последствий для здоровья, вызванных вдыханием загрязненного воздуха во время физических упражнений, а также антибиотиками, гормонами и остатками пестицидов в рационе. С этой целью реализация базовых проектов общественного здравоохранения в Китае должна использовать хорошие возможности для работы с большим количеством партнеров и других секторов, не связанных со здравоохранением, для решения политических и структурных факторов, влияющих на здоровье, а не просто сосредотачиваться на</w:t>
      </w:r>
      <w:r w:rsidR="00DE7F6A">
        <w:rPr>
          <w:color w:val="000000"/>
          <w:sz w:val="28"/>
          <w:szCs w:val="28"/>
        </w:rPr>
        <w:t xml:space="preserve"> факторах индивидуального уровня</w:t>
      </w:r>
      <w:r w:rsidRPr="00483F3A">
        <w:rPr>
          <w:color w:val="000000"/>
          <w:sz w:val="28"/>
          <w:szCs w:val="28"/>
        </w:rPr>
        <w:t>.</w:t>
      </w:r>
    </w:p>
    <w:p w14:paraId="06651D29" w14:textId="77777777" w:rsidR="00483F3A" w:rsidRDefault="00483F3A" w:rsidP="00AE3145">
      <w:pPr>
        <w:pStyle w:val="af5"/>
        <w:spacing w:line="360" w:lineRule="auto"/>
        <w:ind w:firstLine="567"/>
        <w:jc w:val="both"/>
        <w:rPr>
          <w:color w:val="000000"/>
          <w:sz w:val="28"/>
          <w:szCs w:val="28"/>
        </w:rPr>
      </w:pPr>
      <w:r w:rsidRPr="00483F3A">
        <w:rPr>
          <w:color w:val="000000"/>
          <w:sz w:val="28"/>
          <w:szCs w:val="28"/>
        </w:rPr>
        <w:t xml:space="preserve">Реализация проектов базового общественного здравоохранения постепенно способствует реализации ВОУЗ в Китае. Реализация базового общественного здравоохранения в моей стране также может служить примером для ВОУЗ в других странах. Базовые услуги общественного здравоохранения Китая в основном ориентированы на ключевые группы и предоставляют услуги всему населению и на протяжении всего жизненного цикла. Система финансового финансирования, поддерживаемая государственным финансированием, может обеспечить большую справедливость и доступность, а нынешние базовые услуги общественного здравоохранения движутся в направлении «Интеграция медицины и профилактики», формируется более интегрированная система здравоохранения. </w:t>
      </w:r>
      <w:r w:rsidRPr="00483F3A">
        <w:rPr>
          <w:color w:val="000000"/>
          <w:sz w:val="28"/>
          <w:szCs w:val="28"/>
        </w:rPr>
        <w:lastRenderedPageBreak/>
        <w:t>Можно сказать, что базовая система общественного здравоохранения и все более надежная система медицинского обеспечения моей страны совместно способствовали реализации всеобщего охвата услугами здравоохранения, но все еще существуют некоторые проблемы</w:t>
      </w:r>
      <w:r w:rsidR="002421E8" w:rsidRPr="00483F3A">
        <w:rPr>
          <w:color w:val="000000"/>
          <w:sz w:val="28"/>
          <w:szCs w:val="28"/>
        </w:rPr>
        <w:t>,</w:t>
      </w:r>
      <w:r w:rsidRPr="00483F3A">
        <w:rPr>
          <w:color w:val="000000"/>
          <w:sz w:val="28"/>
          <w:szCs w:val="28"/>
        </w:rPr>
        <w:t xml:space="preserve"> и проблемы, с которыми необходимо столкнуться в этом процессе. С этой целью в будущем, уделяя внимание численности обслуживающего населения, уровням финансирования и т. д., мы должны также сосредоточиться на оптимизации проектов обслуживания, повышении качества и эффективности услуг и т. д., а также включать в оценку показатели результатов здравоохранения. оценка и целевое управление.</w:t>
      </w:r>
    </w:p>
    <w:p w14:paraId="701C6F74" w14:textId="77777777" w:rsidR="004700C1" w:rsidRDefault="004700C1" w:rsidP="00AE3145">
      <w:pPr>
        <w:pStyle w:val="af5"/>
        <w:spacing w:line="360" w:lineRule="auto"/>
        <w:ind w:firstLine="567"/>
        <w:jc w:val="both"/>
        <w:rPr>
          <w:b/>
          <w:color w:val="000000"/>
          <w:sz w:val="28"/>
          <w:szCs w:val="28"/>
        </w:rPr>
      </w:pPr>
      <w:r w:rsidRPr="004700C1">
        <w:rPr>
          <w:b/>
          <w:color w:val="000000"/>
          <w:sz w:val="28"/>
          <w:szCs w:val="28"/>
        </w:rPr>
        <w:t>Реализация программы «Здоровый Китай».</w:t>
      </w:r>
    </w:p>
    <w:p w14:paraId="0DECB2E0" w14:textId="77777777" w:rsidR="00102F57" w:rsidRDefault="00102F57" w:rsidP="00AE3145">
      <w:pPr>
        <w:pStyle w:val="af5"/>
        <w:spacing w:line="360" w:lineRule="auto"/>
        <w:ind w:firstLine="567"/>
        <w:jc w:val="both"/>
        <w:rPr>
          <w:color w:val="000000"/>
          <w:sz w:val="28"/>
          <w:szCs w:val="28"/>
        </w:rPr>
      </w:pPr>
      <w:r>
        <w:rPr>
          <w:color w:val="000000"/>
          <w:sz w:val="28"/>
          <w:szCs w:val="28"/>
        </w:rPr>
        <w:t xml:space="preserve">Программа «Здоровый Китай» </w:t>
      </w:r>
      <w:r w:rsidR="00536EC5">
        <w:rPr>
          <w:color w:val="000000"/>
          <w:sz w:val="28"/>
          <w:szCs w:val="28"/>
        </w:rPr>
        <w:t>актуализирует на себе проблему</w:t>
      </w:r>
      <w:r>
        <w:rPr>
          <w:color w:val="000000"/>
          <w:sz w:val="28"/>
          <w:szCs w:val="28"/>
        </w:rPr>
        <w:t xml:space="preserve"> профилактик</w:t>
      </w:r>
      <w:r w:rsidR="00536EC5">
        <w:rPr>
          <w:color w:val="000000"/>
          <w:sz w:val="28"/>
          <w:szCs w:val="28"/>
        </w:rPr>
        <w:t>и</w:t>
      </w:r>
      <w:r>
        <w:rPr>
          <w:color w:val="000000"/>
          <w:sz w:val="28"/>
          <w:szCs w:val="28"/>
        </w:rPr>
        <w:t xml:space="preserve"> здоровья населения</w:t>
      </w:r>
      <w:r w:rsidR="00536EC5">
        <w:rPr>
          <w:color w:val="000000"/>
          <w:sz w:val="28"/>
          <w:szCs w:val="28"/>
        </w:rPr>
        <w:t xml:space="preserve">. Профилактика — это отличный вектор на </w:t>
      </w:r>
      <w:r>
        <w:rPr>
          <w:color w:val="000000"/>
          <w:sz w:val="28"/>
          <w:szCs w:val="28"/>
        </w:rPr>
        <w:t>предотвращени</w:t>
      </w:r>
      <w:r w:rsidR="00536EC5">
        <w:rPr>
          <w:color w:val="000000"/>
          <w:sz w:val="28"/>
          <w:szCs w:val="28"/>
        </w:rPr>
        <w:t>е</w:t>
      </w:r>
      <w:r>
        <w:rPr>
          <w:color w:val="000000"/>
          <w:sz w:val="28"/>
          <w:szCs w:val="28"/>
        </w:rPr>
        <w:t xml:space="preserve"> заболеваний населения</w:t>
      </w:r>
      <w:r w:rsidR="00536EC5">
        <w:rPr>
          <w:color w:val="000000"/>
          <w:sz w:val="28"/>
          <w:szCs w:val="28"/>
        </w:rPr>
        <w:t xml:space="preserve"> ещё на раннем этапе, предотвращая тяжелые последствия болезней. А, профилактика способствует увеличению здорового населения и поддержанию высокого уровня здоровья нации.</w:t>
      </w:r>
    </w:p>
    <w:p w14:paraId="4C96E70F" w14:textId="77777777" w:rsidR="00536EC5" w:rsidRDefault="00536EC5" w:rsidP="00AE3145">
      <w:pPr>
        <w:pStyle w:val="af5"/>
        <w:spacing w:line="360" w:lineRule="auto"/>
        <w:ind w:firstLine="567"/>
        <w:jc w:val="both"/>
        <w:rPr>
          <w:color w:val="000000"/>
          <w:sz w:val="28"/>
          <w:szCs w:val="28"/>
        </w:rPr>
      </w:pPr>
      <w:r w:rsidRPr="00536EC5">
        <w:rPr>
          <w:color w:val="000000"/>
          <w:sz w:val="28"/>
          <w:szCs w:val="28"/>
        </w:rPr>
        <w:t>Стратегия «Здоровый Китай» — это важное решение и развертывание, принятое 19-м Национальным конгрессом Коммунистической партии Китая. Программа планирования «Здоровый Китай 2030» и План действий «Здоровый Китай» были опубликованы один за другим, что ознаменовало полный этап реализации строительства «Здорового Китая».</w:t>
      </w:r>
      <w:r w:rsidR="00BE68C6">
        <w:rPr>
          <w:rStyle w:val="aa"/>
          <w:color w:val="000000"/>
          <w:sz w:val="28"/>
          <w:szCs w:val="28"/>
        </w:rPr>
        <w:footnoteReference w:id="18"/>
      </w:r>
      <w:r w:rsidRPr="00536EC5">
        <w:rPr>
          <w:color w:val="000000"/>
          <w:sz w:val="28"/>
          <w:szCs w:val="28"/>
        </w:rPr>
        <w:t xml:space="preserve"> С точки зрения профилактической медицины и общественного здравоохранения в этом исследовании анализируются проблемы, с которыми сталкивается строительство «Здорового Китая». Согласно поручению генерального секретаря Си Цзиньпина по четыр</w:t>
      </w:r>
      <w:r w:rsidR="006051D3">
        <w:rPr>
          <w:color w:val="000000"/>
          <w:sz w:val="28"/>
          <w:szCs w:val="28"/>
        </w:rPr>
        <w:t xml:space="preserve">ем функциональным направлениям </w:t>
      </w:r>
      <w:r w:rsidR="006051D3" w:rsidRPr="00536EC5">
        <w:rPr>
          <w:color w:val="000000"/>
          <w:sz w:val="28"/>
          <w:szCs w:val="28"/>
        </w:rPr>
        <w:t>китайских научно-технических организаций</w:t>
      </w:r>
      <w:r w:rsidR="006051D3">
        <w:rPr>
          <w:color w:val="000000"/>
          <w:sz w:val="28"/>
          <w:szCs w:val="28"/>
        </w:rPr>
        <w:t xml:space="preserve">: </w:t>
      </w:r>
      <w:r w:rsidRPr="00536EC5">
        <w:rPr>
          <w:color w:val="000000"/>
          <w:sz w:val="28"/>
          <w:szCs w:val="28"/>
        </w:rPr>
        <w:t xml:space="preserve">обслуживание </w:t>
      </w:r>
      <w:r w:rsidRPr="00536EC5">
        <w:rPr>
          <w:color w:val="000000"/>
          <w:sz w:val="28"/>
          <w:szCs w:val="28"/>
        </w:rPr>
        <w:lastRenderedPageBreak/>
        <w:t>научных и технических работников, инновационное развитие, повышение научной грамотности населения</w:t>
      </w:r>
      <w:r w:rsidR="006051D3">
        <w:rPr>
          <w:color w:val="000000"/>
          <w:sz w:val="28"/>
          <w:szCs w:val="28"/>
        </w:rPr>
        <w:t xml:space="preserve"> и принятие решений госорганами.</w:t>
      </w:r>
    </w:p>
    <w:p w14:paraId="542B0051" w14:textId="77777777" w:rsidR="0004145E" w:rsidRDefault="0004145E" w:rsidP="00AE3145">
      <w:pPr>
        <w:pStyle w:val="af5"/>
        <w:spacing w:line="360" w:lineRule="auto"/>
        <w:ind w:firstLine="567"/>
        <w:jc w:val="both"/>
        <w:rPr>
          <w:color w:val="000000"/>
          <w:sz w:val="28"/>
          <w:szCs w:val="28"/>
        </w:rPr>
      </w:pPr>
      <w:r w:rsidRPr="0004145E">
        <w:rPr>
          <w:color w:val="000000"/>
          <w:sz w:val="28"/>
          <w:szCs w:val="28"/>
        </w:rPr>
        <w:t>В отчете 19-го Национального конгресса Коммунистической партии Китая подчеркивалась «реализация Стратегии здорового Китая» и выдвигались четкие требования при разработке «улучшения защиты и повышения уровня жизни людей, а также укрепления и инноваций социального управления» в специальная глава. Реализация стратегии «Здоровый Китай» осуществляется на фоне того, что социализм с китайской спецификой вступил в новую эпоху, уровень жизни людей продолжает улучшаться, а традиционная модель медицинского обслуживания, ориентированная на лечение болезней, не способна удовлетворить потребности людей в здравоохранении. Для глубокой реализации стратегии «Здоровый Китай» нам необходимо планировать услуги здравоохранения с точки зрения всего жизненного цикла, всего медицинского обслуживания и защиты всего населения.</w:t>
      </w:r>
    </w:p>
    <w:p w14:paraId="10B8036A" w14:textId="77777777" w:rsidR="0004145E" w:rsidRDefault="0004145E" w:rsidP="00AE3145">
      <w:pPr>
        <w:pStyle w:val="af5"/>
        <w:spacing w:line="360" w:lineRule="auto"/>
        <w:ind w:firstLine="567"/>
        <w:jc w:val="both"/>
        <w:rPr>
          <w:b/>
          <w:color w:val="000000"/>
          <w:sz w:val="28"/>
          <w:szCs w:val="28"/>
        </w:rPr>
      </w:pPr>
      <w:r w:rsidRPr="0004145E">
        <w:rPr>
          <w:b/>
          <w:color w:val="000000"/>
          <w:sz w:val="28"/>
          <w:szCs w:val="28"/>
        </w:rPr>
        <w:t>Планирование медицинских услуг с точки зрения всего жизненного пути.</w:t>
      </w:r>
    </w:p>
    <w:p w14:paraId="7E67A0C4" w14:textId="77777777" w:rsidR="0004145E" w:rsidRPr="0004145E" w:rsidRDefault="0004145E" w:rsidP="00AE3145">
      <w:pPr>
        <w:pStyle w:val="af5"/>
        <w:spacing w:line="360" w:lineRule="auto"/>
        <w:ind w:firstLine="567"/>
        <w:jc w:val="both"/>
        <w:rPr>
          <w:color w:val="000000"/>
          <w:sz w:val="28"/>
          <w:szCs w:val="28"/>
        </w:rPr>
      </w:pPr>
      <w:r w:rsidRPr="0004145E">
        <w:rPr>
          <w:color w:val="000000"/>
          <w:sz w:val="28"/>
          <w:szCs w:val="28"/>
        </w:rPr>
        <w:t>Генеральный секретарь Си Цзиньпин отметил, что «мы должны неуклонно реализовывать принцип приоритета профилактики, придерживаться сочетания профилактики и лечения, совместной профилактики и контроля, массовой профилактики и контроля, стремиться обеспечить людям полный жизненный цикл здоровья»</w:t>
      </w:r>
      <w:r w:rsidR="002421E8" w:rsidRPr="0004145E">
        <w:rPr>
          <w:color w:val="000000"/>
          <w:sz w:val="28"/>
          <w:szCs w:val="28"/>
        </w:rPr>
        <w:t>,</w:t>
      </w:r>
      <w:r w:rsidRPr="0004145E">
        <w:rPr>
          <w:color w:val="000000"/>
          <w:sz w:val="28"/>
          <w:szCs w:val="28"/>
        </w:rPr>
        <w:t xml:space="preserve"> и здравоохранение». «Мы должны улучшить национальную политику здравоохранения, предоставляя населению комплексные и полноценные медицинские услуги». Это требует от нас целенаправленного анализа физиологических особенностей и рисков для здоровья людей на разных этапах жизни, а затем оказания адресных услуг.</w:t>
      </w:r>
    </w:p>
    <w:p w14:paraId="688F864C" w14:textId="77777777" w:rsidR="0004145E" w:rsidRPr="0004145E" w:rsidRDefault="0004145E" w:rsidP="00AE3145">
      <w:pPr>
        <w:pStyle w:val="af5"/>
        <w:spacing w:line="360" w:lineRule="auto"/>
        <w:ind w:firstLine="567"/>
        <w:jc w:val="both"/>
        <w:rPr>
          <w:color w:val="000000"/>
          <w:sz w:val="28"/>
          <w:szCs w:val="28"/>
        </w:rPr>
      </w:pPr>
      <w:r w:rsidRPr="0004145E">
        <w:rPr>
          <w:rFonts w:ascii="MS Gothic" w:eastAsia="MS Gothic" w:hAnsi="MS Gothic" w:cs="MS Gothic" w:hint="eastAsia"/>
          <w:color w:val="000000"/>
          <w:sz w:val="28"/>
          <w:szCs w:val="28"/>
        </w:rPr>
        <w:t xml:space="preserve">　　</w:t>
      </w:r>
      <w:r w:rsidRPr="0004145E">
        <w:rPr>
          <w:color w:val="000000"/>
          <w:sz w:val="28"/>
          <w:szCs w:val="28"/>
        </w:rPr>
        <w:t>При планировании медицинских услуг с точки зрения жизненного цикла главным приоритетом является здоровье матери и ребенка и образ жизни на протяжении всей их жизни. Наша страна всегда придавала большое значение охране здоровья матери и ребенка посредство</w:t>
      </w:r>
      <w:r w:rsidRPr="0004145E">
        <w:rPr>
          <w:rFonts w:hint="eastAsia"/>
          <w:color w:val="000000"/>
          <w:sz w:val="28"/>
          <w:szCs w:val="28"/>
        </w:rPr>
        <w:t>м</w:t>
      </w:r>
      <w:r w:rsidRPr="0004145E">
        <w:rPr>
          <w:color w:val="000000"/>
          <w:sz w:val="28"/>
          <w:szCs w:val="28"/>
        </w:rPr>
        <w:t xml:space="preserve"> предоставления субсидий на роды </w:t>
      </w:r>
      <w:r w:rsidRPr="0004145E">
        <w:rPr>
          <w:color w:val="000000"/>
          <w:sz w:val="28"/>
          <w:szCs w:val="28"/>
        </w:rPr>
        <w:lastRenderedPageBreak/>
        <w:t>в сельских больницах, лечения врожденных дефектов, управления здоровьем матери и ребенка, а также планов питательного питания для детей в бедных районах, показатели здоровья матери и ребенка в нашей стране. выше, чем в стр</w:t>
      </w:r>
      <w:r w:rsidRPr="0004145E">
        <w:rPr>
          <w:rFonts w:hint="eastAsia"/>
          <w:color w:val="000000"/>
          <w:sz w:val="28"/>
          <w:szCs w:val="28"/>
        </w:rPr>
        <w:t>анах</w:t>
      </w:r>
      <w:r w:rsidRPr="0004145E">
        <w:rPr>
          <w:color w:val="000000"/>
          <w:sz w:val="28"/>
          <w:szCs w:val="28"/>
        </w:rPr>
        <w:t xml:space="preserve"> с таким же доходом и близких к странам с высоким уровнем дохода. Но в то же время растут новые риски, такие как близорукость и ожирение у детей, а также увеличивается неравенство в состоянии здоровья детей между городскими и сельскими районами и семья</w:t>
      </w:r>
      <w:r w:rsidRPr="0004145E">
        <w:rPr>
          <w:rFonts w:hint="eastAsia"/>
          <w:color w:val="000000"/>
          <w:sz w:val="28"/>
          <w:szCs w:val="28"/>
        </w:rPr>
        <w:t>ми</w:t>
      </w:r>
      <w:r w:rsidRPr="0004145E">
        <w:rPr>
          <w:color w:val="000000"/>
          <w:sz w:val="28"/>
          <w:szCs w:val="28"/>
        </w:rPr>
        <w:t xml:space="preserve"> с разным уровнем дохода. Кроме того, проблемы безопасности пищевых продуктов и лекарств, связанные с детьми. становятся все более заметными. Эти проблемы необходимо решать посредством эффективного санитарного просвещения, усиления поддержки сельского на</w:t>
      </w:r>
      <w:r w:rsidRPr="0004145E">
        <w:rPr>
          <w:rFonts w:hint="eastAsia"/>
          <w:color w:val="000000"/>
          <w:sz w:val="28"/>
          <w:szCs w:val="28"/>
        </w:rPr>
        <w:t>селения</w:t>
      </w:r>
      <w:r w:rsidRPr="0004145E">
        <w:rPr>
          <w:color w:val="000000"/>
          <w:sz w:val="28"/>
          <w:szCs w:val="28"/>
        </w:rPr>
        <w:t xml:space="preserve"> и населения с низкими доходами, а также усиления рыночного регулирования.</w:t>
      </w:r>
    </w:p>
    <w:p w14:paraId="651FFEA1" w14:textId="77777777" w:rsidR="0004145E" w:rsidRPr="0004145E" w:rsidRDefault="0004145E" w:rsidP="00AE3145">
      <w:pPr>
        <w:pStyle w:val="af5"/>
        <w:spacing w:line="360" w:lineRule="auto"/>
        <w:ind w:firstLine="567"/>
        <w:jc w:val="both"/>
        <w:rPr>
          <w:color w:val="000000"/>
          <w:sz w:val="28"/>
          <w:szCs w:val="28"/>
        </w:rPr>
      </w:pPr>
      <w:r w:rsidRPr="0004145E">
        <w:rPr>
          <w:rFonts w:ascii="MS Gothic" w:eastAsia="MS Gothic" w:hAnsi="MS Gothic" w:cs="MS Gothic" w:hint="eastAsia"/>
          <w:color w:val="000000"/>
          <w:sz w:val="28"/>
          <w:szCs w:val="28"/>
        </w:rPr>
        <w:t xml:space="preserve">　　</w:t>
      </w:r>
      <w:r w:rsidRPr="0004145E">
        <w:rPr>
          <w:color w:val="000000"/>
          <w:sz w:val="28"/>
          <w:szCs w:val="28"/>
        </w:rPr>
        <w:t>Чтобы понять это с точки зрения всего жизненного пути, мы должны также осознать, что личные жизненные привычки оказывают важное влияние на здоровье в контексте того, что спектр заболеваний в моей стране сместился в сторону хронических заболеваний. Санита</w:t>
      </w:r>
      <w:r w:rsidRPr="0004145E">
        <w:rPr>
          <w:rFonts w:hint="eastAsia"/>
          <w:color w:val="000000"/>
          <w:sz w:val="28"/>
          <w:szCs w:val="28"/>
        </w:rPr>
        <w:t>рное</w:t>
      </w:r>
      <w:r w:rsidRPr="0004145E">
        <w:rPr>
          <w:color w:val="000000"/>
          <w:sz w:val="28"/>
          <w:szCs w:val="28"/>
        </w:rPr>
        <w:t xml:space="preserve"> просвещение и управление здоровьем пожилых людей были включены в национальный пакет базовых государственных медицинских услуг, который финансируется правительством и предоставляется бесплатно городским и сельским жителям. Однако повышение медицинской </w:t>
      </w:r>
      <w:r w:rsidRPr="0004145E">
        <w:rPr>
          <w:rFonts w:hint="eastAsia"/>
          <w:color w:val="000000"/>
          <w:sz w:val="28"/>
          <w:szCs w:val="28"/>
        </w:rPr>
        <w:t>грамотности</w:t>
      </w:r>
      <w:r w:rsidRPr="0004145E">
        <w:rPr>
          <w:color w:val="000000"/>
          <w:sz w:val="28"/>
          <w:szCs w:val="28"/>
        </w:rPr>
        <w:t xml:space="preserve"> всего населения — это сложный и комплексный проект. Овладение правильными знаниями о здоровье, разумное питание, контроль над табаком и алкоголем, укрепление психического здоровья и т. д. — все это требует постоянного, многопланового и тонкого </w:t>
      </w:r>
      <w:r w:rsidRPr="0004145E">
        <w:rPr>
          <w:rFonts w:hint="eastAsia"/>
          <w:color w:val="000000"/>
          <w:sz w:val="28"/>
          <w:szCs w:val="28"/>
        </w:rPr>
        <w:t>вмешательства</w:t>
      </w:r>
      <w:r w:rsidR="002421E8" w:rsidRPr="0004145E">
        <w:rPr>
          <w:color w:val="000000"/>
          <w:sz w:val="28"/>
          <w:szCs w:val="28"/>
        </w:rPr>
        <w:t>.,</w:t>
      </w:r>
      <w:r w:rsidRPr="0004145E">
        <w:rPr>
          <w:color w:val="000000"/>
          <w:sz w:val="28"/>
          <w:szCs w:val="28"/>
        </w:rPr>
        <w:t xml:space="preserve"> что требует участия всего общества. Уделять внимание и вкладывать средства, а также повышать личное осознание ответственности за собственное здоровье.</w:t>
      </w:r>
    </w:p>
    <w:p w14:paraId="17784B58" w14:textId="77777777" w:rsidR="0004145E" w:rsidRPr="0004145E" w:rsidRDefault="0004145E" w:rsidP="00AE3145">
      <w:pPr>
        <w:pStyle w:val="af5"/>
        <w:spacing w:line="360" w:lineRule="auto"/>
        <w:ind w:firstLine="567"/>
        <w:jc w:val="both"/>
        <w:rPr>
          <w:b/>
          <w:color w:val="000000"/>
          <w:sz w:val="28"/>
          <w:szCs w:val="28"/>
        </w:rPr>
      </w:pPr>
      <w:r w:rsidRPr="0004145E">
        <w:rPr>
          <w:rFonts w:ascii="MS Gothic" w:eastAsia="MS Gothic" w:hAnsi="MS Gothic" w:cs="MS Gothic" w:hint="eastAsia"/>
          <w:b/>
          <w:color w:val="000000"/>
          <w:sz w:val="28"/>
          <w:szCs w:val="28"/>
        </w:rPr>
        <w:t xml:space="preserve">　　</w:t>
      </w:r>
      <w:r w:rsidRPr="0004145E">
        <w:rPr>
          <w:b/>
          <w:color w:val="000000"/>
          <w:sz w:val="28"/>
          <w:szCs w:val="28"/>
        </w:rPr>
        <w:t>Планирование медицинских услуг с точки зрения комплексного медицинского обслуживания</w:t>
      </w:r>
    </w:p>
    <w:p w14:paraId="7CEF352C" w14:textId="77777777" w:rsidR="0004145E" w:rsidRPr="0004145E" w:rsidRDefault="009A6664" w:rsidP="00AE3145">
      <w:pPr>
        <w:pStyle w:val="af5"/>
        <w:spacing w:line="360" w:lineRule="auto"/>
        <w:ind w:firstLine="567"/>
        <w:jc w:val="both"/>
        <w:rPr>
          <w:color w:val="000000"/>
          <w:sz w:val="28"/>
          <w:szCs w:val="28"/>
        </w:rPr>
      </w:pPr>
      <w:r>
        <w:rPr>
          <w:color w:val="000000"/>
          <w:sz w:val="28"/>
          <w:szCs w:val="28"/>
        </w:rPr>
        <w:lastRenderedPageBreak/>
        <w:t>Государство</w:t>
      </w:r>
      <w:r w:rsidR="0004145E" w:rsidRPr="0004145E">
        <w:rPr>
          <w:color w:val="000000"/>
          <w:sz w:val="28"/>
          <w:szCs w:val="28"/>
        </w:rPr>
        <w:t xml:space="preserve"> придержива</w:t>
      </w:r>
      <w:r>
        <w:rPr>
          <w:color w:val="000000"/>
          <w:sz w:val="28"/>
          <w:szCs w:val="28"/>
        </w:rPr>
        <w:t>ет</w:t>
      </w:r>
      <w:r w:rsidR="0004145E" w:rsidRPr="0004145E">
        <w:rPr>
          <w:color w:val="000000"/>
          <w:sz w:val="28"/>
          <w:szCs w:val="28"/>
        </w:rPr>
        <w:t xml:space="preserve">ся </w:t>
      </w:r>
      <w:r>
        <w:rPr>
          <w:color w:val="000000"/>
          <w:sz w:val="28"/>
          <w:szCs w:val="28"/>
        </w:rPr>
        <w:t xml:space="preserve">политики </w:t>
      </w:r>
      <w:r w:rsidR="0004145E" w:rsidRPr="0004145E">
        <w:rPr>
          <w:color w:val="000000"/>
          <w:sz w:val="28"/>
          <w:szCs w:val="28"/>
        </w:rPr>
        <w:t xml:space="preserve">общественного благосостояния </w:t>
      </w:r>
      <w:r>
        <w:rPr>
          <w:color w:val="000000"/>
          <w:sz w:val="28"/>
          <w:szCs w:val="28"/>
        </w:rPr>
        <w:t>и здоровья нации, акцентируя внимание на</w:t>
      </w:r>
      <w:r w:rsidR="0004145E" w:rsidRPr="0004145E">
        <w:rPr>
          <w:color w:val="000000"/>
          <w:sz w:val="28"/>
          <w:szCs w:val="28"/>
        </w:rPr>
        <w:t xml:space="preserve"> постоянно</w:t>
      </w:r>
      <w:r>
        <w:rPr>
          <w:color w:val="000000"/>
          <w:sz w:val="28"/>
          <w:szCs w:val="28"/>
        </w:rPr>
        <w:t>м совершенствовании системы, расширении</w:t>
      </w:r>
      <w:r w:rsidR="0004145E" w:rsidRPr="0004145E">
        <w:rPr>
          <w:color w:val="000000"/>
          <w:sz w:val="28"/>
          <w:szCs w:val="28"/>
        </w:rPr>
        <w:t xml:space="preserve"> </w:t>
      </w:r>
      <w:r>
        <w:rPr>
          <w:color w:val="000000"/>
          <w:sz w:val="28"/>
          <w:szCs w:val="28"/>
        </w:rPr>
        <w:t>списка медицинских услуг и повышении их</w:t>
      </w:r>
      <w:r w:rsidR="0004145E" w:rsidRPr="0004145E">
        <w:rPr>
          <w:color w:val="000000"/>
          <w:sz w:val="28"/>
          <w:szCs w:val="28"/>
        </w:rPr>
        <w:t xml:space="preserve"> качеств</w:t>
      </w:r>
      <w:r>
        <w:rPr>
          <w:color w:val="000000"/>
          <w:sz w:val="28"/>
          <w:szCs w:val="28"/>
        </w:rPr>
        <w:t>а. Ч</w:t>
      </w:r>
      <w:r w:rsidR="0004145E" w:rsidRPr="0004145E">
        <w:rPr>
          <w:color w:val="000000"/>
          <w:sz w:val="28"/>
          <w:szCs w:val="28"/>
        </w:rPr>
        <w:t>тобы широкие массы людей могли пользоваться справедливыми, доступными, систематическими и постоянными медицински</w:t>
      </w:r>
      <w:r>
        <w:rPr>
          <w:color w:val="000000"/>
          <w:sz w:val="28"/>
          <w:szCs w:val="28"/>
        </w:rPr>
        <w:t>ми услугами</w:t>
      </w:r>
      <w:r w:rsidR="0004145E" w:rsidRPr="0004145E">
        <w:rPr>
          <w:color w:val="000000"/>
          <w:sz w:val="28"/>
          <w:szCs w:val="28"/>
        </w:rPr>
        <w:t>, таки</w:t>
      </w:r>
      <w:r>
        <w:rPr>
          <w:color w:val="000000"/>
          <w:sz w:val="28"/>
          <w:szCs w:val="28"/>
        </w:rPr>
        <w:t>ми</w:t>
      </w:r>
      <w:r w:rsidR="0004145E" w:rsidRPr="0004145E">
        <w:rPr>
          <w:color w:val="000000"/>
          <w:sz w:val="28"/>
          <w:szCs w:val="28"/>
        </w:rPr>
        <w:t xml:space="preserve"> как профилактика, лечение, реабилитация и укрепление здоровья. Это важная цель построения системы медицинского обслуживания, а также </w:t>
      </w:r>
      <w:r>
        <w:rPr>
          <w:color w:val="000000"/>
          <w:sz w:val="28"/>
          <w:szCs w:val="28"/>
        </w:rPr>
        <w:t xml:space="preserve">траектория </w:t>
      </w:r>
      <w:r w:rsidR="0004145E" w:rsidRPr="0004145E">
        <w:rPr>
          <w:color w:val="000000"/>
          <w:sz w:val="28"/>
          <w:szCs w:val="28"/>
        </w:rPr>
        <w:t>планирования медицинских услуг с точки зрения комплексного медицинского обслуживания.</w:t>
      </w:r>
    </w:p>
    <w:p w14:paraId="7FD7E0C0" w14:textId="77777777" w:rsidR="0077282D" w:rsidRDefault="0004145E" w:rsidP="00AE3145">
      <w:pPr>
        <w:pStyle w:val="af5"/>
        <w:spacing w:line="360" w:lineRule="auto"/>
        <w:ind w:firstLine="567"/>
        <w:jc w:val="both"/>
        <w:rPr>
          <w:color w:val="000000"/>
          <w:sz w:val="28"/>
          <w:szCs w:val="28"/>
        </w:rPr>
      </w:pPr>
      <w:r w:rsidRPr="0004145E">
        <w:rPr>
          <w:rFonts w:ascii="MS Gothic" w:eastAsia="MS Gothic" w:hAnsi="MS Gothic" w:cs="MS Gothic" w:hint="eastAsia"/>
          <w:color w:val="000000"/>
          <w:sz w:val="28"/>
          <w:szCs w:val="28"/>
        </w:rPr>
        <w:t xml:space="preserve">　　</w:t>
      </w:r>
      <w:r w:rsidRPr="0004145E">
        <w:rPr>
          <w:color w:val="000000"/>
          <w:sz w:val="28"/>
          <w:szCs w:val="28"/>
        </w:rPr>
        <w:t xml:space="preserve">Профилактическая </w:t>
      </w:r>
      <w:r w:rsidR="009A6664">
        <w:rPr>
          <w:color w:val="000000"/>
          <w:sz w:val="28"/>
          <w:szCs w:val="28"/>
        </w:rPr>
        <w:t xml:space="preserve">медицинская </w:t>
      </w:r>
      <w:r w:rsidRPr="0004145E">
        <w:rPr>
          <w:color w:val="000000"/>
          <w:sz w:val="28"/>
          <w:szCs w:val="28"/>
        </w:rPr>
        <w:t>помощь направлена ​​на устранение основных рисков для здоровья</w:t>
      </w:r>
      <w:r w:rsidR="009A6664">
        <w:rPr>
          <w:color w:val="000000"/>
          <w:sz w:val="28"/>
          <w:szCs w:val="28"/>
        </w:rPr>
        <w:t xml:space="preserve"> граждан</w:t>
      </w:r>
      <w:r w:rsidRPr="0004145E">
        <w:rPr>
          <w:color w:val="000000"/>
          <w:sz w:val="28"/>
          <w:szCs w:val="28"/>
        </w:rPr>
        <w:t>. На ра</w:t>
      </w:r>
      <w:r w:rsidR="009A6664">
        <w:rPr>
          <w:color w:val="000000"/>
          <w:sz w:val="28"/>
          <w:szCs w:val="28"/>
        </w:rPr>
        <w:t xml:space="preserve">нних этапах реформ и открытости, </w:t>
      </w:r>
      <w:r w:rsidRPr="0004145E">
        <w:rPr>
          <w:color w:val="000000"/>
          <w:sz w:val="28"/>
          <w:szCs w:val="28"/>
        </w:rPr>
        <w:t xml:space="preserve">в основном </w:t>
      </w:r>
      <w:r w:rsidR="009A6664">
        <w:rPr>
          <w:color w:val="000000"/>
          <w:sz w:val="28"/>
          <w:szCs w:val="28"/>
        </w:rPr>
        <w:t>решались</w:t>
      </w:r>
      <w:r w:rsidRPr="0004145E">
        <w:rPr>
          <w:color w:val="000000"/>
          <w:sz w:val="28"/>
          <w:szCs w:val="28"/>
        </w:rPr>
        <w:t xml:space="preserve"> проблем</w:t>
      </w:r>
      <w:r w:rsidR="009A6664">
        <w:rPr>
          <w:color w:val="000000"/>
          <w:sz w:val="28"/>
          <w:szCs w:val="28"/>
        </w:rPr>
        <w:t>ы</w:t>
      </w:r>
      <w:r w:rsidRPr="0004145E">
        <w:rPr>
          <w:color w:val="000000"/>
          <w:sz w:val="28"/>
          <w:szCs w:val="28"/>
        </w:rPr>
        <w:t xml:space="preserve"> инфекционных заболеваний, вызванных санитарией окружающей среды. В ответ на нынешние заболевания, </w:t>
      </w:r>
      <w:r w:rsidRPr="0004145E">
        <w:rPr>
          <w:rFonts w:hint="eastAsia"/>
          <w:color w:val="000000"/>
          <w:sz w:val="28"/>
          <w:szCs w:val="28"/>
        </w:rPr>
        <w:t>связанные</w:t>
      </w:r>
      <w:r w:rsidRPr="0004145E">
        <w:rPr>
          <w:color w:val="000000"/>
          <w:sz w:val="28"/>
          <w:szCs w:val="28"/>
        </w:rPr>
        <w:t xml:space="preserve"> с образом жизни, основное вн</w:t>
      </w:r>
      <w:r w:rsidR="009A6664">
        <w:rPr>
          <w:color w:val="000000"/>
          <w:sz w:val="28"/>
          <w:szCs w:val="28"/>
        </w:rPr>
        <w:t xml:space="preserve">имание профилактических мер </w:t>
      </w:r>
      <w:r w:rsidRPr="0004145E">
        <w:rPr>
          <w:color w:val="000000"/>
          <w:sz w:val="28"/>
          <w:szCs w:val="28"/>
        </w:rPr>
        <w:t>здравоохранения уделяется: охват</w:t>
      </w:r>
      <w:r w:rsidR="009A6664">
        <w:rPr>
          <w:color w:val="000000"/>
          <w:sz w:val="28"/>
          <w:szCs w:val="28"/>
        </w:rPr>
        <w:t>у</w:t>
      </w:r>
      <w:r w:rsidRPr="0004145E">
        <w:rPr>
          <w:color w:val="000000"/>
          <w:sz w:val="28"/>
          <w:szCs w:val="28"/>
        </w:rPr>
        <w:t xml:space="preserve"> услуг</w:t>
      </w:r>
      <w:r w:rsidR="009A6664">
        <w:rPr>
          <w:color w:val="000000"/>
          <w:sz w:val="28"/>
          <w:szCs w:val="28"/>
        </w:rPr>
        <w:t>, который расширяется на</w:t>
      </w:r>
      <w:r w:rsidRPr="0004145E">
        <w:rPr>
          <w:color w:val="000000"/>
          <w:sz w:val="28"/>
          <w:szCs w:val="28"/>
        </w:rPr>
        <w:t xml:space="preserve"> пациентов </w:t>
      </w:r>
      <w:r w:rsidR="009A6664">
        <w:rPr>
          <w:color w:val="000000"/>
          <w:sz w:val="28"/>
          <w:szCs w:val="28"/>
        </w:rPr>
        <w:t>всех</w:t>
      </w:r>
      <w:r w:rsidRPr="0004145E">
        <w:rPr>
          <w:color w:val="000000"/>
          <w:sz w:val="28"/>
          <w:szCs w:val="28"/>
        </w:rPr>
        <w:t xml:space="preserve"> групп; основная часть услуг смещается от лечения заболеваний к управлению здоровьем; </w:t>
      </w:r>
      <w:r w:rsidR="0077282D">
        <w:rPr>
          <w:color w:val="000000"/>
          <w:sz w:val="28"/>
          <w:szCs w:val="28"/>
        </w:rPr>
        <w:t>перечень больше не ограничивае</w:t>
      </w:r>
      <w:r w:rsidRPr="0004145E">
        <w:rPr>
          <w:color w:val="000000"/>
          <w:sz w:val="28"/>
          <w:szCs w:val="28"/>
        </w:rPr>
        <w:t>тся п</w:t>
      </w:r>
      <w:r w:rsidRPr="0004145E">
        <w:rPr>
          <w:rFonts w:hint="eastAsia"/>
          <w:color w:val="000000"/>
          <w:sz w:val="28"/>
          <w:szCs w:val="28"/>
        </w:rPr>
        <w:t>ассивными</w:t>
      </w:r>
      <w:r w:rsidRPr="0004145E">
        <w:rPr>
          <w:color w:val="000000"/>
          <w:sz w:val="28"/>
          <w:szCs w:val="28"/>
        </w:rPr>
        <w:t xml:space="preserve"> услугами</w:t>
      </w:r>
      <w:r w:rsidR="0077282D">
        <w:rPr>
          <w:color w:val="000000"/>
          <w:sz w:val="28"/>
          <w:szCs w:val="28"/>
        </w:rPr>
        <w:t xml:space="preserve"> </w:t>
      </w:r>
      <w:r w:rsidRPr="0004145E">
        <w:rPr>
          <w:color w:val="000000"/>
          <w:sz w:val="28"/>
          <w:szCs w:val="28"/>
        </w:rPr>
        <w:t>в медицинских учреждениях</w:t>
      </w:r>
      <w:r w:rsidR="0077282D">
        <w:rPr>
          <w:color w:val="000000"/>
          <w:sz w:val="28"/>
          <w:szCs w:val="28"/>
        </w:rPr>
        <w:t>.</w:t>
      </w:r>
      <w:r w:rsidRPr="0004145E">
        <w:rPr>
          <w:color w:val="000000"/>
          <w:sz w:val="28"/>
          <w:szCs w:val="28"/>
        </w:rPr>
        <w:t xml:space="preserve"> </w:t>
      </w:r>
    </w:p>
    <w:p w14:paraId="17D62B0D" w14:textId="77777777" w:rsidR="0004145E" w:rsidRPr="0004145E" w:rsidRDefault="0004145E" w:rsidP="00AE3145">
      <w:pPr>
        <w:pStyle w:val="af5"/>
        <w:spacing w:line="360" w:lineRule="auto"/>
        <w:ind w:firstLine="567"/>
        <w:jc w:val="both"/>
        <w:rPr>
          <w:color w:val="000000"/>
          <w:sz w:val="28"/>
          <w:szCs w:val="28"/>
        </w:rPr>
      </w:pPr>
      <w:r w:rsidRPr="0004145E">
        <w:rPr>
          <w:color w:val="000000"/>
          <w:sz w:val="28"/>
          <w:szCs w:val="28"/>
        </w:rPr>
        <w:t>Однако</w:t>
      </w:r>
      <w:r w:rsidR="0077282D">
        <w:rPr>
          <w:color w:val="000000"/>
          <w:sz w:val="28"/>
          <w:szCs w:val="28"/>
        </w:rPr>
        <w:t>,</w:t>
      </w:r>
      <w:r w:rsidRPr="0004145E">
        <w:rPr>
          <w:color w:val="000000"/>
          <w:sz w:val="28"/>
          <w:szCs w:val="28"/>
        </w:rPr>
        <w:t xml:space="preserve"> в настоящее время уровень </w:t>
      </w:r>
      <w:r w:rsidR="0077282D">
        <w:rPr>
          <w:color w:val="000000"/>
          <w:sz w:val="28"/>
          <w:szCs w:val="28"/>
        </w:rPr>
        <w:t>медицинских</w:t>
      </w:r>
      <w:r w:rsidRPr="0004145E">
        <w:rPr>
          <w:color w:val="000000"/>
          <w:sz w:val="28"/>
          <w:szCs w:val="28"/>
        </w:rPr>
        <w:t xml:space="preserve"> услуг общественного здравоохранения </w:t>
      </w:r>
      <w:r w:rsidR="0077282D">
        <w:rPr>
          <w:color w:val="000000"/>
          <w:sz w:val="28"/>
          <w:szCs w:val="28"/>
        </w:rPr>
        <w:t>в Китае</w:t>
      </w:r>
      <w:r w:rsidRPr="0004145E">
        <w:rPr>
          <w:color w:val="000000"/>
          <w:sz w:val="28"/>
          <w:szCs w:val="28"/>
        </w:rPr>
        <w:t xml:space="preserve"> все еще невысок. От институциональной структуры до эффект</w:t>
      </w:r>
      <w:r w:rsidRPr="0004145E">
        <w:rPr>
          <w:rFonts w:hint="eastAsia"/>
          <w:color w:val="000000"/>
          <w:sz w:val="28"/>
          <w:szCs w:val="28"/>
        </w:rPr>
        <w:t>ивной</w:t>
      </w:r>
      <w:r w:rsidRPr="0004145E">
        <w:rPr>
          <w:color w:val="000000"/>
          <w:sz w:val="28"/>
          <w:szCs w:val="28"/>
        </w:rPr>
        <w:t xml:space="preserve"> системы обслуживания еще предстоит пройти долгий путь к достижению цели профилактического здравоохранения. </w:t>
      </w:r>
      <w:r w:rsidR="007315B8">
        <w:rPr>
          <w:rStyle w:val="aa"/>
          <w:color w:val="000000"/>
          <w:sz w:val="28"/>
          <w:szCs w:val="28"/>
        </w:rPr>
        <w:footnoteReference w:id="19"/>
      </w:r>
    </w:p>
    <w:p w14:paraId="0E3E4A99" w14:textId="77777777" w:rsidR="0004145E" w:rsidRPr="0004145E" w:rsidRDefault="0004145E" w:rsidP="00AE3145">
      <w:pPr>
        <w:pStyle w:val="af5"/>
        <w:spacing w:line="360" w:lineRule="auto"/>
        <w:ind w:firstLine="567"/>
        <w:jc w:val="both"/>
        <w:rPr>
          <w:color w:val="000000"/>
          <w:sz w:val="28"/>
          <w:szCs w:val="28"/>
        </w:rPr>
      </w:pPr>
      <w:r w:rsidRPr="0004145E">
        <w:rPr>
          <w:rFonts w:ascii="MS Gothic" w:eastAsia="MS Gothic" w:hAnsi="MS Gothic" w:cs="MS Gothic" w:hint="eastAsia"/>
          <w:color w:val="000000"/>
          <w:sz w:val="28"/>
          <w:szCs w:val="28"/>
        </w:rPr>
        <w:t xml:space="preserve">　　</w:t>
      </w:r>
      <w:r w:rsidRPr="0004145E">
        <w:rPr>
          <w:color w:val="000000"/>
          <w:sz w:val="28"/>
          <w:szCs w:val="28"/>
        </w:rPr>
        <w:t>В</w:t>
      </w:r>
      <w:r w:rsidR="0077282D">
        <w:rPr>
          <w:color w:val="000000"/>
          <w:sz w:val="28"/>
          <w:szCs w:val="28"/>
        </w:rPr>
        <w:t xml:space="preserve"> центре внимания лечения </w:t>
      </w:r>
      <w:r w:rsidRPr="0004145E">
        <w:rPr>
          <w:color w:val="000000"/>
          <w:sz w:val="28"/>
          <w:szCs w:val="28"/>
        </w:rPr>
        <w:t xml:space="preserve">заболеваний находится вопрос справедливого доступа к медицинским услугам. </w:t>
      </w:r>
      <w:r w:rsidR="0077282D">
        <w:rPr>
          <w:color w:val="000000"/>
          <w:sz w:val="28"/>
          <w:szCs w:val="28"/>
        </w:rPr>
        <w:t>Система общедоступных медицинских услуг создавалась</w:t>
      </w:r>
      <w:r w:rsidRPr="0004145E">
        <w:rPr>
          <w:color w:val="000000"/>
          <w:sz w:val="28"/>
          <w:szCs w:val="28"/>
        </w:rPr>
        <w:t xml:space="preserve"> </w:t>
      </w:r>
      <w:r w:rsidR="0077282D">
        <w:rPr>
          <w:color w:val="000000"/>
          <w:sz w:val="28"/>
          <w:szCs w:val="28"/>
        </w:rPr>
        <w:t>в рамках</w:t>
      </w:r>
      <w:r w:rsidRPr="0004145E">
        <w:rPr>
          <w:color w:val="000000"/>
          <w:sz w:val="28"/>
          <w:szCs w:val="28"/>
        </w:rPr>
        <w:t xml:space="preserve"> всеобщего медицинского страхования в 2003 году, и к 2009 году она практически добилась полного ох</w:t>
      </w:r>
      <w:r w:rsidRPr="0004145E">
        <w:rPr>
          <w:rFonts w:hint="eastAsia"/>
          <w:color w:val="000000"/>
          <w:sz w:val="28"/>
          <w:szCs w:val="28"/>
        </w:rPr>
        <w:t>вата</w:t>
      </w:r>
      <w:r w:rsidRPr="0004145E">
        <w:rPr>
          <w:color w:val="000000"/>
          <w:sz w:val="28"/>
          <w:szCs w:val="28"/>
        </w:rPr>
        <w:t xml:space="preserve"> населения, при этом уровень безопасности повышается с каждым годом, а система постоянно совершенствуется. Прогресс в области медицинской безопасности оказывает существенное влияние </w:t>
      </w:r>
      <w:r w:rsidRPr="0004145E">
        <w:rPr>
          <w:color w:val="000000"/>
          <w:sz w:val="28"/>
          <w:szCs w:val="28"/>
        </w:rPr>
        <w:lastRenderedPageBreak/>
        <w:t>на снижение уровня бедности, вызванной болезнями, и получил высокую оц</w:t>
      </w:r>
      <w:r w:rsidRPr="0004145E">
        <w:rPr>
          <w:rFonts w:hint="eastAsia"/>
          <w:color w:val="000000"/>
          <w:sz w:val="28"/>
          <w:szCs w:val="28"/>
        </w:rPr>
        <w:t>енку</w:t>
      </w:r>
      <w:r w:rsidRPr="0004145E">
        <w:rPr>
          <w:color w:val="000000"/>
          <w:sz w:val="28"/>
          <w:szCs w:val="28"/>
        </w:rPr>
        <w:t xml:space="preserve"> международного сообщества. Однако следует также отметить, чт</w:t>
      </w:r>
      <w:r w:rsidR="0077282D">
        <w:rPr>
          <w:color w:val="000000"/>
          <w:sz w:val="28"/>
          <w:szCs w:val="28"/>
        </w:rPr>
        <w:t>о в</w:t>
      </w:r>
      <w:r w:rsidRPr="0004145E">
        <w:rPr>
          <w:color w:val="000000"/>
          <w:sz w:val="28"/>
          <w:szCs w:val="28"/>
        </w:rPr>
        <w:t>се еще существуют некоторые факторы, которые препятствуют справедливому доступу к медицинским услугам, и необходимы дальнейшие реформы. Например, распределение медицинских ресурсов по разным регионам и разным уровням медицинских учреждений по-прежнему остается неразумным, а сервисные возможности и мотивация первичных медицинских учреждений недостаточны. Создание Национальной адми</w:t>
      </w:r>
      <w:r w:rsidRPr="0004145E">
        <w:rPr>
          <w:rFonts w:hint="eastAsia"/>
          <w:color w:val="000000"/>
          <w:sz w:val="28"/>
          <w:szCs w:val="28"/>
        </w:rPr>
        <w:t>нистрации</w:t>
      </w:r>
      <w:r w:rsidRPr="0004145E">
        <w:rPr>
          <w:color w:val="000000"/>
          <w:sz w:val="28"/>
          <w:szCs w:val="28"/>
        </w:rPr>
        <w:t xml:space="preserve"> медицинской безопасности в 2018 году заложило основу для будущей «трех</w:t>
      </w:r>
      <w:r w:rsidR="0077282D">
        <w:rPr>
          <w:color w:val="000000"/>
          <w:sz w:val="28"/>
          <w:szCs w:val="28"/>
        </w:rPr>
        <w:t xml:space="preserve">мерной </w:t>
      </w:r>
      <w:r w:rsidRPr="0004145E">
        <w:rPr>
          <w:color w:val="000000"/>
          <w:sz w:val="28"/>
          <w:szCs w:val="28"/>
        </w:rPr>
        <w:t>медицинской связи» на основе медицинского страхования и, как ожидается, приведет к прорыву в области</w:t>
      </w:r>
      <w:r w:rsidR="0077282D">
        <w:rPr>
          <w:color w:val="000000"/>
          <w:sz w:val="28"/>
          <w:szCs w:val="28"/>
        </w:rPr>
        <w:t xml:space="preserve"> здравоохранения</w:t>
      </w:r>
      <w:r w:rsidRPr="0004145E">
        <w:rPr>
          <w:color w:val="000000"/>
          <w:sz w:val="28"/>
          <w:szCs w:val="28"/>
        </w:rPr>
        <w:t>.</w:t>
      </w:r>
    </w:p>
    <w:p w14:paraId="06C07DE4" w14:textId="77777777" w:rsidR="0077282D" w:rsidRDefault="0004145E" w:rsidP="00AE3145">
      <w:pPr>
        <w:pStyle w:val="af5"/>
        <w:spacing w:line="360" w:lineRule="auto"/>
        <w:ind w:firstLine="567"/>
        <w:jc w:val="both"/>
        <w:rPr>
          <w:color w:val="000000"/>
          <w:sz w:val="28"/>
          <w:szCs w:val="28"/>
        </w:rPr>
      </w:pPr>
      <w:r w:rsidRPr="0004145E">
        <w:rPr>
          <w:rFonts w:ascii="MS Gothic" w:eastAsia="MS Gothic" w:hAnsi="MS Gothic" w:cs="MS Gothic" w:hint="eastAsia"/>
          <w:color w:val="000000"/>
          <w:sz w:val="28"/>
          <w:szCs w:val="28"/>
        </w:rPr>
        <w:t xml:space="preserve">　　</w:t>
      </w:r>
      <w:r w:rsidRPr="0004145E">
        <w:rPr>
          <w:color w:val="000000"/>
          <w:sz w:val="28"/>
          <w:szCs w:val="28"/>
        </w:rPr>
        <w:t>Основными пользователями реабилитации и укрепления здоровья являются инвалиды и пожилые люди. В последние годы при поддержке центральн</w:t>
      </w:r>
      <w:r w:rsidRPr="0004145E">
        <w:rPr>
          <w:rFonts w:hint="eastAsia"/>
          <w:color w:val="000000"/>
          <w:sz w:val="28"/>
          <w:szCs w:val="28"/>
        </w:rPr>
        <w:t>ой</w:t>
      </w:r>
      <w:r w:rsidRPr="0004145E">
        <w:rPr>
          <w:color w:val="000000"/>
          <w:sz w:val="28"/>
          <w:szCs w:val="28"/>
        </w:rPr>
        <w:t xml:space="preserve"> политики во многих местах были реализованы пилотные проекты, такие как комплексное медицинское обслуживание и страхование на случай длительного ухода</w:t>
      </w:r>
      <w:r w:rsidR="0077282D">
        <w:rPr>
          <w:color w:val="000000"/>
          <w:sz w:val="28"/>
          <w:szCs w:val="28"/>
        </w:rPr>
        <w:t xml:space="preserve"> за тяжелобольными</w:t>
      </w:r>
      <w:r w:rsidRPr="0004145E">
        <w:rPr>
          <w:color w:val="000000"/>
          <w:sz w:val="28"/>
          <w:szCs w:val="28"/>
        </w:rPr>
        <w:t>, накопив богатый местный опыт внедрения центральной политики. Основная проблема в настоящее время заклю</w:t>
      </w:r>
      <w:r w:rsidRPr="0004145E">
        <w:rPr>
          <w:rFonts w:hint="eastAsia"/>
          <w:color w:val="000000"/>
          <w:sz w:val="28"/>
          <w:szCs w:val="28"/>
        </w:rPr>
        <w:t>чается</w:t>
      </w:r>
      <w:r w:rsidRPr="0004145E">
        <w:rPr>
          <w:color w:val="000000"/>
          <w:sz w:val="28"/>
          <w:szCs w:val="28"/>
        </w:rPr>
        <w:t xml:space="preserve"> в том, что национальная система государственного финансирования еще не создана, что существенно </w:t>
      </w:r>
      <w:r w:rsidR="0077282D">
        <w:rPr>
          <w:color w:val="000000"/>
          <w:sz w:val="28"/>
          <w:szCs w:val="28"/>
        </w:rPr>
        <w:t>влияет</w:t>
      </w:r>
      <w:r w:rsidRPr="0004145E">
        <w:rPr>
          <w:color w:val="000000"/>
          <w:sz w:val="28"/>
          <w:szCs w:val="28"/>
        </w:rPr>
        <w:t xml:space="preserve"> на </w:t>
      </w:r>
      <w:r w:rsidR="0077282D">
        <w:rPr>
          <w:color w:val="000000"/>
          <w:sz w:val="28"/>
          <w:szCs w:val="28"/>
        </w:rPr>
        <w:t>финансирование</w:t>
      </w:r>
      <w:r w:rsidRPr="0004145E">
        <w:rPr>
          <w:color w:val="000000"/>
          <w:sz w:val="28"/>
          <w:szCs w:val="28"/>
        </w:rPr>
        <w:t xml:space="preserve"> </w:t>
      </w:r>
      <w:r w:rsidR="0077282D">
        <w:rPr>
          <w:color w:val="000000"/>
          <w:sz w:val="28"/>
          <w:szCs w:val="28"/>
        </w:rPr>
        <w:t>медицинских услуг</w:t>
      </w:r>
      <w:r w:rsidRPr="0004145E">
        <w:rPr>
          <w:color w:val="000000"/>
          <w:sz w:val="28"/>
          <w:szCs w:val="28"/>
        </w:rPr>
        <w:t xml:space="preserve"> </w:t>
      </w:r>
      <w:r w:rsidR="0077282D">
        <w:rPr>
          <w:color w:val="000000"/>
          <w:sz w:val="28"/>
          <w:szCs w:val="28"/>
        </w:rPr>
        <w:t>для</w:t>
      </w:r>
      <w:r w:rsidRPr="0004145E">
        <w:rPr>
          <w:color w:val="000000"/>
          <w:sz w:val="28"/>
          <w:szCs w:val="28"/>
        </w:rPr>
        <w:t xml:space="preserve"> пожилых людей </w:t>
      </w:r>
      <w:r w:rsidR="0077282D">
        <w:rPr>
          <w:color w:val="000000"/>
          <w:sz w:val="28"/>
          <w:szCs w:val="28"/>
        </w:rPr>
        <w:t xml:space="preserve">и людей с ограниченными возможностями. </w:t>
      </w:r>
      <w:r w:rsidRPr="0004145E">
        <w:rPr>
          <w:color w:val="000000"/>
          <w:sz w:val="28"/>
          <w:szCs w:val="28"/>
        </w:rPr>
        <w:t>Таким образом, создание целенаправленной и устойчивой системы финансирования долгосрочного ухода является основой общего развития си</w:t>
      </w:r>
      <w:r w:rsidRPr="0004145E">
        <w:rPr>
          <w:rFonts w:hint="eastAsia"/>
          <w:color w:val="000000"/>
          <w:sz w:val="28"/>
          <w:szCs w:val="28"/>
        </w:rPr>
        <w:t>стемы</w:t>
      </w:r>
      <w:r w:rsidRPr="0004145E">
        <w:rPr>
          <w:color w:val="000000"/>
          <w:sz w:val="28"/>
          <w:szCs w:val="28"/>
        </w:rPr>
        <w:t xml:space="preserve"> в будущем.</w:t>
      </w:r>
    </w:p>
    <w:p w14:paraId="21AA510C" w14:textId="77777777" w:rsidR="0004145E" w:rsidRPr="0004145E" w:rsidRDefault="0077282D" w:rsidP="00AE3145">
      <w:pPr>
        <w:pStyle w:val="af5"/>
        <w:spacing w:line="360" w:lineRule="auto"/>
        <w:ind w:firstLine="567"/>
        <w:jc w:val="both"/>
        <w:rPr>
          <w:color w:val="000000"/>
          <w:sz w:val="28"/>
          <w:szCs w:val="28"/>
        </w:rPr>
      </w:pPr>
      <w:r w:rsidRPr="0077282D">
        <w:rPr>
          <w:b/>
          <w:color w:val="000000"/>
          <w:sz w:val="28"/>
          <w:szCs w:val="28"/>
        </w:rPr>
        <w:t>Ус</w:t>
      </w:r>
      <w:r w:rsidR="0004145E" w:rsidRPr="0077282D">
        <w:rPr>
          <w:b/>
          <w:color w:val="000000"/>
          <w:sz w:val="28"/>
          <w:szCs w:val="28"/>
        </w:rPr>
        <w:t>луги здравоохранения с точки зрения защиты всего населения</w:t>
      </w:r>
    </w:p>
    <w:p w14:paraId="1DF3FC33" w14:textId="77777777" w:rsidR="0004145E" w:rsidRPr="0004145E" w:rsidRDefault="0004145E" w:rsidP="00AE3145">
      <w:pPr>
        <w:pStyle w:val="af5"/>
        <w:spacing w:line="360" w:lineRule="auto"/>
        <w:ind w:firstLine="567"/>
        <w:jc w:val="both"/>
        <w:rPr>
          <w:color w:val="000000"/>
          <w:sz w:val="28"/>
          <w:szCs w:val="28"/>
        </w:rPr>
      </w:pPr>
      <w:r w:rsidRPr="0004145E">
        <w:rPr>
          <w:rFonts w:ascii="MS Gothic" w:eastAsia="MS Gothic" w:hAnsi="MS Gothic" w:cs="MS Gothic" w:hint="eastAsia"/>
          <w:color w:val="000000"/>
          <w:sz w:val="28"/>
          <w:szCs w:val="28"/>
        </w:rPr>
        <w:t xml:space="preserve">　　</w:t>
      </w:r>
      <w:r w:rsidR="003F29C6">
        <w:rPr>
          <w:color w:val="000000"/>
          <w:sz w:val="28"/>
          <w:szCs w:val="28"/>
        </w:rPr>
        <w:t>Бы</w:t>
      </w:r>
      <w:r w:rsidRPr="0004145E">
        <w:rPr>
          <w:color w:val="000000"/>
          <w:sz w:val="28"/>
          <w:szCs w:val="28"/>
        </w:rPr>
        <w:t xml:space="preserve">страя трансформация общества означает, что гетерогенность населения увеличивается, особенно потребности некоторых уязвимых групп </w:t>
      </w:r>
      <w:r w:rsidRPr="0004145E">
        <w:rPr>
          <w:rFonts w:hint="eastAsia"/>
          <w:color w:val="000000"/>
          <w:sz w:val="28"/>
          <w:szCs w:val="28"/>
        </w:rPr>
        <w:t>и</w:t>
      </w:r>
      <w:r w:rsidRPr="0004145E">
        <w:rPr>
          <w:color w:val="000000"/>
          <w:sz w:val="28"/>
          <w:szCs w:val="28"/>
        </w:rPr>
        <w:t xml:space="preserve"> групп с высоким риском для здоровья. Поэтому необходимо разработать концепцию обслуживания всего населения, придерживаться принципов </w:t>
      </w:r>
      <w:r w:rsidRPr="0004145E">
        <w:rPr>
          <w:color w:val="000000"/>
          <w:sz w:val="28"/>
          <w:szCs w:val="28"/>
        </w:rPr>
        <w:lastRenderedPageBreak/>
        <w:t>совместного строительства и обмена и сосредоточиться на решении проблем здоровья ключевых групп, таких как женщины, дети, пожилые люди, инвалиды, мигранты и люди с низ</w:t>
      </w:r>
      <w:r w:rsidR="003F29C6">
        <w:rPr>
          <w:color w:val="000000"/>
          <w:sz w:val="28"/>
          <w:szCs w:val="28"/>
        </w:rPr>
        <w:t>кими доходами.</w:t>
      </w:r>
    </w:p>
    <w:p w14:paraId="341EE4E7" w14:textId="77777777" w:rsidR="003F29C6" w:rsidRDefault="003F29C6" w:rsidP="00AE3145">
      <w:pPr>
        <w:pStyle w:val="af5"/>
        <w:spacing w:line="360" w:lineRule="auto"/>
        <w:ind w:firstLine="567"/>
        <w:jc w:val="both"/>
        <w:rPr>
          <w:color w:val="000000"/>
          <w:sz w:val="28"/>
          <w:szCs w:val="28"/>
        </w:rPr>
      </w:pPr>
      <w:r>
        <w:rPr>
          <w:color w:val="000000"/>
          <w:sz w:val="28"/>
          <w:szCs w:val="28"/>
        </w:rPr>
        <w:t>Н</w:t>
      </w:r>
      <w:r w:rsidR="0004145E" w:rsidRPr="0004145E">
        <w:rPr>
          <w:color w:val="000000"/>
          <w:sz w:val="28"/>
          <w:szCs w:val="28"/>
        </w:rPr>
        <w:t>а Национальной конференци</w:t>
      </w:r>
      <w:r>
        <w:rPr>
          <w:color w:val="000000"/>
          <w:sz w:val="28"/>
          <w:szCs w:val="28"/>
        </w:rPr>
        <w:t xml:space="preserve">и по гигиене и здравоохранению, было отмечено, </w:t>
      </w:r>
      <w:r w:rsidR="0004145E" w:rsidRPr="0004145E">
        <w:rPr>
          <w:color w:val="000000"/>
          <w:sz w:val="28"/>
          <w:szCs w:val="28"/>
        </w:rPr>
        <w:t xml:space="preserve">что </w:t>
      </w:r>
      <w:r>
        <w:rPr>
          <w:color w:val="000000"/>
          <w:sz w:val="28"/>
          <w:szCs w:val="28"/>
        </w:rPr>
        <w:t>н</w:t>
      </w:r>
      <w:r w:rsidR="0004145E" w:rsidRPr="0004145E">
        <w:rPr>
          <w:color w:val="000000"/>
          <w:sz w:val="28"/>
          <w:szCs w:val="28"/>
        </w:rPr>
        <w:t>еобходимо уделять внимание здоровью ключевых групп, обеспечивать здоровье женщин и детей, обеспечивать непрерывные услуги по управлению здравоохранением и медицинские услуги для пожилых людей, стремиться к достижению цели «кажды</w:t>
      </w:r>
      <w:r w:rsidR="0004145E" w:rsidRPr="0004145E">
        <w:rPr>
          <w:rFonts w:hint="eastAsia"/>
          <w:color w:val="000000"/>
          <w:sz w:val="28"/>
          <w:szCs w:val="28"/>
        </w:rPr>
        <w:t>й</w:t>
      </w:r>
      <w:r w:rsidR="0004145E" w:rsidRPr="0004145E">
        <w:rPr>
          <w:color w:val="000000"/>
          <w:sz w:val="28"/>
          <w:szCs w:val="28"/>
        </w:rPr>
        <w:t xml:space="preserve"> имеет доступ к реабилитационным услугам» для людей</w:t>
      </w:r>
      <w:r>
        <w:rPr>
          <w:color w:val="000000"/>
          <w:sz w:val="28"/>
          <w:szCs w:val="28"/>
        </w:rPr>
        <w:t xml:space="preserve"> с ограниченными возможностями</w:t>
      </w:r>
      <w:r w:rsidR="0004145E" w:rsidRPr="0004145E">
        <w:rPr>
          <w:color w:val="000000"/>
          <w:sz w:val="28"/>
          <w:szCs w:val="28"/>
        </w:rPr>
        <w:t xml:space="preserve">, уделять внимание проблемам здоровья мигрирующего населения и реализовывать углубленные проекты по снижению уровня бедности в области здравоохранения. </w:t>
      </w:r>
    </w:p>
    <w:p w14:paraId="20404A7C" w14:textId="77777777" w:rsidR="00102F57" w:rsidRDefault="0004145E" w:rsidP="00AE3145">
      <w:pPr>
        <w:pStyle w:val="af5"/>
        <w:spacing w:line="360" w:lineRule="auto"/>
        <w:ind w:firstLine="567"/>
        <w:jc w:val="both"/>
        <w:rPr>
          <w:color w:val="000000"/>
          <w:sz w:val="28"/>
          <w:szCs w:val="28"/>
        </w:rPr>
      </w:pPr>
      <w:r w:rsidRPr="0004145E">
        <w:rPr>
          <w:color w:val="000000"/>
          <w:sz w:val="28"/>
          <w:szCs w:val="28"/>
        </w:rPr>
        <w:t>Таким образом, пла</w:t>
      </w:r>
      <w:r w:rsidRPr="0004145E">
        <w:rPr>
          <w:rFonts w:hint="eastAsia"/>
          <w:color w:val="000000"/>
          <w:sz w:val="28"/>
          <w:szCs w:val="28"/>
        </w:rPr>
        <w:t>нирование</w:t>
      </w:r>
      <w:r w:rsidRPr="0004145E">
        <w:rPr>
          <w:color w:val="000000"/>
          <w:sz w:val="28"/>
          <w:szCs w:val="28"/>
        </w:rPr>
        <w:t xml:space="preserve"> медицинских услуг с точки зрения всего населения требует не только достижения охвата медицинскими вмешательствами всего населения, но также точного выявления, позиционирования и предоставления усовершенствованных услуг, основанных на дифф</w:t>
      </w:r>
      <w:r w:rsidRPr="0004145E">
        <w:rPr>
          <w:rFonts w:hint="eastAsia"/>
          <w:color w:val="000000"/>
          <w:sz w:val="28"/>
          <w:szCs w:val="28"/>
        </w:rPr>
        <w:t>еренцированных</w:t>
      </w:r>
      <w:r w:rsidRPr="0004145E">
        <w:rPr>
          <w:color w:val="000000"/>
          <w:sz w:val="28"/>
          <w:szCs w:val="28"/>
        </w:rPr>
        <w:t xml:space="preserve"> рисках для здоровья и потребностях различных групп населения.</w:t>
      </w:r>
    </w:p>
    <w:p w14:paraId="5D764558" w14:textId="77777777" w:rsidR="001D1E9F" w:rsidRPr="00970000" w:rsidRDefault="003D6FA7" w:rsidP="003D6FA7">
      <w:pPr>
        <w:pStyle w:val="2"/>
        <w:widowControl/>
        <w:numPr>
          <w:ilvl w:val="1"/>
          <w:numId w:val="18"/>
        </w:numPr>
        <w:autoSpaceDE/>
        <w:autoSpaceDN/>
        <w:spacing w:before="0" w:line="360" w:lineRule="auto"/>
        <w:ind w:left="1701"/>
        <w:rPr>
          <w:rFonts w:ascii="Times New Roman" w:hAnsi="Times New Roman" w:cs="Times New Roman"/>
          <w:b/>
          <w:color w:val="auto"/>
          <w:sz w:val="28"/>
          <w:szCs w:val="28"/>
        </w:rPr>
      </w:pPr>
      <w:bookmarkStart w:id="5" w:name="_Toc166436202"/>
      <w:r w:rsidRPr="003D6FA7">
        <w:rPr>
          <w:rFonts w:ascii="Times New Roman" w:hAnsi="Times New Roman" w:cs="Times New Roman"/>
          <w:b/>
          <w:color w:val="auto"/>
          <w:sz w:val="28"/>
          <w:szCs w:val="28"/>
        </w:rPr>
        <w:t>Социальные тенденции и экономические аспекты развития здравоохранения в России и Китае</w:t>
      </w:r>
      <w:bookmarkEnd w:id="5"/>
    </w:p>
    <w:p w14:paraId="1D4F3A0E" w14:textId="77777777" w:rsidR="00970000" w:rsidRDefault="00970000" w:rsidP="00D27B2A">
      <w:pPr>
        <w:spacing w:line="360" w:lineRule="auto"/>
        <w:ind w:firstLine="567"/>
        <w:jc w:val="both"/>
        <w:rPr>
          <w:sz w:val="28"/>
          <w:szCs w:val="28"/>
        </w:rPr>
      </w:pPr>
    </w:p>
    <w:p w14:paraId="0372F2F2" w14:textId="77777777" w:rsidR="00D27B2A" w:rsidRDefault="00970000" w:rsidP="00D27B2A">
      <w:pPr>
        <w:spacing w:line="360" w:lineRule="auto"/>
        <w:ind w:firstLine="567"/>
        <w:jc w:val="both"/>
        <w:rPr>
          <w:sz w:val="28"/>
          <w:szCs w:val="28"/>
        </w:rPr>
      </w:pPr>
      <w:r>
        <w:rPr>
          <w:sz w:val="28"/>
          <w:szCs w:val="28"/>
        </w:rPr>
        <w:t>Несмотря на сходство в экономики в прошлом (обе страны являются бывшими плановыми экономиками, предлагающие национальное здравоохранение), обе страны развили свои системы здравоохранения абсолютно разными способами и теперь демонстрируют разные результаты в отношении здоровья населения.</w:t>
      </w:r>
    </w:p>
    <w:p w14:paraId="6BDEE8CE" w14:textId="77777777" w:rsidR="00970000" w:rsidRDefault="00970000" w:rsidP="00D27B2A">
      <w:pPr>
        <w:spacing w:line="360" w:lineRule="auto"/>
        <w:ind w:firstLine="567"/>
        <w:jc w:val="both"/>
        <w:rPr>
          <w:sz w:val="28"/>
          <w:szCs w:val="28"/>
        </w:rPr>
      </w:pPr>
      <w:r>
        <w:rPr>
          <w:sz w:val="28"/>
          <w:szCs w:val="28"/>
        </w:rPr>
        <w:t>В обоих странах медицинские системы на достаточно хорошем уровне, готовые решать будущие вызовы и задачи сохранения и повышения здоровья населения. Но, тем не менее, ни в той, ни в другой стране нет специального индекса уровня здоровья</w:t>
      </w:r>
      <w:r w:rsidR="005455C4">
        <w:rPr>
          <w:sz w:val="28"/>
          <w:szCs w:val="28"/>
        </w:rPr>
        <w:t xml:space="preserve"> населения</w:t>
      </w:r>
      <w:r>
        <w:rPr>
          <w:sz w:val="28"/>
          <w:szCs w:val="28"/>
        </w:rPr>
        <w:t xml:space="preserve">, вместо него, </w:t>
      </w:r>
      <w:r w:rsidR="005455C4">
        <w:rPr>
          <w:sz w:val="28"/>
          <w:szCs w:val="28"/>
        </w:rPr>
        <w:t>предлагается</w:t>
      </w:r>
      <w:r>
        <w:rPr>
          <w:sz w:val="28"/>
          <w:szCs w:val="28"/>
        </w:rPr>
        <w:t xml:space="preserve"> уровень продолжительности </w:t>
      </w:r>
      <w:r>
        <w:rPr>
          <w:sz w:val="28"/>
          <w:szCs w:val="28"/>
        </w:rPr>
        <w:lastRenderedPageBreak/>
        <w:t>жизни и тенденции повышения рождаемости. В социологии ещё нет исследований, доказывающих, что высокий уровень здоровья действительно бы способствовал</w:t>
      </w:r>
      <w:r w:rsidR="002175F5">
        <w:rPr>
          <w:sz w:val="28"/>
          <w:szCs w:val="28"/>
        </w:rPr>
        <w:t xml:space="preserve"> повышению</w:t>
      </w:r>
      <w:r>
        <w:rPr>
          <w:sz w:val="28"/>
          <w:szCs w:val="28"/>
        </w:rPr>
        <w:t xml:space="preserve"> рождаемости населения. </w:t>
      </w:r>
      <w:r w:rsidR="005455C4">
        <w:rPr>
          <w:sz w:val="28"/>
          <w:szCs w:val="28"/>
        </w:rPr>
        <w:t xml:space="preserve">Что касается </w:t>
      </w:r>
      <w:r w:rsidR="00693DA0">
        <w:rPr>
          <w:sz w:val="28"/>
          <w:szCs w:val="28"/>
        </w:rPr>
        <w:t>показателя</w:t>
      </w:r>
      <w:r w:rsidR="005455C4">
        <w:rPr>
          <w:sz w:val="28"/>
          <w:szCs w:val="28"/>
        </w:rPr>
        <w:t xml:space="preserve"> продолжительности жизни населения, то это скорее косвенное последствие повышения здоровья населения. Стоит иметь ввиду, что к увеличению продолжительности жизни населения добавляются не только факторы здоровья, </w:t>
      </w:r>
      <w:r w:rsidR="00693DA0">
        <w:rPr>
          <w:sz w:val="28"/>
          <w:szCs w:val="28"/>
        </w:rPr>
        <w:t xml:space="preserve">а также </w:t>
      </w:r>
      <w:r w:rsidR="002175F5">
        <w:rPr>
          <w:sz w:val="28"/>
          <w:szCs w:val="28"/>
        </w:rPr>
        <w:t>факторы</w:t>
      </w:r>
      <w:r w:rsidR="00693DA0">
        <w:rPr>
          <w:sz w:val="28"/>
          <w:szCs w:val="28"/>
        </w:rPr>
        <w:t xml:space="preserve"> </w:t>
      </w:r>
      <w:r w:rsidR="005455C4">
        <w:rPr>
          <w:sz w:val="28"/>
          <w:szCs w:val="28"/>
        </w:rPr>
        <w:t>стабильности</w:t>
      </w:r>
      <w:r w:rsidR="002175F5">
        <w:rPr>
          <w:sz w:val="28"/>
          <w:szCs w:val="28"/>
        </w:rPr>
        <w:t xml:space="preserve"> экономики,</w:t>
      </w:r>
      <w:r w:rsidR="005455C4">
        <w:rPr>
          <w:sz w:val="28"/>
          <w:szCs w:val="28"/>
        </w:rPr>
        <w:t xml:space="preserve"> геополитики и экономического благополучия страны в целом. То есть, подчеркиваю, что продолжительность жизни населения, это скорее следствие стабильного уровня экономич</w:t>
      </w:r>
      <w:r w:rsidR="002175F5">
        <w:rPr>
          <w:sz w:val="28"/>
          <w:szCs w:val="28"/>
        </w:rPr>
        <w:t>еского благополучия страны</w:t>
      </w:r>
      <w:r w:rsidR="005455C4">
        <w:rPr>
          <w:sz w:val="28"/>
          <w:szCs w:val="28"/>
        </w:rPr>
        <w:t>.</w:t>
      </w:r>
    </w:p>
    <w:p w14:paraId="61961E32" w14:textId="77777777" w:rsidR="005455C4" w:rsidRDefault="005455C4" w:rsidP="00D27B2A">
      <w:pPr>
        <w:spacing w:line="360" w:lineRule="auto"/>
        <w:ind w:firstLine="567"/>
        <w:jc w:val="both"/>
        <w:rPr>
          <w:sz w:val="28"/>
          <w:szCs w:val="28"/>
        </w:rPr>
      </w:pPr>
      <w:r>
        <w:rPr>
          <w:sz w:val="28"/>
          <w:szCs w:val="28"/>
        </w:rPr>
        <w:t xml:space="preserve">Любая система здравоохранения будь то в России или Китае, работает </w:t>
      </w:r>
      <w:r w:rsidR="00693DA0">
        <w:rPr>
          <w:sz w:val="28"/>
          <w:szCs w:val="28"/>
        </w:rPr>
        <w:t xml:space="preserve">связанно с </w:t>
      </w:r>
      <w:r>
        <w:rPr>
          <w:sz w:val="28"/>
          <w:szCs w:val="28"/>
        </w:rPr>
        <w:t>внутриполитическ</w:t>
      </w:r>
      <w:r w:rsidR="00693DA0">
        <w:rPr>
          <w:sz w:val="28"/>
          <w:szCs w:val="28"/>
        </w:rPr>
        <w:t>ой</w:t>
      </w:r>
      <w:r>
        <w:rPr>
          <w:sz w:val="28"/>
          <w:szCs w:val="28"/>
        </w:rPr>
        <w:t xml:space="preserve"> и экономическ</w:t>
      </w:r>
      <w:r w:rsidR="00693DA0">
        <w:rPr>
          <w:sz w:val="28"/>
          <w:szCs w:val="28"/>
        </w:rPr>
        <w:t>ой</w:t>
      </w:r>
      <w:r>
        <w:rPr>
          <w:sz w:val="28"/>
          <w:szCs w:val="28"/>
        </w:rPr>
        <w:t xml:space="preserve"> система</w:t>
      </w:r>
      <w:r w:rsidR="00693DA0">
        <w:rPr>
          <w:sz w:val="28"/>
          <w:szCs w:val="28"/>
        </w:rPr>
        <w:t>ми</w:t>
      </w:r>
      <w:r>
        <w:rPr>
          <w:sz w:val="28"/>
          <w:szCs w:val="28"/>
        </w:rPr>
        <w:t xml:space="preserve">. То есть на здравоохранение непосредственно влияют экономическая политика: внешнеторговая и валютного курса. Они, в свою очередь, влияют на производительность организаций и учреждений медицины и здравоохранения. </w:t>
      </w:r>
    </w:p>
    <w:p w14:paraId="57114BA4" w14:textId="77777777" w:rsidR="005455C4" w:rsidRDefault="005455C4" w:rsidP="00D27B2A">
      <w:pPr>
        <w:spacing w:line="360" w:lineRule="auto"/>
        <w:ind w:firstLine="567"/>
        <w:jc w:val="both"/>
        <w:rPr>
          <w:sz w:val="28"/>
          <w:szCs w:val="28"/>
        </w:rPr>
      </w:pPr>
      <w:r>
        <w:rPr>
          <w:sz w:val="28"/>
          <w:szCs w:val="28"/>
        </w:rPr>
        <w:t>Многие демографы очень скептически относятся к роли медицинской помощи во влиянии на здоровье населения, особенно, к</w:t>
      </w:r>
      <w:r w:rsidRPr="005455C4">
        <w:rPr>
          <w:sz w:val="28"/>
          <w:szCs w:val="28"/>
        </w:rPr>
        <w:t>огда демографы смотрят на переходный процесс и на большие</w:t>
      </w:r>
      <w:r>
        <w:rPr>
          <w:sz w:val="28"/>
          <w:szCs w:val="28"/>
        </w:rPr>
        <w:t xml:space="preserve"> </w:t>
      </w:r>
      <w:r w:rsidRPr="005455C4">
        <w:rPr>
          <w:sz w:val="28"/>
          <w:szCs w:val="28"/>
        </w:rPr>
        <w:t xml:space="preserve">колебания смертности, они склонны идентифицировать </w:t>
      </w:r>
      <w:r>
        <w:rPr>
          <w:sz w:val="28"/>
          <w:szCs w:val="28"/>
        </w:rPr>
        <w:t xml:space="preserve">другие факторы как движущие этими процессами. </w:t>
      </w:r>
      <w:r w:rsidRPr="005455C4">
        <w:rPr>
          <w:sz w:val="28"/>
          <w:szCs w:val="28"/>
        </w:rPr>
        <w:t>По общепринятым оценкам, мед</w:t>
      </w:r>
      <w:r>
        <w:rPr>
          <w:sz w:val="28"/>
          <w:szCs w:val="28"/>
        </w:rPr>
        <w:t xml:space="preserve">ицинские услуги составляют лишь </w:t>
      </w:r>
      <w:r w:rsidRPr="005455C4">
        <w:rPr>
          <w:sz w:val="28"/>
          <w:szCs w:val="28"/>
        </w:rPr>
        <w:t xml:space="preserve">10 </w:t>
      </w:r>
      <w:r w:rsidR="002421E8">
        <w:rPr>
          <w:sz w:val="28"/>
          <w:szCs w:val="28"/>
        </w:rPr>
        <w:t xml:space="preserve">% </w:t>
      </w:r>
      <w:r w:rsidR="002421E8" w:rsidRPr="005455C4">
        <w:rPr>
          <w:sz w:val="28"/>
          <w:szCs w:val="28"/>
        </w:rPr>
        <w:t>изменения</w:t>
      </w:r>
      <w:r w:rsidRPr="005455C4">
        <w:rPr>
          <w:sz w:val="28"/>
          <w:szCs w:val="28"/>
        </w:rPr>
        <w:t xml:space="preserve"> смертности или ожидаемой продолжительности жизни. С другой стороны,</w:t>
      </w:r>
      <w:r>
        <w:rPr>
          <w:sz w:val="28"/>
          <w:szCs w:val="28"/>
        </w:rPr>
        <w:t xml:space="preserve"> </w:t>
      </w:r>
      <w:r w:rsidRPr="005455C4">
        <w:rPr>
          <w:sz w:val="28"/>
          <w:szCs w:val="28"/>
        </w:rPr>
        <w:t>экономисты здравоохранения утверждают, что медицинская помощь играет более важную роль.</w:t>
      </w:r>
    </w:p>
    <w:p w14:paraId="4D8FA67F" w14:textId="77777777" w:rsidR="005455C4" w:rsidRDefault="000C029C" w:rsidP="000C029C">
      <w:pPr>
        <w:spacing w:line="360" w:lineRule="auto"/>
        <w:ind w:firstLine="567"/>
        <w:jc w:val="both"/>
        <w:rPr>
          <w:sz w:val="28"/>
          <w:szCs w:val="28"/>
        </w:rPr>
      </w:pPr>
      <w:r w:rsidRPr="000C029C">
        <w:rPr>
          <w:sz w:val="28"/>
          <w:szCs w:val="28"/>
        </w:rPr>
        <w:t>Согласно официальной Концепции здраво</w:t>
      </w:r>
      <w:r>
        <w:rPr>
          <w:sz w:val="28"/>
          <w:szCs w:val="28"/>
        </w:rPr>
        <w:t>охранения России до 202</w:t>
      </w:r>
      <w:r w:rsidR="002175F5">
        <w:rPr>
          <w:sz w:val="28"/>
          <w:szCs w:val="28"/>
        </w:rPr>
        <w:t>5</w:t>
      </w:r>
      <w:r>
        <w:rPr>
          <w:sz w:val="28"/>
          <w:szCs w:val="28"/>
        </w:rPr>
        <w:t xml:space="preserve"> года</w:t>
      </w:r>
      <w:r w:rsidR="007315B8">
        <w:rPr>
          <w:rStyle w:val="aa"/>
          <w:sz w:val="28"/>
          <w:szCs w:val="28"/>
        </w:rPr>
        <w:footnoteReference w:id="20"/>
      </w:r>
      <w:r>
        <w:rPr>
          <w:sz w:val="28"/>
          <w:szCs w:val="28"/>
        </w:rPr>
        <w:t xml:space="preserve">, </w:t>
      </w:r>
      <w:r w:rsidRPr="000C029C">
        <w:rPr>
          <w:sz w:val="28"/>
          <w:szCs w:val="28"/>
        </w:rPr>
        <w:t xml:space="preserve">было </w:t>
      </w:r>
      <w:r>
        <w:rPr>
          <w:sz w:val="28"/>
          <w:szCs w:val="28"/>
        </w:rPr>
        <w:t>у</w:t>
      </w:r>
      <w:r w:rsidRPr="000C029C">
        <w:rPr>
          <w:sz w:val="28"/>
          <w:szCs w:val="28"/>
        </w:rPr>
        <w:t>становлено, что существует прямая корреляция между уровнем социально экономическо</w:t>
      </w:r>
      <w:r>
        <w:rPr>
          <w:sz w:val="28"/>
          <w:szCs w:val="28"/>
        </w:rPr>
        <w:t>го развития и эффективности системы здравоохранения</w:t>
      </w:r>
      <w:r w:rsidRPr="000C029C">
        <w:rPr>
          <w:sz w:val="28"/>
          <w:szCs w:val="28"/>
        </w:rPr>
        <w:t xml:space="preserve">. В нем утверждается, что относительный вклад системы здравоохранения в заболеваемость/продолжительность жизни составляет 38,5 процента, при этом </w:t>
      </w:r>
      <w:r w:rsidRPr="000C029C">
        <w:rPr>
          <w:sz w:val="28"/>
          <w:szCs w:val="28"/>
        </w:rPr>
        <w:lastRenderedPageBreak/>
        <w:t xml:space="preserve">социально-экономический потенциал составляет 32 процента, демографическая структура населения составляет 29,5 процента. Согласно Концепции, результаты математического моделирования показывают, что повышение эффективности системы здравоохранения может обеспечить </w:t>
      </w:r>
      <w:r w:rsidR="002421E8" w:rsidRPr="000C029C">
        <w:rPr>
          <w:sz w:val="28"/>
          <w:szCs w:val="28"/>
        </w:rPr>
        <w:t>снижение заболеваемости</w:t>
      </w:r>
      <w:r>
        <w:rPr>
          <w:sz w:val="28"/>
          <w:szCs w:val="28"/>
        </w:rPr>
        <w:t xml:space="preserve"> и инвалидности населения, а следом, повышение их вовлечения в экономические процессы и трудовую деятельность. </w:t>
      </w:r>
    </w:p>
    <w:p w14:paraId="1AF340C3" w14:textId="77777777" w:rsidR="00007108" w:rsidRDefault="000C029C" w:rsidP="000C029C">
      <w:pPr>
        <w:spacing w:line="360" w:lineRule="auto"/>
        <w:ind w:firstLine="567"/>
        <w:jc w:val="both"/>
        <w:rPr>
          <w:sz w:val="28"/>
          <w:szCs w:val="28"/>
        </w:rPr>
      </w:pPr>
      <w:r w:rsidRPr="00007108">
        <w:rPr>
          <w:sz w:val="28"/>
          <w:szCs w:val="28"/>
        </w:rPr>
        <w:t>Как в России, так и в Китае существует неравенство в отношении здоровья, связанное с состояние здоровья, доступ</w:t>
      </w:r>
      <w:r w:rsidR="00007108">
        <w:rPr>
          <w:sz w:val="28"/>
          <w:szCs w:val="28"/>
        </w:rPr>
        <w:t>ом</w:t>
      </w:r>
      <w:r w:rsidRPr="00007108">
        <w:rPr>
          <w:sz w:val="28"/>
          <w:szCs w:val="28"/>
        </w:rPr>
        <w:t xml:space="preserve"> к </w:t>
      </w:r>
      <w:r w:rsidR="00007108">
        <w:rPr>
          <w:sz w:val="28"/>
          <w:szCs w:val="28"/>
        </w:rPr>
        <w:t>медицинской помощи, медицинскому лечению</w:t>
      </w:r>
      <w:r w:rsidRPr="00007108">
        <w:rPr>
          <w:sz w:val="28"/>
          <w:szCs w:val="28"/>
        </w:rPr>
        <w:t xml:space="preserve">, </w:t>
      </w:r>
      <w:r w:rsidR="00007108">
        <w:rPr>
          <w:sz w:val="28"/>
          <w:szCs w:val="28"/>
        </w:rPr>
        <w:t>расходам на медикаменты,</w:t>
      </w:r>
      <w:r w:rsidRPr="00007108">
        <w:rPr>
          <w:sz w:val="28"/>
          <w:szCs w:val="28"/>
        </w:rPr>
        <w:t xml:space="preserve"> показатели здоровья, социально-экономические группы (возраст, пол, доход, профессия, статус занятости) и географическое положение. В советское время укрепление здоровья считалось ключевой задачей государства, но на самом деле сектору здравоохранения был присвоен низкий приоритетный статус. Население СССР было старше и более урбанизировано, чем в Китае. </w:t>
      </w:r>
      <w:r w:rsidR="00007108">
        <w:rPr>
          <w:sz w:val="28"/>
          <w:szCs w:val="28"/>
        </w:rPr>
        <w:t>Граждане России</w:t>
      </w:r>
      <w:r w:rsidRPr="00007108">
        <w:rPr>
          <w:sz w:val="28"/>
          <w:szCs w:val="28"/>
        </w:rPr>
        <w:t xml:space="preserve"> прошли через демографический и болезненный переходный период (от инфекционных заболеваний к неинфекционным заболеваниям), тогда как </w:t>
      </w:r>
      <w:r w:rsidR="00007108">
        <w:rPr>
          <w:sz w:val="28"/>
          <w:szCs w:val="28"/>
        </w:rPr>
        <w:t>в Китае</w:t>
      </w:r>
      <w:r w:rsidRPr="00007108">
        <w:rPr>
          <w:sz w:val="28"/>
          <w:szCs w:val="28"/>
        </w:rPr>
        <w:t xml:space="preserve"> в командный период было молодое сельское население с высокой распространенностью инфекционных заболеваний. </w:t>
      </w:r>
    </w:p>
    <w:p w14:paraId="01083E87" w14:textId="77777777" w:rsidR="000C029C" w:rsidRPr="00007108" w:rsidRDefault="000C029C" w:rsidP="000C029C">
      <w:pPr>
        <w:spacing w:line="360" w:lineRule="auto"/>
        <w:ind w:firstLine="567"/>
        <w:jc w:val="both"/>
        <w:rPr>
          <w:sz w:val="28"/>
          <w:szCs w:val="28"/>
        </w:rPr>
      </w:pPr>
      <w:r w:rsidRPr="00007108">
        <w:rPr>
          <w:sz w:val="28"/>
          <w:szCs w:val="28"/>
        </w:rPr>
        <w:t xml:space="preserve">В Китае, как и в России, чтобы понять, что происходит в </w:t>
      </w:r>
      <w:r w:rsidR="00A4166B" w:rsidRPr="00007108">
        <w:rPr>
          <w:sz w:val="28"/>
          <w:szCs w:val="28"/>
        </w:rPr>
        <w:t xml:space="preserve">отрасли </w:t>
      </w:r>
      <w:r w:rsidR="00A4166B">
        <w:rPr>
          <w:sz w:val="28"/>
          <w:szCs w:val="28"/>
        </w:rPr>
        <w:t>здравоохранения</w:t>
      </w:r>
      <w:r w:rsidRPr="00007108">
        <w:rPr>
          <w:sz w:val="28"/>
          <w:szCs w:val="28"/>
        </w:rPr>
        <w:t>, нужно понимать, насколько быстро меняется страна. Китай проходит очень быструю урбанизацию, индустриализацию и модернизацию. Произошел чрезвычайно быстрый экономический рост. Демография</w:t>
      </w:r>
      <w:r w:rsidR="00007108">
        <w:rPr>
          <w:sz w:val="28"/>
          <w:szCs w:val="28"/>
        </w:rPr>
        <w:t xml:space="preserve"> претерпела</w:t>
      </w:r>
      <w:r w:rsidRPr="00007108">
        <w:rPr>
          <w:sz w:val="28"/>
          <w:szCs w:val="28"/>
        </w:rPr>
        <w:t xml:space="preserve"> изменение; наблюдается старение населения, а вместе с ним и</w:t>
      </w:r>
      <w:r w:rsidR="00007108">
        <w:rPr>
          <w:sz w:val="28"/>
          <w:szCs w:val="28"/>
        </w:rPr>
        <w:t xml:space="preserve"> связанные с этим закономерностями, </w:t>
      </w:r>
      <w:r w:rsidRPr="00007108">
        <w:rPr>
          <w:sz w:val="28"/>
          <w:szCs w:val="28"/>
        </w:rPr>
        <w:t>болезн</w:t>
      </w:r>
      <w:r w:rsidR="00007108">
        <w:rPr>
          <w:sz w:val="28"/>
          <w:szCs w:val="28"/>
        </w:rPr>
        <w:t>и</w:t>
      </w:r>
      <w:r w:rsidRPr="00007108">
        <w:rPr>
          <w:sz w:val="28"/>
          <w:szCs w:val="28"/>
        </w:rPr>
        <w:t xml:space="preserve">. За последние десять-пятнадцать лет произошли крупные </w:t>
      </w:r>
      <w:r w:rsidR="00007108" w:rsidRPr="00007108">
        <w:rPr>
          <w:sz w:val="28"/>
          <w:szCs w:val="28"/>
        </w:rPr>
        <w:t>правительственные инвестиции</w:t>
      </w:r>
      <w:r w:rsidRPr="00007108">
        <w:rPr>
          <w:sz w:val="28"/>
          <w:szCs w:val="28"/>
        </w:rPr>
        <w:t xml:space="preserve"> в дороги. Места, которые всего несколько лет назад были в нескольких часах езды </w:t>
      </w:r>
      <w:r w:rsidR="00007108" w:rsidRPr="00007108">
        <w:rPr>
          <w:sz w:val="28"/>
          <w:szCs w:val="28"/>
        </w:rPr>
        <w:t>от столицы</w:t>
      </w:r>
      <w:r w:rsidRPr="00007108">
        <w:rPr>
          <w:sz w:val="28"/>
          <w:szCs w:val="28"/>
        </w:rPr>
        <w:t xml:space="preserve"> теперь в получасе езды. Сейчас очень редко можно найти места, </w:t>
      </w:r>
      <w:r w:rsidR="00007108" w:rsidRPr="00007108">
        <w:rPr>
          <w:sz w:val="28"/>
          <w:szCs w:val="28"/>
        </w:rPr>
        <w:t>которые изолированы</w:t>
      </w:r>
      <w:r w:rsidRPr="00007108">
        <w:rPr>
          <w:sz w:val="28"/>
          <w:szCs w:val="28"/>
        </w:rPr>
        <w:t xml:space="preserve"> от остальной части страны. </w:t>
      </w:r>
      <w:r w:rsidR="00007108">
        <w:rPr>
          <w:sz w:val="28"/>
          <w:szCs w:val="28"/>
        </w:rPr>
        <w:t>Что говорит о транспортной доступности медицинских учреждений и доступности услуг здравоохранения.</w:t>
      </w:r>
    </w:p>
    <w:p w14:paraId="345371AC" w14:textId="77777777" w:rsidR="000C029C" w:rsidRPr="00007108" w:rsidRDefault="000C029C" w:rsidP="000C029C">
      <w:pPr>
        <w:spacing w:line="360" w:lineRule="auto"/>
        <w:ind w:firstLine="567"/>
        <w:jc w:val="both"/>
        <w:rPr>
          <w:sz w:val="28"/>
          <w:szCs w:val="28"/>
        </w:rPr>
      </w:pPr>
      <w:r w:rsidRPr="00007108">
        <w:rPr>
          <w:sz w:val="28"/>
          <w:szCs w:val="28"/>
        </w:rPr>
        <w:lastRenderedPageBreak/>
        <w:t>Проблемы здравоохранения в Китае включают в себя: старение населения и увеличение</w:t>
      </w:r>
      <w:r w:rsidR="00007108">
        <w:rPr>
          <w:sz w:val="28"/>
          <w:szCs w:val="28"/>
        </w:rPr>
        <w:t xml:space="preserve"> </w:t>
      </w:r>
      <w:r w:rsidRPr="00007108">
        <w:rPr>
          <w:sz w:val="28"/>
          <w:szCs w:val="28"/>
        </w:rPr>
        <w:t xml:space="preserve">хронических заболеваний; растущий финансовый риск домохозяйств, когда </w:t>
      </w:r>
      <w:r w:rsidR="00007108">
        <w:rPr>
          <w:sz w:val="28"/>
          <w:szCs w:val="28"/>
        </w:rPr>
        <w:t>член семьи</w:t>
      </w:r>
      <w:r w:rsidRPr="00007108">
        <w:rPr>
          <w:sz w:val="28"/>
          <w:szCs w:val="28"/>
        </w:rPr>
        <w:t xml:space="preserve"> заболевает – мигранты и городские рабочие теперь несут большую часть финансового </w:t>
      </w:r>
      <w:r w:rsidR="00007108">
        <w:rPr>
          <w:sz w:val="28"/>
          <w:szCs w:val="28"/>
        </w:rPr>
        <w:t>риска на себе</w:t>
      </w:r>
      <w:r w:rsidR="00AC54D1">
        <w:rPr>
          <w:sz w:val="28"/>
          <w:szCs w:val="28"/>
        </w:rPr>
        <w:t>.</w:t>
      </w:r>
    </w:p>
    <w:p w14:paraId="003CA8E8" w14:textId="77777777" w:rsidR="00EC45B2" w:rsidRPr="00007108" w:rsidRDefault="00EC45B2" w:rsidP="00EC45B2">
      <w:pPr>
        <w:spacing w:line="360" w:lineRule="auto"/>
        <w:ind w:firstLine="567"/>
        <w:jc w:val="both"/>
        <w:rPr>
          <w:sz w:val="28"/>
          <w:szCs w:val="28"/>
        </w:rPr>
      </w:pPr>
      <w:r w:rsidRPr="00007108">
        <w:rPr>
          <w:sz w:val="28"/>
          <w:szCs w:val="28"/>
        </w:rPr>
        <w:t xml:space="preserve">Способность </w:t>
      </w:r>
      <w:r w:rsidR="002175F5">
        <w:rPr>
          <w:sz w:val="28"/>
          <w:szCs w:val="28"/>
        </w:rPr>
        <w:t>у</w:t>
      </w:r>
      <w:r w:rsidRPr="00007108">
        <w:rPr>
          <w:sz w:val="28"/>
          <w:szCs w:val="28"/>
        </w:rPr>
        <w:t>лучшени</w:t>
      </w:r>
      <w:r w:rsidR="002175F5">
        <w:rPr>
          <w:sz w:val="28"/>
          <w:szCs w:val="28"/>
        </w:rPr>
        <w:t>я</w:t>
      </w:r>
      <w:r w:rsidRPr="00007108">
        <w:rPr>
          <w:sz w:val="28"/>
          <w:szCs w:val="28"/>
        </w:rPr>
        <w:t xml:space="preserve"> качества медицинского обслуживания страны зависит от ее способности эффективно использовать то, что известно. Ведущей причиной преждевременной смертности в России является сердечно-сосудистые заболевания. Нет также никаких признаков того, что Российское правительство понимает, во что ему нужно инвестировать</w:t>
      </w:r>
      <w:r w:rsidR="00AC54D1">
        <w:rPr>
          <w:sz w:val="28"/>
          <w:szCs w:val="28"/>
        </w:rPr>
        <w:t xml:space="preserve"> в сфере здравоохранения</w:t>
      </w:r>
      <w:r w:rsidRPr="00007108">
        <w:rPr>
          <w:sz w:val="28"/>
          <w:szCs w:val="28"/>
        </w:rPr>
        <w:t xml:space="preserve">, чтобы создать научную основу для улучшения предоставления медицинских услуг. </w:t>
      </w:r>
      <w:r w:rsidR="00AC54D1">
        <w:rPr>
          <w:sz w:val="28"/>
          <w:szCs w:val="28"/>
        </w:rPr>
        <w:t>Если правительство России не возьмется за изучение Западной практики в отрасли сердечно-сосудистых заболеваний, то так и не увидит причины для дальнейших инвестиций.</w:t>
      </w:r>
    </w:p>
    <w:p w14:paraId="32288DF5" w14:textId="77777777" w:rsidR="000C029C" w:rsidRDefault="00EC45B2" w:rsidP="000C029C">
      <w:pPr>
        <w:spacing w:line="360" w:lineRule="auto"/>
        <w:ind w:firstLine="567"/>
        <w:jc w:val="both"/>
        <w:rPr>
          <w:sz w:val="28"/>
          <w:szCs w:val="28"/>
        </w:rPr>
      </w:pPr>
      <w:r>
        <w:rPr>
          <w:sz w:val="28"/>
          <w:szCs w:val="28"/>
        </w:rPr>
        <w:t xml:space="preserve"> </w:t>
      </w:r>
      <w:r w:rsidR="000C029C">
        <w:rPr>
          <w:sz w:val="28"/>
          <w:szCs w:val="28"/>
        </w:rPr>
        <w:t xml:space="preserve">  </w:t>
      </w:r>
    </w:p>
    <w:p w14:paraId="58DABEA4" w14:textId="77777777" w:rsidR="00AC54D1" w:rsidRPr="00AC54D1" w:rsidRDefault="00AC54D1" w:rsidP="00AC54D1">
      <w:pPr>
        <w:pStyle w:val="2"/>
        <w:widowControl/>
        <w:numPr>
          <w:ilvl w:val="1"/>
          <w:numId w:val="18"/>
        </w:numPr>
        <w:autoSpaceDE/>
        <w:autoSpaceDN/>
        <w:spacing w:before="0" w:line="360" w:lineRule="auto"/>
        <w:ind w:left="1276"/>
        <w:rPr>
          <w:rFonts w:ascii="Times New Roman" w:hAnsi="Times New Roman" w:cs="Times New Roman"/>
          <w:b/>
          <w:color w:val="auto"/>
          <w:sz w:val="28"/>
          <w:szCs w:val="28"/>
        </w:rPr>
      </w:pPr>
      <w:bookmarkStart w:id="6" w:name="_Toc166436203"/>
      <w:r>
        <w:rPr>
          <w:rFonts w:ascii="Times New Roman" w:hAnsi="Times New Roman" w:cs="Times New Roman"/>
          <w:b/>
          <w:color w:val="auto"/>
          <w:sz w:val="28"/>
          <w:szCs w:val="28"/>
        </w:rPr>
        <w:t xml:space="preserve">Китай и Россия: новая </w:t>
      </w:r>
      <w:r w:rsidRPr="00AC54D1">
        <w:rPr>
          <w:rFonts w:ascii="Times New Roman" w:hAnsi="Times New Roman" w:cs="Times New Roman"/>
          <w:b/>
          <w:color w:val="auto"/>
          <w:sz w:val="28"/>
          <w:szCs w:val="28"/>
        </w:rPr>
        <w:t>модель в сфере медицины и здравоохранения</w:t>
      </w:r>
      <w:r>
        <w:rPr>
          <w:rFonts w:ascii="Times New Roman" w:hAnsi="Times New Roman" w:cs="Times New Roman"/>
          <w:b/>
          <w:color w:val="auto"/>
          <w:sz w:val="28"/>
          <w:szCs w:val="28"/>
        </w:rPr>
        <w:t xml:space="preserve"> направлена на улучшение здоровья населения</w:t>
      </w:r>
      <w:bookmarkEnd w:id="6"/>
    </w:p>
    <w:p w14:paraId="5AD086DC" w14:textId="77777777" w:rsidR="00530371" w:rsidRDefault="000C029C" w:rsidP="00AE3145">
      <w:pPr>
        <w:spacing w:line="360" w:lineRule="auto"/>
        <w:ind w:firstLine="567"/>
        <w:jc w:val="both"/>
        <w:rPr>
          <w:sz w:val="28"/>
          <w:szCs w:val="28"/>
        </w:rPr>
      </w:pPr>
      <w:r>
        <w:rPr>
          <w:sz w:val="28"/>
          <w:szCs w:val="28"/>
        </w:rPr>
        <w:t xml:space="preserve"> </w:t>
      </w:r>
    </w:p>
    <w:p w14:paraId="0CD29006" w14:textId="77777777" w:rsidR="00B51B35" w:rsidRDefault="00770EE5" w:rsidP="00AE3145">
      <w:pPr>
        <w:spacing w:line="360" w:lineRule="auto"/>
        <w:ind w:firstLine="567"/>
        <w:jc w:val="both"/>
        <w:rPr>
          <w:sz w:val="28"/>
          <w:szCs w:val="28"/>
        </w:rPr>
      </w:pPr>
      <w:r w:rsidRPr="00770EE5">
        <w:rPr>
          <w:sz w:val="28"/>
          <w:szCs w:val="28"/>
        </w:rPr>
        <w:t>С непрерывным прогрессом научных и технологических инноваций и постоянным улучшением осведомленности людей о здоровье выдвигаются все новые и более высокие требования к научным и технологическим инновациям и развитию медицинской промышленности и индустрии здравоохранения. Это, несомненно, привело к новым изменениям в сфере медицины и здравоохранения России и Китая.</w:t>
      </w:r>
    </w:p>
    <w:p w14:paraId="04EBF174" w14:textId="77777777" w:rsidR="00AA4D0A" w:rsidRDefault="00AA4D0A" w:rsidP="00AE3145">
      <w:pPr>
        <w:spacing w:line="360" w:lineRule="auto"/>
        <w:ind w:firstLine="567"/>
        <w:jc w:val="both"/>
        <w:rPr>
          <w:sz w:val="28"/>
          <w:szCs w:val="28"/>
        </w:rPr>
      </w:pPr>
      <w:r w:rsidRPr="00AA4D0A">
        <w:rPr>
          <w:sz w:val="28"/>
          <w:szCs w:val="28"/>
        </w:rPr>
        <w:t>Научно-технологическое инновационное сотрудничество между Китаем и Россией в последние годы стремительно развивалось, особенно во время Китайско-российского года инноваций в области науки и технологий 2020-2021. В развитии сотрудничества в медицинской сфере между Китаем произошел ряд изменений</w:t>
      </w:r>
      <w:r>
        <w:rPr>
          <w:sz w:val="28"/>
          <w:szCs w:val="28"/>
        </w:rPr>
        <w:t>.</w:t>
      </w:r>
    </w:p>
    <w:p w14:paraId="6A9A9640" w14:textId="77777777" w:rsidR="00AA4D0A" w:rsidRPr="00AA4D0A" w:rsidRDefault="00AA4D0A" w:rsidP="00AE3145">
      <w:pPr>
        <w:spacing w:line="360" w:lineRule="auto"/>
        <w:ind w:firstLine="567"/>
        <w:jc w:val="both"/>
        <w:rPr>
          <w:b/>
          <w:sz w:val="28"/>
          <w:szCs w:val="28"/>
        </w:rPr>
      </w:pPr>
      <w:r w:rsidRPr="00AA4D0A">
        <w:rPr>
          <w:b/>
          <w:sz w:val="28"/>
          <w:szCs w:val="28"/>
        </w:rPr>
        <w:t>Изменения в структуре основных сил сотрудничества</w:t>
      </w:r>
    </w:p>
    <w:p w14:paraId="47830E69" w14:textId="77777777" w:rsidR="00AA4D0A" w:rsidRDefault="00AA4D0A" w:rsidP="00AE3145">
      <w:pPr>
        <w:spacing w:line="360" w:lineRule="auto"/>
        <w:ind w:firstLine="567"/>
        <w:jc w:val="both"/>
        <w:rPr>
          <w:sz w:val="28"/>
          <w:szCs w:val="28"/>
        </w:rPr>
      </w:pPr>
      <w:r w:rsidRPr="00AA4D0A">
        <w:rPr>
          <w:sz w:val="28"/>
          <w:szCs w:val="28"/>
        </w:rPr>
        <w:t xml:space="preserve">Во-первых, меняется структура основных сил сотрудничества. </w:t>
      </w:r>
      <w:r w:rsidRPr="00AA4D0A">
        <w:rPr>
          <w:sz w:val="28"/>
          <w:szCs w:val="28"/>
        </w:rPr>
        <w:lastRenderedPageBreak/>
        <w:t>Первоначальное китайско-российское научно-техническое сотрудничество всегда представляло собой в основном сотрудничество между научно-исследовательскими институтами, главным образом основанное на совместных научно-исследовательских проектах и ​​проектах межправительственного обмена между правительствами Китая и России, которые способствовали академическим обменам и обмену талантами между китайскими и российскими правительствами.</w:t>
      </w:r>
      <w:r w:rsidR="00693DA0">
        <w:rPr>
          <w:sz w:val="28"/>
          <w:szCs w:val="28"/>
        </w:rPr>
        <w:t xml:space="preserve"> </w:t>
      </w:r>
      <w:r w:rsidRPr="00AA4D0A">
        <w:rPr>
          <w:sz w:val="28"/>
          <w:szCs w:val="28"/>
        </w:rPr>
        <w:t xml:space="preserve">С 2017 по 2018 год, когда мир вступил в новый виток технологической инновационной революции, развитие инноваций и предпринимательства в Китае также шло полным ходом. В это время также созревает первая в России группа биомедицинских инновационных компаний новой эпохи, представленная Научно-технологическим парком «Сколково». Они начали выходить на китайский рынок для стыковки, обмена и продвижения, что привело к активному спросу на сотрудничество между инновационными стартап-компаниями Китая и России. Генеральный секретарь Лю Вэй из Российского института Университета </w:t>
      </w:r>
      <w:proofErr w:type="spellStart"/>
      <w:r w:rsidRPr="00AA4D0A">
        <w:rPr>
          <w:sz w:val="28"/>
          <w:szCs w:val="28"/>
        </w:rPr>
        <w:t>Цинхуа</w:t>
      </w:r>
      <w:proofErr w:type="spellEnd"/>
      <w:r w:rsidRPr="00AA4D0A">
        <w:rPr>
          <w:sz w:val="28"/>
          <w:szCs w:val="28"/>
        </w:rPr>
        <w:t xml:space="preserve"> предложил включить инновации в фокус научно-технологического сотрудничества между Китаем и Россией. В 2018 году слова «Китайско-российское научно-техническое инновационное сотрудничество»</w:t>
      </w:r>
      <w:r w:rsidR="007315B8">
        <w:rPr>
          <w:rStyle w:val="aa"/>
          <w:sz w:val="28"/>
          <w:szCs w:val="28"/>
        </w:rPr>
        <w:footnoteReference w:id="21"/>
      </w:r>
      <w:r w:rsidRPr="00AA4D0A">
        <w:rPr>
          <w:sz w:val="28"/>
          <w:szCs w:val="28"/>
        </w:rPr>
        <w:t xml:space="preserve"> официально появились в официальных документах Министерства науки и технологий Китая. Другое явление заключается в том, что в последние годы многие крупные китайско-российские научные и технологические парки начали вступать в сотрудничество в области биомедицины между Китаем и Россией, а это означает, что медицинская и медицинская отрасли Китая и России прогрессируют в направление сотрудничества отраслевых кластеров.</w:t>
      </w:r>
      <w:r w:rsidR="00BE68C6">
        <w:rPr>
          <w:rStyle w:val="aa"/>
          <w:sz w:val="28"/>
          <w:szCs w:val="28"/>
        </w:rPr>
        <w:footnoteReference w:id="22"/>
      </w:r>
    </w:p>
    <w:p w14:paraId="09CCA0F9" w14:textId="77777777" w:rsidR="00AA4D0A" w:rsidRDefault="00AA4D0A" w:rsidP="00AE3145">
      <w:pPr>
        <w:spacing w:line="360" w:lineRule="auto"/>
        <w:ind w:firstLine="567"/>
        <w:jc w:val="both"/>
        <w:rPr>
          <w:sz w:val="28"/>
          <w:szCs w:val="28"/>
        </w:rPr>
      </w:pPr>
      <w:r w:rsidRPr="00AA4D0A">
        <w:rPr>
          <w:sz w:val="28"/>
          <w:szCs w:val="28"/>
        </w:rPr>
        <w:t xml:space="preserve">Другими словами, китайские компании все больше заинтересованы в выходе на российский рынок. Однако в настоящее время китайские компании в целом не знают, с чего начать выход на российский рынок. Это проблема, которую </w:t>
      </w:r>
      <w:r w:rsidRPr="00AA4D0A">
        <w:rPr>
          <w:sz w:val="28"/>
          <w:szCs w:val="28"/>
        </w:rPr>
        <w:lastRenderedPageBreak/>
        <w:t>необходимо решить в отрасли.</w:t>
      </w:r>
      <w:r>
        <w:rPr>
          <w:sz w:val="28"/>
          <w:szCs w:val="28"/>
        </w:rPr>
        <w:t xml:space="preserve"> Но, если говорить </w:t>
      </w:r>
      <w:r w:rsidRPr="00AA4D0A">
        <w:rPr>
          <w:sz w:val="28"/>
          <w:szCs w:val="28"/>
        </w:rPr>
        <w:t>о будущем сотрудничестве и развитии между двумя странами в смежных областях</w:t>
      </w:r>
      <w:r>
        <w:rPr>
          <w:sz w:val="28"/>
          <w:szCs w:val="28"/>
        </w:rPr>
        <w:t xml:space="preserve"> медицины и здравоохранения</w:t>
      </w:r>
      <w:r w:rsidRPr="00AA4D0A">
        <w:rPr>
          <w:sz w:val="28"/>
          <w:szCs w:val="28"/>
        </w:rPr>
        <w:t xml:space="preserve">, </w:t>
      </w:r>
      <w:r>
        <w:rPr>
          <w:sz w:val="28"/>
          <w:szCs w:val="28"/>
        </w:rPr>
        <w:t>то имеются оптимистичные прогнозы, экспертами оцениваются очень хорошие</w:t>
      </w:r>
      <w:r w:rsidRPr="00AA4D0A">
        <w:rPr>
          <w:sz w:val="28"/>
          <w:szCs w:val="28"/>
        </w:rPr>
        <w:t xml:space="preserve"> перспективы сотрудничества между Китаем и Россией в сфере здравоохранения.</w:t>
      </w:r>
    </w:p>
    <w:p w14:paraId="0A48273C" w14:textId="77777777" w:rsidR="00F344E3" w:rsidRDefault="00F344E3" w:rsidP="00AE3145">
      <w:pPr>
        <w:spacing w:line="360" w:lineRule="auto"/>
        <w:ind w:firstLine="567"/>
        <w:jc w:val="both"/>
        <w:rPr>
          <w:sz w:val="28"/>
          <w:szCs w:val="28"/>
        </w:rPr>
      </w:pPr>
      <w:r w:rsidRPr="00F344E3">
        <w:rPr>
          <w:sz w:val="28"/>
          <w:szCs w:val="28"/>
        </w:rPr>
        <w:t>Широкое медицинское сотрудничество между Китаем и Россией имеет большое значение для благополучия, здоровья и процветания народов Китая и России. Предполагается, что благодаря трехстороннему подписанию</w:t>
      </w:r>
      <w:r>
        <w:rPr>
          <w:sz w:val="28"/>
          <w:szCs w:val="28"/>
        </w:rPr>
        <w:t xml:space="preserve"> меморандума (летом 2023 года в</w:t>
      </w:r>
      <w:r w:rsidRPr="00F344E3">
        <w:rPr>
          <w:rFonts w:hint="eastAsia"/>
          <w:sz w:val="28"/>
          <w:szCs w:val="28"/>
        </w:rPr>
        <w:t xml:space="preserve"> Москве состоялась церемония подписания китайско-российского меморандума о сотрудничестве в области медицины и здравоохранения</w:t>
      </w:r>
      <w:r>
        <w:rPr>
          <w:sz w:val="28"/>
          <w:szCs w:val="28"/>
        </w:rPr>
        <w:t xml:space="preserve">) </w:t>
      </w:r>
      <w:r w:rsidRPr="00F344E3">
        <w:rPr>
          <w:sz w:val="28"/>
          <w:szCs w:val="28"/>
        </w:rPr>
        <w:t xml:space="preserve">будут укреплены технические обмены и промышленное сотрудничество в области медицины и здравоохранения между Китаем и Россией, а также будет улучшено качество и эффективность социальной медицинской отрасли и обеспечено качественное развитие. на новый уровень, на благо народов Китая и России. И углубленное сотрудничество между двумя странами в области медицины и здравоохранения будет </w:t>
      </w:r>
      <w:r w:rsidR="00693DA0">
        <w:rPr>
          <w:sz w:val="28"/>
          <w:szCs w:val="28"/>
        </w:rPr>
        <w:t>только расти</w:t>
      </w:r>
      <w:r w:rsidRPr="00F344E3">
        <w:rPr>
          <w:sz w:val="28"/>
          <w:szCs w:val="28"/>
        </w:rPr>
        <w:t>.</w:t>
      </w:r>
    </w:p>
    <w:p w14:paraId="0D15D3CF" w14:textId="77777777" w:rsidR="00F344E3" w:rsidRDefault="00F344E3" w:rsidP="00AE3145">
      <w:pPr>
        <w:spacing w:line="360" w:lineRule="auto"/>
        <w:ind w:firstLine="567"/>
        <w:jc w:val="both"/>
        <w:rPr>
          <w:sz w:val="28"/>
          <w:szCs w:val="28"/>
        </w:rPr>
      </w:pPr>
      <w:r>
        <w:rPr>
          <w:sz w:val="28"/>
          <w:szCs w:val="28"/>
        </w:rPr>
        <w:t xml:space="preserve">А, весной 2023 года </w:t>
      </w:r>
      <w:r w:rsidRPr="00F344E3">
        <w:rPr>
          <w:sz w:val="28"/>
          <w:szCs w:val="28"/>
        </w:rPr>
        <w:t>состоялось учредительное собрание Китайско-российского центра трансформации медицинских стандартов и Китайско-российский форум по сотрудничеству и стандартам в области медицины и здравоохранения.</w:t>
      </w:r>
      <w:r>
        <w:rPr>
          <w:sz w:val="28"/>
          <w:szCs w:val="28"/>
        </w:rPr>
        <w:t xml:space="preserve"> </w:t>
      </w:r>
      <w:r w:rsidRPr="00F344E3">
        <w:rPr>
          <w:sz w:val="28"/>
          <w:szCs w:val="28"/>
        </w:rPr>
        <w:t>Китайско-российский центр трансформации медицинских стандартов является одним из важных достижений «Китайско-российского года инноваций в области науки и технологий 2020-2021». Подготовительные работы Китая были поддержаны Министерством науки</w:t>
      </w:r>
      <w:r>
        <w:rPr>
          <w:sz w:val="28"/>
          <w:szCs w:val="28"/>
        </w:rPr>
        <w:t xml:space="preserve"> и образования России. </w:t>
      </w:r>
    </w:p>
    <w:p w14:paraId="196B69B8" w14:textId="77777777" w:rsidR="00F344E3" w:rsidRPr="00770EE5" w:rsidRDefault="00F344E3" w:rsidP="00AE3145">
      <w:pPr>
        <w:spacing w:line="360" w:lineRule="auto"/>
        <w:ind w:firstLine="567"/>
        <w:jc w:val="both"/>
        <w:rPr>
          <w:sz w:val="28"/>
          <w:szCs w:val="28"/>
        </w:rPr>
      </w:pPr>
      <w:r w:rsidRPr="00F344E3">
        <w:rPr>
          <w:sz w:val="28"/>
          <w:szCs w:val="28"/>
        </w:rPr>
        <w:t xml:space="preserve">Целью Китайско-российского центра трансформации медицинских стандартов является обеспечение населения безопасными, эффективными и высококачественными лекарствами и медицинскими изделиями, а также защита здоровья жителей двух стран. Он активно осуществляет обмен информацией и опытом в этой области. надзора за обращением, а также преобразование и продвижение методов лабораторных испытаний и технологий измерений, </w:t>
      </w:r>
      <w:r w:rsidRPr="00F344E3">
        <w:rPr>
          <w:sz w:val="28"/>
          <w:szCs w:val="28"/>
        </w:rPr>
        <w:lastRenderedPageBreak/>
        <w:t>проведение исследований и координации стандартов, а также содействие сотрудничеству в о</w:t>
      </w:r>
      <w:r w:rsidR="00E06BDF">
        <w:rPr>
          <w:sz w:val="28"/>
          <w:szCs w:val="28"/>
        </w:rPr>
        <w:t>бласти испытаний и сертификации медицинских и</w:t>
      </w:r>
      <w:r w:rsidR="00693DA0">
        <w:rPr>
          <w:sz w:val="28"/>
          <w:szCs w:val="28"/>
        </w:rPr>
        <w:t>з</w:t>
      </w:r>
      <w:r w:rsidR="00E06BDF">
        <w:rPr>
          <w:sz w:val="28"/>
          <w:szCs w:val="28"/>
        </w:rPr>
        <w:t>делий.</w:t>
      </w:r>
    </w:p>
    <w:p w14:paraId="48C37031" w14:textId="77777777" w:rsidR="00550D9B" w:rsidRDefault="00550D9B" w:rsidP="00B51B35">
      <w:pPr>
        <w:spacing w:line="360" w:lineRule="auto"/>
        <w:ind w:firstLine="567"/>
        <w:jc w:val="both"/>
        <w:rPr>
          <w:sz w:val="28"/>
        </w:rPr>
      </w:pPr>
    </w:p>
    <w:p w14:paraId="0CB3D20F" w14:textId="77777777" w:rsidR="00E06BDF" w:rsidRDefault="00796802" w:rsidP="00E06BDF">
      <w:pPr>
        <w:pStyle w:val="2"/>
        <w:widowControl/>
        <w:numPr>
          <w:ilvl w:val="1"/>
          <w:numId w:val="18"/>
        </w:numPr>
        <w:autoSpaceDE/>
        <w:autoSpaceDN/>
        <w:spacing w:before="0" w:line="360" w:lineRule="auto"/>
        <w:ind w:left="1276"/>
        <w:rPr>
          <w:rFonts w:ascii="Times New Roman" w:hAnsi="Times New Roman" w:cs="Times New Roman"/>
          <w:b/>
          <w:color w:val="auto"/>
          <w:sz w:val="28"/>
          <w:szCs w:val="28"/>
        </w:rPr>
      </w:pPr>
      <w:bookmarkStart w:id="7" w:name="_Toc166436204"/>
      <w:r>
        <w:rPr>
          <w:rFonts w:ascii="Times New Roman" w:hAnsi="Times New Roman" w:cs="Times New Roman"/>
          <w:b/>
          <w:color w:val="auto"/>
          <w:sz w:val="28"/>
          <w:szCs w:val="28"/>
        </w:rPr>
        <w:t>Взаимосвязь</w:t>
      </w:r>
      <w:r w:rsidR="00E06BDF" w:rsidRPr="00E06BDF">
        <w:rPr>
          <w:rFonts w:ascii="Times New Roman" w:hAnsi="Times New Roman" w:cs="Times New Roman"/>
          <w:b/>
          <w:color w:val="auto"/>
          <w:sz w:val="28"/>
          <w:szCs w:val="28"/>
        </w:rPr>
        <w:t xml:space="preserve"> экономического развития и повышения уровня общественного здоровья населения</w:t>
      </w:r>
      <w:bookmarkEnd w:id="7"/>
    </w:p>
    <w:p w14:paraId="698E3D26" w14:textId="77777777" w:rsidR="00E06BDF" w:rsidRPr="00E06BDF" w:rsidRDefault="00E06BDF" w:rsidP="00E06BDF"/>
    <w:p w14:paraId="10CCC162" w14:textId="77777777" w:rsidR="00550D9B" w:rsidRDefault="00796802" w:rsidP="00B51B35">
      <w:pPr>
        <w:spacing w:line="360" w:lineRule="auto"/>
        <w:ind w:firstLine="567"/>
        <w:jc w:val="both"/>
        <w:rPr>
          <w:sz w:val="28"/>
        </w:rPr>
      </w:pPr>
      <w:r w:rsidRPr="00796802">
        <w:rPr>
          <w:sz w:val="28"/>
        </w:rPr>
        <w:t xml:space="preserve">Экономический рост может улучшить питание, одежду, жилье и транспорт, </w:t>
      </w:r>
      <w:r w:rsidR="00EA1D24">
        <w:rPr>
          <w:sz w:val="28"/>
        </w:rPr>
        <w:t xml:space="preserve">а также, </w:t>
      </w:r>
      <w:r w:rsidRPr="00796802">
        <w:rPr>
          <w:sz w:val="28"/>
        </w:rPr>
        <w:t xml:space="preserve">улучшить общественный иммунитет и тем самым способствовать развитию медицинских технологий, эффективно контролировать заболеваемость и смертность от инфекционных заболеваний, значительно снизить гендерную, расовую </w:t>
      </w:r>
      <w:r w:rsidR="00EA1D24">
        <w:rPr>
          <w:sz w:val="28"/>
        </w:rPr>
        <w:t>или религиозную дискриминацию,</w:t>
      </w:r>
      <w:r w:rsidRPr="00796802">
        <w:rPr>
          <w:sz w:val="28"/>
        </w:rPr>
        <w:t xml:space="preserve"> </w:t>
      </w:r>
      <w:r w:rsidR="00EA1D24">
        <w:rPr>
          <w:sz w:val="28"/>
        </w:rPr>
        <w:t>повысить</w:t>
      </w:r>
      <w:r w:rsidRPr="00796802">
        <w:rPr>
          <w:sz w:val="28"/>
        </w:rPr>
        <w:t xml:space="preserve"> уровень образования, популяризировать медицинские знания, постоянно повышать медицинскую грамотность жителей и способствовать общему улучшению состояния здоровья, ускорить процесс урбанизации, увеличить инвестиции в общественное здравоохранение, а также улучшить доступность и качество медицинских услуг</w:t>
      </w:r>
      <w:r>
        <w:rPr>
          <w:sz w:val="28"/>
        </w:rPr>
        <w:t>. А возможно ли наоборот? Может ли благополучие здоровья населения влиять на развитие экономики страны. Корреляция имеется, но не однозначная. Для этого недостаточно</w:t>
      </w:r>
      <w:r w:rsidR="00EA1D24">
        <w:rPr>
          <w:sz w:val="28"/>
        </w:rPr>
        <w:t>,</w:t>
      </w:r>
      <w:r>
        <w:rPr>
          <w:sz w:val="28"/>
        </w:rPr>
        <w:t xml:space="preserve"> чтобы население было </w:t>
      </w:r>
      <w:r w:rsidR="00EA1D24">
        <w:rPr>
          <w:sz w:val="28"/>
        </w:rPr>
        <w:t xml:space="preserve">просто </w:t>
      </w:r>
      <w:r>
        <w:rPr>
          <w:sz w:val="28"/>
        </w:rPr>
        <w:t xml:space="preserve">здоровым, также влияют и другие факторы. </w:t>
      </w:r>
    </w:p>
    <w:p w14:paraId="1A2399A1" w14:textId="77777777" w:rsidR="007668FD" w:rsidRPr="0057712A" w:rsidRDefault="0035716F" w:rsidP="0057712A">
      <w:pPr>
        <w:spacing w:line="360" w:lineRule="auto"/>
        <w:ind w:firstLine="567"/>
        <w:jc w:val="both"/>
        <w:rPr>
          <w:sz w:val="28"/>
        </w:rPr>
      </w:pPr>
      <w:r>
        <w:rPr>
          <w:sz w:val="28"/>
        </w:rPr>
        <w:t>Необходимо изучать</w:t>
      </w:r>
      <w:r w:rsidR="007668FD" w:rsidRPr="0057712A">
        <w:rPr>
          <w:sz w:val="28"/>
        </w:rPr>
        <w:t xml:space="preserve"> взаимосвязь между здоровьем жителей </w:t>
      </w:r>
      <w:r w:rsidR="00EA1D24">
        <w:rPr>
          <w:sz w:val="28"/>
        </w:rPr>
        <w:t>страны (Китая и России)</w:t>
      </w:r>
      <w:r w:rsidR="007668FD" w:rsidRPr="0057712A">
        <w:rPr>
          <w:sz w:val="28"/>
        </w:rPr>
        <w:t xml:space="preserve"> и экономическим развитием, чтобы способствовать скоординированному развитию этих двух факторов. </w:t>
      </w:r>
      <w:r w:rsidR="00EA1D24">
        <w:rPr>
          <w:sz w:val="28"/>
        </w:rPr>
        <w:t xml:space="preserve">Экономический исследователь в области общественного здоровья, </w:t>
      </w:r>
      <w:r w:rsidR="00EA1D24" w:rsidRPr="00EA1D24">
        <w:rPr>
          <w:sz w:val="28"/>
        </w:rPr>
        <w:t xml:space="preserve">Хан </w:t>
      </w:r>
      <w:proofErr w:type="spellStart"/>
      <w:r w:rsidR="00EA1D24" w:rsidRPr="00EA1D24">
        <w:rPr>
          <w:sz w:val="28"/>
        </w:rPr>
        <w:t>Чуньлэй</w:t>
      </w:r>
      <w:proofErr w:type="spellEnd"/>
      <w:r w:rsidR="00EA1D24">
        <w:rPr>
          <w:sz w:val="28"/>
        </w:rPr>
        <w:t xml:space="preserve"> (</w:t>
      </w:r>
      <w:r w:rsidR="00122CFE">
        <w:rPr>
          <w:sz w:val="28"/>
        </w:rPr>
        <w:t>в рамках п</w:t>
      </w:r>
      <w:r w:rsidR="00122CFE" w:rsidRPr="00122CFE">
        <w:rPr>
          <w:sz w:val="28"/>
        </w:rPr>
        <w:t>роект</w:t>
      </w:r>
      <w:r w:rsidR="00122CFE">
        <w:rPr>
          <w:sz w:val="28"/>
        </w:rPr>
        <w:t>а</w:t>
      </w:r>
      <w:r w:rsidR="00122CFE" w:rsidRPr="00122CFE">
        <w:rPr>
          <w:sz w:val="28"/>
        </w:rPr>
        <w:t xml:space="preserve"> планирования социальных наук провинции Шаньдун</w:t>
      </w:r>
      <w:r w:rsidR="00122CFE">
        <w:rPr>
          <w:sz w:val="28"/>
        </w:rPr>
        <w:t>) выявила, что с</w:t>
      </w:r>
      <w:r w:rsidR="007668FD" w:rsidRPr="0057712A">
        <w:rPr>
          <w:sz w:val="28"/>
        </w:rPr>
        <w:t>уществует долгосрочная сбалансированная и краткосрочная взаимосвязь между здоровьем жителей и экономическим ростом</w:t>
      </w:r>
      <w:r w:rsidR="00122CFE">
        <w:rPr>
          <w:rStyle w:val="aa"/>
          <w:sz w:val="28"/>
        </w:rPr>
        <w:footnoteReference w:id="23"/>
      </w:r>
      <w:r w:rsidR="007668FD" w:rsidRPr="0057712A">
        <w:rPr>
          <w:sz w:val="28"/>
        </w:rPr>
        <w:t xml:space="preserve">. Экономический рост может способствовать укреплению здоровья жителей, но движущее влияние здоровья жителей на экономический рост </w:t>
      </w:r>
      <w:r w:rsidR="007668FD" w:rsidRPr="0057712A">
        <w:rPr>
          <w:sz w:val="28"/>
        </w:rPr>
        <w:lastRenderedPageBreak/>
        <w:t>не очевидно.</w:t>
      </w:r>
    </w:p>
    <w:p w14:paraId="62C984D6" w14:textId="77777777" w:rsidR="007668FD" w:rsidRPr="0035716F" w:rsidRDefault="007668FD" w:rsidP="0057712A">
      <w:pPr>
        <w:pStyle w:val="af5"/>
        <w:shd w:val="clear" w:color="auto" w:fill="FFFFFF"/>
        <w:spacing w:before="0" w:after="0" w:line="360" w:lineRule="auto"/>
        <w:ind w:firstLine="360"/>
        <w:jc w:val="both"/>
        <w:rPr>
          <w:sz w:val="28"/>
          <w:szCs w:val="22"/>
          <w:lang w:eastAsia="en-US"/>
        </w:rPr>
      </w:pPr>
      <w:r w:rsidRPr="0057712A">
        <w:rPr>
          <w:sz w:val="28"/>
          <w:szCs w:val="22"/>
          <w:lang w:eastAsia="en-US"/>
        </w:rPr>
        <w:t xml:space="preserve">С XXI века экономика </w:t>
      </w:r>
      <w:r w:rsidR="00122CFE">
        <w:rPr>
          <w:sz w:val="28"/>
          <w:szCs w:val="22"/>
          <w:lang w:eastAsia="en-US"/>
        </w:rPr>
        <w:t>России и Китая</w:t>
      </w:r>
      <w:r w:rsidRPr="0057712A">
        <w:rPr>
          <w:sz w:val="28"/>
          <w:szCs w:val="22"/>
          <w:lang w:eastAsia="en-US"/>
        </w:rPr>
        <w:t xml:space="preserve"> развивалась непрерывно,</w:t>
      </w:r>
      <w:r w:rsidR="00122CFE">
        <w:rPr>
          <w:sz w:val="28"/>
          <w:szCs w:val="22"/>
          <w:lang w:eastAsia="en-US"/>
        </w:rPr>
        <w:t xml:space="preserve"> относительно стабильно, а для Китая - высокими темпами. В рамках экономики двух стран, </w:t>
      </w:r>
      <w:r w:rsidRPr="0057712A">
        <w:rPr>
          <w:sz w:val="28"/>
          <w:szCs w:val="22"/>
          <w:lang w:eastAsia="en-US"/>
        </w:rPr>
        <w:t xml:space="preserve">значительно возросли доходы </w:t>
      </w:r>
      <w:r w:rsidR="00122CFE">
        <w:rPr>
          <w:sz w:val="28"/>
          <w:szCs w:val="22"/>
          <w:lang w:eastAsia="en-US"/>
        </w:rPr>
        <w:t>городских и сельских жителей.</w:t>
      </w:r>
      <w:r w:rsidRPr="0057712A">
        <w:rPr>
          <w:sz w:val="28"/>
          <w:szCs w:val="22"/>
          <w:lang w:eastAsia="en-US"/>
        </w:rPr>
        <w:t xml:space="preserve"> В то же время проведены многочисленные реформы системы медицины и здравоохранения, постепенно увеличивая инвестиции в </w:t>
      </w:r>
      <w:r w:rsidR="00122CFE">
        <w:rPr>
          <w:sz w:val="28"/>
          <w:szCs w:val="22"/>
          <w:lang w:eastAsia="en-US"/>
        </w:rPr>
        <w:t>здравоохранение</w:t>
      </w:r>
      <w:r w:rsidRPr="0057712A">
        <w:rPr>
          <w:sz w:val="28"/>
          <w:szCs w:val="22"/>
          <w:lang w:eastAsia="en-US"/>
        </w:rPr>
        <w:t xml:space="preserve"> и медицинские услуги, уровень охвата медицинским страхованием жителей также увеличивается с каждым годом, </w:t>
      </w:r>
      <w:r w:rsidR="00122CFE">
        <w:rPr>
          <w:sz w:val="28"/>
          <w:szCs w:val="22"/>
          <w:lang w:eastAsia="en-US"/>
        </w:rPr>
        <w:t xml:space="preserve">многие приобретают ДМС, за счет работодателя (Россия), встают на учет в медицинские учреждения в рамках «Здоровый Китай», </w:t>
      </w:r>
      <w:r w:rsidRPr="0057712A">
        <w:rPr>
          <w:sz w:val="28"/>
          <w:szCs w:val="22"/>
          <w:lang w:eastAsia="en-US"/>
        </w:rPr>
        <w:t xml:space="preserve">а также медицинские технологии и уровень </w:t>
      </w:r>
      <w:r w:rsidR="00122CFE">
        <w:rPr>
          <w:sz w:val="28"/>
          <w:szCs w:val="22"/>
          <w:lang w:eastAsia="en-US"/>
        </w:rPr>
        <w:t xml:space="preserve">благосостояния стран </w:t>
      </w:r>
      <w:r w:rsidRPr="0057712A">
        <w:rPr>
          <w:sz w:val="28"/>
          <w:szCs w:val="22"/>
          <w:lang w:eastAsia="en-US"/>
        </w:rPr>
        <w:t>продолжа</w:t>
      </w:r>
      <w:r w:rsidR="00122CFE">
        <w:rPr>
          <w:sz w:val="28"/>
          <w:szCs w:val="22"/>
          <w:lang w:eastAsia="en-US"/>
        </w:rPr>
        <w:t>ет</w:t>
      </w:r>
      <w:r w:rsidRPr="0057712A">
        <w:rPr>
          <w:sz w:val="28"/>
          <w:szCs w:val="22"/>
          <w:lang w:eastAsia="en-US"/>
        </w:rPr>
        <w:t xml:space="preserve"> улучшаться</w:t>
      </w:r>
      <w:r w:rsidR="00122CFE">
        <w:rPr>
          <w:sz w:val="28"/>
          <w:szCs w:val="22"/>
          <w:lang w:eastAsia="en-US"/>
        </w:rPr>
        <w:t>, в том числе, на основе взаимной интеграции технологий в медицине и здравоохранения.</w:t>
      </w:r>
      <w:r w:rsidR="00122CFE" w:rsidRPr="0057712A">
        <w:rPr>
          <w:sz w:val="28"/>
          <w:szCs w:val="22"/>
          <w:lang w:eastAsia="en-US"/>
        </w:rPr>
        <w:t xml:space="preserve"> </w:t>
      </w:r>
      <w:r w:rsidRPr="0057712A">
        <w:rPr>
          <w:sz w:val="28"/>
          <w:szCs w:val="22"/>
          <w:lang w:eastAsia="en-US"/>
        </w:rPr>
        <w:t>Значительно увеличилась продолжительность жизни жителей, а неонатальная смертность, материнская смертность, а также заболеваемость и смертность от инфекционных заболе</w:t>
      </w:r>
      <w:r w:rsidR="00122CFE">
        <w:rPr>
          <w:sz w:val="28"/>
          <w:szCs w:val="22"/>
          <w:lang w:eastAsia="en-US"/>
        </w:rPr>
        <w:t>ваний из года в год снижаются</w:t>
      </w:r>
      <w:r w:rsidR="0035716F">
        <w:rPr>
          <w:sz w:val="28"/>
          <w:szCs w:val="22"/>
          <w:lang w:eastAsia="en-US"/>
        </w:rPr>
        <w:t xml:space="preserve"> (за исключением периода эпидемии от </w:t>
      </w:r>
      <w:r w:rsidR="0035716F">
        <w:rPr>
          <w:sz w:val="28"/>
          <w:szCs w:val="22"/>
          <w:lang w:val="en-US" w:eastAsia="en-US"/>
        </w:rPr>
        <w:t>Covid</w:t>
      </w:r>
      <w:r w:rsidR="0035716F">
        <w:rPr>
          <w:sz w:val="28"/>
          <w:szCs w:val="22"/>
          <w:lang w:eastAsia="en-US"/>
        </w:rPr>
        <w:t>-19, когда смертность сначала росла, а следом стала резко снижаться, что типично для новых заболеваний инфекционного типа и масштабного охвата).</w:t>
      </w:r>
    </w:p>
    <w:p w14:paraId="67F9ED4A" w14:textId="77777777" w:rsidR="007668FD" w:rsidRPr="0057712A" w:rsidRDefault="007668FD" w:rsidP="0057712A">
      <w:pPr>
        <w:pStyle w:val="af5"/>
        <w:shd w:val="clear" w:color="auto" w:fill="FFFFFF"/>
        <w:spacing w:before="0" w:after="0" w:line="360" w:lineRule="auto"/>
        <w:ind w:firstLine="360"/>
        <w:jc w:val="both"/>
        <w:rPr>
          <w:sz w:val="28"/>
          <w:szCs w:val="22"/>
          <w:lang w:eastAsia="en-US"/>
        </w:rPr>
      </w:pPr>
      <w:r w:rsidRPr="0057712A">
        <w:rPr>
          <w:sz w:val="28"/>
          <w:szCs w:val="22"/>
          <w:lang w:eastAsia="en-US"/>
        </w:rPr>
        <w:t>Экономика является основой здоровья жителей, а здоровье жителей является важным факт</w:t>
      </w:r>
      <w:r w:rsidR="00122CFE">
        <w:rPr>
          <w:sz w:val="28"/>
          <w:szCs w:val="22"/>
          <w:lang w:eastAsia="en-US"/>
        </w:rPr>
        <w:t xml:space="preserve">ором экономического развития. Эти тенденции взаимосвязаны. </w:t>
      </w:r>
      <w:r w:rsidRPr="0057712A">
        <w:rPr>
          <w:sz w:val="28"/>
          <w:szCs w:val="22"/>
          <w:lang w:eastAsia="en-US"/>
        </w:rPr>
        <w:t>Экономический рост может способствовать увеличению инвестиций в медицинские услуги и услуги здравоохранения, тем са</w:t>
      </w:r>
      <w:r w:rsidR="00122CFE">
        <w:rPr>
          <w:sz w:val="28"/>
          <w:szCs w:val="22"/>
          <w:lang w:eastAsia="en-US"/>
        </w:rPr>
        <w:t>мым укрепляя здоровье жителей. З</w:t>
      </w:r>
      <w:r w:rsidRPr="0057712A">
        <w:rPr>
          <w:sz w:val="28"/>
          <w:szCs w:val="22"/>
          <w:lang w:eastAsia="en-US"/>
        </w:rPr>
        <w:t>доровье жителей может снизить потребление личных и социальных ресурсов, обеспечить высококачественные человеческие ресурсы и способс</w:t>
      </w:r>
      <w:r w:rsidR="00122CFE">
        <w:rPr>
          <w:sz w:val="28"/>
          <w:szCs w:val="22"/>
          <w:lang w:eastAsia="en-US"/>
        </w:rPr>
        <w:t>твовать экономическому росту. </w:t>
      </w:r>
      <w:r w:rsidRPr="0057712A">
        <w:rPr>
          <w:sz w:val="28"/>
          <w:szCs w:val="22"/>
          <w:lang w:eastAsia="en-US"/>
        </w:rPr>
        <w:t>Самуэльсон отметил в «Экономике», что человеческие ресурсы являются одним из четырех колес экономического роста, а здоровье жителей, как человеческий ресурс, играет важну</w:t>
      </w:r>
      <w:r w:rsidR="00122CFE">
        <w:rPr>
          <w:sz w:val="28"/>
          <w:szCs w:val="22"/>
          <w:lang w:eastAsia="en-US"/>
        </w:rPr>
        <w:t>ю роль в экономическом росте. </w:t>
      </w:r>
      <w:r w:rsidRPr="0057712A">
        <w:rPr>
          <w:sz w:val="28"/>
          <w:szCs w:val="22"/>
          <w:lang w:eastAsia="en-US"/>
        </w:rPr>
        <w:t xml:space="preserve">Отечественные и зарубежные исследования показали, что здоровье жителей способствует экономическому росту с </w:t>
      </w:r>
      <w:proofErr w:type="spellStart"/>
      <w:r w:rsidRPr="0057712A">
        <w:rPr>
          <w:sz w:val="28"/>
          <w:szCs w:val="22"/>
          <w:lang w:eastAsia="en-US"/>
        </w:rPr>
        <w:t>макроперспективы</w:t>
      </w:r>
      <w:proofErr w:type="spellEnd"/>
      <w:r w:rsidRPr="0057712A">
        <w:rPr>
          <w:sz w:val="28"/>
          <w:szCs w:val="22"/>
          <w:lang w:eastAsia="en-US"/>
        </w:rPr>
        <w:t xml:space="preserve"> и способствует </w:t>
      </w:r>
      <w:r w:rsidRPr="0057712A">
        <w:rPr>
          <w:sz w:val="28"/>
          <w:szCs w:val="22"/>
          <w:lang w:eastAsia="en-US"/>
        </w:rPr>
        <w:lastRenderedPageBreak/>
        <w:t>увеличению семейны</w:t>
      </w:r>
      <w:r w:rsidR="00122CFE">
        <w:rPr>
          <w:sz w:val="28"/>
          <w:szCs w:val="22"/>
          <w:lang w:eastAsia="en-US"/>
        </w:rPr>
        <w:t xml:space="preserve">х доходов с </w:t>
      </w:r>
      <w:proofErr w:type="spellStart"/>
      <w:r w:rsidR="00122CFE">
        <w:rPr>
          <w:sz w:val="28"/>
          <w:szCs w:val="22"/>
          <w:lang w:eastAsia="en-US"/>
        </w:rPr>
        <w:t>микроперспективы</w:t>
      </w:r>
      <w:proofErr w:type="spellEnd"/>
      <w:r w:rsidR="00122CFE">
        <w:rPr>
          <w:sz w:val="28"/>
          <w:szCs w:val="22"/>
          <w:lang w:eastAsia="en-US"/>
        </w:rPr>
        <w:t>. </w:t>
      </w:r>
      <w:r w:rsidRPr="0057712A">
        <w:rPr>
          <w:sz w:val="28"/>
          <w:szCs w:val="22"/>
          <w:lang w:eastAsia="en-US"/>
        </w:rPr>
        <w:t xml:space="preserve">Здоровье жителей и экономическое развитие способствуют и развивают </w:t>
      </w:r>
      <w:proofErr w:type="gramStart"/>
      <w:r w:rsidRPr="0057712A">
        <w:rPr>
          <w:sz w:val="28"/>
          <w:szCs w:val="22"/>
          <w:lang w:eastAsia="en-US"/>
        </w:rPr>
        <w:t>друг друга</w:t>
      </w:r>
      <w:proofErr w:type="gramEnd"/>
      <w:r w:rsidRPr="0057712A">
        <w:rPr>
          <w:sz w:val="28"/>
          <w:szCs w:val="22"/>
          <w:lang w:eastAsia="en-US"/>
        </w:rPr>
        <w:t xml:space="preserve"> Только тогда, когда они находятся в сбалансированных отношениях, экономика может развиваться устойчиво и быстро, а состояние здоровья жителей постепенно улучшаться.</w:t>
      </w:r>
    </w:p>
    <w:p w14:paraId="7A113122" w14:textId="77777777" w:rsidR="007668FD" w:rsidRPr="0057712A" w:rsidRDefault="007668FD" w:rsidP="0057712A">
      <w:pPr>
        <w:pStyle w:val="af5"/>
        <w:shd w:val="clear" w:color="auto" w:fill="FFFFFF"/>
        <w:spacing w:line="360" w:lineRule="auto"/>
        <w:ind w:firstLine="360"/>
        <w:jc w:val="both"/>
        <w:rPr>
          <w:sz w:val="28"/>
          <w:szCs w:val="22"/>
          <w:lang w:eastAsia="en-US"/>
        </w:rPr>
      </w:pPr>
      <w:r w:rsidRPr="0057712A">
        <w:rPr>
          <w:sz w:val="28"/>
          <w:szCs w:val="22"/>
          <w:lang w:eastAsia="en-US"/>
        </w:rPr>
        <w:t xml:space="preserve">На основе соответствующей литературы в стране и за рубежом установлено, что, хотя исследования взаимосвязи между здоровьем и экономикой относительно обширны, из-за нестационарных характеристик экономического роста и переменных здоровья прямой корреляционный анализ не может избежать таких проблем, как ложная регрессия, а в теории </w:t>
      </w:r>
      <w:proofErr w:type="spellStart"/>
      <w:r w:rsidRPr="0057712A">
        <w:rPr>
          <w:sz w:val="28"/>
          <w:szCs w:val="22"/>
          <w:lang w:eastAsia="en-US"/>
        </w:rPr>
        <w:t>коинтеграции</w:t>
      </w:r>
      <w:proofErr w:type="spellEnd"/>
      <w:r w:rsidRPr="0057712A">
        <w:rPr>
          <w:sz w:val="28"/>
          <w:szCs w:val="22"/>
          <w:lang w:eastAsia="en-US"/>
        </w:rPr>
        <w:t xml:space="preserve"> исследования, учитывающие нестационарные характеристики в рамках этой структуры, относительно редки, кроме того, выбор экономических показателей и показателей здоровья является слишком односторонним и односторонним, а комплексных показателей для этого не хватает; комплексно измерять экономический уровень и уровень здравоохранения. Таким образом, в этой статье выбираются соответствующие показатели здоровья и экономического развития жителей моей страны и используется энтропийный метод для расчета комплексного балла для оценки текущей ситуации со здоровьем и экономическим развитием жителей моей страны, тем самым эффективно избегая односторонности оценка единого индекса, затем с использованием </w:t>
      </w:r>
      <w:proofErr w:type="spellStart"/>
      <w:r w:rsidRPr="0057712A">
        <w:rPr>
          <w:sz w:val="28"/>
          <w:szCs w:val="22"/>
          <w:lang w:eastAsia="en-US"/>
        </w:rPr>
        <w:t>коинтеграционного</w:t>
      </w:r>
      <w:proofErr w:type="spellEnd"/>
      <w:r w:rsidRPr="0057712A">
        <w:rPr>
          <w:sz w:val="28"/>
          <w:szCs w:val="22"/>
          <w:lang w:eastAsia="en-US"/>
        </w:rPr>
        <w:t xml:space="preserve"> теста. Методы ошибок, такие как модифицированные модели и тесты причинности Грейнджера, используются для изучения долгосрочного равновесия и краткосрочных колебаний между здоровьем жителей моей страны и экономическим развитием, обеспечивая теоретическую основу и решения; - делать рекомендации для дальнейшего укрепления здоровья жителей и здорового, быстрого и стабильного развития экономики </w:t>
      </w:r>
      <w:r w:rsidR="00122CFE">
        <w:rPr>
          <w:sz w:val="28"/>
          <w:szCs w:val="22"/>
          <w:lang w:eastAsia="en-US"/>
        </w:rPr>
        <w:t xml:space="preserve">каждой </w:t>
      </w:r>
      <w:r w:rsidRPr="0057712A">
        <w:rPr>
          <w:sz w:val="28"/>
          <w:szCs w:val="22"/>
          <w:lang w:eastAsia="en-US"/>
        </w:rPr>
        <w:t>страны.</w:t>
      </w:r>
    </w:p>
    <w:p w14:paraId="0096CBDC" w14:textId="77777777" w:rsidR="0057712A" w:rsidRPr="0057712A" w:rsidRDefault="0035716F" w:rsidP="0057712A">
      <w:pPr>
        <w:pStyle w:val="af5"/>
        <w:shd w:val="clear" w:color="auto" w:fill="FFFFFF"/>
        <w:spacing w:before="0" w:after="0" w:line="360" w:lineRule="auto"/>
        <w:ind w:firstLine="360"/>
        <w:jc w:val="both"/>
        <w:rPr>
          <w:sz w:val="28"/>
          <w:szCs w:val="22"/>
          <w:lang w:eastAsia="en-US"/>
        </w:rPr>
      </w:pPr>
      <w:r>
        <w:rPr>
          <w:sz w:val="28"/>
          <w:szCs w:val="22"/>
          <w:lang w:eastAsia="en-US"/>
        </w:rPr>
        <w:t>С 2000 по 2020</w:t>
      </w:r>
      <w:r w:rsidR="0057712A" w:rsidRPr="0057712A">
        <w:rPr>
          <w:sz w:val="28"/>
          <w:szCs w:val="22"/>
          <w:lang w:eastAsia="en-US"/>
        </w:rPr>
        <w:t xml:space="preserve"> год </w:t>
      </w:r>
      <w:r w:rsidR="00A4166B">
        <w:rPr>
          <w:sz w:val="28"/>
          <w:szCs w:val="22"/>
          <w:lang w:eastAsia="en-US"/>
        </w:rPr>
        <w:t xml:space="preserve">показатель </w:t>
      </w:r>
      <w:r w:rsidR="0057712A" w:rsidRPr="0057712A">
        <w:rPr>
          <w:sz w:val="28"/>
          <w:szCs w:val="22"/>
          <w:lang w:eastAsia="en-US"/>
        </w:rPr>
        <w:t>состояни</w:t>
      </w:r>
      <w:r w:rsidR="00A4166B">
        <w:rPr>
          <w:sz w:val="28"/>
          <w:szCs w:val="22"/>
          <w:lang w:eastAsia="en-US"/>
        </w:rPr>
        <w:t>я</w:t>
      </w:r>
      <w:r w:rsidR="0057712A" w:rsidRPr="0057712A">
        <w:rPr>
          <w:sz w:val="28"/>
          <w:szCs w:val="22"/>
          <w:lang w:eastAsia="en-US"/>
        </w:rPr>
        <w:t xml:space="preserve"> здоровья жителей </w:t>
      </w:r>
      <w:r>
        <w:rPr>
          <w:sz w:val="28"/>
          <w:szCs w:val="22"/>
          <w:lang w:eastAsia="en-US"/>
        </w:rPr>
        <w:t>Китая и России</w:t>
      </w:r>
      <w:r w:rsidR="00E502AD">
        <w:rPr>
          <w:sz w:val="28"/>
          <w:szCs w:val="22"/>
          <w:lang w:eastAsia="en-US"/>
        </w:rPr>
        <w:t xml:space="preserve"> </w:t>
      </w:r>
      <w:r w:rsidR="00A4166B">
        <w:rPr>
          <w:sz w:val="28"/>
          <w:szCs w:val="22"/>
          <w:lang w:eastAsia="en-US"/>
        </w:rPr>
        <w:t>увеличился</w:t>
      </w:r>
      <w:r w:rsidR="00E502AD">
        <w:rPr>
          <w:sz w:val="28"/>
          <w:szCs w:val="22"/>
          <w:lang w:eastAsia="en-US"/>
        </w:rPr>
        <w:t xml:space="preserve"> с 0,0599 до 0,185</w:t>
      </w:r>
      <w:r w:rsidR="0057712A" w:rsidRPr="0057712A">
        <w:rPr>
          <w:sz w:val="28"/>
          <w:szCs w:val="22"/>
          <w:lang w:eastAsia="en-US"/>
        </w:rPr>
        <w:t>7, при общем ро</w:t>
      </w:r>
      <w:r w:rsidR="00E502AD">
        <w:rPr>
          <w:sz w:val="28"/>
          <w:szCs w:val="22"/>
          <w:lang w:eastAsia="en-US"/>
        </w:rPr>
        <w:t>сте на 5</w:t>
      </w:r>
      <w:r w:rsidR="0057712A" w:rsidRPr="0057712A">
        <w:rPr>
          <w:sz w:val="28"/>
          <w:szCs w:val="22"/>
          <w:lang w:eastAsia="en-US"/>
        </w:rPr>
        <w:t>3,04%</w:t>
      </w:r>
      <w:r w:rsidR="00EC7973">
        <w:rPr>
          <w:sz w:val="28"/>
          <w:szCs w:val="22"/>
          <w:lang w:eastAsia="en-US"/>
        </w:rPr>
        <w:t>, в среднем</w:t>
      </w:r>
      <w:r w:rsidR="0057712A" w:rsidRPr="0057712A">
        <w:rPr>
          <w:sz w:val="28"/>
          <w:szCs w:val="22"/>
          <w:lang w:eastAsia="en-US"/>
        </w:rPr>
        <w:t>. Состояние здоровья жителей улучшалось из года в год</w:t>
      </w:r>
      <w:r w:rsidR="00EB19FC">
        <w:rPr>
          <w:sz w:val="28"/>
          <w:szCs w:val="22"/>
          <w:lang w:eastAsia="en-US"/>
        </w:rPr>
        <w:t>.</w:t>
      </w:r>
      <w:r w:rsidR="00BE68C6">
        <w:rPr>
          <w:rStyle w:val="aa"/>
          <w:sz w:val="28"/>
          <w:szCs w:val="22"/>
          <w:lang w:eastAsia="en-US"/>
        </w:rPr>
        <w:footnoteReference w:id="24"/>
      </w:r>
      <w:r w:rsidR="0057712A" w:rsidRPr="0057712A">
        <w:rPr>
          <w:sz w:val="28"/>
          <w:szCs w:val="22"/>
          <w:lang w:eastAsia="en-US"/>
        </w:rPr>
        <w:t xml:space="preserve"> Неонатальная смертность, детская </w:t>
      </w:r>
      <w:r w:rsidR="0057712A" w:rsidRPr="0057712A">
        <w:rPr>
          <w:sz w:val="28"/>
          <w:szCs w:val="22"/>
          <w:lang w:eastAsia="en-US"/>
        </w:rPr>
        <w:lastRenderedPageBreak/>
        <w:t xml:space="preserve">смертность, </w:t>
      </w:r>
      <w:r w:rsidR="00E502AD">
        <w:rPr>
          <w:sz w:val="28"/>
          <w:szCs w:val="22"/>
          <w:lang w:eastAsia="en-US"/>
        </w:rPr>
        <w:t>материнская смертность снижаю</w:t>
      </w:r>
      <w:r w:rsidR="0057712A" w:rsidRPr="0057712A">
        <w:rPr>
          <w:sz w:val="28"/>
          <w:szCs w:val="22"/>
          <w:lang w:eastAsia="en-US"/>
        </w:rPr>
        <w:t xml:space="preserve">тся из года в год, уровень экономического развития растет из года в год, а общий ВВП </w:t>
      </w:r>
      <w:r w:rsidR="00E502AD">
        <w:rPr>
          <w:sz w:val="28"/>
          <w:szCs w:val="22"/>
          <w:lang w:eastAsia="en-US"/>
        </w:rPr>
        <w:t>увеличивается, хоть и в разных пропорциях для каждой из государств.</w:t>
      </w:r>
      <w:r w:rsidR="0057712A" w:rsidRPr="0057712A">
        <w:rPr>
          <w:sz w:val="28"/>
          <w:szCs w:val="22"/>
          <w:lang w:eastAsia="en-US"/>
        </w:rPr>
        <w:t xml:space="preserve"> Это </w:t>
      </w:r>
      <w:r w:rsidR="00E502AD">
        <w:rPr>
          <w:sz w:val="28"/>
          <w:szCs w:val="22"/>
          <w:lang w:eastAsia="en-US"/>
        </w:rPr>
        <w:t xml:space="preserve">все </w:t>
      </w:r>
      <w:r w:rsidR="0057712A" w:rsidRPr="0057712A">
        <w:rPr>
          <w:sz w:val="28"/>
          <w:szCs w:val="22"/>
          <w:lang w:eastAsia="en-US"/>
        </w:rPr>
        <w:t>свидетельствует о том, что с 2000 года состояние здоровья жителей и уровень экономического развития значительно улучшились, а тенденции развития того и другого совпадают. Вообще говоря, чем сильнее экономическая мощь, тем выше личный доход, тем больше инвестиций в образование, медицинское обслуживание и профилактическое здравоохранение, тем сильнее способность людей противостоять рискам заболеваний и тем</w:t>
      </w:r>
      <w:r w:rsidR="00E502AD">
        <w:rPr>
          <w:sz w:val="28"/>
          <w:szCs w:val="22"/>
          <w:lang w:eastAsia="en-US"/>
        </w:rPr>
        <w:t xml:space="preserve"> лучше состояние их здоровья. </w:t>
      </w:r>
      <w:r w:rsidR="0057712A" w:rsidRPr="0057712A">
        <w:rPr>
          <w:sz w:val="28"/>
          <w:szCs w:val="22"/>
          <w:lang w:eastAsia="en-US"/>
        </w:rPr>
        <w:t xml:space="preserve">Это согласуется с выводами большинства исследований, а также закладывает основу и предпосылки для следующих исследований </w:t>
      </w:r>
      <w:proofErr w:type="spellStart"/>
      <w:r w:rsidR="0057712A" w:rsidRPr="0057712A">
        <w:rPr>
          <w:sz w:val="28"/>
          <w:szCs w:val="22"/>
          <w:lang w:eastAsia="en-US"/>
        </w:rPr>
        <w:t>коинтеграционных</w:t>
      </w:r>
      <w:proofErr w:type="spellEnd"/>
      <w:r w:rsidR="0057712A" w:rsidRPr="0057712A">
        <w:rPr>
          <w:sz w:val="28"/>
          <w:szCs w:val="22"/>
          <w:lang w:eastAsia="en-US"/>
        </w:rPr>
        <w:t xml:space="preserve"> отношений между </w:t>
      </w:r>
      <w:r w:rsidR="00E502AD">
        <w:rPr>
          <w:sz w:val="28"/>
          <w:szCs w:val="22"/>
          <w:lang w:eastAsia="en-US"/>
        </w:rPr>
        <w:t>здоровьем и экономическим развитием</w:t>
      </w:r>
      <w:r w:rsidR="0057712A" w:rsidRPr="0057712A">
        <w:rPr>
          <w:sz w:val="28"/>
          <w:szCs w:val="22"/>
          <w:lang w:eastAsia="en-US"/>
        </w:rPr>
        <w:t>.</w:t>
      </w:r>
    </w:p>
    <w:p w14:paraId="3417569E" w14:textId="77777777" w:rsidR="0057712A" w:rsidRPr="0057712A" w:rsidRDefault="0057712A" w:rsidP="0057712A">
      <w:pPr>
        <w:pStyle w:val="af5"/>
        <w:shd w:val="clear" w:color="auto" w:fill="FFFFFF"/>
        <w:spacing w:before="0" w:after="0" w:line="360" w:lineRule="auto"/>
        <w:ind w:firstLine="360"/>
        <w:jc w:val="both"/>
        <w:rPr>
          <w:sz w:val="28"/>
          <w:szCs w:val="22"/>
          <w:lang w:eastAsia="en-US"/>
        </w:rPr>
      </w:pPr>
      <w:r w:rsidRPr="0057712A">
        <w:rPr>
          <w:sz w:val="28"/>
          <w:szCs w:val="22"/>
          <w:lang w:eastAsia="en-US"/>
        </w:rPr>
        <w:t>Межд</w:t>
      </w:r>
      <w:r w:rsidR="00E502AD">
        <w:rPr>
          <w:sz w:val="28"/>
          <w:szCs w:val="22"/>
          <w:lang w:eastAsia="en-US"/>
        </w:rPr>
        <w:t>у состоянием здоровья жителей</w:t>
      </w:r>
      <w:r w:rsidRPr="0057712A">
        <w:rPr>
          <w:sz w:val="28"/>
          <w:szCs w:val="22"/>
          <w:lang w:eastAsia="en-US"/>
        </w:rPr>
        <w:t xml:space="preserve"> и уровнем экономического развития существует долгосрочное равновес</w:t>
      </w:r>
      <w:r w:rsidR="00E502AD">
        <w:rPr>
          <w:sz w:val="28"/>
          <w:szCs w:val="22"/>
          <w:lang w:eastAsia="en-US"/>
        </w:rPr>
        <w:t>ие и краткосрочные колебания. </w:t>
      </w:r>
      <w:r w:rsidRPr="0057712A">
        <w:rPr>
          <w:sz w:val="28"/>
          <w:szCs w:val="22"/>
          <w:lang w:eastAsia="en-US"/>
        </w:rPr>
        <w:t xml:space="preserve">Долгосрочное равновесие означает, </w:t>
      </w:r>
      <w:r w:rsidR="002421E8" w:rsidRPr="0057712A">
        <w:rPr>
          <w:sz w:val="28"/>
          <w:szCs w:val="22"/>
          <w:lang w:eastAsia="en-US"/>
        </w:rPr>
        <w:t>что,</w:t>
      </w:r>
      <w:r w:rsidRPr="0057712A">
        <w:rPr>
          <w:sz w:val="28"/>
          <w:szCs w:val="22"/>
          <w:lang w:eastAsia="en-US"/>
        </w:rPr>
        <w:t xml:space="preserve"> когда уровень экономического развития увеличивается на 1%, состояние здоровья жителей увеличивается на 0,8626%, краткосрочные колебания относятся к ситуации, когда </w:t>
      </w:r>
      <w:proofErr w:type="spellStart"/>
      <w:r w:rsidRPr="0057712A">
        <w:rPr>
          <w:sz w:val="28"/>
          <w:szCs w:val="22"/>
          <w:lang w:eastAsia="en-US"/>
        </w:rPr>
        <w:t>коинтеграционные</w:t>
      </w:r>
      <w:proofErr w:type="spellEnd"/>
      <w:r w:rsidRPr="0057712A">
        <w:rPr>
          <w:sz w:val="28"/>
          <w:szCs w:val="22"/>
          <w:lang w:eastAsia="en-US"/>
        </w:rPr>
        <w:t xml:space="preserve"> отнош</w:t>
      </w:r>
      <w:r w:rsidR="00E502AD">
        <w:rPr>
          <w:sz w:val="28"/>
          <w:szCs w:val="22"/>
          <w:lang w:eastAsia="en-US"/>
        </w:rPr>
        <w:t xml:space="preserve">ения между состоянием здоровья жителей </w:t>
      </w:r>
      <w:r w:rsidRPr="0057712A">
        <w:rPr>
          <w:sz w:val="28"/>
          <w:szCs w:val="22"/>
          <w:lang w:eastAsia="en-US"/>
        </w:rPr>
        <w:t>и у</w:t>
      </w:r>
      <w:r w:rsidR="00E502AD">
        <w:rPr>
          <w:sz w:val="28"/>
          <w:szCs w:val="22"/>
          <w:lang w:eastAsia="en-US"/>
        </w:rPr>
        <w:t xml:space="preserve">ровень экономического развития </w:t>
      </w:r>
      <w:r w:rsidRPr="0057712A">
        <w:rPr>
          <w:sz w:val="28"/>
          <w:szCs w:val="22"/>
          <w:lang w:eastAsia="en-US"/>
        </w:rPr>
        <w:t>отклоняются. При этом</w:t>
      </w:r>
      <w:r w:rsidR="00E502AD">
        <w:rPr>
          <w:sz w:val="28"/>
          <w:szCs w:val="22"/>
          <w:lang w:eastAsia="en-US"/>
        </w:rPr>
        <w:t>,</w:t>
      </w:r>
      <w:r w:rsidRPr="0057712A">
        <w:rPr>
          <w:sz w:val="28"/>
          <w:szCs w:val="22"/>
          <w:lang w:eastAsia="en-US"/>
        </w:rPr>
        <w:t xml:space="preserve"> </w:t>
      </w:r>
      <w:r w:rsidR="00E502AD">
        <w:rPr>
          <w:sz w:val="28"/>
          <w:szCs w:val="22"/>
          <w:lang w:eastAsia="en-US"/>
        </w:rPr>
        <w:t>уровень данного соотношения</w:t>
      </w:r>
      <w:r w:rsidRPr="0057712A">
        <w:rPr>
          <w:sz w:val="28"/>
          <w:szCs w:val="22"/>
          <w:lang w:eastAsia="en-US"/>
        </w:rPr>
        <w:t xml:space="preserve"> возвращается к равновесному состоянию со скоростью -0,6216. </w:t>
      </w:r>
      <w:r w:rsidR="007315B8">
        <w:rPr>
          <w:rStyle w:val="aa"/>
          <w:sz w:val="28"/>
          <w:szCs w:val="22"/>
          <w:lang w:eastAsia="en-US"/>
        </w:rPr>
        <w:footnoteReference w:id="25"/>
      </w:r>
      <w:r w:rsidRPr="0057712A">
        <w:rPr>
          <w:sz w:val="28"/>
          <w:szCs w:val="22"/>
          <w:lang w:eastAsia="en-US"/>
        </w:rPr>
        <w:t>Это показывает, что в долгосрочной перспективе существует положительная, сбалансированная и стабильная связь между экономическим ростом и уровнем здоровья. Чем лучше экономическое развитие, тем выше уровень здоровья, но в краткосрочной перспективе корреляция между ними будет колебаться. Например, в процессе экономического роста неизбежно, что такие проблемы, как загрязнение окружающей среды, чрезмерная урбанизация, региональное неравенство и экономические ресурсы, вытесняющие средства к существованию людей, становятся факторами, котор</w:t>
      </w:r>
      <w:r w:rsidR="00E502AD">
        <w:rPr>
          <w:sz w:val="28"/>
          <w:szCs w:val="22"/>
          <w:lang w:eastAsia="en-US"/>
        </w:rPr>
        <w:t xml:space="preserve">ые ставят под угрозу здоровье. </w:t>
      </w:r>
      <w:r w:rsidRPr="0057712A">
        <w:rPr>
          <w:sz w:val="28"/>
          <w:szCs w:val="22"/>
          <w:lang w:eastAsia="en-US"/>
        </w:rPr>
        <w:lastRenderedPageBreak/>
        <w:t xml:space="preserve">Развитие приведет к ряду проблем со здоровьем, таких как диабет, гипертония, появление </w:t>
      </w:r>
      <w:r w:rsidR="00E502AD">
        <w:rPr>
          <w:sz w:val="28"/>
          <w:szCs w:val="22"/>
          <w:lang w:eastAsia="en-US"/>
        </w:rPr>
        <w:t>ожирения</w:t>
      </w:r>
      <w:r w:rsidRPr="0057712A">
        <w:rPr>
          <w:sz w:val="28"/>
          <w:szCs w:val="22"/>
          <w:lang w:eastAsia="en-US"/>
        </w:rPr>
        <w:t xml:space="preserve">, а также болезней кондиционирования воздуха, компьютерного </w:t>
      </w:r>
      <w:r w:rsidR="00E502AD">
        <w:rPr>
          <w:sz w:val="28"/>
          <w:szCs w:val="22"/>
          <w:lang w:eastAsia="en-US"/>
        </w:rPr>
        <w:t>синдрома и других заболеваний</w:t>
      </w:r>
      <w:r w:rsidRPr="0057712A">
        <w:rPr>
          <w:sz w:val="28"/>
          <w:szCs w:val="22"/>
          <w:lang w:eastAsia="en-US"/>
        </w:rPr>
        <w:t>. Но со временем это краткосрочное колебание скорректируется до среднего уровня, то есть вернется к долгосрочному равновесному состоянию здоровья и экономического развития.</w:t>
      </w:r>
    </w:p>
    <w:p w14:paraId="7E62BEDE" w14:textId="77777777" w:rsidR="0057712A" w:rsidRPr="0057712A" w:rsidRDefault="0057712A" w:rsidP="0057712A">
      <w:pPr>
        <w:pStyle w:val="af5"/>
        <w:shd w:val="clear" w:color="auto" w:fill="FFFFFF"/>
        <w:spacing w:before="0" w:after="0" w:line="360" w:lineRule="auto"/>
        <w:ind w:firstLine="360"/>
        <w:jc w:val="both"/>
        <w:rPr>
          <w:sz w:val="28"/>
          <w:szCs w:val="22"/>
          <w:lang w:eastAsia="en-US"/>
        </w:rPr>
      </w:pPr>
      <w:r w:rsidRPr="0057712A">
        <w:rPr>
          <w:sz w:val="28"/>
          <w:szCs w:val="22"/>
          <w:lang w:eastAsia="en-US"/>
        </w:rPr>
        <w:t xml:space="preserve">Уровень экономического развития является причиной здоровья жителей по Грейнджеру, то есть в долгосрочной перспективе экономический рост может способствовать улучшению здоровья, что согласуется с результатами исследований большинства ученых, но здоровье жителей не </w:t>
      </w:r>
      <w:r w:rsidR="002421E8" w:rsidRPr="0057712A">
        <w:rPr>
          <w:sz w:val="28"/>
          <w:szCs w:val="22"/>
          <w:lang w:eastAsia="en-US"/>
        </w:rPr>
        <w:t>является причиной</w:t>
      </w:r>
      <w:r w:rsidR="00992282">
        <w:rPr>
          <w:sz w:val="28"/>
          <w:szCs w:val="22"/>
          <w:lang w:eastAsia="en-US"/>
        </w:rPr>
        <w:t xml:space="preserve"> экономического развития. </w:t>
      </w:r>
      <w:proofErr w:type="gramStart"/>
      <w:r w:rsidR="00992282">
        <w:rPr>
          <w:sz w:val="28"/>
          <w:szCs w:val="22"/>
          <w:lang w:eastAsia="en-US"/>
        </w:rPr>
        <w:t>Возможно</w:t>
      </w:r>
      <w:proofErr w:type="gramEnd"/>
      <w:r w:rsidR="00992282">
        <w:rPr>
          <w:sz w:val="28"/>
          <w:szCs w:val="22"/>
          <w:lang w:eastAsia="en-US"/>
        </w:rPr>
        <w:t xml:space="preserve"> данная</w:t>
      </w:r>
      <w:r w:rsidRPr="0057712A">
        <w:rPr>
          <w:sz w:val="28"/>
          <w:szCs w:val="22"/>
          <w:lang w:eastAsia="en-US"/>
        </w:rPr>
        <w:t xml:space="preserve"> причина связана с недостаточной продолжительностью отбора индикаторных данных, что затрудняет предоставление достаточных доказательств для исследования долгосрочного влияния здоровья на экономический рост. Согласно теории эндогенного экономического роста, уровень здоровья как человеческий капитал будет влиять на производительность, а факторы стимулирования производительности изменят темпы роста выпуска продукции на душу населения в долгосрочн</w:t>
      </w:r>
      <w:r w:rsidR="00992282">
        <w:rPr>
          <w:sz w:val="28"/>
          <w:szCs w:val="22"/>
          <w:lang w:eastAsia="en-US"/>
        </w:rPr>
        <w:t xml:space="preserve">ой перспективе. Иными словами, </w:t>
      </w:r>
      <w:r w:rsidRPr="00992282">
        <w:rPr>
          <w:b/>
          <w:sz w:val="28"/>
          <w:szCs w:val="22"/>
          <w:lang w:eastAsia="en-US"/>
        </w:rPr>
        <w:t>здоровье населения от</w:t>
      </w:r>
      <w:r w:rsidR="00992282" w:rsidRPr="00992282">
        <w:rPr>
          <w:b/>
          <w:sz w:val="28"/>
          <w:szCs w:val="22"/>
          <w:lang w:eastAsia="en-US"/>
        </w:rPr>
        <w:t>стает от экономического роста, а</w:t>
      </w:r>
      <w:r w:rsidRPr="00992282">
        <w:rPr>
          <w:b/>
          <w:sz w:val="28"/>
          <w:szCs w:val="22"/>
          <w:lang w:eastAsia="en-US"/>
        </w:rPr>
        <w:t xml:space="preserve"> эффект улучшения здоровья населения на экономический рост п</w:t>
      </w:r>
      <w:r w:rsidR="00992282" w:rsidRPr="00992282">
        <w:rPr>
          <w:b/>
          <w:sz w:val="28"/>
          <w:szCs w:val="22"/>
          <w:lang w:eastAsia="en-US"/>
        </w:rPr>
        <w:t>оявится спустя долгое время.</w:t>
      </w:r>
    </w:p>
    <w:p w14:paraId="70C7FBA4" w14:textId="197FF34F" w:rsidR="00550D9B" w:rsidRPr="003138B8" w:rsidRDefault="003138B8" w:rsidP="003138B8">
      <w:pPr>
        <w:rPr>
          <w:rFonts w:ascii="Arial" w:eastAsiaTheme="minorEastAsia" w:hAnsi="Arial" w:cs="Arial" w:hint="eastAsia"/>
          <w:color w:val="222222"/>
          <w:sz w:val="18"/>
          <w:szCs w:val="18"/>
          <w:shd w:val="clear" w:color="auto" w:fill="FFFFFF"/>
          <w:lang w:eastAsia="zh-CN"/>
        </w:rPr>
      </w:pPr>
      <w:r>
        <w:rPr>
          <w:rFonts w:ascii="Arial" w:hAnsi="Arial" w:cs="Arial"/>
          <w:color w:val="222222"/>
          <w:sz w:val="18"/>
          <w:szCs w:val="18"/>
          <w:shd w:val="clear" w:color="auto" w:fill="FFFFFF"/>
        </w:rPr>
        <w:br w:type="page"/>
      </w:r>
    </w:p>
    <w:p w14:paraId="5229C63F" w14:textId="77777777" w:rsidR="0046278A" w:rsidRPr="00F7483A" w:rsidRDefault="006D1DE4" w:rsidP="0046278A">
      <w:pPr>
        <w:pStyle w:val="1"/>
        <w:spacing w:line="360" w:lineRule="auto"/>
        <w:ind w:left="0" w:firstLine="709"/>
      </w:pPr>
      <w:bookmarkStart w:id="8" w:name="_Toc166436205"/>
      <w:r>
        <w:lastRenderedPageBreak/>
        <w:t xml:space="preserve">Глава </w:t>
      </w:r>
      <w:r w:rsidR="001D1E9F">
        <w:t>2</w:t>
      </w:r>
      <w:r>
        <w:t xml:space="preserve">. </w:t>
      </w:r>
      <w:r w:rsidR="00405EB6" w:rsidRPr="00405EB6">
        <w:t xml:space="preserve">Социологический анализ </w:t>
      </w:r>
      <w:r w:rsidR="00796802">
        <w:t xml:space="preserve">результатов исследования влияния общественного здоровья на экономическое развитие населения (на примере экономических последствий </w:t>
      </w:r>
      <w:r w:rsidR="00A823B2">
        <w:t>пандемии</w:t>
      </w:r>
      <w:r w:rsidR="00796802">
        <w:t xml:space="preserve"> </w:t>
      </w:r>
      <w:r w:rsidR="00796802">
        <w:rPr>
          <w:lang w:val="en-US"/>
        </w:rPr>
        <w:t>Covid</w:t>
      </w:r>
      <w:r w:rsidR="00796802" w:rsidRPr="00796802">
        <w:t>-19</w:t>
      </w:r>
      <w:r w:rsidR="00796802">
        <w:t>)</w:t>
      </w:r>
      <w:r w:rsidR="00A4166B">
        <w:t>.</w:t>
      </w:r>
      <w:bookmarkEnd w:id="8"/>
    </w:p>
    <w:p w14:paraId="27A73D00" w14:textId="77777777" w:rsidR="00D245A0" w:rsidRDefault="00A823B2" w:rsidP="00D245A0">
      <w:pPr>
        <w:spacing w:line="360" w:lineRule="auto"/>
        <w:ind w:firstLine="567"/>
        <w:jc w:val="both"/>
        <w:rPr>
          <w:sz w:val="28"/>
          <w:szCs w:val="28"/>
        </w:rPr>
      </w:pPr>
      <w:r>
        <w:rPr>
          <w:sz w:val="28"/>
          <w:szCs w:val="28"/>
        </w:rPr>
        <w:t xml:space="preserve">Исторические последствия от пандемии </w:t>
      </w:r>
      <w:r w:rsidRPr="00A823B2">
        <w:rPr>
          <w:sz w:val="28"/>
          <w:szCs w:val="28"/>
        </w:rPr>
        <w:t>Covid-19</w:t>
      </w:r>
      <w:r>
        <w:rPr>
          <w:sz w:val="28"/>
          <w:szCs w:val="28"/>
        </w:rPr>
        <w:t xml:space="preserve"> – </w:t>
      </w:r>
      <w:r w:rsidR="0046278A">
        <w:rPr>
          <w:sz w:val="28"/>
          <w:szCs w:val="28"/>
        </w:rPr>
        <w:t xml:space="preserve">это </w:t>
      </w:r>
      <w:r>
        <w:rPr>
          <w:sz w:val="28"/>
          <w:szCs w:val="28"/>
        </w:rPr>
        <w:t>яркий</w:t>
      </w:r>
      <w:r w:rsidR="0046278A">
        <w:rPr>
          <w:sz w:val="28"/>
          <w:szCs w:val="28"/>
        </w:rPr>
        <w:t xml:space="preserve"> пример зависимости экономики от об</w:t>
      </w:r>
      <w:r>
        <w:rPr>
          <w:sz w:val="28"/>
          <w:szCs w:val="28"/>
        </w:rPr>
        <w:t>щественного здоровья населения. Болезнь унесла множество жизней, экономика была вынуждена остановить многие процессы, а некоторые отрасли буквально пропали с рынка, мировая торговля значительно пострадала в период эпидемии. Благополучие здоровья населения стало главной задачей для всех: для государства, для экономики, для общества. Нормы и ценности граждан и многих компаний претерпели сильные испытания. Развился новый сектор цифровой экономики, появился культ здоровья, культ на дистанционную работу (удаленно от рабочего места), множество компаний были вынуждены смириться: либо терять прибыль, либо выделить ресурсы и сервера для перевода работников на удаленный формат деятельности. Мир сильно изменился, а последствия привели к целому ряду изменени</w:t>
      </w:r>
      <w:r w:rsidR="006F3DDD">
        <w:rPr>
          <w:sz w:val="28"/>
          <w:szCs w:val="28"/>
        </w:rPr>
        <w:t>й,</w:t>
      </w:r>
      <w:r>
        <w:rPr>
          <w:sz w:val="28"/>
          <w:szCs w:val="28"/>
        </w:rPr>
        <w:t xml:space="preserve"> не только </w:t>
      </w:r>
      <w:r w:rsidR="006F3DDD">
        <w:rPr>
          <w:sz w:val="28"/>
          <w:szCs w:val="28"/>
        </w:rPr>
        <w:t>пошатнув</w:t>
      </w:r>
      <w:r>
        <w:rPr>
          <w:sz w:val="28"/>
          <w:szCs w:val="28"/>
        </w:rPr>
        <w:t xml:space="preserve"> экономику</w:t>
      </w:r>
      <w:r w:rsidR="006F3DDD">
        <w:rPr>
          <w:sz w:val="28"/>
          <w:szCs w:val="28"/>
        </w:rPr>
        <w:t xml:space="preserve">, политику, международные отношения и медицину, но </w:t>
      </w:r>
      <w:r>
        <w:rPr>
          <w:sz w:val="28"/>
          <w:szCs w:val="28"/>
        </w:rPr>
        <w:t xml:space="preserve">и </w:t>
      </w:r>
      <w:r w:rsidR="006F3DDD">
        <w:rPr>
          <w:sz w:val="28"/>
          <w:szCs w:val="28"/>
        </w:rPr>
        <w:t xml:space="preserve">в корне изменила </w:t>
      </w:r>
      <w:r>
        <w:rPr>
          <w:sz w:val="28"/>
          <w:szCs w:val="28"/>
        </w:rPr>
        <w:t xml:space="preserve">традиционное отношение сотрудников к </w:t>
      </w:r>
      <w:r w:rsidR="006F3DDD">
        <w:rPr>
          <w:sz w:val="28"/>
          <w:szCs w:val="28"/>
        </w:rPr>
        <w:t xml:space="preserve">своей деятельности. Забота о здоровье граждан – вынужденная мера – создала новый культ заботы о себе: ментальное здоровье (Россия) и </w:t>
      </w:r>
      <w:proofErr w:type="spellStart"/>
      <w:r w:rsidR="006F3DDD" w:rsidRPr="006F3DDD">
        <w:rPr>
          <w:rFonts w:ascii="MS Gothic" w:eastAsia="MS Gothic" w:hAnsi="MS Gothic" w:cs="MS Gothic" w:hint="eastAsia"/>
          <w:sz w:val="28"/>
          <w:szCs w:val="28"/>
        </w:rPr>
        <w:t>躺平</w:t>
      </w:r>
      <w:proofErr w:type="spellEnd"/>
      <w:r w:rsidR="006F3DDD" w:rsidRPr="006F3DDD">
        <w:rPr>
          <w:sz w:val="28"/>
          <w:szCs w:val="28"/>
        </w:rPr>
        <w:t xml:space="preserve"> </w:t>
      </w:r>
      <w:proofErr w:type="spellStart"/>
      <w:r w:rsidR="006F3DDD" w:rsidRPr="006F3DDD">
        <w:rPr>
          <w:sz w:val="28"/>
          <w:szCs w:val="28"/>
        </w:rPr>
        <w:t>tangping</w:t>
      </w:r>
      <w:proofErr w:type="spellEnd"/>
      <w:r w:rsidR="006F3DDD" w:rsidRPr="006F3DDD">
        <w:rPr>
          <w:sz w:val="28"/>
          <w:szCs w:val="28"/>
        </w:rPr>
        <w:t xml:space="preserve"> «</w:t>
      </w:r>
      <w:r w:rsidR="006F3DDD">
        <w:rPr>
          <w:sz w:val="28"/>
          <w:szCs w:val="28"/>
        </w:rPr>
        <w:t>лежать ничком</w:t>
      </w:r>
      <w:r w:rsidR="006F3DDD" w:rsidRPr="006F3DDD">
        <w:rPr>
          <w:sz w:val="28"/>
          <w:szCs w:val="28"/>
        </w:rPr>
        <w:t>»</w:t>
      </w:r>
      <w:r w:rsidR="00BE68C6">
        <w:rPr>
          <w:rStyle w:val="aa"/>
          <w:sz w:val="28"/>
          <w:szCs w:val="28"/>
        </w:rPr>
        <w:footnoteReference w:id="26"/>
      </w:r>
      <w:r w:rsidR="006F3DDD">
        <w:rPr>
          <w:sz w:val="28"/>
          <w:szCs w:val="28"/>
        </w:rPr>
        <w:t xml:space="preserve"> (в Китае). Ценность путешествий по всему миру стала только значительней, и всё больше граждан предпочитают дистанционную работу – обычной. </w:t>
      </w:r>
      <w:r w:rsidR="001E4C64">
        <w:rPr>
          <w:sz w:val="28"/>
          <w:szCs w:val="28"/>
        </w:rPr>
        <w:t>Здоровье граждан стало главным лидером в развитии экономики.</w:t>
      </w:r>
    </w:p>
    <w:p w14:paraId="55DBE1DF" w14:textId="77777777" w:rsidR="00D245A0" w:rsidRDefault="00D245A0" w:rsidP="00D245A0">
      <w:pPr>
        <w:spacing w:line="360" w:lineRule="auto"/>
        <w:ind w:firstLine="567"/>
        <w:jc w:val="both"/>
        <w:rPr>
          <w:sz w:val="28"/>
          <w:szCs w:val="28"/>
        </w:rPr>
      </w:pPr>
    </w:p>
    <w:p w14:paraId="6F74FCAE" w14:textId="77777777" w:rsidR="00D245A0" w:rsidRDefault="00D245A0" w:rsidP="00D245A0">
      <w:pPr>
        <w:pStyle w:val="2"/>
        <w:spacing w:line="360" w:lineRule="auto"/>
        <w:ind w:left="567" w:hanging="567"/>
        <w:jc w:val="center"/>
        <w:rPr>
          <w:rFonts w:ascii="Times New Roman" w:hAnsi="Times New Roman" w:cs="Times New Roman"/>
          <w:b/>
          <w:color w:val="auto"/>
          <w:sz w:val="28"/>
          <w:szCs w:val="28"/>
        </w:rPr>
      </w:pPr>
      <w:bookmarkStart w:id="9" w:name="_Toc166436206"/>
      <w:r w:rsidRPr="00D245A0">
        <w:rPr>
          <w:rFonts w:ascii="Times New Roman" w:hAnsi="Times New Roman" w:cs="Times New Roman"/>
          <w:b/>
          <w:color w:val="auto"/>
          <w:sz w:val="28"/>
          <w:szCs w:val="28"/>
        </w:rPr>
        <w:t>2.1 Анализ результатов анкетного опроса респондентов</w:t>
      </w:r>
      <w:bookmarkEnd w:id="9"/>
    </w:p>
    <w:p w14:paraId="760E82CA" w14:textId="77777777" w:rsidR="00D245A0" w:rsidRPr="00D245A0" w:rsidRDefault="00D245A0" w:rsidP="00D245A0"/>
    <w:p w14:paraId="25BC68A9" w14:textId="77777777" w:rsidR="00A823B2" w:rsidRDefault="006F3DDD" w:rsidP="00D245A0">
      <w:pPr>
        <w:spacing w:line="360" w:lineRule="auto"/>
        <w:ind w:firstLine="567"/>
        <w:jc w:val="both"/>
        <w:rPr>
          <w:sz w:val="28"/>
          <w:szCs w:val="28"/>
        </w:rPr>
      </w:pPr>
      <w:r>
        <w:rPr>
          <w:sz w:val="28"/>
          <w:szCs w:val="28"/>
        </w:rPr>
        <w:t>Мы решили провести исследование в области влияния общественного здоровья на экономическое развитие России и Китая</w:t>
      </w:r>
      <w:r w:rsidR="00F53FE2">
        <w:rPr>
          <w:sz w:val="28"/>
          <w:szCs w:val="28"/>
        </w:rPr>
        <w:t xml:space="preserve">, </w:t>
      </w:r>
      <w:r w:rsidR="00F53FE2" w:rsidRPr="00F53FE2">
        <w:rPr>
          <w:sz w:val="28"/>
          <w:szCs w:val="28"/>
        </w:rPr>
        <w:t xml:space="preserve">на примере экономических </w:t>
      </w:r>
      <w:r w:rsidR="00F53FE2" w:rsidRPr="00F53FE2">
        <w:rPr>
          <w:sz w:val="28"/>
          <w:szCs w:val="28"/>
        </w:rPr>
        <w:lastRenderedPageBreak/>
        <w:t>последствий пандемии Covid-19</w:t>
      </w:r>
      <w:r>
        <w:rPr>
          <w:sz w:val="28"/>
          <w:szCs w:val="28"/>
        </w:rPr>
        <w:t xml:space="preserve">, </w:t>
      </w:r>
      <w:r w:rsidR="00F53FE2">
        <w:rPr>
          <w:sz w:val="28"/>
          <w:szCs w:val="28"/>
        </w:rPr>
        <w:t>в таких крупных городах</w:t>
      </w:r>
      <w:r>
        <w:rPr>
          <w:sz w:val="28"/>
          <w:szCs w:val="28"/>
        </w:rPr>
        <w:t>, как Санкт-Петербург, Москва, Пекин и Ш</w:t>
      </w:r>
      <w:r w:rsidR="00F53FE2">
        <w:rPr>
          <w:sz w:val="28"/>
          <w:szCs w:val="28"/>
        </w:rPr>
        <w:t>анхай.</w:t>
      </w:r>
    </w:p>
    <w:p w14:paraId="4807D6D0" w14:textId="77777777" w:rsidR="0046278A" w:rsidRDefault="006F3DDD" w:rsidP="00AE3145">
      <w:pPr>
        <w:spacing w:line="360" w:lineRule="auto"/>
        <w:ind w:firstLine="567"/>
        <w:jc w:val="both"/>
        <w:rPr>
          <w:sz w:val="28"/>
          <w:szCs w:val="28"/>
        </w:rPr>
      </w:pPr>
      <w:r>
        <w:rPr>
          <w:sz w:val="28"/>
          <w:szCs w:val="28"/>
        </w:rPr>
        <w:t>П</w:t>
      </w:r>
      <w:r w:rsidR="001E4C64">
        <w:rPr>
          <w:sz w:val="28"/>
          <w:szCs w:val="28"/>
        </w:rPr>
        <w:t xml:space="preserve">ериод проведения исследования: </w:t>
      </w:r>
      <w:r>
        <w:rPr>
          <w:sz w:val="28"/>
          <w:szCs w:val="28"/>
        </w:rPr>
        <w:t>май 2024 года</w:t>
      </w:r>
      <w:r w:rsidR="001E4C64">
        <w:rPr>
          <w:sz w:val="28"/>
          <w:szCs w:val="28"/>
        </w:rPr>
        <w:t xml:space="preserve">. </w:t>
      </w:r>
      <w:r w:rsidR="0046278A" w:rsidRPr="00ED14A1">
        <w:rPr>
          <w:rFonts w:hint="eastAsia"/>
          <w:sz w:val="28"/>
          <w:szCs w:val="28"/>
        </w:rPr>
        <w:t>Интервью</w:t>
      </w:r>
      <w:r w:rsidR="0046278A" w:rsidRPr="00ED14A1">
        <w:rPr>
          <w:sz w:val="28"/>
          <w:szCs w:val="28"/>
        </w:rPr>
        <w:t xml:space="preserve"> проводились </w:t>
      </w:r>
      <w:r w:rsidR="001E4C64">
        <w:rPr>
          <w:sz w:val="28"/>
          <w:szCs w:val="28"/>
        </w:rPr>
        <w:t xml:space="preserve">среди </w:t>
      </w:r>
      <w:r w:rsidR="000E7FE4">
        <w:rPr>
          <w:sz w:val="28"/>
          <w:szCs w:val="28"/>
        </w:rPr>
        <w:t>78</w:t>
      </w:r>
      <w:r w:rsidR="00F53FE2">
        <w:rPr>
          <w:sz w:val="28"/>
          <w:szCs w:val="28"/>
        </w:rPr>
        <w:t xml:space="preserve"> человек разного возраста. Респонденты были выбраны случайным образом в социальных сетях, при помощи </w:t>
      </w:r>
      <w:proofErr w:type="gramStart"/>
      <w:r w:rsidR="00F53FE2">
        <w:rPr>
          <w:sz w:val="28"/>
          <w:szCs w:val="28"/>
        </w:rPr>
        <w:t>интернет ресурсов</w:t>
      </w:r>
      <w:proofErr w:type="gramEnd"/>
      <w:r w:rsidR="00F53FE2">
        <w:rPr>
          <w:sz w:val="28"/>
          <w:szCs w:val="28"/>
        </w:rPr>
        <w:t>. Анкета опроса расположена в Приложение 2.</w:t>
      </w:r>
    </w:p>
    <w:p w14:paraId="6FC8C4F9" w14:textId="77777777" w:rsidR="00F53FE2" w:rsidRDefault="00F53FE2" w:rsidP="00AE3145">
      <w:pPr>
        <w:spacing w:line="360" w:lineRule="auto"/>
        <w:ind w:firstLine="567"/>
        <w:jc w:val="both"/>
        <w:rPr>
          <w:sz w:val="28"/>
          <w:szCs w:val="28"/>
        </w:rPr>
      </w:pPr>
      <w:r>
        <w:rPr>
          <w:sz w:val="28"/>
          <w:szCs w:val="28"/>
        </w:rPr>
        <w:t>Распределение респондентов на мужчин и женщин показало, что опросить удалось примерное одинаковое число и тех и других:</w:t>
      </w:r>
    </w:p>
    <w:p w14:paraId="04397561" w14:textId="77777777" w:rsidR="00F53FE2" w:rsidRDefault="00F53FE2" w:rsidP="00AE3145">
      <w:pPr>
        <w:spacing w:line="360" w:lineRule="auto"/>
        <w:ind w:firstLine="567"/>
        <w:jc w:val="both"/>
        <w:rPr>
          <w:sz w:val="28"/>
          <w:szCs w:val="28"/>
        </w:rPr>
      </w:pPr>
      <w:r w:rsidRPr="00F53FE2">
        <w:rPr>
          <w:noProof/>
          <w:sz w:val="28"/>
          <w:szCs w:val="28"/>
          <w:lang w:eastAsia="ru-RU"/>
        </w:rPr>
        <w:drawing>
          <wp:anchor distT="0" distB="0" distL="114300" distR="114300" simplePos="0" relativeHeight="251643392" behindDoc="1" locked="0" layoutInCell="1" allowOverlap="1" wp14:anchorId="653E060A" wp14:editId="177AA2C0">
            <wp:simplePos x="0" y="0"/>
            <wp:positionH relativeFrom="margin">
              <wp:align>left</wp:align>
            </wp:positionH>
            <wp:positionV relativeFrom="paragraph">
              <wp:posOffset>39370</wp:posOffset>
            </wp:positionV>
            <wp:extent cx="5231765" cy="2976880"/>
            <wp:effectExtent l="0" t="0" r="6985" b="0"/>
            <wp:wrapTight wrapText="bothSides">
              <wp:wrapPolygon edited="0">
                <wp:start x="0" y="0"/>
                <wp:lineTo x="0" y="21425"/>
                <wp:lineTo x="21550" y="21425"/>
                <wp:lineTo x="21550" y="0"/>
                <wp:lineTo x="0" y="0"/>
              </wp:wrapPolygon>
            </wp:wrapTight>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31765" cy="2976880"/>
                    </a:xfrm>
                    <a:prstGeom prst="rect">
                      <a:avLst/>
                    </a:prstGeom>
                  </pic:spPr>
                </pic:pic>
              </a:graphicData>
            </a:graphic>
          </wp:anchor>
        </w:drawing>
      </w:r>
    </w:p>
    <w:p w14:paraId="2B58B386" w14:textId="77777777" w:rsidR="00CC5489" w:rsidRDefault="00CC5489" w:rsidP="00AE3145">
      <w:pPr>
        <w:spacing w:line="360" w:lineRule="auto"/>
        <w:ind w:firstLine="567"/>
        <w:jc w:val="both"/>
        <w:rPr>
          <w:sz w:val="28"/>
          <w:szCs w:val="28"/>
        </w:rPr>
      </w:pPr>
    </w:p>
    <w:p w14:paraId="04EBF8BF" w14:textId="77777777" w:rsidR="00660285" w:rsidRDefault="00660285" w:rsidP="00AE3145">
      <w:pPr>
        <w:spacing w:line="360" w:lineRule="auto"/>
        <w:ind w:firstLine="567"/>
        <w:jc w:val="both"/>
        <w:rPr>
          <w:sz w:val="28"/>
          <w:szCs w:val="28"/>
        </w:rPr>
      </w:pPr>
    </w:p>
    <w:p w14:paraId="6BB25B6D" w14:textId="77777777" w:rsidR="00F53FE2" w:rsidRDefault="00F53FE2" w:rsidP="00AE3145">
      <w:pPr>
        <w:spacing w:line="360" w:lineRule="auto"/>
        <w:ind w:firstLine="567"/>
        <w:jc w:val="both"/>
        <w:rPr>
          <w:sz w:val="28"/>
          <w:szCs w:val="28"/>
        </w:rPr>
      </w:pPr>
    </w:p>
    <w:p w14:paraId="346A4C99" w14:textId="77777777" w:rsidR="00F53FE2" w:rsidRDefault="00F53FE2" w:rsidP="00AE3145">
      <w:pPr>
        <w:spacing w:line="360" w:lineRule="auto"/>
        <w:ind w:firstLine="567"/>
        <w:jc w:val="both"/>
        <w:rPr>
          <w:sz w:val="28"/>
          <w:szCs w:val="28"/>
        </w:rPr>
      </w:pPr>
    </w:p>
    <w:p w14:paraId="6D0967EA" w14:textId="77777777" w:rsidR="00F53FE2" w:rsidRDefault="00F53FE2" w:rsidP="00AE3145">
      <w:pPr>
        <w:spacing w:line="360" w:lineRule="auto"/>
        <w:ind w:firstLine="567"/>
        <w:jc w:val="both"/>
        <w:rPr>
          <w:sz w:val="28"/>
          <w:szCs w:val="28"/>
        </w:rPr>
      </w:pPr>
    </w:p>
    <w:p w14:paraId="1CE47026" w14:textId="77777777" w:rsidR="00F53FE2" w:rsidRDefault="00F53FE2" w:rsidP="00AE3145">
      <w:pPr>
        <w:spacing w:line="360" w:lineRule="auto"/>
        <w:ind w:firstLine="567"/>
        <w:jc w:val="both"/>
        <w:rPr>
          <w:sz w:val="28"/>
          <w:szCs w:val="28"/>
        </w:rPr>
      </w:pPr>
    </w:p>
    <w:p w14:paraId="02AF2A44" w14:textId="77777777" w:rsidR="00F53FE2" w:rsidRDefault="00F53FE2" w:rsidP="00AE3145">
      <w:pPr>
        <w:spacing w:line="360" w:lineRule="auto"/>
        <w:ind w:firstLine="567"/>
        <w:jc w:val="both"/>
        <w:rPr>
          <w:sz w:val="28"/>
          <w:szCs w:val="28"/>
        </w:rPr>
      </w:pPr>
    </w:p>
    <w:p w14:paraId="14F5189F" w14:textId="77777777" w:rsidR="00F53FE2" w:rsidRDefault="00F53FE2" w:rsidP="00AE3145">
      <w:pPr>
        <w:spacing w:line="360" w:lineRule="auto"/>
        <w:ind w:firstLine="567"/>
        <w:jc w:val="both"/>
        <w:rPr>
          <w:sz w:val="28"/>
          <w:szCs w:val="28"/>
        </w:rPr>
      </w:pPr>
    </w:p>
    <w:p w14:paraId="19BE3BCC" w14:textId="7424B9C8" w:rsidR="00F53FE2" w:rsidRDefault="00BA7E71" w:rsidP="00AE3145">
      <w:pPr>
        <w:spacing w:line="360" w:lineRule="auto"/>
        <w:ind w:firstLine="567"/>
        <w:jc w:val="both"/>
        <w:rPr>
          <w:sz w:val="28"/>
          <w:szCs w:val="28"/>
        </w:rPr>
      </w:pPr>
      <w:r>
        <w:rPr>
          <w:noProof/>
          <w:lang w:eastAsia="ru-RU"/>
        </w:rPr>
        <mc:AlternateContent>
          <mc:Choice Requires="wps">
            <w:drawing>
              <wp:anchor distT="0" distB="0" distL="114300" distR="114300" simplePos="0" relativeHeight="487590912" behindDoc="1" locked="0" layoutInCell="1" allowOverlap="1" wp14:anchorId="56C24F8E" wp14:editId="732F2ED6">
                <wp:simplePos x="0" y="0"/>
                <wp:positionH relativeFrom="margin">
                  <wp:posOffset>135255</wp:posOffset>
                </wp:positionH>
                <wp:positionV relativeFrom="paragraph">
                  <wp:posOffset>120650</wp:posOffset>
                </wp:positionV>
                <wp:extent cx="5223510" cy="158750"/>
                <wp:effectExtent l="0" t="0" r="0" b="0"/>
                <wp:wrapTight wrapText="bothSides">
                  <wp:wrapPolygon edited="0">
                    <wp:start x="0" y="0"/>
                    <wp:lineTo x="0" y="18144"/>
                    <wp:lineTo x="21505" y="18144"/>
                    <wp:lineTo x="21505" y="0"/>
                    <wp:lineTo x="0" y="0"/>
                  </wp:wrapPolygon>
                </wp:wrapTight>
                <wp:docPr id="3"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3510" cy="158750"/>
                        </a:xfrm>
                        <a:prstGeom prst="rect">
                          <a:avLst/>
                        </a:prstGeom>
                        <a:solidFill>
                          <a:prstClr val="white"/>
                        </a:solidFill>
                        <a:ln>
                          <a:noFill/>
                        </a:ln>
                      </wps:spPr>
                      <wps:txbx>
                        <w:txbxContent>
                          <w:p w14:paraId="4433A499" w14:textId="77777777" w:rsidR="00D2571B" w:rsidRPr="00F53FE2" w:rsidRDefault="00D2571B" w:rsidP="00F53FE2">
                            <w:pPr>
                              <w:pStyle w:val="a9"/>
                              <w:rPr>
                                <w:rFonts w:eastAsia="Times New Roman" w:cs="Times New Roman"/>
                                <w:color w:val="000000" w:themeColor="text1"/>
                                <w:sz w:val="32"/>
                                <w:szCs w:val="28"/>
                              </w:rPr>
                            </w:pPr>
                            <w:r w:rsidRPr="00F53FE2">
                              <w:rPr>
                                <w:color w:val="000000" w:themeColor="text1"/>
                                <w:sz w:val="20"/>
                              </w:rPr>
                              <w:t xml:space="preserve">Рисунок </w:t>
                            </w:r>
                            <w:r w:rsidRPr="00F53FE2">
                              <w:rPr>
                                <w:color w:val="000000" w:themeColor="text1"/>
                                <w:sz w:val="20"/>
                              </w:rPr>
                              <w:fldChar w:fldCharType="begin"/>
                            </w:r>
                            <w:r w:rsidRPr="00F53FE2">
                              <w:rPr>
                                <w:color w:val="000000" w:themeColor="text1"/>
                                <w:sz w:val="20"/>
                              </w:rPr>
                              <w:instrText xml:space="preserve"> SEQ Рисунок \* ARABIC </w:instrText>
                            </w:r>
                            <w:r w:rsidRPr="00F53FE2">
                              <w:rPr>
                                <w:color w:val="000000" w:themeColor="text1"/>
                                <w:sz w:val="20"/>
                              </w:rPr>
                              <w:fldChar w:fldCharType="separate"/>
                            </w:r>
                            <w:r>
                              <w:rPr>
                                <w:noProof/>
                                <w:color w:val="000000" w:themeColor="text1"/>
                                <w:sz w:val="20"/>
                              </w:rPr>
                              <w:t>1</w:t>
                            </w:r>
                            <w:r w:rsidRPr="00F53FE2">
                              <w:rPr>
                                <w:color w:val="000000" w:themeColor="text1"/>
                                <w:sz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C24F8E" id="Надпись 14" o:spid="_x0000_s1029" type="#_x0000_t202" style="position:absolute;left:0;text-align:left;margin-left:10.65pt;margin-top:9.5pt;width:411.3pt;height:12.5pt;z-index:-1572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" stroked="f">
                <v:textbox inset="0,0,0,0">
                  <w:txbxContent>
                    <w:p w14:paraId="4433A499" w14:textId="77777777" w:rsidR="00D2571B" w:rsidRPr="00F53FE2" w:rsidRDefault="00D2571B" w:rsidP="00F53FE2">
                      <w:pPr>
                        <w:pStyle w:val="a9"/>
                        <w:rPr>
                          <w:rFonts w:eastAsia="Times New Roman" w:cs="Times New Roman"/>
                          <w:color w:val="000000" w:themeColor="text1"/>
                          <w:sz w:val="32"/>
                          <w:szCs w:val="28"/>
                        </w:rPr>
                      </w:pPr>
                      <w:r w:rsidRPr="00F53FE2">
                        <w:rPr>
                          <w:color w:val="000000" w:themeColor="text1"/>
                          <w:sz w:val="20"/>
                        </w:rPr>
                        <w:t xml:space="preserve">Рисунок </w:t>
                      </w:r>
                      <w:r w:rsidRPr="00F53FE2">
                        <w:rPr>
                          <w:color w:val="000000" w:themeColor="text1"/>
                          <w:sz w:val="20"/>
                        </w:rPr>
                        <w:fldChar w:fldCharType="begin"/>
                      </w:r>
                      <w:r w:rsidRPr="00F53FE2">
                        <w:rPr>
                          <w:color w:val="000000" w:themeColor="text1"/>
                          <w:sz w:val="20"/>
                        </w:rPr>
                        <w:instrText xml:space="preserve"> SEQ Рисунок \* ARABIC </w:instrText>
                      </w:r>
                      <w:r w:rsidRPr="00F53FE2">
                        <w:rPr>
                          <w:color w:val="000000" w:themeColor="text1"/>
                          <w:sz w:val="20"/>
                        </w:rPr>
                        <w:fldChar w:fldCharType="separate"/>
                      </w:r>
                      <w:r>
                        <w:rPr>
                          <w:noProof/>
                          <w:color w:val="000000" w:themeColor="text1"/>
                          <w:sz w:val="20"/>
                        </w:rPr>
                        <w:t>1</w:t>
                      </w:r>
                      <w:r w:rsidRPr="00F53FE2">
                        <w:rPr>
                          <w:color w:val="000000" w:themeColor="text1"/>
                          <w:sz w:val="20"/>
                        </w:rPr>
                        <w:fldChar w:fldCharType="end"/>
                      </w:r>
                    </w:p>
                  </w:txbxContent>
                </v:textbox>
                <w10:wrap type="tight" anchorx="margin"/>
              </v:shape>
            </w:pict>
          </mc:Fallback>
        </mc:AlternateContent>
      </w:r>
    </w:p>
    <w:p w14:paraId="3208B5C9" w14:textId="77777777" w:rsidR="00F53FE2" w:rsidRDefault="00EE2BBC" w:rsidP="00AE3145">
      <w:pPr>
        <w:spacing w:line="360" w:lineRule="auto"/>
        <w:ind w:firstLine="567"/>
        <w:jc w:val="both"/>
        <w:rPr>
          <w:sz w:val="28"/>
          <w:szCs w:val="28"/>
        </w:rPr>
      </w:pPr>
      <w:r>
        <w:rPr>
          <w:sz w:val="28"/>
          <w:szCs w:val="28"/>
        </w:rPr>
        <w:t>На второй вопрос: «Ваш возраст», было предложено распределение на 7 возрастных когорт, а именно: (см. рисунок 2).</w:t>
      </w:r>
    </w:p>
    <w:p w14:paraId="1332AE19" w14:textId="2F3A4442" w:rsidR="00EE2BBC" w:rsidRDefault="00BA7E71" w:rsidP="00AE3145">
      <w:pPr>
        <w:spacing w:line="360" w:lineRule="auto"/>
        <w:ind w:firstLine="567"/>
        <w:jc w:val="both"/>
        <w:rPr>
          <w:sz w:val="28"/>
          <w:szCs w:val="28"/>
        </w:rPr>
      </w:pPr>
      <w:r>
        <w:rPr>
          <w:noProof/>
          <w:lang w:eastAsia="ru-RU"/>
        </w:rPr>
        <w:lastRenderedPageBreak/>
        <mc:AlternateContent>
          <mc:Choice Requires="wps">
            <w:drawing>
              <wp:anchor distT="0" distB="0" distL="114300" distR="114300" simplePos="0" relativeHeight="487593984" behindDoc="1" locked="0" layoutInCell="1" allowOverlap="1" wp14:anchorId="7772D013" wp14:editId="5143C06F">
                <wp:simplePos x="0" y="0"/>
                <wp:positionH relativeFrom="column">
                  <wp:posOffset>-98425</wp:posOffset>
                </wp:positionH>
                <wp:positionV relativeFrom="paragraph">
                  <wp:posOffset>3418205</wp:posOffset>
                </wp:positionV>
                <wp:extent cx="6081395" cy="134620"/>
                <wp:effectExtent l="0" t="0" r="0" b="0"/>
                <wp:wrapTight wrapText="bothSides">
                  <wp:wrapPolygon edited="0">
                    <wp:start x="0" y="0"/>
                    <wp:lineTo x="0" y="18340"/>
                    <wp:lineTo x="21517" y="18340"/>
                    <wp:lineTo x="21517" y="0"/>
                    <wp:lineTo x="0" y="0"/>
                  </wp:wrapPolygon>
                </wp:wrapTight>
                <wp:docPr id="6"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1395" cy="134620"/>
                        </a:xfrm>
                        <a:prstGeom prst="rect">
                          <a:avLst/>
                        </a:prstGeom>
                        <a:solidFill>
                          <a:prstClr val="white"/>
                        </a:solidFill>
                        <a:ln>
                          <a:noFill/>
                        </a:ln>
                      </wps:spPr>
                      <wps:txbx>
                        <w:txbxContent>
                          <w:p w14:paraId="4E269CD7" w14:textId="77777777" w:rsidR="00D2571B" w:rsidRPr="00EE2BBC" w:rsidRDefault="00D2571B" w:rsidP="00EE2BBC">
                            <w:pPr>
                              <w:pStyle w:val="a9"/>
                              <w:rPr>
                                <w:rFonts w:eastAsia="Times New Roman" w:cs="Times New Roman"/>
                                <w:color w:val="000000" w:themeColor="text1"/>
                                <w:sz w:val="22"/>
                                <w:szCs w:val="22"/>
                              </w:rPr>
                            </w:pPr>
                            <w:r w:rsidRPr="00EE2BBC">
                              <w:rPr>
                                <w:color w:val="000000" w:themeColor="text1"/>
                                <w:sz w:val="22"/>
                                <w:szCs w:val="22"/>
                              </w:rPr>
                              <w:t xml:space="preserve">Рисунок </w:t>
                            </w:r>
                            <w:r w:rsidRPr="00EE2BBC">
                              <w:rPr>
                                <w:color w:val="000000" w:themeColor="text1"/>
                                <w:sz w:val="22"/>
                                <w:szCs w:val="22"/>
                              </w:rPr>
                              <w:fldChar w:fldCharType="begin"/>
                            </w:r>
                            <w:r w:rsidRPr="00EE2BBC">
                              <w:rPr>
                                <w:color w:val="000000" w:themeColor="text1"/>
                                <w:sz w:val="22"/>
                                <w:szCs w:val="22"/>
                              </w:rPr>
                              <w:instrText xml:space="preserve"> SEQ Рисунок \* ARABIC </w:instrText>
                            </w:r>
                            <w:r w:rsidRPr="00EE2BBC">
                              <w:rPr>
                                <w:color w:val="000000" w:themeColor="text1"/>
                                <w:sz w:val="22"/>
                                <w:szCs w:val="22"/>
                              </w:rPr>
                              <w:fldChar w:fldCharType="separate"/>
                            </w:r>
                            <w:r>
                              <w:rPr>
                                <w:noProof/>
                                <w:color w:val="000000" w:themeColor="text1"/>
                                <w:sz w:val="22"/>
                                <w:szCs w:val="22"/>
                              </w:rPr>
                              <w:t>2</w:t>
                            </w:r>
                            <w:r w:rsidRPr="00EE2BBC">
                              <w:rPr>
                                <w:color w:val="000000" w:themeColor="text1"/>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72D013" id="Надпись 13" o:spid="_x0000_s1030" type="#_x0000_t202" style="position:absolute;left:0;text-align:left;margin-left:-7.75pt;margin-top:269.15pt;width:478.85pt;height:10.6pt;z-index:-157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" stroked="f">
                <v:textbox inset="0,0,0,0">
                  <w:txbxContent>
                    <w:p w14:paraId="4E269CD7" w14:textId="77777777" w:rsidR="00D2571B" w:rsidRPr="00EE2BBC" w:rsidRDefault="00D2571B" w:rsidP="00EE2BBC">
                      <w:pPr>
                        <w:pStyle w:val="a9"/>
                        <w:rPr>
                          <w:rFonts w:eastAsia="Times New Roman" w:cs="Times New Roman"/>
                          <w:color w:val="000000" w:themeColor="text1"/>
                          <w:sz w:val="22"/>
                          <w:szCs w:val="22"/>
                        </w:rPr>
                      </w:pPr>
                      <w:r w:rsidRPr="00EE2BBC">
                        <w:rPr>
                          <w:color w:val="000000" w:themeColor="text1"/>
                          <w:sz w:val="22"/>
                          <w:szCs w:val="22"/>
                        </w:rPr>
                        <w:t xml:space="preserve">Рисунок </w:t>
                      </w:r>
                      <w:r w:rsidRPr="00EE2BBC">
                        <w:rPr>
                          <w:color w:val="000000" w:themeColor="text1"/>
                          <w:sz w:val="22"/>
                          <w:szCs w:val="22"/>
                        </w:rPr>
                        <w:fldChar w:fldCharType="begin"/>
                      </w:r>
                      <w:r w:rsidRPr="00EE2BBC">
                        <w:rPr>
                          <w:color w:val="000000" w:themeColor="text1"/>
                          <w:sz w:val="22"/>
                          <w:szCs w:val="22"/>
                        </w:rPr>
                        <w:instrText xml:space="preserve"> SEQ Рисунок \* ARABIC </w:instrText>
                      </w:r>
                      <w:r w:rsidRPr="00EE2BBC">
                        <w:rPr>
                          <w:color w:val="000000" w:themeColor="text1"/>
                          <w:sz w:val="22"/>
                          <w:szCs w:val="22"/>
                        </w:rPr>
                        <w:fldChar w:fldCharType="separate"/>
                      </w:r>
                      <w:r>
                        <w:rPr>
                          <w:noProof/>
                          <w:color w:val="000000" w:themeColor="text1"/>
                          <w:sz w:val="22"/>
                          <w:szCs w:val="22"/>
                        </w:rPr>
                        <w:t>2</w:t>
                      </w:r>
                      <w:r w:rsidRPr="00EE2BBC">
                        <w:rPr>
                          <w:color w:val="000000" w:themeColor="text1"/>
                          <w:sz w:val="22"/>
                          <w:szCs w:val="22"/>
                        </w:rPr>
                        <w:fldChar w:fldCharType="end"/>
                      </w:r>
                    </w:p>
                  </w:txbxContent>
                </v:textbox>
                <w10:wrap type="tight"/>
              </v:shape>
            </w:pict>
          </mc:Fallback>
        </mc:AlternateContent>
      </w:r>
      <w:r w:rsidR="0048481B" w:rsidRPr="00EE2BBC">
        <w:rPr>
          <w:noProof/>
          <w:sz w:val="28"/>
          <w:szCs w:val="28"/>
          <w:lang w:eastAsia="ru-RU"/>
        </w:rPr>
        <w:drawing>
          <wp:anchor distT="0" distB="0" distL="114300" distR="114300" simplePos="0" relativeHeight="251647488" behindDoc="1" locked="0" layoutInCell="1" allowOverlap="1" wp14:anchorId="0AA572C6" wp14:editId="0830D1CD">
            <wp:simplePos x="0" y="0"/>
            <wp:positionH relativeFrom="margin">
              <wp:posOffset>327025</wp:posOffset>
            </wp:positionH>
            <wp:positionV relativeFrom="paragraph">
              <wp:posOffset>1905</wp:posOffset>
            </wp:positionV>
            <wp:extent cx="5368925" cy="3392170"/>
            <wp:effectExtent l="0" t="0" r="0" b="0"/>
            <wp:wrapTight wrapText="bothSides">
              <wp:wrapPolygon edited="0">
                <wp:start x="0" y="0"/>
                <wp:lineTo x="0" y="21471"/>
                <wp:lineTo x="21536" y="21471"/>
                <wp:lineTo x="21536" y="0"/>
                <wp:lineTo x="0"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68925" cy="3392170"/>
                    </a:xfrm>
                    <a:prstGeom prst="rect">
                      <a:avLst/>
                    </a:prstGeom>
                  </pic:spPr>
                </pic:pic>
              </a:graphicData>
            </a:graphic>
            <wp14:sizeRelH relativeFrom="margin">
              <wp14:pctWidth>0</wp14:pctWidth>
            </wp14:sizeRelH>
            <wp14:sizeRelV relativeFrom="margin">
              <wp14:pctHeight>0</wp14:pctHeight>
            </wp14:sizeRelV>
          </wp:anchor>
        </w:drawing>
      </w:r>
    </w:p>
    <w:p w14:paraId="1A4DB2E7" w14:textId="77777777" w:rsidR="00F53FE2" w:rsidRDefault="008074D8" w:rsidP="00AE3145">
      <w:pPr>
        <w:spacing w:line="360" w:lineRule="auto"/>
        <w:ind w:firstLine="567"/>
        <w:jc w:val="both"/>
        <w:rPr>
          <w:sz w:val="28"/>
          <w:szCs w:val="28"/>
        </w:rPr>
      </w:pPr>
      <w:r>
        <w:rPr>
          <w:sz w:val="28"/>
          <w:szCs w:val="28"/>
        </w:rPr>
        <w:t xml:space="preserve">Среди них оказалось, что 32% опрошенных относятся к молодым гражданам России и </w:t>
      </w:r>
      <w:r w:rsidR="002421E8">
        <w:rPr>
          <w:sz w:val="28"/>
          <w:szCs w:val="28"/>
        </w:rPr>
        <w:t>Китая в</w:t>
      </w:r>
      <w:r w:rsidR="006B3778">
        <w:rPr>
          <w:sz w:val="28"/>
          <w:szCs w:val="28"/>
        </w:rPr>
        <w:t xml:space="preserve"> возрасте 26-35 лет, 24% опрошенных – в возрасте 18-25 лет и 20% в возрасте 46-55 лет. Граждан в возрасте 66 лет и старше опросить не удалось, предполагаем, что это связано с их малочисленностью присутствия в социальных сетях сети интернет.</w:t>
      </w:r>
    </w:p>
    <w:p w14:paraId="31D4F5C6" w14:textId="77777777" w:rsidR="006B3778" w:rsidRDefault="00705964" w:rsidP="00AE3145">
      <w:pPr>
        <w:spacing w:line="360" w:lineRule="auto"/>
        <w:ind w:firstLine="567"/>
        <w:jc w:val="both"/>
        <w:rPr>
          <w:sz w:val="28"/>
          <w:szCs w:val="28"/>
        </w:rPr>
      </w:pPr>
      <w:r w:rsidRPr="006B3778">
        <w:rPr>
          <w:noProof/>
          <w:sz w:val="28"/>
          <w:szCs w:val="28"/>
          <w:lang w:eastAsia="ru-RU"/>
        </w:rPr>
        <w:drawing>
          <wp:inline distT="0" distB="0" distL="0" distR="0" wp14:anchorId="53ED5DF8" wp14:editId="543ACB49">
            <wp:extent cx="5070325" cy="3339548"/>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76310" cy="3343490"/>
                    </a:xfrm>
                    <a:prstGeom prst="rect">
                      <a:avLst/>
                    </a:prstGeom>
                  </pic:spPr>
                </pic:pic>
              </a:graphicData>
            </a:graphic>
          </wp:inline>
        </w:drawing>
      </w:r>
    </w:p>
    <w:p w14:paraId="51E58D10" w14:textId="6119A6F2" w:rsidR="00705964" w:rsidRDefault="00BA7E71" w:rsidP="00AE3145">
      <w:pPr>
        <w:spacing w:line="360" w:lineRule="auto"/>
        <w:ind w:firstLine="567"/>
        <w:jc w:val="both"/>
        <w:rPr>
          <w:sz w:val="28"/>
          <w:szCs w:val="28"/>
        </w:rPr>
      </w:pPr>
      <w:r>
        <w:rPr>
          <w:noProof/>
          <w:lang w:eastAsia="ru-RU"/>
        </w:rPr>
        <mc:AlternateContent>
          <mc:Choice Requires="wps">
            <w:drawing>
              <wp:anchor distT="0" distB="0" distL="114300" distR="114300" simplePos="0" relativeHeight="487597056" behindDoc="1" locked="0" layoutInCell="1" allowOverlap="1" wp14:anchorId="6E958157" wp14:editId="296D4C6C">
                <wp:simplePos x="0" y="0"/>
                <wp:positionH relativeFrom="page">
                  <wp:align>center</wp:align>
                </wp:positionH>
                <wp:positionV relativeFrom="paragraph">
                  <wp:posOffset>66675</wp:posOffset>
                </wp:positionV>
                <wp:extent cx="5120640" cy="158750"/>
                <wp:effectExtent l="0" t="0" r="0" b="0"/>
                <wp:wrapTight wrapText="bothSides">
                  <wp:wrapPolygon edited="0">
                    <wp:start x="0" y="0"/>
                    <wp:lineTo x="0" y="18144"/>
                    <wp:lineTo x="21536" y="18144"/>
                    <wp:lineTo x="21536" y="0"/>
                    <wp:lineTo x="0" y="0"/>
                  </wp:wrapPolygon>
                </wp:wrapTight>
                <wp:docPr id="8"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0640" cy="158750"/>
                        </a:xfrm>
                        <a:prstGeom prst="rect">
                          <a:avLst/>
                        </a:prstGeom>
                        <a:solidFill>
                          <a:prstClr val="white"/>
                        </a:solidFill>
                        <a:ln>
                          <a:noFill/>
                        </a:ln>
                      </wps:spPr>
                      <wps:txbx>
                        <w:txbxContent>
                          <w:p w14:paraId="6B06106E" w14:textId="77777777" w:rsidR="00D2571B" w:rsidRPr="006B3778" w:rsidRDefault="00D2571B" w:rsidP="006B3778">
                            <w:pPr>
                              <w:pStyle w:val="a9"/>
                              <w:rPr>
                                <w:rFonts w:eastAsia="Times New Roman" w:cs="Times New Roman"/>
                                <w:color w:val="000000" w:themeColor="text1"/>
                                <w:sz w:val="22"/>
                                <w:szCs w:val="22"/>
                              </w:rPr>
                            </w:pPr>
                            <w:r w:rsidRPr="006B3778">
                              <w:rPr>
                                <w:color w:val="000000" w:themeColor="text1"/>
                                <w:sz w:val="22"/>
                                <w:szCs w:val="22"/>
                              </w:rPr>
                              <w:t xml:space="preserve">Рисунок </w:t>
                            </w:r>
                            <w:r w:rsidRPr="006B3778">
                              <w:rPr>
                                <w:color w:val="000000" w:themeColor="text1"/>
                                <w:sz w:val="22"/>
                                <w:szCs w:val="22"/>
                              </w:rPr>
                              <w:fldChar w:fldCharType="begin"/>
                            </w:r>
                            <w:r w:rsidRPr="006B3778">
                              <w:rPr>
                                <w:color w:val="000000" w:themeColor="text1"/>
                                <w:sz w:val="22"/>
                                <w:szCs w:val="22"/>
                              </w:rPr>
                              <w:instrText xml:space="preserve"> SEQ Рисунок \* ARABIC </w:instrText>
                            </w:r>
                            <w:r w:rsidRPr="006B3778">
                              <w:rPr>
                                <w:color w:val="000000" w:themeColor="text1"/>
                                <w:sz w:val="22"/>
                                <w:szCs w:val="22"/>
                              </w:rPr>
                              <w:fldChar w:fldCharType="separate"/>
                            </w:r>
                            <w:r>
                              <w:rPr>
                                <w:noProof/>
                                <w:color w:val="000000" w:themeColor="text1"/>
                                <w:sz w:val="22"/>
                                <w:szCs w:val="22"/>
                              </w:rPr>
                              <w:t>3</w:t>
                            </w:r>
                            <w:r w:rsidRPr="006B3778">
                              <w:rPr>
                                <w:color w:val="000000" w:themeColor="text1"/>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958157" id="Надпись 12" o:spid="_x0000_s1031" type="#_x0000_t202" style="position:absolute;left:0;text-align:left;margin-left:0;margin-top:5.25pt;width:403.2pt;height:12.5pt;z-index:-157194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" stroked="f">
                <v:textbox inset="0,0,0,0">
                  <w:txbxContent>
                    <w:p w14:paraId="6B06106E" w14:textId="77777777" w:rsidR="00D2571B" w:rsidRPr="006B3778" w:rsidRDefault="00D2571B" w:rsidP="006B3778">
                      <w:pPr>
                        <w:pStyle w:val="a9"/>
                        <w:rPr>
                          <w:rFonts w:eastAsia="Times New Roman" w:cs="Times New Roman"/>
                          <w:color w:val="000000" w:themeColor="text1"/>
                          <w:sz w:val="22"/>
                          <w:szCs w:val="22"/>
                        </w:rPr>
                      </w:pPr>
                      <w:r w:rsidRPr="006B3778">
                        <w:rPr>
                          <w:color w:val="000000" w:themeColor="text1"/>
                          <w:sz w:val="22"/>
                          <w:szCs w:val="22"/>
                        </w:rPr>
                        <w:t xml:space="preserve">Рисунок </w:t>
                      </w:r>
                      <w:r w:rsidRPr="006B3778">
                        <w:rPr>
                          <w:color w:val="000000" w:themeColor="text1"/>
                          <w:sz w:val="22"/>
                          <w:szCs w:val="22"/>
                        </w:rPr>
                        <w:fldChar w:fldCharType="begin"/>
                      </w:r>
                      <w:r w:rsidRPr="006B3778">
                        <w:rPr>
                          <w:color w:val="000000" w:themeColor="text1"/>
                          <w:sz w:val="22"/>
                          <w:szCs w:val="22"/>
                        </w:rPr>
                        <w:instrText xml:space="preserve"> SEQ Рисунок \* ARABIC </w:instrText>
                      </w:r>
                      <w:r w:rsidRPr="006B3778">
                        <w:rPr>
                          <w:color w:val="000000" w:themeColor="text1"/>
                          <w:sz w:val="22"/>
                          <w:szCs w:val="22"/>
                        </w:rPr>
                        <w:fldChar w:fldCharType="separate"/>
                      </w:r>
                      <w:r>
                        <w:rPr>
                          <w:noProof/>
                          <w:color w:val="000000" w:themeColor="text1"/>
                          <w:sz w:val="22"/>
                          <w:szCs w:val="22"/>
                        </w:rPr>
                        <w:t>3</w:t>
                      </w:r>
                      <w:r w:rsidRPr="006B3778">
                        <w:rPr>
                          <w:color w:val="000000" w:themeColor="text1"/>
                          <w:sz w:val="22"/>
                          <w:szCs w:val="22"/>
                        </w:rPr>
                        <w:fldChar w:fldCharType="end"/>
                      </w:r>
                    </w:p>
                  </w:txbxContent>
                </v:textbox>
                <w10:wrap type="tight" anchorx="page"/>
              </v:shape>
            </w:pict>
          </mc:Fallback>
        </mc:AlternateContent>
      </w:r>
    </w:p>
    <w:p w14:paraId="6E617A5F" w14:textId="3B89F887" w:rsidR="00705964" w:rsidRDefault="00BA7E71" w:rsidP="00705964">
      <w:pPr>
        <w:spacing w:line="360" w:lineRule="auto"/>
        <w:ind w:firstLine="567"/>
        <w:jc w:val="both"/>
        <w:rPr>
          <w:sz w:val="28"/>
          <w:szCs w:val="28"/>
        </w:rPr>
      </w:pPr>
      <w:r>
        <w:rPr>
          <w:noProof/>
          <w:lang w:eastAsia="ru-RU"/>
        </w:rPr>
        <w:lastRenderedPageBreak/>
        <mc:AlternateContent>
          <mc:Choice Requires="wps">
            <w:drawing>
              <wp:anchor distT="0" distB="0" distL="114300" distR="114300" simplePos="0" relativeHeight="487600128" behindDoc="1" locked="0" layoutInCell="1" allowOverlap="1" wp14:anchorId="788FCDEE" wp14:editId="631BC60E">
                <wp:simplePos x="0" y="0"/>
                <wp:positionH relativeFrom="column">
                  <wp:posOffset>431165</wp:posOffset>
                </wp:positionH>
                <wp:positionV relativeFrom="paragraph">
                  <wp:posOffset>4749800</wp:posOffset>
                </wp:positionV>
                <wp:extent cx="5436870" cy="206375"/>
                <wp:effectExtent l="0" t="0" r="0" b="0"/>
                <wp:wrapTight wrapText="bothSides">
                  <wp:wrapPolygon edited="0">
                    <wp:start x="0" y="0"/>
                    <wp:lineTo x="0" y="19938"/>
                    <wp:lineTo x="21494" y="19938"/>
                    <wp:lineTo x="21494" y="0"/>
                    <wp:lineTo x="0" y="0"/>
                  </wp:wrapPolygon>
                </wp:wrapTight>
                <wp:docPr id="10"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6870" cy="206375"/>
                        </a:xfrm>
                        <a:prstGeom prst="rect">
                          <a:avLst/>
                        </a:prstGeom>
                        <a:solidFill>
                          <a:prstClr val="white"/>
                        </a:solidFill>
                        <a:ln>
                          <a:noFill/>
                        </a:ln>
                      </wps:spPr>
                      <wps:txbx>
                        <w:txbxContent>
                          <w:p w14:paraId="45AFC56B" w14:textId="77777777" w:rsidR="00D2571B" w:rsidRPr="007E6479" w:rsidRDefault="00D2571B" w:rsidP="007E6479">
                            <w:pPr>
                              <w:pStyle w:val="a9"/>
                              <w:rPr>
                                <w:rFonts w:eastAsia="Times New Roman" w:cs="Times New Roman"/>
                                <w:color w:val="000000" w:themeColor="text1"/>
                                <w:sz w:val="22"/>
                                <w:szCs w:val="22"/>
                              </w:rPr>
                            </w:pPr>
                            <w:r w:rsidRPr="007E6479">
                              <w:rPr>
                                <w:color w:val="000000" w:themeColor="text1"/>
                                <w:sz w:val="22"/>
                                <w:szCs w:val="22"/>
                              </w:rPr>
                              <w:t xml:space="preserve">Рисунок </w:t>
                            </w:r>
                            <w:r w:rsidRPr="007E6479">
                              <w:rPr>
                                <w:color w:val="000000" w:themeColor="text1"/>
                                <w:sz w:val="22"/>
                                <w:szCs w:val="22"/>
                              </w:rPr>
                              <w:fldChar w:fldCharType="begin"/>
                            </w:r>
                            <w:r w:rsidRPr="007E6479">
                              <w:rPr>
                                <w:color w:val="000000" w:themeColor="text1"/>
                                <w:sz w:val="22"/>
                                <w:szCs w:val="22"/>
                              </w:rPr>
                              <w:instrText xml:space="preserve"> SEQ Рисунок \* ARABIC </w:instrText>
                            </w:r>
                            <w:r w:rsidRPr="007E6479">
                              <w:rPr>
                                <w:color w:val="000000" w:themeColor="text1"/>
                                <w:sz w:val="22"/>
                                <w:szCs w:val="22"/>
                              </w:rPr>
                              <w:fldChar w:fldCharType="separate"/>
                            </w:r>
                            <w:r>
                              <w:rPr>
                                <w:noProof/>
                                <w:color w:val="000000" w:themeColor="text1"/>
                                <w:sz w:val="22"/>
                                <w:szCs w:val="22"/>
                              </w:rPr>
                              <w:t>4</w:t>
                            </w:r>
                            <w:r w:rsidRPr="007E6479">
                              <w:rPr>
                                <w:color w:val="000000" w:themeColor="text1"/>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8FCDEE" id="Надпись 11" o:spid="_x0000_s1032" type="#_x0000_t202" style="position:absolute;left:0;text-align:left;margin-left:33.95pt;margin-top:374pt;width:428.1pt;height:16.25pt;z-index:-157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" stroked="f">
                <v:textbox inset="0,0,0,0">
                  <w:txbxContent>
                    <w:p w14:paraId="45AFC56B" w14:textId="77777777" w:rsidR="00D2571B" w:rsidRPr="007E6479" w:rsidRDefault="00D2571B" w:rsidP="007E6479">
                      <w:pPr>
                        <w:pStyle w:val="a9"/>
                        <w:rPr>
                          <w:rFonts w:eastAsia="Times New Roman" w:cs="Times New Roman"/>
                          <w:color w:val="000000" w:themeColor="text1"/>
                          <w:sz w:val="22"/>
                          <w:szCs w:val="22"/>
                        </w:rPr>
                      </w:pPr>
                      <w:r w:rsidRPr="007E6479">
                        <w:rPr>
                          <w:color w:val="000000" w:themeColor="text1"/>
                          <w:sz w:val="22"/>
                          <w:szCs w:val="22"/>
                        </w:rPr>
                        <w:t xml:space="preserve">Рисунок </w:t>
                      </w:r>
                      <w:r w:rsidRPr="007E6479">
                        <w:rPr>
                          <w:color w:val="000000" w:themeColor="text1"/>
                          <w:sz w:val="22"/>
                          <w:szCs w:val="22"/>
                        </w:rPr>
                        <w:fldChar w:fldCharType="begin"/>
                      </w:r>
                      <w:r w:rsidRPr="007E6479">
                        <w:rPr>
                          <w:color w:val="000000" w:themeColor="text1"/>
                          <w:sz w:val="22"/>
                          <w:szCs w:val="22"/>
                        </w:rPr>
                        <w:instrText xml:space="preserve"> SEQ Рисунок \* ARABIC </w:instrText>
                      </w:r>
                      <w:r w:rsidRPr="007E6479">
                        <w:rPr>
                          <w:color w:val="000000" w:themeColor="text1"/>
                          <w:sz w:val="22"/>
                          <w:szCs w:val="22"/>
                        </w:rPr>
                        <w:fldChar w:fldCharType="separate"/>
                      </w:r>
                      <w:r>
                        <w:rPr>
                          <w:noProof/>
                          <w:color w:val="000000" w:themeColor="text1"/>
                          <w:sz w:val="22"/>
                          <w:szCs w:val="22"/>
                        </w:rPr>
                        <w:t>4</w:t>
                      </w:r>
                      <w:r w:rsidRPr="007E6479">
                        <w:rPr>
                          <w:color w:val="000000" w:themeColor="text1"/>
                          <w:sz w:val="22"/>
                          <w:szCs w:val="22"/>
                        </w:rPr>
                        <w:fldChar w:fldCharType="end"/>
                      </w:r>
                    </w:p>
                  </w:txbxContent>
                </v:textbox>
                <w10:wrap type="tight"/>
              </v:shape>
            </w:pict>
          </mc:Fallback>
        </mc:AlternateContent>
      </w:r>
      <w:r w:rsidR="006B3778">
        <w:rPr>
          <w:sz w:val="28"/>
          <w:szCs w:val="28"/>
        </w:rPr>
        <w:t>Третий вопрос мы предложили для понимания распределения территориального местонахождения: «Город проживания». Результаты показали, что нам удалось получить мнения из Санкт-Петербурга (40%), Пекина (24%), Шанхая (20%) и в меньшинстве опрошенных оказались москвичи (16% опрошенных). Смотри рисунок 3.</w:t>
      </w:r>
      <w:r w:rsidR="00705964" w:rsidRPr="007E6479">
        <w:rPr>
          <w:noProof/>
          <w:sz w:val="28"/>
          <w:szCs w:val="28"/>
          <w:lang w:eastAsia="ru-RU"/>
        </w:rPr>
        <w:drawing>
          <wp:anchor distT="0" distB="0" distL="114300" distR="114300" simplePos="0" relativeHeight="251650560" behindDoc="1" locked="0" layoutInCell="1" allowOverlap="1" wp14:anchorId="3FDC0FE2" wp14:editId="785A24A5">
            <wp:simplePos x="0" y="0"/>
            <wp:positionH relativeFrom="page">
              <wp:align>center</wp:align>
            </wp:positionH>
            <wp:positionV relativeFrom="paragraph">
              <wp:posOffset>1210945</wp:posOffset>
            </wp:positionV>
            <wp:extent cx="5436870" cy="3630930"/>
            <wp:effectExtent l="0" t="0" r="0" b="7620"/>
            <wp:wrapTight wrapText="bothSides">
              <wp:wrapPolygon edited="0">
                <wp:start x="0" y="0"/>
                <wp:lineTo x="0" y="21532"/>
                <wp:lineTo x="21494" y="21532"/>
                <wp:lineTo x="21494" y="0"/>
                <wp:lineTo x="0" y="0"/>
              </wp:wrapPolygon>
            </wp:wrapTight>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36870" cy="3630930"/>
                    </a:xfrm>
                    <a:prstGeom prst="rect">
                      <a:avLst/>
                    </a:prstGeom>
                  </pic:spPr>
                </pic:pic>
              </a:graphicData>
            </a:graphic>
          </wp:anchor>
        </w:drawing>
      </w:r>
      <w:r w:rsidR="00705964">
        <w:rPr>
          <w:sz w:val="28"/>
          <w:szCs w:val="28"/>
        </w:rPr>
        <w:t xml:space="preserve"> </w:t>
      </w:r>
    </w:p>
    <w:p w14:paraId="2CA08D5E" w14:textId="77777777" w:rsidR="007E6479" w:rsidRDefault="006B3778" w:rsidP="00705964">
      <w:pPr>
        <w:spacing w:line="360" w:lineRule="auto"/>
        <w:ind w:firstLine="567"/>
        <w:jc w:val="both"/>
        <w:rPr>
          <w:sz w:val="28"/>
          <w:szCs w:val="28"/>
        </w:rPr>
      </w:pPr>
      <w:r>
        <w:rPr>
          <w:sz w:val="28"/>
          <w:szCs w:val="28"/>
        </w:rPr>
        <w:t>Четвертый вопрос был направлен на выявление должности респондента. К кому относится наш круг респондентов,</w:t>
      </w:r>
      <w:r w:rsidR="007E6479">
        <w:rPr>
          <w:sz w:val="28"/>
          <w:szCs w:val="28"/>
        </w:rPr>
        <w:t xml:space="preserve"> какой</w:t>
      </w:r>
      <w:r>
        <w:rPr>
          <w:sz w:val="28"/>
          <w:szCs w:val="28"/>
        </w:rPr>
        <w:t xml:space="preserve"> ориентировочный доход в месяц на семью он получает</w:t>
      </w:r>
      <w:r w:rsidR="007E6479">
        <w:rPr>
          <w:sz w:val="28"/>
          <w:szCs w:val="28"/>
        </w:rPr>
        <w:t>, в связи с имеющейся должностью</w:t>
      </w:r>
      <w:r>
        <w:rPr>
          <w:sz w:val="28"/>
          <w:szCs w:val="28"/>
        </w:rPr>
        <w:t xml:space="preserve">. Но, мы не стали </w:t>
      </w:r>
      <w:r w:rsidR="007E6479">
        <w:rPr>
          <w:sz w:val="28"/>
          <w:szCs w:val="28"/>
        </w:rPr>
        <w:t>добавлять в анкету</w:t>
      </w:r>
      <w:r>
        <w:rPr>
          <w:sz w:val="28"/>
          <w:szCs w:val="28"/>
        </w:rPr>
        <w:t xml:space="preserve"> вопрос о доходах семьи, так как базовая система здравоохранения, что в России, так и в Китае, не делает распределения доступности по доходам населения. Граждане одинаково имеют доступ к базовой медицине и стационару по общей системе здравоохранения, в том числе и </w:t>
      </w:r>
      <w:r w:rsidR="002421E8">
        <w:rPr>
          <w:sz w:val="28"/>
          <w:szCs w:val="28"/>
        </w:rPr>
        <w:t>в России,</w:t>
      </w:r>
      <w:r>
        <w:rPr>
          <w:sz w:val="28"/>
          <w:szCs w:val="28"/>
        </w:rPr>
        <w:t xml:space="preserve"> и в Китае. Базовые услуги медицины доступны всем слоям населения, поэтому, такой задачи у нас не было. </w:t>
      </w:r>
      <w:r w:rsidR="007E6479">
        <w:rPr>
          <w:sz w:val="28"/>
          <w:szCs w:val="28"/>
        </w:rPr>
        <w:t xml:space="preserve"> 40% одинаково распределились на студентов и специалистов среднего уровня, по 20% на каждую группу. Доходы среди студентов минимальные или отсутствуют. Доходы на средних специалистов – минимальный и начало среднего уровня дохода </w:t>
      </w:r>
      <w:r w:rsidR="007E6479">
        <w:rPr>
          <w:sz w:val="28"/>
          <w:szCs w:val="28"/>
        </w:rPr>
        <w:lastRenderedPageBreak/>
        <w:t>на семью.</w:t>
      </w:r>
    </w:p>
    <w:p w14:paraId="265C168F" w14:textId="65B3F21E" w:rsidR="007E6479" w:rsidRDefault="00BA7E71" w:rsidP="00AE3145">
      <w:pPr>
        <w:spacing w:line="360" w:lineRule="auto"/>
        <w:ind w:firstLine="567"/>
        <w:jc w:val="both"/>
        <w:rPr>
          <w:sz w:val="28"/>
          <w:szCs w:val="28"/>
        </w:rPr>
      </w:pPr>
      <w:r>
        <w:rPr>
          <w:noProof/>
          <w:lang w:eastAsia="ru-RU"/>
        </w:rPr>
        <mc:AlternateContent>
          <mc:Choice Requires="wps">
            <w:drawing>
              <wp:anchor distT="0" distB="0" distL="114300" distR="114300" simplePos="0" relativeHeight="487604224" behindDoc="0" locked="0" layoutInCell="1" allowOverlap="1" wp14:anchorId="353CBC16" wp14:editId="01CB0CBA">
                <wp:simplePos x="0" y="0"/>
                <wp:positionH relativeFrom="column">
                  <wp:posOffset>455295</wp:posOffset>
                </wp:positionH>
                <wp:positionV relativeFrom="paragraph">
                  <wp:posOffset>7057390</wp:posOffset>
                </wp:positionV>
                <wp:extent cx="4968240" cy="163830"/>
                <wp:effectExtent l="0" t="0" r="0" b="0"/>
                <wp:wrapSquare wrapText="bothSides"/>
                <wp:docPr id="17"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8240" cy="163830"/>
                        </a:xfrm>
                        <a:prstGeom prst="rect">
                          <a:avLst/>
                        </a:prstGeom>
                        <a:solidFill>
                          <a:prstClr val="white"/>
                        </a:solidFill>
                        <a:ln>
                          <a:noFill/>
                        </a:ln>
                      </wps:spPr>
                      <wps:txbx>
                        <w:txbxContent>
                          <w:p w14:paraId="376ADED9" w14:textId="77777777" w:rsidR="00D2571B" w:rsidRPr="007E6479" w:rsidRDefault="00D2571B" w:rsidP="007E6479">
                            <w:pPr>
                              <w:pStyle w:val="a9"/>
                              <w:rPr>
                                <w:rFonts w:eastAsia="Times New Roman" w:cs="Times New Roman"/>
                                <w:color w:val="000000" w:themeColor="text1"/>
                                <w:sz w:val="22"/>
                                <w:szCs w:val="22"/>
                              </w:rPr>
                            </w:pPr>
                            <w:r w:rsidRPr="007E6479">
                              <w:rPr>
                                <w:color w:val="000000" w:themeColor="text1"/>
                                <w:sz w:val="22"/>
                                <w:szCs w:val="22"/>
                              </w:rPr>
                              <w:t xml:space="preserve">Рисунок </w:t>
                            </w:r>
                            <w:r w:rsidRPr="007E6479">
                              <w:rPr>
                                <w:color w:val="000000" w:themeColor="text1"/>
                                <w:sz w:val="22"/>
                                <w:szCs w:val="22"/>
                              </w:rPr>
                              <w:fldChar w:fldCharType="begin"/>
                            </w:r>
                            <w:r w:rsidRPr="007E6479">
                              <w:rPr>
                                <w:color w:val="000000" w:themeColor="text1"/>
                                <w:sz w:val="22"/>
                                <w:szCs w:val="22"/>
                              </w:rPr>
                              <w:instrText xml:space="preserve"> SEQ Рисунок \* ARABIC </w:instrText>
                            </w:r>
                            <w:r w:rsidRPr="007E6479">
                              <w:rPr>
                                <w:color w:val="000000" w:themeColor="text1"/>
                                <w:sz w:val="22"/>
                                <w:szCs w:val="22"/>
                              </w:rPr>
                              <w:fldChar w:fldCharType="separate"/>
                            </w:r>
                            <w:r>
                              <w:rPr>
                                <w:noProof/>
                                <w:color w:val="000000" w:themeColor="text1"/>
                                <w:sz w:val="22"/>
                                <w:szCs w:val="22"/>
                              </w:rPr>
                              <w:t>5</w:t>
                            </w:r>
                            <w:r w:rsidRPr="007E6479">
                              <w:rPr>
                                <w:color w:val="000000" w:themeColor="text1"/>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3CBC16" id="Надпись 10" o:spid="_x0000_s1033" type="#_x0000_t202" style="position:absolute;left:0;text-align:left;margin-left:35.85pt;margin-top:555.7pt;width:391.2pt;height:12.9pt;z-index:4876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" stroked="f">
                <v:textbox inset="0,0,0,0">
                  <w:txbxContent>
                    <w:p w14:paraId="376ADED9" w14:textId="77777777" w:rsidR="00D2571B" w:rsidRPr="007E6479" w:rsidRDefault="00D2571B" w:rsidP="007E6479">
                      <w:pPr>
                        <w:pStyle w:val="a9"/>
                        <w:rPr>
                          <w:rFonts w:eastAsia="Times New Roman" w:cs="Times New Roman"/>
                          <w:color w:val="000000" w:themeColor="text1"/>
                          <w:sz w:val="22"/>
                          <w:szCs w:val="22"/>
                        </w:rPr>
                      </w:pPr>
                      <w:r w:rsidRPr="007E6479">
                        <w:rPr>
                          <w:color w:val="000000" w:themeColor="text1"/>
                          <w:sz w:val="22"/>
                          <w:szCs w:val="22"/>
                        </w:rPr>
                        <w:t xml:space="preserve">Рисунок </w:t>
                      </w:r>
                      <w:r w:rsidRPr="007E6479">
                        <w:rPr>
                          <w:color w:val="000000" w:themeColor="text1"/>
                          <w:sz w:val="22"/>
                          <w:szCs w:val="22"/>
                        </w:rPr>
                        <w:fldChar w:fldCharType="begin"/>
                      </w:r>
                      <w:r w:rsidRPr="007E6479">
                        <w:rPr>
                          <w:color w:val="000000" w:themeColor="text1"/>
                          <w:sz w:val="22"/>
                          <w:szCs w:val="22"/>
                        </w:rPr>
                        <w:instrText xml:space="preserve"> SEQ Рисунок \* ARABIC </w:instrText>
                      </w:r>
                      <w:r w:rsidRPr="007E6479">
                        <w:rPr>
                          <w:color w:val="000000" w:themeColor="text1"/>
                          <w:sz w:val="22"/>
                          <w:szCs w:val="22"/>
                        </w:rPr>
                        <w:fldChar w:fldCharType="separate"/>
                      </w:r>
                      <w:r>
                        <w:rPr>
                          <w:noProof/>
                          <w:color w:val="000000" w:themeColor="text1"/>
                          <w:sz w:val="22"/>
                          <w:szCs w:val="22"/>
                        </w:rPr>
                        <w:t>5</w:t>
                      </w:r>
                      <w:r w:rsidRPr="007E6479">
                        <w:rPr>
                          <w:color w:val="000000" w:themeColor="text1"/>
                          <w:sz w:val="22"/>
                          <w:szCs w:val="22"/>
                        </w:rPr>
                        <w:fldChar w:fldCharType="end"/>
                      </w:r>
                    </w:p>
                  </w:txbxContent>
                </v:textbox>
                <w10:wrap type="square"/>
              </v:shape>
            </w:pict>
          </mc:Fallback>
        </mc:AlternateContent>
      </w:r>
      <w:r>
        <w:rPr>
          <w:noProof/>
          <w:sz w:val="28"/>
          <w:szCs w:val="28"/>
          <w:lang w:eastAsia="ru-RU"/>
        </w:rPr>
        <mc:AlternateContent>
          <mc:Choice Requires="wpg">
            <w:drawing>
              <wp:anchor distT="0" distB="0" distL="114300" distR="114300" simplePos="0" relativeHeight="487602176" behindDoc="1" locked="0" layoutInCell="1" allowOverlap="1" wp14:anchorId="7608726D" wp14:editId="12165014">
                <wp:simplePos x="0" y="0"/>
                <wp:positionH relativeFrom="margin">
                  <wp:posOffset>521335</wp:posOffset>
                </wp:positionH>
                <wp:positionV relativeFrom="paragraph">
                  <wp:posOffset>1820545</wp:posOffset>
                </wp:positionV>
                <wp:extent cx="4968240" cy="5203825"/>
                <wp:effectExtent l="0" t="0" r="0" b="0"/>
                <wp:wrapSquare wrapText="bothSides"/>
                <wp:docPr id="11"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8240" cy="5203825"/>
                          <a:chOff x="0" y="0"/>
                          <a:chExt cx="8157568" cy="7424313"/>
                        </a:xfrm>
                      </wpg:grpSpPr>
                      <pic:pic xmlns:pic="http://schemas.openxmlformats.org/drawingml/2006/picture">
                        <pic:nvPicPr>
                          <pic:cNvPr id="12" name="Рисунок 12"/>
                          <pic:cNvPicPr>
                            <a:picLocks noChangeAspect="1"/>
                          </pic:cNvPicPr>
                        </pic:nvPicPr>
                        <pic:blipFill rotWithShape="1">
                          <a:blip r:embed="rId17"/>
                          <a:srcRect b="86235"/>
                          <a:stretch/>
                        </pic:blipFill>
                        <pic:spPr>
                          <a:xfrm>
                            <a:off x="184030" y="0"/>
                            <a:ext cx="7973538" cy="840514"/>
                          </a:xfrm>
                          <a:prstGeom prst="rect">
                            <a:avLst/>
                          </a:prstGeom>
                        </pic:spPr>
                      </pic:pic>
                      <pic:pic xmlns:pic="http://schemas.openxmlformats.org/drawingml/2006/picture">
                        <pic:nvPicPr>
                          <pic:cNvPr id="13" name="Рисунок 13"/>
                          <pic:cNvPicPr>
                            <a:picLocks noChangeAspect="1"/>
                          </pic:cNvPicPr>
                        </pic:nvPicPr>
                        <pic:blipFill rotWithShape="1">
                          <a:blip r:embed="rId17"/>
                          <a:srcRect t="21158" r="37378" b="7219"/>
                          <a:stretch/>
                        </pic:blipFill>
                        <pic:spPr>
                          <a:xfrm>
                            <a:off x="0" y="840514"/>
                            <a:ext cx="4993184" cy="4373591"/>
                          </a:xfrm>
                          <a:prstGeom prst="rect">
                            <a:avLst/>
                          </a:prstGeom>
                        </pic:spPr>
                      </pic:pic>
                      <pic:pic xmlns:pic="http://schemas.openxmlformats.org/drawingml/2006/picture">
                        <pic:nvPicPr>
                          <pic:cNvPr id="14" name="Рисунок 14"/>
                          <pic:cNvPicPr>
                            <a:picLocks noChangeAspect="1"/>
                          </pic:cNvPicPr>
                        </pic:nvPicPr>
                        <pic:blipFill rotWithShape="1">
                          <a:blip r:embed="rId17"/>
                          <a:srcRect l="86568" t="21158" b="7381"/>
                          <a:stretch/>
                        </pic:blipFill>
                        <pic:spPr>
                          <a:xfrm>
                            <a:off x="4968814" y="840514"/>
                            <a:ext cx="1071041" cy="4363709"/>
                          </a:xfrm>
                          <a:prstGeom prst="rect">
                            <a:avLst/>
                          </a:prstGeom>
                        </pic:spPr>
                      </pic:pic>
                      <pic:pic xmlns:pic="http://schemas.openxmlformats.org/drawingml/2006/picture">
                        <pic:nvPicPr>
                          <pic:cNvPr id="15" name="Рисунок 15"/>
                          <pic:cNvPicPr>
                            <a:picLocks noChangeAspect="1"/>
                          </pic:cNvPicPr>
                        </pic:nvPicPr>
                        <pic:blipFill rotWithShape="1">
                          <a:blip r:embed="rId18"/>
                          <a:srcRect t="33521" r="37780"/>
                          <a:stretch/>
                        </pic:blipFill>
                        <pic:spPr>
                          <a:xfrm>
                            <a:off x="91207" y="5204223"/>
                            <a:ext cx="4807087" cy="2210208"/>
                          </a:xfrm>
                          <a:prstGeom prst="rect">
                            <a:avLst/>
                          </a:prstGeom>
                        </pic:spPr>
                      </pic:pic>
                      <pic:pic xmlns:pic="http://schemas.openxmlformats.org/drawingml/2006/picture">
                        <pic:nvPicPr>
                          <pic:cNvPr id="16" name="Рисунок 16"/>
                          <pic:cNvPicPr>
                            <a:picLocks noChangeAspect="1"/>
                          </pic:cNvPicPr>
                        </pic:nvPicPr>
                        <pic:blipFill rotWithShape="1">
                          <a:blip r:embed="rId18"/>
                          <a:srcRect l="84393" t="33521" r="3660"/>
                          <a:stretch/>
                        </pic:blipFill>
                        <pic:spPr>
                          <a:xfrm>
                            <a:off x="4717140" y="5214105"/>
                            <a:ext cx="923026" cy="22102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6AE126" id="Группа 6" o:spid="_x0000_s1026" style="position:absolute;margin-left:41.05pt;margin-top:143.35pt;width:391.2pt;height:409.75pt;z-index:-15714304;mso-position-horizontal-relative:margin;mso-width-relative:margin;mso-height-relative:margin" coordsize="81575,74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">
                <v:shape id="Рисунок 12" o:spid="_x0000_s1027" type="#_x0000_t75" style="position:absolute;left:1840;width:79735;height:8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">
                  <v:imagedata r:id="rId19" o:title="" cropbottom="56515f"/>
                </v:shape>
                <v:shape id="Рисунок 13" o:spid="_x0000_s1028" type="#_x0000_t75" style="position:absolute;top:8405;width:49931;height:43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">
                  <v:imagedata r:id="rId19" o:title="" croptop="13866f" cropbottom="4731f" cropright="24496f"/>
                </v:shape>
                <v:shape id="Рисунок 14" o:spid="_x0000_s1029" type="#_x0000_t75" style="position:absolute;left:49688;top:8405;width:10710;height:43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">
                  <v:imagedata r:id="rId19" o:title="" croptop="13866f" cropbottom="4837f" cropleft="56733f"/>
                </v:shape>
                <v:shape id="Рисунок 15" o:spid="_x0000_s1030" type="#_x0000_t75" style="position:absolute;left:912;top:52042;width:48070;height:2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">
                  <v:imagedata r:id="rId20" o:title="" croptop="21968f" cropright="24760f"/>
                </v:shape>
                <v:shape id="Рисунок 16" o:spid="_x0000_s1031" type="#_x0000_t75" style="position:absolute;left:47171;top:52141;width:9230;height:2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">
                  <v:imagedata r:id="rId20" o:title="" croptop="21968f" cropleft="55308f" cropright="2399f"/>
                </v:shape>
                <w10:wrap type="square" anchorx="margin"/>
              </v:group>
            </w:pict>
          </mc:Fallback>
        </mc:AlternateContent>
      </w:r>
      <w:r w:rsidR="007E6479">
        <w:rPr>
          <w:sz w:val="28"/>
          <w:szCs w:val="28"/>
        </w:rPr>
        <w:t>Также нам удалось распространить опрос среди руководителей и ТОП менеджеров (8%), а также среди высоких специалистов предприятий. Доходы этой группы выше среднего или наивысшие, в случае с ТОП менеджментом. К «топовым» специалистам относятся директора компании, руководители наивысшего звена, принимающие ключевые решения для развития бизнеса, смотри рисунок 4.</w:t>
      </w:r>
    </w:p>
    <w:p w14:paraId="35DA2366" w14:textId="77777777" w:rsidR="007E6479" w:rsidRDefault="007E6479" w:rsidP="00AE3145">
      <w:pPr>
        <w:spacing w:line="360" w:lineRule="auto"/>
        <w:ind w:firstLine="567"/>
        <w:jc w:val="both"/>
        <w:rPr>
          <w:sz w:val="28"/>
          <w:szCs w:val="28"/>
        </w:rPr>
      </w:pPr>
      <w:r>
        <w:rPr>
          <w:sz w:val="28"/>
          <w:szCs w:val="28"/>
        </w:rPr>
        <w:t xml:space="preserve">Следующий вопрос касается распределения деятельности опрашиваемых. Среди опрошенных респондентов преимущественная группа специалистов области </w:t>
      </w:r>
      <w:r w:rsidR="002421E8">
        <w:rPr>
          <w:sz w:val="28"/>
          <w:szCs w:val="28"/>
          <w:lang w:val="en-US"/>
        </w:rPr>
        <w:t>IT</w:t>
      </w:r>
      <w:r>
        <w:rPr>
          <w:sz w:val="28"/>
          <w:szCs w:val="28"/>
        </w:rPr>
        <w:t xml:space="preserve"> индустрии: информационные технологии и программирование. </w:t>
      </w:r>
      <w:r w:rsidR="00897F6B">
        <w:rPr>
          <w:sz w:val="28"/>
          <w:szCs w:val="28"/>
        </w:rPr>
        <w:t xml:space="preserve">12% соответствует образованию и обучению (студенты), 12% ведут свою деятельность в онлайн торговле и на маркетплейсах. 8% поддерживают </w:t>
      </w:r>
      <w:proofErr w:type="spellStart"/>
      <w:r w:rsidR="00897F6B">
        <w:rPr>
          <w:sz w:val="28"/>
          <w:szCs w:val="28"/>
        </w:rPr>
        <w:t>блогерство</w:t>
      </w:r>
      <w:proofErr w:type="spellEnd"/>
      <w:r w:rsidR="00897F6B">
        <w:rPr>
          <w:sz w:val="28"/>
          <w:szCs w:val="28"/>
        </w:rPr>
        <w:t xml:space="preserve"> и гейминг, а </w:t>
      </w:r>
      <w:r w:rsidR="00897F6B">
        <w:rPr>
          <w:sz w:val="28"/>
          <w:szCs w:val="28"/>
        </w:rPr>
        <w:lastRenderedPageBreak/>
        <w:t>также, ведение публичной страницы в социальной сети. Туризм и гостиничное дело выбрали 8% респондентов, аналогичного и общественное питание. Полный результат ответов смотри на 5-м рисунке. У нас, также были и другие варианты ответов, предложенных для выбора деятельности, но их не выбрали отвечающие, таким образом мы не предоставили их для аналитики результата.</w:t>
      </w:r>
    </w:p>
    <w:p w14:paraId="0C8CC36B" w14:textId="19C9CE3A" w:rsidR="00897F6B" w:rsidRDefault="00BA7E71" w:rsidP="00AE3145">
      <w:pPr>
        <w:spacing w:line="360" w:lineRule="auto"/>
        <w:ind w:firstLine="567"/>
        <w:jc w:val="both"/>
        <w:rPr>
          <w:sz w:val="28"/>
          <w:szCs w:val="28"/>
        </w:rPr>
      </w:pPr>
      <w:r>
        <w:rPr>
          <w:noProof/>
          <w:lang w:eastAsia="ru-RU"/>
        </w:rPr>
        <mc:AlternateContent>
          <mc:Choice Requires="wps">
            <w:drawing>
              <wp:anchor distT="0" distB="0" distL="114300" distR="114300" simplePos="0" relativeHeight="487607296" behindDoc="0" locked="0" layoutInCell="1" allowOverlap="1" wp14:anchorId="3D1AC904" wp14:editId="37678799">
                <wp:simplePos x="0" y="0"/>
                <wp:positionH relativeFrom="margin">
                  <wp:align>right</wp:align>
                </wp:positionH>
                <wp:positionV relativeFrom="paragraph">
                  <wp:posOffset>4885055</wp:posOffset>
                </wp:positionV>
                <wp:extent cx="6081395" cy="150495"/>
                <wp:effectExtent l="0" t="0" r="0" b="0"/>
                <wp:wrapSquare wrapText="bothSides"/>
                <wp:docPr id="20"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1395" cy="150495"/>
                        </a:xfrm>
                        <a:prstGeom prst="rect">
                          <a:avLst/>
                        </a:prstGeom>
                        <a:solidFill>
                          <a:prstClr val="white"/>
                        </a:solidFill>
                        <a:ln>
                          <a:noFill/>
                        </a:ln>
                      </wps:spPr>
                      <wps:txbx>
                        <w:txbxContent>
                          <w:p w14:paraId="3E42273E" w14:textId="77777777" w:rsidR="00D2571B" w:rsidRPr="00897F6B" w:rsidRDefault="00D2571B" w:rsidP="00897F6B">
                            <w:pPr>
                              <w:pStyle w:val="a9"/>
                              <w:rPr>
                                <w:rFonts w:eastAsia="Times New Roman" w:cs="Times New Roman"/>
                                <w:color w:val="000000" w:themeColor="text1"/>
                                <w:sz w:val="22"/>
                                <w:szCs w:val="22"/>
                              </w:rPr>
                            </w:pPr>
                            <w:r w:rsidRPr="00897F6B">
                              <w:rPr>
                                <w:color w:val="000000" w:themeColor="text1"/>
                                <w:sz w:val="22"/>
                                <w:szCs w:val="22"/>
                              </w:rPr>
                              <w:t xml:space="preserve">Рисунок </w:t>
                            </w:r>
                            <w:r w:rsidRPr="00897F6B">
                              <w:rPr>
                                <w:color w:val="000000" w:themeColor="text1"/>
                                <w:sz w:val="22"/>
                                <w:szCs w:val="22"/>
                              </w:rPr>
                              <w:fldChar w:fldCharType="begin"/>
                            </w:r>
                            <w:r w:rsidRPr="00897F6B">
                              <w:rPr>
                                <w:color w:val="000000" w:themeColor="text1"/>
                                <w:sz w:val="22"/>
                                <w:szCs w:val="22"/>
                              </w:rPr>
                              <w:instrText xml:space="preserve"> SEQ Рисунок \* ARABIC </w:instrText>
                            </w:r>
                            <w:r w:rsidRPr="00897F6B">
                              <w:rPr>
                                <w:color w:val="000000" w:themeColor="text1"/>
                                <w:sz w:val="22"/>
                                <w:szCs w:val="22"/>
                              </w:rPr>
                              <w:fldChar w:fldCharType="separate"/>
                            </w:r>
                            <w:r>
                              <w:rPr>
                                <w:noProof/>
                                <w:color w:val="000000" w:themeColor="text1"/>
                                <w:sz w:val="22"/>
                                <w:szCs w:val="22"/>
                              </w:rPr>
                              <w:t>6</w:t>
                            </w:r>
                            <w:r w:rsidRPr="00897F6B">
                              <w:rPr>
                                <w:color w:val="000000" w:themeColor="text1"/>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1AC904" id="Надпись 9" o:spid="_x0000_s1034" type="#_x0000_t202" style="position:absolute;left:0;text-align:left;margin-left:427.65pt;margin-top:384.65pt;width:478.85pt;height:11.85pt;z-index:487607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" stroked="f">
                <v:textbox inset="0,0,0,0">
                  <w:txbxContent>
                    <w:p w14:paraId="3E42273E" w14:textId="77777777" w:rsidR="00D2571B" w:rsidRPr="00897F6B" w:rsidRDefault="00D2571B" w:rsidP="00897F6B">
                      <w:pPr>
                        <w:pStyle w:val="a9"/>
                        <w:rPr>
                          <w:rFonts w:eastAsia="Times New Roman" w:cs="Times New Roman"/>
                          <w:color w:val="000000" w:themeColor="text1"/>
                          <w:sz w:val="22"/>
                          <w:szCs w:val="22"/>
                        </w:rPr>
                      </w:pPr>
                      <w:r w:rsidRPr="00897F6B">
                        <w:rPr>
                          <w:color w:val="000000" w:themeColor="text1"/>
                          <w:sz w:val="22"/>
                          <w:szCs w:val="22"/>
                        </w:rPr>
                        <w:t xml:space="preserve">Рисунок </w:t>
                      </w:r>
                      <w:r w:rsidRPr="00897F6B">
                        <w:rPr>
                          <w:color w:val="000000" w:themeColor="text1"/>
                          <w:sz w:val="22"/>
                          <w:szCs w:val="22"/>
                        </w:rPr>
                        <w:fldChar w:fldCharType="begin"/>
                      </w:r>
                      <w:r w:rsidRPr="00897F6B">
                        <w:rPr>
                          <w:color w:val="000000" w:themeColor="text1"/>
                          <w:sz w:val="22"/>
                          <w:szCs w:val="22"/>
                        </w:rPr>
                        <w:instrText xml:space="preserve"> SEQ Рисунок \* ARABIC </w:instrText>
                      </w:r>
                      <w:r w:rsidRPr="00897F6B">
                        <w:rPr>
                          <w:color w:val="000000" w:themeColor="text1"/>
                          <w:sz w:val="22"/>
                          <w:szCs w:val="22"/>
                        </w:rPr>
                        <w:fldChar w:fldCharType="separate"/>
                      </w:r>
                      <w:r>
                        <w:rPr>
                          <w:noProof/>
                          <w:color w:val="000000" w:themeColor="text1"/>
                          <w:sz w:val="22"/>
                          <w:szCs w:val="22"/>
                        </w:rPr>
                        <w:t>6</w:t>
                      </w:r>
                      <w:r w:rsidRPr="00897F6B">
                        <w:rPr>
                          <w:color w:val="000000" w:themeColor="text1"/>
                          <w:sz w:val="22"/>
                          <w:szCs w:val="22"/>
                        </w:rPr>
                        <w:fldChar w:fldCharType="end"/>
                      </w:r>
                    </w:p>
                  </w:txbxContent>
                </v:textbox>
                <w10:wrap type="square" anchorx="margin"/>
              </v:shape>
            </w:pict>
          </mc:Fallback>
        </mc:AlternateContent>
      </w:r>
      <w:r w:rsidR="00897F6B" w:rsidRPr="00897F6B">
        <w:rPr>
          <w:noProof/>
          <w:sz w:val="28"/>
          <w:szCs w:val="28"/>
          <w:lang w:eastAsia="ru-RU"/>
        </w:rPr>
        <w:drawing>
          <wp:anchor distT="0" distB="0" distL="114300" distR="114300" simplePos="0" relativeHeight="251652608" behindDoc="0" locked="0" layoutInCell="1" allowOverlap="1" wp14:anchorId="479E7D63" wp14:editId="263D1E20">
            <wp:simplePos x="0" y="0"/>
            <wp:positionH relativeFrom="margin">
              <wp:posOffset>-1574</wp:posOffset>
            </wp:positionH>
            <wp:positionV relativeFrom="paragraph">
              <wp:posOffset>695463</wp:posOffset>
            </wp:positionV>
            <wp:extent cx="6081395" cy="4356735"/>
            <wp:effectExtent l="0" t="0" r="0" b="5715"/>
            <wp:wrapSquare wrapText="bothSides"/>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81395" cy="4356735"/>
                    </a:xfrm>
                    <a:prstGeom prst="rect">
                      <a:avLst/>
                    </a:prstGeom>
                  </pic:spPr>
                </pic:pic>
              </a:graphicData>
            </a:graphic>
          </wp:anchor>
        </w:drawing>
      </w:r>
      <w:r w:rsidR="00897F6B">
        <w:rPr>
          <w:sz w:val="28"/>
          <w:szCs w:val="28"/>
        </w:rPr>
        <w:t>Со следующего вопроса предлагает сделать выбор в пользу формата работы в период эпидемии: смотри рисунок 6</w:t>
      </w:r>
    </w:p>
    <w:p w14:paraId="0F319EAA" w14:textId="77777777" w:rsidR="00897F6B" w:rsidRDefault="00897F6B" w:rsidP="00AE3145">
      <w:pPr>
        <w:spacing w:line="360" w:lineRule="auto"/>
        <w:ind w:firstLine="567"/>
        <w:jc w:val="both"/>
        <w:rPr>
          <w:sz w:val="28"/>
          <w:szCs w:val="28"/>
        </w:rPr>
      </w:pPr>
      <w:r>
        <w:rPr>
          <w:sz w:val="28"/>
          <w:szCs w:val="28"/>
        </w:rPr>
        <w:t xml:space="preserve">28,6% опрашиваемых работали на период пандемии из дома, 21,4% не работали на этот период вообще, столько же официально не работали, так как являются самозанятыми или не регистрирующими свою деятельность при работодателе. Также, обращаем внимание, что 14,3% опрошенных были уволены на период пандемии, это специалисты сферы обслуживания и общественного питания, гостиничное дело. 10,7% работал на производстве работодателя. Есть малочисленное </w:t>
      </w:r>
      <w:r w:rsidR="002421E8">
        <w:rPr>
          <w:sz w:val="28"/>
          <w:szCs w:val="28"/>
        </w:rPr>
        <w:t>количество</w:t>
      </w:r>
      <w:r>
        <w:rPr>
          <w:sz w:val="28"/>
          <w:szCs w:val="28"/>
        </w:rPr>
        <w:t xml:space="preserve"> граждан, что работали в офисе – 3,6%, данный результат подтверждает известный фактор влияния последствий риска здоровья </w:t>
      </w:r>
      <w:r>
        <w:rPr>
          <w:sz w:val="28"/>
          <w:szCs w:val="28"/>
        </w:rPr>
        <w:lastRenderedPageBreak/>
        <w:t xml:space="preserve">населения на экономику. Компании были вынуждены переориентировать своих сотрудников на дистанционный формат работы (из дома), уволить сотрудников сферы обслуживания и общепита, и поставить на «паузу» тех, кому не чем было платить, но компании ответственно понимали, что период эпидемии будет завершен и что необходимо подождать. Кстати, тем, кто не работал, компании предлагали разные премии и системы поддержки, но тем не </w:t>
      </w:r>
      <w:r w:rsidR="00FC4F9C">
        <w:rPr>
          <w:sz w:val="28"/>
          <w:szCs w:val="28"/>
        </w:rPr>
        <w:t>менее</w:t>
      </w:r>
      <w:r>
        <w:rPr>
          <w:sz w:val="28"/>
          <w:szCs w:val="28"/>
        </w:rPr>
        <w:t xml:space="preserve">, мы не замеряем факт финансовой поддержки таких граждан, так как они не влияли на доступность медицинских услуг. Все услуги медицины были </w:t>
      </w:r>
      <w:r w:rsidR="00FC4F9C">
        <w:rPr>
          <w:sz w:val="28"/>
          <w:szCs w:val="28"/>
        </w:rPr>
        <w:t>по-прежнему</w:t>
      </w:r>
      <w:r>
        <w:rPr>
          <w:sz w:val="28"/>
          <w:szCs w:val="28"/>
        </w:rPr>
        <w:t xml:space="preserve"> в открытом доступе для каждого. </w:t>
      </w:r>
    </w:p>
    <w:p w14:paraId="7DA09B79" w14:textId="77777777" w:rsidR="006B3778" w:rsidRDefault="00FC4F9C" w:rsidP="00AE3145">
      <w:pPr>
        <w:spacing w:line="360" w:lineRule="auto"/>
        <w:ind w:firstLine="567"/>
        <w:jc w:val="both"/>
        <w:rPr>
          <w:sz w:val="28"/>
          <w:szCs w:val="28"/>
        </w:rPr>
      </w:pPr>
      <w:r>
        <w:rPr>
          <w:sz w:val="28"/>
          <w:szCs w:val="28"/>
        </w:rPr>
        <w:t xml:space="preserve">Седьмой вопрос распространяется на период эпидемии: Ваша сфера деятельности (трудоустройства) на период пандемии </w:t>
      </w:r>
      <w:r>
        <w:rPr>
          <w:sz w:val="28"/>
          <w:szCs w:val="28"/>
          <w:lang w:val="en-US"/>
        </w:rPr>
        <w:t>Covid</w:t>
      </w:r>
      <w:r w:rsidRPr="00FC4F9C">
        <w:rPr>
          <w:sz w:val="28"/>
          <w:szCs w:val="28"/>
        </w:rPr>
        <w:t>-19</w:t>
      </w:r>
      <w:r>
        <w:rPr>
          <w:sz w:val="28"/>
          <w:szCs w:val="28"/>
        </w:rPr>
        <w:t xml:space="preserve"> с января 2020 по май 2023 года (смотри рисунок 7). Результат оказался интересным, 11,5% ответили, что не работали в этот период, при том, что на вопрос предыдущий: «Вы работали в период эпидемии, в каком формате?» 21,4% сообщили </w:t>
      </w:r>
      <w:r w:rsidR="002421E8">
        <w:rPr>
          <w:sz w:val="28"/>
          <w:szCs w:val="28"/>
        </w:rPr>
        <w:t>что не</w:t>
      </w:r>
      <w:r>
        <w:rPr>
          <w:sz w:val="28"/>
          <w:szCs w:val="28"/>
        </w:rPr>
        <w:t xml:space="preserve"> работали на период эпидемии. Проверочный результат следующего вопроса означает, что </w:t>
      </w:r>
      <w:r w:rsidR="002A3288">
        <w:rPr>
          <w:sz w:val="28"/>
          <w:szCs w:val="28"/>
        </w:rPr>
        <w:t>чуть больше половины не работали по соглашению с работодателем, но официально были трудоустроены. Значит физически уволены были только половина из тех, кто действительно не работал. 11,5% обучались, а остальные 77% распределились на разного рода коммерческую деятельность и госсектор. Подробнее смотри рисунок 7.</w:t>
      </w:r>
    </w:p>
    <w:p w14:paraId="1579683F" w14:textId="3D21FFFB" w:rsidR="006B3778" w:rsidRDefault="00BA7E71" w:rsidP="00AE3145">
      <w:pPr>
        <w:spacing w:line="360" w:lineRule="auto"/>
        <w:ind w:firstLine="567"/>
        <w:jc w:val="both"/>
        <w:rPr>
          <w:sz w:val="28"/>
          <w:szCs w:val="28"/>
        </w:rPr>
      </w:pPr>
      <w:r>
        <w:rPr>
          <w:noProof/>
          <w:sz w:val="28"/>
          <w:szCs w:val="28"/>
          <w:lang w:eastAsia="ru-RU"/>
        </w:rPr>
        <w:lastRenderedPageBreak/>
        <mc:AlternateContent>
          <mc:Choice Requires="wpg">
            <w:drawing>
              <wp:anchor distT="0" distB="0" distL="114300" distR="114300" simplePos="0" relativeHeight="487609344" behindDoc="0" locked="0" layoutInCell="1" allowOverlap="1" wp14:anchorId="11B97F54" wp14:editId="37DD3AB5">
                <wp:simplePos x="0" y="0"/>
                <wp:positionH relativeFrom="page">
                  <wp:posOffset>1565910</wp:posOffset>
                </wp:positionH>
                <wp:positionV relativeFrom="paragraph">
                  <wp:posOffset>29845</wp:posOffset>
                </wp:positionV>
                <wp:extent cx="4834255" cy="5520055"/>
                <wp:effectExtent l="0" t="0" r="0" b="0"/>
                <wp:wrapSquare wrapText="bothSides"/>
                <wp:docPr id="21"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4255" cy="5520055"/>
                          <a:chOff x="0" y="0"/>
                          <a:chExt cx="8043261" cy="8921669"/>
                        </a:xfrm>
                      </wpg:grpSpPr>
                      <pic:pic xmlns:pic="http://schemas.openxmlformats.org/drawingml/2006/picture">
                        <pic:nvPicPr>
                          <pic:cNvPr id="22" name="Рисунок 22"/>
                          <pic:cNvPicPr>
                            <a:picLocks noChangeAspect="1"/>
                          </pic:cNvPicPr>
                        </pic:nvPicPr>
                        <pic:blipFill rotWithShape="1">
                          <a:blip r:embed="rId22"/>
                          <a:srcRect b="81870"/>
                          <a:stretch/>
                        </pic:blipFill>
                        <pic:spPr>
                          <a:xfrm>
                            <a:off x="88776" y="0"/>
                            <a:ext cx="7954485" cy="1153707"/>
                          </a:xfrm>
                          <a:prstGeom prst="rect">
                            <a:avLst/>
                          </a:prstGeom>
                        </pic:spPr>
                      </pic:pic>
                      <pic:pic xmlns:pic="http://schemas.openxmlformats.org/drawingml/2006/picture">
                        <pic:nvPicPr>
                          <pic:cNvPr id="23" name="Рисунок 23"/>
                          <pic:cNvPicPr>
                            <a:picLocks noChangeAspect="1"/>
                          </pic:cNvPicPr>
                        </pic:nvPicPr>
                        <pic:blipFill rotWithShape="1">
                          <a:blip r:embed="rId22"/>
                          <a:srcRect t="25483" r="37836" b="5740"/>
                          <a:stretch/>
                        </pic:blipFill>
                        <pic:spPr>
                          <a:xfrm>
                            <a:off x="0" y="1082684"/>
                            <a:ext cx="4944854" cy="4376693"/>
                          </a:xfrm>
                          <a:prstGeom prst="rect">
                            <a:avLst/>
                          </a:prstGeom>
                        </pic:spPr>
                      </pic:pic>
                      <pic:pic xmlns:pic="http://schemas.openxmlformats.org/drawingml/2006/picture">
                        <pic:nvPicPr>
                          <pic:cNvPr id="24" name="Рисунок 24"/>
                          <pic:cNvPicPr>
                            <a:picLocks noChangeAspect="1"/>
                          </pic:cNvPicPr>
                        </pic:nvPicPr>
                        <pic:blipFill rotWithShape="1">
                          <a:blip r:embed="rId22"/>
                          <a:srcRect l="85360" t="25483"/>
                          <a:stretch/>
                        </pic:blipFill>
                        <pic:spPr>
                          <a:xfrm>
                            <a:off x="4944854" y="1082684"/>
                            <a:ext cx="1164555" cy="4741933"/>
                          </a:xfrm>
                          <a:prstGeom prst="rect">
                            <a:avLst/>
                          </a:prstGeom>
                        </pic:spPr>
                      </pic:pic>
                      <pic:pic xmlns:pic="http://schemas.openxmlformats.org/drawingml/2006/picture">
                        <pic:nvPicPr>
                          <pic:cNvPr id="25" name="Рисунок 25"/>
                          <pic:cNvPicPr>
                            <a:picLocks noChangeAspect="1"/>
                          </pic:cNvPicPr>
                        </pic:nvPicPr>
                        <pic:blipFill rotWithShape="1">
                          <a:blip r:embed="rId23"/>
                          <a:srcRect l="1507" t="20543" r="33934" b="1964"/>
                          <a:stretch/>
                        </pic:blipFill>
                        <pic:spPr>
                          <a:xfrm>
                            <a:off x="0" y="5459377"/>
                            <a:ext cx="5184550" cy="3462292"/>
                          </a:xfrm>
                          <a:prstGeom prst="rect">
                            <a:avLst/>
                          </a:prstGeom>
                        </pic:spPr>
                      </pic:pic>
                      <pic:pic xmlns:pic="http://schemas.openxmlformats.org/drawingml/2006/picture">
                        <pic:nvPicPr>
                          <pic:cNvPr id="26" name="Рисунок 26"/>
                          <pic:cNvPicPr>
                            <a:picLocks noChangeAspect="1"/>
                          </pic:cNvPicPr>
                        </pic:nvPicPr>
                        <pic:blipFill rotWithShape="1">
                          <a:blip r:embed="rId23"/>
                          <a:srcRect l="84964" t="20543" r="3759" b="1964"/>
                          <a:stretch/>
                        </pic:blipFill>
                        <pic:spPr>
                          <a:xfrm>
                            <a:off x="4954522" y="5459377"/>
                            <a:ext cx="905522" cy="346229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54399D" id="Группа 6" o:spid="_x0000_s1026" style="position:absolute;margin-left:123.3pt;margin-top:2.35pt;width:380.65pt;height:434.65pt;z-index:487609344;mso-position-horizontal-relative:page;mso-width-relative:margin;mso-height-relative:margin" coordsize="80432,89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">
                <v:shape id="Рисунок 22" o:spid="_x0000_s1027" type="#_x0000_t75" style="position:absolute;left:887;width:79545;height:1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">
                  <v:imagedata r:id="rId24" o:title="" cropbottom="53654f"/>
                </v:shape>
                <v:shape id="Рисунок 23" o:spid="_x0000_s1028" type="#_x0000_t75" style="position:absolute;top:10826;width:49448;height:43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">
                  <v:imagedata r:id="rId24" o:title="" croptop="16701f" cropbottom="3762f" cropright="24796f"/>
                </v:shape>
                <v:shape id="Рисунок 24" o:spid="_x0000_s1029" type="#_x0000_t75" style="position:absolute;left:49448;top:10826;width:11646;height:47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">
                  <v:imagedata r:id="rId24" o:title="" croptop="16701f" cropleft="55942f"/>
                </v:shape>
                <v:shape id="Рисунок 25" o:spid="_x0000_s1030" type="#_x0000_t75" style="position:absolute;top:54593;width:51845;height:34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">
                  <v:imagedata r:id="rId25" o:title="" croptop="13463f" cropbottom="1287f" cropleft="988f" cropright="22239f"/>
                </v:shape>
                <v:shape id="Рисунок 26" o:spid="_x0000_s1031" type="#_x0000_t75" style="position:absolute;left:49545;top:54593;width:9055;height:34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">
                  <v:imagedata r:id="rId25" o:title="" croptop="13463f" cropbottom="1287f" cropleft="55682f" cropright="2463f"/>
                </v:shape>
                <w10:wrap type="square" anchorx="page"/>
              </v:group>
            </w:pict>
          </mc:Fallback>
        </mc:AlternateContent>
      </w:r>
    </w:p>
    <w:p w14:paraId="6DA0F2F4" w14:textId="77777777" w:rsidR="006B3778" w:rsidRDefault="006B3778" w:rsidP="00AE3145">
      <w:pPr>
        <w:spacing w:line="360" w:lineRule="auto"/>
        <w:ind w:firstLine="567"/>
        <w:jc w:val="both"/>
        <w:rPr>
          <w:sz w:val="28"/>
          <w:szCs w:val="28"/>
        </w:rPr>
      </w:pPr>
    </w:p>
    <w:p w14:paraId="52957213" w14:textId="77777777" w:rsidR="006B3778" w:rsidRDefault="006B3778" w:rsidP="00AE3145">
      <w:pPr>
        <w:spacing w:line="360" w:lineRule="auto"/>
        <w:ind w:firstLine="567"/>
        <w:jc w:val="both"/>
        <w:rPr>
          <w:sz w:val="28"/>
          <w:szCs w:val="28"/>
        </w:rPr>
      </w:pPr>
    </w:p>
    <w:p w14:paraId="4A46316C" w14:textId="77777777" w:rsidR="006B3778" w:rsidRDefault="006B3778" w:rsidP="00AE3145">
      <w:pPr>
        <w:spacing w:line="360" w:lineRule="auto"/>
        <w:ind w:firstLine="567"/>
        <w:jc w:val="both"/>
        <w:rPr>
          <w:sz w:val="28"/>
          <w:szCs w:val="28"/>
        </w:rPr>
      </w:pPr>
    </w:p>
    <w:p w14:paraId="01E2D301" w14:textId="77777777" w:rsidR="006B3778" w:rsidRPr="009709BB" w:rsidRDefault="006B3778" w:rsidP="00AE3145">
      <w:pPr>
        <w:spacing w:line="360" w:lineRule="auto"/>
        <w:ind w:firstLine="567"/>
        <w:jc w:val="both"/>
        <w:rPr>
          <w:sz w:val="28"/>
          <w:szCs w:val="28"/>
        </w:rPr>
      </w:pPr>
    </w:p>
    <w:p w14:paraId="75C58DE0" w14:textId="77777777" w:rsidR="00FC4F9C" w:rsidRDefault="00FC4F9C" w:rsidP="00705964"/>
    <w:p w14:paraId="36E0B347" w14:textId="77777777" w:rsidR="00FC4F9C" w:rsidRDefault="00FC4F9C" w:rsidP="00705964"/>
    <w:p w14:paraId="654A80BC" w14:textId="77777777" w:rsidR="00FC4F9C" w:rsidRDefault="00FC4F9C" w:rsidP="00705964"/>
    <w:p w14:paraId="7639933F" w14:textId="77777777" w:rsidR="00FC4F9C" w:rsidRDefault="00FC4F9C" w:rsidP="00705964"/>
    <w:p w14:paraId="19D2C7C2" w14:textId="77777777" w:rsidR="00FC4F9C" w:rsidRDefault="00FC4F9C" w:rsidP="00705964"/>
    <w:p w14:paraId="4646184C" w14:textId="77777777" w:rsidR="00FC4F9C" w:rsidRDefault="00FC4F9C" w:rsidP="00705964"/>
    <w:p w14:paraId="0A1EE5A4" w14:textId="77777777" w:rsidR="00FC4F9C" w:rsidRDefault="00FC4F9C" w:rsidP="00705964"/>
    <w:p w14:paraId="5E5C89BC" w14:textId="77777777" w:rsidR="00FC4F9C" w:rsidRDefault="00FC4F9C" w:rsidP="00705964"/>
    <w:p w14:paraId="1F1CE43D" w14:textId="77777777" w:rsidR="00FC4F9C" w:rsidRDefault="00FC4F9C" w:rsidP="00705964"/>
    <w:p w14:paraId="326CC410" w14:textId="77777777" w:rsidR="00FC4F9C" w:rsidRDefault="00FC4F9C" w:rsidP="00705964"/>
    <w:p w14:paraId="11AA73BB" w14:textId="77777777" w:rsidR="00FC4F9C" w:rsidRDefault="00FC4F9C" w:rsidP="002370C3"/>
    <w:p w14:paraId="53267F36" w14:textId="77777777" w:rsidR="00FC4F9C" w:rsidRDefault="00FC4F9C" w:rsidP="002370C3"/>
    <w:p w14:paraId="06EB0FE4" w14:textId="77777777" w:rsidR="00FC4F9C" w:rsidRDefault="00FC4F9C" w:rsidP="002370C3"/>
    <w:p w14:paraId="02CD4612" w14:textId="77777777" w:rsidR="00FC4F9C" w:rsidRDefault="00FC4F9C" w:rsidP="002370C3"/>
    <w:p w14:paraId="1805C269" w14:textId="77777777" w:rsidR="00FC4F9C" w:rsidRDefault="00FC4F9C" w:rsidP="00AE3145">
      <w:pPr>
        <w:spacing w:line="360" w:lineRule="auto"/>
      </w:pPr>
    </w:p>
    <w:p w14:paraId="2FFFED85" w14:textId="77777777" w:rsidR="00BE7965" w:rsidRDefault="00BE7965" w:rsidP="00AE3145">
      <w:pPr>
        <w:spacing w:line="360" w:lineRule="auto"/>
        <w:ind w:firstLine="567"/>
        <w:jc w:val="both"/>
        <w:rPr>
          <w:sz w:val="28"/>
          <w:szCs w:val="28"/>
        </w:rPr>
      </w:pPr>
    </w:p>
    <w:p w14:paraId="0847DAB7" w14:textId="77777777" w:rsidR="00BE7965" w:rsidRDefault="00BE7965" w:rsidP="00AE3145">
      <w:pPr>
        <w:spacing w:line="360" w:lineRule="auto"/>
        <w:ind w:firstLine="567"/>
        <w:jc w:val="both"/>
        <w:rPr>
          <w:sz w:val="28"/>
          <w:szCs w:val="28"/>
        </w:rPr>
      </w:pPr>
    </w:p>
    <w:p w14:paraId="479E5853" w14:textId="77777777" w:rsidR="00BE7965" w:rsidRDefault="00BE7965" w:rsidP="00AE3145">
      <w:pPr>
        <w:spacing w:line="360" w:lineRule="auto"/>
        <w:ind w:firstLine="567"/>
        <w:jc w:val="both"/>
        <w:rPr>
          <w:sz w:val="28"/>
          <w:szCs w:val="28"/>
        </w:rPr>
      </w:pPr>
    </w:p>
    <w:p w14:paraId="20AF4AAF" w14:textId="77777777" w:rsidR="00BE7965" w:rsidRDefault="00BE7965" w:rsidP="00AE3145">
      <w:pPr>
        <w:spacing w:line="360" w:lineRule="auto"/>
        <w:ind w:firstLine="567"/>
        <w:jc w:val="both"/>
        <w:rPr>
          <w:sz w:val="28"/>
          <w:szCs w:val="28"/>
        </w:rPr>
      </w:pPr>
    </w:p>
    <w:p w14:paraId="7FD0EFF1" w14:textId="77777777" w:rsidR="00BE7965" w:rsidRDefault="00BE7965" w:rsidP="00AE3145">
      <w:pPr>
        <w:spacing w:line="360" w:lineRule="auto"/>
        <w:ind w:firstLine="567"/>
        <w:jc w:val="both"/>
        <w:rPr>
          <w:sz w:val="28"/>
          <w:szCs w:val="28"/>
        </w:rPr>
      </w:pPr>
    </w:p>
    <w:p w14:paraId="0D91DEA0" w14:textId="3AA551CB" w:rsidR="00FC4F9C" w:rsidRPr="002A3288" w:rsidRDefault="00BA7E71" w:rsidP="00AE3145">
      <w:pPr>
        <w:spacing w:line="360" w:lineRule="auto"/>
        <w:ind w:firstLine="567"/>
        <w:jc w:val="both"/>
        <w:rPr>
          <w:sz w:val="28"/>
          <w:szCs w:val="28"/>
        </w:rPr>
      </w:pPr>
      <w:r>
        <w:rPr>
          <w:noProof/>
          <w:lang w:eastAsia="ru-RU"/>
        </w:rPr>
        <mc:AlternateContent>
          <mc:Choice Requires="wps">
            <w:drawing>
              <wp:anchor distT="0" distB="0" distL="114300" distR="114300" simplePos="0" relativeHeight="487611392" behindDoc="0" locked="0" layoutInCell="1" allowOverlap="1" wp14:anchorId="14567ADB" wp14:editId="61956089">
                <wp:simplePos x="0" y="0"/>
                <wp:positionH relativeFrom="column">
                  <wp:posOffset>623570</wp:posOffset>
                </wp:positionH>
                <wp:positionV relativeFrom="paragraph">
                  <wp:posOffset>55245</wp:posOffset>
                </wp:positionV>
                <wp:extent cx="5088255" cy="158750"/>
                <wp:effectExtent l="0" t="0" r="0" b="0"/>
                <wp:wrapSquare wrapText="bothSides"/>
                <wp:docPr id="27"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8255" cy="158750"/>
                        </a:xfrm>
                        <a:prstGeom prst="rect">
                          <a:avLst/>
                        </a:prstGeom>
                        <a:solidFill>
                          <a:prstClr val="white"/>
                        </a:solidFill>
                        <a:ln>
                          <a:noFill/>
                        </a:ln>
                      </wps:spPr>
                      <wps:txbx>
                        <w:txbxContent>
                          <w:p w14:paraId="0BA146D3" w14:textId="77777777" w:rsidR="00D2571B" w:rsidRPr="00FC4F9C" w:rsidRDefault="00D2571B" w:rsidP="00FC4F9C">
                            <w:pPr>
                              <w:pStyle w:val="a9"/>
                              <w:rPr>
                                <w:rFonts w:eastAsia="Times New Roman" w:cs="Times New Roman"/>
                                <w:color w:val="000000" w:themeColor="text1"/>
                                <w:sz w:val="22"/>
                                <w:szCs w:val="22"/>
                              </w:rPr>
                            </w:pPr>
                            <w:r w:rsidRPr="00FC4F9C">
                              <w:rPr>
                                <w:color w:val="000000" w:themeColor="text1"/>
                                <w:sz w:val="22"/>
                                <w:szCs w:val="22"/>
                              </w:rPr>
                              <w:t xml:space="preserve">Рисунок </w:t>
                            </w:r>
                            <w:r w:rsidRPr="00FC4F9C">
                              <w:rPr>
                                <w:color w:val="000000" w:themeColor="text1"/>
                                <w:sz w:val="22"/>
                                <w:szCs w:val="22"/>
                              </w:rPr>
                              <w:fldChar w:fldCharType="begin"/>
                            </w:r>
                            <w:r w:rsidRPr="00FC4F9C">
                              <w:rPr>
                                <w:color w:val="000000" w:themeColor="text1"/>
                                <w:sz w:val="22"/>
                                <w:szCs w:val="22"/>
                              </w:rPr>
                              <w:instrText xml:space="preserve"> SEQ Рисунок \* ARABIC </w:instrText>
                            </w:r>
                            <w:r w:rsidRPr="00FC4F9C">
                              <w:rPr>
                                <w:color w:val="000000" w:themeColor="text1"/>
                                <w:sz w:val="22"/>
                                <w:szCs w:val="22"/>
                              </w:rPr>
                              <w:fldChar w:fldCharType="separate"/>
                            </w:r>
                            <w:r>
                              <w:rPr>
                                <w:noProof/>
                                <w:color w:val="000000" w:themeColor="text1"/>
                                <w:sz w:val="22"/>
                                <w:szCs w:val="22"/>
                              </w:rPr>
                              <w:t>7</w:t>
                            </w:r>
                            <w:r w:rsidRPr="00FC4F9C">
                              <w:rPr>
                                <w:color w:val="000000" w:themeColor="text1"/>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7ADB" id="Надпись 8" o:spid="_x0000_s1035" type="#_x0000_t202" style="position:absolute;left:0;text-align:left;margin-left:49.1pt;margin-top:4.35pt;width:400.65pt;height:12.5pt;z-index:4876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" stroked="f">
                <v:textbox inset="0,0,0,0">
                  <w:txbxContent>
                    <w:p w14:paraId="0BA146D3" w14:textId="77777777" w:rsidR="00D2571B" w:rsidRPr="00FC4F9C" w:rsidRDefault="00D2571B" w:rsidP="00FC4F9C">
                      <w:pPr>
                        <w:pStyle w:val="a9"/>
                        <w:rPr>
                          <w:rFonts w:eastAsia="Times New Roman" w:cs="Times New Roman"/>
                          <w:color w:val="000000" w:themeColor="text1"/>
                          <w:sz w:val="22"/>
                          <w:szCs w:val="22"/>
                        </w:rPr>
                      </w:pPr>
                      <w:r w:rsidRPr="00FC4F9C">
                        <w:rPr>
                          <w:color w:val="000000" w:themeColor="text1"/>
                          <w:sz w:val="22"/>
                          <w:szCs w:val="22"/>
                        </w:rPr>
                        <w:t xml:space="preserve">Рисунок </w:t>
                      </w:r>
                      <w:r w:rsidRPr="00FC4F9C">
                        <w:rPr>
                          <w:color w:val="000000" w:themeColor="text1"/>
                          <w:sz w:val="22"/>
                          <w:szCs w:val="22"/>
                        </w:rPr>
                        <w:fldChar w:fldCharType="begin"/>
                      </w:r>
                      <w:r w:rsidRPr="00FC4F9C">
                        <w:rPr>
                          <w:color w:val="000000" w:themeColor="text1"/>
                          <w:sz w:val="22"/>
                          <w:szCs w:val="22"/>
                        </w:rPr>
                        <w:instrText xml:space="preserve"> SEQ Рисунок \* ARABIC </w:instrText>
                      </w:r>
                      <w:r w:rsidRPr="00FC4F9C">
                        <w:rPr>
                          <w:color w:val="000000" w:themeColor="text1"/>
                          <w:sz w:val="22"/>
                          <w:szCs w:val="22"/>
                        </w:rPr>
                        <w:fldChar w:fldCharType="separate"/>
                      </w:r>
                      <w:r>
                        <w:rPr>
                          <w:noProof/>
                          <w:color w:val="000000" w:themeColor="text1"/>
                          <w:sz w:val="22"/>
                          <w:szCs w:val="22"/>
                        </w:rPr>
                        <w:t>7</w:t>
                      </w:r>
                      <w:r w:rsidRPr="00FC4F9C">
                        <w:rPr>
                          <w:color w:val="000000" w:themeColor="text1"/>
                          <w:sz w:val="22"/>
                          <w:szCs w:val="22"/>
                        </w:rPr>
                        <w:fldChar w:fldCharType="end"/>
                      </w:r>
                    </w:p>
                  </w:txbxContent>
                </v:textbox>
                <w10:wrap type="square"/>
              </v:shape>
            </w:pict>
          </mc:Fallback>
        </mc:AlternateContent>
      </w:r>
      <w:r w:rsidR="00BE7965">
        <w:rPr>
          <w:sz w:val="28"/>
          <w:szCs w:val="28"/>
        </w:rPr>
        <w:br/>
      </w:r>
      <w:r w:rsidR="002A3288" w:rsidRPr="002A3288">
        <w:rPr>
          <w:sz w:val="28"/>
          <w:szCs w:val="28"/>
        </w:rPr>
        <w:t xml:space="preserve">Восьмой вопрос представляет собой отношение респондентов к влиянию общественного здоровья на развитие экономики их страны: </w:t>
      </w:r>
      <w:r w:rsidR="002A3288">
        <w:rPr>
          <w:sz w:val="28"/>
          <w:szCs w:val="28"/>
        </w:rPr>
        <w:t>50% опрошенных с уверенностью ответили, что влияние «важно», 42,3% ответили, что «Очень важно» и самый минимум ответов был среди тех, кто считает не важным данное влияние. Эти результаты показывают, что граждане что России, или Китая, одинаково сильно уверены в важности влияния здоровья граждан на экономику. Смотри результат подробнее на рисунке восемь.</w:t>
      </w:r>
    </w:p>
    <w:p w14:paraId="30164D29" w14:textId="77777777" w:rsidR="00FC4F9C" w:rsidRDefault="00FC4F9C" w:rsidP="00AE3145">
      <w:pPr>
        <w:spacing w:line="360" w:lineRule="auto"/>
      </w:pPr>
    </w:p>
    <w:p w14:paraId="629AD7BD" w14:textId="77777777" w:rsidR="00FC4F9C" w:rsidRDefault="00FC4F9C" w:rsidP="00AE3145">
      <w:pPr>
        <w:spacing w:line="360" w:lineRule="auto"/>
      </w:pPr>
    </w:p>
    <w:p w14:paraId="69535030" w14:textId="77777777" w:rsidR="00FC4F9C" w:rsidRDefault="00FC4F9C" w:rsidP="00AE3145">
      <w:pPr>
        <w:spacing w:line="360" w:lineRule="auto"/>
      </w:pPr>
    </w:p>
    <w:p w14:paraId="3C383C2C" w14:textId="77777777" w:rsidR="00FC4F9C" w:rsidRDefault="00705964" w:rsidP="00AE3145">
      <w:pPr>
        <w:spacing w:line="360" w:lineRule="auto"/>
      </w:pPr>
      <w:r w:rsidRPr="002A3288">
        <w:rPr>
          <w:noProof/>
          <w:lang w:eastAsia="ru-RU"/>
        </w:rPr>
        <w:lastRenderedPageBreak/>
        <w:drawing>
          <wp:anchor distT="0" distB="0" distL="114300" distR="114300" simplePos="0" relativeHeight="251654656" behindDoc="0" locked="0" layoutInCell="1" allowOverlap="1" wp14:anchorId="54B3E605" wp14:editId="148C2C14">
            <wp:simplePos x="0" y="0"/>
            <wp:positionH relativeFrom="page">
              <wp:posOffset>1247775</wp:posOffset>
            </wp:positionH>
            <wp:positionV relativeFrom="paragraph">
              <wp:posOffset>2540</wp:posOffset>
            </wp:positionV>
            <wp:extent cx="4102735" cy="3217545"/>
            <wp:effectExtent l="0" t="0" r="0" b="1905"/>
            <wp:wrapSquare wrapText="bothSides"/>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02735" cy="3217545"/>
                    </a:xfrm>
                    <a:prstGeom prst="rect">
                      <a:avLst/>
                    </a:prstGeom>
                  </pic:spPr>
                </pic:pic>
              </a:graphicData>
            </a:graphic>
          </wp:anchor>
        </w:drawing>
      </w:r>
    </w:p>
    <w:p w14:paraId="54692BB1" w14:textId="77777777" w:rsidR="00FC4F9C" w:rsidRDefault="00FC4F9C" w:rsidP="00AE3145">
      <w:pPr>
        <w:spacing w:line="360" w:lineRule="auto"/>
      </w:pPr>
    </w:p>
    <w:p w14:paraId="61BDF89F" w14:textId="77777777" w:rsidR="00FC4F9C" w:rsidRDefault="00FC4F9C" w:rsidP="00AE3145">
      <w:pPr>
        <w:spacing w:line="360" w:lineRule="auto"/>
      </w:pPr>
    </w:p>
    <w:p w14:paraId="4FF7C500" w14:textId="77777777" w:rsidR="00FC4F9C" w:rsidRDefault="00FC4F9C" w:rsidP="00AE3145">
      <w:pPr>
        <w:spacing w:line="360" w:lineRule="auto"/>
      </w:pPr>
    </w:p>
    <w:p w14:paraId="6F4D77A6" w14:textId="77777777" w:rsidR="00FC4F9C" w:rsidRDefault="00FC4F9C" w:rsidP="00AE3145">
      <w:pPr>
        <w:spacing w:line="360" w:lineRule="auto"/>
      </w:pPr>
    </w:p>
    <w:p w14:paraId="09F415AB" w14:textId="77777777" w:rsidR="00FC4F9C" w:rsidRDefault="00FC4F9C" w:rsidP="00AE3145">
      <w:pPr>
        <w:spacing w:line="360" w:lineRule="auto"/>
      </w:pPr>
    </w:p>
    <w:p w14:paraId="73EFE60F" w14:textId="77777777" w:rsidR="00FC4F9C" w:rsidRDefault="00FC4F9C" w:rsidP="00AE3145">
      <w:pPr>
        <w:spacing w:line="360" w:lineRule="auto"/>
      </w:pPr>
    </w:p>
    <w:p w14:paraId="5559BC58" w14:textId="77777777" w:rsidR="00FC4F9C" w:rsidRDefault="00FC4F9C" w:rsidP="00AE3145">
      <w:pPr>
        <w:spacing w:line="360" w:lineRule="auto"/>
      </w:pPr>
    </w:p>
    <w:p w14:paraId="6E9B4F36" w14:textId="77777777" w:rsidR="00FC4F9C" w:rsidRDefault="00FC4F9C" w:rsidP="00AE3145">
      <w:pPr>
        <w:spacing w:line="360" w:lineRule="auto"/>
      </w:pPr>
    </w:p>
    <w:p w14:paraId="573AC340" w14:textId="77777777" w:rsidR="00FC4F9C" w:rsidRDefault="00FC4F9C" w:rsidP="00AE3145">
      <w:pPr>
        <w:spacing w:line="360" w:lineRule="auto"/>
      </w:pPr>
    </w:p>
    <w:p w14:paraId="0461592D" w14:textId="77777777" w:rsidR="00FC4F9C" w:rsidRDefault="00FC4F9C" w:rsidP="00AE3145">
      <w:pPr>
        <w:spacing w:line="360" w:lineRule="auto"/>
      </w:pPr>
    </w:p>
    <w:p w14:paraId="25A6CE8B" w14:textId="77777777" w:rsidR="00FC4F9C" w:rsidRDefault="00FC4F9C" w:rsidP="00AE3145">
      <w:pPr>
        <w:spacing w:line="360" w:lineRule="auto"/>
      </w:pPr>
    </w:p>
    <w:p w14:paraId="0B4E7102" w14:textId="77777777" w:rsidR="00FC4F9C" w:rsidRDefault="00FC4F9C" w:rsidP="00AE3145">
      <w:pPr>
        <w:spacing w:line="360" w:lineRule="auto"/>
      </w:pPr>
    </w:p>
    <w:p w14:paraId="5B520A47" w14:textId="2865B765" w:rsidR="00FC4F9C" w:rsidRDefault="00BA7E71" w:rsidP="00AE3145">
      <w:pPr>
        <w:spacing w:line="360" w:lineRule="auto"/>
      </w:pPr>
      <w:r>
        <w:rPr>
          <w:noProof/>
          <w:lang w:eastAsia="ru-RU"/>
        </w:rPr>
        <mc:AlternateContent>
          <mc:Choice Requires="wps">
            <w:drawing>
              <wp:anchor distT="0" distB="0" distL="114300" distR="114300" simplePos="0" relativeHeight="487614464" behindDoc="0" locked="0" layoutInCell="1" allowOverlap="1" wp14:anchorId="6083C212" wp14:editId="34D3475E">
                <wp:simplePos x="0" y="0"/>
                <wp:positionH relativeFrom="column">
                  <wp:posOffset>408305</wp:posOffset>
                </wp:positionH>
                <wp:positionV relativeFrom="paragraph">
                  <wp:posOffset>13970</wp:posOffset>
                </wp:positionV>
                <wp:extent cx="5064760" cy="635"/>
                <wp:effectExtent l="0" t="0" r="0" b="0"/>
                <wp:wrapSquare wrapText="bothSides"/>
                <wp:docPr id="29"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4760" cy="635"/>
                        </a:xfrm>
                        <a:prstGeom prst="rect">
                          <a:avLst/>
                        </a:prstGeom>
                        <a:solidFill>
                          <a:prstClr val="white"/>
                        </a:solidFill>
                        <a:ln>
                          <a:noFill/>
                        </a:ln>
                      </wps:spPr>
                      <wps:txbx>
                        <w:txbxContent>
                          <w:p w14:paraId="7C09F39F" w14:textId="77777777" w:rsidR="00D2571B" w:rsidRPr="002A3288" w:rsidRDefault="00D2571B" w:rsidP="002A3288">
                            <w:pPr>
                              <w:pStyle w:val="a9"/>
                              <w:rPr>
                                <w:rFonts w:eastAsia="Times New Roman" w:cs="Times New Roman"/>
                                <w:color w:val="000000" w:themeColor="text1"/>
                                <w:sz w:val="22"/>
                                <w:szCs w:val="22"/>
                              </w:rPr>
                            </w:pPr>
                            <w:r w:rsidRPr="002A3288">
                              <w:rPr>
                                <w:color w:val="000000" w:themeColor="text1"/>
                                <w:sz w:val="22"/>
                                <w:szCs w:val="22"/>
                              </w:rPr>
                              <w:t xml:space="preserve">Рисунок </w:t>
                            </w:r>
                            <w:r w:rsidRPr="002A3288">
                              <w:rPr>
                                <w:color w:val="000000" w:themeColor="text1"/>
                                <w:sz w:val="22"/>
                                <w:szCs w:val="22"/>
                              </w:rPr>
                              <w:fldChar w:fldCharType="begin"/>
                            </w:r>
                            <w:r w:rsidRPr="002A3288">
                              <w:rPr>
                                <w:color w:val="000000" w:themeColor="text1"/>
                                <w:sz w:val="22"/>
                                <w:szCs w:val="22"/>
                              </w:rPr>
                              <w:instrText xml:space="preserve"> SEQ Рисунок \* ARABIC </w:instrText>
                            </w:r>
                            <w:r w:rsidRPr="002A3288">
                              <w:rPr>
                                <w:color w:val="000000" w:themeColor="text1"/>
                                <w:sz w:val="22"/>
                                <w:szCs w:val="22"/>
                              </w:rPr>
                              <w:fldChar w:fldCharType="separate"/>
                            </w:r>
                            <w:r>
                              <w:rPr>
                                <w:noProof/>
                                <w:color w:val="000000" w:themeColor="text1"/>
                                <w:sz w:val="22"/>
                                <w:szCs w:val="22"/>
                              </w:rPr>
                              <w:t>8</w:t>
                            </w:r>
                            <w:r w:rsidRPr="002A3288">
                              <w:rPr>
                                <w:color w:val="000000" w:themeColor="text1"/>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083C212" id="Надпись 7" o:spid="_x0000_s1036" type="#_x0000_t202" style="position:absolute;margin-left:32.15pt;margin-top:1.1pt;width:398.8pt;height:.05pt;z-index:4876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" stroked="f">
                <v:textbox style="mso-fit-shape-to-text:t" inset="0,0,0,0">
                  <w:txbxContent>
                    <w:p w14:paraId="7C09F39F" w14:textId="77777777" w:rsidR="00D2571B" w:rsidRPr="002A3288" w:rsidRDefault="00D2571B" w:rsidP="002A3288">
                      <w:pPr>
                        <w:pStyle w:val="a9"/>
                        <w:rPr>
                          <w:rFonts w:eastAsia="Times New Roman" w:cs="Times New Roman"/>
                          <w:color w:val="000000" w:themeColor="text1"/>
                          <w:sz w:val="22"/>
                          <w:szCs w:val="22"/>
                        </w:rPr>
                      </w:pPr>
                      <w:r w:rsidRPr="002A3288">
                        <w:rPr>
                          <w:color w:val="000000" w:themeColor="text1"/>
                          <w:sz w:val="22"/>
                          <w:szCs w:val="22"/>
                        </w:rPr>
                        <w:t xml:space="preserve">Рисунок </w:t>
                      </w:r>
                      <w:r w:rsidRPr="002A3288">
                        <w:rPr>
                          <w:color w:val="000000" w:themeColor="text1"/>
                          <w:sz w:val="22"/>
                          <w:szCs w:val="22"/>
                        </w:rPr>
                        <w:fldChar w:fldCharType="begin"/>
                      </w:r>
                      <w:r w:rsidRPr="002A3288">
                        <w:rPr>
                          <w:color w:val="000000" w:themeColor="text1"/>
                          <w:sz w:val="22"/>
                          <w:szCs w:val="22"/>
                        </w:rPr>
                        <w:instrText xml:space="preserve"> SEQ Рисунок \* ARABIC </w:instrText>
                      </w:r>
                      <w:r w:rsidRPr="002A3288">
                        <w:rPr>
                          <w:color w:val="000000" w:themeColor="text1"/>
                          <w:sz w:val="22"/>
                          <w:szCs w:val="22"/>
                        </w:rPr>
                        <w:fldChar w:fldCharType="separate"/>
                      </w:r>
                      <w:r>
                        <w:rPr>
                          <w:noProof/>
                          <w:color w:val="000000" w:themeColor="text1"/>
                          <w:sz w:val="22"/>
                          <w:szCs w:val="22"/>
                        </w:rPr>
                        <w:t>8</w:t>
                      </w:r>
                      <w:r w:rsidRPr="002A3288">
                        <w:rPr>
                          <w:color w:val="000000" w:themeColor="text1"/>
                          <w:sz w:val="22"/>
                          <w:szCs w:val="22"/>
                        </w:rPr>
                        <w:fldChar w:fldCharType="end"/>
                      </w:r>
                    </w:p>
                  </w:txbxContent>
                </v:textbox>
                <w10:wrap type="square"/>
              </v:shape>
            </w:pict>
          </mc:Fallback>
        </mc:AlternateContent>
      </w:r>
    </w:p>
    <w:p w14:paraId="75613A9A" w14:textId="77777777" w:rsidR="00FC4F9C" w:rsidRDefault="00FC4F9C" w:rsidP="00AE3145">
      <w:pPr>
        <w:spacing w:line="360" w:lineRule="auto"/>
      </w:pPr>
    </w:p>
    <w:p w14:paraId="2E122CF8" w14:textId="3EC216F5" w:rsidR="002A3288" w:rsidRDefault="00BA7E71" w:rsidP="00AE3145">
      <w:pPr>
        <w:spacing w:line="360" w:lineRule="auto"/>
        <w:ind w:firstLine="567"/>
        <w:jc w:val="both"/>
        <w:rPr>
          <w:sz w:val="28"/>
          <w:szCs w:val="28"/>
        </w:rPr>
      </w:pPr>
      <w:r>
        <w:rPr>
          <w:noProof/>
          <w:lang w:eastAsia="ru-RU"/>
        </w:rPr>
        <mc:AlternateContent>
          <mc:Choice Requires="wps">
            <w:drawing>
              <wp:anchor distT="0" distB="0" distL="114300" distR="114300" simplePos="0" relativeHeight="487617536" behindDoc="0" locked="0" layoutInCell="1" allowOverlap="1" wp14:anchorId="39B91F54" wp14:editId="77A63813">
                <wp:simplePos x="0" y="0"/>
                <wp:positionH relativeFrom="column">
                  <wp:posOffset>403225</wp:posOffset>
                </wp:positionH>
                <wp:positionV relativeFrom="paragraph">
                  <wp:posOffset>5538470</wp:posOffset>
                </wp:positionV>
                <wp:extent cx="5160010" cy="150495"/>
                <wp:effectExtent l="0" t="0" r="0" b="0"/>
                <wp:wrapSquare wrapText="bothSides"/>
                <wp:docPr id="31"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0010" cy="150495"/>
                        </a:xfrm>
                        <a:prstGeom prst="rect">
                          <a:avLst/>
                        </a:prstGeom>
                        <a:solidFill>
                          <a:prstClr val="white"/>
                        </a:solidFill>
                        <a:ln>
                          <a:noFill/>
                        </a:ln>
                      </wps:spPr>
                      <wps:txbx>
                        <w:txbxContent>
                          <w:p w14:paraId="76329D76" w14:textId="77777777" w:rsidR="00D2571B" w:rsidRPr="00354AD3" w:rsidRDefault="00D2571B" w:rsidP="00354AD3">
                            <w:pPr>
                              <w:pStyle w:val="a9"/>
                              <w:rPr>
                                <w:rFonts w:eastAsia="Times New Roman" w:cs="Times New Roman"/>
                                <w:color w:val="000000" w:themeColor="text1"/>
                                <w:sz w:val="28"/>
                                <w:szCs w:val="28"/>
                              </w:rPr>
                            </w:pPr>
                            <w:r w:rsidRPr="00354AD3">
                              <w:rPr>
                                <w:color w:val="000000" w:themeColor="text1"/>
                              </w:rPr>
                              <w:t xml:space="preserve">Рисунок </w:t>
                            </w:r>
                            <w:r w:rsidRPr="00354AD3">
                              <w:rPr>
                                <w:color w:val="000000" w:themeColor="text1"/>
                              </w:rPr>
                              <w:fldChar w:fldCharType="begin"/>
                            </w:r>
                            <w:r w:rsidRPr="00354AD3">
                              <w:rPr>
                                <w:color w:val="000000" w:themeColor="text1"/>
                              </w:rPr>
                              <w:instrText xml:space="preserve"> SEQ Рисунок \* ARABIC </w:instrText>
                            </w:r>
                            <w:r w:rsidRPr="00354AD3">
                              <w:rPr>
                                <w:color w:val="000000" w:themeColor="text1"/>
                              </w:rPr>
                              <w:fldChar w:fldCharType="separate"/>
                            </w:r>
                            <w:r>
                              <w:rPr>
                                <w:noProof/>
                                <w:color w:val="000000" w:themeColor="text1"/>
                              </w:rPr>
                              <w:t>9</w:t>
                            </w:r>
                            <w:r w:rsidRPr="00354AD3">
                              <w:rPr>
                                <w:color w:val="000000" w:themeColor="tex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B91F54" id="Надпись 6" o:spid="_x0000_s1037" type="#_x0000_t202" style="position:absolute;left:0;text-align:left;margin-left:31.75pt;margin-top:436.1pt;width:406.3pt;height:11.85pt;z-index:4876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" stroked="f">
                <v:textbox inset="0,0,0,0">
                  <w:txbxContent>
                    <w:p w14:paraId="76329D76" w14:textId="77777777" w:rsidR="00D2571B" w:rsidRPr="00354AD3" w:rsidRDefault="00D2571B" w:rsidP="00354AD3">
                      <w:pPr>
                        <w:pStyle w:val="a9"/>
                        <w:rPr>
                          <w:rFonts w:eastAsia="Times New Roman" w:cs="Times New Roman"/>
                          <w:color w:val="000000" w:themeColor="text1"/>
                          <w:sz w:val="28"/>
                          <w:szCs w:val="28"/>
                        </w:rPr>
                      </w:pPr>
                      <w:r w:rsidRPr="00354AD3">
                        <w:rPr>
                          <w:color w:val="000000" w:themeColor="text1"/>
                        </w:rPr>
                        <w:t xml:space="preserve">Рисунок </w:t>
                      </w:r>
                      <w:r w:rsidRPr="00354AD3">
                        <w:rPr>
                          <w:color w:val="000000" w:themeColor="text1"/>
                        </w:rPr>
                        <w:fldChar w:fldCharType="begin"/>
                      </w:r>
                      <w:r w:rsidRPr="00354AD3">
                        <w:rPr>
                          <w:color w:val="000000" w:themeColor="text1"/>
                        </w:rPr>
                        <w:instrText xml:space="preserve"> SEQ Рисунок \* ARABIC </w:instrText>
                      </w:r>
                      <w:r w:rsidRPr="00354AD3">
                        <w:rPr>
                          <w:color w:val="000000" w:themeColor="text1"/>
                        </w:rPr>
                        <w:fldChar w:fldCharType="separate"/>
                      </w:r>
                      <w:r>
                        <w:rPr>
                          <w:noProof/>
                          <w:color w:val="000000" w:themeColor="text1"/>
                        </w:rPr>
                        <w:t>9</w:t>
                      </w:r>
                      <w:r w:rsidRPr="00354AD3">
                        <w:rPr>
                          <w:color w:val="000000" w:themeColor="text1"/>
                        </w:rPr>
                        <w:fldChar w:fldCharType="end"/>
                      </w:r>
                    </w:p>
                  </w:txbxContent>
                </v:textbox>
                <w10:wrap type="square"/>
              </v:shape>
            </w:pict>
          </mc:Fallback>
        </mc:AlternateContent>
      </w:r>
      <w:r w:rsidR="00705964" w:rsidRPr="00354AD3">
        <w:rPr>
          <w:noProof/>
          <w:sz w:val="28"/>
          <w:szCs w:val="28"/>
          <w:lang w:eastAsia="ru-RU"/>
        </w:rPr>
        <w:drawing>
          <wp:anchor distT="0" distB="0" distL="114300" distR="114300" simplePos="0" relativeHeight="251656704" behindDoc="0" locked="0" layoutInCell="1" allowOverlap="1" wp14:anchorId="0DF3BDD9" wp14:editId="5AC6E9A0">
            <wp:simplePos x="0" y="0"/>
            <wp:positionH relativeFrom="page">
              <wp:posOffset>1319447</wp:posOffset>
            </wp:positionH>
            <wp:positionV relativeFrom="paragraph">
              <wp:posOffset>1567980</wp:posOffset>
            </wp:positionV>
            <wp:extent cx="5160397" cy="3842952"/>
            <wp:effectExtent l="0" t="0" r="2540" b="5715"/>
            <wp:wrapSquare wrapText="bothSides"/>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60397" cy="3842952"/>
                    </a:xfrm>
                    <a:prstGeom prst="rect">
                      <a:avLst/>
                    </a:prstGeom>
                  </pic:spPr>
                </pic:pic>
              </a:graphicData>
            </a:graphic>
          </wp:anchor>
        </w:drawing>
      </w:r>
      <w:r w:rsidR="002A3288" w:rsidRPr="002A3288">
        <w:rPr>
          <w:sz w:val="28"/>
          <w:szCs w:val="28"/>
        </w:rPr>
        <w:t>Следующий вопрос</w:t>
      </w:r>
      <w:proofErr w:type="gramStart"/>
      <w:r w:rsidR="002A3288" w:rsidRPr="002A3288">
        <w:rPr>
          <w:sz w:val="28"/>
          <w:szCs w:val="28"/>
        </w:rPr>
        <w:t>: Оцените</w:t>
      </w:r>
      <w:proofErr w:type="gramEnd"/>
      <w:r w:rsidR="002A3288" w:rsidRPr="002A3288">
        <w:rPr>
          <w:sz w:val="28"/>
          <w:szCs w:val="28"/>
        </w:rPr>
        <w:t xml:space="preserve"> важность общественно</w:t>
      </w:r>
      <w:r w:rsidR="002A3288">
        <w:rPr>
          <w:sz w:val="28"/>
          <w:szCs w:val="28"/>
        </w:rPr>
        <w:t xml:space="preserve">го здоровья по шкале от 1 до 10, представлен на рисунке 9, сообщает нам о соотношении показателя важности в рейтинговом диапазоне. </w:t>
      </w:r>
      <w:r w:rsidR="00354AD3">
        <w:rPr>
          <w:sz w:val="28"/>
          <w:szCs w:val="28"/>
        </w:rPr>
        <w:t xml:space="preserve">Те, кто выбрал результат, что здоровье не очень важно, не остановились на пункте 1, они выбрали пункты 2 и 3, что сообщает о том, что нет </w:t>
      </w:r>
      <w:r w:rsidR="00D60CED">
        <w:rPr>
          <w:sz w:val="28"/>
          <w:szCs w:val="28"/>
        </w:rPr>
        <w:t>«</w:t>
      </w:r>
      <w:r w:rsidR="00354AD3">
        <w:rPr>
          <w:sz w:val="28"/>
          <w:szCs w:val="28"/>
        </w:rPr>
        <w:t>нулевой</w:t>
      </w:r>
      <w:r w:rsidR="00D60CED">
        <w:rPr>
          <w:sz w:val="28"/>
          <w:szCs w:val="28"/>
        </w:rPr>
        <w:t>»</w:t>
      </w:r>
      <w:r w:rsidR="00354AD3">
        <w:rPr>
          <w:sz w:val="28"/>
          <w:szCs w:val="28"/>
        </w:rPr>
        <w:t xml:space="preserve"> важности влияния здоровья. А 42,3% опрошенных </w:t>
      </w:r>
      <w:r w:rsidR="00354AD3">
        <w:rPr>
          <w:sz w:val="28"/>
          <w:szCs w:val="28"/>
        </w:rPr>
        <w:lastRenderedPageBreak/>
        <w:t>ответили, что важность наивысшая, выбрав 10 из 10 звезд шкалы.</w:t>
      </w:r>
    </w:p>
    <w:p w14:paraId="0A53E5DD" w14:textId="77777777" w:rsidR="00D60CED" w:rsidRDefault="00D60CED" w:rsidP="00AE3145">
      <w:pPr>
        <w:spacing w:line="360" w:lineRule="auto"/>
        <w:ind w:firstLine="567"/>
        <w:jc w:val="both"/>
        <w:rPr>
          <w:sz w:val="28"/>
          <w:szCs w:val="28"/>
        </w:rPr>
      </w:pPr>
      <w:r>
        <w:rPr>
          <w:sz w:val="28"/>
          <w:szCs w:val="28"/>
        </w:rPr>
        <w:t>Следующий вопрос связан с тем, повлияло ли НА решение принятия выбора в предыдущих ответов то, что респондент сам перенес заболевание?</w:t>
      </w:r>
    </w:p>
    <w:p w14:paraId="4FA5F280" w14:textId="77777777" w:rsidR="00D60CED" w:rsidRDefault="00D60CED" w:rsidP="00AE3145">
      <w:pPr>
        <w:keepNext/>
        <w:spacing w:line="360" w:lineRule="auto"/>
        <w:ind w:firstLine="567"/>
        <w:jc w:val="both"/>
      </w:pPr>
      <w:r w:rsidRPr="00D60CED">
        <w:rPr>
          <w:noProof/>
          <w:sz w:val="28"/>
          <w:szCs w:val="28"/>
          <w:lang w:eastAsia="ru-RU"/>
        </w:rPr>
        <w:drawing>
          <wp:inline distT="0" distB="0" distL="0" distR="0" wp14:anchorId="1BFD7705" wp14:editId="65CBB0C3">
            <wp:extent cx="5056166" cy="3172570"/>
            <wp:effectExtent l="0" t="0" r="0" b="889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28" cstate="print"/>
                    <a:srcRect b="6544"/>
                    <a:stretch/>
                  </pic:blipFill>
                  <pic:spPr bwMode="auto">
                    <a:xfrm>
                      <a:off x="0" y="0"/>
                      <a:ext cx="5060890" cy="3175534"/>
                    </a:xfrm>
                    <a:prstGeom prst="rect">
                      <a:avLst/>
                    </a:prstGeom>
                    <a:ln>
                      <a:noFill/>
                    </a:ln>
                    <a:extLst>
                      <a:ext uri="{53640926-AAD7-44D8-BBD7-CCE9431645EC}">
                        <a14:shadowObscured xmlns:a14="http://schemas.microsoft.com/office/drawing/2010/main"/>
                      </a:ext>
                    </a:extLst>
                  </pic:spPr>
                </pic:pic>
              </a:graphicData>
            </a:graphic>
          </wp:inline>
        </w:drawing>
      </w:r>
    </w:p>
    <w:p w14:paraId="2C550094" w14:textId="77777777" w:rsidR="00D60CED" w:rsidRPr="00D60CED" w:rsidRDefault="00D60CED" w:rsidP="00AE3145">
      <w:pPr>
        <w:pStyle w:val="a9"/>
        <w:spacing w:line="360" w:lineRule="auto"/>
        <w:rPr>
          <w:color w:val="000000" w:themeColor="text1"/>
          <w:sz w:val="22"/>
          <w:szCs w:val="22"/>
        </w:rPr>
      </w:pPr>
      <w:r w:rsidRPr="00D60CED">
        <w:rPr>
          <w:color w:val="000000" w:themeColor="text1"/>
          <w:sz w:val="22"/>
          <w:szCs w:val="22"/>
        </w:rPr>
        <w:t xml:space="preserve">Рисунок </w:t>
      </w:r>
      <w:r w:rsidR="005F7D86" w:rsidRPr="00D60CED">
        <w:rPr>
          <w:color w:val="000000" w:themeColor="text1"/>
          <w:sz w:val="22"/>
          <w:szCs w:val="22"/>
        </w:rPr>
        <w:fldChar w:fldCharType="begin"/>
      </w:r>
      <w:r w:rsidRPr="00D60CED">
        <w:rPr>
          <w:color w:val="000000" w:themeColor="text1"/>
          <w:sz w:val="22"/>
          <w:szCs w:val="22"/>
        </w:rPr>
        <w:instrText xml:space="preserve"> SEQ Рисунок \* ARABIC </w:instrText>
      </w:r>
      <w:r w:rsidR="005F7D86" w:rsidRPr="00D60CED">
        <w:rPr>
          <w:color w:val="000000" w:themeColor="text1"/>
          <w:sz w:val="22"/>
          <w:szCs w:val="22"/>
        </w:rPr>
        <w:fldChar w:fldCharType="separate"/>
      </w:r>
      <w:r w:rsidR="00FE683B">
        <w:rPr>
          <w:noProof/>
          <w:color w:val="000000" w:themeColor="text1"/>
          <w:sz w:val="22"/>
          <w:szCs w:val="22"/>
        </w:rPr>
        <w:t>10</w:t>
      </w:r>
      <w:r w:rsidR="005F7D86" w:rsidRPr="00D60CED">
        <w:rPr>
          <w:color w:val="000000" w:themeColor="text1"/>
          <w:sz w:val="22"/>
          <w:szCs w:val="22"/>
        </w:rPr>
        <w:fldChar w:fldCharType="end"/>
      </w:r>
    </w:p>
    <w:p w14:paraId="5403ECB4" w14:textId="77777777" w:rsidR="00354AD3" w:rsidRDefault="00CA269B" w:rsidP="00AE3145">
      <w:pPr>
        <w:spacing w:line="360" w:lineRule="auto"/>
        <w:ind w:firstLine="567"/>
        <w:jc w:val="both"/>
        <w:rPr>
          <w:sz w:val="28"/>
          <w:szCs w:val="28"/>
        </w:rPr>
      </w:pPr>
      <w:r>
        <w:rPr>
          <w:sz w:val="28"/>
          <w:szCs w:val="28"/>
        </w:rPr>
        <w:t>И действительно, такое «правило» распространяется на респондентов, которые переболели ковидом, а именно 30,8% ответивших, а очевидно, оставшиеся 11,5% отнеслись к тем, кто даже несмотря на то, что поставил прививку, все равно переболел. Анализируя результат распределения ответов видно, что 19,2% сделали прививку и смогли избежать заболевания, а абсолютное большинство опрошенных, 38,5% сделали прививку, но всё равно переболели, в облегченной форме смогли перенести заболевание. 11,5% - счастливые граждане не болели, вполне вероятно</w:t>
      </w:r>
      <w:r w:rsidR="00C00B55">
        <w:rPr>
          <w:sz w:val="28"/>
          <w:szCs w:val="28"/>
        </w:rPr>
        <w:t>,</w:t>
      </w:r>
      <w:r>
        <w:rPr>
          <w:sz w:val="28"/>
          <w:szCs w:val="28"/>
        </w:rPr>
        <w:t xml:space="preserve"> что это повлияло на их решение относительности важности влияния здоровья на экономику, так как они не смогли полноценно прочувствовать на себе всю остроту ситуации, по сравнению с теми, кто сделал прививку, но все равно так или иначе, переболел вирус</w:t>
      </w:r>
      <w:r w:rsidR="00C00B55">
        <w:rPr>
          <w:sz w:val="28"/>
          <w:szCs w:val="28"/>
        </w:rPr>
        <w:t>ной инфекцией.</w:t>
      </w:r>
      <w:r>
        <w:rPr>
          <w:sz w:val="28"/>
          <w:szCs w:val="28"/>
        </w:rPr>
        <w:t xml:space="preserve"> </w:t>
      </w:r>
    </w:p>
    <w:p w14:paraId="359CA569" w14:textId="77777777" w:rsidR="00495DA4" w:rsidRDefault="00495DA4" w:rsidP="00AE3145">
      <w:pPr>
        <w:spacing w:line="360" w:lineRule="auto"/>
        <w:ind w:firstLine="567"/>
        <w:jc w:val="both"/>
        <w:rPr>
          <w:sz w:val="28"/>
          <w:szCs w:val="28"/>
        </w:rPr>
      </w:pPr>
    </w:p>
    <w:p w14:paraId="558275D3" w14:textId="77777777" w:rsidR="00495DA4" w:rsidRDefault="00495DA4" w:rsidP="00AE3145">
      <w:pPr>
        <w:keepNext/>
        <w:spacing w:line="360" w:lineRule="auto"/>
        <w:ind w:firstLine="567"/>
        <w:jc w:val="both"/>
      </w:pPr>
      <w:r w:rsidRPr="00495DA4">
        <w:rPr>
          <w:noProof/>
          <w:sz w:val="28"/>
          <w:szCs w:val="28"/>
          <w:lang w:eastAsia="ru-RU"/>
        </w:rPr>
        <w:lastRenderedPageBreak/>
        <w:drawing>
          <wp:inline distT="0" distB="0" distL="0" distR="0" wp14:anchorId="524920A6" wp14:editId="5A766B27">
            <wp:extent cx="5295568" cy="3661611"/>
            <wp:effectExtent l="0" t="0" r="635"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9" cstate="print"/>
                    <a:stretch>
                      <a:fillRect/>
                    </a:stretch>
                  </pic:blipFill>
                  <pic:spPr>
                    <a:xfrm>
                      <a:off x="0" y="0"/>
                      <a:ext cx="5301134" cy="3665460"/>
                    </a:xfrm>
                    <a:prstGeom prst="rect">
                      <a:avLst/>
                    </a:prstGeom>
                  </pic:spPr>
                </pic:pic>
              </a:graphicData>
            </a:graphic>
          </wp:inline>
        </w:drawing>
      </w:r>
    </w:p>
    <w:p w14:paraId="08EF00D7" w14:textId="77777777" w:rsidR="00495DA4" w:rsidRPr="00495DA4" w:rsidRDefault="00495DA4" w:rsidP="00AE3145">
      <w:pPr>
        <w:pStyle w:val="a9"/>
        <w:spacing w:line="360" w:lineRule="auto"/>
        <w:rPr>
          <w:color w:val="000000" w:themeColor="text1"/>
          <w:sz w:val="22"/>
          <w:szCs w:val="22"/>
        </w:rPr>
      </w:pPr>
      <w:r w:rsidRPr="00495DA4">
        <w:rPr>
          <w:color w:val="000000" w:themeColor="text1"/>
          <w:sz w:val="22"/>
          <w:szCs w:val="22"/>
        </w:rPr>
        <w:t xml:space="preserve">Рисунок </w:t>
      </w:r>
      <w:r w:rsidR="005F7D86" w:rsidRPr="00495DA4">
        <w:rPr>
          <w:color w:val="000000" w:themeColor="text1"/>
          <w:sz w:val="22"/>
          <w:szCs w:val="22"/>
        </w:rPr>
        <w:fldChar w:fldCharType="begin"/>
      </w:r>
      <w:r w:rsidRPr="00495DA4">
        <w:rPr>
          <w:color w:val="000000" w:themeColor="text1"/>
          <w:sz w:val="22"/>
          <w:szCs w:val="22"/>
        </w:rPr>
        <w:instrText xml:space="preserve"> SEQ Рисунок \* ARABIC </w:instrText>
      </w:r>
      <w:r w:rsidR="005F7D86" w:rsidRPr="00495DA4">
        <w:rPr>
          <w:color w:val="000000" w:themeColor="text1"/>
          <w:sz w:val="22"/>
          <w:szCs w:val="22"/>
        </w:rPr>
        <w:fldChar w:fldCharType="separate"/>
      </w:r>
      <w:r w:rsidR="00FE683B">
        <w:rPr>
          <w:noProof/>
          <w:color w:val="000000" w:themeColor="text1"/>
          <w:sz w:val="22"/>
          <w:szCs w:val="22"/>
        </w:rPr>
        <w:t>11</w:t>
      </w:r>
      <w:r w:rsidR="005F7D86" w:rsidRPr="00495DA4">
        <w:rPr>
          <w:color w:val="000000" w:themeColor="text1"/>
          <w:sz w:val="22"/>
          <w:szCs w:val="22"/>
        </w:rPr>
        <w:fldChar w:fldCharType="end"/>
      </w:r>
    </w:p>
    <w:p w14:paraId="53FFDBC5" w14:textId="77777777" w:rsidR="00495DA4" w:rsidRDefault="00495DA4" w:rsidP="00AE3145">
      <w:pPr>
        <w:spacing w:line="360" w:lineRule="auto"/>
        <w:ind w:firstLine="567"/>
        <w:jc w:val="both"/>
        <w:rPr>
          <w:sz w:val="28"/>
          <w:szCs w:val="28"/>
        </w:rPr>
      </w:pPr>
      <w:r>
        <w:rPr>
          <w:sz w:val="28"/>
          <w:szCs w:val="28"/>
        </w:rPr>
        <w:t>На следующем рисунке представлен вопрос 11: как Вы пережили период пандемии? Этот вопрос множественного, а не одиночного выбора, респонденты могли выбрать сразу несколько вариантов ответа. 18,8% респондентов оказались в вынужденной ситуации полной изоляции, одинаково 15, 6% проводили время с семьей и дистанционно работал (учился</w:t>
      </w:r>
      <w:r w:rsidR="002421E8">
        <w:rPr>
          <w:sz w:val="28"/>
          <w:szCs w:val="28"/>
        </w:rPr>
        <w:t>).</w:t>
      </w:r>
      <w:r>
        <w:rPr>
          <w:sz w:val="28"/>
          <w:szCs w:val="28"/>
        </w:rPr>
        <w:t xml:space="preserve"> При этом, 12,5 % сообщили, что были рады сложившей ситуации с </w:t>
      </w:r>
      <w:r w:rsidR="002421E8">
        <w:rPr>
          <w:sz w:val="28"/>
          <w:szCs w:val="28"/>
        </w:rPr>
        <w:t>дистанционной</w:t>
      </w:r>
      <w:r>
        <w:rPr>
          <w:sz w:val="28"/>
          <w:szCs w:val="28"/>
        </w:rPr>
        <w:t xml:space="preserve"> работой из дома, а столько же опрошенных, 12,5% оказались в вынужденной изоляции в другой стране или городе. Одинаково, 9,4% бедствовали и были морально истощены ситуацией ковида. Подробнее распределение ответов смотри на рисунке выше.</w:t>
      </w:r>
    </w:p>
    <w:p w14:paraId="199F0017" w14:textId="77777777" w:rsidR="00495DA4" w:rsidRDefault="00495DA4" w:rsidP="00AE3145">
      <w:pPr>
        <w:spacing w:line="360" w:lineRule="auto"/>
        <w:ind w:firstLine="567"/>
        <w:jc w:val="both"/>
        <w:rPr>
          <w:sz w:val="28"/>
          <w:szCs w:val="28"/>
        </w:rPr>
      </w:pPr>
    </w:p>
    <w:p w14:paraId="03D33EF0" w14:textId="77777777" w:rsidR="005165E2" w:rsidRDefault="00495DA4" w:rsidP="00AE3145">
      <w:pPr>
        <w:spacing w:line="360" w:lineRule="auto"/>
        <w:ind w:firstLine="567"/>
        <w:jc w:val="both"/>
        <w:rPr>
          <w:sz w:val="28"/>
          <w:szCs w:val="28"/>
        </w:rPr>
      </w:pPr>
      <w:r>
        <w:rPr>
          <w:sz w:val="28"/>
          <w:szCs w:val="28"/>
        </w:rPr>
        <w:t xml:space="preserve">«Сегодня Вы продолжаете работать в том же формате, что и в период пандемии?» – так был представлен вопрос респондентам под №12. </w:t>
      </w:r>
      <w:r w:rsidR="005165E2">
        <w:rPr>
          <w:sz w:val="28"/>
          <w:szCs w:val="28"/>
        </w:rPr>
        <w:t xml:space="preserve"> Смотри рисунок 12. 50% опрошенных ответили, что нет, они не продолжают тот же формат работы, то есть это показывает соответствие реальным ситуациям экономики и здоровья, пандемия завершилась год назад и на сегодня многие граждане (в нашем случае половина опрошенных) могут работать уже спокойно в формате до пандемии, </w:t>
      </w:r>
      <w:r w:rsidR="005165E2">
        <w:rPr>
          <w:sz w:val="28"/>
          <w:szCs w:val="28"/>
        </w:rPr>
        <w:lastRenderedPageBreak/>
        <w:t xml:space="preserve">выезжать на встречи, общаться, больше взаимодействовать с коллегами. </w:t>
      </w:r>
      <w:r w:rsidR="00BD2027">
        <w:rPr>
          <w:sz w:val="28"/>
          <w:szCs w:val="28"/>
        </w:rPr>
        <w:t xml:space="preserve">При этом почти 27% выбрали для себя гибридный формат работы, то есть продолжают поддерживать дистанционный формат работы, но и в офис обязательно ездят. </w:t>
      </w:r>
      <w:r w:rsidR="005165E2">
        <w:rPr>
          <w:sz w:val="28"/>
          <w:szCs w:val="28"/>
        </w:rPr>
        <w:t xml:space="preserve"> </w:t>
      </w:r>
      <w:r w:rsidR="002654CD">
        <w:rPr>
          <w:sz w:val="28"/>
          <w:szCs w:val="28"/>
        </w:rPr>
        <w:t>Смотри рис. ниже:</w:t>
      </w:r>
    </w:p>
    <w:p w14:paraId="5A2222BA" w14:textId="77777777" w:rsidR="00EC3D59" w:rsidRDefault="00EC3D59" w:rsidP="00AE3145">
      <w:pPr>
        <w:keepNext/>
        <w:spacing w:line="360" w:lineRule="auto"/>
        <w:ind w:firstLine="567"/>
        <w:jc w:val="both"/>
      </w:pPr>
      <w:r w:rsidRPr="00EC3D59">
        <w:rPr>
          <w:noProof/>
          <w:sz w:val="28"/>
          <w:szCs w:val="28"/>
          <w:lang w:eastAsia="ru-RU"/>
        </w:rPr>
        <w:drawing>
          <wp:inline distT="0" distB="0" distL="0" distR="0" wp14:anchorId="0BF991C3" wp14:editId="00598A1C">
            <wp:extent cx="5180544" cy="3703789"/>
            <wp:effectExtent l="0" t="0" r="127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0" cstate="print"/>
                    <a:stretch>
                      <a:fillRect/>
                    </a:stretch>
                  </pic:blipFill>
                  <pic:spPr>
                    <a:xfrm>
                      <a:off x="0" y="0"/>
                      <a:ext cx="5191471" cy="3711601"/>
                    </a:xfrm>
                    <a:prstGeom prst="rect">
                      <a:avLst/>
                    </a:prstGeom>
                  </pic:spPr>
                </pic:pic>
              </a:graphicData>
            </a:graphic>
          </wp:inline>
        </w:drawing>
      </w:r>
    </w:p>
    <w:p w14:paraId="6A9B137B" w14:textId="77777777" w:rsidR="00354AD3" w:rsidRPr="00EC3D59" w:rsidRDefault="00EC3D59" w:rsidP="00AE3145">
      <w:pPr>
        <w:pStyle w:val="a9"/>
        <w:spacing w:line="360" w:lineRule="auto"/>
        <w:rPr>
          <w:color w:val="000000" w:themeColor="text1"/>
          <w:sz w:val="22"/>
          <w:szCs w:val="22"/>
        </w:rPr>
      </w:pPr>
      <w:r w:rsidRPr="00EC3D59">
        <w:rPr>
          <w:color w:val="000000" w:themeColor="text1"/>
          <w:sz w:val="22"/>
          <w:szCs w:val="22"/>
        </w:rPr>
        <w:t xml:space="preserve">Рисунок </w:t>
      </w:r>
      <w:r w:rsidR="005F7D86" w:rsidRPr="00EC3D59">
        <w:rPr>
          <w:color w:val="000000" w:themeColor="text1"/>
          <w:sz w:val="22"/>
          <w:szCs w:val="22"/>
        </w:rPr>
        <w:fldChar w:fldCharType="begin"/>
      </w:r>
      <w:r w:rsidRPr="00EC3D59">
        <w:rPr>
          <w:color w:val="000000" w:themeColor="text1"/>
          <w:sz w:val="22"/>
          <w:szCs w:val="22"/>
        </w:rPr>
        <w:instrText xml:space="preserve"> SEQ Рисунок \* ARABIC </w:instrText>
      </w:r>
      <w:r w:rsidR="005F7D86" w:rsidRPr="00EC3D59">
        <w:rPr>
          <w:color w:val="000000" w:themeColor="text1"/>
          <w:sz w:val="22"/>
          <w:szCs w:val="22"/>
        </w:rPr>
        <w:fldChar w:fldCharType="separate"/>
      </w:r>
      <w:r w:rsidR="00FE683B">
        <w:rPr>
          <w:noProof/>
          <w:color w:val="000000" w:themeColor="text1"/>
          <w:sz w:val="22"/>
          <w:szCs w:val="22"/>
        </w:rPr>
        <w:t>12</w:t>
      </w:r>
      <w:r w:rsidR="005F7D86" w:rsidRPr="00EC3D59">
        <w:rPr>
          <w:color w:val="000000" w:themeColor="text1"/>
          <w:sz w:val="22"/>
          <w:szCs w:val="22"/>
        </w:rPr>
        <w:fldChar w:fldCharType="end"/>
      </w:r>
    </w:p>
    <w:p w14:paraId="5A4754B0" w14:textId="77777777" w:rsidR="00354AD3" w:rsidRDefault="002654CD" w:rsidP="00AE3145">
      <w:pPr>
        <w:spacing w:line="360" w:lineRule="auto"/>
        <w:ind w:firstLine="567"/>
        <w:jc w:val="both"/>
        <w:rPr>
          <w:sz w:val="28"/>
          <w:szCs w:val="28"/>
        </w:rPr>
      </w:pPr>
      <w:r>
        <w:rPr>
          <w:sz w:val="28"/>
          <w:szCs w:val="28"/>
        </w:rPr>
        <w:t>23 % опрошенных продолжают работать в том же формате, что и дистанционно, сюда относятся не только те, кто работал дистанционное, но также и те, кто работал на себя или находился на предприятии в период эпидемии.</w:t>
      </w:r>
    </w:p>
    <w:p w14:paraId="7D88B934" w14:textId="77777777" w:rsidR="002654CD" w:rsidRDefault="002654CD" w:rsidP="00AE3145">
      <w:pPr>
        <w:keepNext/>
        <w:spacing w:line="360" w:lineRule="auto"/>
        <w:ind w:firstLine="567"/>
        <w:jc w:val="both"/>
      </w:pPr>
      <w:r>
        <w:rPr>
          <w:sz w:val="28"/>
          <w:szCs w:val="28"/>
        </w:rPr>
        <w:t>Следующий вопрос затронул беспокойства о собственном здоровье: «На сколько Вы следите за здоровьем сейчас, относительно периода эпидемии?». 41% опрошенных сообщили, что следят, но не так активно, как в острый период, период пандемии. 22,2% опрошенных сообщили что регулярно обеспокоены здоровьем и проходят медицинские осмотры. 18,5% респондентов просит работодатель регулярно проходить медицинский осмотр и диспансеризацию, что свидетельствует об обеспокоенности бизнеса здоровьем своих сотрудников. А 11% респондентов не следят за своим здоровьем также, как в период эпидемии. Все результаты вы увидите на рисунке ниже:</w:t>
      </w:r>
      <w:r w:rsidRPr="002654CD">
        <w:rPr>
          <w:noProof/>
          <w:lang w:eastAsia="ru-RU"/>
        </w:rPr>
        <w:t xml:space="preserve"> </w:t>
      </w:r>
      <w:r w:rsidRPr="002654CD">
        <w:rPr>
          <w:noProof/>
          <w:sz w:val="28"/>
          <w:szCs w:val="28"/>
          <w:lang w:eastAsia="ru-RU"/>
        </w:rPr>
        <w:lastRenderedPageBreak/>
        <w:drawing>
          <wp:inline distT="0" distB="0" distL="0" distR="0" wp14:anchorId="0614045B" wp14:editId="48F7C2AB">
            <wp:extent cx="5230606" cy="3813312"/>
            <wp:effectExtent l="0" t="0" r="8255"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1" cstate="print"/>
                    <a:stretch>
                      <a:fillRect/>
                    </a:stretch>
                  </pic:blipFill>
                  <pic:spPr>
                    <a:xfrm>
                      <a:off x="0" y="0"/>
                      <a:ext cx="5233753" cy="3815606"/>
                    </a:xfrm>
                    <a:prstGeom prst="rect">
                      <a:avLst/>
                    </a:prstGeom>
                  </pic:spPr>
                </pic:pic>
              </a:graphicData>
            </a:graphic>
          </wp:inline>
        </w:drawing>
      </w:r>
    </w:p>
    <w:p w14:paraId="0135F4DC" w14:textId="77777777" w:rsidR="002654CD" w:rsidRPr="002654CD" w:rsidRDefault="002654CD" w:rsidP="00AE3145">
      <w:pPr>
        <w:pStyle w:val="a9"/>
        <w:spacing w:line="360" w:lineRule="auto"/>
        <w:rPr>
          <w:color w:val="000000" w:themeColor="text1"/>
          <w:sz w:val="22"/>
          <w:szCs w:val="22"/>
        </w:rPr>
      </w:pPr>
      <w:r w:rsidRPr="002654CD">
        <w:rPr>
          <w:color w:val="000000" w:themeColor="text1"/>
          <w:sz w:val="22"/>
          <w:szCs w:val="22"/>
        </w:rPr>
        <w:t xml:space="preserve">Рисунок </w:t>
      </w:r>
      <w:r w:rsidR="005F7D86" w:rsidRPr="002654CD">
        <w:rPr>
          <w:color w:val="000000" w:themeColor="text1"/>
          <w:sz w:val="22"/>
          <w:szCs w:val="22"/>
        </w:rPr>
        <w:fldChar w:fldCharType="begin"/>
      </w:r>
      <w:r w:rsidRPr="002654CD">
        <w:rPr>
          <w:color w:val="000000" w:themeColor="text1"/>
          <w:sz w:val="22"/>
          <w:szCs w:val="22"/>
        </w:rPr>
        <w:instrText xml:space="preserve"> SEQ Рисунок \* ARABIC </w:instrText>
      </w:r>
      <w:r w:rsidR="005F7D86" w:rsidRPr="002654CD">
        <w:rPr>
          <w:color w:val="000000" w:themeColor="text1"/>
          <w:sz w:val="22"/>
          <w:szCs w:val="22"/>
        </w:rPr>
        <w:fldChar w:fldCharType="separate"/>
      </w:r>
      <w:r w:rsidR="00FE683B">
        <w:rPr>
          <w:noProof/>
          <w:color w:val="000000" w:themeColor="text1"/>
          <w:sz w:val="22"/>
          <w:szCs w:val="22"/>
        </w:rPr>
        <w:t>13</w:t>
      </w:r>
      <w:r w:rsidR="005F7D86" w:rsidRPr="002654CD">
        <w:rPr>
          <w:color w:val="000000" w:themeColor="text1"/>
          <w:sz w:val="22"/>
          <w:szCs w:val="22"/>
        </w:rPr>
        <w:fldChar w:fldCharType="end"/>
      </w:r>
    </w:p>
    <w:p w14:paraId="0DFF3DDE" w14:textId="77777777" w:rsidR="00153625" w:rsidRDefault="00153625" w:rsidP="00AE3145">
      <w:pPr>
        <w:spacing w:line="360" w:lineRule="auto"/>
        <w:ind w:firstLine="567"/>
        <w:jc w:val="both"/>
        <w:rPr>
          <w:sz w:val="28"/>
          <w:szCs w:val="28"/>
        </w:rPr>
      </w:pPr>
      <w:r>
        <w:rPr>
          <w:sz w:val="28"/>
          <w:szCs w:val="28"/>
        </w:rPr>
        <w:t>Следующий вопрос заключается в том, как Вы оцениваете уровень поддержки экономики в вашем городе или стране?</w:t>
      </w:r>
    </w:p>
    <w:p w14:paraId="13F52BFE" w14:textId="3E672BAD" w:rsidR="00153625" w:rsidRDefault="00BA7E71" w:rsidP="0048481B">
      <w:pPr>
        <w:spacing w:after="240" w:line="360" w:lineRule="auto"/>
        <w:ind w:firstLine="567"/>
        <w:jc w:val="both"/>
        <w:rPr>
          <w:sz w:val="28"/>
          <w:szCs w:val="28"/>
        </w:rPr>
      </w:pPr>
      <w:r>
        <w:rPr>
          <w:noProof/>
          <w:lang w:eastAsia="ru-RU"/>
        </w:rPr>
        <mc:AlternateContent>
          <mc:Choice Requires="wps">
            <w:drawing>
              <wp:anchor distT="0" distB="0" distL="114300" distR="114300" simplePos="0" relativeHeight="487620608" behindDoc="0" locked="0" layoutInCell="1" allowOverlap="1" wp14:anchorId="63F3F764" wp14:editId="6224F210">
                <wp:simplePos x="0" y="0"/>
                <wp:positionH relativeFrom="column">
                  <wp:posOffset>546100</wp:posOffset>
                </wp:positionH>
                <wp:positionV relativeFrom="paragraph">
                  <wp:posOffset>3795395</wp:posOffset>
                </wp:positionV>
                <wp:extent cx="5150485" cy="635"/>
                <wp:effectExtent l="0" t="0" r="0" b="0"/>
                <wp:wrapSquare wrapText="bothSides"/>
                <wp:docPr id="37"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0485" cy="635"/>
                        </a:xfrm>
                        <a:prstGeom prst="rect">
                          <a:avLst/>
                        </a:prstGeom>
                        <a:solidFill>
                          <a:prstClr val="white"/>
                        </a:solidFill>
                        <a:ln>
                          <a:noFill/>
                        </a:ln>
                      </wps:spPr>
                      <wps:txbx>
                        <w:txbxContent>
                          <w:p w14:paraId="4E90E1D8" w14:textId="77777777" w:rsidR="00D2571B" w:rsidRPr="00153625" w:rsidRDefault="00D2571B" w:rsidP="00153625">
                            <w:pPr>
                              <w:pStyle w:val="a9"/>
                              <w:rPr>
                                <w:rFonts w:eastAsia="Times New Roman" w:cs="Times New Roman"/>
                                <w:color w:val="000000" w:themeColor="text1"/>
                                <w:sz w:val="22"/>
                                <w:szCs w:val="22"/>
                              </w:rPr>
                            </w:pPr>
                            <w:r w:rsidRPr="00153625">
                              <w:rPr>
                                <w:color w:val="000000" w:themeColor="text1"/>
                                <w:sz w:val="22"/>
                                <w:szCs w:val="22"/>
                              </w:rPr>
                              <w:t xml:space="preserve">Рисунок </w:t>
                            </w:r>
                            <w:r w:rsidRPr="00153625">
                              <w:rPr>
                                <w:color w:val="000000" w:themeColor="text1"/>
                                <w:sz w:val="22"/>
                                <w:szCs w:val="22"/>
                              </w:rPr>
                              <w:fldChar w:fldCharType="begin"/>
                            </w:r>
                            <w:r w:rsidRPr="00153625">
                              <w:rPr>
                                <w:color w:val="000000" w:themeColor="text1"/>
                                <w:sz w:val="22"/>
                                <w:szCs w:val="22"/>
                              </w:rPr>
                              <w:instrText xml:space="preserve"> SEQ Рисунок \* ARABIC </w:instrText>
                            </w:r>
                            <w:r w:rsidRPr="00153625">
                              <w:rPr>
                                <w:color w:val="000000" w:themeColor="text1"/>
                                <w:sz w:val="22"/>
                                <w:szCs w:val="22"/>
                              </w:rPr>
                              <w:fldChar w:fldCharType="separate"/>
                            </w:r>
                            <w:r>
                              <w:rPr>
                                <w:noProof/>
                                <w:color w:val="000000" w:themeColor="text1"/>
                                <w:sz w:val="22"/>
                                <w:szCs w:val="22"/>
                              </w:rPr>
                              <w:t>14</w:t>
                            </w:r>
                            <w:r w:rsidRPr="00153625">
                              <w:rPr>
                                <w:color w:val="000000" w:themeColor="text1"/>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3F3F764" id="Надпись 5" o:spid="_x0000_s1038" type="#_x0000_t202" style="position:absolute;left:0;text-align:left;margin-left:43pt;margin-top:298.85pt;width:405.55pt;height:.05pt;z-index:4876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" stroked="f">
                <v:textbox style="mso-fit-shape-to-text:t" inset="0,0,0,0">
                  <w:txbxContent>
                    <w:p w14:paraId="4E90E1D8" w14:textId="77777777" w:rsidR="00D2571B" w:rsidRPr="00153625" w:rsidRDefault="00D2571B" w:rsidP="00153625">
                      <w:pPr>
                        <w:pStyle w:val="a9"/>
                        <w:rPr>
                          <w:rFonts w:eastAsia="Times New Roman" w:cs="Times New Roman"/>
                          <w:color w:val="000000" w:themeColor="text1"/>
                          <w:sz w:val="22"/>
                          <w:szCs w:val="22"/>
                        </w:rPr>
                      </w:pPr>
                      <w:r w:rsidRPr="00153625">
                        <w:rPr>
                          <w:color w:val="000000" w:themeColor="text1"/>
                          <w:sz w:val="22"/>
                          <w:szCs w:val="22"/>
                        </w:rPr>
                        <w:t xml:space="preserve">Рисунок </w:t>
                      </w:r>
                      <w:r w:rsidRPr="00153625">
                        <w:rPr>
                          <w:color w:val="000000" w:themeColor="text1"/>
                          <w:sz w:val="22"/>
                          <w:szCs w:val="22"/>
                        </w:rPr>
                        <w:fldChar w:fldCharType="begin"/>
                      </w:r>
                      <w:r w:rsidRPr="00153625">
                        <w:rPr>
                          <w:color w:val="000000" w:themeColor="text1"/>
                          <w:sz w:val="22"/>
                          <w:szCs w:val="22"/>
                        </w:rPr>
                        <w:instrText xml:space="preserve"> SEQ Рисунок \* ARABIC </w:instrText>
                      </w:r>
                      <w:r w:rsidRPr="00153625">
                        <w:rPr>
                          <w:color w:val="000000" w:themeColor="text1"/>
                          <w:sz w:val="22"/>
                          <w:szCs w:val="22"/>
                        </w:rPr>
                        <w:fldChar w:fldCharType="separate"/>
                      </w:r>
                      <w:r>
                        <w:rPr>
                          <w:noProof/>
                          <w:color w:val="000000" w:themeColor="text1"/>
                          <w:sz w:val="22"/>
                          <w:szCs w:val="22"/>
                        </w:rPr>
                        <w:t>14</w:t>
                      </w:r>
                      <w:r w:rsidRPr="00153625">
                        <w:rPr>
                          <w:color w:val="000000" w:themeColor="text1"/>
                          <w:sz w:val="22"/>
                          <w:szCs w:val="22"/>
                        </w:rPr>
                        <w:fldChar w:fldCharType="end"/>
                      </w:r>
                    </w:p>
                  </w:txbxContent>
                </v:textbox>
                <w10:wrap type="square"/>
              </v:shape>
            </w:pict>
          </mc:Fallback>
        </mc:AlternateContent>
      </w:r>
      <w:r w:rsidR="00FE683B" w:rsidRPr="00153625">
        <w:rPr>
          <w:noProof/>
          <w:sz w:val="28"/>
          <w:szCs w:val="28"/>
          <w:lang w:eastAsia="ru-RU"/>
        </w:rPr>
        <w:drawing>
          <wp:anchor distT="0" distB="0" distL="114300" distR="114300" simplePos="0" relativeHeight="251659776" behindDoc="0" locked="0" layoutInCell="1" allowOverlap="1" wp14:anchorId="2166A626" wp14:editId="7A00CC14">
            <wp:simplePos x="0" y="0"/>
            <wp:positionH relativeFrom="column">
              <wp:posOffset>419486</wp:posOffset>
            </wp:positionH>
            <wp:positionV relativeFrom="paragraph">
              <wp:posOffset>387874</wp:posOffset>
            </wp:positionV>
            <wp:extent cx="5151093" cy="3695104"/>
            <wp:effectExtent l="0" t="0" r="0" b="635"/>
            <wp:wrapSquare wrapText="bothSides"/>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51093" cy="3695104"/>
                    </a:xfrm>
                    <a:prstGeom prst="rect">
                      <a:avLst/>
                    </a:prstGeom>
                  </pic:spPr>
                </pic:pic>
              </a:graphicData>
            </a:graphic>
          </wp:anchor>
        </w:drawing>
      </w:r>
      <w:r w:rsidR="00153625">
        <w:rPr>
          <w:sz w:val="28"/>
          <w:szCs w:val="28"/>
        </w:rPr>
        <w:t xml:space="preserve">Результаты распределились очень интересно, что в России, что в Китае, </w:t>
      </w:r>
      <w:r w:rsidR="00153625">
        <w:rPr>
          <w:sz w:val="28"/>
          <w:szCs w:val="28"/>
        </w:rPr>
        <w:lastRenderedPageBreak/>
        <w:t>граждане одинаково уверены (среди которых 54% опрошенных), что уровень поддержки экономического сектора в их стране и городе высокий, а 42,3% опрошенных считает, что уровень поддержки средний. И только 4% опрошенных считает, что такой уровень поддержи отсутствует или низкий. Смотри рисунок №14.</w:t>
      </w:r>
    </w:p>
    <w:p w14:paraId="3FA5730C" w14:textId="3E22116B" w:rsidR="0048481B" w:rsidRDefault="0048481B" w:rsidP="00AE3145">
      <w:pPr>
        <w:spacing w:line="360" w:lineRule="auto"/>
        <w:ind w:firstLine="567"/>
        <w:jc w:val="both"/>
        <w:rPr>
          <w:sz w:val="28"/>
          <w:szCs w:val="28"/>
        </w:rPr>
      </w:pPr>
      <w:r w:rsidRPr="00BE7965">
        <w:rPr>
          <w:noProof/>
          <w:sz w:val="28"/>
          <w:szCs w:val="28"/>
          <w:lang w:eastAsia="ru-RU"/>
        </w:rPr>
        <w:drawing>
          <wp:anchor distT="0" distB="0" distL="114300" distR="114300" simplePos="0" relativeHeight="251671040" behindDoc="0" locked="0" layoutInCell="1" allowOverlap="1" wp14:anchorId="0BA21806" wp14:editId="6480624A">
            <wp:simplePos x="0" y="0"/>
            <wp:positionH relativeFrom="margin">
              <wp:posOffset>412750</wp:posOffset>
            </wp:positionH>
            <wp:positionV relativeFrom="paragraph">
              <wp:posOffset>1963420</wp:posOffset>
            </wp:positionV>
            <wp:extent cx="4860925" cy="3343910"/>
            <wp:effectExtent l="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60925" cy="3343910"/>
                    </a:xfrm>
                    <a:prstGeom prst="rect">
                      <a:avLst/>
                    </a:prstGeom>
                  </pic:spPr>
                </pic:pic>
              </a:graphicData>
            </a:graphic>
            <wp14:sizeRelH relativeFrom="margin">
              <wp14:pctWidth>0</wp14:pctWidth>
            </wp14:sizeRelH>
            <wp14:sizeRelV relativeFrom="margin">
              <wp14:pctHeight>0</wp14:pctHeight>
            </wp14:sizeRelV>
          </wp:anchor>
        </w:drawing>
      </w:r>
      <w:r w:rsidR="00BA7E71">
        <w:rPr>
          <w:noProof/>
        </w:rPr>
        <mc:AlternateContent>
          <mc:Choice Requires="wps">
            <w:drawing>
              <wp:anchor distT="0" distB="0" distL="114300" distR="114300" simplePos="0" relativeHeight="487642112" behindDoc="0" locked="0" layoutInCell="1" allowOverlap="1" wp14:anchorId="2C478EFF" wp14:editId="0D9C3ECE">
                <wp:simplePos x="0" y="0"/>
                <wp:positionH relativeFrom="margin">
                  <wp:align>center</wp:align>
                </wp:positionH>
                <wp:positionV relativeFrom="paragraph">
                  <wp:posOffset>5661660</wp:posOffset>
                </wp:positionV>
                <wp:extent cx="5518150" cy="635"/>
                <wp:effectExtent l="0" t="0" r="0" b="0"/>
                <wp:wrapSquare wrapText="bothSides"/>
                <wp:docPr id="19"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0" cy="635"/>
                        </a:xfrm>
                        <a:prstGeom prst="rect">
                          <a:avLst/>
                        </a:prstGeom>
                        <a:solidFill>
                          <a:prstClr val="white"/>
                        </a:solidFill>
                        <a:ln>
                          <a:noFill/>
                        </a:ln>
                      </wps:spPr>
                      <wps:txbx>
                        <w:txbxContent>
                          <w:p w14:paraId="3720B8F3" w14:textId="77777777" w:rsidR="00D2571B" w:rsidRPr="00FE683B" w:rsidRDefault="00D2571B" w:rsidP="00FE683B">
                            <w:pPr>
                              <w:pStyle w:val="a9"/>
                              <w:rPr>
                                <w:rFonts w:eastAsia="Times New Roman" w:cs="Times New Roman"/>
                                <w:color w:val="auto"/>
                                <w:sz w:val="22"/>
                                <w:szCs w:val="22"/>
                              </w:rPr>
                            </w:pPr>
                            <w:r w:rsidRPr="00FE683B">
                              <w:rPr>
                                <w:color w:val="auto"/>
                                <w:sz w:val="22"/>
                                <w:szCs w:val="22"/>
                              </w:rPr>
                              <w:t xml:space="preserve">Рисунок </w:t>
                            </w:r>
                            <w:r w:rsidRPr="00FE683B">
                              <w:rPr>
                                <w:color w:val="auto"/>
                                <w:sz w:val="22"/>
                                <w:szCs w:val="22"/>
                              </w:rPr>
                              <w:fldChar w:fldCharType="begin"/>
                            </w:r>
                            <w:r w:rsidRPr="00FE683B">
                              <w:rPr>
                                <w:color w:val="auto"/>
                                <w:sz w:val="22"/>
                                <w:szCs w:val="22"/>
                              </w:rPr>
                              <w:instrText xml:space="preserve"> SEQ Рисунок \* ARABIC </w:instrText>
                            </w:r>
                            <w:r w:rsidRPr="00FE683B">
                              <w:rPr>
                                <w:color w:val="auto"/>
                                <w:sz w:val="22"/>
                                <w:szCs w:val="22"/>
                              </w:rPr>
                              <w:fldChar w:fldCharType="separate"/>
                            </w:r>
                            <w:r>
                              <w:rPr>
                                <w:noProof/>
                                <w:color w:val="auto"/>
                                <w:sz w:val="22"/>
                                <w:szCs w:val="22"/>
                              </w:rPr>
                              <w:t>15</w:t>
                            </w:r>
                            <w:r w:rsidRPr="00FE683B">
                              <w:rPr>
                                <w:color w:val="auto"/>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C478EFF" id="Надпись 4" o:spid="_x0000_s1039" type="#_x0000_t202" style="position:absolute;left:0;text-align:left;margin-left:0;margin-top:445.8pt;width:434.5pt;height:.05pt;z-index:487642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" stroked="f">
                <v:textbox style="mso-fit-shape-to-text:t" inset="0,0,0,0">
                  <w:txbxContent>
                    <w:p w14:paraId="3720B8F3" w14:textId="77777777" w:rsidR="00D2571B" w:rsidRPr="00FE683B" w:rsidRDefault="00D2571B" w:rsidP="00FE683B">
                      <w:pPr>
                        <w:pStyle w:val="a9"/>
                        <w:rPr>
                          <w:rFonts w:eastAsia="Times New Roman" w:cs="Times New Roman"/>
                          <w:color w:val="auto"/>
                          <w:sz w:val="22"/>
                          <w:szCs w:val="22"/>
                        </w:rPr>
                      </w:pPr>
                      <w:r w:rsidRPr="00FE683B">
                        <w:rPr>
                          <w:color w:val="auto"/>
                          <w:sz w:val="22"/>
                          <w:szCs w:val="22"/>
                        </w:rPr>
                        <w:t xml:space="preserve">Рисунок </w:t>
                      </w:r>
                      <w:r w:rsidRPr="00FE683B">
                        <w:rPr>
                          <w:color w:val="auto"/>
                          <w:sz w:val="22"/>
                          <w:szCs w:val="22"/>
                        </w:rPr>
                        <w:fldChar w:fldCharType="begin"/>
                      </w:r>
                      <w:r w:rsidRPr="00FE683B">
                        <w:rPr>
                          <w:color w:val="auto"/>
                          <w:sz w:val="22"/>
                          <w:szCs w:val="22"/>
                        </w:rPr>
                        <w:instrText xml:space="preserve"> SEQ Рисунок \* ARABIC </w:instrText>
                      </w:r>
                      <w:r w:rsidRPr="00FE683B">
                        <w:rPr>
                          <w:color w:val="auto"/>
                          <w:sz w:val="22"/>
                          <w:szCs w:val="22"/>
                        </w:rPr>
                        <w:fldChar w:fldCharType="separate"/>
                      </w:r>
                      <w:r>
                        <w:rPr>
                          <w:noProof/>
                          <w:color w:val="auto"/>
                          <w:sz w:val="22"/>
                          <w:szCs w:val="22"/>
                        </w:rPr>
                        <w:t>15</w:t>
                      </w:r>
                      <w:r w:rsidRPr="00FE683B">
                        <w:rPr>
                          <w:color w:val="auto"/>
                          <w:sz w:val="22"/>
                          <w:szCs w:val="22"/>
                        </w:rPr>
                        <w:fldChar w:fldCharType="end"/>
                      </w:r>
                    </w:p>
                  </w:txbxContent>
                </v:textbox>
                <w10:wrap type="square" anchorx="margin"/>
              </v:shape>
            </w:pict>
          </mc:Fallback>
        </mc:AlternateContent>
      </w:r>
      <w:r w:rsidR="006E603B">
        <w:rPr>
          <w:sz w:val="28"/>
          <w:szCs w:val="28"/>
        </w:rPr>
        <w:t xml:space="preserve">Следом мы попытались выяснить у респондентов, что повлияло на восстановления экономики после пандемии и было ли вообще восстановление? Один из вариантов ответа был такой: </w:t>
      </w:r>
      <w:r w:rsidR="00127170">
        <w:rPr>
          <w:sz w:val="28"/>
          <w:szCs w:val="28"/>
        </w:rPr>
        <w:t>«</w:t>
      </w:r>
      <w:r w:rsidR="006E603B">
        <w:rPr>
          <w:sz w:val="28"/>
          <w:szCs w:val="28"/>
        </w:rPr>
        <w:t>экономика ещё не восстановилась</w:t>
      </w:r>
      <w:r w:rsidR="00127170">
        <w:rPr>
          <w:sz w:val="28"/>
          <w:szCs w:val="28"/>
        </w:rPr>
        <w:t xml:space="preserve">», который выбрали 15,4% опрошенных. Самым популярным ответом стал «Политика государства», его выбрали 23,1% опрошенных, следом «Коллективный иммунитет» и «Социальная поддержка населения». Подробнее смотри рисунок 15. </w:t>
      </w:r>
    </w:p>
    <w:p w14:paraId="493B654B" w14:textId="29B945E8" w:rsidR="006E603B" w:rsidRDefault="00294F7A" w:rsidP="00AE3145">
      <w:pPr>
        <w:spacing w:line="360" w:lineRule="auto"/>
        <w:ind w:firstLine="567"/>
        <w:jc w:val="both"/>
      </w:pPr>
      <w:r>
        <w:rPr>
          <w:sz w:val="28"/>
          <w:szCs w:val="28"/>
        </w:rPr>
        <w:t xml:space="preserve">Популярным вариантом ответа «политика государства» показывают, что </w:t>
      </w:r>
      <w:r w:rsidR="00F72128">
        <w:rPr>
          <w:sz w:val="28"/>
          <w:szCs w:val="28"/>
        </w:rPr>
        <w:t xml:space="preserve">государство России и, особенно, Китая, </w:t>
      </w:r>
      <w:r>
        <w:rPr>
          <w:sz w:val="28"/>
          <w:szCs w:val="28"/>
        </w:rPr>
        <w:t xml:space="preserve">на высоком уровне провела программу поддержки и защиты здоровья населения и в нужный момент смогла заблокировать дальнейшее распространение вируса. 19% граждан уверены, что процессу восстановления экономики и здоровья сильно поспособствовал коллективный </w:t>
      </w:r>
      <w:r>
        <w:rPr>
          <w:sz w:val="28"/>
          <w:szCs w:val="28"/>
        </w:rPr>
        <w:lastRenderedPageBreak/>
        <w:t xml:space="preserve">иммунитет и социальная поддержка населения. Но, тем не менее, 15,4% граждан считают, что на сегодняшний день, экономика еще не оправилась от последствий </w:t>
      </w:r>
      <w:r w:rsidR="004D59B1" w:rsidRPr="006E603B">
        <w:rPr>
          <w:noProof/>
          <w:sz w:val="28"/>
          <w:szCs w:val="28"/>
          <w:lang w:eastAsia="ru-RU"/>
        </w:rPr>
        <w:drawing>
          <wp:anchor distT="0" distB="0" distL="114300" distR="114300" simplePos="0" relativeHeight="251667968" behindDoc="0" locked="0" layoutInCell="1" allowOverlap="1" wp14:anchorId="50458582" wp14:editId="161FA0E6">
            <wp:simplePos x="0" y="0"/>
            <wp:positionH relativeFrom="column">
              <wp:posOffset>170180</wp:posOffset>
            </wp:positionH>
            <wp:positionV relativeFrom="paragraph">
              <wp:posOffset>6419215</wp:posOffset>
            </wp:positionV>
            <wp:extent cx="5669280" cy="2834005"/>
            <wp:effectExtent l="0" t="0" r="7620" b="4445"/>
            <wp:wrapSquare wrapText="bothSides"/>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33" cstate="print">
                      <a:extLst>
                        <a:ext uri="{28A0092B-C50C-407E-A947-70E740481C1C}">
                          <a14:useLocalDpi xmlns:a14="http://schemas.microsoft.com/office/drawing/2010/main" val="0"/>
                        </a:ext>
                      </a:extLst>
                    </a:blip>
                    <a:srcRect t="30576"/>
                    <a:stretch/>
                  </pic:blipFill>
                  <pic:spPr bwMode="auto">
                    <a:xfrm>
                      <a:off x="0" y="0"/>
                      <a:ext cx="5669280" cy="2834005"/>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Pr>
          <w:sz w:val="28"/>
          <w:szCs w:val="28"/>
        </w:rPr>
        <w:t>короновирусной</w:t>
      </w:r>
      <w:proofErr w:type="spellEnd"/>
      <w:r>
        <w:rPr>
          <w:sz w:val="28"/>
          <w:szCs w:val="28"/>
        </w:rPr>
        <w:t xml:space="preserve"> эпидемии.</w:t>
      </w:r>
      <w:r w:rsidR="00F72128">
        <w:rPr>
          <w:sz w:val="28"/>
          <w:szCs w:val="28"/>
        </w:rPr>
        <w:t xml:space="preserve"> И только 1,9%</w:t>
      </w:r>
      <w:r w:rsidR="00660C9A">
        <w:rPr>
          <w:sz w:val="28"/>
          <w:szCs w:val="28"/>
        </w:rPr>
        <w:t xml:space="preserve"> </w:t>
      </w:r>
      <w:r w:rsidR="00BA7E71">
        <w:rPr>
          <w:noProof/>
          <w:lang w:eastAsia="ru-RU"/>
        </w:rPr>
        <mc:AlternateContent>
          <mc:Choice Requires="wps">
            <w:drawing>
              <wp:anchor distT="0" distB="0" distL="114300" distR="114300" simplePos="0" relativeHeight="487633920" behindDoc="0" locked="0" layoutInCell="1" allowOverlap="1" wp14:anchorId="566C54C5" wp14:editId="14C6CD28">
                <wp:simplePos x="0" y="0"/>
                <wp:positionH relativeFrom="column">
                  <wp:posOffset>173355</wp:posOffset>
                </wp:positionH>
                <wp:positionV relativeFrom="paragraph">
                  <wp:posOffset>8996680</wp:posOffset>
                </wp:positionV>
                <wp:extent cx="5379085" cy="635"/>
                <wp:effectExtent l="0" t="0" r="0" b="0"/>
                <wp:wrapSquare wrapText="bothSides"/>
                <wp:docPr id="46"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9085" cy="635"/>
                        </a:xfrm>
                        <a:prstGeom prst="rect">
                          <a:avLst/>
                        </a:prstGeom>
                        <a:solidFill>
                          <a:prstClr val="white"/>
                        </a:solidFill>
                        <a:ln>
                          <a:noFill/>
                        </a:ln>
                      </wps:spPr>
                      <wps:txbx>
                        <w:txbxContent>
                          <w:p w14:paraId="00D487E6" w14:textId="77777777" w:rsidR="00D2571B" w:rsidRPr="00660C9A" w:rsidRDefault="00D2571B" w:rsidP="00660C9A">
                            <w:pPr>
                              <w:pStyle w:val="a9"/>
                              <w:rPr>
                                <w:rFonts w:eastAsia="Times New Roman" w:cs="Times New Roman"/>
                                <w:color w:val="000000" w:themeColor="text1"/>
                                <w:sz w:val="22"/>
                                <w:szCs w:val="22"/>
                              </w:rPr>
                            </w:pPr>
                            <w:r w:rsidRPr="00660C9A">
                              <w:rPr>
                                <w:color w:val="000000" w:themeColor="text1"/>
                                <w:sz w:val="22"/>
                                <w:szCs w:val="22"/>
                              </w:rPr>
                              <w:t xml:space="preserve">Рисунок </w:t>
                            </w:r>
                            <w:r w:rsidRPr="00660C9A">
                              <w:rPr>
                                <w:color w:val="000000" w:themeColor="text1"/>
                                <w:sz w:val="22"/>
                                <w:szCs w:val="22"/>
                              </w:rPr>
                              <w:fldChar w:fldCharType="begin"/>
                            </w:r>
                            <w:r w:rsidRPr="00660C9A">
                              <w:rPr>
                                <w:color w:val="000000" w:themeColor="text1"/>
                                <w:sz w:val="22"/>
                                <w:szCs w:val="22"/>
                              </w:rPr>
                              <w:instrText xml:space="preserve"> SEQ Рисунок \* ARABIC </w:instrText>
                            </w:r>
                            <w:r w:rsidRPr="00660C9A">
                              <w:rPr>
                                <w:color w:val="000000" w:themeColor="text1"/>
                                <w:sz w:val="22"/>
                                <w:szCs w:val="22"/>
                              </w:rPr>
                              <w:fldChar w:fldCharType="separate"/>
                            </w:r>
                            <w:r>
                              <w:rPr>
                                <w:noProof/>
                                <w:color w:val="000000" w:themeColor="text1"/>
                                <w:sz w:val="22"/>
                                <w:szCs w:val="22"/>
                              </w:rPr>
                              <w:t>16</w:t>
                            </w:r>
                            <w:r w:rsidRPr="00660C9A">
                              <w:rPr>
                                <w:color w:val="000000" w:themeColor="text1"/>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66C54C5" id="Надпись 3" o:spid="_x0000_s1040" type="#_x0000_t202" style="position:absolute;left:0;text-align:left;margin-left:13.65pt;margin-top:708.4pt;width:423.55pt;height:.05pt;z-index:4876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" stroked="f">
                <v:textbox style="mso-fit-shape-to-text:t" inset="0,0,0,0">
                  <w:txbxContent>
                    <w:p w14:paraId="00D487E6" w14:textId="77777777" w:rsidR="00D2571B" w:rsidRPr="00660C9A" w:rsidRDefault="00D2571B" w:rsidP="00660C9A">
                      <w:pPr>
                        <w:pStyle w:val="a9"/>
                        <w:rPr>
                          <w:rFonts w:eastAsia="Times New Roman" w:cs="Times New Roman"/>
                          <w:color w:val="000000" w:themeColor="text1"/>
                          <w:sz w:val="22"/>
                          <w:szCs w:val="22"/>
                        </w:rPr>
                      </w:pPr>
                      <w:r w:rsidRPr="00660C9A">
                        <w:rPr>
                          <w:color w:val="000000" w:themeColor="text1"/>
                          <w:sz w:val="22"/>
                          <w:szCs w:val="22"/>
                        </w:rPr>
                        <w:t xml:space="preserve">Рисунок </w:t>
                      </w:r>
                      <w:r w:rsidRPr="00660C9A">
                        <w:rPr>
                          <w:color w:val="000000" w:themeColor="text1"/>
                          <w:sz w:val="22"/>
                          <w:szCs w:val="22"/>
                        </w:rPr>
                        <w:fldChar w:fldCharType="begin"/>
                      </w:r>
                      <w:r w:rsidRPr="00660C9A">
                        <w:rPr>
                          <w:color w:val="000000" w:themeColor="text1"/>
                          <w:sz w:val="22"/>
                          <w:szCs w:val="22"/>
                        </w:rPr>
                        <w:instrText xml:space="preserve"> SEQ Рисунок \* ARABIC </w:instrText>
                      </w:r>
                      <w:r w:rsidRPr="00660C9A">
                        <w:rPr>
                          <w:color w:val="000000" w:themeColor="text1"/>
                          <w:sz w:val="22"/>
                          <w:szCs w:val="22"/>
                        </w:rPr>
                        <w:fldChar w:fldCharType="separate"/>
                      </w:r>
                      <w:r>
                        <w:rPr>
                          <w:noProof/>
                          <w:color w:val="000000" w:themeColor="text1"/>
                          <w:sz w:val="22"/>
                          <w:szCs w:val="22"/>
                        </w:rPr>
                        <w:t>16</w:t>
                      </w:r>
                      <w:r w:rsidRPr="00660C9A">
                        <w:rPr>
                          <w:color w:val="000000" w:themeColor="text1"/>
                          <w:sz w:val="22"/>
                          <w:szCs w:val="22"/>
                        </w:rPr>
                        <w:fldChar w:fldCharType="end"/>
                      </w:r>
                    </w:p>
                  </w:txbxContent>
                </v:textbox>
                <w10:wrap type="square"/>
              </v:shape>
            </w:pict>
          </mc:Fallback>
        </mc:AlternateContent>
      </w:r>
      <w:r w:rsidR="00660C9A">
        <w:rPr>
          <w:sz w:val="28"/>
          <w:szCs w:val="28"/>
        </w:rPr>
        <w:t>опрошенных считают, что ничего не надо, меры поддержки находятся на должном уровне.</w:t>
      </w:r>
      <w:r w:rsidR="00660C9A" w:rsidRPr="00660C9A">
        <w:rPr>
          <w:sz w:val="28"/>
          <w:szCs w:val="28"/>
        </w:rPr>
        <w:t xml:space="preserve"> </w:t>
      </w:r>
    </w:p>
    <w:p w14:paraId="06A9CCCF" w14:textId="77777777" w:rsidR="00354AD3" w:rsidRDefault="006211A8" w:rsidP="00AE3145">
      <w:pPr>
        <w:spacing w:line="360" w:lineRule="auto"/>
        <w:ind w:firstLine="567"/>
        <w:jc w:val="both"/>
        <w:rPr>
          <w:sz w:val="28"/>
          <w:szCs w:val="28"/>
        </w:rPr>
      </w:pPr>
      <w:r w:rsidRPr="00687A48">
        <w:rPr>
          <w:noProof/>
          <w:sz w:val="28"/>
          <w:szCs w:val="28"/>
          <w:lang w:eastAsia="ru-RU"/>
        </w:rPr>
        <w:drawing>
          <wp:anchor distT="0" distB="0" distL="114300" distR="114300" simplePos="0" relativeHeight="251661824" behindDoc="0" locked="0" layoutInCell="1" allowOverlap="1" wp14:anchorId="14FCF2C5" wp14:editId="46FA23F1">
            <wp:simplePos x="0" y="0"/>
            <wp:positionH relativeFrom="margin">
              <wp:posOffset>252482</wp:posOffset>
            </wp:positionH>
            <wp:positionV relativeFrom="paragraph">
              <wp:posOffset>4871913</wp:posOffset>
            </wp:positionV>
            <wp:extent cx="5304155" cy="4069715"/>
            <wp:effectExtent l="0" t="0" r="0" b="6985"/>
            <wp:wrapSquare wrapText="bothSides"/>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04155" cy="4069715"/>
                    </a:xfrm>
                    <a:prstGeom prst="rect">
                      <a:avLst/>
                    </a:prstGeom>
                  </pic:spPr>
                </pic:pic>
              </a:graphicData>
            </a:graphic>
          </wp:anchor>
        </w:drawing>
      </w:r>
      <w:r w:rsidR="003132CD">
        <w:rPr>
          <w:sz w:val="28"/>
          <w:szCs w:val="28"/>
        </w:rPr>
        <w:t>Следом мы спросили респондентов</w:t>
      </w:r>
      <w:r w:rsidR="00127170">
        <w:rPr>
          <w:sz w:val="28"/>
          <w:szCs w:val="28"/>
        </w:rPr>
        <w:t xml:space="preserve"> «какие дополнительные меры поддержки общественного здоровья Вы считаете необходимыми для стабильности экономики?». Данный вопрос был множественного выбора. И самым популярным вариантом ответа стала «дистанционная работа из дома для тех профессий где это возможно» (21,2%), следом идет «меры защиты и поддержки здоровья населения» ( 19,2% ответов), «Просвещение граждан о самозащите» - 17,3% ответом, Инвестиции экономического сектора в здравоохранение и медицину выбрали 15,4% опрошенных, а дополнительное медицинское страхование и программу «Здоровый Китай» выбрали 13,5% опрошенных, «Увеличение регулярных медосмотров сотрудникам» выбрали 11,5% опрошенных и только 1,9% опрошенных (два ответа) выбрали пункт «ничего не надо, все и так на должном уровне». Данные результаты говорят, что большинство не считает, что меры </w:t>
      </w:r>
      <w:r w:rsidR="00127170">
        <w:rPr>
          <w:sz w:val="28"/>
          <w:szCs w:val="28"/>
        </w:rPr>
        <w:lastRenderedPageBreak/>
        <w:t>поддержки на должном уровне, что есть необходимые нужны в поддержке для стабильности экономики. И в первую очередь необходимо увеличить возможность работать сотрудникам дистанционно, в тех профессиях и компаниях, где это возможно. Таким образом компании выполнят свою социальную задачу</w:t>
      </w:r>
      <w:r w:rsidR="00687A48">
        <w:rPr>
          <w:sz w:val="28"/>
          <w:szCs w:val="28"/>
        </w:rPr>
        <w:t xml:space="preserve"> в вопросе здравоохранения и помощи населения</w:t>
      </w:r>
      <w:r w:rsidR="00127170">
        <w:rPr>
          <w:sz w:val="28"/>
          <w:szCs w:val="28"/>
        </w:rPr>
        <w:t xml:space="preserve"> и смогут поддержать и свою стабильность </w:t>
      </w:r>
      <w:r w:rsidR="00687A48">
        <w:rPr>
          <w:sz w:val="28"/>
          <w:szCs w:val="28"/>
        </w:rPr>
        <w:t>на рынке труда и в экономической отрасли, такие компании будут выбирать чаще и работать дольше и усерднее сотрудники из России и Китая.</w:t>
      </w:r>
      <w:r w:rsidR="0028434D">
        <w:rPr>
          <w:sz w:val="28"/>
          <w:szCs w:val="28"/>
        </w:rPr>
        <w:t xml:space="preserve"> Подробнее смотри рисунок 16.</w:t>
      </w:r>
    </w:p>
    <w:p w14:paraId="3B22DD84" w14:textId="08802CB4" w:rsidR="00F2237B" w:rsidRDefault="006211A8" w:rsidP="00AE3145">
      <w:pPr>
        <w:spacing w:line="360" w:lineRule="auto"/>
        <w:ind w:firstLine="567"/>
        <w:jc w:val="both"/>
        <w:rPr>
          <w:sz w:val="28"/>
        </w:rPr>
      </w:pPr>
      <w:r w:rsidRPr="008A0969">
        <w:rPr>
          <w:noProof/>
          <w:sz w:val="28"/>
          <w:szCs w:val="28"/>
          <w:lang w:eastAsia="ru-RU"/>
        </w:rPr>
        <w:drawing>
          <wp:anchor distT="0" distB="0" distL="114300" distR="114300" simplePos="0" relativeHeight="251663872" behindDoc="0" locked="0" layoutInCell="1" allowOverlap="1" wp14:anchorId="0541AD1F" wp14:editId="439B2633">
            <wp:simplePos x="0" y="0"/>
            <wp:positionH relativeFrom="page">
              <wp:posOffset>1061085</wp:posOffset>
            </wp:positionH>
            <wp:positionV relativeFrom="paragraph">
              <wp:posOffset>3492500</wp:posOffset>
            </wp:positionV>
            <wp:extent cx="5735955" cy="4225925"/>
            <wp:effectExtent l="0" t="0" r="0" b="3175"/>
            <wp:wrapSquare wrapText="bothSides"/>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5955" cy="4225925"/>
                    </a:xfrm>
                    <a:prstGeom prst="rect">
                      <a:avLst/>
                    </a:prstGeom>
                  </pic:spPr>
                </pic:pic>
              </a:graphicData>
            </a:graphic>
          </wp:anchor>
        </w:drawing>
      </w:r>
      <w:r w:rsidR="00BA7E71">
        <w:rPr>
          <w:noProof/>
          <w:lang w:eastAsia="ru-RU"/>
        </w:rPr>
        <mc:AlternateContent>
          <mc:Choice Requires="wps">
            <w:drawing>
              <wp:anchor distT="0" distB="0" distL="114300" distR="114300" simplePos="0" relativeHeight="487626752" behindDoc="0" locked="0" layoutInCell="1" allowOverlap="1" wp14:anchorId="32154540" wp14:editId="5D3655A3">
                <wp:simplePos x="0" y="0"/>
                <wp:positionH relativeFrom="column">
                  <wp:posOffset>-3175</wp:posOffset>
                </wp:positionH>
                <wp:positionV relativeFrom="paragraph">
                  <wp:posOffset>7434580</wp:posOffset>
                </wp:positionV>
                <wp:extent cx="6081395" cy="635"/>
                <wp:effectExtent l="0" t="0" r="0" b="0"/>
                <wp:wrapSquare wrapText="bothSides"/>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1395" cy="635"/>
                        </a:xfrm>
                        <a:prstGeom prst="rect">
                          <a:avLst/>
                        </a:prstGeom>
                        <a:solidFill>
                          <a:prstClr val="white"/>
                        </a:solidFill>
                        <a:ln>
                          <a:noFill/>
                        </a:ln>
                      </wps:spPr>
                      <wps:txbx>
                        <w:txbxContent>
                          <w:p w14:paraId="42F92422" w14:textId="77777777" w:rsidR="00D2571B" w:rsidRPr="008A0969" w:rsidRDefault="00D2571B" w:rsidP="008A0969">
                            <w:pPr>
                              <w:pStyle w:val="a9"/>
                              <w:rPr>
                                <w:rFonts w:eastAsia="Times New Roman" w:cs="Times New Roman"/>
                                <w:color w:val="000000" w:themeColor="text1"/>
                                <w:sz w:val="22"/>
                                <w:szCs w:val="22"/>
                              </w:rPr>
                            </w:pPr>
                            <w:r w:rsidRPr="008A0969">
                              <w:rPr>
                                <w:color w:val="000000" w:themeColor="text1"/>
                                <w:sz w:val="22"/>
                                <w:szCs w:val="22"/>
                              </w:rPr>
                              <w:t xml:space="preserve">Рисунок </w:t>
                            </w:r>
                            <w:r>
                              <w:rPr>
                                <w:color w:val="000000" w:themeColor="text1"/>
                                <w:sz w:val="22"/>
                                <w:szCs w:val="22"/>
                              </w:rPr>
                              <w:t>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2154540" id="Надпись 2" o:spid="_x0000_s1041" type="#_x0000_t202" style="position:absolute;left:0;text-align:left;margin-left:-.25pt;margin-top:585.4pt;width:478.85pt;height:.05pt;z-index:4876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" stroked="f">
                <v:textbox style="mso-fit-shape-to-text:t" inset="0,0,0,0">
                  <w:txbxContent>
                    <w:p w14:paraId="42F92422" w14:textId="77777777" w:rsidR="00D2571B" w:rsidRPr="008A0969" w:rsidRDefault="00D2571B" w:rsidP="008A0969">
                      <w:pPr>
                        <w:pStyle w:val="a9"/>
                        <w:rPr>
                          <w:rFonts w:eastAsia="Times New Roman" w:cs="Times New Roman"/>
                          <w:color w:val="000000" w:themeColor="text1"/>
                          <w:sz w:val="22"/>
                          <w:szCs w:val="22"/>
                        </w:rPr>
                      </w:pPr>
                      <w:r w:rsidRPr="008A0969">
                        <w:rPr>
                          <w:color w:val="000000" w:themeColor="text1"/>
                          <w:sz w:val="22"/>
                          <w:szCs w:val="22"/>
                        </w:rPr>
                        <w:t xml:space="preserve">Рисунок </w:t>
                      </w:r>
                      <w:r>
                        <w:rPr>
                          <w:color w:val="000000" w:themeColor="text1"/>
                          <w:sz w:val="22"/>
                          <w:szCs w:val="22"/>
                        </w:rPr>
                        <w:t>17</w:t>
                      </w:r>
                    </w:p>
                  </w:txbxContent>
                </v:textbox>
                <w10:wrap type="square"/>
              </v:shape>
            </w:pict>
          </mc:Fallback>
        </mc:AlternateContent>
      </w:r>
      <w:r w:rsidR="00F2237B">
        <w:rPr>
          <w:sz w:val="28"/>
          <w:szCs w:val="28"/>
        </w:rPr>
        <w:t xml:space="preserve">Предпоследним вопросом, с которым мы обратились к респондентам, был: «Как Вы считаете, в обычном укладе жизни, здоровье также сильно влияет на экономику?». 42,3% опрошенных выбрали вариант «Скорее да, чем нет». То есть в обычной жизни, здоровье не так сильно влияет, или, вернее, это не так ярко заметно. Данная статистика нашего исследования подтверждает результат исследования китайского </w:t>
      </w:r>
      <w:r w:rsidR="00F2237B">
        <w:rPr>
          <w:sz w:val="28"/>
        </w:rPr>
        <w:t xml:space="preserve">экономиста, проводившего исследование в области общественного здоровья, </w:t>
      </w:r>
      <w:r w:rsidR="00F2237B" w:rsidRPr="00EA1D24">
        <w:rPr>
          <w:sz w:val="28"/>
        </w:rPr>
        <w:t xml:space="preserve">Хан </w:t>
      </w:r>
      <w:proofErr w:type="spellStart"/>
      <w:r w:rsidR="00F2237B" w:rsidRPr="00EA1D24">
        <w:rPr>
          <w:sz w:val="28"/>
        </w:rPr>
        <w:t>Чуньлэй</w:t>
      </w:r>
      <w:proofErr w:type="spellEnd"/>
      <w:r w:rsidR="00F2237B">
        <w:rPr>
          <w:sz w:val="28"/>
        </w:rPr>
        <w:t xml:space="preserve"> (в рамках п</w:t>
      </w:r>
      <w:r w:rsidR="00F2237B" w:rsidRPr="00122CFE">
        <w:rPr>
          <w:sz w:val="28"/>
        </w:rPr>
        <w:t>роект</w:t>
      </w:r>
      <w:r w:rsidR="00F2237B">
        <w:rPr>
          <w:sz w:val="28"/>
        </w:rPr>
        <w:t>а</w:t>
      </w:r>
      <w:r w:rsidR="00F2237B" w:rsidRPr="00122CFE">
        <w:rPr>
          <w:sz w:val="28"/>
        </w:rPr>
        <w:t xml:space="preserve"> планирования </w:t>
      </w:r>
      <w:r w:rsidR="00F2237B" w:rsidRPr="00122CFE">
        <w:rPr>
          <w:sz w:val="28"/>
        </w:rPr>
        <w:lastRenderedPageBreak/>
        <w:t>социальных наук провинции Шаньдун</w:t>
      </w:r>
      <w:r w:rsidR="00F2237B">
        <w:rPr>
          <w:sz w:val="28"/>
        </w:rPr>
        <w:t xml:space="preserve">), что в обычной спокойной жизни, вне пандемии </w:t>
      </w:r>
      <w:r w:rsidR="00F2237B">
        <w:rPr>
          <w:sz w:val="28"/>
          <w:lang w:val="en-US"/>
        </w:rPr>
        <w:t>Covid</w:t>
      </w:r>
      <w:r w:rsidR="00F2237B" w:rsidRPr="00F2237B">
        <w:rPr>
          <w:sz w:val="28"/>
        </w:rPr>
        <w:t>-19</w:t>
      </w:r>
      <w:r w:rsidR="00F2237B">
        <w:rPr>
          <w:sz w:val="28"/>
        </w:rPr>
        <w:t xml:space="preserve"> или иных сильных эпидемий, влияние общественного здоровья на развитие экономики не так заметно и имеет долгосрочную перспективу. То есть, нельзя сказать, что тенденции в здоровье населения «идут нога в ногу» с развитием экономики, но они влияют друг на друга в фоновом режиме, имея длительный эффект друг на друга. Также, на вопрос №17 26,9% ответили, что «да, конечно» сильно влияет, ещё 23% опрошенных выбрали «Эта связь не так ощутима в обычное время» и только 7,7% опрошенных выбрали вариант ответа «Нет», не влияет.  Подробнее о результатах смотри рисунок 17.</w:t>
      </w:r>
    </w:p>
    <w:p w14:paraId="4398F342" w14:textId="48ECEE4D" w:rsidR="00354AD3" w:rsidRDefault="00BA7E71" w:rsidP="00AE3145">
      <w:pPr>
        <w:spacing w:line="360" w:lineRule="auto"/>
        <w:ind w:firstLine="567"/>
        <w:jc w:val="both"/>
        <w:rPr>
          <w:sz w:val="28"/>
          <w:szCs w:val="28"/>
        </w:rPr>
      </w:pPr>
      <w:r>
        <w:rPr>
          <w:noProof/>
        </w:rPr>
        <mc:AlternateContent>
          <mc:Choice Requires="wps">
            <w:drawing>
              <wp:anchor distT="0" distB="0" distL="114300" distR="114300" simplePos="0" relativeHeight="487644160" behindDoc="0" locked="0" layoutInCell="1" allowOverlap="1" wp14:anchorId="750E701A" wp14:editId="234C8091">
                <wp:simplePos x="0" y="0"/>
                <wp:positionH relativeFrom="column">
                  <wp:posOffset>495935</wp:posOffset>
                </wp:positionH>
                <wp:positionV relativeFrom="paragraph">
                  <wp:posOffset>5936615</wp:posOffset>
                </wp:positionV>
                <wp:extent cx="5255260" cy="174625"/>
                <wp:effectExtent l="0" t="0" r="0" b="0"/>
                <wp:wrapSquare wrapText="bothSides"/>
                <wp:docPr id="45"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5260" cy="174625"/>
                        </a:xfrm>
                        <a:prstGeom prst="rect">
                          <a:avLst/>
                        </a:prstGeom>
                        <a:solidFill>
                          <a:prstClr val="white"/>
                        </a:solidFill>
                        <a:ln>
                          <a:noFill/>
                        </a:ln>
                      </wps:spPr>
                      <wps:txbx>
                        <w:txbxContent>
                          <w:p w14:paraId="79497367" w14:textId="77777777" w:rsidR="00D2571B" w:rsidRPr="00FE683B" w:rsidRDefault="00D2571B" w:rsidP="00FE683B">
                            <w:pPr>
                              <w:pStyle w:val="a9"/>
                              <w:rPr>
                                <w:rFonts w:eastAsia="Times New Roman" w:cs="Times New Roman"/>
                                <w:noProof/>
                                <w:color w:val="auto"/>
                                <w:sz w:val="22"/>
                                <w:szCs w:val="22"/>
                              </w:rPr>
                            </w:pPr>
                            <w:r w:rsidRPr="00FE683B">
                              <w:rPr>
                                <w:color w:val="auto"/>
                                <w:sz w:val="22"/>
                                <w:szCs w:val="22"/>
                              </w:rPr>
                              <w:t xml:space="preserve">Рисунок </w:t>
                            </w:r>
                            <w:r w:rsidRPr="00FE683B">
                              <w:rPr>
                                <w:color w:val="auto"/>
                                <w:sz w:val="22"/>
                                <w:szCs w:val="22"/>
                              </w:rPr>
                              <w:fldChar w:fldCharType="begin"/>
                            </w:r>
                            <w:r w:rsidRPr="00FE683B">
                              <w:rPr>
                                <w:color w:val="auto"/>
                                <w:sz w:val="22"/>
                                <w:szCs w:val="22"/>
                              </w:rPr>
                              <w:instrText xml:space="preserve"> SEQ Рисунок \* ARABIC </w:instrText>
                            </w:r>
                            <w:r w:rsidRPr="00FE683B">
                              <w:rPr>
                                <w:color w:val="auto"/>
                                <w:sz w:val="22"/>
                                <w:szCs w:val="22"/>
                              </w:rPr>
                              <w:fldChar w:fldCharType="separate"/>
                            </w:r>
                            <w:r w:rsidRPr="00FE683B">
                              <w:rPr>
                                <w:noProof/>
                                <w:color w:val="auto"/>
                                <w:sz w:val="22"/>
                                <w:szCs w:val="22"/>
                              </w:rPr>
                              <w:t>18</w:t>
                            </w:r>
                            <w:r w:rsidRPr="00FE683B">
                              <w:rPr>
                                <w:color w:val="auto"/>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0E701A" id="Надпись 1" o:spid="_x0000_s1042" type="#_x0000_t202" style="position:absolute;left:0;text-align:left;margin-left:39.05pt;margin-top:467.45pt;width:413.8pt;height:13.75pt;z-index:4876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" stroked="f">
                <v:textbox inset="0,0,0,0">
                  <w:txbxContent>
                    <w:p w14:paraId="79497367" w14:textId="77777777" w:rsidR="00D2571B" w:rsidRPr="00FE683B" w:rsidRDefault="00D2571B" w:rsidP="00FE683B">
                      <w:pPr>
                        <w:pStyle w:val="a9"/>
                        <w:rPr>
                          <w:rFonts w:eastAsia="Times New Roman" w:cs="Times New Roman"/>
                          <w:noProof/>
                          <w:color w:val="auto"/>
                          <w:sz w:val="22"/>
                          <w:szCs w:val="22"/>
                        </w:rPr>
                      </w:pPr>
                      <w:r w:rsidRPr="00FE683B">
                        <w:rPr>
                          <w:color w:val="auto"/>
                          <w:sz w:val="22"/>
                          <w:szCs w:val="22"/>
                        </w:rPr>
                        <w:t xml:space="preserve">Рисунок </w:t>
                      </w:r>
                      <w:r w:rsidRPr="00FE683B">
                        <w:rPr>
                          <w:color w:val="auto"/>
                          <w:sz w:val="22"/>
                          <w:szCs w:val="22"/>
                        </w:rPr>
                        <w:fldChar w:fldCharType="begin"/>
                      </w:r>
                      <w:r w:rsidRPr="00FE683B">
                        <w:rPr>
                          <w:color w:val="auto"/>
                          <w:sz w:val="22"/>
                          <w:szCs w:val="22"/>
                        </w:rPr>
                        <w:instrText xml:space="preserve"> SEQ Рисунок \* ARABIC </w:instrText>
                      </w:r>
                      <w:r w:rsidRPr="00FE683B">
                        <w:rPr>
                          <w:color w:val="auto"/>
                          <w:sz w:val="22"/>
                          <w:szCs w:val="22"/>
                        </w:rPr>
                        <w:fldChar w:fldCharType="separate"/>
                      </w:r>
                      <w:r w:rsidRPr="00FE683B">
                        <w:rPr>
                          <w:noProof/>
                          <w:color w:val="auto"/>
                          <w:sz w:val="22"/>
                          <w:szCs w:val="22"/>
                        </w:rPr>
                        <w:t>18</w:t>
                      </w:r>
                      <w:r w:rsidRPr="00FE683B">
                        <w:rPr>
                          <w:color w:val="auto"/>
                          <w:sz w:val="22"/>
                          <w:szCs w:val="22"/>
                        </w:rPr>
                        <w:fldChar w:fldCharType="end"/>
                      </w:r>
                    </w:p>
                  </w:txbxContent>
                </v:textbox>
                <w10:wrap type="square"/>
              </v:shape>
            </w:pict>
          </mc:Fallback>
        </mc:AlternateContent>
      </w:r>
      <w:r w:rsidR="00E44A69" w:rsidRPr="00713F1D">
        <w:rPr>
          <w:noProof/>
          <w:sz w:val="28"/>
          <w:szCs w:val="28"/>
          <w:lang w:eastAsia="ru-RU"/>
        </w:rPr>
        <w:drawing>
          <wp:anchor distT="0" distB="0" distL="114300" distR="114300" simplePos="0" relativeHeight="251665920" behindDoc="0" locked="0" layoutInCell="1" allowOverlap="1" wp14:anchorId="45EF9D11" wp14:editId="14696653">
            <wp:simplePos x="0" y="0"/>
            <wp:positionH relativeFrom="page">
              <wp:posOffset>1216025</wp:posOffset>
            </wp:positionH>
            <wp:positionV relativeFrom="paragraph">
              <wp:posOffset>1841500</wp:posOffset>
            </wp:positionV>
            <wp:extent cx="5255260" cy="4046855"/>
            <wp:effectExtent l="0" t="0" r="2540" b="0"/>
            <wp:wrapSquare wrapText="bothSides"/>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36" cstate="print">
                      <a:extLst>
                        <a:ext uri="{28A0092B-C50C-407E-A947-70E740481C1C}">
                          <a14:useLocalDpi xmlns:a14="http://schemas.microsoft.com/office/drawing/2010/main" val="0"/>
                        </a:ext>
                      </a:extLst>
                    </a:blip>
                    <a:srcRect b="7550"/>
                    <a:stretch/>
                  </pic:blipFill>
                  <pic:spPr bwMode="auto">
                    <a:xfrm>
                      <a:off x="0" y="0"/>
                      <a:ext cx="5255260" cy="4046855"/>
                    </a:xfrm>
                    <a:prstGeom prst="rect">
                      <a:avLst/>
                    </a:prstGeom>
                    <a:ln>
                      <a:noFill/>
                    </a:ln>
                    <a:extLst>
                      <a:ext uri="{53640926-AAD7-44D8-BBD7-CCE9431645EC}">
                        <a14:shadowObscured xmlns:a14="http://schemas.microsoft.com/office/drawing/2010/main"/>
                      </a:ext>
                    </a:extLst>
                  </pic:spPr>
                </pic:pic>
              </a:graphicData>
            </a:graphic>
          </wp:anchor>
        </w:drawing>
      </w:r>
      <w:r w:rsidR="00713F1D">
        <w:rPr>
          <w:sz w:val="28"/>
        </w:rPr>
        <w:t xml:space="preserve">И, напоследок мы обратились к респондентам за их мнение по вопросу информированности: «как вы оцениваете уровень информированности населения о влиянии своего здоровья на экономику?». Всего было три варианта: высокий, средний и низкий. Самым популярным ответом среди русских и китайских респондентов был «средний» уровень информированности населения. Следом, идет выбор 31% опрошенных «высокий» и только 19,2% опрошенных выбрали </w:t>
      </w:r>
      <w:r w:rsidR="00713F1D">
        <w:rPr>
          <w:sz w:val="28"/>
        </w:rPr>
        <w:lastRenderedPageBreak/>
        <w:t xml:space="preserve">«низкий» вариант ответа. Смотри рисунок 18. Данные результаты говорят о хорошей информированности населения в России и Китае </w:t>
      </w:r>
      <w:r w:rsidR="00713F1D">
        <w:rPr>
          <w:sz w:val="28"/>
          <w:szCs w:val="28"/>
        </w:rPr>
        <w:t>о необходимости проводить регулярные медосмотры, диспансеризацию и вступать в программу «Здоровый Китай» для поддержания и сохранения своего здоровья и формирования долголетия нации.</w:t>
      </w:r>
    </w:p>
    <w:p w14:paraId="5DB910CD" w14:textId="77777777" w:rsidR="00D245A0" w:rsidRDefault="00D245A0" w:rsidP="00AE3145">
      <w:pPr>
        <w:spacing w:line="360" w:lineRule="auto"/>
        <w:ind w:firstLine="567"/>
        <w:jc w:val="both"/>
        <w:rPr>
          <w:sz w:val="28"/>
          <w:szCs w:val="28"/>
        </w:rPr>
      </w:pPr>
    </w:p>
    <w:p w14:paraId="1FC682E8" w14:textId="77777777" w:rsidR="00D245A0" w:rsidRDefault="00D245A0" w:rsidP="00D245A0">
      <w:pPr>
        <w:pStyle w:val="2"/>
        <w:spacing w:line="360" w:lineRule="auto"/>
        <w:ind w:left="567" w:hanging="567"/>
        <w:jc w:val="center"/>
        <w:rPr>
          <w:rFonts w:ascii="Times New Roman" w:hAnsi="Times New Roman" w:cs="Times New Roman"/>
          <w:b/>
          <w:color w:val="auto"/>
          <w:sz w:val="28"/>
          <w:szCs w:val="28"/>
        </w:rPr>
      </w:pPr>
      <w:bookmarkStart w:id="10" w:name="_Toc166436207"/>
      <w:r w:rsidRPr="00D245A0">
        <w:rPr>
          <w:rFonts w:ascii="Times New Roman" w:hAnsi="Times New Roman" w:cs="Times New Roman"/>
          <w:b/>
          <w:color w:val="auto"/>
          <w:sz w:val="28"/>
          <w:szCs w:val="28"/>
        </w:rPr>
        <w:t>2.</w:t>
      </w:r>
      <w:r>
        <w:rPr>
          <w:rFonts w:ascii="Times New Roman" w:hAnsi="Times New Roman" w:cs="Times New Roman"/>
          <w:b/>
          <w:color w:val="auto"/>
          <w:sz w:val="28"/>
          <w:szCs w:val="28"/>
        </w:rPr>
        <w:t>2</w:t>
      </w:r>
      <w:r w:rsidRPr="00D245A0">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Выводы на основе</w:t>
      </w:r>
      <w:r w:rsidRPr="00D245A0">
        <w:rPr>
          <w:rFonts w:ascii="Times New Roman" w:hAnsi="Times New Roman" w:cs="Times New Roman"/>
          <w:b/>
          <w:color w:val="auto"/>
          <w:sz w:val="28"/>
          <w:szCs w:val="28"/>
        </w:rPr>
        <w:t xml:space="preserve"> результатов анкетного опроса респондентов</w:t>
      </w:r>
      <w:bookmarkEnd w:id="10"/>
    </w:p>
    <w:p w14:paraId="1D98D07B" w14:textId="77777777" w:rsidR="002226BB" w:rsidRDefault="002226BB" w:rsidP="00AE3145">
      <w:pPr>
        <w:spacing w:line="360" w:lineRule="auto"/>
        <w:ind w:firstLine="567"/>
        <w:jc w:val="both"/>
        <w:rPr>
          <w:sz w:val="28"/>
          <w:szCs w:val="28"/>
        </w:rPr>
      </w:pPr>
      <w:r>
        <w:rPr>
          <w:sz w:val="28"/>
          <w:szCs w:val="28"/>
        </w:rPr>
        <w:t xml:space="preserve">Подводя результаты </w:t>
      </w:r>
      <w:proofErr w:type="gramStart"/>
      <w:r>
        <w:rPr>
          <w:sz w:val="28"/>
          <w:szCs w:val="28"/>
        </w:rPr>
        <w:t xml:space="preserve">проведенного </w:t>
      </w:r>
      <w:r w:rsidR="003132CD">
        <w:rPr>
          <w:sz w:val="28"/>
          <w:szCs w:val="28"/>
        </w:rPr>
        <w:t>социологического</w:t>
      </w:r>
      <w:r w:rsidR="00E90677">
        <w:rPr>
          <w:sz w:val="28"/>
          <w:szCs w:val="28"/>
        </w:rPr>
        <w:t xml:space="preserve"> </w:t>
      </w:r>
      <w:r>
        <w:rPr>
          <w:sz w:val="28"/>
          <w:szCs w:val="28"/>
        </w:rPr>
        <w:t>исследования</w:t>
      </w:r>
      <w:proofErr w:type="gramEnd"/>
      <w:r>
        <w:rPr>
          <w:sz w:val="28"/>
          <w:szCs w:val="28"/>
        </w:rPr>
        <w:t xml:space="preserve"> стоит </w:t>
      </w:r>
      <w:r w:rsidR="00E90677">
        <w:rPr>
          <w:sz w:val="28"/>
          <w:szCs w:val="28"/>
        </w:rPr>
        <w:t>обратить внимание</w:t>
      </w:r>
      <w:r>
        <w:rPr>
          <w:sz w:val="28"/>
          <w:szCs w:val="28"/>
        </w:rPr>
        <w:t xml:space="preserve">, что последствия пандемии </w:t>
      </w:r>
      <w:r>
        <w:rPr>
          <w:sz w:val="28"/>
          <w:szCs w:val="28"/>
          <w:lang w:val="en-US"/>
        </w:rPr>
        <w:t>Covid</w:t>
      </w:r>
      <w:r w:rsidRPr="002226BB">
        <w:rPr>
          <w:sz w:val="28"/>
          <w:szCs w:val="28"/>
        </w:rPr>
        <w:t>-19</w:t>
      </w:r>
      <w:r>
        <w:rPr>
          <w:sz w:val="28"/>
          <w:szCs w:val="28"/>
        </w:rPr>
        <w:t xml:space="preserve"> сильно показали экономике необходимость вкладываться в здравоохранение для обеспечения здорового будущего нации и стабильного развития</w:t>
      </w:r>
      <w:r w:rsidR="001958DB">
        <w:rPr>
          <w:sz w:val="28"/>
          <w:szCs w:val="28"/>
        </w:rPr>
        <w:t xml:space="preserve"> экономики страны</w:t>
      </w:r>
      <w:r>
        <w:rPr>
          <w:sz w:val="28"/>
          <w:szCs w:val="28"/>
        </w:rPr>
        <w:t>. Результаты не так заметны и не так очевидны в обычной жизни,</w:t>
      </w:r>
      <w:r w:rsidR="003132CD">
        <w:rPr>
          <w:sz w:val="28"/>
          <w:szCs w:val="28"/>
        </w:rPr>
        <w:t xml:space="preserve"> где над человечеством не </w:t>
      </w:r>
      <w:r>
        <w:rPr>
          <w:sz w:val="28"/>
          <w:szCs w:val="28"/>
        </w:rPr>
        <w:t>нависла угроза,</w:t>
      </w:r>
      <w:r w:rsidR="001958DB">
        <w:rPr>
          <w:sz w:val="28"/>
          <w:szCs w:val="28"/>
        </w:rPr>
        <w:t xml:space="preserve"> так как результаты </w:t>
      </w:r>
      <w:r w:rsidR="003132CD">
        <w:rPr>
          <w:sz w:val="28"/>
          <w:szCs w:val="28"/>
        </w:rPr>
        <w:t xml:space="preserve">в обычном укладе жизни </w:t>
      </w:r>
      <w:r w:rsidR="001958DB">
        <w:rPr>
          <w:sz w:val="28"/>
          <w:szCs w:val="28"/>
        </w:rPr>
        <w:t>оставляют след только в долгосрочной перспективе.</w:t>
      </w:r>
    </w:p>
    <w:p w14:paraId="0A82BC21" w14:textId="77777777" w:rsidR="003132CD" w:rsidRDefault="003132CD" w:rsidP="00AE3145">
      <w:pPr>
        <w:spacing w:line="360" w:lineRule="auto"/>
        <w:ind w:firstLine="567"/>
        <w:jc w:val="both"/>
        <w:rPr>
          <w:sz w:val="28"/>
          <w:szCs w:val="28"/>
        </w:rPr>
      </w:pPr>
      <w:r>
        <w:rPr>
          <w:sz w:val="28"/>
          <w:szCs w:val="28"/>
        </w:rPr>
        <w:t>В результате проведенного исследования удалось выяснить, что 14,3% опрошенных были уволены – это специалисты сферы обслуживания и общественного питания, ресторанов и гостиничного дела. 10,7% работали на производстве работодателя. А маленькая группа опрошенных респондентов работали в офисе – 3,6%, это подтверждает фактор влияния последствий риска здоровья населения на экономику.</w:t>
      </w:r>
      <w:r w:rsidR="001013A5">
        <w:rPr>
          <w:sz w:val="28"/>
          <w:szCs w:val="28"/>
        </w:rPr>
        <w:t xml:space="preserve"> А</w:t>
      </w:r>
      <w:r w:rsidR="001013A5" w:rsidRPr="00184FD4">
        <w:rPr>
          <w:sz w:val="28"/>
          <w:szCs w:val="28"/>
        </w:rPr>
        <w:t xml:space="preserve">, тем, кто не работал, компании предлагали разные премии и системы поддержки, но тем не менее, </w:t>
      </w:r>
      <w:r w:rsidR="001013A5">
        <w:rPr>
          <w:sz w:val="28"/>
          <w:szCs w:val="28"/>
        </w:rPr>
        <w:t>мы в рамках исследования не замеряли</w:t>
      </w:r>
      <w:r w:rsidR="001013A5" w:rsidRPr="00184FD4">
        <w:rPr>
          <w:sz w:val="28"/>
          <w:szCs w:val="28"/>
        </w:rPr>
        <w:t xml:space="preserve"> факт финансовой поддержки таких граждан, так как они не влияли на доступность медицинских услуг. </w:t>
      </w:r>
      <w:r w:rsidR="001013A5">
        <w:rPr>
          <w:sz w:val="28"/>
          <w:szCs w:val="28"/>
        </w:rPr>
        <w:t xml:space="preserve">Но согласно результатам, к вопросу о поддержке населения – виден высокий уровень поддержки среди ответивших, </w:t>
      </w:r>
      <w:r w:rsidR="001013A5" w:rsidRPr="00184FD4">
        <w:rPr>
          <w:sz w:val="28"/>
          <w:szCs w:val="28"/>
        </w:rPr>
        <w:t>что в России, что в Китае, граждане одинаково уверены (среди которых 54% опрошенных), что уровень поддержки экономического сектора в их стране и городе высокий, а 42,3% опрошенных считает, что уровень поддержки средний.</w:t>
      </w:r>
      <w:r w:rsidR="001013A5">
        <w:rPr>
          <w:sz w:val="28"/>
          <w:szCs w:val="28"/>
        </w:rPr>
        <w:t xml:space="preserve"> </w:t>
      </w:r>
    </w:p>
    <w:p w14:paraId="5477EF5D" w14:textId="77777777" w:rsidR="001013A5" w:rsidRPr="002226BB" w:rsidRDefault="001013A5" w:rsidP="00AE3145">
      <w:pPr>
        <w:spacing w:line="360" w:lineRule="auto"/>
        <w:ind w:firstLine="567"/>
        <w:jc w:val="both"/>
        <w:rPr>
          <w:sz w:val="28"/>
          <w:szCs w:val="28"/>
        </w:rPr>
      </w:pPr>
      <w:r>
        <w:rPr>
          <w:sz w:val="28"/>
          <w:szCs w:val="28"/>
        </w:rPr>
        <w:t xml:space="preserve">По результатам нашего исследования выяснилось, что большинство респондентов </w:t>
      </w:r>
      <w:r w:rsidR="00226312">
        <w:rPr>
          <w:sz w:val="28"/>
          <w:szCs w:val="28"/>
        </w:rPr>
        <w:t xml:space="preserve">одинаково </w:t>
      </w:r>
      <w:r>
        <w:rPr>
          <w:sz w:val="28"/>
          <w:szCs w:val="28"/>
        </w:rPr>
        <w:t xml:space="preserve">уверено, что необходимо увеличить возможность </w:t>
      </w:r>
      <w:r>
        <w:rPr>
          <w:sz w:val="28"/>
          <w:szCs w:val="28"/>
        </w:rPr>
        <w:lastRenderedPageBreak/>
        <w:t xml:space="preserve">работать сотрудникам дистанционно или активнее предлагать гибридный формат работы в тех профессиях, сферах и бизнесе, где это возможно. </w:t>
      </w:r>
      <w:r w:rsidRPr="00184FD4">
        <w:rPr>
          <w:sz w:val="28"/>
          <w:szCs w:val="28"/>
        </w:rPr>
        <w:t xml:space="preserve">Таким образом </w:t>
      </w:r>
      <w:r w:rsidR="00803715">
        <w:rPr>
          <w:sz w:val="28"/>
          <w:szCs w:val="28"/>
        </w:rPr>
        <w:t xml:space="preserve">сотрудники из России и Китая убеждены, что </w:t>
      </w:r>
      <w:r w:rsidRPr="00184FD4">
        <w:rPr>
          <w:sz w:val="28"/>
          <w:szCs w:val="28"/>
        </w:rPr>
        <w:t xml:space="preserve">компании выполнят свою социальную задачу в вопросе </w:t>
      </w:r>
      <w:r w:rsidR="00226312">
        <w:rPr>
          <w:sz w:val="28"/>
          <w:szCs w:val="28"/>
        </w:rPr>
        <w:t xml:space="preserve">поддержки </w:t>
      </w:r>
      <w:r w:rsidRPr="00184FD4">
        <w:rPr>
          <w:sz w:val="28"/>
          <w:szCs w:val="28"/>
        </w:rPr>
        <w:t xml:space="preserve">здравоохранения и </w:t>
      </w:r>
      <w:r w:rsidR="00226312">
        <w:rPr>
          <w:sz w:val="28"/>
          <w:szCs w:val="28"/>
        </w:rPr>
        <w:t xml:space="preserve">смогут </w:t>
      </w:r>
      <w:r w:rsidR="00803715">
        <w:rPr>
          <w:sz w:val="28"/>
          <w:szCs w:val="28"/>
        </w:rPr>
        <w:t>сохранить</w:t>
      </w:r>
      <w:r w:rsidRPr="00184FD4">
        <w:rPr>
          <w:sz w:val="28"/>
          <w:szCs w:val="28"/>
        </w:rPr>
        <w:t xml:space="preserve"> стабильность на рынке труда и в экономической отрасли, </w:t>
      </w:r>
      <w:r w:rsidR="00226312">
        <w:rPr>
          <w:sz w:val="28"/>
          <w:szCs w:val="28"/>
        </w:rPr>
        <w:t xml:space="preserve">так как </w:t>
      </w:r>
      <w:r w:rsidRPr="00184FD4">
        <w:rPr>
          <w:sz w:val="28"/>
          <w:szCs w:val="28"/>
        </w:rPr>
        <w:t>такие</w:t>
      </w:r>
      <w:r w:rsidR="00226312">
        <w:rPr>
          <w:sz w:val="28"/>
          <w:szCs w:val="28"/>
        </w:rPr>
        <w:t xml:space="preserve"> компании будут выбирать чаще, а </w:t>
      </w:r>
      <w:r w:rsidRPr="00184FD4">
        <w:rPr>
          <w:sz w:val="28"/>
          <w:szCs w:val="28"/>
        </w:rPr>
        <w:t xml:space="preserve">работать дольше и </w:t>
      </w:r>
      <w:r w:rsidR="00226312">
        <w:rPr>
          <w:sz w:val="28"/>
          <w:szCs w:val="28"/>
        </w:rPr>
        <w:t>качественнее.</w:t>
      </w:r>
    </w:p>
    <w:p w14:paraId="1826B787" w14:textId="5CA5D512" w:rsidR="003138B8" w:rsidRDefault="003138B8">
      <w:pPr>
        <w:rPr>
          <w:sz w:val="28"/>
          <w:szCs w:val="28"/>
        </w:rPr>
      </w:pPr>
      <w:r>
        <w:rPr>
          <w:sz w:val="28"/>
          <w:szCs w:val="28"/>
        </w:rPr>
        <w:br w:type="page"/>
      </w:r>
    </w:p>
    <w:p w14:paraId="2258CC9A" w14:textId="77777777" w:rsidR="001B030C" w:rsidRPr="00B96957" w:rsidRDefault="00C569EC" w:rsidP="00B96957">
      <w:pPr>
        <w:pStyle w:val="1"/>
        <w:spacing w:line="360" w:lineRule="auto"/>
        <w:ind w:left="0" w:firstLine="567"/>
        <w:jc w:val="center"/>
      </w:pPr>
      <w:bookmarkStart w:id="11" w:name="_Toc166436208"/>
      <w:r w:rsidRPr="00B96957">
        <w:lastRenderedPageBreak/>
        <w:t>Заключение</w:t>
      </w:r>
      <w:bookmarkEnd w:id="11"/>
    </w:p>
    <w:p w14:paraId="43AE0164" w14:textId="77777777" w:rsidR="008A1AB9" w:rsidRPr="00B96957" w:rsidRDefault="008A1AB9" w:rsidP="00B96957">
      <w:pPr>
        <w:pStyle w:val="af5"/>
        <w:shd w:val="clear" w:color="auto" w:fill="FFFFFF"/>
        <w:spacing w:line="360" w:lineRule="auto"/>
        <w:ind w:firstLine="567"/>
        <w:jc w:val="both"/>
        <w:rPr>
          <w:sz w:val="28"/>
          <w:szCs w:val="28"/>
          <w:lang w:eastAsia="en-US"/>
        </w:rPr>
      </w:pPr>
      <w:r w:rsidRPr="00B96957">
        <w:rPr>
          <w:sz w:val="28"/>
          <w:szCs w:val="28"/>
          <w:lang w:eastAsia="en-US"/>
        </w:rPr>
        <w:t xml:space="preserve">Существует множество факторов, влияющих на здоровье </w:t>
      </w:r>
      <w:r w:rsidR="00E44A69" w:rsidRPr="00B96957">
        <w:rPr>
          <w:sz w:val="28"/>
          <w:szCs w:val="28"/>
          <w:lang w:eastAsia="en-US"/>
        </w:rPr>
        <w:t>и долголетие граждан России и Китая</w:t>
      </w:r>
      <w:r w:rsidRPr="00B96957">
        <w:rPr>
          <w:sz w:val="28"/>
          <w:szCs w:val="28"/>
          <w:lang w:eastAsia="en-US"/>
        </w:rPr>
        <w:t xml:space="preserve">. В данной исследовательской работе </w:t>
      </w:r>
      <w:r w:rsidR="00E44A69" w:rsidRPr="00B96957">
        <w:rPr>
          <w:sz w:val="28"/>
          <w:szCs w:val="28"/>
          <w:lang w:eastAsia="en-US"/>
        </w:rPr>
        <w:t>мне удалось рассмотреть</w:t>
      </w:r>
      <w:r w:rsidRPr="00B96957">
        <w:rPr>
          <w:sz w:val="28"/>
          <w:szCs w:val="28"/>
          <w:lang w:eastAsia="en-US"/>
        </w:rPr>
        <w:t xml:space="preserve"> влияние уровня </w:t>
      </w:r>
      <w:r w:rsidR="00E44A69" w:rsidRPr="00B96957">
        <w:rPr>
          <w:sz w:val="28"/>
          <w:szCs w:val="28"/>
          <w:lang w:eastAsia="en-US"/>
        </w:rPr>
        <w:t>общественного здоровья на экономическое развитие, но обращаю внимание, что не были рассмотрены другие</w:t>
      </w:r>
      <w:r w:rsidRPr="00B96957">
        <w:rPr>
          <w:sz w:val="28"/>
          <w:szCs w:val="28"/>
          <w:lang w:eastAsia="en-US"/>
        </w:rPr>
        <w:t xml:space="preserve"> влияющи</w:t>
      </w:r>
      <w:r w:rsidR="00E44A69" w:rsidRPr="00B96957">
        <w:rPr>
          <w:sz w:val="28"/>
          <w:szCs w:val="28"/>
          <w:lang w:eastAsia="en-US"/>
        </w:rPr>
        <w:t>е</w:t>
      </w:r>
      <w:r w:rsidRPr="00B96957">
        <w:rPr>
          <w:sz w:val="28"/>
          <w:szCs w:val="28"/>
          <w:lang w:eastAsia="en-US"/>
        </w:rPr>
        <w:t xml:space="preserve"> </w:t>
      </w:r>
      <w:r w:rsidR="00E44A69" w:rsidRPr="00B96957">
        <w:rPr>
          <w:sz w:val="28"/>
          <w:szCs w:val="28"/>
          <w:lang w:eastAsia="en-US"/>
        </w:rPr>
        <w:t xml:space="preserve">факторы, а кроме </w:t>
      </w:r>
      <w:r w:rsidRPr="00B96957">
        <w:rPr>
          <w:sz w:val="28"/>
          <w:szCs w:val="28"/>
          <w:lang w:eastAsia="en-US"/>
        </w:rPr>
        <w:t>того, из-за разных регионов, существуют различия в уровне экономического развития и состоянии здоровья ж</w:t>
      </w:r>
      <w:r w:rsidR="00E44A69" w:rsidRPr="00B96957">
        <w:rPr>
          <w:sz w:val="28"/>
          <w:szCs w:val="28"/>
          <w:lang w:eastAsia="en-US"/>
        </w:rPr>
        <w:t>ителей между двумя странами. В выпускной квалификационной работе</w:t>
      </w:r>
      <w:r w:rsidRPr="00B96957">
        <w:rPr>
          <w:sz w:val="28"/>
          <w:szCs w:val="28"/>
          <w:lang w:eastAsia="en-US"/>
        </w:rPr>
        <w:t xml:space="preserve"> анализируются отношения между </w:t>
      </w:r>
      <w:r w:rsidR="00E44A69" w:rsidRPr="00B96957">
        <w:rPr>
          <w:sz w:val="28"/>
          <w:szCs w:val="28"/>
          <w:lang w:eastAsia="en-US"/>
        </w:rPr>
        <w:t>здоровьем и экономическом развитии</w:t>
      </w:r>
      <w:r w:rsidRPr="00B96957">
        <w:rPr>
          <w:sz w:val="28"/>
          <w:szCs w:val="28"/>
          <w:lang w:eastAsia="en-US"/>
        </w:rPr>
        <w:t xml:space="preserve"> только на национальном уровне и не </w:t>
      </w:r>
      <w:r w:rsidR="00E44A69" w:rsidRPr="00B96957">
        <w:rPr>
          <w:sz w:val="28"/>
          <w:szCs w:val="28"/>
          <w:lang w:eastAsia="en-US"/>
        </w:rPr>
        <w:t xml:space="preserve">стояло задачи проводить региональную </w:t>
      </w:r>
      <w:r w:rsidRPr="00B96957">
        <w:rPr>
          <w:sz w:val="28"/>
          <w:szCs w:val="28"/>
          <w:lang w:eastAsia="en-US"/>
        </w:rPr>
        <w:t>дискусси</w:t>
      </w:r>
      <w:r w:rsidR="00E44A69" w:rsidRPr="00B96957">
        <w:rPr>
          <w:sz w:val="28"/>
          <w:szCs w:val="28"/>
          <w:lang w:eastAsia="en-US"/>
        </w:rPr>
        <w:t>ю</w:t>
      </w:r>
      <w:r w:rsidRPr="00B96957">
        <w:rPr>
          <w:sz w:val="28"/>
          <w:szCs w:val="28"/>
          <w:lang w:eastAsia="en-US"/>
        </w:rPr>
        <w:t>. Данная тема ожидает дальнейшего изучения.</w:t>
      </w:r>
    </w:p>
    <w:p w14:paraId="0578442E" w14:textId="77777777" w:rsidR="00D9696E" w:rsidRPr="00B96957" w:rsidRDefault="00D9696E" w:rsidP="00B96957">
      <w:pPr>
        <w:pStyle w:val="af5"/>
        <w:shd w:val="clear" w:color="auto" w:fill="FFFFFF"/>
        <w:spacing w:line="360" w:lineRule="auto"/>
        <w:ind w:firstLine="567"/>
        <w:jc w:val="both"/>
        <w:rPr>
          <w:sz w:val="28"/>
          <w:szCs w:val="28"/>
          <w:lang w:eastAsia="en-US"/>
        </w:rPr>
      </w:pPr>
      <w:r w:rsidRPr="00B96957">
        <w:rPr>
          <w:sz w:val="28"/>
          <w:szCs w:val="28"/>
          <w:lang w:eastAsia="en-US"/>
        </w:rPr>
        <w:t>Подводя итоги проведенного исследования в процессе написания выпускной квалификационной работы, удалось сделать следующие выводы:</w:t>
      </w:r>
    </w:p>
    <w:p w14:paraId="71DC4CEF" w14:textId="77777777" w:rsidR="00D9696E" w:rsidRPr="00B96957" w:rsidRDefault="00D9696E" w:rsidP="00B96957">
      <w:pPr>
        <w:pStyle w:val="af5"/>
        <w:shd w:val="clear" w:color="auto" w:fill="FFFFFF"/>
        <w:spacing w:before="0" w:after="0" w:line="360" w:lineRule="auto"/>
        <w:ind w:firstLine="567"/>
        <w:jc w:val="both"/>
        <w:rPr>
          <w:sz w:val="28"/>
          <w:szCs w:val="28"/>
          <w:lang w:eastAsia="en-US"/>
        </w:rPr>
      </w:pPr>
      <w:r w:rsidRPr="00B96957">
        <w:rPr>
          <w:sz w:val="28"/>
          <w:szCs w:val="28"/>
          <w:lang w:eastAsia="en-US"/>
        </w:rPr>
        <w:t>1. Между состоянием здоровья жителей и уровнем экономического развития существует долгосрочное равновесие и краткосрочные колебания. В долгосрочной перспективе существует положительная, сбалансированная и стабильная связь между экономическим ростом и уровнем здоровья. Чем лучше экономическое развитие, тем выше уровень здоровья, но в краткосрочной перспективе корреляция между ними будет колебаться. Например, в процессе экономического роста неизбежно, что такие проблемы, как загрязнение окружающей среды, чрезмерная урбанизация, региональное неравенство и экономические ресурсы, вытесняющие средства к существованию людей, становятся факторами, которые ставят под угрозу здоровье. Развитие приведет к ряду проблем со здоровьем, таких как диабет, гипертония, появление ожирения, а также болезней кондиционирования воздуха, компьютерного синдрома и других заболеваний. Но со временем это краткосрочное колебание скорректируется до среднего уровня, то есть вернется к долгосрочному равновесному состоянию здоровья и экономического развития.</w:t>
      </w:r>
    </w:p>
    <w:p w14:paraId="2B805DD1" w14:textId="77777777" w:rsidR="00D9696E" w:rsidRPr="00B96957" w:rsidRDefault="00D9696E" w:rsidP="00B96957">
      <w:pPr>
        <w:pStyle w:val="af5"/>
        <w:shd w:val="clear" w:color="auto" w:fill="FFFFFF"/>
        <w:spacing w:before="0" w:after="0" w:line="360" w:lineRule="auto"/>
        <w:ind w:firstLine="567"/>
        <w:jc w:val="both"/>
        <w:rPr>
          <w:sz w:val="28"/>
          <w:szCs w:val="28"/>
          <w:lang w:eastAsia="en-US"/>
        </w:rPr>
      </w:pPr>
      <w:r w:rsidRPr="00B96957">
        <w:rPr>
          <w:sz w:val="28"/>
          <w:szCs w:val="28"/>
          <w:lang w:eastAsia="en-US"/>
        </w:rPr>
        <w:lastRenderedPageBreak/>
        <w:t>2. Уровень экономического развития является причиной здоровья жителей по Грейнджеру, то есть в долгосрочной перспективе экономический рост может способствовать улучшению здоровья, что согласуется с результатами исследований большинства ученых, но здоровье жителей не является причиной экономического развития по Грейнджеру.</w:t>
      </w:r>
    </w:p>
    <w:p w14:paraId="769BF177" w14:textId="77777777" w:rsidR="00D9696E" w:rsidRPr="00B96957" w:rsidRDefault="00D9696E" w:rsidP="00B96957">
      <w:pPr>
        <w:pStyle w:val="af5"/>
        <w:shd w:val="clear" w:color="auto" w:fill="FFFFFF"/>
        <w:spacing w:before="0" w:after="0" w:line="360" w:lineRule="auto"/>
        <w:ind w:firstLine="567"/>
        <w:jc w:val="both"/>
        <w:rPr>
          <w:sz w:val="28"/>
          <w:szCs w:val="28"/>
          <w:lang w:eastAsia="en-US"/>
        </w:rPr>
      </w:pPr>
      <w:r w:rsidRPr="00B96957">
        <w:rPr>
          <w:sz w:val="28"/>
          <w:szCs w:val="28"/>
          <w:lang w:eastAsia="en-US"/>
        </w:rPr>
        <w:t>3. Согласно теории эндогенного экономического роста, уровень здоровья как человеческий капитал будет влиять на производительность, а факторы стимулирования производительности изменят темпы роста выпуска продукции на душу населения в долгосрочной перспективе. Иными словами, здоровье населения отстает от экономического роста, а эффект улучшения здоровья населения на экономический рост появится спустя долгое время.</w:t>
      </w:r>
    </w:p>
    <w:p w14:paraId="578B5A90" w14:textId="77777777" w:rsidR="009E0A68" w:rsidRPr="00B96957" w:rsidRDefault="009E0A68" w:rsidP="00B96957">
      <w:pPr>
        <w:spacing w:line="360" w:lineRule="auto"/>
        <w:ind w:firstLine="567"/>
        <w:jc w:val="both"/>
        <w:rPr>
          <w:sz w:val="28"/>
          <w:szCs w:val="28"/>
        </w:rPr>
      </w:pPr>
      <w:r w:rsidRPr="00B96957">
        <w:rPr>
          <w:sz w:val="28"/>
          <w:szCs w:val="28"/>
        </w:rPr>
        <w:t xml:space="preserve">4. Последствия пандемии </w:t>
      </w:r>
      <w:r w:rsidRPr="00B96957">
        <w:rPr>
          <w:sz w:val="28"/>
          <w:szCs w:val="28"/>
          <w:lang w:val="en-US"/>
        </w:rPr>
        <w:t>Covid</w:t>
      </w:r>
      <w:r w:rsidRPr="00B96957">
        <w:rPr>
          <w:sz w:val="28"/>
          <w:szCs w:val="28"/>
        </w:rPr>
        <w:t>-19 сильно показали экономике необходимость вкладываться в здравоохранение для обеспечения здорового будущего нации и стабильного развития экономики страны. Результаты не так заметны и не так очевидны в обычной жизни, где над человечеством не нависла угроза, так как результаты в обычном укладе жизни оставляют след только в долгосрочной перспективе.</w:t>
      </w:r>
    </w:p>
    <w:p w14:paraId="181E3BBA" w14:textId="77777777" w:rsidR="009E0A68" w:rsidRPr="00B96957" w:rsidRDefault="009E0A68" w:rsidP="00B96957">
      <w:pPr>
        <w:spacing w:line="360" w:lineRule="auto"/>
        <w:ind w:firstLine="567"/>
        <w:jc w:val="both"/>
        <w:rPr>
          <w:sz w:val="28"/>
          <w:szCs w:val="28"/>
        </w:rPr>
      </w:pPr>
      <w:r w:rsidRPr="00B96957">
        <w:rPr>
          <w:sz w:val="28"/>
          <w:szCs w:val="28"/>
        </w:rPr>
        <w:t>5. Большинство респондентов проведенного исследования, одинаково уверены, что необходимо увеличить возможность работать сотрудникам дистанционно или активнее предлагать гибридный формат работы в тех профессиях, сферах и бизнесе, где это возможно. Таким образом сотрудники из России и Китая убеждены, что компании выполнят свою социальную задачу в вопросе поддержки здравоохранения и смогут сохранить стабильность на рынке труда и в экономической отрасли, так как такие компании будут выбирать чаще, а работать дольше и качественнее.</w:t>
      </w:r>
    </w:p>
    <w:p w14:paraId="5AE61A3F" w14:textId="77777777" w:rsidR="002A3B80" w:rsidRPr="00B96957" w:rsidRDefault="009E0A68" w:rsidP="00B96957">
      <w:pPr>
        <w:spacing w:line="360" w:lineRule="auto"/>
        <w:ind w:firstLine="567"/>
        <w:jc w:val="both"/>
        <w:rPr>
          <w:color w:val="333333"/>
          <w:sz w:val="28"/>
          <w:szCs w:val="28"/>
        </w:rPr>
      </w:pPr>
      <w:r w:rsidRPr="00B96957">
        <w:rPr>
          <w:sz w:val="28"/>
          <w:szCs w:val="28"/>
        </w:rPr>
        <w:t xml:space="preserve">Ставя </w:t>
      </w:r>
      <w:r w:rsidR="002A3B80" w:rsidRPr="00B96957">
        <w:rPr>
          <w:sz w:val="28"/>
          <w:szCs w:val="28"/>
        </w:rPr>
        <w:t xml:space="preserve">здоровье </w:t>
      </w:r>
      <w:r w:rsidRPr="00B96957">
        <w:rPr>
          <w:sz w:val="28"/>
          <w:szCs w:val="28"/>
        </w:rPr>
        <w:t xml:space="preserve">людей на первое место и работая сообща над преодолением трудностей, Китай и Россия добились важных стратегических результатов в профилактике эпидемий и борьбе с ними. За три года, прошедшие с начала </w:t>
      </w:r>
      <w:r w:rsidRPr="00B96957">
        <w:rPr>
          <w:sz w:val="28"/>
          <w:szCs w:val="28"/>
        </w:rPr>
        <w:lastRenderedPageBreak/>
        <w:t xml:space="preserve">вспышки </w:t>
      </w:r>
      <w:r w:rsidR="002A3B80" w:rsidRPr="00B96957">
        <w:rPr>
          <w:sz w:val="28"/>
          <w:szCs w:val="28"/>
        </w:rPr>
        <w:t>эпидемии</w:t>
      </w:r>
      <w:r w:rsidRPr="00B96957">
        <w:rPr>
          <w:sz w:val="28"/>
          <w:szCs w:val="28"/>
        </w:rPr>
        <w:t>, китайское и российское правительство</w:t>
      </w:r>
      <w:r w:rsidR="002A3B80" w:rsidRPr="00B96957">
        <w:rPr>
          <w:sz w:val="28"/>
          <w:szCs w:val="28"/>
        </w:rPr>
        <w:t xml:space="preserve"> </w:t>
      </w:r>
      <w:r w:rsidRPr="00B96957">
        <w:rPr>
          <w:sz w:val="28"/>
          <w:szCs w:val="28"/>
        </w:rPr>
        <w:t>построило прочный «защитный зонтик» для защиты</w:t>
      </w:r>
      <w:r w:rsidR="002A3B80" w:rsidRPr="00B96957">
        <w:rPr>
          <w:sz w:val="28"/>
          <w:szCs w:val="28"/>
        </w:rPr>
        <w:t xml:space="preserve"> </w:t>
      </w:r>
      <w:r w:rsidRPr="00B96957">
        <w:rPr>
          <w:sz w:val="28"/>
          <w:szCs w:val="28"/>
        </w:rPr>
        <w:t>жизни и здоровья и эффективно сп</w:t>
      </w:r>
      <w:r w:rsidR="002A3B80" w:rsidRPr="00B96957">
        <w:rPr>
          <w:sz w:val="28"/>
          <w:szCs w:val="28"/>
        </w:rPr>
        <w:t>равились с поставленной задачей. В результате мы видим развивающуюся сильную экономику в Китае и России. Обоим странам необходимо п</w:t>
      </w:r>
      <w:r w:rsidR="002A3B80" w:rsidRPr="00B96957">
        <w:rPr>
          <w:color w:val="333333"/>
          <w:sz w:val="28"/>
          <w:szCs w:val="28"/>
        </w:rPr>
        <w:t>родолжать вкладываться в медицину и здравоохранение, поддерживать реформами и следить за эффективностью системы здравоохранения, в целях развития экономики обоих стран, а также поддерживать сотрудничество в вопросах медицины и общественного здоровья населения.</w:t>
      </w:r>
    </w:p>
    <w:p w14:paraId="4889CE42" w14:textId="36D73ECD" w:rsidR="003138B8" w:rsidRDefault="003138B8">
      <w:pPr>
        <w:rPr>
          <w:sz w:val="28"/>
          <w:szCs w:val="28"/>
        </w:rPr>
      </w:pPr>
      <w:r>
        <w:rPr>
          <w:sz w:val="28"/>
          <w:szCs w:val="28"/>
        </w:rPr>
        <w:br w:type="page"/>
      </w:r>
    </w:p>
    <w:p w14:paraId="1EB6E692" w14:textId="77777777" w:rsidR="001B030C" w:rsidRDefault="00666605" w:rsidP="00992B03">
      <w:pPr>
        <w:pStyle w:val="1"/>
        <w:spacing w:before="67" w:line="360" w:lineRule="auto"/>
        <w:ind w:left="0" w:firstLine="567"/>
        <w:jc w:val="center"/>
      </w:pPr>
      <w:bookmarkStart w:id="12" w:name="_Toc166436209"/>
      <w:r>
        <w:lastRenderedPageBreak/>
        <w:t>Список литературы</w:t>
      </w:r>
      <w:bookmarkEnd w:id="12"/>
    </w:p>
    <w:p w14:paraId="69B838EB" w14:textId="77777777" w:rsidR="00A732C8" w:rsidRPr="00A732C8" w:rsidRDefault="00A732C8" w:rsidP="00A732C8">
      <w:pPr>
        <w:pStyle w:val="a3"/>
        <w:numPr>
          <w:ilvl w:val="0"/>
          <w:numId w:val="33"/>
        </w:numPr>
        <w:spacing w:line="360" w:lineRule="auto"/>
        <w:ind w:left="0" w:firstLine="567"/>
      </w:pPr>
      <w:r w:rsidRPr="00A732C8">
        <w:t xml:space="preserve">Ван Сюй, Петров А.В. Общественное здоровье и социальная солидарность в России и Китае в период пандемии COVID-19 // Общество. Среда. Развитие. – 2021. – С. 18–24. </w:t>
      </w:r>
    </w:p>
    <w:p w14:paraId="5B6C6CF5" w14:textId="77777777" w:rsidR="00A732C8" w:rsidRPr="00A732C8" w:rsidRDefault="00A732C8" w:rsidP="00A732C8">
      <w:pPr>
        <w:pStyle w:val="a3"/>
        <w:numPr>
          <w:ilvl w:val="0"/>
          <w:numId w:val="33"/>
        </w:numPr>
        <w:spacing w:line="360" w:lineRule="auto"/>
        <w:ind w:left="0" w:firstLine="567"/>
      </w:pPr>
      <w:r w:rsidRPr="00A732C8">
        <w:t xml:space="preserve">Ван Сюй. Анализ влияния китайских спортивных СМИ в контексте новых медиа // Общественное здоровье и формирование здорового образа жизни в России и Китае: сборник статей / Под ред. А.В. Петрова, Ван Сюй, Ян </w:t>
      </w:r>
      <w:proofErr w:type="spellStart"/>
      <w:r w:rsidRPr="00A732C8">
        <w:t>Юнькэ</w:t>
      </w:r>
      <w:proofErr w:type="spellEnd"/>
      <w:r w:rsidRPr="00A732C8">
        <w:t xml:space="preserve">. – СПб.: </w:t>
      </w:r>
      <w:proofErr w:type="spellStart"/>
      <w:r w:rsidRPr="00A732C8">
        <w:t>Астерион</w:t>
      </w:r>
      <w:proofErr w:type="spellEnd"/>
      <w:r w:rsidRPr="00A732C8">
        <w:t xml:space="preserve">, 2021. – С. 9–17. </w:t>
      </w:r>
    </w:p>
    <w:p w14:paraId="699CC7D2" w14:textId="77777777" w:rsidR="00A732C8" w:rsidRPr="00A732C8" w:rsidRDefault="00A732C8" w:rsidP="00A732C8">
      <w:pPr>
        <w:pStyle w:val="a3"/>
        <w:numPr>
          <w:ilvl w:val="0"/>
          <w:numId w:val="33"/>
        </w:numPr>
        <w:spacing w:line="360" w:lineRule="auto"/>
        <w:ind w:left="0" w:firstLine="567"/>
      </w:pPr>
      <w:r w:rsidRPr="00A732C8">
        <w:t xml:space="preserve">Ван Цзянь, Лю Цай, Ван </w:t>
      </w:r>
      <w:proofErr w:type="spellStart"/>
      <w:r w:rsidRPr="00A732C8">
        <w:t>Фэнсян</w:t>
      </w:r>
      <w:proofErr w:type="spellEnd"/>
      <w:r w:rsidRPr="00A732C8">
        <w:t xml:space="preserve"> и др. Взаимосвязь между здоровьем и экономическим развитием: обзор зарубежных исследований. Исследование политики здравоохранения Китая, 2008 </w:t>
      </w:r>
      <w:r w:rsidR="0037516F">
        <w:t xml:space="preserve">(2). </w:t>
      </w:r>
      <w:r w:rsidRPr="00A732C8">
        <w:t>С.</w:t>
      </w:r>
      <w:r w:rsidR="0037516F">
        <w:t xml:space="preserve"> 44-47.</w:t>
      </w:r>
    </w:p>
    <w:p w14:paraId="3EAAB4CE" w14:textId="77777777" w:rsidR="00A732C8" w:rsidRPr="00A732C8" w:rsidRDefault="00A732C8" w:rsidP="00A732C8">
      <w:pPr>
        <w:pStyle w:val="a3"/>
        <w:numPr>
          <w:ilvl w:val="0"/>
          <w:numId w:val="33"/>
        </w:numPr>
        <w:spacing w:line="360" w:lineRule="auto"/>
        <w:ind w:left="0" w:firstLine="567"/>
      </w:pPr>
      <w:r w:rsidRPr="00A732C8">
        <w:t>Ван Цин Обзор литературы о влиянии экономического роста на здоровье. Исследование политики здравоохран</w:t>
      </w:r>
      <w:r w:rsidR="0037516F">
        <w:t>ения Китая, 2013, 6(6) С. 44-51.</w:t>
      </w:r>
    </w:p>
    <w:p w14:paraId="35E723CB" w14:textId="77777777" w:rsidR="00A732C8" w:rsidRPr="00161AEC" w:rsidRDefault="00A732C8" w:rsidP="00A732C8">
      <w:pPr>
        <w:pStyle w:val="a3"/>
        <w:numPr>
          <w:ilvl w:val="0"/>
          <w:numId w:val="33"/>
        </w:numPr>
        <w:spacing w:line="360" w:lineRule="auto"/>
        <w:ind w:left="0" w:firstLine="567"/>
      </w:pPr>
      <w:r w:rsidRPr="00A732C8">
        <w:t xml:space="preserve">Виватенко С.В., Сиволап Т.Е. Из истории создания немецкой народной гимнастики: Фридрих Ян // Общественное здоровье и формирование здорового образа жизни в России и Китае: сборник статей / Под ред. А.В. Петрова, Ван Сюй, Ян </w:t>
      </w:r>
      <w:proofErr w:type="spellStart"/>
      <w:r w:rsidRPr="00A732C8">
        <w:t>Юнькэ</w:t>
      </w:r>
      <w:proofErr w:type="spellEnd"/>
      <w:r w:rsidRPr="00A732C8">
        <w:t xml:space="preserve">. – СПб.: </w:t>
      </w:r>
      <w:proofErr w:type="spellStart"/>
      <w:r w:rsidRPr="00A732C8">
        <w:t>Астерион</w:t>
      </w:r>
      <w:proofErr w:type="spellEnd"/>
      <w:r w:rsidRPr="00A732C8">
        <w:t xml:space="preserve">, 2021. – С. 18–22. </w:t>
      </w:r>
    </w:p>
    <w:p w14:paraId="7F54FE3B" w14:textId="77777777" w:rsidR="00A732C8" w:rsidRPr="00A732C8" w:rsidRDefault="00A732C8" w:rsidP="00A732C8">
      <w:pPr>
        <w:pStyle w:val="a3"/>
        <w:numPr>
          <w:ilvl w:val="0"/>
          <w:numId w:val="33"/>
        </w:numPr>
        <w:spacing w:line="360" w:lineRule="auto"/>
        <w:ind w:left="0" w:firstLine="567"/>
      </w:pPr>
      <w:r w:rsidRPr="00A732C8">
        <w:t xml:space="preserve">Гердтам У.Г., Рум </w:t>
      </w:r>
      <w:proofErr w:type="spellStart"/>
      <w:r w:rsidRPr="00A732C8">
        <w:t>К.Дж</w:t>
      </w:r>
      <w:proofErr w:type="spellEnd"/>
      <w:r w:rsidRPr="00A732C8">
        <w:t>. В хорошие экономические времена смертность растет: данные ОЭСР</w:t>
      </w:r>
      <w:r w:rsidR="0037516F">
        <w:t>, 2006, 4(3). С. 298-316.</w:t>
      </w:r>
    </w:p>
    <w:p w14:paraId="7AAA1551" w14:textId="77777777" w:rsidR="00A732C8" w:rsidRPr="00A732C8" w:rsidRDefault="00A732C8" w:rsidP="00A732C8">
      <w:pPr>
        <w:pStyle w:val="a3"/>
        <w:numPr>
          <w:ilvl w:val="0"/>
          <w:numId w:val="33"/>
        </w:numPr>
        <w:spacing w:line="360" w:lineRule="auto"/>
        <w:ind w:left="0" w:firstLine="567"/>
      </w:pPr>
      <w:r w:rsidRPr="00A732C8">
        <w:t xml:space="preserve">Го </w:t>
      </w:r>
      <w:proofErr w:type="spellStart"/>
      <w:r w:rsidRPr="00A732C8">
        <w:t>Синьсин</w:t>
      </w:r>
      <w:proofErr w:type="spellEnd"/>
      <w:r w:rsidRPr="00A732C8">
        <w:t xml:space="preserve">, Ду </w:t>
      </w:r>
      <w:proofErr w:type="spellStart"/>
      <w:r w:rsidRPr="00A732C8">
        <w:t>Юаньюань</w:t>
      </w:r>
      <w:proofErr w:type="spellEnd"/>
      <w:r w:rsidRPr="00A732C8">
        <w:t xml:space="preserve">. Анализ операционной эффективности зарегистрированных на бирже туристических компаний Китая на основе энтропийного метода. China </w:t>
      </w:r>
      <w:proofErr w:type="spellStart"/>
      <w:r w:rsidRPr="00A732C8">
        <w:t>Forestry</w:t>
      </w:r>
      <w:proofErr w:type="spellEnd"/>
      <w:r w:rsidRPr="00A732C8">
        <w:t xml:space="preserve"> Economics, 2013(5) - С.</w:t>
      </w:r>
      <w:r w:rsidR="0037516F">
        <w:t xml:space="preserve"> 21-24.</w:t>
      </w:r>
    </w:p>
    <w:p w14:paraId="6A00B63D" w14:textId="77777777" w:rsidR="00A732C8" w:rsidRDefault="00A732C8" w:rsidP="00A732C8">
      <w:pPr>
        <w:pStyle w:val="a3"/>
        <w:numPr>
          <w:ilvl w:val="0"/>
          <w:numId w:val="33"/>
        </w:numPr>
        <w:spacing w:line="360" w:lineRule="auto"/>
        <w:ind w:left="0" w:firstLine="567"/>
      </w:pPr>
      <w:r w:rsidRPr="00A732C8">
        <w:t xml:space="preserve">Луценко Н. Китайские медики отправились в Россию для помощи в борьбе с COVID-19 // Невское время. – 11.04.2020. – Интернет-ресурс. Режим доступа: https://nevnov.ru/ (27.04.2024) </w:t>
      </w:r>
    </w:p>
    <w:p w14:paraId="385C3F11" w14:textId="77777777" w:rsidR="008D76D2" w:rsidRPr="00A732C8" w:rsidRDefault="008D76D2" w:rsidP="00A732C8">
      <w:pPr>
        <w:pStyle w:val="a3"/>
        <w:numPr>
          <w:ilvl w:val="0"/>
          <w:numId w:val="33"/>
        </w:numPr>
        <w:spacing w:line="360" w:lineRule="auto"/>
        <w:ind w:left="0" w:firstLine="567"/>
      </w:pPr>
      <w:r>
        <w:t xml:space="preserve">Мировая экономика: итоги 2020 года </w:t>
      </w:r>
      <w:proofErr w:type="gramStart"/>
      <w:r>
        <w:t>и  перспективы</w:t>
      </w:r>
      <w:proofErr w:type="gramEnd"/>
      <w:r>
        <w:t xml:space="preserve"> в  2021  году/ russtrat.ru/ </w:t>
      </w:r>
      <w:proofErr w:type="spellStart"/>
      <w:r>
        <w:t>analytics</w:t>
      </w:r>
      <w:proofErr w:type="spellEnd"/>
      <w:r>
        <w:t xml:space="preserve">/ 8 - </w:t>
      </w:r>
      <w:proofErr w:type="spellStart"/>
      <w:r>
        <w:t>fevralua</w:t>
      </w:r>
      <w:proofErr w:type="spellEnd"/>
      <w:r>
        <w:t xml:space="preserve"> - 2021–0010–2931 (23.04.2024)</w:t>
      </w:r>
    </w:p>
    <w:p w14:paraId="45EC4126" w14:textId="77777777" w:rsidR="00A732C8" w:rsidRPr="00A732C8" w:rsidRDefault="00A732C8" w:rsidP="00A732C8">
      <w:pPr>
        <w:pStyle w:val="a3"/>
        <w:numPr>
          <w:ilvl w:val="0"/>
          <w:numId w:val="33"/>
        </w:numPr>
        <w:spacing w:line="360" w:lineRule="auto"/>
        <w:ind w:left="0" w:firstLine="567"/>
      </w:pPr>
      <w:r w:rsidRPr="00A732C8">
        <w:t xml:space="preserve">Сун </w:t>
      </w:r>
      <w:proofErr w:type="spellStart"/>
      <w:r w:rsidRPr="00A732C8">
        <w:t>Сибин</w:t>
      </w:r>
      <w:proofErr w:type="spellEnd"/>
      <w:r w:rsidRPr="00A732C8">
        <w:t xml:space="preserve"> Исследование взаимосвязи между развитием человеческих ресурсов и корректировкой промышленной структуры в городе </w:t>
      </w:r>
      <w:proofErr w:type="spellStart"/>
      <w:r w:rsidRPr="00A732C8">
        <w:t>Цзыбо</w:t>
      </w:r>
      <w:proofErr w:type="spellEnd"/>
      <w:r w:rsidRPr="00A732C8">
        <w:t>: Северо-</w:t>
      </w:r>
      <w:r w:rsidRPr="00A732C8">
        <w:lastRenderedPageBreak/>
        <w:t>восточный педа</w:t>
      </w:r>
      <w:r w:rsidR="0037516F">
        <w:t>гогический университет, 2007 г. 78 с.</w:t>
      </w:r>
    </w:p>
    <w:p w14:paraId="138C1DB5" w14:textId="77777777" w:rsidR="00A732C8" w:rsidRDefault="00A732C8" w:rsidP="00A732C8">
      <w:pPr>
        <w:pStyle w:val="a3"/>
        <w:numPr>
          <w:ilvl w:val="0"/>
          <w:numId w:val="33"/>
        </w:numPr>
        <w:spacing w:line="360" w:lineRule="auto"/>
        <w:ind w:left="0" w:firstLine="567"/>
      </w:pPr>
      <w:proofErr w:type="spellStart"/>
      <w:r w:rsidRPr="00A732C8">
        <w:t>Тапиа</w:t>
      </w:r>
      <w:proofErr w:type="spellEnd"/>
      <w:r w:rsidRPr="00A732C8">
        <w:t xml:space="preserve"> </w:t>
      </w:r>
      <w:proofErr w:type="spellStart"/>
      <w:r w:rsidRPr="00A732C8">
        <w:t>Гранадос</w:t>
      </w:r>
      <w:proofErr w:type="spellEnd"/>
      <w:r w:rsidRPr="00A732C8">
        <w:t xml:space="preserve"> </w:t>
      </w:r>
      <w:proofErr w:type="spellStart"/>
      <w:r w:rsidRPr="00A732C8">
        <w:t>Дж.А</w:t>
      </w:r>
      <w:proofErr w:type="spellEnd"/>
      <w:r w:rsidRPr="00A732C8">
        <w:t>., Эдвард Л.И. Смертность и макроэкономические колебания в современной Швеции. Европейский журнал народонаселения, 2011, 27(2): С.</w:t>
      </w:r>
      <w:r w:rsidR="0037516F">
        <w:t xml:space="preserve"> 157-182.</w:t>
      </w:r>
    </w:p>
    <w:p w14:paraId="015C6680" w14:textId="77777777" w:rsidR="008D76D2" w:rsidRDefault="008D76D2" w:rsidP="00A732C8">
      <w:pPr>
        <w:pStyle w:val="a3"/>
        <w:numPr>
          <w:ilvl w:val="0"/>
          <w:numId w:val="33"/>
        </w:numPr>
        <w:spacing w:line="360" w:lineRule="auto"/>
        <w:ind w:left="0" w:firstLine="567"/>
        <w:rPr>
          <w:lang w:val="en-US"/>
        </w:rPr>
      </w:pPr>
      <w:r>
        <w:t>Федеральная служба государственной статистики (Росстат). М</w:t>
      </w:r>
      <w:r w:rsidRPr="008D76D2">
        <w:rPr>
          <w:lang w:val="en-US"/>
        </w:rPr>
        <w:t>., 2021. URL: http://www.gks.ru/wps/wcm/ connect/</w:t>
      </w:r>
      <w:proofErr w:type="spellStart"/>
      <w:r w:rsidRPr="008D76D2">
        <w:rPr>
          <w:lang w:val="en-US"/>
        </w:rPr>
        <w:t>rosstat</w:t>
      </w:r>
      <w:proofErr w:type="spellEnd"/>
    </w:p>
    <w:p w14:paraId="50D4E363" w14:textId="77777777" w:rsidR="00A732C8" w:rsidRPr="00A732C8" w:rsidRDefault="00A732C8" w:rsidP="00A732C8">
      <w:pPr>
        <w:pStyle w:val="a3"/>
        <w:numPr>
          <w:ilvl w:val="0"/>
          <w:numId w:val="33"/>
        </w:numPr>
        <w:spacing w:line="360" w:lineRule="auto"/>
        <w:ind w:left="0" w:firstLine="567"/>
      </w:pPr>
      <w:r w:rsidRPr="00A732C8">
        <w:t>Хан</w:t>
      </w:r>
      <w:r w:rsidRPr="008D76D2">
        <w:rPr>
          <w:lang w:val="en-US"/>
        </w:rPr>
        <w:t xml:space="preserve"> </w:t>
      </w:r>
      <w:proofErr w:type="spellStart"/>
      <w:r w:rsidRPr="00A732C8">
        <w:t>Чуньлей</w:t>
      </w:r>
      <w:proofErr w:type="spellEnd"/>
      <w:r w:rsidRPr="008D76D2">
        <w:rPr>
          <w:lang w:val="en-US"/>
        </w:rPr>
        <w:t xml:space="preserve">, </w:t>
      </w:r>
      <w:r w:rsidRPr="00A732C8">
        <w:t>Е</w:t>
      </w:r>
      <w:r w:rsidRPr="008D76D2">
        <w:rPr>
          <w:lang w:val="en-US"/>
        </w:rPr>
        <w:t xml:space="preserve"> </w:t>
      </w:r>
      <w:r w:rsidRPr="00A732C8">
        <w:t>Чжи</w:t>
      </w:r>
      <w:r w:rsidRPr="008D76D2">
        <w:rPr>
          <w:lang w:val="en-US"/>
        </w:rPr>
        <w:t xml:space="preserve">, </w:t>
      </w:r>
      <w:r w:rsidRPr="00A732C8">
        <w:t>Хань</w:t>
      </w:r>
      <w:r w:rsidRPr="008D76D2">
        <w:rPr>
          <w:lang w:val="en-US"/>
        </w:rPr>
        <w:t xml:space="preserve"> </w:t>
      </w:r>
      <w:r w:rsidRPr="00A732C8">
        <w:t>Кун</w:t>
      </w:r>
      <w:r w:rsidRPr="008D76D2">
        <w:rPr>
          <w:lang w:val="en-US"/>
        </w:rPr>
        <w:t xml:space="preserve">, </w:t>
      </w:r>
      <w:proofErr w:type="spellStart"/>
      <w:r w:rsidRPr="00A732C8">
        <w:t>Цзя</w:t>
      </w:r>
      <w:proofErr w:type="spellEnd"/>
      <w:r w:rsidRPr="008D76D2">
        <w:rPr>
          <w:lang w:val="en-US"/>
        </w:rPr>
        <w:t xml:space="preserve"> </w:t>
      </w:r>
      <w:proofErr w:type="spellStart"/>
      <w:r w:rsidRPr="00A732C8">
        <w:t>Гайчжэнь</w:t>
      </w:r>
      <w:proofErr w:type="spellEnd"/>
      <w:r w:rsidRPr="008D76D2">
        <w:rPr>
          <w:lang w:val="en-US"/>
        </w:rPr>
        <w:t xml:space="preserve">, </w:t>
      </w:r>
      <w:r w:rsidRPr="00A732C8">
        <w:t>Лю</w:t>
      </w:r>
      <w:r w:rsidRPr="008D76D2">
        <w:rPr>
          <w:lang w:val="en-US"/>
        </w:rPr>
        <w:t xml:space="preserve"> </w:t>
      </w:r>
      <w:proofErr w:type="spellStart"/>
      <w:r w:rsidRPr="00A732C8">
        <w:t>Дахуа</w:t>
      </w:r>
      <w:proofErr w:type="spellEnd"/>
      <w:r w:rsidRPr="008D76D2">
        <w:rPr>
          <w:lang w:val="en-US"/>
        </w:rPr>
        <w:t xml:space="preserve">. </w:t>
      </w:r>
      <w:r w:rsidRPr="00A732C8">
        <w:t>Исследование взаимосвязи между здоровьем жителей и экономическим развитием в Китае. Исследование политики здравоохранения Китая, 2018, 8 (12): 67-. 71.</w:t>
      </w:r>
    </w:p>
    <w:p w14:paraId="12243139" w14:textId="77777777" w:rsidR="00A732C8" w:rsidRDefault="00A732C8" w:rsidP="00A732C8">
      <w:pPr>
        <w:pStyle w:val="a3"/>
        <w:numPr>
          <w:ilvl w:val="0"/>
          <w:numId w:val="33"/>
        </w:numPr>
        <w:spacing w:line="360" w:lineRule="auto"/>
        <w:ind w:left="0" w:firstLine="567"/>
      </w:pPr>
      <w:r w:rsidRPr="00A732C8">
        <w:t xml:space="preserve">Цзян Пин, </w:t>
      </w:r>
      <w:proofErr w:type="spellStart"/>
      <w:r w:rsidRPr="00A732C8">
        <w:t>Тянь</w:t>
      </w:r>
      <w:proofErr w:type="spellEnd"/>
      <w:r w:rsidRPr="00A732C8">
        <w:t xml:space="preserve"> </w:t>
      </w:r>
      <w:proofErr w:type="spellStart"/>
      <w:r w:rsidRPr="00A732C8">
        <w:t>Чэнши</w:t>
      </w:r>
      <w:proofErr w:type="spellEnd"/>
      <w:r w:rsidRPr="00A732C8">
        <w:t xml:space="preserve">, </w:t>
      </w:r>
      <w:proofErr w:type="spellStart"/>
      <w:r w:rsidRPr="00A732C8">
        <w:t>Шан</w:t>
      </w:r>
      <w:proofErr w:type="spellEnd"/>
      <w:r w:rsidRPr="00A732C8">
        <w:t xml:space="preserve"> </w:t>
      </w:r>
      <w:proofErr w:type="spellStart"/>
      <w:r w:rsidRPr="00A732C8">
        <w:t>Хунъюнь</w:t>
      </w:r>
      <w:proofErr w:type="spellEnd"/>
      <w:r w:rsidRPr="00A732C8">
        <w:t xml:space="preserve">. Эмпирическое исследование взаимосвязи между здоровьем населения и долгосрочным экономическим ростом Китая. </w:t>
      </w:r>
      <w:proofErr w:type="spellStart"/>
      <w:r w:rsidRPr="00A732C8">
        <w:t>Chinese</w:t>
      </w:r>
      <w:proofErr w:type="spellEnd"/>
      <w:r w:rsidRPr="00A732C8">
        <w:t xml:space="preserve"> </w:t>
      </w:r>
      <w:proofErr w:type="spellStart"/>
      <w:r w:rsidRPr="00A732C8">
        <w:t>Population</w:t>
      </w:r>
      <w:proofErr w:type="spellEnd"/>
      <w:r w:rsidRPr="00A732C8">
        <w:t xml:space="preserve"> Science, 2008(5): С. 45-51.</w:t>
      </w:r>
    </w:p>
    <w:p w14:paraId="11811800" w14:textId="77777777" w:rsidR="008D76D2" w:rsidRPr="00A732C8" w:rsidRDefault="008D76D2" w:rsidP="00A732C8">
      <w:pPr>
        <w:pStyle w:val="a3"/>
        <w:numPr>
          <w:ilvl w:val="0"/>
          <w:numId w:val="33"/>
        </w:numPr>
        <w:spacing w:line="360" w:lineRule="auto"/>
        <w:ind w:left="0" w:firstLine="567"/>
      </w:pPr>
      <w:r>
        <w:t xml:space="preserve">Цифровая трансформация отраслей: стартовые условия </w:t>
      </w:r>
      <w:proofErr w:type="gramStart"/>
      <w:r>
        <w:t>и  приоритеты</w:t>
      </w:r>
      <w:proofErr w:type="gramEnd"/>
      <w:r>
        <w:t>. – М: Издательский дом ВШЭ, 2021. – 239</w:t>
      </w:r>
    </w:p>
    <w:p w14:paraId="208265A2" w14:textId="77777777" w:rsidR="00A732C8" w:rsidRPr="00A732C8" w:rsidRDefault="00A732C8" w:rsidP="00A732C8">
      <w:pPr>
        <w:pStyle w:val="a3"/>
        <w:numPr>
          <w:ilvl w:val="0"/>
          <w:numId w:val="33"/>
        </w:numPr>
        <w:spacing w:line="360" w:lineRule="auto"/>
        <w:ind w:left="0" w:firstLine="567"/>
      </w:pPr>
      <w:r w:rsidRPr="00A732C8">
        <w:t>Чжан Хао. Предварительное исследование взаимосвязи между экономическим развитием и здоровьем. Экономическая перспектива, 2012(4): С. 113-</w:t>
      </w:r>
      <w:r w:rsidR="0037516F" w:rsidRPr="00A732C8">
        <w:t>115.</w:t>
      </w:r>
    </w:p>
    <w:p w14:paraId="4581C314" w14:textId="77777777" w:rsidR="00A732C8" w:rsidRPr="00A732C8" w:rsidRDefault="00A732C8" w:rsidP="00A732C8">
      <w:pPr>
        <w:pStyle w:val="a3"/>
        <w:numPr>
          <w:ilvl w:val="0"/>
          <w:numId w:val="33"/>
        </w:numPr>
        <w:spacing w:line="360" w:lineRule="auto"/>
        <w:ind w:left="0" w:firstLine="567"/>
      </w:pPr>
      <w:r w:rsidRPr="00A732C8">
        <w:t xml:space="preserve">Чжэн Вэй, Чжан </w:t>
      </w:r>
      <w:proofErr w:type="spellStart"/>
      <w:r w:rsidRPr="00A732C8">
        <w:t>Иньцзе</w:t>
      </w:r>
      <w:proofErr w:type="spellEnd"/>
      <w:r w:rsidRPr="00A732C8">
        <w:t xml:space="preserve">. Анализ взаимосвязи между экономическим ростом Китая и распределением доходов жителей. </w:t>
      </w:r>
      <w:proofErr w:type="spellStart"/>
      <w:r w:rsidRPr="00A732C8">
        <w:t>Chaohu</w:t>
      </w:r>
      <w:proofErr w:type="spellEnd"/>
      <w:r w:rsidRPr="00A732C8">
        <w:t xml:space="preserve"> Colle</w:t>
      </w:r>
      <w:r w:rsidR="0037516F">
        <w:t>ge Journal, 2006, 8(5). С, 28-32.</w:t>
      </w:r>
    </w:p>
    <w:p w14:paraId="1E25BE32" w14:textId="77777777" w:rsidR="00A732C8" w:rsidRPr="00161AEC" w:rsidRDefault="00A732C8" w:rsidP="00A732C8">
      <w:pPr>
        <w:pStyle w:val="a3"/>
        <w:numPr>
          <w:ilvl w:val="0"/>
          <w:numId w:val="33"/>
        </w:numPr>
        <w:spacing w:line="360" w:lineRule="auto"/>
        <w:ind w:left="0" w:firstLine="567"/>
      </w:pPr>
      <w:r w:rsidRPr="00A732C8">
        <w:t xml:space="preserve">Чэн Хун, Сюй Мэй. Уважение права на жизнь в ситуации пандемии // Россия и Китай на рубеже третьего десятилетия XXI века: экономика, социальное управление, культура (Сборник статей) [Электронное издание] / Под ред. А.В. Петрова, О.П. Горьковой, Чэнь </w:t>
      </w:r>
      <w:proofErr w:type="spellStart"/>
      <w:r w:rsidRPr="00A732C8">
        <w:t>Чжиминь</w:t>
      </w:r>
      <w:proofErr w:type="spellEnd"/>
      <w:r w:rsidRPr="00A732C8">
        <w:t xml:space="preserve">. – СПб.: </w:t>
      </w:r>
      <w:proofErr w:type="spellStart"/>
      <w:r w:rsidRPr="00A732C8">
        <w:t>Астерион</w:t>
      </w:r>
      <w:proofErr w:type="spellEnd"/>
      <w:r w:rsidRPr="00A732C8">
        <w:t xml:space="preserve">, 2020. – С. 162–168. </w:t>
      </w:r>
    </w:p>
    <w:p w14:paraId="28FE352B" w14:textId="77777777" w:rsidR="00A732C8" w:rsidRPr="00161AEC" w:rsidRDefault="00A732C8" w:rsidP="00A732C8">
      <w:pPr>
        <w:pStyle w:val="a3"/>
        <w:numPr>
          <w:ilvl w:val="0"/>
          <w:numId w:val="33"/>
        </w:numPr>
        <w:spacing w:line="360" w:lineRule="auto"/>
        <w:ind w:left="0" w:firstLine="567"/>
      </w:pPr>
      <w:proofErr w:type="spellStart"/>
      <w:r w:rsidRPr="00A732C8">
        <w:t>Яшлавский</w:t>
      </w:r>
      <w:proofErr w:type="spellEnd"/>
      <w:r w:rsidRPr="00A732C8">
        <w:t xml:space="preserve"> А. Локдауны и запреты: Европа вернулась в «темные времена» коронавируса // MK.ru. – 14.11.2021. – Интернет-ресурс. Режим</w:t>
      </w:r>
      <w:r w:rsidRPr="00161AEC">
        <w:t xml:space="preserve"> </w:t>
      </w:r>
      <w:r w:rsidRPr="00A732C8">
        <w:t>доступа</w:t>
      </w:r>
      <w:r w:rsidRPr="00161AEC">
        <w:t xml:space="preserve">: </w:t>
      </w:r>
      <w:r w:rsidRPr="00A732C8">
        <w:rPr>
          <w:lang w:val="en-US"/>
        </w:rPr>
        <w:t>https</w:t>
      </w:r>
      <w:r w:rsidRPr="00161AEC">
        <w:t>://</w:t>
      </w:r>
      <w:r w:rsidRPr="00A732C8">
        <w:rPr>
          <w:lang w:val="en-US"/>
        </w:rPr>
        <w:t>www</w:t>
      </w:r>
      <w:r w:rsidRPr="00161AEC">
        <w:t>.</w:t>
      </w:r>
      <w:proofErr w:type="spellStart"/>
      <w:r w:rsidRPr="00A732C8">
        <w:rPr>
          <w:lang w:val="en-US"/>
        </w:rPr>
        <w:t>mk</w:t>
      </w:r>
      <w:proofErr w:type="spellEnd"/>
      <w:r w:rsidRPr="00161AEC">
        <w:t>.</w:t>
      </w:r>
      <w:proofErr w:type="spellStart"/>
      <w:r w:rsidRPr="00A732C8">
        <w:rPr>
          <w:lang w:val="en-US"/>
        </w:rPr>
        <w:t>ru</w:t>
      </w:r>
      <w:proofErr w:type="spellEnd"/>
      <w:r w:rsidRPr="00161AEC">
        <w:t>/</w:t>
      </w:r>
      <w:r w:rsidRPr="00A732C8">
        <w:rPr>
          <w:lang w:val="en-US"/>
        </w:rPr>
        <w:t>social</w:t>
      </w:r>
      <w:r w:rsidRPr="00161AEC">
        <w:t>/</w:t>
      </w:r>
      <w:r w:rsidRPr="00A732C8">
        <w:rPr>
          <w:lang w:val="en-US"/>
        </w:rPr>
        <w:t>health</w:t>
      </w:r>
      <w:r w:rsidRPr="00161AEC">
        <w:t>/2021/11/14/</w:t>
      </w:r>
      <w:proofErr w:type="spellStart"/>
      <w:r w:rsidRPr="00A732C8">
        <w:rPr>
          <w:lang w:val="en-US"/>
        </w:rPr>
        <w:t>lokdauny</w:t>
      </w:r>
      <w:proofErr w:type="spellEnd"/>
      <w:r w:rsidRPr="00161AEC">
        <w:t>-</w:t>
      </w:r>
      <w:proofErr w:type="spellStart"/>
      <w:r w:rsidRPr="00A732C8">
        <w:rPr>
          <w:lang w:val="en-US"/>
        </w:rPr>
        <w:t>izaprety</w:t>
      </w:r>
      <w:proofErr w:type="spellEnd"/>
      <w:r w:rsidRPr="00161AEC">
        <w:t>-</w:t>
      </w:r>
      <w:proofErr w:type="spellStart"/>
      <w:r w:rsidRPr="00A732C8">
        <w:rPr>
          <w:lang w:val="en-US"/>
        </w:rPr>
        <w:t>evropa</w:t>
      </w:r>
      <w:proofErr w:type="spellEnd"/>
      <w:r w:rsidRPr="00161AEC">
        <w:t>-</w:t>
      </w:r>
      <w:proofErr w:type="spellStart"/>
      <w:r w:rsidRPr="00A732C8">
        <w:rPr>
          <w:lang w:val="en-US"/>
        </w:rPr>
        <w:t>vernulas</w:t>
      </w:r>
      <w:proofErr w:type="spellEnd"/>
      <w:r w:rsidRPr="00161AEC">
        <w:t>-</w:t>
      </w:r>
      <w:r w:rsidRPr="00A732C8">
        <w:rPr>
          <w:lang w:val="en-US"/>
        </w:rPr>
        <w:t>v</w:t>
      </w:r>
      <w:r w:rsidRPr="00161AEC">
        <w:t>-</w:t>
      </w:r>
      <w:proofErr w:type="spellStart"/>
      <w:r w:rsidRPr="00A732C8">
        <w:rPr>
          <w:lang w:val="en-US"/>
        </w:rPr>
        <w:t>temnye</w:t>
      </w:r>
      <w:proofErr w:type="spellEnd"/>
      <w:r w:rsidRPr="00161AEC">
        <w:t>-</w:t>
      </w:r>
      <w:proofErr w:type="spellStart"/>
      <w:r w:rsidRPr="00A732C8">
        <w:rPr>
          <w:lang w:val="en-US"/>
        </w:rPr>
        <w:t>vremena</w:t>
      </w:r>
      <w:proofErr w:type="spellEnd"/>
      <w:r w:rsidRPr="00161AEC">
        <w:t>-</w:t>
      </w:r>
      <w:proofErr w:type="spellStart"/>
      <w:r w:rsidRPr="00A732C8">
        <w:rPr>
          <w:lang w:val="en-US"/>
        </w:rPr>
        <w:t>koronavirusa</w:t>
      </w:r>
      <w:proofErr w:type="spellEnd"/>
      <w:r w:rsidRPr="00161AEC">
        <w:t>.</w:t>
      </w:r>
      <w:r w:rsidRPr="00A732C8">
        <w:rPr>
          <w:lang w:val="en-US"/>
        </w:rPr>
        <w:t>html</w:t>
      </w:r>
      <w:r w:rsidRPr="00161AEC">
        <w:t xml:space="preserve"> (05.03.2024) </w:t>
      </w:r>
    </w:p>
    <w:p w14:paraId="3B4A8485" w14:textId="77777777" w:rsidR="00A732C8" w:rsidRPr="00A732C8" w:rsidRDefault="00A732C8" w:rsidP="00A732C8">
      <w:pPr>
        <w:pStyle w:val="a3"/>
        <w:numPr>
          <w:ilvl w:val="0"/>
          <w:numId w:val="33"/>
        </w:numPr>
        <w:spacing w:line="360" w:lineRule="auto"/>
        <w:ind w:left="0" w:firstLine="567"/>
        <w:rPr>
          <w:lang w:val="en-US"/>
        </w:rPr>
      </w:pPr>
      <w:r w:rsidRPr="00A732C8">
        <w:rPr>
          <w:lang w:val="en-US"/>
        </w:rPr>
        <w:t xml:space="preserve">Merrick J. Public Health: Some International Aspects. – New York: </w:t>
      </w:r>
      <w:r w:rsidRPr="00A732C8">
        <w:rPr>
          <w:lang w:val="en-US"/>
        </w:rPr>
        <w:lastRenderedPageBreak/>
        <w:t xml:space="preserve">Hauppauge, 2016. – 312 p. </w:t>
      </w:r>
    </w:p>
    <w:p w14:paraId="34CAAA40" w14:textId="77777777" w:rsidR="00A732C8" w:rsidRPr="00A732C8" w:rsidRDefault="00A732C8" w:rsidP="00A732C8">
      <w:pPr>
        <w:pStyle w:val="a3"/>
        <w:numPr>
          <w:ilvl w:val="0"/>
          <w:numId w:val="33"/>
        </w:numPr>
        <w:spacing w:line="360" w:lineRule="auto"/>
        <w:ind w:left="0" w:firstLine="567"/>
        <w:rPr>
          <w:lang w:val="en-US"/>
        </w:rPr>
      </w:pPr>
      <w:r w:rsidRPr="00A732C8">
        <w:rPr>
          <w:lang w:val="en-US"/>
        </w:rPr>
        <w:t xml:space="preserve">Sim F., McKee M. Issues in Public Health. – Maidenhead: McGraw-Hill/Open University Press, 2011. – 273 p. </w:t>
      </w:r>
    </w:p>
    <w:p w14:paraId="5DF21B1C" w14:textId="77777777" w:rsidR="00A732C8" w:rsidRPr="00A732C8" w:rsidRDefault="00A732C8" w:rsidP="00A732C8">
      <w:pPr>
        <w:pStyle w:val="a3"/>
        <w:numPr>
          <w:ilvl w:val="0"/>
          <w:numId w:val="33"/>
        </w:numPr>
        <w:spacing w:line="360" w:lineRule="auto"/>
        <w:ind w:left="0" w:firstLine="567"/>
        <w:rPr>
          <w:lang w:val="en-US"/>
        </w:rPr>
      </w:pPr>
      <w:r w:rsidRPr="00A732C8">
        <w:rPr>
          <w:lang w:val="en-US"/>
        </w:rPr>
        <w:t xml:space="preserve">Sommer A. 10 Lessons in Public Health: Inspiration for Tomorrow’s Leaders. – Baltimore, Md.: Johns Hopkins Univ. Press, 2013. – 120 p. </w:t>
      </w:r>
    </w:p>
    <w:p w14:paraId="2C06F46A" w14:textId="77777777" w:rsidR="00A732C8" w:rsidRPr="00A732C8" w:rsidRDefault="00A732C8" w:rsidP="00A732C8">
      <w:pPr>
        <w:pStyle w:val="a3"/>
        <w:numPr>
          <w:ilvl w:val="0"/>
          <w:numId w:val="33"/>
        </w:numPr>
        <w:spacing w:line="360" w:lineRule="auto"/>
        <w:ind w:left="0" w:firstLine="567"/>
        <w:rPr>
          <w:lang w:val="en-US"/>
        </w:rPr>
      </w:pPr>
      <w:r w:rsidRPr="00A732C8">
        <w:rPr>
          <w:lang w:val="en-US"/>
        </w:rPr>
        <w:t xml:space="preserve">Valles S. A. Philosophy of Population Health: Philosophy for a New Public Health Era. – London; New York: Routledge, 2019. – 224 p. </w:t>
      </w:r>
    </w:p>
    <w:p w14:paraId="21DB47EC" w14:textId="77777777" w:rsidR="00A732C8" w:rsidRPr="00A732C8" w:rsidRDefault="00000000" w:rsidP="00A732C8">
      <w:pPr>
        <w:pStyle w:val="a5"/>
        <w:widowControl/>
        <w:numPr>
          <w:ilvl w:val="0"/>
          <w:numId w:val="33"/>
        </w:numPr>
        <w:autoSpaceDE/>
        <w:autoSpaceDN/>
        <w:spacing w:line="360" w:lineRule="auto"/>
        <w:ind w:left="0" w:firstLine="567"/>
        <w:rPr>
          <w:sz w:val="28"/>
          <w:szCs w:val="28"/>
        </w:rPr>
      </w:pPr>
      <w:hyperlink r:id="rId37" w:tgtFrame="kcmstarget" w:history="1">
        <w:r w:rsidR="00A732C8" w:rsidRPr="00A732C8">
          <w:rPr>
            <w:rFonts w:eastAsia="MS Gothic"/>
            <w:sz w:val="28"/>
            <w:szCs w:val="28"/>
            <w:lang w:eastAsia="zh-CN"/>
          </w:rPr>
          <w:t>中国</w:t>
        </w:r>
        <w:r w:rsidR="00A732C8" w:rsidRPr="0037516F">
          <w:rPr>
            <w:sz w:val="28"/>
            <w:szCs w:val="28"/>
            <w:lang w:val="en-US" w:eastAsia="zh-CN"/>
          </w:rPr>
          <w:t>—</w:t>
        </w:r>
        <w:r w:rsidR="00A732C8" w:rsidRPr="00A732C8">
          <w:rPr>
            <w:rFonts w:eastAsia="SimSun"/>
            <w:sz w:val="28"/>
            <w:szCs w:val="28"/>
            <w:lang w:eastAsia="zh-CN"/>
          </w:rPr>
          <w:t>东盟公共卫生安全合作的机制、特点及挑战</w:t>
        </w:r>
      </w:hyperlink>
      <w:r w:rsidR="00A732C8" w:rsidRPr="0037516F">
        <w:rPr>
          <w:sz w:val="28"/>
          <w:szCs w:val="28"/>
          <w:lang w:val="en-US" w:eastAsia="zh-CN"/>
        </w:rPr>
        <w:t xml:space="preserve">. </w:t>
      </w:r>
      <w:r w:rsidR="00A732C8" w:rsidRPr="00A732C8">
        <w:rPr>
          <w:rFonts w:eastAsia="SimSun"/>
          <w:sz w:val="28"/>
          <w:szCs w:val="28"/>
          <w:lang w:eastAsia="zh-CN"/>
        </w:rPr>
        <w:t>冯羿凯</w:t>
      </w:r>
      <w:r w:rsidR="00A732C8" w:rsidRPr="0037516F">
        <w:rPr>
          <w:sz w:val="28"/>
          <w:szCs w:val="28"/>
          <w:lang w:val="en-US" w:eastAsia="zh-CN"/>
        </w:rPr>
        <w:t>,</w:t>
      </w:r>
      <w:r w:rsidR="00A732C8" w:rsidRPr="00A732C8">
        <w:rPr>
          <w:rFonts w:eastAsia="MS Gothic"/>
          <w:sz w:val="28"/>
          <w:szCs w:val="28"/>
          <w:lang w:eastAsia="zh-CN"/>
        </w:rPr>
        <w:t>王宗斌</w:t>
      </w:r>
      <w:r w:rsidR="00A732C8" w:rsidRPr="0037516F">
        <w:rPr>
          <w:sz w:val="28"/>
          <w:szCs w:val="28"/>
          <w:lang w:val="en-US" w:eastAsia="zh-CN"/>
        </w:rPr>
        <w:t>,</w:t>
      </w:r>
      <w:r w:rsidR="00A732C8" w:rsidRPr="00A732C8">
        <w:rPr>
          <w:rFonts w:eastAsia="MS Gothic"/>
          <w:sz w:val="28"/>
          <w:szCs w:val="28"/>
          <w:lang w:eastAsia="zh-CN"/>
        </w:rPr>
        <w:t>石珺怡</w:t>
      </w:r>
      <w:r w:rsidR="00A732C8" w:rsidRPr="0037516F">
        <w:rPr>
          <w:sz w:val="28"/>
          <w:szCs w:val="28"/>
          <w:lang w:val="en-US" w:eastAsia="zh-CN"/>
        </w:rPr>
        <w:t>,</w:t>
      </w:r>
      <w:r w:rsidR="00A732C8" w:rsidRPr="00A732C8">
        <w:rPr>
          <w:rFonts w:eastAsia="MS Gothic"/>
          <w:sz w:val="28"/>
          <w:szCs w:val="28"/>
          <w:lang w:eastAsia="zh-CN"/>
        </w:rPr>
        <w:t>高立群</w:t>
      </w:r>
      <w:r w:rsidR="00A732C8" w:rsidRPr="0037516F">
        <w:rPr>
          <w:sz w:val="28"/>
          <w:szCs w:val="28"/>
          <w:lang w:val="en-US" w:eastAsia="zh-CN"/>
        </w:rPr>
        <w:t>,</w:t>
      </w:r>
      <w:r w:rsidR="00A732C8" w:rsidRPr="00A732C8">
        <w:rPr>
          <w:rFonts w:eastAsia="MS Gothic"/>
          <w:sz w:val="28"/>
          <w:szCs w:val="28"/>
          <w:lang w:eastAsia="zh-CN"/>
        </w:rPr>
        <w:t>金音子</w:t>
      </w:r>
      <w:r w:rsidR="00A732C8" w:rsidRPr="0037516F">
        <w:rPr>
          <w:sz w:val="28"/>
          <w:szCs w:val="28"/>
          <w:lang w:val="en-US" w:eastAsia="zh-CN"/>
        </w:rPr>
        <w:t>.  </w:t>
      </w:r>
      <w:proofErr w:type="spellStart"/>
      <w:r w:rsidR="00A732C8" w:rsidRPr="00A732C8">
        <w:rPr>
          <w:rFonts w:eastAsia="MS Gothic"/>
          <w:sz w:val="28"/>
          <w:szCs w:val="28"/>
        </w:rPr>
        <w:t>中国</w:t>
      </w:r>
      <w:r w:rsidR="00A732C8" w:rsidRPr="00A732C8">
        <w:rPr>
          <w:rFonts w:eastAsia="SimSun"/>
          <w:sz w:val="28"/>
          <w:szCs w:val="28"/>
        </w:rPr>
        <w:t>卫生政策研究</w:t>
      </w:r>
      <w:proofErr w:type="spellEnd"/>
      <w:r w:rsidR="00A732C8" w:rsidRPr="00A732C8">
        <w:rPr>
          <w:sz w:val="28"/>
          <w:szCs w:val="28"/>
        </w:rPr>
        <w:t>. 2022</w:t>
      </w:r>
      <w:r w:rsidR="00A732C8" w:rsidRPr="00A732C8">
        <w:rPr>
          <w:rFonts w:eastAsia="MS Mincho"/>
          <w:color w:val="000000"/>
          <w:sz w:val="28"/>
          <w:szCs w:val="28"/>
        </w:rPr>
        <w:t>年</w:t>
      </w:r>
      <w:r w:rsidR="00A732C8" w:rsidRPr="00A732C8">
        <w:rPr>
          <w:rFonts w:eastAsia="-webkit-standard"/>
          <w:color w:val="000000"/>
          <w:sz w:val="28"/>
          <w:szCs w:val="28"/>
        </w:rPr>
        <w:t>.</w:t>
      </w:r>
      <w:r w:rsidR="00A732C8" w:rsidRPr="00A732C8">
        <w:rPr>
          <w:rFonts w:eastAsia="SimSun"/>
          <w:color w:val="000000"/>
          <w:sz w:val="28"/>
          <w:szCs w:val="28"/>
        </w:rPr>
        <w:t>页</w:t>
      </w:r>
      <w:r w:rsidR="00A732C8" w:rsidRPr="00A732C8">
        <w:rPr>
          <w:rFonts w:eastAsia="SimSun"/>
          <w:color w:val="000000"/>
          <w:sz w:val="28"/>
          <w:szCs w:val="28"/>
        </w:rPr>
        <w:t xml:space="preserve"> 17-23.</w:t>
      </w:r>
    </w:p>
    <w:p w14:paraId="7462F229" w14:textId="77777777" w:rsidR="00A732C8" w:rsidRPr="00A732C8" w:rsidRDefault="00000000" w:rsidP="00A732C8">
      <w:pPr>
        <w:pStyle w:val="a5"/>
        <w:widowControl/>
        <w:numPr>
          <w:ilvl w:val="0"/>
          <w:numId w:val="33"/>
        </w:numPr>
        <w:shd w:val="clear" w:color="auto" w:fill="FFFFFF"/>
        <w:autoSpaceDE/>
        <w:autoSpaceDN/>
        <w:spacing w:line="360" w:lineRule="auto"/>
        <w:ind w:left="0" w:firstLine="567"/>
        <w:rPr>
          <w:sz w:val="28"/>
          <w:szCs w:val="28"/>
        </w:rPr>
      </w:pPr>
      <w:hyperlink r:id="rId38" w:tgtFrame="kcmstarget" w:history="1">
        <w:r w:rsidR="00A732C8" w:rsidRPr="00A732C8">
          <w:rPr>
            <w:rFonts w:eastAsia="MS Gothic"/>
            <w:sz w:val="28"/>
            <w:szCs w:val="28"/>
            <w:lang w:eastAsia="zh-CN"/>
          </w:rPr>
          <w:t>中国公众公共</w:t>
        </w:r>
        <w:r w:rsidR="00A732C8" w:rsidRPr="00A732C8">
          <w:rPr>
            <w:rFonts w:eastAsia="SimSun"/>
            <w:sz w:val="28"/>
            <w:szCs w:val="28"/>
            <w:lang w:eastAsia="zh-CN"/>
          </w:rPr>
          <w:t>卫生安全素养自制量表的项目功</w:t>
        </w:r>
        <w:r w:rsidR="00A732C8" w:rsidRPr="00A732C8">
          <w:rPr>
            <w:rFonts w:eastAsia="MS Gothic"/>
            <w:sz w:val="28"/>
            <w:szCs w:val="28"/>
            <w:lang w:eastAsia="zh-CN"/>
          </w:rPr>
          <w:t>能差异</w:t>
        </w:r>
        <w:r w:rsidR="00A732C8" w:rsidRPr="00A732C8">
          <w:rPr>
            <w:rFonts w:eastAsia="SimSun"/>
            <w:sz w:val="28"/>
            <w:szCs w:val="28"/>
            <w:lang w:eastAsia="zh-CN"/>
          </w:rPr>
          <w:t>检验</w:t>
        </w:r>
      </w:hyperlink>
      <w:r w:rsidR="00A732C8" w:rsidRPr="00A732C8">
        <w:rPr>
          <w:sz w:val="28"/>
          <w:szCs w:val="28"/>
          <w:lang w:eastAsia="zh-CN"/>
        </w:rPr>
        <w:t xml:space="preserve">. </w:t>
      </w:r>
      <w:r w:rsidR="00A732C8" w:rsidRPr="00A732C8">
        <w:rPr>
          <w:rFonts w:eastAsia="SimSun"/>
          <w:sz w:val="28"/>
          <w:szCs w:val="28"/>
          <w:lang w:eastAsia="zh-CN"/>
        </w:rPr>
        <w:t>陈颖</w:t>
      </w:r>
      <w:r w:rsidR="00A732C8" w:rsidRPr="00A732C8">
        <w:rPr>
          <w:sz w:val="28"/>
          <w:szCs w:val="28"/>
          <w:lang w:eastAsia="zh-CN"/>
        </w:rPr>
        <w:t>,</w:t>
      </w:r>
      <w:r w:rsidR="00A732C8" w:rsidRPr="00A732C8">
        <w:rPr>
          <w:rFonts w:eastAsia="MS Gothic"/>
          <w:sz w:val="28"/>
          <w:szCs w:val="28"/>
          <w:lang w:eastAsia="zh-CN"/>
        </w:rPr>
        <w:t>侯</w:t>
      </w:r>
      <w:r w:rsidR="00A732C8" w:rsidRPr="00A732C8">
        <w:rPr>
          <w:rFonts w:eastAsia="SimSun"/>
          <w:sz w:val="28"/>
          <w:szCs w:val="28"/>
          <w:lang w:eastAsia="zh-CN"/>
        </w:rPr>
        <w:t>晓辉</w:t>
      </w:r>
      <w:r w:rsidR="00A732C8" w:rsidRPr="00A732C8">
        <w:rPr>
          <w:sz w:val="28"/>
          <w:szCs w:val="28"/>
          <w:lang w:eastAsia="zh-CN"/>
        </w:rPr>
        <w:t>,</w:t>
      </w:r>
      <w:r w:rsidR="00A732C8" w:rsidRPr="00A732C8">
        <w:rPr>
          <w:rFonts w:eastAsia="MS Gothic"/>
          <w:sz w:val="28"/>
          <w:szCs w:val="28"/>
          <w:lang w:eastAsia="zh-CN"/>
        </w:rPr>
        <w:t>宁</w:t>
      </w:r>
      <w:r w:rsidR="00A732C8" w:rsidRPr="00A732C8">
        <w:rPr>
          <w:rFonts w:eastAsia="SimSun"/>
          <w:sz w:val="28"/>
          <w:szCs w:val="28"/>
          <w:lang w:eastAsia="zh-CN"/>
        </w:rPr>
        <w:t>艳</w:t>
      </w:r>
      <w:r w:rsidR="00A732C8" w:rsidRPr="00A732C8">
        <w:rPr>
          <w:sz w:val="28"/>
          <w:szCs w:val="28"/>
          <w:lang w:eastAsia="zh-CN"/>
        </w:rPr>
        <w:t>,</w:t>
      </w:r>
      <w:r w:rsidR="00A732C8" w:rsidRPr="00A732C8">
        <w:rPr>
          <w:rFonts w:eastAsia="MS Gothic"/>
          <w:sz w:val="28"/>
          <w:szCs w:val="28"/>
          <w:lang w:eastAsia="zh-CN"/>
        </w:rPr>
        <w:t>王</w:t>
      </w:r>
      <w:r w:rsidR="00A732C8" w:rsidRPr="00A732C8">
        <w:rPr>
          <w:rFonts w:eastAsia="SimSun"/>
          <w:sz w:val="28"/>
          <w:szCs w:val="28"/>
          <w:lang w:eastAsia="zh-CN"/>
        </w:rPr>
        <w:t>晓妍</w:t>
      </w:r>
      <w:r w:rsidR="00A732C8" w:rsidRPr="00A732C8">
        <w:rPr>
          <w:sz w:val="28"/>
          <w:szCs w:val="28"/>
          <w:lang w:eastAsia="zh-CN"/>
        </w:rPr>
        <w:t>,</w:t>
      </w:r>
      <w:r w:rsidR="00A732C8" w:rsidRPr="00A732C8">
        <w:rPr>
          <w:rFonts w:eastAsia="MS Gothic"/>
          <w:sz w:val="28"/>
          <w:szCs w:val="28"/>
          <w:lang w:eastAsia="zh-CN"/>
        </w:rPr>
        <w:t>李英</w:t>
      </w:r>
      <w:r w:rsidR="00A732C8" w:rsidRPr="00A732C8">
        <w:rPr>
          <w:rFonts w:eastAsia="SimSun"/>
          <w:sz w:val="28"/>
          <w:szCs w:val="28"/>
          <w:lang w:eastAsia="zh-CN"/>
        </w:rPr>
        <w:t>华</w:t>
      </w:r>
      <w:r w:rsidR="00A732C8" w:rsidRPr="00A732C8">
        <w:rPr>
          <w:sz w:val="28"/>
          <w:szCs w:val="28"/>
          <w:lang w:eastAsia="zh-CN"/>
        </w:rPr>
        <w:t>,</w:t>
      </w:r>
      <w:r w:rsidR="00A732C8" w:rsidRPr="00A732C8">
        <w:rPr>
          <w:rFonts w:eastAsia="SimSun"/>
          <w:sz w:val="28"/>
          <w:szCs w:val="28"/>
          <w:lang w:eastAsia="zh-CN"/>
        </w:rPr>
        <w:t>聂雪琼</w:t>
      </w:r>
      <w:r w:rsidR="00A732C8" w:rsidRPr="00A732C8">
        <w:rPr>
          <w:sz w:val="28"/>
          <w:szCs w:val="28"/>
          <w:lang w:eastAsia="zh-CN"/>
        </w:rPr>
        <w:t>,</w:t>
      </w:r>
      <w:r w:rsidR="00A732C8" w:rsidRPr="00A732C8">
        <w:rPr>
          <w:rFonts w:eastAsia="MS Gothic"/>
          <w:sz w:val="28"/>
          <w:szCs w:val="28"/>
          <w:lang w:eastAsia="zh-CN"/>
        </w:rPr>
        <w:t>李杰</w:t>
      </w:r>
      <w:r w:rsidR="00A732C8" w:rsidRPr="00A732C8">
        <w:rPr>
          <w:sz w:val="28"/>
          <w:szCs w:val="28"/>
          <w:lang w:eastAsia="zh-CN"/>
        </w:rPr>
        <w:t>,</w:t>
      </w:r>
      <w:r w:rsidR="00A732C8" w:rsidRPr="00A732C8">
        <w:rPr>
          <w:rFonts w:eastAsia="MS Gothic"/>
          <w:sz w:val="28"/>
          <w:szCs w:val="28"/>
          <w:lang w:eastAsia="zh-CN"/>
        </w:rPr>
        <w:t>田向阳</w:t>
      </w:r>
      <w:r w:rsidR="00A732C8" w:rsidRPr="00A732C8">
        <w:rPr>
          <w:sz w:val="28"/>
          <w:szCs w:val="28"/>
          <w:lang w:eastAsia="zh-CN"/>
        </w:rPr>
        <w:t>,</w:t>
      </w:r>
      <w:r w:rsidR="00A732C8" w:rsidRPr="00A732C8">
        <w:rPr>
          <w:rFonts w:eastAsia="MS Gothic"/>
          <w:sz w:val="28"/>
          <w:szCs w:val="28"/>
          <w:lang w:eastAsia="zh-CN"/>
        </w:rPr>
        <w:t>王素芳</w:t>
      </w:r>
      <w:r w:rsidR="00A732C8" w:rsidRPr="00A732C8">
        <w:rPr>
          <w:sz w:val="28"/>
          <w:szCs w:val="28"/>
          <w:lang w:eastAsia="zh-CN"/>
        </w:rPr>
        <w:t>.  </w:t>
      </w:r>
      <w:proofErr w:type="spellStart"/>
      <w:r w:rsidR="00A732C8" w:rsidRPr="00A732C8">
        <w:rPr>
          <w:rFonts w:eastAsia="MS Gothic"/>
          <w:sz w:val="28"/>
          <w:szCs w:val="28"/>
        </w:rPr>
        <w:t>中国健康教育</w:t>
      </w:r>
      <w:proofErr w:type="spellEnd"/>
      <w:r w:rsidR="00A732C8" w:rsidRPr="00A732C8">
        <w:rPr>
          <w:sz w:val="28"/>
          <w:szCs w:val="28"/>
        </w:rPr>
        <w:t>. 2022</w:t>
      </w:r>
      <w:r w:rsidR="00A732C8" w:rsidRPr="00A732C8">
        <w:rPr>
          <w:rFonts w:eastAsia="MS Mincho"/>
          <w:color w:val="000000"/>
          <w:sz w:val="28"/>
          <w:szCs w:val="28"/>
        </w:rPr>
        <w:t>年</w:t>
      </w:r>
      <w:r w:rsidR="00A732C8" w:rsidRPr="00A732C8">
        <w:rPr>
          <w:rFonts w:eastAsia="-webkit-standard"/>
          <w:color w:val="000000"/>
          <w:sz w:val="28"/>
          <w:szCs w:val="28"/>
        </w:rPr>
        <w:t>.</w:t>
      </w:r>
      <w:r w:rsidR="00A732C8" w:rsidRPr="00A732C8">
        <w:rPr>
          <w:rFonts w:eastAsia="SimSun"/>
          <w:color w:val="000000"/>
          <w:sz w:val="28"/>
          <w:szCs w:val="28"/>
        </w:rPr>
        <w:t>页</w:t>
      </w:r>
      <w:r w:rsidR="00A732C8" w:rsidRPr="00A732C8">
        <w:rPr>
          <w:rFonts w:eastAsia="SimSun"/>
          <w:color w:val="000000"/>
          <w:sz w:val="28"/>
          <w:szCs w:val="28"/>
        </w:rPr>
        <w:t xml:space="preserve"> 29-43.</w:t>
      </w:r>
    </w:p>
    <w:p w14:paraId="12F10F66" w14:textId="77777777" w:rsidR="00A732C8" w:rsidRPr="00A732C8" w:rsidRDefault="00000000" w:rsidP="00A732C8">
      <w:pPr>
        <w:pStyle w:val="a5"/>
        <w:widowControl/>
        <w:numPr>
          <w:ilvl w:val="0"/>
          <w:numId w:val="33"/>
        </w:numPr>
        <w:autoSpaceDE/>
        <w:autoSpaceDN/>
        <w:spacing w:line="360" w:lineRule="auto"/>
        <w:ind w:left="0" w:firstLine="567"/>
        <w:rPr>
          <w:sz w:val="28"/>
          <w:szCs w:val="28"/>
        </w:rPr>
      </w:pPr>
      <w:hyperlink r:id="rId39" w:tgtFrame="kcmstarget" w:history="1">
        <w:r w:rsidR="00A732C8" w:rsidRPr="00A732C8">
          <w:rPr>
            <w:rFonts w:eastAsia="MS Gothic"/>
            <w:sz w:val="28"/>
            <w:szCs w:val="28"/>
            <w:lang w:eastAsia="zh-CN"/>
          </w:rPr>
          <w:t>全球疫情警</w:t>
        </w:r>
        <w:r w:rsidR="00A732C8" w:rsidRPr="00A732C8">
          <w:rPr>
            <w:rFonts w:eastAsia="SimSun"/>
            <w:sz w:val="28"/>
            <w:szCs w:val="28"/>
            <w:lang w:eastAsia="zh-CN"/>
          </w:rPr>
          <w:t>报和反应网络简介</w:t>
        </w:r>
      </w:hyperlink>
      <w:r w:rsidR="00A732C8" w:rsidRPr="00A732C8">
        <w:rPr>
          <w:sz w:val="28"/>
          <w:szCs w:val="28"/>
          <w:lang w:eastAsia="zh-CN"/>
        </w:rPr>
        <w:t>.</w:t>
      </w:r>
      <w:r w:rsidR="007315B8">
        <w:rPr>
          <w:sz w:val="28"/>
          <w:szCs w:val="28"/>
          <w:lang w:eastAsia="zh-CN"/>
        </w:rPr>
        <w:t xml:space="preserve"> </w:t>
      </w:r>
      <w:r w:rsidR="00A732C8" w:rsidRPr="00A732C8">
        <w:rPr>
          <w:rFonts w:eastAsia="SimSun"/>
          <w:sz w:val="28"/>
          <w:szCs w:val="28"/>
          <w:lang w:eastAsia="zh-CN"/>
        </w:rPr>
        <w:t>陈伟师</w:t>
      </w:r>
      <w:r w:rsidR="00A732C8" w:rsidRPr="00A732C8">
        <w:rPr>
          <w:sz w:val="28"/>
          <w:szCs w:val="28"/>
          <w:lang w:eastAsia="zh-CN"/>
        </w:rPr>
        <w:t>.  </w:t>
      </w:r>
      <w:proofErr w:type="spellStart"/>
      <w:r w:rsidR="00A732C8" w:rsidRPr="00A732C8">
        <w:rPr>
          <w:rFonts w:eastAsia="SimSun"/>
          <w:sz w:val="28"/>
          <w:szCs w:val="28"/>
        </w:rPr>
        <w:t>华南预防医学</w:t>
      </w:r>
      <w:proofErr w:type="spellEnd"/>
      <w:r w:rsidR="00A732C8" w:rsidRPr="00A732C8">
        <w:rPr>
          <w:sz w:val="28"/>
          <w:szCs w:val="28"/>
        </w:rPr>
        <w:t>. 2011</w:t>
      </w:r>
      <w:r w:rsidR="00A732C8" w:rsidRPr="00A732C8">
        <w:rPr>
          <w:rFonts w:eastAsia="MS Mincho"/>
          <w:color w:val="000000"/>
          <w:sz w:val="28"/>
          <w:szCs w:val="28"/>
        </w:rPr>
        <w:t>年</w:t>
      </w:r>
      <w:r w:rsidR="00A732C8" w:rsidRPr="00A732C8">
        <w:rPr>
          <w:rFonts w:eastAsia="-webkit-standard"/>
          <w:color w:val="000000"/>
          <w:sz w:val="28"/>
          <w:szCs w:val="28"/>
        </w:rPr>
        <w:t>.</w:t>
      </w:r>
      <w:r w:rsidR="00A732C8" w:rsidRPr="00A732C8">
        <w:rPr>
          <w:rFonts w:eastAsia="SimSun"/>
          <w:color w:val="000000"/>
          <w:sz w:val="28"/>
          <w:szCs w:val="28"/>
        </w:rPr>
        <w:t>页</w:t>
      </w:r>
      <w:r w:rsidR="00A732C8" w:rsidRPr="00A732C8">
        <w:rPr>
          <w:rFonts w:eastAsia="SimSun"/>
          <w:color w:val="000000"/>
          <w:sz w:val="28"/>
          <w:szCs w:val="28"/>
        </w:rPr>
        <w:t xml:space="preserve"> 73-92.</w:t>
      </w:r>
    </w:p>
    <w:p w14:paraId="44E88350" w14:textId="77777777" w:rsidR="00A732C8" w:rsidRPr="00A732C8" w:rsidRDefault="00000000" w:rsidP="00A732C8">
      <w:pPr>
        <w:pStyle w:val="a5"/>
        <w:widowControl/>
        <w:numPr>
          <w:ilvl w:val="0"/>
          <w:numId w:val="33"/>
        </w:numPr>
        <w:shd w:val="clear" w:color="auto" w:fill="FFFFFF"/>
        <w:autoSpaceDE/>
        <w:autoSpaceDN/>
        <w:spacing w:line="360" w:lineRule="auto"/>
        <w:ind w:left="0" w:firstLine="567"/>
        <w:rPr>
          <w:sz w:val="28"/>
          <w:szCs w:val="28"/>
        </w:rPr>
      </w:pPr>
      <w:hyperlink r:id="rId40" w:tgtFrame="kcmstarget" w:history="1">
        <w:r w:rsidR="00A732C8" w:rsidRPr="00A732C8">
          <w:rPr>
            <w:rFonts w:eastAsia="MS Gothic"/>
            <w:sz w:val="28"/>
            <w:szCs w:val="28"/>
            <w:lang w:eastAsia="zh-CN"/>
          </w:rPr>
          <w:t>公共</w:t>
        </w:r>
        <w:r w:rsidR="00A732C8" w:rsidRPr="00A732C8">
          <w:rPr>
            <w:rFonts w:eastAsia="SimSun"/>
            <w:sz w:val="28"/>
            <w:szCs w:val="28"/>
            <w:lang w:eastAsia="zh-CN"/>
          </w:rPr>
          <w:t>卫生安全与国家治理现代化</w:t>
        </w:r>
      </w:hyperlink>
      <w:r w:rsidR="00A732C8" w:rsidRPr="00A732C8">
        <w:rPr>
          <w:sz w:val="28"/>
          <w:szCs w:val="28"/>
          <w:lang w:eastAsia="zh-CN"/>
        </w:rPr>
        <w:t xml:space="preserve">. </w:t>
      </w:r>
      <w:r w:rsidR="00A732C8" w:rsidRPr="00A732C8">
        <w:rPr>
          <w:rFonts w:eastAsia="MS Gothic"/>
          <w:sz w:val="28"/>
          <w:szCs w:val="28"/>
          <w:lang w:eastAsia="zh-CN"/>
        </w:rPr>
        <w:t>欧阳康</w:t>
      </w:r>
      <w:r w:rsidR="00A732C8" w:rsidRPr="00A732C8">
        <w:rPr>
          <w:sz w:val="28"/>
          <w:szCs w:val="28"/>
          <w:lang w:eastAsia="zh-CN"/>
        </w:rPr>
        <w:t>.  </w:t>
      </w:r>
      <w:proofErr w:type="spellStart"/>
      <w:r w:rsidR="00A732C8" w:rsidRPr="00A732C8">
        <w:rPr>
          <w:rFonts w:eastAsia="MS Gothic"/>
          <w:sz w:val="28"/>
          <w:szCs w:val="28"/>
        </w:rPr>
        <w:t>决策与信息</w:t>
      </w:r>
      <w:proofErr w:type="spellEnd"/>
      <w:r w:rsidR="00A732C8" w:rsidRPr="00A732C8">
        <w:rPr>
          <w:sz w:val="28"/>
          <w:szCs w:val="28"/>
        </w:rPr>
        <w:t>. 2021</w:t>
      </w:r>
      <w:r w:rsidR="00A732C8" w:rsidRPr="00A732C8">
        <w:rPr>
          <w:rFonts w:eastAsia="MS Mincho"/>
          <w:color w:val="000000"/>
          <w:sz w:val="28"/>
          <w:szCs w:val="28"/>
        </w:rPr>
        <w:t>年</w:t>
      </w:r>
      <w:r w:rsidR="00A732C8" w:rsidRPr="00A732C8">
        <w:rPr>
          <w:rFonts w:eastAsia="-webkit-standard"/>
          <w:color w:val="000000"/>
          <w:sz w:val="28"/>
          <w:szCs w:val="28"/>
        </w:rPr>
        <w:t>.</w:t>
      </w:r>
      <w:r w:rsidR="00A732C8" w:rsidRPr="00A732C8">
        <w:rPr>
          <w:rFonts w:eastAsia="SimSun"/>
          <w:color w:val="000000"/>
          <w:sz w:val="28"/>
          <w:szCs w:val="28"/>
        </w:rPr>
        <w:t>页</w:t>
      </w:r>
      <w:r w:rsidR="00A732C8" w:rsidRPr="00A732C8">
        <w:rPr>
          <w:rFonts w:eastAsia="SimSun"/>
          <w:color w:val="000000"/>
          <w:sz w:val="28"/>
          <w:szCs w:val="28"/>
        </w:rPr>
        <w:t xml:space="preserve"> 23-47.</w:t>
      </w:r>
    </w:p>
    <w:p w14:paraId="270263F0" w14:textId="77777777" w:rsidR="00A732C8" w:rsidRPr="00A732C8" w:rsidRDefault="00000000" w:rsidP="00A732C8">
      <w:pPr>
        <w:pStyle w:val="a5"/>
        <w:widowControl/>
        <w:numPr>
          <w:ilvl w:val="0"/>
          <w:numId w:val="33"/>
        </w:numPr>
        <w:shd w:val="clear" w:color="auto" w:fill="FFFFFF"/>
        <w:autoSpaceDE/>
        <w:autoSpaceDN/>
        <w:spacing w:line="360" w:lineRule="auto"/>
        <w:ind w:left="0" w:firstLine="567"/>
        <w:rPr>
          <w:sz w:val="28"/>
          <w:szCs w:val="28"/>
        </w:rPr>
      </w:pPr>
      <w:hyperlink r:id="rId41" w:tgtFrame="kcmstarget" w:history="1">
        <w:r w:rsidR="00A732C8" w:rsidRPr="00A732C8">
          <w:rPr>
            <w:rFonts w:eastAsia="MS Gothic"/>
            <w:sz w:val="28"/>
            <w:szCs w:val="28"/>
            <w:lang w:eastAsia="zh-CN"/>
          </w:rPr>
          <w:t>后疫情</w:t>
        </w:r>
        <w:r w:rsidR="00A732C8" w:rsidRPr="00A732C8">
          <w:rPr>
            <w:rFonts w:eastAsia="SimSun"/>
            <w:sz w:val="28"/>
            <w:szCs w:val="28"/>
            <w:lang w:eastAsia="zh-CN"/>
          </w:rPr>
          <w:t>时代中国</w:t>
        </w:r>
        <w:r w:rsidR="00A732C8" w:rsidRPr="00A732C8">
          <w:rPr>
            <w:sz w:val="28"/>
            <w:szCs w:val="28"/>
            <w:lang w:eastAsia="zh-CN"/>
          </w:rPr>
          <w:t>-</w:t>
        </w:r>
        <w:r w:rsidR="00A732C8" w:rsidRPr="00A732C8">
          <w:rPr>
            <w:rFonts w:eastAsia="SimSun"/>
            <w:sz w:val="28"/>
            <w:szCs w:val="28"/>
            <w:lang w:eastAsia="zh-CN"/>
          </w:rPr>
          <w:t>东盟公共卫生安全合作研究</w:t>
        </w:r>
      </w:hyperlink>
      <w:r w:rsidR="00A732C8" w:rsidRPr="00A732C8">
        <w:rPr>
          <w:sz w:val="28"/>
          <w:szCs w:val="28"/>
          <w:lang w:eastAsia="zh-CN"/>
        </w:rPr>
        <w:t xml:space="preserve">. </w:t>
      </w:r>
      <w:r w:rsidR="00A732C8" w:rsidRPr="00A732C8">
        <w:rPr>
          <w:rFonts w:eastAsia="MS Gothic"/>
          <w:sz w:val="28"/>
          <w:szCs w:val="28"/>
          <w:lang w:eastAsia="zh-CN"/>
        </w:rPr>
        <w:t>朱</w:t>
      </w:r>
      <w:r w:rsidR="00A732C8" w:rsidRPr="00A732C8">
        <w:rPr>
          <w:rFonts w:eastAsia="SimSun"/>
          <w:sz w:val="28"/>
          <w:szCs w:val="28"/>
          <w:lang w:eastAsia="zh-CN"/>
        </w:rPr>
        <w:t>陆民</w:t>
      </w:r>
      <w:r w:rsidR="00A732C8" w:rsidRPr="00A732C8">
        <w:rPr>
          <w:sz w:val="28"/>
          <w:szCs w:val="28"/>
          <w:lang w:eastAsia="zh-CN"/>
        </w:rPr>
        <w:t>,</w:t>
      </w:r>
      <w:r w:rsidR="00A732C8" w:rsidRPr="00A732C8">
        <w:rPr>
          <w:rFonts w:eastAsia="SimSun"/>
          <w:sz w:val="28"/>
          <w:szCs w:val="28"/>
          <w:lang w:eastAsia="zh-CN"/>
        </w:rPr>
        <w:t>谭海燕</w:t>
      </w:r>
      <w:r w:rsidR="00A732C8" w:rsidRPr="00A732C8">
        <w:rPr>
          <w:sz w:val="28"/>
          <w:szCs w:val="28"/>
          <w:lang w:eastAsia="zh-CN"/>
        </w:rPr>
        <w:t>.  </w:t>
      </w:r>
      <w:proofErr w:type="spellStart"/>
      <w:r w:rsidR="00A732C8" w:rsidRPr="00A732C8">
        <w:rPr>
          <w:rFonts w:eastAsia="MS Gothic"/>
          <w:sz w:val="28"/>
          <w:szCs w:val="28"/>
        </w:rPr>
        <w:t>国</w:t>
      </w:r>
      <w:r w:rsidR="00A732C8" w:rsidRPr="00A732C8">
        <w:rPr>
          <w:rFonts w:eastAsia="SimSun"/>
          <w:sz w:val="28"/>
          <w:szCs w:val="28"/>
        </w:rPr>
        <w:t>际公关</w:t>
      </w:r>
      <w:proofErr w:type="spellEnd"/>
      <w:r w:rsidR="00A732C8" w:rsidRPr="00A732C8">
        <w:rPr>
          <w:sz w:val="28"/>
          <w:szCs w:val="28"/>
        </w:rPr>
        <w:t>. 2022</w:t>
      </w:r>
      <w:r w:rsidR="00A732C8" w:rsidRPr="00A732C8">
        <w:rPr>
          <w:rFonts w:eastAsia="MS Mincho"/>
          <w:color w:val="000000"/>
          <w:sz w:val="28"/>
          <w:szCs w:val="28"/>
        </w:rPr>
        <w:t>年</w:t>
      </w:r>
      <w:r w:rsidR="00A732C8" w:rsidRPr="00A732C8">
        <w:rPr>
          <w:rFonts w:eastAsia="-webkit-standard"/>
          <w:color w:val="000000"/>
          <w:sz w:val="28"/>
          <w:szCs w:val="28"/>
        </w:rPr>
        <w:t>.</w:t>
      </w:r>
      <w:r w:rsidR="00A732C8" w:rsidRPr="00A732C8">
        <w:rPr>
          <w:rFonts w:eastAsia="SimSun"/>
          <w:color w:val="000000"/>
          <w:sz w:val="28"/>
          <w:szCs w:val="28"/>
        </w:rPr>
        <w:t>页</w:t>
      </w:r>
      <w:r w:rsidR="00A732C8" w:rsidRPr="00A732C8">
        <w:rPr>
          <w:rFonts w:eastAsia="SimSun"/>
          <w:color w:val="000000"/>
          <w:sz w:val="28"/>
          <w:szCs w:val="28"/>
        </w:rPr>
        <w:t xml:space="preserve"> 32-65.</w:t>
      </w:r>
    </w:p>
    <w:p w14:paraId="21C0B9CB" w14:textId="77777777" w:rsidR="00A732C8" w:rsidRPr="00A732C8" w:rsidRDefault="00000000" w:rsidP="00A732C8">
      <w:pPr>
        <w:pStyle w:val="a5"/>
        <w:widowControl/>
        <w:numPr>
          <w:ilvl w:val="0"/>
          <w:numId w:val="33"/>
        </w:numPr>
        <w:shd w:val="clear" w:color="auto" w:fill="FFFFFF"/>
        <w:autoSpaceDE/>
        <w:autoSpaceDN/>
        <w:spacing w:line="360" w:lineRule="auto"/>
        <w:ind w:left="0" w:firstLine="567"/>
        <w:rPr>
          <w:sz w:val="28"/>
          <w:szCs w:val="28"/>
        </w:rPr>
      </w:pPr>
      <w:hyperlink r:id="rId42" w:tgtFrame="kcmstarget" w:history="1">
        <w:r w:rsidR="00A732C8" w:rsidRPr="00A732C8">
          <w:rPr>
            <w:rFonts w:eastAsia="MS Gothic"/>
            <w:sz w:val="28"/>
            <w:szCs w:val="28"/>
            <w:lang w:eastAsia="zh-CN"/>
          </w:rPr>
          <w:t>后疫情</w:t>
        </w:r>
        <w:r w:rsidR="00A732C8" w:rsidRPr="00A732C8">
          <w:rPr>
            <w:rFonts w:eastAsia="SimSun"/>
            <w:sz w:val="28"/>
            <w:szCs w:val="28"/>
            <w:lang w:eastAsia="zh-CN"/>
          </w:rPr>
          <w:t>时代海上公共卫生安全法治的挑战与中国方案</w:t>
        </w:r>
      </w:hyperlink>
      <w:r w:rsidR="00A732C8" w:rsidRPr="00A732C8">
        <w:rPr>
          <w:sz w:val="28"/>
          <w:szCs w:val="28"/>
          <w:lang w:eastAsia="zh-CN"/>
        </w:rPr>
        <w:t xml:space="preserve">. </w:t>
      </w:r>
      <w:r w:rsidR="00A732C8" w:rsidRPr="00A732C8">
        <w:rPr>
          <w:rFonts w:eastAsia="MS Gothic"/>
          <w:sz w:val="28"/>
          <w:szCs w:val="28"/>
          <w:lang w:eastAsia="zh-CN"/>
        </w:rPr>
        <w:t>白佳玉</w:t>
      </w:r>
      <w:r w:rsidR="00A732C8" w:rsidRPr="00A732C8">
        <w:rPr>
          <w:sz w:val="28"/>
          <w:szCs w:val="28"/>
          <w:lang w:eastAsia="zh-CN"/>
        </w:rPr>
        <w:t>,</w:t>
      </w:r>
      <w:r w:rsidR="00A732C8" w:rsidRPr="00A732C8">
        <w:rPr>
          <w:rFonts w:eastAsia="MS Gothic"/>
          <w:sz w:val="28"/>
          <w:szCs w:val="28"/>
          <w:lang w:eastAsia="zh-CN"/>
        </w:rPr>
        <w:t>李玉达</w:t>
      </w:r>
      <w:r w:rsidR="00A732C8" w:rsidRPr="00A732C8">
        <w:rPr>
          <w:sz w:val="28"/>
          <w:szCs w:val="28"/>
          <w:lang w:eastAsia="zh-CN"/>
        </w:rPr>
        <w:t>,</w:t>
      </w:r>
      <w:r w:rsidR="00A732C8" w:rsidRPr="00A732C8">
        <w:rPr>
          <w:rFonts w:eastAsia="MS Gothic"/>
          <w:sz w:val="28"/>
          <w:szCs w:val="28"/>
          <w:lang w:eastAsia="zh-CN"/>
        </w:rPr>
        <w:t>王安娜</w:t>
      </w:r>
      <w:r w:rsidR="00A732C8" w:rsidRPr="00A732C8">
        <w:rPr>
          <w:sz w:val="28"/>
          <w:szCs w:val="28"/>
          <w:lang w:eastAsia="zh-CN"/>
        </w:rPr>
        <w:t>.  </w:t>
      </w:r>
      <w:proofErr w:type="spellStart"/>
      <w:r w:rsidR="00A732C8" w:rsidRPr="00A732C8">
        <w:rPr>
          <w:rFonts w:eastAsia="MS Gothic"/>
          <w:sz w:val="28"/>
          <w:szCs w:val="28"/>
        </w:rPr>
        <w:t>新疆</w:t>
      </w:r>
      <w:r w:rsidR="00A732C8" w:rsidRPr="00A732C8">
        <w:rPr>
          <w:rFonts w:eastAsia="SimSun"/>
          <w:sz w:val="28"/>
          <w:szCs w:val="28"/>
        </w:rPr>
        <w:t>师范大学学报</w:t>
      </w:r>
      <w:proofErr w:type="spellEnd"/>
      <w:r w:rsidR="00A732C8" w:rsidRPr="00A732C8">
        <w:rPr>
          <w:sz w:val="28"/>
          <w:szCs w:val="28"/>
        </w:rPr>
        <w:t>(</w:t>
      </w:r>
      <w:proofErr w:type="spellStart"/>
      <w:r w:rsidR="00A732C8" w:rsidRPr="00A732C8">
        <w:rPr>
          <w:rFonts w:eastAsia="MS Gothic"/>
          <w:sz w:val="28"/>
          <w:szCs w:val="28"/>
        </w:rPr>
        <w:t>哲学社会科学版</w:t>
      </w:r>
      <w:proofErr w:type="spellEnd"/>
      <w:r w:rsidR="00A732C8" w:rsidRPr="00A732C8">
        <w:rPr>
          <w:sz w:val="28"/>
          <w:szCs w:val="28"/>
        </w:rPr>
        <w:t>). 2021</w:t>
      </w:r>
      <w:r w:rsidR="00A732C8" w:rsidRPr="00A732C8">
        <w:rPr>
          <w:rFonts w:eastAsia="MS Mincho"/>
          <w:color w:val="000000"/>
          <w:sz w:val="28"/>
          <w:szCs w:val="28"/>
        </w:rPr>
        <w:t>年</w:t>
      </w:r>
      <w:r w:rsidR="00A732C8" w:rsidRPr="00A732C8">
        <w:rPr>
          <w:rFonts w:eastAsia="-webkit-standard"/>
          <w:color w:val="000000"/>
          <w:sz w:val="28"/>
          <w:szCs w:val="28"/>
        </w:rPr>
        <w:t>.</w:t>
      </w:r>
      <w:r w:rsidR="00A732C8" w:rsidRPr="00A732C8">
        <w:rPr>
          <w:rFonts w:eastAsia="SimSun"/>
          <w:color w:val="000000"/>
          <w:sz w:val="28"/>
          <w:szCs w:val="28"/>
        </w:rPr>
        <w:t>页</w:t>
      </w:r>
      <w:r w:rsidR="00A732C8" w:rsidRPr="00A732C8">
        <w:rPr>
          <w:rFonts w:eastAsia="SimSun"/>
          <w:color w:val="000000"/>
          <w:sz w:val="28"/>
          <w:szCs w:val="28"/>
        </w:rPr>
        <w:t xml:space="preserve"> 54-78.</w:t>
      </w:r>
    </w:p>
    <w:p w14:paraId="79A45EC9" w14:textId="77777777" w:rsidR="00A732C8" w:rsidRPr="00A732C8" w:rsidRDefault="00000000" w:rsidP="00A732C8">
      <w:pPr>
        <w:pStyle w:val="a5"/>
        <w:widowControl/>
        <w:numPr>
          <w:ilvl w:val="0"/>
          <w:numId w:val="33"/>
        </w:numPr>
        <w:shd w:val="clear" w:color="auto" w:fill="FFFFFF"/>
        <w:autoSpaceDE/>
        <w:autoSpaceDN/>
        <w:spacing w:line="360" w:lineRule="auto"/>
        <w:ind w:left="0" w:firstLine="567"/>
        <w:rPr>
          <w:sz w:val="28"/>
          <w:szCs w:val="28"/>
        </w:rPr>
      </w:pPr>
      <w:hyperlink r:id="rId43" w:tgtFrame="kcmstarget" w:history="1">
        <w:r w:rsidR="00A732C8" w:rsidRPr="00A732C8">
          <w:rPr>
            <w:rFonts w:eastAsia="SimSun"/>
            <w:sz w:val="28"/>
            <w:szCs w:val="28"/>
            <w:lang w:eastAsia="zh-CN"/>
          </w:rPr>
          <w:t>强化系统思维增强沈阳公共卫生安全治理韧性的思考</w:t>
        </w:r>
      </w:hyperlink>
      <w:r w:rsidR="00A732C8" w:rsidRPr="00A732C8">
        <w:rPr>
          <w:sz w:val="28"/>
          <w:szCs w:val="28"/>
          <w:lang w:eastAsia="zh-CN"/>
        </w:rPr>
        <w:t xml:space="preserve">. </w:t>
      </w:r>
      <w:r w:rsidR="00A732C8" w:rsidRPr="00A732C8">
        <w:rPr>
          <w:rFonts w:eastAsia="SimSun"/>
          <w:sz w:val="28"/>
          <w:szCs w:val="28"/>
          <w:lang w:eastAsia="zh-CN"/>
        </w:rPr>
        <w:t>陈丽华</w:t>
      </w:r>
      <w:r w:rsidR="00A732C8" w:rsidRPr="00A732C8">
        <w:rPr>
          <w:sz w:val="28"/>
          <w:szCs w:val="28"/>
          <w:lang w:eastAsia="zh-CN"/>
        </w:rPr>
        <w:t>.  </w:t>
      </w:r>
      <w:proofErr w:type="spellStart"/>
      <w:r w:rsidR="00A732C8" w:rsidRPr="00A732C8">
        <w:rPr>
          <w:rFonts w:eastAsia="MS Gothic"/>
          <w:sz w:val="28"/>
          <w:szCs w:val="28"/>
        </w:rPr>
        <w:t>沈阳干部学刊</w:t>
      </w:r>
      <w:proofErr w:type="spellEnd"/>
      <w:r w:rsidR="00A732C8" w:rsidRPr="00A732C8">
        <w:rPr>
          <w:sz w:val="28"/>
          <w:szCs w:val="28"/>
        </w:rPr>
        <w:t>. 2022</w:t>
      </w:r>
      <w:r w:rsidR="00A732C8" w:rsidRPr="00A732C8">
        <w:rPr>
          <w:rFonts w:eastAsia="MS Mincho"/>
          <w:color w:val="000000"/>
          <w:sz w:val="28"/>
          <w:szCs w:val="28"/>
        </w:rPr>
        <w:t>年</w:t>
      </w:r>
      <w:r w:rsidR="00A732C8" w:rsidRPr="00A732C8">
        <w:rPr>
          <w:rFonts w:eastAsia="-webkit-standard"/>
          <w:color w:val="000000"/>
          <w:sz w:val="28"/>
          <w:szCs w:val="28"/>
        </w:rPr>
        <w:t>.</w:t>
      </w:r>
      <w:r w:rsidR="00A732C8" w:rsidRPr="00A732C8">
        <w:rPr>
          <w:rFonts w:eastAsia="SimSun"/>
          <w:color w:val="000000"/>
          <w:sz w:val="28"/>
          <w:szCs w:val="28"/>
        </w:rPr>
        <w:t>页</w:t>
      </w:r>
      <w:r w:rsidR="00A732C8" w:rsidRPr="00A732C8">
        <w:rPr>
          <w:rFonts w:eastAsia="SimSun"/>
          <w:color w:val="000000"/>
          <w:sz w:val="28"/>
          <w:szCs w:val="28"/>
        </w:rPr>
        <w:t xml:space="preserve"> 37-48.</w:t>
      </w:r>
    </w:p>
    <w:p w14:paraId="31D52E25" w14:textId="77777777" w:rsidR="00A732C8" w:rsidRPr="00A732C8" w:rsidRDefault="00000000" w:rsidP="00A732C8">
      <w:pPr>
        <w:pStyle w:val="a5"/>
        <w:widowControl/>
        <w:numPr>
          <w:ilvl w:val="0"/>
          <w:numId w:val="33"/>
        </w:numPr>
        <w:shd w:val="clear" w:color="auto" w:fill="FFFFFF"/>
        <w:autoSpaceDE/>
        <w:autoSpaceDN/>
        <w:spacing w:line="360" w:lineRule="auto"/>
        <w:ind w:left="0" w:firstLine="567"/>
        <w:rPr>
          <w:sz w:val="28"/>
          <w:szCs w:val="28"/>
        </w:rPr>
      </w:pPr>
      <w:hyperlink r:id="rId44" w:tgtFrame="kcmstarget" w:history="1">
        <w:r w:rsidR="00A732C8" w:rsidRPr="00A732C8">
          <w:rPr>
            <w:rFonts w:eastAsia="MS Gothic"/>
            <w:sz w:val="28"/>
            <w:szCs w:val="28"/>
            <w:lang w:eastAsia="zh-CN"/>
          </w:rPr>
          <w:t>打造</w:t>
        </w:r>
        <w:r w:rsidR="00A732C8" w:rsidRPr="00A732C8">
          <w:rPr>
            <w:rFonts w:eastAsia="SimSun"/>
            <w:sz w:val="28"/>
            <w:szCs w:val="28"/>
            <w:lang w:eastAsia="zh-CN"/>
          </w:rPr>
          <w:t>战</w:t>
        </w:r>
        <w:r w:rsidR="00A732C8" w:rsidRPr="00A732C8">
          <w:rPr>
            <w:sz w:val="28"/>
            <w:szCs w:val="28"/>
            <w:lang w:eastAsia="zh-CN"/>
          </w:rPr>
          <w:t>“</w:t>
        </w:r>
        <w:r w:rsidR="00A732C8" w:rsidRPr="00A732C8">
          <w:rPr>
            <w:rFonts w:eastAsia="MS Gothic"/>
            <w:sz w:val="28"/>
            <w:szCs w:val="28"/>
            <w:lang w:eastAsia="zh-CN"/>
          </w:rPr>
          <w:t>疫</w:t>
        </w:r>
        <w:r w:rsidR="00A732C8" w:rsidRPr="00A732C8">
          <w:rPr>
            <w:sz w:val="28"/>
            <w:szCs w:val="28"/>
            <w:lang w:eastAsia="zh-CN"/>
          </w:rPr>
          <w:t>”</w:t>
        </w:r>
        <w:r w:rsidR="00A732C8" w:rsidRPr="00A732C8">
          <w:rPr>
            <w:rFonts w:eastAsia="MS Gothic"/>
            <w:sz w:val="28"/>
            <w:szCs w:val="28"/>
            <w:lang w:eastAsia="zh-CN"/>
          </w:rPr>
          <w:t>堡</w:t>
        </w:r>
        <w:r w:rsidR="00A732C8" w:rsidRPr="00A732C8">
          <w:rPr>
            <w:rFonts w:eastAsia="SimSun"/>
            <w:sz w:val="28"/>
            <w:szCs w:val="28"/>
            <w:lang w:eastAsia="zh-CN"/>
          </w:rPr>
          <w:t>垒</w:t>
        </w:r>
        <w:r w:rsidR="007315B8">
          <w:rPr>
            <w:rFonts w:eastAsia="SimSun" w:hint="eastAsia"/>
            <w:sz w:val="28"/>
            <w:szCs w:val="28"/>
            <w:lang w:eastAsia="zh-CN"/>
          </w:rPr>
          <w:t xml:space="preserve"> </w:t>
        </w:r>
        <w:r w:rsidR="00A732C8" w:rsidRPr="00A732C8">
          <w:rPr>
            <w:rFonts w:eastAsia="MS Gothic"/>
            <w:sz w:val="28"/>
            <w:szCs w:val="28"/>
            <w:lang w:eastAsia="zh-CN"/>
          </w:rPr>
          <w:t>捍</w:t>
        </w:r>
        <w:r w:rsidR="00A732C8" w:rsidRPr="00A732C8">
          <w:rPr>
            <w:rFonts w:eastAsia="SimSun"/>
            <w:sz w:val="28"/>
            <w:szCs w:val="28"/>
            <w:lang w:eastAsia="zh-CN"/>
          </w:rPr>
          <w:t>卫上海公共卫生安全</w:t>
        </w:r>
      </w:hyperlink>
      <w:r w:rsidR="00A732C8" w:rsidRPr="00A732C8">
        <w:rPr>
          <w:sz w:val="28"/>
          <w:szCs w:val="28"/>
          <w:lang w:eastAsia="zh-CN"/>
        </w:rPr>
        <w:t xml:space="preserve">. </w:t>
      </w:r>
      <w:r w:rsidR="00A732C8" w:rsidRPr="00A732C8">
        <w:rPr>
          <w:rFonts w:eastAsia="SimSun"/>
          <w:sz w:val="28"/>
          <w:szCs w:val="28"/>
          <w:lang w:eastAsia="zh-CN"/>
        </w:rPr>
        <w:t>卢洪洲</w:t>
      </w:r>
      <w:r w:rsidR="00A732C8" w:rsidRPr="00A732C8">
        <w:rPr>
          <w:sz w:val="28"/>
          <w:szCs w:val="28"/>
          <w:lang w:eastAsia="zh-CN"/>
        </w:rPr>
        <w:t>.  </w:t>
      </w:r>
      <w:proofErr w:type="spellStart"/>
      <w:r w:rsidR="00A732C8" w:rsidRPr="00A732C8">
        <w:rPr>
          <w:rFonts w:eastAsia="MS Gothic"/>
          <w:sz w:val="28"/>
          <w:szCs w:val="28"/>
        </w:rPr>
        <w:t>复旦学</w:t>
      </w:r>
      <w:r w:rsidR="00A732C8" w:rsidRPr="00A732C8">
        <w:rPr>
          <w:rFonts w:eastAsia="SimSun"/>
          <w:sz w:val="28"/>
          <w:szCs w:val="28"/>
        </w:rPr>
        <w:t>报</w:t>
      </w:r>
      <w:proofErr w:type="spellEnd"/>
      <w:r w:rsidR="00A732C8" w:rsidRPr="00A732C8">
        <w:rPr>
          <w:sz w:val="28"/>
          <w:szCs w:val="28"/>
        </w:rPr>
        <w:t>(</w:t>
      </w:r>
      <w:proofErr w:type="spellStart"/>
      <w:r w:rsidR="00A732C8" w:rsidRPr="00A732C8">
        <w:rPr>
          <w:rFonts w:eastAsia="MS Gothic"/>
          <w:sz w:val="28"/>
          <w:szCs w:val="28"/>
        </w:rPr>
        <w:t>医学版</w:t>
      </w:r>
      <w:proofErr w:type="spellEnd"/>
      <w:r w:rsidR="00A732C8" w:rsidRPr="00A732C8">
        <w:rPr>
          <w:sz w:val="28"/>
          <w:szCs w:val="28"/>
        </w:rPr>
        <w:t>). 2020</w:t>
      </w:r>
      <w:r w:rsidR="00A732C8" w:rsidRPr="00A732C8">
        <w:rPr>
          <w:rFonts w:eastAsia="MS Mincho"/>
          <w:color w:val="000000"/>
          <w:sz w:val="28"/>
          <w:szCs w:val="28"/>
        </w:rPr>
        <w:t>年</w:t>
      </w:r>
      <w:r w:rsidR="00A732C8" w:rsidRPr="00A732C8">
        <w:rPr>
          <w:rFonts w:eastAsia="-webkit-standard"/>
          <w:color w:val="000000"/>
          <w:sz w:val="28"/>
          <w:szCs w:val="28"/>
        </w:rPr>
        <w:t>.</w:t>
      </w:r>
      <w:r w:rsidR="00A732C8" w:rsidRPr="00A732C8">
        <w:rPr>
          <w:rFonts w:eastAsia="SimSun"/>
          <w:color w:val="000000"/>
          <w:sz w:val="28"/>
          <w:szCs w:val="28"/>
        </w:rPr>
        <w:t>页</w:t>
      </w:r>
      <w:r w:rsidR="00A732C8" w:rsidRPr="00A732C8">
        <w:rPr>
          <w:rFonts w:eastAsia="SimSun"/>
          <w:color w:val="000000"/>
          <w:sz w:val="28"/>
          <w:szCs w:val="28"/>
        </w:rPr>
        <w:t xml:space="preserve"> 18-37.</w:t>
      </w:r>
    </w:p>
    <w:p w14:paraId="5A581549" w14:textId="77777777" w:rsidR="00A732C8" w:rsidRPr="00A732C8" w:rsidRDefault="00000000" w:rsidP="00A732C8">
      <w:pPr>
        <w:pStyle w:val="a5"/>
        <w:widowControl/>
        <w:numPr>
          <w:ilvl w:val="0"/>
          <w:numId w:val="33"/>
        </w:numPr>
        <w:autoSpaceDE/>
        <w:autoSpaceDN/>
        <w:spacing w:line="360" w:lineRule="auto"/>
        <w:ind w:left="0" w:firstLine="567"/>
        <w:rPr>
          <w:sz w:val="28"/>
          <w:szCs w:val="28"/>
        </w:rPr>
      </w:pPr>
      <w:hyperlink r:id="rId45" w:tgtFrame="kcmstarget" w:history="1">
        <w:r w:rsidR="00A732C8" w:rsidRPr="00A732C8">
          <w:rPr>
            <w:rFonts w:eastAsia="MS Gothic"/>
            <w:sz w:val="28"/>
            <w:szCs w:val="28"/>
            <w:lang w:eastAsia="zh-CN"/>
          </w:rPr>
          <w:t>推</w:t>
        </w:r>
        <w:r w:rsidR="00A732C8" w:rsidRPr="00A732C8">
          <w:rPr>
            <w:rFonts w:eastAsia="SimSun"/>
            <w:sz w:val="28"/>
            <w:szCs w:val="28"/>
            <w:lang w:eastAsia="zh-CN"/>
          </w:rPr>
          <w:t>进全球公共卫生治理建设的挑战与思考</w:t>
        </w:r>
      </w:hyperlink>
      <w:r w:rsidR="00A732C8" w:rsidRPr="00A732C8">
        <w:rPr>
          <w:sz w:val="28"/>
          <w:szCs w:val="28"/>
          <w:lang w:eastAsia="zh-CN"/>
        </w:rPr>
        <w:t xml:space="preserve">. </w:t>
      </w:r>
      <w:r w:rsidR="00A732C8" w:rsidRPr="00A732C8">
        <w:rPr>
          <w:rFonts w:eastAsia="MS Gothic"/>
          <w:sz w:val="28"/>
          <w:szCs w:val="28"/>
          <w:lang w:eastAsia="zh-CN"/>
        </w:rPr>
        <w:t>宁岩</w:t>
      </w:r>
      <w:r w:rsidR="00A732C8" w:rsidRPr="00A732C8">
        <w:rPr>
          <w:sz w:val="28"/>
          <w:szCs w:val="28"/>
          <w:lang w:eastAsia="zh-CN"/>
        </w:rPr>
        <w:t>,</w:t>
      </w:r>
      <w:r w:rsidR="00A732C8" w:rsidRPr="00A732C8">
        <w:rPr>
          <w:rFonts w:eastAsia="MS Gothic"/>
          <w:sz w:val="28"/>
          <w:szCs w:val="28"/>
          <w:lang w:eastAsia="zh-CN"/>
        </w:rPr>
        <w:t>任苒</w:t>
      </w:r>
      <w:r w:rsidR="00A732C8" w:rsidRPr="00A732C8">
        <w:rPr>
          <w:sz w:val="28"/>
          <w:szCs w:val="28"/>
          <w:lang w:eastAsia="zh-CN"/>
        </w:rPr>
        <w:t>.  </w:t>
      </w:r>
      <w:proofErr w:type="spellStart"/>
      <w:r w:rsidR="00A732C8" w:rsidRPr="00A732C8">
        <w:rPr>
          <w:rFonts w:eastAsia="MS Gothic"/>
          <w:sz w:val="28"/>
          <w:szCs w:val="28"/>
        </w:rPr>
        <w:t>中国</w:t>
      </w:r>
      <w:r w:rsidR="00A732C8" w:rsidRPr="00A732C8">
        <w:rPr>
          <w:rFonts w:eastAsia="SimSun"/>
          <w:sz w:val="28"/>
          <w:szCs w:val="28"/>
        </w:rPr>
        <w:t>卫生经济</w:t>
      </w:r>
      <w:proofErr w:type="spellEnd"/>
      <w:r w:rsidR="00A732C8" w:rsidRPr="00A732C8">
        <w:rPr>
          <w:sz w:val="28"/>
          <w:szCs w:val="28"/>
        </w:rPr>
        <w:t>. 2022</w:t>
      </w:r>
      <w:r w:rsidR="00A732C8" w:rsidRPr="00A732C8">
        <w:rPr>
          <w:rFonts w:eastAsia="MS Mincho"/>
          <w:color w:val="000000"/>
          <w:sz w:val="28"/>
          <w:szCs w:val="28"/>
        </w:rPr>
        <w:t>年</w:t>
      </w:r>
      <w:r w:rsidR="00A732C8" w:rsidRPr="00A732C8">
        <w:rPr>
          <w:rFonts w:eastAsia="-webkit-standard"/>
          <w:color w:val="000000"/>
          <w:sz w:val="28"/>
          <w:szCs w:val="28"/>
        </w:rPr>
        <w:t>.</w:t>
      </w:r>
      <w:r w:rsidR="00A732C8" w:rsidRPr="00A732C8">
        <w:rPr>
          <w:rFonts w:eastAsia="SimSun"/>
          <w:color w:val="000000"/>
          <w:sz w:val="28"/>
          <w:szCs w:val="28"/>
        </w:rPr>
        <w:t>页</w:t>
      </w:r>
      <w:r w:rsidR="00A732C8" w:rsidRPr="00A732C8">
        <w:rPr>
          <w:rFonts w:eastAsia="SimSun"/>
          <w:color w:val="000000"/>
          <w:sz w:val="28"/>
          <w:szCs w:val="28"/>
        </w:rPr>
        <w:t xml:space="preserve"> 34-48.</w:t>
      </w:r>
    </w:p>
    <w:p w14:paraId="0035752E" w14:textId="77777777" w:rsidR="00A732C8" w:rsidRPr="00A732C8" w:rsidRDefault="00000000" w:rsidP="00A732C8">
      <w:pPr>
        <w:pStyle w:val="a5"/>
        <w:widowControl/>
        <w:numPr>
          <w:ilvl w:val="0"/>
          <w:numId w:val="33"/>
        </w:numPr>
        <w:autoSpaceDE/>
        <w:autoSpaceDN/>
        <w:spacing w:line="360" w:lineRule="auto"/>
        <w:ind w:left="0" w:firstLine="567"/>
        <w:rPr>
          <w:sz w:val="28"/>
          <w:szCs w:val="28"/>
        </w:rPr>
      </w:pPr>
      <w:hyperlink r:id="rId46" w:tgtFrame="kcmstarget" w:history="1">
        <w:r w:rsidR="00A732C8" w:rsidRPr="00A732C8">
          <w:rPr>
            <w:rFonts w:eastAsia="MS Gothic"/>
            <w:sz w:val="28"/>
            <w:szCs w:val="28"/>
            <w:lang w:eastAsia="zh-CN"/>
          </w:rPr>
          <w:t>新型冠状病毒肺炎疫情下全球</w:t>
        </w:r>
        <w:r w:rsidR="00A732C8" w:rsidRPr="00A732C8">
          <w:rPr>
            <w:rFonts w:eastAsia="SimSun"/>
            <w:sz w:val="28"/>
            <w:szCs w:val="28"/>
            <w:lang w:eastAsia="zh-CN"/>
          </w:rPr>
          <w:t>卫生治理的困境及对策</w:t>
        </w:r>
      </w:hyperlink>
      <w:r w:rsidR="00A732C8" w:rsidRPr="00A732C8">
        <w:rPr>
          <w:sz w:val="28"/>
          <w:szCs w:val="28"/>
          <w:lang w:eastAsia="zh-CN"/>
        </w:rPr>
        <w:t xml:space="preserve">. </w:t>
      </w:r>
      <w:r w:rsidR="00A732C8" w:rsidRPr="00A732C8">
        <w:rPr>
          <w:rFonts w:eastAsia="SimSun"/>
          <w:sz w:val="28"/>
          <w:szCs w:val="28"/>
          <w:lang w:eastAsia="zh-CN"/>
        </w:rPr>
        <w:t>孙婵</w:t>
      </w:r>
      <w:r w:rsidR="00A732C8" w:rsidRPr="00A732C8">
        <w:rPr>
          <w:sz w:val="28"/>
          <w:szCs w:val="28"/>
          <w:lang w:eastAsia="zh-CN"/>
        </w:rPr>
        <w:t>.  </w:t>
      </w:r>
      <w:proofErr w:type="spellStart"/>
      <w:r w:rsidR="00A732C8" w:rsidRPr="00A732C8">
        <w:rPr>
          <w:rFonts w:eastAsia="MS Gothic"/>
          <w:sz w:val="28"/>
          <w:szCs w:val="28"/>
        </w:rPr>
        <w:t>医学与社会</w:t>
      </w:r>
      <w:proofErr w:type="spellEnd"/>
      <w:r w:rsidR="00A732C8" w:rsidRPr="00A732C8">
        <w:rPr>
          <w:sz w:val="28"/>
          <w:szCs w:val="28"/>
        </w:rPr>
        <w:t>. 2021</w:t>
      </w:r>
      <w:r w:rsidR="00A732C8" w:rsidRPr="00A732C8">
        <w:rPr>
          <w:rFonts w:eastAsia="MS Mincho"/>
          <w:color w:val="000000"/>
          <w:sz w:val="28"/>
          <w:szCs w:val="28"/>
        </w:rPr>
        <w:t>年</w:t>
      </w:r>
      <w:r w:rsidR="00A732C8" w:rsidRPr="00A732C8">
        <w:rPr>
          <w:rFonts w:eastAsia="-webkit-standard"/>
          <w:color w:val="000000"/>
          <w:sz w:val="28"/>
          <w:szCs w:val="28"/>
        </w:rPr>
        <w:t>.</w:t>
      </w:r>
      <w:r w:rsidR="00A732C8" w:rsidRPr="00A732C8">
        <w:rPr>
          <w:rFonts w:eastAsia="SimSun"/>
          <w:color w:val="000000"/>
          <w:sz w:val="28"/>
          <w:szCs w:val="28"/>
        </w:rPr>
        <w:t>页</w:t>
      </w:r>
      <w:r w:rsidR="00A732C8" w:rsidRPr="00A732C8">
        <w:rPr>
          <w:rFonts w:eastAsia="SimSun"/>
          <w:color w:val="000000"/>
          <w:sz w:val="28"/>
          <w:szCs w:val="28"/>
        </w:rPr>
        <w:t xml:space="preserve"> 76-83.</w:t>
      </w:r>
    </w:p>
    <w:p w14:paraId="1DDD0928" w14:textId="77777777" w:rsidR="00A732C8" w:rsidRPr="00A732C8" w:rsidRDefault="00000000" w:rsidP="00A732C8">
      <w:pPr>
        <w:pStyle w:val="a5"/>
        <w:widowControl/>
        <w:numPr>
          <w:ilvl w:val="0"/>
          <w:numId w:val="33"/>
        </w:numPr>
        <w:autoSpaceDE/>
        <w:autoSpaceDN/>
        <w:spacing w:line="360" w:lineRule="auto"/>
        <w:ind w:left="0" w:firstLine="567"/>
        <w:rPr>
          <w:sz w:val="28"/>
          <w:szCs w:val="28"/>
        </w:rPr>
      </w:pPr>
      <w:hyperlink r:id="rId47" w:tgtFrame="kcmstarget" w:history="1">
        <w:r w:rsidR="00A732C8" w:rsidRPr="00A732C8">
          <w:rPr>
            <w:rFonts w:eastAsia="MS Gothic"/>
            <w:sz w:val="28"/>
            <w:szCs w:val="28"/>
            <w:lang w:eastAsia="zh-CN"/>
          </w:rPr>
          <w:t>突</w:t>
        </w:r>
        <w:r w:rsidR="00A732C8" w:rsidRPr="00A732C8">
          <w:rPr>
            <w:rFonts w:eastAsia="SimSun"/>
            <w:sz w:val="28"/>
            <w:szCs w:val="28"/>
            <w:lang w:eastAsia="zh-CN"/>
          </w:rPr>
          <w:t>发公共卫生事件下</w:t>
        </w:r>
        <w:r w:rsidR="00A732C8" w:rsidRPr="00A732C8">
          <w:rPr>
            <w:rFonts w:eastAsia="MS Gothic"/>
            <w:sz w:val="28"/>
            <w:szCs w:val="28"/>
            <w:lang w:eastAsia="zh-CN"/>
          </w:rPr>
          <w:t>世界</w:t>
        </w:r>
        <w:r w:rsidR="00A732C8" w:rsidRPr="00A732C8">
          <w:rPr>
            <w:rFonts w:eastAsia="SimSun"/>
            <w:sz w:val="28"/>
            <w:szCs w:val="28"/>
            <w:lang w:eastAsia="zh-CN"/>
          </w:rPr>
          <w:t>卫生组织推动全球医药产品创新与可及的行动</w:t>
        </w:r>
      </w:hyperlink>
      <w:r w:rsidR="00A732C8" w:rsidRPr="00A732C8">
        <w:rPr>
          <w:sz w:val="28"/>
          <w:szCs w:val="28"/>
          <w:lang w:eastAsia="zh-CN"/>
        </w:rPr>
        <w:t xml:space="preserve">. </w:t>
      </w:r>
      <w:r w:rsidR="00A732C8" w:rsidRPr="00A732C8">
        <w:rPr>
          <w:rFonts w:eastAsia="MS Gothic"/>
          <w:sz w:val="28"/>
          <w:szCs w:val="28"/>
          <w:lang w:eastAsia="zh-CN"/>
        </w:rPr>
        <w:t>高立群</w:t>
      </w:r>
      <w:r w:rsidR="00A732C8" w:rsidRPr="00A732C8">
        <w:rPr>
          <w:sz w:val="28"/>
          <w:szCs w:val="28"/>
          <w:lang w:eastAsia="zh-CN"/>
        </w:rPr>
        <w:t>,</w:t>
      </w:r>
      <w:r w:rsidR="00A732C8" w:rsidRPr="00A732C8">
        <w:rPr>
          <w:rFonts w:eastAsia="SimSun"/>
          <w:sz w:val="28"/>
          <w:szCs w:val="28"/>
          <w:lang w:eastAsia="zh-CN"/>
        </w:rPr>
        <w:t>马继炎</w:t>
      </w:r>
      <w:r w:rsidR="00A732C8" w:rsidRPr="00A732C8">
        <w:rPr>
          <w:sz w:val="28"/>
          <w:szCs w:val="28"/>
          <w:lang w:eastAsia="zh-CN"/>
        </w:rPr>
        <w:t>,</w:t>
      </w:r>
      <w:r w:rsidR="00A732C8" w:rsidRPr="00A732C8">
        <w:rPr>
          <w:rFonts w:eastAsia="SimSun"/>
          <w:sz w:val="28"/>
          <w:szCs w:val="28"/>
          <w:lang w:eastAsia="zh-CN"/>
        </w:rPr>
        <w:t>杨明芳</w:t>
      </w:r>
      <w:r w:rsidR="00A732C8" w:rsidRPr="00A732C8">
        <w:rPr>
          <w:sz w:val="28"/>
          <w:szCs w:val="28"/>
          <w:lang w:eastAsia="zh-CN"/>
        </w:rPr>
        <w:t>,</w:t>
      </w:r>
      <w:r w:rsidR="00A732C8" w:rsidRPr="00A732C8">
        <w:rPr>
          <w:rFonts w:eastAsia="MS Gothic"/>
          <w:sz w:val="28"/>
          <w:szCs w:val="28"/>
          <w:lang w:eastAsia="zh-CN"/>
        </w:rPr>
        <w:t>李</w:t>
      </w:r>
      <w:r w:rsidR="00A732C8" w:rsidRPr="00A732C8">
        <w:rPr>
          <w:rFonts w:eastAsia="SimSun"/>
          <w:sz w:val="28"/>
          <w:szCs w:val="28"/>
          <w:lang w:eastAsia="zh-CN"/>
        </w:rPr>
        <w:t>贤哲</w:t>
      </w:r>
      <w:r w:rsidR="00A732C8" w:rsidRPr="00A732C8">
        <w:rPr>
          <w:sz w:val="28"/>
          <w:szCs w:val="28"/>
          <w:lang w:eastAsia="zh-CN"/>
        </w:rPr>
        <w:t>,</w:t>
      </w:r>
      <w:r w:rsidR="00A732C8" w:rsidRPr="00A732C8">
        <w:rPr>
          <w:rFonts w:eastAsia="MS Gothic"/>
          <w:sz w:val="28"/>
          <w:szCs w:val="28"/>
          <w:lang w:eastAsia="zh-CN"/>
        </w:rPr>
        <w:t>刘光奇</w:t>
      </w:r>
      <w:r w:rsidR="00A732C8" w:rsidRPr="00A732C8">
        <w:rPr>
          <w:sz w:val="28"/>
          <w:szCs w:val="28"/>
          <w:lang w:eastAsia="zh-CN"/>
        </w:rPr>
        <w:t>,</w:t>
      </w:r>
      <w:r w:rsidR="00A732C8" w:rsidRPr="00A732C8">
        <w:rPr>
          <w:rFonts w:eastAsia="MS Gothic"/>
          <w:sz w:val="28"/>
          <w:szCs w:val="28"/>
          <w:lang w:eastAsia="zh-CN"/>
        </w:rPr>
        <w:t>黄</w:t>
      </w:r>
      <w:r w:rsidR="00A732C8" w:rsidRPr="00A732C8">
        <w:rPr>
          <w:rFonts w:eastAsia="SimSun"/>
          <w:sz w:val="28"/>
          <w:szCs w:val="28"/>
          <w:lang w:eastAsia="zh-CN"/>
        </w:rPr>
        <w:t>旸木</w:t>
      </w:r>
      <w:r w:rsidR="00A732C8" w:rsidRPr="00A732C8">
        <w:rPr>
          <w:sz w:val="28"/>
          <w:szCs w:val="28"/>
          <w:lang w:eastAsia="zh-CN"/>
        </w:rPr>
        <w:t>.  </w:t>
      </w:r>
      <w:proofErr w:type="spellStart"/>
      <w:r w:rsidR="00A732C8" w:rsidRPr="00A732C8">
        <w:rPr>
          <w:rFonts w:eastAsia="MS Gothic"/>
          <w:sz w:val="28"/>
          <w:szCs w:val="28"/>
        </w:rPr>
        <w:t>中国</w:t>
      </w:r>
      <w:r w:rsidR="00A732C8" w:rsidRPr="00A732C8">
        <w:rPr>
          <w:rFonts w:eastAsia="SimSun"/>
          <w:sz w:val="28"/>
          <w:szCs w:val="28"/>
        </w:rPr>
        <w:t>卫生政策研究</w:t>
      </w:r>
      <w:proofErr w:type="spellEnd"/>
      <w:r w:rsidR="00A732C8" w:rsidRPr="00A732C8">
        <w:rPr>
          <w:sz w:val="28"/>
          <w:szCs w:val="28"/>
        </w:rPr>
        <w:t>. 2021</w:t>
      </w:r>
      <w:r w:rsidR="00A732C8" w:rsidRPr="00A732C8">
        <w:rPr>
          <w:rFonts w:eastAsia="MS Mincho"/>
          <w:color w:val="000000"/>
          <w:sz w:val="28"/>
          <w:szCs w:val="28"/>
        </w:rPr>
        <w:t>年</w:t>
      </w:r>
      <w:r w:rsidR="00A732C8" w:rsidRPr="00A732C8">
        <w:rPr>
          <w:rFonts w:eastAsia="-webkit-standard"/>
          <w:color w:val="000000"/>
          <w:sz w:val="28"/>
          <w:szCs w:val="28"/>
        </w:rPr>
        <w:t>.</w:t>
      </w:r>
      <w:r w:rsidR="00A732C8" w:rsidRPr="00A732C8">
        <w:rPr>
          <w:rFonts w:eastAsia="SimSun"/>
          <w:color w:val="000000"/>
          <w:sz w:val="28"/>
          <w:szCs w:val="28"/>
        </w:rPr>
        <w:t>页</w:t>
      </w:r>
      <w:r w:rsidR="00A732C8" w:rsidRPr="00A732C8">
        <w:rPr>
          <w:rFonts w:eastAsia="SimSun"/>
          <w:color w:val="000000"/>
          <w:sz w:val="28"/>
          <w:szCs w:val="28"/>
        </w:rPr>
        <w:t xml:space="preserve"> 89-115.</w:t>
      </w:r>
    </w:p>
    <w:p w14:paraId="43B4F3C9" w14:textId="77777777" w:rsidR="00A732C8" w:rsidRPr="00A732C8" w:rsidRDefault="00000000" w:rsidP="00A732C8">
      <w:pPr>
        <w:pStyle w:val="a5"/>
        <w:widowControl/>
        <w:numPr>
          <w:ilvl w:val="0"/>
          <w:numId w:val="33"/>
        </w:numPr>
        <w:autoSpaceDE/>
        <w:autoSpaceDN/>
        <w:spacing w:line="360" w:lineRule="auto"/>
        <w:ind w:left="0" w:firstLine="567"/>
        <w:rPr>
          <w:sz w:val="28"/>
          <w:szCs w:val="28"/>
        </w:rPr>
      </w:pPr>
      <w:hyperlink r:id="rId48" w:tgtFrame="kcmstarget" w:history="1">
        <w:r w:rsidR="00A732C8" w:rsidRPr="00A732C8">
          <w:rPr>
            <w:rFonts w:eastAsia="SimSun"/>
            <w:sz w:val="28"/>
            <w:szCs w:val="28"/>
            <w:lang w:eastAsia="zh-CN"/>
          </w:rPr>
          <w:t>论邮轮防疫应急机制的完善</w:t>
        </w:r>
        <w:r w:rsidR="00A732C8" w:rsidRPr="00A732C8">
          <w:rPr>
            <w:sz w:val="28"/>
            <w:szCs w:val="28"/>
            <w:lang w:eastAsia="zh-CN"/>
          </w:rPr>
          <w:t>——</w:t>
        </w:r>
        <w:r w:rsidR="00A732C8" w:rsidRPr="00A732C8">
          <w:rPr>
            <w:rFonts w:eastAsia="MS Gothic"/>
            <w:sz w:val="28"/>
            <w:szCs w:val="28"/>
            <w:lang w:eastAsia="zh-CN"/>
          </w:rPr>
          <w:t>以</w:t>
        </w:r>
        <w:r w:rsidR="00A732C8" w:rsidRPr="00A732C8">
          <w:rPr>
            <w:sz w:val="28"/>
            <w:szCs w:val="28"/>
            <w:lang w:eastAsia="zh-CN"/>
          </w:rPr>
          <w:t>2019</w:t>
        </w:r>
        <w:r w:rsidR="00A732C8" w:rsidRPr="00A732C8">
          <w:rPr>
            <w:rFonts w:eastAsia="MS Gothic"/>
            <w:sz w:val="28"/>
            <w:szCs w:val="28"/>
            <w:lang w:eastAsia="zh-CN"/>
          </w:rPr>
          <w:t>新冠肺炎疫情的防治</w:t>
        </w:r>
        <w:r w:rsidR="00A732C8" w:rsidRPr="00A732C8">
          <w:rPr>
            <w:rFonts w:eastAsia="SimSun"/>
            <w:sz w:val="28"/>
            <w:szCs w:val="28"/>
            <w:lang w:eastAsia="zh-CN"/>
          </w:rPr>
          <w:t>为参照</w:t>
        </w:r>
      </w:hyperlink>
      <w:r w:rsidR="00A732C8" w:rsidRPr="00A732C8">
        <w:rPr>
          <w:sz w:val="28"/>
          <w:szCs w:val="28"/>
          <w:lang w:eastAsia="zh-CN"/>
        </w:rPr>
        <w:t xml:space="preserve">. </w:t>
      </w:r>
      <w:r w:rsidR="00A732C8" w:rsidRPr="00A732C8">
        <w:rPr>
          <w:rFonts w:eastAsia="MS Gothic"/>
          <w:sz w:val="28"/>
          <w:szCs w:val="28"/>
          <w:lang w:eastAsia="zh-CN"/>
        </w:rPr>
        <w:t>刘</w:t>
      </w:r>
      <w:r w:rsidR="00A732C8" w:rsidRPr="00A732C8">
        <w:rPr>
          <w:rFonts w:eastAsia="SimSun"/>
          <w:sz w:val="28"/>
          <w:szCs w:val="28"/>
          <w:lang w:eastAsia="zh-CN"/>
        </w:rPr>
        <w:t>晓菲</w:t>
      </w:r>
      <w:r w:rsidR="00A732C8" w:rsidRPr="00A732C8">
        <w:rPr>
          <w:sz w:val="28"/>
          <w:szCs w:val="28"/>
          <w:lang w:eastAsia="zh-CN"/>
        </w:rPr>
        <w:t>,</w:t>
      </w:r>
      <w:r w:rsidR="00A732C8" w:rsidRPr="00A732C8">
        <w:rPr>
          <w:rFonts w:eastAsia="SimSun"/>
          <w:sz w:val="28"/>
          <w:szCs w:val="28"/>
          <w:lang w:eastAsia="zh-CN"/>
        </w:rPr>
        <w:t>张晏瑲</w:t>
      </w:r>
      <w:r w:rsidR="00A732C8" w:rsidRPr="00A732C8">
        <w:rPr>
          <w:sz w:val="28"/>
          <w:szCs w:val="28"/>
          <w:lang w:eastAsia="zh-CN"/>
        </w:rPr>
        <w:t>.  </w:t>
      </w:r>
      <w:proofErr w:type="spellStart"/>
      <w:r w:rsidR="00A732C8" w:rsidRPr="00A732C8">
        <w:rPr>
          <w:rFonts w:eastAsia="MS Gothic"/>
          <w:sz w:val="28"/>
          <w:szCs w:val="28"/>
        </w:rPr>
        <w:t>中国海商法研究</w:t>
      </w:r>
      <w:proofErr w:type="spellEnd"/>
      <w:r w:rsidR="00A732C8" w:rsidRPr="00A732C8">
        <w:rPr>
          <w:sz w:val="28"/>
          <w:szCs w:val="28"/>
        </w:rPr>
        <w:t>. 2020</w:t>
      </w:r>
      <w:r w:rsidR="00A732C8" w:rsidRPr="00A732C8">
        <w:rPr>
          <w:rFonts w:eastAsia="MS Mincho"/>
          <w:color w:val="000000"/>
          <w:sz w:val="28"/>
          <w:szCs w:val="28"/>
        </w:rPr>
        <w:t>年</w:t>
      </w:r>
      <w:r w:rsidR="00A732C8" w:rsidRPr="00A732C8">
        <w:rPr>
          <w:rFonts w:eastAsia="-webkit-standard"/>
          <w:color w:val="000000"/>
          <w:sz w:val="28"/>
          <w:szCs w:val="28"/>
        </w:rPr>
        <w:t>.</w:t>
      </w:r>
      <w:r w:rsidR="00A732C8" w:rsidRPr="00A732C8">
        <w:rPr>
          <w:rFonts w:eastAsia="SimSun"/>
          <w:color w:val="000000"/>
          <w:sz w:val="28"/>
          <w:szCs w:val="28"/>
        </w:rPr>
        <w:t>页</w:t>
      </w:r>
      <w:r w:rsidR="00A732C8" w:rsidRPr="00A732C8">
        <w:rPr>
          <w:rFonts w:eastAsia="SimSun"/>
          <w:color w:val="000000"/>
          <w:sz w:val="28"/>
          <w:szCs w:val="28"/>
        </w:rPr>
        <w:t xml:space="preserve"> 23-56.</w:t>
      </w:r>
    </w:p>
    <w:p w14:paraId="0FF94D59" w14:textId="77777777" w:rsidR="00A732C8" w:rsidRPr="00A732C8" w:rsidRDefault="00A732C8" w:rsidP="00A732C8">
      <w:pPr>
        <w:pStyle w:val="a5"/>
        <w:widowControl/>
        <w:numPr>
          <w:ilvl w:val="0"/>
          <w:numId w:val="33"/>
        </w:numPr>
        <w:shd w:val="clear" w:color="auto" w:fill="FFFFFF"/>
        <w:autoSpaceDE/>
        <w:autoSpaceDN/>
        <w:spacing w:line="360" w:lineRule="auto"/>
        <w:ind w:left="0" w:firstLine="567"/>
        <w:rPr>
          <w:sz w:val="28"/>
          <w:szCs w:val="28"/>
        </w:rPr>
      </w:pPr>
      <w:r w:rsidRPr="00A732C8">
        <w:rPr>
          <w:sz w:val="28"/>
          <w:szCs w:val="28"/>
          <w:lang w:eastAsia="zh-CN"/>
        </w:rPr>
        <w:t xml:space="preserve"> </w:t>
      </w:r>
      <w:hyperlink r:id="rId49" w:tgtFrame="kcmstarget" w:history="1">
        <w:r w:rsidRPr="00A732C8">
          <w:rPr>
            <w:rFonts w:eastAsia="SimSun"/>
            <w:sz w:val="28"/>
            <w:szCs w:val="28"/>
            <w:lang w:eastAsia="zh-CN"/>
          </w:rPr>
          <w:t>试述公共卫生安全监管的全民参与性</w:t>
        </w:r>
      </w:hyperlink>
      <w:r w:rsidRPr="00A732C8">
        <w:rPr>
          <w:sz w:val="28"/>
          <w:szCs w:val="28"/>
          <w:lang w:eastAsia="zh-CN"/>
        </w:rPr>
        <w:t xml:space="preserve">. </w:t>
      </w:r>
      <w:r w:rsidRPr="00A732C8">
        <w:rPr>
          <w:rFonts w:eastAsia="SimSun"/>
          <w:sz w:val="28"/>
          <w:szCs w:val="28"/>
          <w:lang w:eastAsia="zh-CN"/>
        </w:rPr>
        <w:t>齐丽</w:t>
      </w:r>
      <w:r w:rsidRPr="00A732C8">
        <w:rPr>
          <w:sz w:val="28"/>
          <w:szCs w:val="28"/>
          <w:lang w:eastAsia="zh-CN"/>
        </w:rPr>
        <w:t>,</w:t>
      </w:r>
      <w:r w:rsidRPr="00A732C8">
        <w:rPr>
          <w:rFonts w:eastAsia="MS Gothic"/>
          <w:sz w:val="28"/>
          <w:szCs w:val="28"/>
          <w:lang w:eastAsia="zh-CN"/>
        </w:rPr>
        <w:t>曲</w:t>
      </w:r>
      <w:r w:rsidRPr="00A732C8">
        <w:rPr>
          <w:rFonts w:eastAsia="SimSun"/>
          <w:sz w:val="28"/>
          <w:szCs w:val="28"/>
          <w:lang w:eastAsia="zh-CN"/>
        </w:rPr>
        <w:t>艺</w:t>
      </w:r>
      <w:r w:rsidRPr="00A732C8">
        <w:rPr>
          <w:sz w:val="28"/>
          <w:szCs w:val="28"/>
          <w:lang w:eastAsia="zh-CN"/>
        </w:rPr>
        <w:t>,</w:t>
      </w:r>
      <w:r w:rsidRPr="00A732C8">
        <w:rPr>
          <w:rFonts w:eastAsia="MS Gothic"/>
          <w:sz w:val="28"/>
          <w:szCs w:val="28"/>
          <w:lang w:eastAsia="zh-CN"/>
        </w:rPr>
        <w:t>李丹</w:t>
      </w:r>
      <w:r w:rsidRPr="00A732C8">
        <w:rPr>
          <w:sz w:val="28"/>
          <w:szCs w:val="28"/>
          <w:lang w:eastAsia="zh-CN"/>
        </w:rPr>
        <w:t>,</w:t>
      </w:r>
      <w:r w:rsidRPr="00A732C8">
        <w:rPr>
          <w:rFonts w:eastAsia="MS Gothic"/>
          <w:sz w:val="28"/>
          <w:szCs w:val="28"/>
          <w:lang w:eastAsia="zh-CN"/>
        </w:rPr>
        <w:t>臧爽</w:t>
      </w:r>
      <w:r w:rsidRPr="00A732C8">
        <w:rPr>
          <w:sz w:val="28"/>
          <w:szCs w:val="28"/>
          <w:lang w:eastAsia="zh-CN"/>
        </w:rPr>
        <w:t>,</w:t>
      </w:r>
      <w:r w:rsidRPr="00A732C8">
        <w:rPr>
          <w:rFonts w:eastAsia="SimSun"/>
          <w:sz w:val="28"/>
          <w:szCs w:val="28"/>
          <w:lang w:eastAsia="zh-CN"/>
        </w:rPr>
        <w:t>孙建文</w:t>
      </w:r>
      <w:r w:rsidRPr="00A732C8">
        <w:rPr>
          <w:sz w:val="28"/>
          <w:szCs w:val="28"/>
          <w:lang w:eastAsia="zh-CN"/>
        </w:rPr>
        <w:t>.  </w:t>
      </w:r>
      <w:proofErr w:type="spellStart"/>
      <w:r w:rsidRPr="00A732C8">
        <w:rPr>
          <w:rFonts w:eastAsia="MS Gothic"/>
          <w:sz w:val="28"/>
          <w:szCs w:val="28"/>
        </w:rPr>
        <w:t>理</w:t>
      </w:r>
      <w:r w:rsidRPr="00A732C8">
        <w:rPr>
          <w:rFonts w:eastAsia="SimSun"/>
          <w:sz w:val="28"/>
          <w:szCs w:val="28"/>
        </w:rPr>
        <w:t>论观察</w:t>
      </w:r>
      <w:proofErr w:type="spellEnd"/>
      <w:r w:rsidRPr="00A732C8">
        <w:rPr>
          <w:sz w:val="28"/>
          <w:szCs w:val="28"/>
        </w:rPr>
        <w:t>. 2013</w:t>
      </w:r>
      <w:r w:rsidRPr="00A732C8">
        <w:rPr>
          <w:rFonts w:eastAsia="MS Mincho"/>
          <w:color w:val="000000"/>
          <w:sz w:val="28"/>
          <w:szCs w:val="28"/>
        </w:rPr>
        <w:t>年</w:t>
      </w:r>
      <w:r w:rsidRPr="00A732C8">
        <w:rPr>
          <w:rFonts w:eastAsia="-webkit-standard"/>
          <w:color w:val="000000"/>
          <w:sz w:val="28"/>
          <w:szCs w:val="28"/>
        </w:rPr>
        <w:t>.</w:t>
      </w:r>
      <w:r w:rsidRPr="00A732C8">
        <w:rPr>
          <w:rFonts w:eastAsia="SimSun"/>
          <w:color w:val="000000"/>
          <w:sz w:val="28"/>
          <w:szCs w:val="28"/>
        </w:rPr>
        <w:t>页</w:t>
      </w:r>
      <w:r w:rsidRPr="00A732C8">
        <w:rPr>
          <w:rFonts w:eastAsia="SimSun"/>
          <w:color w:val="000000"/>
          <w:sz w:val="28"/>
          <w:szCs w:val="28"/>
        </w:rPr>
        <w:t xml:space="preserve"> 27-37.</w:t>
      </w:r>
    </w:p>
    <w:p w14:paraId="6A191550" w14:textId="77777777" w:rsidR="00A732C8" w:rsidRPr="00A732C8" w:rsidRDefault="00000000" w:rsidP="00A732C8">
      <w:pPr>
        <w:pStyle w:val="a5"/>
        <w:widowControl/>
        <w:numPr>
          <w:ilvl w:val="0"/>
          <w:numId w:val="33"/>
        </w:numPr>
        <w:autoSpaceDE/>
        <w:autoSpaceDN/>
        <w:spacing w:line="360" w:lineRule="auto"/>
        <w:ind w:left="0" w:firstLine="567"/>
        <w:rPr>
          <w:sz w:val="28"/>
          <w:szCs w:val="28"/>
        </w:rPr>
      </w:pPr>
      <w:hyperlink r:id="rId50" w:tgtFrame="kcmstarget" w:history="1">
        <w:r w:rsidR="00A732C8" w:rsidRPr="00A732C8">
          <w:rPr>
            <w:rFonts w:eastAsia="MS Gothic"/>
            <w:sz w:val="28"/>
            <w:szCs w:val="28"/>
            <w:lang w:eastAsia="zh-CN"/>
          </w:rPr>
          <w:t>金</w:t>
        </w:r>
        <w:r w:rsidR="00A732C8" w:rsidRPr="00A732C8">
          <w:rPr>
            <w:rFonts w:eastAsia="SimSun"/>
            <w:sz w:val="28"/>
            <w:szCs w:val="28"/>
            <w:lang w:eastAsia="zh-CN"/>
          </w:rPr>
          <w:t>砖国家参与全球卫生治理的动因、路径与挑战</w:t>
        </w:r>
      </w:hyperlink>
      <w:r w:rsidR="00A732C8" w:rsidRPr="00A732C8">
        <w:rPr>
          <w:sz w:val="28"/>
          <w:szCs w:val="28"/>
          <w:lang w:eastAsia="zh-CN"/>
        </w:rPr>
        <w:t xml:space="preserve">. </w:t>
      </w:r>
      <w:r w:rsidR="00A732C8" w:rsidRPr="00A732C8">
        <w:rPr>
          <w:rFonts w:eastAsia="MS Gothic"/>
          <w:sz w:val="28"/>
          <w:szCs w:val="28"/>
          <w:lang w:eastAsia="zh-CN"/>
        </w:rPr>
        <w:t>晋</w:t>
      </w:r>
      <w:r w:rsidR="00A732C8" w:rsidRPr="00A732C8">
        <w:rPr>
          <w:rFonts w:eastAsia="SimSun"/>
          <w:sz w:val="28"/>
          <w:szCs w:val="28"/>
          <w:lang w:eastAsia="zh-CN"/>
        </w:rPr>
        <w:t>继勇</w:t>
      </w:r>
      <w:r w:rsidR="00A732C8" w:rsidRPr="00A732C8">
        <w:rPr>
          <w:sz w:val="28"/>
          <w:szCs w:val="28"/>
          <w:lang w:eastAsia="zh-CN"/>
        </w:rPr>
        <w:t>,</w:t>
      </w:r>
      <w:r w:rsidR="00A732C8" w:rsidRPr="00A732C8">
        <w:rPr>
          <w:rFonts w:eastAsia="SimSun"/>
          <w:sz w:val="28"/>
          <w:szCs w:val="28"/>
          <w:lang w:eastAsia="zh-CN"/>
        </w:rPr>
        <w:t>贺楷</w:t>
      </w:r>
      <w:r w:rsidR="00A732C8" w:rsidRPr="00A732C8">
        <w:rPr>
          <w:sz w:val="28"/>
          <w:szCs w:val="28"/>
          <w:lang w:eastAsia="zh-CN"/>
        </w:rPr>
        <w:t>.  </w:t>
      </w:r>
      <w:proofErr w:type="spellStart"/>
      <w:r w:rsidR="00A732C8" w:rsidRPr="00A732C8">
        <w:rPr>
          <w:rFonts w:eastAsia="MS Gothic"/>
          <w:sz w:val="28"/>
          <w:szCs w:val="28"/>
        </w:rPr>
        <w:t>国</w:t>
      </w:r>
      <w:r w:rsidR="00A732C8" w:rsidRPr="00A732C8">
        <w:rPr>
          <w:rFonts w:eastAsia="SimSun"/>
          <w:sz w:val="28"/>
          <w:szCs w:val="28"/>
        </w:rPr>
        <w:t>际观察</w:t>
      </w:r>
      <w:proofErr w:type="spellEnd"/>
      <w:r w:rsidR="00A732C8" w:rsidRPr="00A732C8">
        <w:rPr>
          <w:sz w:val="28"/>
          <w:szCs w:val="28"/>
        </w:rPr>
        <w:t>. 2019</w:t>
      </w:r>
      <w:r w:rsidR="00A732C8" w:rsidRPr="00A732C8">
        <w:rPr>
          <w:rFonts w:eastAsia="MS Mincho"/>
          <w:color w:val="000000"/>
          <w:sz w:val="28"/>
          <w:szCs w:val="28"/>
        </w:rPr>
        <w:t>年</w:t>
      </w:r>
      <w:r w:rsidR="00A732C8" w:rsidRPr="00A732C8">
        <w:rPr>
          <w:rFonts w:eastAsia="-webkit-standard"/>
          <w:color w:val="000000"/>
          <w:sz w:val="28"/>
          <w:szCs w:val="28"/>
        </w:rPr>
        <w:t>.</w:t>
      </w:r>
      <w:r w:rsidR="00A732C8" w:rsidRPr="00A732C8">
        <w:rPr>
          <w:rFonts w:eastAsia="SimSun"/>
          <w:color w:val="000000"/>
          <w:sz w:val="28"/>
          <w:szCs w:val="28"/>
        </w:rPr>
        <w:t>页</w:t>
      </w:r>
      <w:r w:rsidR="00A732C8" w:rsidRPr="00A732C8">
        <w:rPr>
          <w:rFonts w:eastAsia="SimSun"/>
          <w:color w:val="000000"/>
          <w:sz w:val="28"/>
          <w:szCs w:val="28"/>
        </w:rPr>
        <w:t xml:space="preserve"> 8-15.</w:t>
      </w:r>
    </w:p>
    <w:p w14:paraId="5F5390ED" w14:textId="77777777" w:rsidR="00A732C8" w:rsidRPr="00A732C8" w:rsidRDefault="00000000" w:rsidP="00A732C8">
      <w:pPr>
        <w:pStyle w:val="a5"/>
        <w:widowControl/>
        <w:numPr>
          <w:ilvl w:val="0"/>
          <w:numId w:val="33"/>
        </w:numPr>
        <w:autoSpaceDE/>
        <w:autoSpaceDN/>
        <w:spacing w:line="360" w:lineRule="auto"/>
        <w:ind w:left="0" w:firstLine="567"/>
        <w:rPr>
          <w:sz w:val="28"/>
          <w:szCs w:val="28"/>
        </w:rPr>
      </w:pPr>
      <w:hyperlink r:id="rId51" w:tgtFrame="kcmstarget" w:history="1">
        <w:r w:rsidR="00A732C8" w:rsidRPr="00A732C8">
          <w:rPr>
            <w:rFonts w:eastAsia="MS Gothic"/>
            <w:sz w:val="28"/>
            <w:szCs w:val="28"/>
            <w:lang w:eastAsia="zh-CN"/>
          </w:rPr>
          <w:t>非洲</w:t>
        </w:r>
        <w:r w:rsidR="00A732C8" w:rsidRPr="00A732C8">
          <w:rPr>
            <w:rFonts w:eastAsia="SimSun"/>
            <w:sz w:val="28"/>
            <w:szCs w:val="28"/>
            <w:lang w:eastAsia="zh-CN"/>
          </w:rPr>
          <w:t>卫生公共产品供给不足成因探析</w:t>
        </w:r>
      </w:hyperlink>
      <w:r w:rsidR="00A732C8" w:rsidRPr="00A732C8">
        <w:rPr>
          <w:sz w:val="28"/>
          <w:szCs w:val="28"/>
          <w:lang w:eastAsia="zh-CN"/>
        </w:rPr>
        <w:t xml:space="preserve">. </w:t>
      </w:r>
      <w:r w:rsidR="00A732C8" w:rsidRPr="00A732C8">
        <w:rPr>
          <w:rFonts w:eastAsia="MS Gothic"/>
          <w:sz w:val="28"/>
          <w:szCs w:val="28"/>
          <w:lang w:eastAsia="zh-CN"/>
        </w:rPr>
        <w:t>曲</w:t>
      </w:r>
      <w:r w:rsidR="00A732C8" w:rsidRPr="00A732C8">
        <w:rPr>
          <w:rFonts w:eastAsia="SimSun"/>
          <w:sz w:val="28"/>
          <w:szCs w:val="28"/>
          <w:lang w:eastAsia="zh-CN"/>
        </w:rPr>
        <w:t>鹏飞</w:t>
      </w:r>
      <w:r w:rsidR="00A732C8" w:rsidRPr="00A732C8">
        <w:rPr>
          <w:sz w:val="28"/>
          <w:szCs w:val="28"/>
          <w:lang w:eastAsia="zh-CN"/>
        </w:rPr>
        <w:t>.  </w:t>
      </w:r>
      <w:proofErr w:type="spellStart"/>
      <w:r w:rsidR="00A732C8" w:rsidRPr="00A732C8">
        <w:rPr>
          <w:rFonts w:eastAsia="MS Gothic"/>
          <w:sz w:val="28"/>
          <w:szCs w:val="28"/>
        </w:rPr>
        <w:t>国</w:t>
      </w:r>
      <w:r w:rsidR="00A732C8" w:rsidRPr="00A732C8">
        <w:rPr>
          <w:rFonts w:eastAsia="SimSun"/>
          <w:sz w:val="28"/>
          <w:szCs w:val="28"/>
        </w:rPr>
        <w:t>际政治研究</w:t>
      </w:r>
      <w:proofErr w:type="spellEnd"/>
      <w:r w:rsidR="00A732C8" w:rsidRPr="00A732C8">
        <w:rPr>
          <w:sz w:val="28"/>
          <w:szCs w:val="28"/>
        </w:rPr>
        <w:t>. 2015</w:t>
      </w:r>
      <w:r w:rsidR="00A732C8" w:rsidRPr="00A732C8">
        <w:rPr>
          <w:rFonts w:eastAsia="MS Mincho"/>
          <w:color w:val="000000"/>
          <w:sz w:val="28"/>
          <w:szCs w:val="28"/>
        </w:rPr>
        <w:t>年</w:t>
      </w:r>
      <w:r w:rsidR="00A732C8" w:rsidRPr="00A732C8">
        <w:rPr>
          <w:rFonts w:eastAsia="-webkit-standard"/>
          <w:color w:val="000000"/>
          <w:sz w:val="28"/>
          <w:szCs w:val="28"/>
        </w:rPr>
        <w:t>.</w:t>
      </w:r>
      <w:r w:rsidR="00A732C8" w:rsidRPr="00A732C8">
        <w:rPr>
          <w:rFonts w:eastAsia="SimSun"/>
          <w:color w:val="000000"/>
          <w:sz w:val="28"/>
          <w:szCs w:val="28"/>
        </w:rPr>
        <w:t>页</w:t>
      </w:r>
      <w:r w:rsidR="00A732C8" w:rsidRPr="00A732C8">
        <w:rPr>
          <w:rFonts w:eastAsia="SimSun"/>
          <w:color w:val="000000"/>
          <w:sz w:val="28"/>
          <w:szCs w:val="28"/>
        </w:rPr>
        <w:t xml:space="preserve"> 39-51.</w:t>
      </w:r>
    </w:p>
    <w:p w14:paraId="23EBBF66" w14:textId="1659E19E" w:rsidR="003138B8" w:rsidRDefault="003138B8">
      <w:pPr>
        <w:rPr>
          <w:sz w:val="28"/>
          <w:szCs w:val="28"/>
        </w:rPr>
      </w:pPr>
      <w:r>
        <w:br w:type="page"/>
      </w:r>
    </w:p>
    <w:p w14:paraId="34107A72" w14:textId="77777777" w:rsidR="00494296" w:rsidRDefault="00494296" w:rsidP="00494296">
      <w:pPr>
        <w:pStyle w:val="1"/>
        <w:spacing w:before="67" w:line="360" w:lineRule="auto"/>
        <w:ind w:left="0" w:firstLine="567"/>
        <w:jc w:val="center"/>
      </w:pPr>
      <w:bookmarkStart w:id="13" w:name="_Toc166436210"/>
      <w:r>
        <w:lastRenderedPageBreak/>
        <w:t>Приложение 1</w:t>
      </w:r>
      <w:bookmarkEnd w:id="13"/>
    </w:p>
    <w:p w14:paraId="7736351D" w14:textId="77777777" w:rsidR="00992B03" w:rsidRDefault="00992B03" w:rsidP="00A63C4A">
      <w:pPr>
        <w:pStyle w:val="a3"/>
        <w:ind w:left="0"/>
      </w:pPr>
    </w:p>
    <w:p w14:paraId="75A0813C" w14:textId="77777777" w:rsidR="00992B03" w:rsidRDefault="00992B03" w:rsidP="00A63C4A">
      <w:pPr>
        <w:pStyle w:val="a3"/>
        <w:ind w:left="0"/>
      </w:pPr>
    </w:p>
    <w:tbl>
      <w:tblPr>
        <w:tblpPr w:leftFromText="180" w:rightFromText="180" w:vertAnchor="text" w:horzAnchor="margin" w:tblpX="425" w:tblpY="-6"/>
        <w:tblW w:w="9793" w:type="dxa"/>
        <w:tblLook w:val="04A0" w:firstRow="1" w:lastRow="0" w:firstColumn="1" w:lastColumn="0" w:noHBand="0" w:noVBand="1"/>
      </w:tblPr>
      <w:tblGrid>
        <w:gridCol w:w="2584"/>
        <w:gridCol w:w="1984"/>
        <w:gridCol w:w="2776"/>
        <w:gridCol w:w="2449"/>
      </w:tblGrid>
      <w:tr w:rsidR="00494296" w:rsidRPr="00F726F6" w14:paraId="4B7F8919" w14:textId="77777777" w:rsidTr="00705964">
        <w:trPr>
          <w:trHeight w:val="294"/>
        </w:trPr>
        <w:tc>
          <w:tcPr>
            <w:tcW w:w="9793" w:type="dxa"/>
            <w:gridSpan w:val="4"/>
            <w:tcBorders>
              <w:top w:val="nil"/>
              <w:left w:val="nil"/>
              <w:bottom w:val="single" w:sz="4" w:space="0" w:color="auto"/>
              <w:right w:val="nil"/>
            </w:tcBorders>
            <w:shd w:val="clear" w:color="auto" w:fill="auto"/>
            <w:noWrap/>
            <w:vAlign w:val="center"/>
            <w:hideMark/>
          </w:tcPr>
          <w:p w14:paraId="298AC3A0" w14:textId="77777777" w:rsidR="00494296" w:rsidRPr="00F726F6" w:rsidRDefault="00494296" w:rsidP="00705964">
            <w:pPr>
              <w:widowControl/>
              <w:autoSpaceDE/>
              <w:autoSpaceDN/>
              <w:jc w:val="center"/>
              <w:rPr>
                <w:b/>
                <w:bCs/>
                <w:color w:val="000000"/>
                <w:sz w:val="28"/>
                <w:szCs w:val="28"/>
                <w:lang w:eastAsia="ru-RU"/>
              </w:rPr>
            </w:pPr>
            <w:r w:rsidRPr="00F726F6">
              <w:rPr>
                <w:b/>
                <w:bCs/>
                <w:color w:val="000000"/>
                <w:sz w:val="28"/>
                <w:szCs w:val="28"/>
                <w:lang w:eastAsia="ru-RU"/>
              </w:rPr>
              <w:t>Таблица 1. Ключевые страны в сфере безопасности здравоохранения в различных регионах</w:t>
            </w:r>
          </w:p>
        </w:tc>
      </w:tr>
      <w:tr w:rsidR="000B3235" w:rsidRPr="00F726F6" w14:paraId="08B4E7DB" w14:textId="77777777" w:rsidTr="00705964">
        <w:trPr>
          <w:trHeight w:val="324"/>
        </w:trPr>
        <w:tc>
          <w:tcPr>
            <w:tcW w:w="25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B51DB" w14:textId="77777777" w:rsidR="00494296" w:rsidRPr="00F726F6" w:rsidRDefault="00494296" w:rsidP="00705964">
            <w:pPr>
              <w:widowControl/>
              <w:autoSpaceDE/>
              <w:autoSpaceDN/>
              <w:jc w:val="center"/>
              <w:rPr>
                <w:color w:val="000000"/>
                <w:sz w:val="28"/>
                <w:szCs w:val="28"/>
                <w:lang w:eastAsia="ru-RU"/>
              </w:rPr>
            </w:pPr>
            <w:r w:rsidRPr="00F726F6">
              <w:rPr>
                <w:color w:val="000000"/>
                <w:sz w:val="28"/>
                <w:szCs w:val="28"/>
                <w:lang w:eastAsia="ru-RU"/>
              </w:rPr>
              <w:t>Ключевая область</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02D3B" w14:textId="77777777" w:rsidR="00494296" w:rsidRPr="00F726F6" w:rsidRDefault="00494296" w:rsidP="00705964">
            <w:pPr>
              <w:widowControl/>
              <w:autoSpaceDE/>
              <w:autoSpaceDN/>
              <w:jc w:val="center"/>
              <w:rPr>
                <w:color w:val="000000"/>
                <w:sz w:val="28"/>
                <w:szCs w:val="28"/>
                <w:lang w:eastAsia="ru-RU"/>
              </w:rPr>
            </w:pPr>
            <w:r>
              <w:rPr>
                <w:color w:val="000000"/>
                <w:sz w:val="28"/>
                <w:szCs w:val="28"/>
                <w:lang w:eastAsia="ru-RU"/>
              </w:rPr>
              <w:t>К</w:t>
            </w:r>
            <w:r w:rsidRPr="00F726F6">
              <w:rPr>
                <w:color w:val="000000"/>
                <w:sz w:val="28"/>
                <w:szCs w:val="28"/>
                <w:lang w:eastAsia="ru-RU"/>
              </w:rPr>
              <w:t>лючевая страна</w:t>
            </w:r>
          </w:p>
        </w:tc>
        <w:tc>
          <w:tcPr>
            <w:tcW w:w="2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3EEDA" w14:textId="77777777" w:rsidR="00494296" w:rsidRPr="00F726F6" w:rsidRDefault="00494296" w:rsidP="00705964">
            <w:pPr>
              <w:widowControl/>
              <w:autoSpaceDE/>
              <w:autoSpaceDN/>
              <w:jc w:val="center"/>
              <w:rPr>
                <w:color w:val="000000"/>
                <w:sz w:val="28"/>
                <w:szCs w:val="28"/>
                <w:lang w:eastAsia="ru-RU"/>
              </w:rPr>
            </w:pPr>
            <w:r w:rsidRPr="00F726F6">
              <w:rPr>
                <w:color w:val="000000"/>
                <w:sz w:val="28"/>
                <w:szCs w:val="28"/>
                <w:lang w:eastAsia="ru-RU"/>
              </w:rPr>
              <w:t>Управление сотрудничества</w:t>
            </w:r>
          </w:p>
        </w:tc>
        <w:tc>
          <w:tcPr>
            <w:tcW w:w="2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EE06F" w14:textId="77777777" w:rsidR="00494296" w:rsidRPr="00F726F6" w:rsidRDefault="00494296" w:rsidP="00705964">
            <w:pPr>
              <w:widowControl/>
              <w:autoSpaceDE/>
              <w:autoSpaceDN/>
              <w:jc w:val="center"/>
              <w:rPr>
                <w:color w:val="000000"/>
                <w:sz w:val="28"/>
                <w:szCs w:val="28"/>
                <w:lang w:eastAsia="ru-RU"/>
              </w:rPr>
            </w:pPr>
            <w:r>
              <w:rPr>
                <w:color w:val="000000"/>
                <w:sz w:val="28"/>
                <w:szCs w:val="28"/>
                <w:lang w:eastAsia="ru-RU"/>
              </w:rPr>
              <w:t>М</w:t>
            </w:r>
            <w:r w:rsidRPr="00F726F6">
              <w:rPr>
                <w:color w:val="000000"/>
                <w:sz w:val="28"/>
                <w:szCs w:val="28"/>
                <w:lang w:eastAsia="ru-RU"/>
              </w:rPr>
              <w:t>етод сотрудничества</w:t>
            </w:r>
          </w:p>
        </w:tc>
      </w:tr>
      <w:tr w:rsidR="000B3235" w:rsidRPr="00F726F6" w14:paraId="31FB1C88" w14:textId="77777777" w:rsidTr="00705964">
        <w:trPr>
          <w:trHeight w:val="2831"/>
        </w:trPr>
        <w:tc>
          <w:tcPr>
            <w:tcW w:w="25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F74D5" w14:textId="77777777" w:rsidR="00494296" w:rsidRPr="00F726F6" w:rsidRDefault="00494296" w:rsidP="00705964">
            <w:pPr>
              <w:widowControl/>
              <w:autoSpaceDE/>
              <w:autoSpaceDN/>
              <w:jc w:val="center"/>
              <w:rPr>
                <w:color w:val="000000"/>
                <w:sz w:val="28"/>
                <w:szCs w:val="28"/>
                <w:lang w:eastAsia="ru-RU"/>
              </w:rPr>
            </w:pPr>
            <w:r w:rsidRPr="00F726F6">
              <w:rPr>
                <w:color w:val="000000"/>
                <w:sz w:val="28"/>
                <w:szCs w:val="28"/>
                <w:lang w:eastAsia="ru-RU"/>
              </w:rPr>
              <w:t>Евразия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1D2A9" w14:textId="77777777" w:rsidR="00494296" w:rsidRPr="00F726F6" w:rsidRDefault="00494296" w:rsidP="00705964">
            <w:pPr>
              <w:widowControl/>
              <w:autoSpaceDE/>
              <w:autoSpaceDN/>
              <w:jc w:val="center"/>
              <w:rPr>
                <w:color w:val="000000"/>
                <w:sz w:val="28"/>
                <w:szCs w:val="28"/>
                <w:lang w:eastAsia="ru-RU"/>
              </w:rPr>
            </w:pPr>
            <w:r w:rsidRPr="00F726F6">
              <w:rPr>
                <w:color w:val="000000"/>
                <w:sz w:val="28"/>
                <w:szCs w:val="28"/>
                <w:lang w:eastAsia="ru-RU"/>
              </w:rPr>
              <w:t>Государства-участники СНГ, Молдова, Абхазия, Республика Южная Осетия.</w:t>
            </w:r>
          </w:p>
        </w:tc>
        <w:tc>
          <w:tcPr>
            <w:tcW w:w="2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BA1F2" w14:textId="77777777" w:rsidR="00494296" w:rsidRPr="00F726F6" w:rsidRDefault="00494296" w:rsidP="00705964">
            <w:pPr>
              <w:widowControl/>
              <w:autoSpaceDE/>
              <w:autoSpaceDN/>
              <w:jc w:val="center"/>
              <w:rPr>
                <w:color w:val="000000"/>
                <w:sz w:val="28"/>
                <w:szCs w:val="28"/>
                <w:lang w:eastAsia="ru-RU"/>
              </w:rPr>
            </w:pPr>
            <w:r w:rsidRPr="00F726F6">
              <w:rPr>
                <w:color w:val="000000"/>
                <w:sz w:val="28"/>
                <w:szCs w:val="28"/>
                <w:lang w:eastAsia="ru-RU"/>
              </w:rPr>
              <w:t>Профилактика и надзор за инфекционными заболеваниями, профилактика, лечение и ответные меры по вакцинации против инфекционных заболеваний, разработка и производство лекарственных препаратов, иммунизация</w:t>
            </w:r>
          </w:p>
        </w:tc>
        <w:tc>
          <w:tcPr>
            <w:tcW w:w="2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080D5" w14:textId="77777777" w:rsidR="00494296" w:rsidRPr="00F726F6" w:rsidRDefault="00494296" w:rsidP="00705964">
            <w:pPr>
              <w:widowControl/>
              <w:autoSpaceDE/>
              <w:autoSpaceDN/>
              <w:jc w:val="center"/>
              <w:rPr>
                <w:color w:val="000000"/>
                <w:sz w:val="28"/>
                <w:szCs w:val="28"/>
                <w:lang w:eastAsia="ru-RU"/>
              </w:rPr>
            </w:pPr>
            <w:r w:rsidRPr="00F726F6">
              <w:rPr>
                <w:color w:val="000000"/>
                <w:sz w:val="28"/>
                <w:szCs w:val="28"/>
                <w:lang w:eastAsia="ru-RU"/>
              </w:rPr>
              <w:t>Материальная помощь, техническая поддержка, обучение персонала, современные исследования.</w:t>
            </w:r>
          </w:p>
        </w:tc>
      </w:tr>
      <w:tr w:rsidR="000B3235" w:rsidRPr="00F726F6" w14:paraId="5CFB1F85" w14:textId="77777777" w:rsidTr="00705964">
        <w:trPr>
          <w:trHeight w:val="2674"/>
        </w:trPr>
        <w:tc>
          <w:tcPr>
            <w:tcW w:w="25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26D3E" w14:textId="77777777" w:rsidR="00494296" w:rsidRPr="00F726F6" w:rsidRDefault="00494296" w:rsidP="00705964">
            <w:pPr>
              <w:widowControl/>
              <w:autoSpaceDE/>
              <w:autoSpaceDN/>
              <w:jc w:val="center"/>
              <w:rPr>
                <w:color w:val="000000"/>
                <w:sz w:val="28"/>
                <w:szCs w:val="28"/>
                <w:lang w:eastAsia="ru-RU"/>
              </w:rPr>
            </w:pPr>
            <w:r w:rsidRPr="00F726F6">
              <w:rPr>
                <w:color w:val="000000"/>
                <w:sz w:val="28"/>
                <w:szCs w:val="28"/>
                <w:lang w:eastAsia="ru-RU"/>
              </w:rPr>
              <w:t>Азиатско-Тихоокеанский регион</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5A336" w14:textId="77777777" w:rsidR="00494296" w:rsidRPr="00F726F6" w:rsidRDefault="00494296" w:rsidP="00705964">
            <w:pPr>
              <w:widowControl/>
              <w:autoSpaceDE/>
              <w:autoSpaceDN/>
              <w:jc w:val="center"/>
              <w:rPr>
                <w:color w:val="000000"/>
                <w:sz w:val="28"/>
                <w:szCs w:val="28"/>
                <w:lang w:eastAsia="ru-RU"/>
              </w:rPr>
            </w:pPr>
            <w:r w:rsidRPr="00F726F6">
              <w:rPr>
                <w:color w:val="000000"/>
                <w:sz w:val="28"/>
                <w:szCs w:val="28"/>
                <w:lang w:eastAsia="ru-RU"/>
              </w:rPr>
              <w:t>Китай, Вьетнам</w:t>
            </w:r>
          </w:p>
        </w:tc>
        <w:tc>
          <w:tcPr>
            <w:tcW w:w="2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33797" w14:textId="77777777" w:rsidR="00494296" w:rsidRPr="00F726F6" w:rsidRDefault="00494296" w:rsidP="00705964">
            <w:pPr>
              <w:widowControl/>
              <w:autoSpaceDE/>
              <w:autoSpaceDN/>
              <w:jc w:val="center"/>
              <w:rPr>
                <w:color w:val="000000"/>
                <w:sz w:val="28"/>
                <w:szCs w:val="28"/>
                <w:lang w:eastAsia="ru-RU"/>
              </w:rPr>
            </w:pPr>
            <w:r w:rsidRPr="00F726F6">
              <w:rPr>
                <w:color w:val="000000"/>
                <w:sz w:val="28"/>
                <w:szCs w:val="28"/>
                <w:lang w:eastAsia="ru-RU"/>
              </w:rPr>
              <w:t xml:space="preserve">Совместные исследования в области надзора за инфекционными заболеваниями, пограничного карантина, </w:t>
            </w:r>
            <w:proofErr w:type="spellStart"/>
            <w:r w:rsidRPr="00F726F6">
              <w:rPr>
                <w:color w:val="000000"/>
                <w:sz w:val="28"/>
                <w:szCs w:val="28"/>
                <w:lang w:eastAsia="ru-RU"/>
              </w:rPr>
              <w:t>офилактики</w:t>
            </w:r>
            <w:proofErr w:type="spellEnd"/>
            <w:r w:rsidRPr="00F726F6">
              <w:rPr>
                <w:color w:val="000000"/>
                <w:sz w:val="28"/>
                <w:szCs w:val="28"/>
                <w:lang w:eastAsia="ru-RU"/>
              </w:rPr>
              <w:t xml:space="preserve"> и контроля гриппа, исследований и разработок вакцин и лекарств.</w:t>
            </w:r>
          </w:p>
        </w:tc>
        <w:tc>
          <w:tcPr>
            <w:tcW w:w="2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288820" w14:textId="77777777" w:rsidR="00494296" w:rsidRPr="00F726F6" w:rsidRDefault="00494296" w:rsidP="00705964">
            <w:pPr>
              <w:widowControl/>
              <w:autoSpaceDE/>
              <w:autoSpaceDN/>
              <w:jc w:val="center"/>
              <w:rPr>
                <w:color w:val="000000"/>
                <w:sz w:val="28"/>
                <w:szCs w:val="28"/>
                <w:lang w:eastAsia="ru-RU"/>
              </w:rPr>
            </w:pPr>
            <w:r w:rsidRPr="00F726F6">
              <w:rPr>
                <w:color w:val="000000"/>
                <w:sz w:val="28"/>
                <w:szCs w:val="28"/>
                <w:lang w:eastAsia="ru-RU"/>
              </w:rPr>
              <w:t>Материальная помощь, техническая поддержка, обучение персонала, современные исследования.</w:t>
            </w:r>
          </w:p>
        </w:tc>
      </w:tr>
      <w:tr w:rsidR="000B3235" w:rsidRPr="00F726F6" w14:paraId="55D1CCA0" w14:textId="77777777" w:rsidTr="00705964">
        <w:trPr>
          <w:trHeight w:val="953"/>
        </w:trPr>
        <w:tc>
          <w:tcPr>
            <w:tcW w:w="25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520BD" w14:textId="77777777" w:rsidR="00494296" w:rsidRPr="00F726F6" w:rsidRDefault="00494296" w:rsidP="00705964">
            <w:pPr>
              <w:widowControl/>
              <w:autoSpaceDE/>
              <w:autoSpaceDN/>
              <w:jc w:val="center"/>
              <w:rPr>
                <w:color w:val="000000"/>
                <w:sz w:val="28"/>
                <w:szCs w:val="28"/>
                <w:lang w:eastAsia="ru-RU"/>
              </w:rPr>
            </w:pPr>
            <w:r w:rsidRPr="00F726F6">
              <w:rPr>
                <w:color w:val="000000"/>
                <w:sz w:val="28"/>
                <w:szCs w:val="28"/>
                <w:lang w:eastAsia="ru-RU"/>
              </w:rPr>
              <w:t>К югу от Сахары</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5A9F5" w14:textId="77777777" w:rsidR="00494296" w:rsidRPr="00F726F6" w:rsidRDefault="00494296" w:rsidP="00705964">
            <w:pPr>
              <w:widowControl/>
              <w:autoSpaceDE/>
              <w:autoSpaceDN/>
              <w:jc w:val="center"/>
              <w:rPr>
                <w:color w:val="000000"/>
                <w:sz w:val="28"/>
                <w:szCs w:val="28"/>
                <w:lang w:eastAsia="ru-RU"/>
              </w:rPr>
            </w:pPr>
            <w:r w:rsidRPr="00F726F6">
              <w:rPr>
                <w:color w:val="000000"/>
                <w:sz w:val="28"/>
                <w:szCs w:val="28"/>
                <w:lang w:eastAsia="ru-RU"/>
              </w:rPr>
              <w:t>Гвинея</w:t>
            </w:r>
          </w:p>
        </w:tc>
        <w:tc>
          <w:tcPr>
            <w:tcW w:w="2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5F7CB" w14:textId="77777777" w:rsidR="00494296" w:rsidRPr="00F726F6" w:rsidRDefault="00494296" w:rsidP="00705964">
            <w:pPr>
              <w:widowControl/>
              <w:autoSpaceDE/>
              <w:autoSpaceDN/>
              <w:jc w:val="center"/>
              <w:rPr>
                <w:color w:val="000000"/>
                <w:sz w:val="28"/>
                <w:szCs w:val="28"/>
                <w:lang w:eastAsia="ru-RU"/>
              </w:rPr>
            </w:pPr>
            <w:r w:rsidRPr="00F726F6">
              <w:rPr>
                <w:color w:val="000000"/>
                <w:sz w:val="28"/>
                <w:szCs w:val="28"/>
                <w:lang w:eastAsia="ru-RU"/>
              </w:rPr>
              <w:t>на них</w:t>
            </w:r>
          </w:p>
        </w:tc>
        <w:tc>
          <w:tcPr>
            <w:tcW w:w="24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FEDC7" w14:textId="77777777" w:rsidR="00494296" w:rsidRPr="00F726F6" w:rsidRDefault="00494296" w:rsidP="00705964">
            <w:pPr>
              <w:widowControl/>
              <w:autoSpaceDE/>
              <w:autoSpaceDN/>
              <w:jc w:val="center"/>
              <w:rPr>
                <w:color w:val="000000"/>
                <w:sz w:val="28"/>
                <w:szCs w:val="28"/>
                <w:lang w:eastAsia="ru-RU"/>
              </w:rPr>
            </w:pPr>
            <w:r w:rsidRPr="00F726F6">
              <w:rPr>
                <w:color w:val="000000"/>
                <w:sz w:val="28"/>
                <w:szCs w:val="28"/>
                <w:lang w:eastAsia="ru-RU"/>
              </w:rPr>
              <w:t>Материальная помощь, техническая поддержка, обучение персонала</w:t>
            </w:r>
          </w:p>
        </w:tc>
      </w:tr>
    </w:tbl>
    <w:p w14:paraId="6CA3EE17" w14:textId="77777777" w:rsidR="00992B03" w:rsidRDefault="00992B03" w:rsidP="00A63C4A">
      <w:pPr>
        <w:pStyle w:val="a3"/>
        <w:ind w:left="0"/>
      </w:pPr>
    </w:p>
    <w:p w14:paraId="67F1CBA2" w14:textId="77777777" w:rsidR="00992B03" w:rsidRDefault="00992B03" w:rsidP="00A63C4A">
      <w:pPr>
        <w:pStyle w:val="a3"/>
        <w:ind w:left="0"/>
      </w:pPr>
    </w:p>
    <w:p w14:paraId="421DF99E" w14:textId="77777777" w:rsidR="00FB5643" w:rsidRDefault="00FB5643" w:rsidP="00FB5643">
      <w:pPr>
        <w:pStyle w:val="1"/>
        <w:spacing w:before="67" w:line="360" w:lineRule="auto"/>
        <w:ind w:left="0" w:firstLine="567"/>
        <w:jc w:val="center"/>
      </w:pPr>
      <w:bookmarkStart w:id="14" w:name="_Toc166436211"/>
      <w:r>
        <w:lastRenderedPageBreak/>
        <w:t>Приложение 2</w:t>
      </w:r>
      <w:bookmarkEnd w:id="14"/>
    </w:p>
    <w:p w14:paraId="12FDEE3B" w14:textId="77777777" w:rsidR="001F7748" w:rsidRDefault="001F7748" w:rsidP="001F7748">
      <w:pPr>
        <w:pStyle w:val="af6"/>
        <w:rPr>
          <w:w w:val="75"/>
        </w:rPr>
      </w:pPr>
    </w:p>
    <w:p w14:paraId="32A8FA04" w14:textId="77777777" w:rsidR="001F7748" w:rsidRDefault="001F7748" w:rsidP="001F7748">
      <w:pPr>
        <w:pStyle w:val="af6"/>
      </w:pPr>
      <w:r>
        <w:rPr>
          <w:w w:val="75"/>
        </w:rPr>
        <w:t>Зависимость</w:t>
      </w:r>
      <w:r>
        <w:rPr>
          <w:spacing w:val="25"/>
          <w:w w:val="75"/>
        </w:rPr>
        <w:t xml:space="preserve"> </w:t>
      </w:r>
      <w:r>
        <w:rPr>
          <w:w w:val="75"/>
        </w:rPr>
        <w:t>экономики</w:t>
      </w:r>
      <w:r>
        <w:rPr>
          <w:spacing w:val="18"/>
          <w:w w:val="75"/>
        </w:rPr>
        <w:t xml:space="preserve"> </w:t>
      </w:r>
      <w:r>
        <w:rPr>
          <w:w w:val="75"/>
        </w:rPr>
        <w:t>от</w:t>
      </w:r>
      <w:r>
        <w:rPr>
          <w:spacing w:val="32"/>
          <w:w w:val="75"/>
        </w:rPr>
        <w:t xml:space="preserve"> </w:t>
      </w:r>
      <w:r>
        <w:rPr>
          <w:w w:val="75"/>
        </w:rPr>
        <w:t>общественного</w:t>
      </w:r>
      <w:r>
        <w:rPr>
          <w:spacing w:val="20"/>
          <w:w w:val="75"/>
        </w:rPr>
        <w:t xml:space="preserve"> </w:t>
      </w:r>
      <w:r>
        <w:rPr>
          <w:w w:val="75"/>
        </w:rPr>
        <w:t>здоровья</w:t>
      </w:r>
    </w:p>
    <w:p w14:paraId="178C4838" w14:textId="77777777" w:rsidR="001F7748" w:rsidRDefault="001F7748" w:rsidP="001F7748">
      <w:pPr>
        <w:pStyle w:val="a3"/>
        <w:spacing w:before="11"/>
        <w:rPr>
          <w:sz w:val="37"/>
        </w:rPr>
      </w:pPr>
    </w:p>
    <w:p w14:paraId="7BBB3ADF" w14:textId="77777777" w:rsidR="001F7748" w:rsidRDefault="001F7748" w:rsidP="001F7748">
      <w:pPr>
        <w:pStyle w:val="a3"/>
        <w:spacing w:line="268" w:lineRule="auto"/>
        <w:ind w:left="135" w:right="133"/>
        <w:jc w:val="center"/>
      </w:pPr>
      <w:r>
        <w:rPr>
          <w:w w:val="75"/>
        </w:rPr>
        <w:t>Здравствуйте!</w:t>
      </w:r>
      <w:r>
        <w:rPr>
          <w:spacing w:val="6"/>
          <w:w w:val="75"/>
        </w:rPr>
        <w:t xml:space="preserve"> </w:t>
      </w:r>
      <w:r>
        <w:rPr>
          <w:w w:val="75"/>
        </w:rPr>
        <w:t>Меня</w:t>
      </w:r>
      <w:r>
        <w:rPr>
          <w:spacing w:val="10"/>
          <w:w w:val="75"/>
        </w:rPr>
        <w:t xml:space="preserve"> </w:t>
      </w:r>
      <w:r>
        <w:rPr>
          <w:w w:val="75"/>
        </w:rPr>
        <w:t>зовут</w:t>
      </w:r>
      <w:r>
        <w:rPr>
          <w:spacing w:val="7"/>
          <w:w w:val="75"/>
        </w:rPr>
        <w:t xml:space="preserve"> </w:t>
      </w:r>
      <w:r>
        <w:rPr>
          <w:w w:val="75"/>
        </w:rPr>
        <w:t>Ма</w:t>
      </w:r>
      <w:r>
        <w:rPr>
          <w:spacing w:val="6"/>
          <w:w w:val="75"/>
        </w:rPr>
        <w:t xml:space="preserve"> </w:t>
      </w:r>
      <w:proofErr w:type="spellStart"/>
      <w:r>
        <w:rPr>
          <w:w w:val="75"/>
        </w:rPr>
        <w:t>Вэньда</w:t>
      </w:r>
      <w:proofErr w:type="spellEnd"/>
      <w:r>
        <w:rPr>
          <w:w w:val="75"/>
        </w:rPr>
        <w:t>,</w:t>
      </w:r>
      <w:r>
        <w:rPr>
          <w:spacing w:val="3"/>
          <w:w w:val="75"/>
        </w:rPr>
        <w:t xml:space="preserve"> </w:t>
      </w:r>
      <w:r>
        <w:rPr>
          <w:w w:val="75"/>
        </w:rPr>
        <w:t>я</w:t>
      </w:r>
      <w:r>
        <w:rPr>
          <w:spacing w:val="10"/>
          <w:w w:val="75"/>
        </w:rPr>
        <w:t xml:space="preserve"> </w:t>
      </w:r>
      <w:r>
        <w:rPr>
          <w:w w:val="75"/>
        </w:rPr>
        <w:t>социолог</w:t>
      </w:r>
      <w:r>
        <w:rPr>
          <w:spacing w:val="14"/>
          <w:w w:val="75"/>
        </w:rPr>
        <w:t xml:space="preserve"> </w:t>
      </w:r>
      <w:r>
        <w:rPr>
          <w:w w:val="75"/>
        </w:rPr>
        <w:t>факультета</w:t>
      </w:r>
      <w:r>
        <w:rPr>
          <w:spacing w:val="6"/>
          <w:w w:val="75"/>
        </w:rPr>
        <w:t xml:space="preserve"> </w:t>
      </w:r>
      <w:r>
        <w:rPr>
          <w:w w:val="75"/>
        </w:rPr>
        <w:t>социологии</w:t>
      </w:r>
      <w:r>
        <w:rPr>
          <w:spacing w:val="16"/>
          <w:w w:val="75"/>
        </w:rPr>
        <w:t xml:space="preserve"> </w:t>
      </w:r>
      <w:r>
        <w:rPr>
          <w:w w:val="75"/>
        </w:rPr>
        <w:t>СПбГУ.</w:t>
      </w:r>
      <w:r>
        <w:rPr>
          <w:spacing w:val="4"/>
          <w:w w:val="75"/>
        </w:rPr>
        <w:t xml:space="preserve"> </w:t>
      </w:r>
      <w:r>
        <w:rPr>
          <w:w w:val="75"/>
        </w:rPr>
        <w:t>В</w:t>
      </w:r>
      <w:r>
        <w:rPr>
          <w:spacing w:val="7"/>
          <w:w w:val="75"/>
        </w:rPr>
        <w:t xml:space="preserve"> </w:t>
      </w:r>
      <w:r>
        <w:rPr>
          <w:w w:val="75"/>
        </w:rPr>
        <w:t>рамках</w:t>
      </w:r>
      <w:r>
        <w:rPr>
          <w:spacing w:val="4"/>
          <w:w w:val="75"/>
        </w:rPr>
        <w:t xml:space="preserve"> </w:t>
      </w:r>
      <w:r>
        <w:rPr>
          <w:w w:val="75"/>
        </w:rPr>
        <w:t>исследовательской</w:t>
      </w:r>
      <w:r>
        <w:rPr>
          <w:spacing w:val="16"/>
          <w:w w:val="75"/>
        </w:rPr>
        <w:t xml:space="preserve"> </w:t>
      </w:r>
      <w:r>
        <w:rPr>
          <w:w w:val="75"/>
        </w:rPr>
        <w:t>работы</w:t>
      </w:r>
      <w:r>
        <w:rPr>
          <w:spacing w:val="10"/>
          <w:w w:val="75"/>
        </w:rPr>
        <w:t xml:space="preserve"> </w:t>
      </w:r>
      <w:r>
        <w:rPr>
          <w:w w:val="75"/>
        </w:rPr>
        <w:t>по</w:t>
      </w:r>
      <w:r>
        <w:rPr>
          <w:spacing w:val="17"/>
          <w:w w:val="75"/>
        </w:rPr>
        <w:t xml:space="preserve"> </w:t>
      </w:r>
      <w:r>
        <w:rPr>
          <w:w w:val="75"/>
        </w:rPr>
        <w:t>вопросу</w:t>
      </w:r>
      <w:r>
        <w:rPr>
          <w:spacing w:val="12"/>
          <w:w w:val="75"/>
        </w:rPr>
        <w:t xml:space="preserve"> </w:t>
      </w:r>
      <w:r>
        <w:rPr>
          <w:w w:val="75"/>
        </w:rPr>
        <w:t>последствия</w:t>
      </w:r>
      <w:r>
        <w:rPr>
          <w:spacing w:val="1"/>
          <w:w w:val="75"/>
        </w:rPr>
        <w:t xml:space="preserve"> </w:t>
      </w:r>
      <w:r>
        <w:rPr>
          <w:w w:val="75"/>
        </w:rPr>
        <w:t>периода пандемии</w:t>
      </w:r>
      <w:r>
        <w:rPr>
          <w:spacing w:val="1"/>
          <w:w w:val="75"/>
        </w:rPr>
        <w:t xml:space="preserve"> </w:t>
      </w:r>
      <w:r>
        <w:rPr>
          <w:w w:val="75"/>
        </w:rPr>
        <w:t>для Вас</w:t>
      </w:r>
      <w:r>
        <w:rPr>
          <w:spacing w:val="1"/>
          <w:w w:val="75"/>
        </w:rPr>
        <w:t xml:space="preserve"> </w:t>
      </w:r>
      <w:r>
        <w:rPr>
          <w:w w:val="75"/>
        </w:rPr>
        <w:t>лично, прошу Вас</w:t>
      </w:r>
      <w:r>
        <w:rPr>
          <w:spacing w:val="1"/>
          <w:w w:val="75"/>
        </w:rPr>
        <w:t xml:space="preserve"> </w:t>
      </w:r>
      <w:r>
        <w:rPr>
          <w:w w:val="75"/>
        </w:rPr>
        <w:t>ответить на вопросы анкеты. Обращаю</w:t>
      </w:r>
      <w:r>
        <w:rPr>
          <w:spacing w:val="1"/>
          <w:w w:val="75"/>
        </w:rPr>
        <w:t xml:space="preserve"> </w:t>
      </w:r>
      <w:r>
        <w:rPr>
          <w:w w:val="75"/>
        </w:rPr>
        <w:t>внимание, что</w:t>
      </w:r>
      <w:r>
        <w:rPr>
          <w:spacing w:val="1"/>
          <w:w w:val="75"/>
        </w:rPr>
        <w:t xml:space="preserve"> </w:t>
      </w:r>
      <w:r>
        <w:rPr>
          <w:w w:val="75"/>
        </w:rPr>
        <w:t>анкета полностью</w:t>
      </w:r>
      <w:r>
        <w:rPr>
          <w:spacing w:val="1"/>
          <w:w w:val="75"/>
        </w:rPr>
        <w:t xml:space="preserve"> </w:t>
      </w:r>
      <w:r>
        <w:rPr>
          <w:w w:val="75"/>
        </w:rPr>
        <w:t>анонимна. Спасибо</w:t>
      </w:r>
      <w:r>
        <w:rPr>
          <w:spacing w:val="1"/>
          <w:w w:val="75"/>
        </w:rPr>
        <w:t xml:space="preserve"> </w:t>
      </w:r>
      <w:r>
        <w:rPr>
          <w:w w:val="75"/>
        </w:rPr>
        <w:t>за</w:t>
      </w:r>
      <w:r>
        <w:rPr>
          <w:spacing w:val="-45"/>
          <w:w w:val="75"/>
        </w:rPr>
        <w:t xml:space="preserve"> </w:t>
      </w:r>
      <w:r>
        <w:rPr>
          <w:w w:val="85"/>
        </w:rPr>
        <w:t>Ваше</w:t>
      </w:r>
      <w:r>
        <w:rPr>
          <w:spacing w:val="-14"/>
          <w:w w:val="85"/>
        </w:rPr>
        <w:t xml:space="preserve"> </w:t>
      </w:r>
      <w:r>
        <w:rPr>
          <w:w w:val="85"/>
        </w:rPr>
        <w:t>участие!</w:t>
      </w:r>
    </w:p>
    <w:p w14:paraId="58CE757F" w14:textId="77777777" w:rsidR="001F7748" w:rsidRDefault="001F7748" w:rsidP="001F7748">
      <w:pPr>
        <w:pStyle w:val="a3"/>
        <w:rPr>
          <w:sz w:val="20"/>
        </w:rPr>
      </w:pPr>
    </w:p>
    <w:p w14:paraId="037E65FA" w14:textId="77777777" w:rsidR="001F7748" w:rsidRDefault="001F7748" w:rsidP="001F7748">
      <w:pPr>
        <w:pStyle w:val="a3"/>
        <w:rPr>
          <w:sz w:val="20"/>
        </w:rPr>
      </w:pPr>
      <w:r w:rsidRPr="001F7748">
        <w:rPr>
          <w:noProof/>
          <w:sz w:val="20"/>
          <w:lang w:eastAsia="ru-RU"/>
        </w:rPr>
        <w:drawing>
          <wp:anchor distT="0" distB="0" distL="114300" distR="114300" simplePos="0" relativeHeight="487634944" behindDoc="0" locked="0" layoutInCell="1" allowOverlap="1" wp14:anchorId="2A874D21" wp14:editId="23A6AFB3">
            <wp:simplePos x="0" y="0"/>
            <wp:positionH relativeFrom="column">
              <wp:posOffset>140335</wp:posOffset>
            </wp:positionH>
            <wp:positionV relativeFrom="paragraph">
              <wp:posOffset>149860</wp:posOffset>
            </wp:positionV>
            <wp:extent cx="6734175" cy="6181725"/>
            <wp:effectExtent l="0" t="0" r="9525" b="9525"/>
            <wp:wrapTopAndBottom/>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734175" cy="6181725"/>
                    </a:xfrm>
                    <a:prstGeom prst="rect">
                      <a:avLst/>
                    </a:prstGeom>
                  </pic:spPr>
                </pic:pic>
              </a:graphicData>
            </a:graphic>
          </wp:anchor>
        </w:drawing>
      </w:r>
    </w:p>
    <w:p w14:paraId="231ADD52" w14:textId="77777777" w:rsidR="001F7748" w:rsidRDefault="001F7748" w:rsidP="001F7748">
      <w:pPr>
        <w:pStyle w:val="a3"/>
        <w:rPr>
          <w:sz w:val="20"/>
        </w:rPr>
      </w:pPr>
    </w:p>
    <w:p w14:paraId="58A960CA" w14:textId="77777777" w:rsidR="001F7748" w:rsidRDefault="001F7748" w:rsidP="001F7748">
      <w:pPr>
        <w:pStyle w:val="a3"/>
        <w:rPr>
          <w:sz w:val="20"/>
        </w:rPr>
      </w:pPr>
    </w:p>
    <w:p w14:paraId="74F30297" w14:textId="77777777" w:rsidR="001F7748" w:rsidRDefault="001F7748" w:rsidP="001F7748">
      <w:pPr>
        <w:pStyle w:val="a3"/>
        <w:rPr>
          <w:sz w:val="20"/>
        </w:rPr>
      </w:pPr>
    </w:p>
    <w:p w14:paraId="29B75990" w14:textId="77777777" w:rsidR="001F7748" w:rsidRDefault="001F7748" w:rsidP="001F7748">
      <w:pPr>
        <w:pStyle w:val="a3"/>
        <w:rPr>
          <w:sz w:val="20"/>
        </w:rPr>
      </w:pPr>
    </w:p>
    <w:p w14:paraId="79F3A2C7" w14:textId="77777777" w:rsidR="001F7748" w:rsidRDefault="001F7748" w:rsidP="001F7748">
      <w:pPr>
        <w:pStyle w:val="a3"/>
        <w:rPr>
          <w:sz w:val="20"/>
        </w:rPr>
      </w:pPr>
    </w:p>
    <w:p w14:paraId="12B8B8B6" w14:textId="77777777" w:rsidR="001F7748" w:rsidRDefault="001F7748" w:rsidP="001F7748">
      <w:pPr>
        <w:pStyle w:val="a3"/>
        <w:rPr>
          <w:sz w:val="20"/>
        </w:rPr>
      </w:pPr>
      <w:r w:rsidRPr="001F7748">
        <w:rPr>
          <w:noProof/>
          <w:sz w:val="20"/>
          <w:lang w:eastAsia="ru-RU"/>
        </w:rPr>
        <w:drawing>
          <wp:anchor distT="0" distB="0" distL="114300" distR="114300" simplePos="0" relativeHeight="487635968" behindDoc="1" locked="0" layoutInCell="1" allowOverlap="1" wp14:anchorId="4CAF2F28" wp14:editId="77B0F628">
            <wp:simplePos x="0" y="0"/>
            <wp:positionH relativeFrom="column">
              <wp:posOffset>140335</wp:posOffset>
            </wp:positionH>
            <wp:positionV relativeFrom="paragraph">
              <wp:posOffset>2540</wp:posOffset>
            </wp:positionV>
            <wp:extent cx="6889750" cy="8046720"/>
            <wp:effectExtent l="0" t="0" r="6350" b="0"/>
            <wp:wrapTight wrapText="bothSides">
              <wp:wrapPolygon edited="0">
                <wp:start x="0" y="0"/>
                <wp:lineTo x="0" y="21528"/>
                <wp:lineTo x="21560" y="21528"/>
                <wp:lineTo x="21560" y="0"/>
                <wp:lineTo x="0" y="0"/>
              </wp:wrapPolygon>
            </wp:wrapTight>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889750" cy="8046720"/>
                    </a:xfrm>
                    <a:prstGeom prst="rect">
                      <a:avLst/>
                    </a:prstGeom>
                  </pic:spPr>
                </pic:pic>
              </a:graphicData>
            </a:graphic>
          </wp:anchor>
        </w:drawing>
      </w:r>
    </w:p>
    <w:p w14:paraId="5392E0E1" w14:textId="77777777" w:rsidR="001F7748" w:rsidRDefault="001F7748" w:rsidP="001F7748">
      <w:pPr>
        <w:pStyle w:val="a3"/>
        <w:rPr>
          <w:sz w:val="20"/>
        </w:rPr>
      </w:pPr>
    </w:p>
    <w:p w14:paraId="44C9EB82" w14:textId="77777777" w:rsidR="001F7748" w:rsidRDefault="001F7748" w:rsidP="001F7748">
      <w:pPr>
        <w:pStyle w:val="a3"/>
        <w:rPr>
          <w:sz w:val="20"/>
        </w:rPr>
      </w:pPr>
    </w:p>
    <w:p w14:paraId="115CB6EB" w14:textId="77777777" w:rsidR="001F7748" w:rsidRDefault="001F7748" w:rsidP="001F7748">
      <w:pPr>
        <w:pStyle w:val="a3"/>
        <w:rPr>
          <w:sz w:val="20"/>
        </w:rPr>
      </w:pPr>
      <w:r w:rsidRPr="001F7748">
        <w:rPr>
          <w:noProof/>
          <w:sz w:val="20"/>
          <w:lang w:eastAsia="ru-RU"/>
        </w:rPr>
        <w:lastRenderedPageBreak/>
        <w:drawing>
          <wp:anchor distT="0" distB="0" distL="114300" distR="114300" simplePos="0" relativeHeight="487636992" behindDoc="1" locked="0" layoutInCell="1" allowOverlap="1" wp14:anchorId="5AE05A8F" wp14:editId="6BFF0DDE">
            <wp:simplePos x="0" y="0"/>
            <wp:positionH relativeFrom="column">
              <wp:posOffset>-155989</wp:posOffset>
            </wp:positionH>
            <wp:positionV relativeFrom="paragraph">
              <wp:posOffset>2982</wp:posOffset>
            </wp:positionV>
            <wp:extent cx="6992950" cy="8436334"/>
            <wp:effectExtent l="0" t="0" r="0" b="3175"/>
            <wp:wrapTight wrapText="bothSides">
              <wp:wrapPolygon edited="0">
                <wp:start x="0" y="0"/>
                <wp:lineTo x="0" y="21559"/>
                <wp:lineTo x="21537" y="21559"/>
                <wp:lineTo x="21537" y="0"/>
                <wp:lineTo x="0" y="0"/>
              </wp:wrapPolygon>
            </wp:wrapTight>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992950" cy="8436334"/>
                    </a:xfrm>
                    <a:prstGeom prst="rect">
                      <a:avLst/>
                    </a:prstGeom>
                  </pic:spPr>
                </pic:pic>
              </a:graphicData>
            </a:graphic>
          </wp:anchor>
        </w:drawing>
      </w:r>
    </w:p>
    <w:p w14:paraId="2CE1FCEF" w14:textId="77777777" w:rsidR="001F7748" w:rsidRDefault="001F7748" w:rsidP="001F7748">
      <w:pPr>
        <w:pStyle w:val="a3"/>
        <w:rPr>
          <w:sz w:val="20"/>
        </w:rPr>
      </w:pPr>
      <w:r w:rsidRPr="001F7748">
        <w:rPr>
          <w:noProof/>
          <w:sz w:val="20"/>
          <w:lang w:eastAsia="ru-RU"/>
        </w:rPr>
        <w:lastRenderedPageBreak/>
        <w:drawing>
          <wp:anchor distT="0" distB="0" distL="114300" distR="114300" simplePos="0" relativeHeight="487638016" behindDoc="1" locked="0" layoutInCell="1" allowOverlap="1" wp14:anchorId="32C3E965" wp14:editId="20DDA953">
            <wp:simplePos x="0" y="0"/>
            <wp:positionH relativeFrom="column">
              <wp:posOffset>-154719</wp:posOffset>
            </wp:positionH>
            <wp:positionV relativeFrom="paragraph">
              <wp:posOffset>55</wp:posOffset>
            </wp:positionV>
            <wp:extent cx="6986017" cy="8412480"/>
            <wp:effectExtent l="0" t="0" r="5715" b="7620"/>
            <wp:wrapTight wrapText="bothSides">
              <wp:wrapPolygon edited="0">
                <wp:start x="0" y="0"/>
                <wp:lineTo x="0" y="21571"/>
                <wp:lineTo x="21559" y="21571"/>
                <wp:lineTo x="21559" y="0"/>
                <wp:lineTo x="0" y="0"/>
              </wp:wrapPolygon>
            </wp:wrapTight>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986017" cy="8412480"/>
                    </a:xfrm>
                    <a:prstGeom prst="rect">
                      <a:avLst/>
                    </a:prstGeom>
                  </pic:spPr>
                </pic:pic>
              </a:graphicData>
            </a:graphic>
          </wp:anchor>
        </w:drawing>
      </w:r>
    </w:p>
    <w:p w14:paraId="74B13310" w14:textId="77777777" w:rsidR="001F7748" w:rsidRDefault="001F7748" w:rsidP="001F7748">
      <w:pPr>
        <w:pStyle w:val="a3"/>
        <w:rPr>
          <w:sz w:val="20"/>
        </w:rPr>
      </w:pPr>
    </w:p>
    <w:p w14:paraId="4D00EFA3" w14:textId="77777777" w:rsidR="001F7748" w:rsidRDefault="001F7748" w:rsidP="001F7748">
      <w:pPr>
        <w:pStyle w:val="a3"/>
        <w:rPr>
          <w:sz w:val="20"/>
        </w:rPr>
      </w:pPr>
    </w:p>
    <w:p w14:paraId="37F61FC0" w14:textId="77777777" w:rsidR="001F7748" w:rsidRDefault="001F7748" w:rsidP="001F7748">
      <w:pPr>
        <w:pStyle w:val="a3"/>
        <w:rPr>
          <w:sz w:val="20"/>
        </w:rPr>
      </w:pPr>
      <w:r w:rsidRPr="001F7748">
        <w:rPr>
          <w:noProof/>
          <w:sz w:val="20"/>
          <w:lang w:eastAsia="ru-RU"/>
        </w:rPr>
        <w:lastRenderedPageBreak/>
        <w:drawing>
          <wp:anchor distT="0" distB="0" distL="114300" distR="114300" simplePos="0" relativeHeight="487639040" behindDoc="1" locked="0" layoutInCell="1" allowOverlap="1" wp14:anchorId="72B5A2A0" wp14:editId="3D2CCD49">
            <wp:simplePos x="0" y="0"/>
            <wp:positionH relativeFrom="column">
              <wp:posOffset>-156624</wp:posOffset>
            </wp:positionH>
            <wp:positionV relativeFrom="paragraph">
              <wp:posOffset>2153</wp:posOffset>
            </wp:positionV>
            <wp:extent cx="6993511" cy="8325015"/>
            <wp:effectExtent l="0" t="0" r="0" b="0"/>
            <wp:wrapTight wrapText="bothSides">
              <wp:wrapPolygon edited="0">
                <wp:start x="0" y="0"/>
                <wp:lineTo x="0" y="21551"/>
                <wp:lineTo x="21535" y="21551"/>
                <wp:lineTo x="21535" y="0"/>
                <wp:lineTo x="0" y="0"/>
              </wp:wrapPolygon>
            </wp:wrapTight>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993511" cy="8325015"/>
                    </a:xfrm>
                    <a:prstGeom prst="rect">
                      <a:avLst/>
                    </a:prstGeom>
                  </pic:spPr>
                </pic:pic>
              </a:graphicData>
            </a:graphic>
          </wp:anchor>
        </w:drawing>
      </w:r>
    </w:p>
    <w:sectPr w:rsidR="001F7748" w:rsidSect="0079665C">
      <w:footerReference w:type="default" r:id="rId57"/>
      <w:pgSz w:w="11900" w:h="16840"/>
      <w:pgMar w:top="1843" w:right="843" w:bottom="851" w:left="1134" w:header="720" w:footer="508"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24821C" w14:textId="77777777" w:rsidR="00CB782F" w:rsidRDefault="00CB782F">
      <w:r>
        <w:separator/>
      </w:r>
    </w:p>
  </w:endnote>
  <w:endnote w:type="continuationSeparator" w:id="0">
    <w:p w14:paraId="790BC065" w14:textId="77777777" w:rsidR="00CB782F" w:rsidRDefault="00CB7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webkit-standard">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8099C" w14:textId="77777777" w:rsidR="00D2571B" w:rsidRDefault="00D2571B">
    <w:pPr>
      <w:pStyle w:val="af2"/>
      <w:jc w:val="center"/>
    </w:pPr>
  </w:p>
  <w:p w14:paraId="4CA57279" w14:textId="77777777" w:rsidR="00D2571B" w:rsidRDefault="00D2571B">
    <w:pPr>
      <w:pStyle w:val="a3"/>
      <w:spacing w:line="14" w:lineRule="auto"/>
      <w:ind w:left="0"/>
      <w:jc w:val="left"/>
      <w:rPr>
        <w:sz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A68C0" w14:textId="77777777" w:rsidR="00D2571B" w:rsidRDefault="00D2571B">
    <w:pPr>
      <w:pStyle w:val="a3"/>
      <w:spacing w:line="14" w:lineRule="auto"/>
      <w:ind w:left="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51D72F" w14:textId="77777777" w:rsidR="00CB782F" w:rsidRDefault="00CB782F">
      <w:r>
        <w:separator/>
      </w:r>
    </w:p>
  </w:footnote>
  <w:footnote w:type="continuationSeparator" w:id="0">
    <w:p w14:paraId="2382D49D" w14:textId="77777777" w:rsidR="00CB782F" w:rsidRDefault="00CB782F">
      <w:r>
        <w:continuationSeparator/>
      </w:r>
    </w:p>
  </w:footnote>
  <w:footnote w:id="1">
    <w:p w14:paraId="183513BB" w14:textId="77777777" w:rsidR="00D2571B" w:rsidRDefault="00D2571B">
      <w:pPr>
        <w:pStyle w:val="ab"/>
      </w:pPr>
      <w:r>
        <w:rPr>
          <w:rStyle w:val="aa"/>
        </w:rPr>
        <w:footnoteRef/>
      </w:r>
      <w:r>
        <w:t xml:space="preserve"> </w:t>
      </w:r>
      <w:r w:rsidRPr="00BE68C6">
        <w:t>Ван Цин Обзор литературы о влиянии экономического роста на здоровье. Исследование политики здравоохранения Китая, 2013, 6(6) С. 44-51.</w:t>
      </w:r>
    </w:p>
  </w:footnote>
  <w:footnote w:id="2">
    <w:p w14:paraId="4742B77D" w14:textId="77777777" w:rsidR="00D2571B" w:rsidRPr="00BE68C6" w:rsidRDefault="00D2571B" w:rsidP="00BE68C6">
      <w:pPr>
        <w:pStyle w:val="ab"/>
      </w:pPr>
      <w:r>
        <w:rPr>
          <w:rStyle w:val="aa"/>
        </w:rPr>
        <w:footnoteRef/>
      </w:r>
      <w:r>
        <w:t xml:space="preserve"> </w:t>
      </w:r>
      <w:proofErr w:type="spellStart"/>
      <w:r w:rsidRPr="00BE68C6">
        <w:rPr>
          <w:rFonts w:ascii="MS Gothic" w:eastAsia="MS Gothic" w:hAnsi="MS Gothic" w:cs="MS Gothic" w:hint="eastAsia"/>
        </w:rPr>
        <w:t>中国</w:t>
      </w:r>
      <w:proofErr w:type="spellEnd"/>
      <w:r w:rsidRPr="00BE68C6">
        <w:rPr>
          <w:rFonts w:ascii="Calibri" w:hAnsi="Calibri" w:cs="Calibri"/>
        </w:rPr>
        <w:t>—</w:t>
      </w:r>
      <w:proofErr w:type="spellStart"/>
      <w:r w:rsidRPr="00BE68C6">
        <w:rPr>
          <w:rFonts w:ascii="Microsoft JhengHei" w:eastAsia="Microsoft JhengHei" w:hAnsi="Microsoft JhengHei" w:cs="Microsoft JhengHei" w:hint="eastAsia"/>
        </w:rPr>
        <w:t>东盟公共卫生安全合作的机制、特点及挑战</w:t>
      </w:r>
      <w:proofErr w:type="spellEnd"/>
      <w:r w:rsidRPr="00BE68C6">
        <w:t xml:space="preserve">. </w:t>
      </w:r>
      <w:proofErr w:type="spellStart"/>
      <w:proofErr w:type="gramStart"/>
      <w:r w:rsidRPr="00BE68C6">
        <w:rPr>
          <w:rFonts w:ascii="Microsoft JhengHei" w:eastAsia="Microsoft JhengHei" w:hAnsi="Microsoft JhengHei" w:cs="Microsoft JhengHei" w:hint="eastAsia"/>
        </w:rPr>
        <w:t>冯羿凯</w:t>
      </w:r>
      <w:proofErr w:type="spellEnd"/>
      <w:r w:rsidRPr="00BE68C6">
        <w:t>,</w:t>
      </w:r>
      <w:proofErr w:type="spellStart"/>
      <w:r w:rsidRPr="00BE68C6">
        <w:rPr>
          <w:rFonts w:ascii="MS Gothic" w:eastAsia="MS Gothic" w:hAnsi="MS Gothic" w:cs="MS Gothic" w:hint="eastAsia"/>
        </w:rPr>
        <w:t>王宗斌</w:t>
      </w:r>
      <w:proofErr w:type="spellEnd"/>
      <w:proofErr w:type="gramEnd"/>
      <w:r w:rsidRPr="00BE68C6">
        <w:t>,</w:t>
      </w:r>
      <w:proofErr w:type="spellStart"/>
      <w:r w:rsidRPr="00BE68C6">
        <w:rPr>
          <w:rFonts w:ascii="MS Gothic" w:eastAsia="MS Gothic" w:hAnsi="MS Gothic" w:cs="MS Gothic" w:hint="eastAsia"/>
        </w:rPr>
        <w:t>石珺怡</w:t>
      </w:r>
      <w:proofErr w:type="spellEnd"/>
      <w:r w:rsidRPr="00BE68C6">
        <w:t>,</w:t>
      </w:r>
      <w:proofErr w:type="spellStart"/>
      <w:r w:rsidRPr="00BE68C6">
        <w:rPr>
          <w:rFonts w:ascii="MS Gothic" w:eastAsia="MS Gothic" w:hAnsi="MS Gothic" w:cs="MS Gothic" w:hint="eastAsia"/>
        </w:rPr>
        <w:t>高立群</w:t>
      </w:r>
      <w:proofErr w:type="spellEnd"/>
      <w:r w:rsidRPr="00BE68C6">
        <w:t>,</w:t>
      </w:r>
      <w:proofErr w:type="spellStart"/>
      <w:r w:rsidRPr="00BE68C6">
        <w:rPr>
          <w:rFonts w:ascii="MS Gothic" w:eastAsia="MS Gothic" w:hAnsi="MS Gothic" w:cs="MS Gothic" w:hint="eastAsia"/>
        </w:rPr>
        <w:t>金音子</w:t>
      </w:r>
      <w:proofErr w:type="spellEnd"/>
      <w:r w:rsidRPr="00BE68C6">
        <w:t xml:space="preserve">.  </w:t>
      </w:r>
      <w:proofErr w:type="spellStart"/>
      <w:r w:rsidRPr="00BE68C6">
        <w:rPr>
          <w:rFonts w:ascii="MS Gothic" w:eastAsia="MS Gothic" w:hAnsi="MS Gothic" w:cs="MS Gothic" w:hint="eastAsia"/>
        </w:rPr>
        <w:t>中国</w:t>
      </w:r>
      <w:r w:rsidRPr="00BE68C6">
        <w:rPr>
          <w:rFonts w:ascii="Microsoft JhengHei" w:eastAsia="Microsoft JhengHei" w:hAnsi="Microsoft JhengHei" w:cs="Microsoft JhengHei" w:hint="eastAsia"/>
        </w:rPr>
        <w:t>卫生政策研究</w:t>
      </w:r>
      <w:proofErr w:type="spellEnd"/>
      <w:r w:rsidRPr="00BE68C6">
        <w:t>. 2022</w:t>
      </w:r>
      <w:r w:rsidRPr="00BE68C6">
        <w:rPr>
          <w:rFonts w:ascii="MS Gothic" w:eastAsia="MS Gothic" w:hAnsi="MS Gothic" w:cs="MS Gothic" w:hint="eastAsia"/>
        </w:rPr>
        <w:t>年</w:t>
      </w:r>
      <w:r w:rsidRPr="00BE68C6">
        <w:t>.</w:t>
      </w:r>
      <w:r w:rsidRPr="00BE68C6">
        <w:rPr>
          <w:rFonts w:ascii="Microsoft JhengHei" w:eastAsia="Microsoft JhengHei" w:hAnsi="Microsoft JhengHei" w:cs="Microsoft JhengHei" w:hint="eastAsia"/>
        </w:rPr>
        <w:t>页</w:t>
      </w:r>
      <w:r w:rsidRPr="00BE68C6">
        <w:t xml:space="preserve"> 17-23.</w:t>
      </w:r>
    </w:p>
  </w:footnote>
  <w:footnote w:id="3">
    <w:p w14:paraId="658605FB" w14:textId="77777777" w:rsidR="00D2571B" w:rsidRDefault="00D2571B">
      <w:pPr>
        <w:pStyle w:val="ab"/>
      </w:pPr>
      <w:r>
        <w:rPr>
          <w:rStyle w:val="aa"/>
        </w:rPr>
        <w:footnoteRef/>
      </w:r>
      <w:r>
        <w:t xml:space="preserve"> Там же.</w:t>
      </w:r>
    </w:p>
  </w:footnote>
  <w:footnote w:id="4">
    <w:p w14:paraId="61A06AA3" w14:textId="77777777" w:rsidR="008D76D2" w:rsidRDefault="008D76D2">
      <w:pPr>
        <w:pStyle w:val="ab"/>
      </w:pPr>
      <w:r>
        <w:rPr>
          <w:rStyle w:val="aa"/>
        </w:rPr>
        <w:footnoteRef/>
      </w:r>
      <w:r>
        <w:t xml:space="preserve"> </w:t>
      </w:r>
      <w:r w:rsidRPr="008D76D2">
        <w:t>Чжан Хао. Предварительное исследование взаимосвязи между экономическим развитием и здоровьем. Экономическая перспектива, 2012(4): С. 113-115.</w:t>
      </w:r>
    </w:p>
  </w:footnote>
  <w:footnote w:id="5">
    <w:p w14:paraId="6227E41A" w14:textId="77777777" w:rsidR="00D2571B" w:rsidRPr="003138B8" w:rsidRDefault="00D2571B">
      <w:pPr>
        <w:pStyle w:val="ab"/>
      </w:pPr>
      <w:r>
        <w:rPr>
          <w:rStyle w:val="aa"/>
        </w:rPr>
        <w:footnoteRef/>
      </w:r>
      <w:r w:rsidRPr="003138B8">
        <w:t xml:space="preserve"> </w:t>
      </w:r>
      <w:r w:rsidR="008D76D2">
        <w:t>Там</w:t>
      </w:r>
      <w:r w:rsidR="008D76D2" w:rsidRPr="003138B8">
        <w:t xml:space="preserve"> </w:t>
      </w:r>
      <w:r w:rsidR="008D76D2">
        <w:t>же</w:t>
      </w:r>
    </w:p>
  </w:footnote>
  <w:footnote w:id="6">
    <w:p w14:paraId="2F66A113" w14:textId="77777777" w:rsidR="008D76D2" w:rsidRPr="003138B8" w:rsidRDefault="008D76D2">
      <w:pPr>
        <w:pStyle w:val="ab"/>
        <w:rPr>
          <w:lang w:val="en-US"/>
        </w:rPr>
      </w:pPr>
      <w:r>
        <w:rPr>
          <w:rStyle w:val="aa"/>
        </w:rPr>
        <w:footnoteRef/>
      </w:r>
      <w:r w:rsidRPr="008D76D2">
        <w:t xml:space="preserve"> Чжэн Вэй, Чжан </w:t>
      </w:r>
      <w:proofErr w:type="spellStart"/>
      <w:r w:rsidRPr="008D76D2">
        <w:t>Иньцзе</w:t>
      </w:r>
      <w:proofErr w:type="spellEnd"/>
      <w:r w:rsidRPr="008D76D2">
        <w:t xml:space="preserve">. Анализ взаимосвязи между экономическим ростом и распределением доходов жителей. </w:t>
      </w:r>
      <w:proofErr w:type="spellStart"/>
      <w:r w:rsidRPr="008D76D2">
        <w:rPr>
          <w:lang w:val="en-US"/>
        </w:rPr>
        <w:t>Chaohu</w:t>
      </w:r>
      <w:proofErr w:type="spellEnd"/>
      <w:r w:rsidRPr="003138B8">
        <w:rPr>
          <w:lang w:val="en-US"/>
        </w:rPr>
        <w:t xml:space="preserve"> </w:t>
      </w:r>
      <w:r w:rsidRPr="008D76D2">
        <w:rPr>
          <w:lang w:val="en-US"/>
        </w:rPr>
        <w:t>College</w:t>
      </w:r>
      <w:r w:rsidRPr="003138B8">
        <w:rPr>
          <w:lang w:val="en-US"/>
        </w:rPr>
        <w:t xml:space="preserve"> </w:t>
      </w:r>
      <w:r w:rsidRPr="008D76D2">
        <w:rPr>
          <w:lang w:val="en-US"/>
        </w:rPr>
        <w:t>Journal</w:t>
      </w:r>
      <w:r w:rsidRPr="003138B8">
        <w:rPr>
          <w:lang w:val="en-US"/>
        </w:rPr>
        <w:t xml:space="preserve">, 2006, 8(5). </w:t>
      </w:r>
      <w:r w:rsidRPr="008D76D2">
        <w:t>С</w:t>
      </w:r>
      <w:r w:rsidRPr="003138B8">
        <w:rPr>
          <w:lang w:val="en-US"/>
        </w:rPr>
        <w:t>, 28-32.</w:t>
      </w:r>
    </w:p>
  </w:footnote>
  <w:footnote w:id="7">
    <w:p w14:paraId="0F3E1166" w14:textId="77777777" w:rsidR="00D2571B" w:rsidRPr="00BE68C6" w:rsidRDefault="00D2571B" w:rsidP="00BE68C6">
      <w:pPr>
        <w:pStyle w:val="ab"/>
        <w:rPr>
          <w:lang w:val="en-US"/>
        </w:rPr>
      </w:pPr>
      <w:r>
        <w:rPr>
          <w:rStyle w:val="aa"/>
        </w:rPr>
        <w:footnoteRef/>
      </w:r>
      <w:r w:rsidRPr="00BE68C6">
        <w:rPr>
          <w:lang w:val="en-US"/>
        </w:rPr>
        <w:t xml:space="preserve"> Valles S. A. Philosophy of Population Health: Philosophy for a New Public Health Era. – London; New York: Routledge, 2019. – 224 p.</w:t>
      </w:r>
    </w:p>
  </w:footnote>
  <w:footnote w:id="8">
    <w:p w14:paraId="5B2E3212" w14:textId="77777777" w:rsidR="008D76D2" w:rsidRPr="003138B8" w:rsidRDefault="008D76D2">
      <w:pPr>
        <w:pStyle w:val="ab"/>
        <w:rPr>
          <w:lang w:val="en-US"/>
        </w:rPr>
      </w:pPr>
      <w:r>
        <w:rPr>
          <w:rStyle w:val="aa"/>
        </w:rPr>
        <w:footnoteRef/>
      </w:r>
      <w:r w:rsidRPr="008D76D2">
        <w:t xml:space="preserve"> Федеральная служба государственной статистики (Росстат). М</w:t>
      </w:r>
      <w:r w:rsidRPr="003138B8">
        <w:rPr>
          <w:lang w:val="en-US"/>
        </w:rPr>
        <w:t xml:space="preserve">., 2021. </w:t>
      </w:r>
      <w:r w:rsidRPr="008D76D2">
        <w:rPr>
          <w:lang w:val="en-US"/>
        </w:rPr>
        <w:t>URL</w:t>
      </w:r>
      <w:r w:rsidRPr="003138B8">
        <w:rPr>
          <w:lang w:val="en-US"/>
        </w:rPr>
        <w:t xml:space="preserve">: </w:t>
      </w:r>
      <w:r w:rsidRPr="008D76D2">
        <w:rPr>
          <w:lang w:val="en-US"/>
        </w:rPr>
        <w:t>http</w:t>
      </w:r>
      <w:r w:rsidRPr="003138B8">
        <w:rPr>
          <w:lang w:val="en-US"/>
        </w:rPr>
        <w:t>://</w:t>
      </w:r>
      <w:r w:rsidRPr="008D76D2">
        <w:rPr>
          <w:lang w:val="en-US"/>
        </w:rPr>
        <w:t>www</w:t>
      </w:r>
      <w:r w:rsidRPr="003138B8">
        <w:rPr>
          <w:lang w:val="en-US"/>
        </w:rPr>
        <w:t>.</w:t>
      </w:r>
      <w:r w:rsidRPr="008D76D2">
        <w:rPr>
          <w:lang w:val="en-US"/>
        </w:rPr>
        <w:t>gks</w:t>
      </w:r>
      <w:r w:rsidRPr="003138B8">
        <w:rPr>
          <w:lang w:val="en-US"/>
        </w:rPr>
        <w:t>.</w:t>
      </w:r>
      <w:r w:rsidRPr="008D76D2">
        <w:rPr>
          <w:lang w:val="en-US"/>
        </w:rPr>
        <w:t>ru</w:t>
      </w:r>
      <w:r w:rsidRPr="003138B8">
        <w:rPr>
          <w:lang w:val="en-US"/>
        </w:rPr>
        <w:t>/</w:t>
      </w:r>
      <w:r w:rsidRPr="008D76D2">
        <w:rPr>
          <w:lang w:val="en-US"/>
        </w:rPr>
        <w:t>wps</w:t>
      </w:r>
      <w:r w:rsidRPr="003138B8">
        <w:rPr>
          <w:lang w:val="en-US"/>
        </w:rPr>
        <w:t>/</w:t>
      </w:r>
      <w:r w:rsidRPr="008D76D2">
        <w:rPr>
          <w:lang w:val="en-US"/>
        </w:rPr>
        <w:t>wcm</w:t>
      </w:r>
      <w:r w:rsidRPr="003138B8">
        <w:rPr>
          <w:lang w:val="en-US"/>
        </w:rPr>
        <w:t xml:space="preserve">/ </w:t>
      </w:r>
      <w:r w:rsidRPr="008D76D2">
        <w:rPr>
          <w:lang w:val="en-US"/>
        </w:rPr>
        <w:t>connect</w:t>
      </w:r>
      <w:r w:rsidRPr="003138B8">
        <w:rPr>
          <w:lang w:val="en-US"/>
        </w:rPr>
        <w:t>/</w:t>
      </w:r>
      <w:proofErr w:type="spellStart"/>
      <w:r w:rsidRPr="008D76D2">
        <w:rPr>
          <w:lang w:val="en-US"/>
        </w:rPr>
        <w:t>rosstat</w:t>
      </w:r>
      <w:proofErr w:type="spellEnd"/>
    </w:p>
  </w:footnote>
  <w:footnote w:id="9">
    <w:p w14:paraId="1643C956" w14:textId="77777777" w:rsidR="008D76D2" w:rsidRDefault="008D76D2">
      <w:pPr>
        <w:pStyle w:val="ab"/>
      </w:pPr>
      <w:r>
        <w:rPr>
          <w:rStyle w:val="aa"/>
        </w:rPr>
        <w:footnoteRef/>
      </w:r>
      <w:r>
        <w:t xml:space="preserve"> </w:t>
      </w:r>
      <w:r w:rsidRPr="008D76D2">
        <w:t>Цифровая трансформация отраслей: стартовые условия и приоритеты. – М: Издательский дом ВШЭ, 2021. – 239</w:t>
      </w:r>
    </w:p>
  </w:footnote>
  <w:footnote w:id="10">
    <w:p w14:paraId="418FB831" w14:textId="77777777" w:rsidR="008D76D2" w:rsidRPr="008D76D2" w:rsidRDefault="008D76D2" w:rsidP="008D76D2">
      <w:pPr>
        <w:pStyle w:val="ab"/>
        <w:rPr>
          <w:lang w:val="en-US"/>
        </w:rPr>
      </w:pPr>
      <w:r>
        <w:rPr>
          <w:rStyle w:val="aa"/>
        </w:rPr>
        <w:footnoteRef/>
      </w:r>
      <w:r w:rsidRPr="008D76D2">
        <w:rPr>
          <w:lang w:val="en-US"/>
        </w:rPr>
        <w:t xml:space="preserve"> Merrick J. Public Health: Some International Aspects. – New York: Hauppauge, 2016. – 312 p.</w:t>
      </w:r>
    </w:p>
  </w:footnote>
  <w:footnote w:id="11">
    <w:p w14:paraId="419A025F" w14:textId="77777777" w:rsidR="00A71F9E" w:rsidRPr="003138B8" w:rsidRDefault="00A71F9E">
      <w:pPr>
        <w:pStyle w:val="ab"/>
        <w:rPr>
          <w:lang w:val="en-US"/>
        </w:rPr>
      </w:pPr>
      <w:r>
        <w:rPr>
          <w:rStyle w:val="aa"/>
        </w:rPr>
        <w:footnoteRef/>
      </w:r>
      <w:r w:rsidRPr="00A71F9E">
        <w:t xml:space="preserve"> Федеральная служба государственной статистики (Росстат). М</w:t>
      </w:r>
      <w:r w:rsidRPr="003138B8">
        <w:rPr>
          <w:lang w:val="en-US"/>
        </w:rPr>
        <w:t xml:space="preserve">., 2021. </w:t>
      </w:r>
      <w:r w:rsidRPr="00A71F9E">
        <w:rPr>
          <w:lang w:val="en-US"/>
        </w:rPr>
        <w:t>URL</w:t>
      </w:r>
      <w:r w:rsidRPr="003138B8">
        <w:rPr>
          <w:lang w:val="en-US"/>
        </w:rPr>
        <w:t xml:space="preserve">: </w:t>
      </w:r>
      <w:r w:rsidRPr="00A71F9E">
        <w:rPr>
          <w:lang w:val="en-US"/>
        </w:rPr>
        <w:t>http</w:t>
      </w:r>
      <w:r w:rsidRPr="003138B8">
        <w:rPr>
          <w:lang w:val="en-US"/>
        </w:rPr>
        <w:t>://</w:t>
      </w:r>
      <w:r w:rsidRPr="00A71F9E">
        <w:rPr>
          <w:lang w:val="en-US"/>
        </w:rPr>
        <w:t>www</w:t>
      </w:r>
      <w:r w:rsidRPr="003138B8">
        <w:rPr>
          <w:lang w:val="en-US"/>
        </w:rPr>
        <w:t>.</w:t>
      </w:r>
      <w:r w:rsidRPr="00A71F9E">
        <w:rPr>
          <w:lang w:val="en-US"/>
        </w:rPr>
        <w:t>gks</w:t>
      </w:r>
      <w:r w:rsidRPr="003138B8">
        <w:rPr>
          <w:lang w:val="en-US"/>
        </w:rPr>
        <w:t>.</w:t>
      </w:r>
      <w:r w:rsidRPr="00A71F9E">
        <w:rPr>
          <w:lang w:val="en-US"/>
        </w:rPr>
        <w:t>ru</w:t>
      </w:r>
      <w:r w:rsidRPr="003138B8">
        <w:rPr>
          <w:lang w:val="en-US"/>
        </w:rPr>
        <w:t>/</w:t>
      </w:r>
      <w:r w:rsidRPr="00A71F9E">
        <w:rPr>
          <w:lang w:val="en-US"/>
        </w:rPr>
        <w:t>wps</w:t>
      </w:r>
      <w:r w:rsidRPr="003138B8">
        <w:rPr>
          <w:lang w:val="en-US"/>
        </w:rPr>
        <w:t>/</w:t>
      </w:r>
      <w:r w:rsidRPr="00A71F9E">
        <w:rPr>
          <w:lang w:val="en-US"/>
        </w:rPr>
        <w:t>wcm</w:t>
      </w:r>
      <w:r w:rsidRPr="003138B8">
        <w:rPr>
          <w:lang w:val="en-US"/>
        </w:rPr>
        <w:t xml:space="preserve">/ </w:t>
      </w:r>
      <w:r w:rsidRPr="00A71F9E">
        <w:rPr>
          <w:lang w:val="en-US"/>
        </w:rPr>
        <w:t>connect</w:t>
      </w:r>
      <w:r w:rsidRPr="003138B8">
        <w:rPr>
          <w:lang w:val="en-US"/>
        </w:rPr>
        <w:t>/</w:t>
      </w:r>
      <w:proofErr w:type="spellStart"/>
      <w:r w:rsidRPr="00A71F9E">
        <w:rPr>
          <w:lang w:val="en-US"/>
        </w:rPr>
        <w:t>rosstat</w:t>
      </w:r>
      <w:proofErr w:type="spellEnd"/>
    </w:p>
  </w:footnote>
  <w:footnote w:id="12">
    <w:p w14:paraId="4C59D6CB" w14:textId="77777777" w:rsidR="00D2571B" w:rsidRPr="00BE68C6" w:rsidRDefault="00D2571B">
      <w:pPr>
        <w:pStyle w:val="ab"/>
        <w:rPr>
          <w:lang w:val="en-US" w:eastAsia="zh-CN"/>
        </w:rPr>
      </w:pPr>
      <w:r>
        <w:rPr>
          <w:rStyle w:val="aa"/>
        </w:rPr>
        <w:footnoteRef/>
      </w:r>
      <w:r w:rsidRPr="00BE68C6">
        <w:rPr>
          <w:rFonts w:ascii="MS Gothic" w:eastAsia="MS Gothic" w:hAnsi="MS Gothic" w:cs="MS Gothic" w:hint="eastAsia"/>
          <w:lang w:eastAsia="zh-CN"/>
        </w:rPr>
        <w:t>突</w:t>
      </w:r>
      <w:r w:rsidRPr="00BE68C6">
        <w:rPr>
          <w:rFonts w:ascii="Microsoft JhengHei" w:eastAsia="Microsoft JhengHei" w:hAnsi="Microsoft JhengHei" w:cs="Microsoft JhengHei" w:hint="eastAsia"/>
          <w:lang w:eastAsia="zh-CN"/>
        </w:rPr>
        <w:t>发公共卫生事件下世界卫生组织推动全球医药产品创新与可及的行动</w:t>
      </w:r>
      <w:r w:rsidRPr="008D76D2">
        <w:rPr>
          <w:lang w:val="en-US" w:eastAsia="zh-CN"/>
        </w:rPr>
        <w:t xml:space="preserve">. </w:t>
      </w:r>
      <w:r w:rsidRPr="00BE68C6">
        <w:rPr>
          <w:rFonts w:ascii="MS Gothic" w:eastAsia="MS Gothic" w:hAnsi="MS Gothic" w:cs="MS Gothic" w:hint="eastAsia"/>
          <w:lang w:eastAsia="zh-CN"/>
        </w:rPr>
        <w:t>高立群</w:t>
      </w:r>
      <w:r w:rsidRPr="008D76D2">
        <w:rPr>
          <w:lang w:val="en-US" w:eastAsia="zh-CN"/>
        </w:rPr>
        <w:t>,</w:t>
      </w:r>
      <w:r w:rsidRPr="00BE68C6">
        <w:rPr>
          <w:rFonts w:ascii="Microsoft JhengHei" w:eastAsia="Microsoft JhengHei" w:hAnsi="Microsoft JhengHei" w:cs="Microsoft JhengHei" w:hint="eastAsia"/>
          <w:lang w:eastAsia="zh-CN"/>
        </w:rPr>
        <w:t>马继炎</w:t>
      </w:r>
      <w:r w:rsidRPr="008D76D2">
        <w:rPr>
          <w:lang w:val="en-US" w:eastAsia="zh-CN"/>
        </w:rPr>
        <w:t>,</w:t>
      </w:r>
      <w:r w:rsidRPr="00BE68C6">
        <w:rPr>
          <w:rFonts w:ascii="Microsoft JhengHei" w:eastAsia="Microsoft JhengHei" w:hAnsi="Microsoft JhengHei" w:cs="Microsoft JhengHei" w:hint="eastAsia"/>
          <w:lang w:eastAsia="zh-CN"/>
        </w:rPr>
        <w:t>杨明芳</w:t>
      </w:r>
      <w:r w:rsidRPr="008D76D2">
        <w:rPr>
          <w:lang w:val="en-US" w:eastAsia="zh-CN"/>
        </w:rPr>
        <w:t>,</w:t>
      </w:r>
      <w:r w:rsidRPr="00BE68C6">
        <w:rPr>
          <w:rFonts w:ascii="MS Gothic" w:eastAsia="MS Gothic" w:hAnsi="MS Gothic" w:cs="MS Gothic" w:hint="eastAsia"/>
          <w:lang w:eastAsia="zh-CN"/>
        </w:rPr>
        <w:t>李</w:t>
      </w:r>
      <w:r w:rsidRPr="00BE68C6">
        <w:rPr>
          <w:rFonts w:ascii="Microsoft JhengHei" w:eastAsia="Microsoft JhengHei" w:hAnsi="Microsoft JhengHei" w:cs="Microsoft JhengHei" w:hint="eastAsia"/>
          <w:lang w:eastAsia="zh-CN"/>
        </w:rPr>
        <w:t>贤哲</w:t>
      </w:r>
      <w:r w:rsidRPr="008D76D2">
        <w:rPr>
          <w:lang w:val="en-US" w:eastAsia="zh-CN"/>
        </w:rPr>
        <w:t>,</w:t>
      </w:r>
      <w:r w:rsidRPr="00BE68C6">
        <w:rPr>
          <w:rFonts w:ascii="MS Gothic" w:eastAsia="MS Gothic" w:hAnsi="MS Gothic" w:cs="MS Gothic" w:hint="eastAsia"/>
          <w:lang w:eastAsia="zh-CN"/>
        </w:rPr>
        <w:t>刘光奇</w:t>
      </w:r>
      <w:r w:rsidRPr="008D76D2">
        <w:rPr>
          <w:lang w:val="en-US" w:eastAsia="zh-CN"/>
        </w:rPr>
        <w:t>,</w:t>
      </w:r>
      <w:r w:rsidRPr="00BE68C6">
        <w:rPr>
          <w:rFonts w:ascii="MS Gothic" w:eastAsia="MS Gothic" w:hAnsi="MS Gothic" w:cs="MS Gothic" w:hint="eastAsia"/>
          <w:lang w:eastAsia="zh-CN"/>
        </w:rPr>
        <w:t>黄</w:t>
      </w:r>
      <w:r w:rsidRPr="00BE68C6">
        <w:rPr>
          <w:rFonts w:ascii="Microsoft JhengHei" w:eastAsia="Microsoft JhengHei" w:hAnsi="Microsoft JhengHei" w:cs="Microsoft JhengHei" w:hint="eastAsia"/>
          <w:lang w:eastAsia="zh-CN"/>
        </w:rPr>
        <w:t>旸木</w:t>
      </w:r>
      <w:r w:rsidRPr="008D76D2">
        <w:rPr>
          <w:lang w:val="en-US" w:eastAsia="zh-CN"/>
        </w:rPr>
        <w:t xml:space="preserve">.  </w:t>
      </w:r>
      <w:r w:rsidRPr="00BE68C6">
        <w:rPr>
          <w:rFonts w:ascii="MS Gothic" w:eastAsia="MS Gothic" w:hAnsi="MS Gothic" w:cs="MS Gothic" w:hint="eastAsia"/>
          <w:lang w:eastAsia="zh-CN"/>
        </w:rPr>
        <w:t>中国</w:t>
      </w:r>
      <w:r w:rsidRPr="00BE68C6">
        <w:rPr>
          <w:rFonts w:ascii="Microsoft JhengHei" w:eastAsia="Microsoft JhengHei" w:hAnsi="Microsoft JhengHei" w:cs="Microsoft JhengHei" w:hint="eastAsia"/>
          <w:lang w:eastAsia="zh-CN"/>
        </w:rPr>
        <w:t>卫生政策研究</w:t>
      </w:r>
      <w:r w:rsidRPr="00BE68C6">
        <w:rPr>
          <w:lang w:val="en-US" w:eastAsia="zh-CN"/>
        </w:rPr>
        <w:t>. 2021</w:t>
      </w:r>
      <w:r w:rsidRPr="00BE68C6">
        <w:rPr>
          <w:rFonts w:ascii="MS Gothic" w:eastAsia="MS Gothic" w:hAnsi="MS Gothic" w:cs="MS Gothic" w:hint="eastAsia"/>
          <w:lang w:eastAsia="zh-CN"/>
        </w:rPr>
        <w:t>年</w:t>
      </w:r>
      <w:r w:rsidRPr="00BE68C6">
        <w:rPr>
          <w:lang w:val="en-US" w:eastAsia="zh-CN"/>
        </w:rPr>
        <w:t>.</w:t>
      </w:r>
      <w:r w:rsidRPr="00BE68C6">
        <w:rPr>
          <w:rFonts w:ascii="Microsoft JhengHei" w:eastAsia="Microsoft JhengHei" w:hAnsi="Microsoft JhengHei" w:cs="Microsoft JhengHei" w:hint="eastAsia"/>
          <w:lang w:eastAsia="zh-CN"/>
        </w:rPr>
        <w:t>页</w:t>
      </w:r>
      <w:r w:rsidRPr="00BE68C6">
        <w:rPr>
          <w:lang w:val="en-US" w:eastAsia="zh-CN"/>
        </w:rPr>
        <w:t xml:space="preserve"> 89-115.</w:t>
      </w:r>
    </w:p>
  </w:footnote>
  <w:footnote w:id="13">
    <w:p w14:paraId="2D92133F" w14:textId="77777777" w:rsidR="00D2571B" w:rsidRPr="00BE68C6" w:rsidRDefault="00D2571B">
      <w:pPr>
        <w:pStyle w:val="ab"/>
        <w:rPr>
          <w:lang w:val="en-US" w:eastAsia="zh-CN"/>
        </w:rPr>
      </w:pPr>
      <w:r>
        <w:rPr>
          <w:rStyle w:val="aa"/>
        </w:rPr>
        <w:footnoteRef/>
      </w:r>
      <w:r w:rsidRPr="00BE68C6">
        <w:rPr>
          <w:lang w:val="en-US" w:eastAsia="zh-CN"/>
        </w:rPr>
        <w:t xml:space="preserve"> </w:t>
      </w:r>
      <w:r w:rsidRPr="00BE68C6">
        <w:rPr>
          <w:rFonts w:ascii="MS Gothic" w:eastAsia="MS Gothic" w:hAnsi="MS Gothic" w:cs="MS Gothic" w:hint="eastAsia"/>
          <w:lang w:eastAsia="zh-CN"/>
        </w:rPr>
        <w:t>推</w:t>
      </w:r>
      <w:r w:rsidRPr="00BE68C6">
        <w:rPr>
          <w:rFonts w:ascii="Microsoft JhengHei" w:eastAsia="Microsoft JhengHei" w:hAnsi="Microsoft JhengHei" w:cs="Microsoft JhengHei" w:hint="eastAsia"/>
          <w:lang w:eastAsia="zh-CN"/>
        </w:rPr>
        <w:t>进全球公共卫生治理建设的挑战与思考</w:t>
      </w:r>
      <w:r w:rsidRPr="00BE68C6">
        <w:rPr>
          <w:lang w:val="en-US" w:eastAsia="zh-CN"/>
        </w:rPr>
        <w:t xml:space="preserve">. </w:t>
      </w:r>
      <w:r w:rsidRPr="00BE68C6">
        <w:rPr>
          <w:rFonts w:ascii="MS Gothic" w:eastAsia="MS Gothic" w:hAnsi="MS Gothic" w:cs="MS Gothic" w:hint="eastAsia"/>
          <w:lang w:eastAsia="zh-CN"/>
        </w:rPr>
        <w:t>宁岩</w:t>
      </w:r>
      <w:r w:rsidRPr="00BE68C6">
        <w:rPr>
          <w:lang w:val="en-US" w:eastAsia="zh-CN"/>
        </w:rPr>
        <w:t>,</w:t>
      </w:r>
      <w:r w:rsidRPr="00BE68C6">
        <w:rPr>
          <w:rFonts w:ascii="MS Gothic" w:eastAsia="MS Gothic" w:hAnsi="MS Gothic" w:cs="MS Gothic" w:hint="eastAsia"/>
          <w:lang w:eastAsia="zh-CN"/>
        </w:rPr>
        <w:t>任苒</w:t>
      </w:r>
      <w:r w:rsidRPr="00BE68C6">
        <w:rPr>
          <w:lang w:val="en-US" w:eastAsia="zh-CN"/>
        </w:rPr>
        <w:t xml:space="preserve">.  </w:t>
      </w:r>
      <w:r w:rsidRPr="00BE68C6">
        <w:rPr>
          <w:rFonts w:ascii="MS Gothic" w:eastAsia="MS Gothic" w:hAnsi="MS Gothic" w:cs="MS Gothic" w:hint="eastAsia"/>
          <w:lang w:eastAsia="zh-CN"/>
        </w:rPr>
        <w:t>中国</w:t>
      </w:r>
      <w:r w:rsidRPr="00BE68C6">
        <w:rPr>
          <w:rFonts w:ascii="Microsoft JhengHei" w:eastAsia="Microsoft JhengHei" w:hAnsi="Microsoft JhengHei" w:cs="Microsoft JhengHei" w:hint="eastAsia"/>
          <w:lang w:eastAsia="zh-CN"/>
        </w:rPr>
        <w:t>卫生经济</w:t>
      </w:r>
      <w:r w:rsidRPr="00BE68C6">
        <w:rPr>
          <w:lang w:val="en-US" w:eastAsia="zh-CN"/>
        </w:rPr>
        <w:t>. 2022</w:t>
      </w:r>
      <w:r w:rsidRPr="00BE68C6">
        <w:rPr>
          <w:rFonts w:ascii="MS Gothic" w:eastAsia="MS Gothic" w:hAnsi="MS Gothic" w:cs="MS Gothic" w:hint="eastAsia"/>
          <w:lang w:eastAsia="zh-CN"/>
        </w:rPr>
        <w:t>年</w:t>
      </w:r>
      <w:r w:rsidRPr="00BE68C6">
        <w:rPr>
          <w:lang w:val="en-US" w:eastAsia="zh-CN"/>
        </w:rPr>
        <w:t>.</w:t>
      </w:r>
      <w:r w:rsidRPr="00BE68C6">
        <w:rPr>
          <w:rFonts w:ascii="Microsoft JhengHei" w:eastAsia="Microsoft JhengHei" w:hAnsi="Microsoft JhengHei" w:cs="Microsoft JhengHei" w:hint="eastAsia"/>
          <w:lang w:eastAsia="zh-CN"/>
        </w:rPr>
        <w:t>页</w:t>
      </w:r>
      <w:r w:rsidRPr="00BE68C6">
        <w:rPr>
          <w:lang w:val="en-US" w:eastAsia="zh-CN"/>
        </w:rPr>
        <w:t xml:space="preserve"> 34-48.</w:t>
      </w:r>
    </w:p>
  </w:footnote>
  <w:footnote w:id="14">
    <w:p w14:paraId="57F92822" w14:textId="77777777" w:rsidR="00D2571B" w:rsidRPr="00BE68C6" w:rsidRDefault="00D2571B">
      <w:pPr>
        <w:pStyle w:val="ab"/>
        <w:rPr>
          <w:lang w:val="en-US" w:eastAsia="zh-CN"/>
        </w:rPr>
      </w:pPr>
      <w:r>
        <w:rPr>
          <w:rStyle w:val="aa"/>
        </w:rPr>
        <w:footnoteRef/>
      </w:r>
      <w:r w:rsidRPr="00BE68C6">
        <w:rPr>
          <w:rFonts w:ascii="MS Gothic" w:eastAsia="MS Gothic" w:hAnsi="MS Gothic" w:cs="MS Gothic" w:hint="eastAsia"/>
          <w:lang w:eastAsia="zh-CN"/>
        </w:rPr>
        <w:t>后疫情</w:t>
      </w:r>
      <w:r w:rsidRPr="00BE68C6">
        <w:rPr>
          <w:rFonts w:ascii="Microsoft JhengHei" w:eastAsia="Microsoft JhengHei" w:hAnsi="Microsoft JhengHei" w:cs="Microsoft JhengHei" w:hint="eastAsia"/>
          <w:lang w:eastAsia="zh-CN"/>
        </w:rPr>
        <w:t>时代海上公共卫生安全法治的挑战与中国方案</w:t>
      </w:r>
      <w:r w:rsidR="008D76D2">
        <w:rPr>
          <w:lang w:val="en-US" w:eastAsia="zh-CN"/>
        </w:rPr>
        <w:t xml:space="preserve">. </w:t>
      </w:r>
      <w:r w:rsidRPr="00BE68C6">
        <w:rPr>
          <w:rFonts w:ascii="MS Gothic" w:eastAsia="MS Gothic" w:hAnsi="MS Gothic" w:cs="MS Gothic" w:hint="eastAsia"/>
          <w:lang w:eastAsia="zh-CN"/>
        </w:rPr>
        <w:t>白佳玉</w:t>
      </w:r>
      <w:r w:rsidRPr="00BE68C6">
        <w:rPr>
          <w:lang w:val="en-US" w:eastAsia="zh-CN"/>
        </w:rPr>
        <w:t>,</w:t>
      </w:r>
      <w:r w:rsidRPr="00BE68C6">
        <w:rPr>
          <w:rFonts w:ascii="MS Gothic" w:eastAsia="MS Gothic" w:hAnsi="MS Gothic" w:cs="MS Gothic" w:hint="eastAsia"/>
          <w:lang w:eastAsia="zh-CN"/>
        </w:rPr>
        <w:t>李玉达</w:t>
      </w:r>
      <w:r w:rsidRPr="00BE68C6">
        <w:rPr>
          <w:lang w:val="en-US" w:eastAsia="zh-CN"/>
        </w:rPr>
        <w:t>,</w:t>
      </w:r>
      <w:r w:rsidRPr="00BE68C6">
        <w:rPr>
          <w:rFonts w:ascii="MS Gothic" w:eastAsia="MS Gothic" w:hAnsi="MS Gothic" w:cs="MS Gothic" w:hint="eastAsia"/>
          <w:lang w:eastAsia="zh-CN"/>
        </w:rPr>
        <w:t>王安娜</w:t>
      </w:r>
      <w:r w:rsidRPr="00BE68C6">
        <w:rPr>
          <w:lang w:val="en-US" w:eastAsia="zh-CN"/>
        </w:rPr>
        <w:t xml:space="preserve">.  </w:t>
      </w:r>
      <w:r w:rsidRPr="00BE68C6">
        <w:rPr>
          <w:rFonts w:ascii="MS Gothic" w:eastAsia="MS Gothic" w:hAnsi="MS Gothic" w:cs="MS Gothic" w:hint="eastAsia"/>
          <w:lang w:eastAsia="zh-CN"/>
        </w:rPr>
        <w:t>新疆</w:t>
      </w:r>
      <w:r w:rsidRPr="00BE68C6">
        <w:rPr>
          <w:rFonts w:ascii="Microsoft JhengHei" w:eastAsia="Microsoft JhengHei" w:hAnsi="Microsoft JhengHei" w:cs="Microsoft JhengHei" w:hint="eastAsia"/>
          <w:lang w:eastAsia="zh-CN"/>
        </w:rPr>
        <w:t>师范大学学报</w:t>
      </w:r>
      <w:r w:rsidRPr="00BE68C6">
        <w:rPr>
          <w:lang w:val="en-US" w:eastAsia="zh-CN"/>
        </w:rPr>
        <w:t>(</w:t>
      </w:r>
      <w:r w:rsidRPr="00BE68C6">
        <w:rPr>
          <w:rFonts w:ascii="MS Gothic" w:eastAsia="MS Gothic" w:hAnsi="MS Gothic" w:cs="MS Gothic" w:hint="eastAsia"/>
          <w:lang w:eastAsia="zh-CN"/>
        </w:rPr>
        <w:t>哲学社会科学版</w:t>
      </w:r>
      <w:r w:rsidRPr="00BE68C6">
        <w:rPr>
          <w:lang w:val="en-US" w:eastAsia="zh-CN"/>
        </w:rPr>
        <w:t>). 2021</w:t>
      </w:r>
      <w:r w:rsidRPr="00BE68C6">
        <w:rPr>
          <w:rFonts w:ascii="MS Gothic" w:eastAsia="MS Gothic" w:hAnsi="MS Gothic" w:cs="MS Gothic" w:hint="eastAsia"/>
          <w:lang w:eastAsia="zh-CN"/>
        </w:rPr>
        <w:t>年</w:t>
      </w:r>
      <w:r w:rsidRPr="00BE68C6">
        <w:rPr>
          <w:lang w:val="en-US" w:eastAsia="zh-CN"/>
        </w:rPr>
        <w:t>.</w:t>
      </w:r>
      <w:r w:rsidRPr="00BE68C6">
        <w:rPr>
          <w:rFonts w:ascii="Microsoft JhengHei" w:eastAsia="Microsoft JhengHei" w:hAnsi="Microsoft JhengHei" w:cs="Microsoft JhengHei" w:hint="eastAsia"/>
          <w:lang w:eastAsia="zh-CN"/>
        </w:rPr>
        <w:t>页</w:t>
      </w:r>
      <w:r w:rsidRPr="00BE68C6">
        <w:rPr>
          <w:lang w:val="en-US" w:eastAsia="zh-CN"/>
        </w:rPr>
        <w:t xml:space="preserve"> 54-78.</w:t>
      </w:r>
    </w:p>
  </w:footnote>
  <w:footnote w:id="15">
    <w:p w14:paraId="0C858ECD" w14:textId="77777777" w:rsidR="00A71F9E" w:rsidRPr="003138B8" w:rsidRDefault="00A71F9E">
      <w:pPr>
        <w:pStyle w:val="ab"/>
        <w:rPr>
          <w:lang w:val="en-US"/>
        </w:rPr>
      </w:pPr>
      <w:r>
        <w:rPr>
          <w:rStyle w:val="aa"/>
        </w:rPr>
        <w:footnoteRef/>
      </w:r>
      <w:r w:rsidRPr="00A71F9E">
        <w:rPr>
          <w:lang w:val="en-US"/>
        </w:rPr>
        <w:t xml:space="preserve"> </w:t>
      </w:r>
      <w:r w:rsidRPr="00A71F9E">
        <w:t>Хан</w:t>
      </w:r>
      <w:r w:rsidRPr="00A71F9E">
        <w:rPr>
          <w:lang w:val="en-US"/>
        </w:rPr>
        <w:t xml:space="preserve"> </w:t>
      </w:r>
      <w:proofErr w:type="spellStart"/>
      <w:r w:rsidRPr="00A71F9E">
        <w:t>Чуньлей</w:t>
      </w:r>
      <w:proofErr w:type="spellEnd"/>
      <w:r w:rsidRPr="00A71F9E">
        <w:rPr>
          <w:lang w:val="en-US"/>
        </w:rPr>
        <w:t xml:space="preserve">, </w:t>
      </w:r>
      <w:r w:rsidRPr="00A71F9E">
        <w:t>Е</w:t>
      </w:r>
      <w:r w:rsidRPr="00A71F9E">
        <w:rPr>
          <w:lang w:val="en-US"/>
        </w:rPr>
        <w:t xml:space="preserve"> </w:t>
      </w:r>
      <w:r w:rsidRPr="00A71F9E">
        <w:t>Чжи</w:t>
      </w:r>
      <w:r w:rsidRPr="00A71F9E">
        <w:rPr>
          <w:lang w:val="en-US"/>
        </w:rPr>
        <w:t xml:space="preserve">, </w:t>
      </w:r>
      <w:r w:rsidRPr="00A71F9E">
        <w:t>Хань</w:t>
      </w:r>
      <w:r w:rsidRPr="00A71F9E">
        <w:rPr>
          <w:lang w:val="en-US"/>
        </w:rPr>
        <w:t xml:space="preserve"> </w:t>
      </w:r>
      <w:r w:rsidRPr="00A71F9E">
        <w:t>Кун</w:t>
      </w:r>
      <w:r w:rsidRPr="00A71F9E">
        <w:rPr>
          <w:lang w:val="en-US"/>
        </w:rPr>
        <w:t xml:space="preserve">, </w:t>
      </w:r>
      <w:proofErr w:type="spellStart"/>
      <w:r w:rsidRPr="00A71F9E">
        <w:t>Цзя</w:t>
      </w:r>
      <w:proofErr w:type="spellEnd"/>
      <w:r w:rsidRPr="00A71F9E">
        <w:rPr>
          <w:lang w:val="en-US"/>
        </w:rPr>
        <w:t xml:space="preserve"> </w:t>
      </w:r>
      <w:proofErr w:type="spellStart"/>
      <w:r w:rsidRPr="00A71F9E">
        <w:t>Гайчжэнь</w:t>
      </w:r>
      <w:proofErr w:type="spellEnd"/>
      <w:r w:rsidRPr="00A71F9E">
        <w:rPr>
          <w:lang w:val="en-US"/>
        </w:rPr>
        <w:t xml:space="preserve">, </w:t>
      </w:r>
      <w:r w:rsidRPr="00A71F9E">
        <w:t>Лю</w:t>
      </w:r>
      <w:r w:rsidRPr="00A71F9E">
        <w:rPr>
          <w:lang w:val="en-US"/>
        </w:rPr>
        <w:t xml:space="preserve"> </w:t>
      </w:r>
      <w:proofErr w:type="spellStart"/>
      <w:r w:rsidRPr="00A71F9E">
        <w:t>Дахуа</w:t>
      </w:r>
      <w:proofErr w:type="spellEnd"/>
      <w:r w:rsidRPr="00A71F9E">
        <w:rPr>
          <w:lang w:val="en-US"/>
        </w:rPr>
        <w:t xml:space="preserve">. </w:t>
      </w:r>
      <w:r w:rsidRPr="00A71F9E">
        <w:t>Исследование</w:t>
      </w:r>
      <w:r w:rsidRPr="003138B8">
        <w:rPr>
          <w:lang w:val="en-US"/>
        </w:rPr>
        <w:t xml:space="preserve"> </w:t>
      </w:r>
      <w:r w:rsidRPr="00A71F9E">
        <w:t>взаимосвязи</w:t>
      </w:r>
      <w:r w:rsidRPr="003138B8">
        <w:rPr>
          <w:lang w:val="en-US"/>
        </w:rPr>
        <w:t xml:space="preserve"> </w:t>
      </w:r>
      <w:r w:rsidRPr="00A71F9E">
        <w:t>между</w:t>
      </w:r>
      <w:r w:rsidRPr="003138B8">
        <w:rPr>
          <w:lang w:val="en-US"/>
        </w:rPr>
        <w:t xml:space="preserve"> </w:t>
      </w:r>
      <w:r w:rsidRPr="00A71F9E">
        <w:t>здоровьем</w:t>
      </w:r>
      <w:r w:rsidRPr="003138B8">
        <w:rPr>
          <w:lang w:val="en-US"/>
        </w:rPr>
        <w:t xml:space="preserve"> </w:t>
      </w:r>
      <w:r w:rsidRPr="00A71F9E">
        <w:t>жителей</w:t>
      </w:r>
      <w:r w:rsidRPr="003138B8">
        <w:rPr>
          <w:lang w:val="en-US"/>
        </w:rPr>
        <w:t xml:space="preserve"> </w:t>
      </w:r>
      <w:r w:rsidRPr="00A71F9E">
        <w:t>и</w:t>
      </w:r>
      <w:r w:rsidRPr="003138B8">
        <w:rPr>
          <w:lang w:val="en-US"/>
        </w:rPr>
        <w:t xml:space="preserve"> </w:t>
      </w:r>
      <w:r w:rsidRPr="00A71F9E">
        <w:t>экономическим</w:t>
      </w:r>
      <w:r w:rsidRPr="003138B8">
        <w:rPr>
          <w:lang w:val="en-US"/>
        </w:rPr>
        <w:t xml:space="preserve"> </w:t>
      </w:r>
      <w:r w:rsidRPr="00A71F9E">
        <w:t>развитием</w:t>
      </w:r>
      <w:r w:rsidRPr="003138B8">
        <w:rPr>
          <w:lang w:val="en-US"/>
        </w:rPr>
        <w:t xml:space="preserve"> </w:t>
      </w:r>
      <w:r w:rsidRPr="00A71F9E">
        <w:t>в</w:t>
      </w:r>
      <w:r w:rsidRPr="003138B8">
        <w:rPr>
          <w:lang w:val="en-US"/>
        </w:rPr>
        <w:t xml:space="preserve"> </w:t>
      </w:r>
      <w:r w:rsidRPr="00A71F9E">
        <w:t>Китае</w:t>
      </w:r>
      <w:r w:rsidRPr="003138B8">
        <w:rPr>
          <w:lang w:val="en-US"/>
        </w:rPr>
        <w:t xml:space="preserve">. </w:t>
      </w:r>
      <w:r w:rsidRPr="00A71F9E">
        <w:t>Исследование</w:t>
      </w:r>
      <w:r w:rsidRPr="003138B8">
        <w:rPr>
          <w:lang w:val="en-US"/>
        </w:rPr>
        <w:t xml:space="preserve"> </w:t>
      </w:r>
      <w:r w:rsidRPr="00A71F9E">
        <w:t>политики</w:t>
      </w:r>
      <w:r w:rsidRPr="003138B8">
        <w:rPr>
          <w:lang w:val="en-US"/>
        </w:rPr>
        <w:t xml:space="preserve"> </w:t>
      </w:r>
      <w:r w:rsidRPr="00A71F9E">
        <w:t>здравоохранения</w:t>
      </w:r>
      <w:r w:rsidRPr="003138B8">
        <w:rPr>
          <w:lang w:val="en-US"/>
        </w:rPr>
        <w:t xml:space="preserve"> </w:t>
      </w:r>
      <w:r w:rsidRPr="00A71F9E">
        <w:t>Китая</w:t>
      </w:r>
      <w:r w:rsidRPr="003138B8">
        <w:rPr>
          <w:lang w:val="en-US"/>
        </w:rPr>
        <w:t>, 2018, 8 (12): 67-. 71.</w:t>
      </w:r>
    </w:p>
  </w:footnote>
  <w:footnote w:id="16">
    <w:p w14:paraId="7AC3F7E8" w14:textId="77777777" w:rsidR="00A71F9E" w:rsidRPr="003138B8" w:rsidRDefault="00A71F9E">
      <w:pPr>
        <w:pStyle w:val="ab"/>
        <w:rPr>
          <w:lang w:val="en-US"/>
        </w:rPr>
      </w:pPr>
      <w:r>
        <w:rPr>
          <w:rStyle w:val="aa"/>
        </w:rPr>
        <w:footnoteRef/>
      </w:r>
      <w:r w:rsidRPr="003138B8">
        <w:rPr>
          <w:lang w:val="en-US"/>
        </w:rPr>
        <w:t xml:space="preserve"> </w:t>
      </w:r>
      <w:r>
        <w:t>Там</w:t>
      </w:r>
      <w:r w:rsidRPr="003138B8">
        <w:rPr>
          <w:lang w:val="en-US"/>
        </w:rPr>
        <w:t xml:space="preserve"> </w:t>
      </w:r>
      <w:r>
        <w:t>же</w:t>
      </w:r>
    </w:p>
  </w:footnote>
  <w:footnote w:id="17">
    <w:p w14:paraId="4B0A6A47" w14:textId="77777777" w:rsidR="00A71F9E" w:rsidRPr="003138B8" w:rsidRDefault="00A71F9E">
      <w:pPr>
        <w:pStyle w:val="ab"/>
        <w:rPr>
          <w:lang w:val="en-US"/>
        </w:rPr>
      </w:pPr>
      <w:r>
        <w:rPr>
          <w:rStyle w:val="aa"/>
        </w:rPr>
        <w:footnoteRef/>
      </w:r>
      <w:r w:rsidRPr="003138B8">
        <w:rPr>
          <w:lang w:val="en-US"/>
        </w:rPr>
        <w:t xml:space="preserve"> </w:t>
      </w:r>
      <w:proofErr w:type="spellStart"/>
      <w:r w:rsidRPr="00A71F9E">
        <w:rPr>
          <w:rFonts w:ascii="MS Gothic" w:eastAsia="MS Gothic" w:hAnsi="MS Gothic" w:cs="MS Gothic" w:hint="eastAsia"/>
        </w:rPr>
        <w:t>推</w:t>
      </w:r>
      <w:r w:rsidRPr="00A71F9E">
        <w:rPr>
          <w:rFonts w:ascii="Microsoft JhengHei" w:eastAsia="Microsoft JhengHei" w:hAnsi="Microsoft JhengHei" w:cs="Microsoft JhengHei" w:hint="eastAsia"/>
        </w:rPr>
        <w:t>进全球公共卫生治理建设的挑战与思考</w:t>
      </w:r>
      <w:proofErr w:type="spellEnd"/>
      <w:r w:rsidRPr="003138B8">
        <w:rPr>
          <w:lang w:val="en-US"/>
        </w:rPr>
        <w:t xml:space="preserve">. </w:t>
      </w:r>
      <w:proofErr w:type="spellStart"/>
      <w:proofErr w:type="gramStart"/>
      <w:r w:rsidRPr="00A71F9E">
        <w:rPr>
          <w:rFonts w:ascii="MS Gothic" w:eastAsia="MS Gothic" w:hAnsi="MS Gothic" w:cs="MS Gothic" w:hint="eastAsia"/>
        </w:rPr>
        <w:t>宁岩</w:t>
      </w:r>
      <w:proofErr w:type="gramEnd"/>
      <w:r w:rsidRPr="003138B8">
        <w:rPr>
          <w:lang w:val="en-US"/>
        </w:rPr>
        <w:t>,</w:t>
      </w:r>
      <w:proofErr w:type="gramStart"/>
      <w:r w:rsidRPr="00A71F9E">
        <w:rPr>
          <w:rFonts w:ascii="MS Gothic" w:eastAsia="MS Gothic" w:hAnsi="MS Gothic" w:cs="MS Gothic" w:hint="eastAsia"/>
        </w:rPr>
        <w:t>任苒</w:t>
      </w:r>
      <w:proofErr w:type="spellEnd"/>
      <w:proofErr w:type="gramEnd"/>
      <w:r w:rsidRPr="003138B8">
        <w:rPr>
          <w:lang w:val="en-US"/>
        </w:rPr>
        <w:t xml:space="preserve">.  </w:t>
      </w:r>
      <w:proofErr w:type="spellStart"/>
      <w:r w:rsidRPr="00A71F9E">
        <w:rPr>
          <w:rFonts w:ascii="MS Gothic" w:eastAsia="MS Gothic" w:hAnsi="MS Gothic" w:cs="MS Gothic" w:hint="eastAsia"/>
        </w:rPr>
        <w:t>中国</w:t>
      </w:r>
      <w:r w:rsidRPr="00A71F9E">
        <w:rPr>
          <w:rFonts w:ascii="Microsoft JhengHei" w:eastAsia="Microsoft JhengHei" w:hAnsi="Microsoft JhengHei" w:cs="Microsoft JhengHei" w:hint="eastAsia"/>
        </w:rPr>
        <w:t>卫生经济</w:t>
      </w:r>
      <w:proofErr w:type="spellEnd"/>
      <w:r w:rsidRPr="003138B8">
        <w:rPr>
          <w:lang w:val="en-US"/>
        </w:rPr>
        <w:t>. 2022</w:t>
      </w:r>
      <w:proofErr w:type="spellStart"/>
      <w:r w:rsidRPr="00A71F9E">
        <w:rPr>
          <w:rFonts w:ascii="MS Gothic" w:eastAsia="MS Gothic" w:hAnsi="MS Gothic" w:cs="MS Gothic" w:hint="eastAsia"/>
        </w:rPr>
        <w:t>年</w:t>
      </w:r>
      <w:r w:rsidRPr="003138B8">
        <w:rPr>
          <w:lang w:val="en-US"/>
        </w:rPr>
        <w:t>.</w:t>
      </w:r>
      <w:r w:rsidRPr="00A71F9E">
        <w:rPr>
          <w:rFonts w:ascii="Microsoft JhengHei" w:eastAsia="Microsoft JhengHei" w:hAnsi="Microsoft JhengHei" w:cs="Microsoft JhengHei" w:hint="eastAsia"/>
        </w:rPr>
        <w:t>页</w:t>
      </w:r>
      <w:proofErr w:type="spellEnd"/>
      <w:r w:rsidRPr="003138B8">
        <w:rPr>
          <w:lang w:val="en-US"/>
        </w:rPr>
        <w:t xml:space="preserve"> 34-48.</w:t>
      </w:r>
    </w:p>
  </w:footnote>
  <w:footnote w:id="18">
    <w:p w14:paraId="699C0E51" w14:textId="77777777" w:rsidR="00D2571B" w:rsidRPr="003138B8" w:rsidRDefault="00D2571B">
      <w:pPr>
        <w:pStyle w:val="ab"/>
        <w:rPr>
          <w:lang w:val="en-US" w:eastAsia="zh-CN"/>
        </w:rPr>
      </w:pPr>
      <w:r>
        <w:rPr>
          <w:rStyle w:val="aa"/>
        </w:rPr>
        <w:footnoteRef/>
      </w:r>
      <w:r w:rsidRPr="003138B8">
        <w:rPr>
          <w:lang w:val="en-US" w:eastAsia="zh-CN"/>
        </w:rPr>
        <w:t xml:space="preserve"> </w:t>
      </w:r>
      <w:r w:rsidRPr="00BE68C6">
        <w:rPr>
          <w:rFonts w:ascii="Malgun Gothic" w:eastAsia="Malgun Gothic" w:hAnsi="Malgun Gothic" w:cs="Malgun Gothic" w:hint="eastAsia"/>
          <w:lang w:val="en-US" w:eastAsia="zh-CN"/>
        </w:rPr>
        <w:t>强化系</w:t>
      </w:r>
      <w:r w:rsidRPr="00BE68C6">
        <w:rPr>
          <w:rFonts w:ascii="Microsoft JhengHei" w:eastAsia="Microsoft JhengHei" w:hAnsi="Microsoft JhengHei" w:cs="Microsoft JhengHei" w:hint="eastAsia"/>
          <w:lang w:val="en-US" w:eastAsia="zh-CN"/>
        </w:rPr>
        <w:t>统思维增强沈阳公共卫生安全治理韧性的思考</w:t>
      </w:r>
      <w:r w:rsidRPr="003138B8">
        <w:rPr>
          <w:lang w:val="en-US" w:eastAsia="zh-CN"/>
        </w:rPr>
        <w:t xml:space="preserve">. </w:t>
      </w:r>
      <w:r w:rsidRPr="00BE68C6">
        <w:rPr>
          <w:rFonts w:ascii="Microsoft JhengHei" w:eastAsia="Microsoft JhengHei" w:hAnsi="Microsoft JhengHei" w:cs="Microsoft JhengHei" w:hint="eastAsia"/>
          <w:lang w:val="en-US" w:eastAsia="zh-CN"/>
        </w:rPr>
        <w:t>陈丽华</w:t>
      </w:r>
      <w:r w:rsidRPr="003138B8">
        <w:rPr>
          <w:lang w:val="en-US" w:eastAsia="zh-CN"/>
        </w:rPr>
        <w:t xml:space="preserve">.  </w:t>
      </w:r>
      <w:r w:rsidRPr="00BE68C6">
        <w:rPr>
          <w:rFonts w:ascii="MS Gothic" w:eastAsia="MS Gothic" w:hAnsi="MS Gothic" w:cs="MS Gothic" w:hint="eastAsia"/>
          <w:lang w:val="en-US" w:eastAsia="zh-CN"/>
        </w:rPr>
        <w:t>沈阳干部学刊</w:t>
      </w:r>
      <w:r w:rsidRPr="003138B8">
        <w:rPr>
          <w:lang w:val="en-US" w:eastAsia="zh-CN"/>
        </w:rPr>
        <w:t>. 2022</w:t>
      </w:r>
      <w:r w:rsidRPr="00BE68C6">
        <w:rPr>
          <w:rFonts w:ascii="MS Gothic" w:eastAsia="MS Gothic" w:hAnsi="MS Gothic" w:cs="MS Gothic" w:hint="eastAsia"/>
          <w:lang w:val="en-US" w:eastAsia="zh-CN"/>
        </w:rPr>
        <w:t>年</w:t>
      </w:r>
      <w:r w:rsidRPr="003138B8">
        <w:rPr>
          <w:lang w:val="en-US" w:eastAsia="zh-CN"/>
        </w:rPr>
        <w:t>.</w:t>
      </w:r>
      <w:r w:rsidRPr="00BE68C6">
        <w:rPr>
          <w:rFonts w:ascii="Microsoft JhengHei" w:eastAsia="Microsoft JhengHei" w:hAnsi="Microsoft JhengHei" w:cs="Microsoft JhengHei" w:hint="eastAsia"/>
          <w:lang w:val="en-US" w:eastAsia="zh-CN"/>
        </w:rPr>
        <w:t>页</w:t>
      </w:r>
      <w:r w:rsidRPr="003138B8">
        <w:rPr>
          <w:lang w:val="en-US" w:eastAsia="zh-CN"/>
        </w:rPr>
        <w:t xml:space="preserve"> 37-48.</w:t>
      </w:r>
    </w:p>
  </w:footnote>
  <w:footnote w:id="19">
    <w:p w14:paraId="22DE222D" w14:textId="77777777" w:rsidR="007315B8" w:rsidRPr="003138B8" w:rsidRDefault="007315B8">
      <w:pPr>
        <w:pStyle w:val="ab"/>
        <w:rPr>
          <w:lang w:val="en-US"/>
        </w:rPr>
      </w:pPr>
      <w:r>
        <w:rPr>
          <w:rStyle w:val="aa"/>
        </w:rPr>
        <w:footnoteRef/>
      </w:r>
      <w:r w:rsidRPr="003138B8">
        <w:rPr>
          <w:lang w:val="en-US"/>
        </w:rPr>
        <w:t xml:space="preserve"> </w:t>
      </w:r>
      <w:proofErr w:type="spellStart"/>
      <w:r w:rsidRPr="007315B8">
        <w:rPr>
          <w:rFonts w:ascii="MS Gothic" w:eastAsia="MS Gothic" w:hAnsi="MS Gothic" w:cs="MS Gothic" w:hint="eastAsia"/>
        </w:rPr>
        <w:t>公共</w:t>
      </w:r>
      <w:r w:rsidRPr="007315B8">
        <w:rPr>
          <w:rFonts w:ascii="Microsoft JhengHei" w:eastAsia="Microsoft JhengHei" w:hAnsi="Microsoft JhengHei" w:cs="Microsoft JhengHei" w:hint="eastAsia"/>
        </w:rPr>
        <w:t>卫生安全与国家治理现代化</w:t>
      </w:r>
      <w:proofErr w:type="spellEnd"/>
      <w:r w:rsidRPr="003138B8">
        <w:rPr>
          <w:lang w:val="en-US"/>
        </w:rPr>
        <w:t xml:space="preserve">. </w:t>
      </w:r>
      <w:proofErr w:type="spellStart"/>
      <w:r w:rsidRPr="007315B8">
        <w:rPr>
          <w:rFonts w:ascii="MS Gothic" w:eastAsia="MS Gothic" w:hAnsi="MS Gothic" w:cs="MS Gothic" w:hint="eastAsia"/>
        </w:rPr>
        <w:t>欧阳康</w:t>
      </w:r>
      <w:proofErr w:type="spellEnd"/>
      <w:r w:rsidRPr="003138B8">
        <w:rPr>
          <w:lang w:val="en-US"/>
        </w:rPr>
        <w:t xml:space="preserve">.  </w:t>
      </w:r>
      <w:proofErr w:type="spellStart"/>
      <w:r w:rsidRPr="007315B8">
        <w:rPr>
          <w:rFonts w:ascii="MS Gothic" w:eastAsia="MS Gothic" w:hAnsi="MS Gothic" w:cs="MS Gothic" w:hint="eastAsia"/>
        </w:rPr>
        <w:t>决策与信息</w:t>
      </w:r>
      <w:proofErr w:type="spellEnd"/>
      <w:r w:rsidRPr="003138B8">
        <w:rPr>
          <w:lang w:val="en-US"/>
        </w:rPr>
        <w:t>. 2021</w:t>
      </w:r>
      <w:proofErr w:type="spellStart"/>
      <w:r w:rsidRPr="007315B8">
        <w:rPr>
          <w:rFonts w:ascii="MS Gothic" w:eastAsia="MS Gothic" w:hAnsi="MS Gothic" w:cs="MS Gothic" w:hint="eastAsia"/>
        </w:rPr>
        <w:t>年</w:t>
      </w:r>
      <w:r w:rsidRPr="003138B8">
        <w:rPr>
          <w:lang w:val="en-US"/>
        </w:rPr>
        <w:t>.</w:t>
      </w:r>
      <w:r w:rsidRPr="007315B8">
        <w:rPr>
          <w:rFonts w:ascii="Microsoft JhengHei" w:eastAsia="Microsoft JhengHei" w:hAnsi="Microsoft JhengHei" w:cs="Microsoft JhengHei" w:hint="eastAsia"/>
        </w:rPr>
        <w:t>页</w:t>
      </w:r>
      <w:proofErr w:type="spellEnd"/>
      <w:r w:rsidRPr="003138B8">
        <w:rPr>
          <w:lang w:val="en-US"/>
        </w:rPr>
        <w:t xml:space="preserve"> 23-47.</w:t>
      </w:r>
    </w:p>
  </w:footnote>
  <w:footnote w:id="20">
    <w:p w14:paraId="3ED1EFA4" w14:textId="77777777" w:rsidR="007315B8" w:rsidRPr="003138B8" w:rsidRDefault="007315B8">
      <w:pPr>
        <w:pStyle w:val="ab"/>
        <w:rPr>
          <w:lang w:val="en-US"/>
        </w:rPr>
      </w:pPr>
      <w:r>
        <w:rPr>
          <w:rStyle w:val="aa"/>
        </w:rPr>
        <w:footnoteRef/>
      </w:r>
      <w:r w:rsidRPr="003138B8">
        <w:rPr>
          <w:lang w:val="en-US"/>
        </w:rPr>
        <w:t xml:space="preserve"> </w:t>
      </w:r>
      <w:r w:rsidRPr="007315B8">
        <w:t>Цифровая</w:t>
      </w:r>
      <w:r w:rsidRPr="003138B8">
        <w:rPr>
          <w:lang w:val="en-US"/>
        </w:rPr>
        <w:t xml:space="preserve"> </w:t>
      </w:r>
      <w:r w:rsidRPr="007315B8">
        <w:t>трансформация</w:t>
      </w:r>
      <w:r w:rsidRPr="003138B8">
        <w:rPr>
          <w:lang w:val="en-US"/>
        </w:rPr>
        <w:t xml:space="preserve"> </w:t>
      </w:r>
      <w:r w:rsidRPr="007315B8">
        <w:t>отраслей</w:t>
      </w:r>
      <w:r w:rsidRPr="003138B8">
        <w:rPr>
          <w:lang w:val="en-US"/>
        </w:rPr>
        <w:t xml:space="preserve">: </w:t>
      </w:r>
      <w:r w:rsidRPr="007315B8">
        <w:t>стартовые</w:t>
      </w:r>
      <w:r w:rsidRPr="003138B8">
        <w:rPr>
          <w:lang w:val="en-US"/>
        </w:rPr>
        <w:t xml:space="preserve"> </w:t>
      </w:r>
      <w:r w:rsidRPr="007315B8">
        <w:t>условия</w:t>
      </w:r>
      <w:r w:rsidRPr="003138B8">
        <w:rPr>
          <w:lang w:val="en-US"/>
        </w:rPr>
        <w:t xml:space="preserve"> </w:t>
      </w:r>
      <w:r w:rsidRPr="007315B8">
        <w:t>и</w:t>
      </w:r>
      <w:r w:rsidRPr="003138B8">
        <w:rPr>
          <w:lang w:val="en-US"/>
        </w:rPr>
        <w:t xml:space="preserve"> </w:t>
      </w:r>
      <w:r w:rsidRPr="007315B8">
        <w:t>приоритеты</w:t>
      </w:r>
      <w:r w:rsidRPr="003138B8">
        <w:rPr>
          <w:lang w:val="en-US"/>
        </w:rPr>
        <w:t xml:space="preserve">. – </w:t>
      </w:r>
      <w:r w:rsidRPr="007315B8">
        <w:t>М</w:t>
      </w:r>
      <w:r w:rsidRPr="003138B8">
        <w:rPr>
          <w:lang w:val="en-US"/>
        </w:rPr>
        <w:t xml:space="preserve">: </w:t>
      </w:r>
      <w:r w:rsidRPr="007315B8">
        <w:t>Издательский</w:t>
      </w:r>
      <w:r w:rsidRPr="003138B8">
        <w:rPr>
          <w:lang w:val="en-US"/>
        </w:rPr>
        <w:t xml:space="preserve"> </w:t>
      </w:r>
      <w:r w:rsidRPr="007315B8">
        <w:t>дом</w:t>
      </w:r>
      <w:r w:rsidRPr="003138B8">
        <w:rPr>
          <w:lang w:val="en-US"/>
        </w:rPr>
        <w:t xml:space="preserve"> </w:t>
      </w:r>
      <w:r w:rsidRPr="007315B8">
        <w:t>ВШЭ</w:t>
      </w:r>
      <w:r w:rsidRPr="003138B8">
        <w:rPr>
          <w:lang w:val="en-US"/>
        </w:rPr>
        <w:t xml:space="preserve">, 2021. </w:t>
      </w:r>
      <w:r w:rsidRPr="003138B8">
        <w:rPr>
          <w:lang w:val="en-US"/>
        </w:rPr>
        <w:t>– 239</w:t>
      </w:r>
    </w:p>
  </w:footnote>
  <w:footnote w:id="21">
    <w:p w14:paraId="16E33182" w14:textId="77777777" w:rsidR="007315B8" w:rsidRDefault="007315B8">
      <w:pPr>
        <w:pStyle w:val="ab"/>
        <w:rPr>
          <w:lang w:eastAsia="zh-CN"/>
        </w:rPr>
      </w:pPr>
      <w:r>
        <w:rPr>
          <w:rStyle w:val="aa"/>
        </w:rPr>
        <w:footnoteRef/>
      </w:r>
      <w:proofErr w:type="spellStart"/>
      <w:r w:rsidRPr="007315B8">
        <w:rPr>
          <w:rFonts w:ascii="MS Gothic" w:eastAsia="MS Gothic" w:hAnsi="MS Gothic" w:cs="MS Gothic" w:hint="eastAsia"/>
        </w:rPr>
        <w:t>中国</w:t>
      </w:r>
      <w:proofErr w:type="spellEnd"/>
      <w:r w:rsidRPr="003138B8">
        <w:rPr>
          <w:rFonts w:ascii="Calibri" w:hAnsi="Calibri" w:cs="Calibri"/>
          <w:lang w:val="en-US"/>
        </w:rPr>
        <w:t>—</w:t>
      </w:r>
      <w:proofErr w:type="spellStart"/>
      <w:r w:rsidRPr="007315B8">
        <w:rPr>
          <w:rFonts w:ascii="Microsoft JhengHei" w:eastAsia="Microsoft JhengHei" w:hAnsi="Microsoft JhengHei" w:cs="Microsoft JhengHei" w:hint="eastAsia"/>
        </w:rPr>
        <w:t>东盟公共卫生安全合作的机制、特点及挑战</w:t>
      </w:r>
      <w:proofErr w:type="spellEnd"/>
      <w:r w:rsidRPr="003138B8">
        <w:rPr>
          <w:lang w:val="en-US"/>
        </w:rPr>
        <w:t xml:space="preserve">. </w:t>
      </w:r>
      <w:proofErr w:type="spellStart"/>
      <w:proofErr w:type="gramStart"/>
      <w:r w:rsidRPr="007315B8">
        <w:rPr>
          <w:rFonts w:ascii="Microsoft JhengHei" w:eastAsia="Microsoft JhengHei" w:hAnsi="Microsoft JhengHei" w:cs="Microsoft JhengHei" w:hint="eastAsia"/>
        </w:rPr>
        <w:t>冯羿凯</w:t>
      </w:r>
      <w:r w:rsidRPr="003138B8">
        <w:rPr>
          <w:lang w:val="en-US"/>
        </w:rPr>
        <w:t>,</w:t>
      </w:r>
      <w:r w:rsidRPr="007315B8">
        <w:rPr>
          <w:rFonts w:ascii="MS Gothic" w:eastAsia="MS Gothic" w:hAnsi="MS Gothic" w:cs="MS Gothic" w:hint="eastAsia"/>
        </w:rPr>
        <w:t>王宗斌</w:t>
      </w:r>
      <w:proofErr w:type="gramEnd"/>
      <w:r w:rsidRPr="003138B8">
        <w:rPr>
          <w:lang w:val="en-US"/>
        </w:rPr>
        <w:t>,</w:t>
      </w:r>
      <w:r w:rsidRPr="007315B8">
        <w:rPr>
          <w:rFonts w:ascii="MS Gothic" w:eastAsia="MS Gothic" w:hAnsi="MS Gothic" w:cs="MS Gothic" w:hint="eastAsia"/>
        </w:rPr>
        <w:t>石珺怡</w:t>
      </w:r>
      <w:r w:rsidRPr="003138B8">
        <w:rPr>
          <w:lang w:val="en-US"/>
        </w:rPr>
        <w:t>,</w:t>
      </w:r>
      <w:r w:rsidRPr="007315B8">
        <w:rPr>
          <w:rFonts w:ascii="MS Gothic" w:eastAsia="MS Gothic" w:hAnsi="MS Gothic" w:cs="MS Gothic" w:hint="eastAsia"/>
        </w:rPr>
        <w:t>高立群</w:t>
      </w:r>
      <w:r w:rsidRPr="003138B8">
        <w:rPr>
          <w:lang w:val="en-US"/>
        </w:rPr>
        <w:t>,</w:t>
      </w:r>
      <w:r w:rsidRPr="007315B8">
        <w:rPr>
          <w:rFonts w:ascii="MS Gothic" w:eastAsia="MS Gothic" w:hAnsi="MS Gothic" w:cs="MS Gothic" w:hint="eastAsia"/>
        </w:rPr>
        <w:t>金音子</w:t>
      </w:r>
      <w:proofErr w:type="spellEnd"/>
      <w:r w:rsidRPr="003138B8">
        <w:rPr>
          <w:lang w:val="en-US"/>
        </w:rPr>
        <w:t xml:space="preserve">.  </w:t>
      </w:r>
      <w:r w:rsidRPr="007315B8">
        <w:rPr>
          <w:rFonts w:ascii="MS Gothic" w:eastAsia="MS Gothic" w:hAnsi="MS Gothic" w:cs="MS Gothic" w:hint="eastAsia"/>
          <w:lang w:eastAsia="zh-CN"/>
        </w:rPr>
        <w:t>中国</w:t>
      </w:r>
      <w:r w:rsidRPr="007315B8">
        <w:rPr>
          <w:rFonts w:ascii="Microsoft JhengHei" w:eastAsia="Microsoft JhengHei" w:hAnsi="Microsoft JhengHei" w:cs="Microsoft JhengHei" w:hint="eastAsia"/>
          <w:lang w:eastAsia="zh-CN"/>
        </w:rPr>
        <w:t>卫生政策研究</w:t>
      </w:r>
      <w:r w:rsidRPr="007315B8">
        <w:rPr>
          <w:lang w:eastAsia="zh-CN"/>
        </w:rPr>
        <w:t>. 2022</w:t>
      </w:r>
      <w:r w:rsidRPr="007315B8">
        <w:rPr>
          <w:rFonts w:ascii="MS Gothic" w:eastAsia="MS Gothic" w:hAnsi="MS Gothic" w:cs="MS Gothic" w:hint="eastAsia"/>
          <w:lang w:eastAsia="zh-CN"/>
        </w:rPr>
        <w:t>年</w:t>
      </w:r>
      <w:r w:rsidRPr="007315B8">
        <w:rPr>
          <w:lang w:eastAsia="zh-CN"/>
        </w:rPr>
        <w:t>.</w:t>
      </w:r>
      <w:r w:rsidRPr="007315B8">
        <w:rPr>
          <w:rFonts w:ascii="Microsoft JhengHei" w:eastAsia="Microsoft JhengHei" w:hAnsi="Microsoft JhengHei" w:cs="Microsoft JhengHei" w:hint="eastAsia"/>
          <w:lang w:eastAsia="zh-CN"/>
        </w:rPr>
        <w:t>页</w:t>
      </w:r>
      <w:r w:rsidRPr="007315B8">
        <w:rPr>
          <w:lang w:eastAsia="zh-CN"/>
        </w:rPr>
        <w:t xml:space="preserve"> 17-23.</w:t>
      </w:r>
    </w:p>
  </w:footnote>
  <w:footnote w:id="22">
    <w:p w14:paraId="24EF1448" w14:textId="77777777" w:rsidR="00D2571B" w:rsidRPr="00A71F9E" w:rsidRDefault="00D2571B">
      <w:pPr>
        <w:pStyle w:val="ab"/>
      </w:pPr>
      <w:r>
        <w:rPr>
          <w:rStyle w:val="aa"/>
        </w:rPr>
        <w:footnoteRef/>
      </w:r>
      <w:r w:rsidRPr="00A71F9E">
        <w:rPr>
          <w:lang w:eastAsia="zh-CN"/>
        </w:rPr>
        <w:t xml:space="preserve"> </w:t>
      </w:r>
      <w:r w:rsidRPr="00BE68C6">
        <w:rPr>
          <w:rFonts w:ascii="MS Gothic" w:eastAsia="MS Gothic" w:hAnsi="MS Gothic" w:cs="MS Gothic" w:hint="eastAsia"/>
          <w:lang w:val="en-US" w:eastAsia="zh-CN"/>
        </w:rPr>
        <w:t>公共</w:t>
      </w:r>
      <w:r w:rsidRPr="00BE68C6">
        <w:rPr>
          <w:rFonts w:ascii="Microsoft JhengHei" w:eastAsia="Microsoft JhengHei" w:hAnsi="Microsoft JhengHei" w:cs="Microsoft JhengHei" w:hint="eastAsia"/>
          <w:lang w:val="en-US" w:eastAsia="zh-CN"/>
        </w:rPr>
        <w:t>卫生安全与国家治理现代化</w:t>
      </w:r>
      <w:r w:rsidRPr="00A71F9E">
        <w:rPr>
          <w:lang w:eastAsia="zh-CN"/>
        </w:rPr>
        <w:t xml:space="preserve">. </w:t>
      </w:r>
      <w:r w:rsidRPr="00BE68C6">
        <w:rPr>
          <w:rFonts w:ascii="MS Gothic" w:eastAsia="MS Gothic" w:hAnsi="MS Gothic" w:cs="MS Gothic" w:hint="eastAsia"/>
          <w:lang w:val="en-US" w:eastAsia="zh-CN"/>
        </w:rPr>
        <w:t>欧阳康</w:t>
      </w:r>
      <w:r w:rsidRPr="00A71F9E">
        <w:rPr>
          <w:lang w:eastAsia="zh-CN"/>
        </w:rPr>
        <w:t xml:space="preserve">.  </w:t>
      </w:r>
      <w:proofErr w:type="spellStart"/>
      <w:r w:rsidRPr="00BE68C6">
        <w:rPr>
          <w:rFonts w:ascii="MS Gothic" w:eastAsia="MS Gothic" w:hAnsi="MS Gothic" w:cs="MS Gothic" w:hint="eastAsia"/>
          <w:lang w:val="en-US"/>
        </w:rPr>
        <w:t>决策与信息</w:t>
      </w:r>
      <w:proofErr w:type="spellEnd"/>
      <w:r w:rsidRPr="00A71F9E">
        <w:t>. 2021</w:t>
      </w:r>
      <w:r w:rsidRPr="00BE68C6">
        <w:rPr>
          <w:rFonts w:ascii="MS Gothic" w:eastAsia="MS Gothic" w:hAnsi="MS Gothic" w:cs="MS Gothic" w:hint="eastAsia"/>
          <w:lang w:val="en-US"/>
        </w:rPr>
        <w:t>年</w:t>
      </w:r>
      <w:r w:rsidRPr="00A71F9E">
        <w:t>.</w:t>
      </w:r>
      <w:r w:rsidRPr="00BE68C6">
        <w:rPr>
          <w:rFonts w:ascii="Microsoft JhengHei" w:eastAsia="Microsoft JhengHei" w:hAnsi="Microsoft JhengHei" w:cs="Microsoft JhengHei" w:hint="eastAsia"/>
          <w:lang w:val="en-US"/>
        </w:rPr>
        <w:t>页</w:t>
      </w:r>
      <w:r w:rsidRPr="00A71F9E">
        <w:t xml:space="preserve"> 23-47.</w:t>
      </w:r>
    </w:p>
  </w:footnote>
  <w:footnote w:id="23">
    <w:p w14:paraId="02E9CFA6" w14:textId="77777777" w:rsidR="00D2571B" w:rsidRPr="00122CFE" w:rsidRDefault="00D2571B" w:rsidP="00122CFE">
      <w:pPr>
        <w:pStyle w:val="ab"/>
      </w:pPr>
      <w:r>
        <w:rPr>
          <w:rStyle w:val="aa"/>
        </w:rPr>
        <w:footnoteRef/>
      </w:r>
      <w:r w:rsidRPr="007315B8">
        <w:t xml:space="preserve"> </w:t>
      </w:r>
      <w:r w:rsidRPr="00122CFE">
        <w:t>Хан</w:t>
      </w:r>
      <w:r w:rsidRPr="007315B8">
        <w:t xml:space="preserve"> </w:t>
      </w:r>
      <w:proofErr w:type="spellStart"/>
      <w:r w:rsidRPr="00122CFE">
        <w:t>Чуньлей</w:t>
      </w:r>
      <w:proofErr w:type="spellEnd"/>
      <w:r w:rsidRPr="007315B8">
        <w:t xml:space="preserve">, </w:t>
      </w:r>
      <w:r w:rsidRPr="00122CFE">
        <w:t>Е</w:t>
      </w:r>
      <w:r w:rsidRPr="007315B8">
        <w:t xml:space="preserve"> </w:t>
      </w:r>
      <w:r w:rsidRPr="00122CFE">
        <w:t>Чжи</w:t>
      </w:r>
      <w:r w:rsidRPr="007315B8">
        <w:t xml:space="preserve">, </w:t>
      </w:r>
      <w:r w:rsidRPr="00122CFE">
        <w:t>Хань</w:t>
      </w:r>
      <w:r w:rsidRPr="007315B8">
        <w:t xml:space="preserve"> </w:t>
      </w:r>
      <w:r w:rsidRPr="00122CFE">
        <w:t>Кун</w:t>
      </w:r>
      <w:r w:rsidRPr="007315B8">
        <w:t xml:space="preserve">, </w:t>
      </w:r>
      <w:proofErr w:type="spellStart"/>
      <w:r w:rsidRPr="00122CFE">
        <w:t>Цзя</w:t>
      </w:r>
      <w:proofErr w:type="spellEnd"/>
      <w:r w:rsidRPr="007315B8">
        <w:t xml:space="preserve"> </w:t>
      </w:r>
      <w:proofErr w:type="spellStart"/>
      <w:r w:rsidRPr="00122CFE">
        <w:t>Гайчжэнь</w:t>
      </w:r>
      <w:proofErr w:type="spellEnd"/>
      <w:r w:rsidRPr="007315B8">
        <w:t xml:space="preserve">, </w:t>
      </w:r>
      <w:r w:rsidRPr="00122CFE">
        <w:t>Лю</w:t>
      </w:r>
      <w:r w:rsidRPr="007315B8">
        <w:t xml:space="preserve"> </w:t>
      </w:r>
      <w:proofErr w:type="spellStart"/>
      <w:r w:rsidRPr="00122CFE">
        <w:t>Дахуа</w:t>
      </w:r>
      <w:proofErr w:type="spellEnd"/>
      <w:r w:rsidRPr="007315B8">
        <w:t xml:space="preserve">. </w:t>
      </w:r>
      <w:r w:rsidRPr="00122CFE">
        <w:t>Исследование</w:t>
      </w:r>
      <w:r w:rsidRPr="003D6FA7">
        <w:t xml:space="preserve"> </w:t>
      </w:r>
      <w:r w:rsidRPr="00122CFE">
        <w:t>взаимосвязи</w:t>
      </w:r>
      <w:r w:rsidRPr="003D6FA7">
        <w:t xml:space="preserve"> </w:t>
      </w:r>
      <w:r w:rsidRPr="00122CFE">
        <w:t>между</w:t>
      </w:r>
      <w:r w:rsidRPr="003D6FA7">
        <w:t xml:space="preserve"> </w:t>
      </w:r>
      <w:r w:rsidRPr="00122CFE">
        <w:t>здоровьем</w:t>
      </w:r>
      <w:r w:rsidRPr="003D6FA7">
        <w:t xml:space="preserve"> </w:t>
      </w:r>
      <w:r w:rsidRPr="00122CFE">
        <w:t>жителей</w:t>
      </w:r>
      <w:r w:rsidRPr="003D6FA7">
        <w:t xml:space="preserve"> </w:t>
      </w:r>
      <w:r w:rsidRPr="00122CFE">
        <w:t>и</w:t>
      </w:r>
      <w:r w:rsidRPr="003D6FA7">
        <w:t xml:space="preserve"> </w:t>
      </w:r>
      <w:r w:rsidRPr="00122CFE">
        <w:t>эконом</w:t>
      </w:r>
      <w:r>
        <w:t>ическим</w:t>
      </w:r>
      <w:r w:rsidRPr="003D6FA7">
        <w:t xml:space="preserve"> </w:t>
      </w:r>
      <w:r>
        <w:t>развитием</w:t>
      </w:r>
      <w:r w:rsidRPr="003D6FA7">
        <w:t xml:space="preserve"> </w:t>
      </w:r>
      <w:r>
        <w:t>в</w:t>
      </w:r>
      <w:r w:rsidRPr="003D6FA7">
        <w:t xml:space="preserve"> </w:t>
      </w:r>
      <w:r>
        <w:t>моей</w:t>
      </w:r>
      <w:r w:rsidRPr="003D6FA7">
        <w:t xml:space="preserve"> </w:t>
      </w:r>
      <w:r>
        <w:t>стране</w:t>
      </w:r>
      <w:r w:rsidRPr="003D6FA7">
        <w:t xml:space="preserve">. </w:t>
      </w:r>
      <w:r w:rsidRPr="00122CFE">
        <w:t>Исследование политики здравоохранения Китая, 2015, 8 (12): 67-. 71.</w:t>
      </w:r>
    </w:p>
  </w:footnote>
  <w:footnote w:id="24">
    <w:p w14:paraId="5ECFBD57" w14:textId="77777777" w:rsidR="00D2571B" w:rsidRDefault="00D2571B">
      <w:pPr>
        <w:pStyle w:val="ab"/>
        <w:rPr>
          <w:lang w:eastAsia="zh-CN"/>
        </w:rPr>
      </w:pPr>
      <w:r>
        <w:rPr>
          <w:rStyle w:val="aa"/>
        </w:rPr>
        <w:footnoteRef/>
      </w:r>
      <w:r>
        <w:rPr>
          <w:lang w:eastAsia="zh-CN"/>
        </w:rPr>
        <w:t xml:space="preserve"> Там же.</w:t>
      </w:r>
    </w:p>
  </w:footnote>
  <w:footnote w:id="25">
    <w:p w14:paraId="629F88A0" w14:textId="77777777" w:rsidR="007315B8" w:rsidRDefault="007315B8">
      <w:pPr>
        <w:pStyle w:val="ab"/>
      </w:pPr>
      <w:r>
        <w:rPr>
          <w:rStyle w:val="aa"/>
        </w:rPr>
        <w:footnoteRef/>
      </w:r>
      <w:r>
        <w:t xml:space="preserve"> </w:t>
      </w:r>
      <w:r w:rsidRPr="007315B8">
        <w:t>Чжан Хао. Предварительное исследование взаимосвязи между экономическим развитием и здоровьем. Экономическая перспектива, 20</w:t>
      </w:r>
      <w:r>
        <w:t>2</w:t>
      </w:r>
      <w:r w:rsidRPr="007315B8">
        <w:t>1</w:t>
      </w:r>
      <w:r>
        <w:t>.</w:t>
      </w:r>
      <w:r w:rsidRPr="007315B8">
        <w:t xml:space="preserve"> С. 113-115.</w:t>
      </w:r>
    </w:p>
  </w:footnote>
  <w:footnote w:id="26">
    <w:p w14:paraId="1D4940B0" w14:textId="77777777" w:rsidR="00D2571B" w:rsidRDefault="00D2571B">
      <w:pPr>
        <w:pStyle w:val="ab"/>
        <w:rPr>
          <w:lang w:eastAsia="zh-CN"/>
        </w:rPr>
      </w:pPr>
      <w:r>
        <w:rPr>
          <w:rStyle w:val="aa"/>
        </w:rPr>
        <w:footnoteRef/>
      </w:r>
      <w:r w:rsidRPr="00BE68C6">
        <w:rPr>
          <w:rFonts w:ascii="MS Gothic" w:eastAsia="MS Gothic" w:hAnsi="MS Gothic" w:cs="MS Gothic" w:hint="eastAsia"/>
          <w:lang w:eastAsia="zh-CN"/>
        </w:rPr>
        <w:t>突</w:t>
      </w:r>
      <w:r w:rsidRPr="00BE68C6">
        <w:rPr>
          <w:rFonts w:ascii="Microsoft JhengHei" w:eastAsia="Microsoft JhengHei" w:hAnsi="Microsoft JhengHei" w:cs="Microsoft JhengHei" w:hint="eastAsia"/>
          <w:lang w:eastAsia="zh-CN"/>
        </w:rPr>
        <w:t>发公共卫生事件下世界卫生组织推动全球医药产品创新与可及的行动</w:t>
      </w:r>
      <w:r w:rsidRPr="00BE68C6">
        <w:rPr>
          <w:lang w:eastAsia="zh-CN"/>
        </w:rPr>
        <w:t xml:space="preserve">. </w:t>
      </w:r>
      <w:r w:rsidRPr="00BE68C6">
        <w:rPr>
          <w:rFonts w:ascii="MS Gothic" w:eastAsia="MS Gothic" w:hAnsi="MS Gothic" w:cs="MS Gothic" w:hint="eastAsia"/>
          <w:lang w:eastAsia="zh-CN"/>
        </w:rPr>
        <w:t>高立群</w:t>
      </w:r>
      <w:r w:rsidRPr="00BE68C6">
        <w:rPr>
          <w:lang w:eastAsia="zh-CN"/>
        </w:rPr>
        <w:t>,</w:t>
      </w:r>
      <w:r w:rsidRPr="00BE68C6">
        <w:rPr>
          <w:rFonts w:ascii="Microsoft JhengHei" w:eastAsia="Microsoft JhengHei" w:hAnsi="Microsoft JhengHei" w:cs="Microsoft JhengHei" w:hint="eastAsia"/>
          <w:lang w:eastAsia="zh-CN"/>
        </w:rPr>
        <w:t>马继炎</w:t>
      </w:r>
      <w:r w:rsidRPr="00BE68C6">
        <w:rPr>
          <w:lang w:eastAsia="zh-CN"/>
        </w:rPr>
        <w:t>,</w:t>
      </w:r>
      <w:r w:rsidRPr="00BE68C6">
        <w:rPr>
          <w:rFonts w:ascii="Microsoft JhengHei" w:eastAsia="Microsoft JhengHei" w:hAnsi="Microsoft JhengHei" w:cs="Microsoft JhengHei" w:hint="eastAsia"/>
          <w:lang w:eastAsia="zh-CN"/>
        </w:rPr>
        <w:t>杨明芳</w:t>
      </w:r>
      <w:r w:rsidRPr="00BE68C6">
        <w:rPr>
          <w:lang w:eastAsia="zh-CN"/>
        </w:rPr>
        <w:t>,</w:t>
      </w:r>
      <w:r w:rsidRPr="00BE68C6">
        <w:rPr>
          <w:rFonts w:ascii="MS Gothic" w:eastAsia="MS Gothic" w:hAnsi="MS Gothic" w:cs="MS Gothic" w:hint="eastAsia"/>
          <w:lang w:eastAsia="zh-CN"/>
        </w:rPr>
        <w:t>李</w:t>
      </w:r>
      <w:r w:rsidRPr="00BE68C6">
        <w:rPr>
          <w:rFonts w:ascii="Microsoft JhengHei" w:eastAsia="Microsoft JhengHei" w:hAnsi="Microsoft JhengHei" w:cs="Microsoft JhengHei" w:hint="eastAsia"/>
          <w:lang w:eastAsia="zh-CN"/>
        </w:rPr>
        <w:t>贤哲</w:t>
      </w:r>
      <w:r w:rsidRPr="00BE68C6">
        <w:rPr>
          <w:lang w:eastAsia="zh-CN"/>
        </w:rPr>
        <w:t>,</w:t>
      </w:r>
      <w:r w:rsidRPr="00BE68C6">
        <w:rPr>
          <w:rFonts w:ascii="MS Gothic" w:eastAsia="MS Gothic" w:hAnsi="MS Gothic" w:cs="MS Gothic" w:hint="eastAsia"/>
          <w:lang w:eastAsia="zh-CN"/>
        </w:rPr>
        <w:t>刘光奇</w:t>
      </w:r>
      <w:r w:rsidRPr="00BE68C6">
        <w:rPr>
          <w:lang w:eastAsia="zh-CN"/>
        </w:rPr>
        <w:t>,</w:t>
      </w:r>
      <w:r w:rsidRPr="00BE68C6">
        <w:rPr>
          <w:rFonts w:ascii="MS Gothic" w:eastAsia="MS Gothic" w:hAnsi="MS Gothic" w:cs="MS Gothic" w:hint="eastAsia"/>
          <w:lang w:eastAsia="zh-CN"/>
        </w:rPr>
        <w:t>黄</w:t>
      </w:r>
      <w:r w:rsidRPr="00BE68C6">
        <w:rPr>
          <w:rFonts w:ascii="Microsoft JhengHei" w:eastAsia="Microsoft JhengHei" w:hAnsi="Microsoft JhengHei" w:cs="Microsoft JhengHei" w:hint="eastAsia"/>
          <w:lang w:eastAsia="zh-CN"/>
        </w:rPr>
        <w:t>旸木</w:t>
      </w:r>
      <w:r w:rsidRPr="00BE68C6">
        <w:rPr>
          <w:lang w:eastAsia="zh-CN"/>
        </w:rPr>
        <w:t xml:space="preserve">.  </w:t>
      </w:r>
      <w:r w:rsidRPr="00BE68C6">
        <w:rPr>
          <w:rFonts w:ascii="MS Gothic" w:eastAsia="MS Gothic" w:hAnsi="MS Gothic" w:cs="MS Gothic" w:hint="eastAsia"/>
          <w:lang w:eastAsia="zh-CN"/>
        </w:rPr>
        <w:t>中国</w:t>
      </w:r>
      <w:r w:rsidRPr="00BE68C6">
        <w:rPr>
          <w:rFonts w:ascii="Microsoft JhengHei" w:eastAsia="Microsoft JhengHei" w:hAnsi="Microsoft JhengHei" w:cs="Microsoft JhengHei" w:hint="eastAsia"/>
          <w:lang w:eastAsia="zh-CN"/>
        </w:rPr>
        <w:t>卫生政策研究</w:t>
      </w:r>
      <w:r w:rsidRPr="00BE68C6">
        <w:rPr>
          <w:lang w:eastAsia="zh-CN"/>
        </w:rPr>
        <w:t>. 2021</w:t>
      </w:r>
      <w:r w:rsidRPr="00BE68C6">
        <w:rPr>
          <w:rFonts w:ascii="MS Gothic" w:eastAsia="MS Gothic" w:hAnsi="MS Gothic" w:cs="MS Gothic" w:hint="eastAsia"/>
          <w:lang w:eastAsia="zh-CN"/>
        </w:rPr>
        <w:t>年</w:t>
      </w:r>
      <w:r w:rsidRPr="00BE68C6">
        <w:rPr>
          <w:lang w:eastAsia="zh-CN"/>
        </w:rPr>
        <w:t>.</w:t>
      </w:r>
      <w:r w:rsidRPr="00BE68C6">
        <w:rPr>
          <w:rFonts w:ascii="Microsoft JhengHei" w:eastAsia="Microsoft JhengHei" w:hAnsi="Microsoft JhengHei" w:cs="Microsoft JhengHei" w:hint="eastAsia"/>
          <w:lang w:eastAsia="zh-CN"/>
        </w:rPr>
        <w:t>页</w:t>
      </w:r>
      <w:r w:rsidRPr="00BE68C6">
        <w:rPr>
          <w:lang w:eastAsia="zh-CN"/>
        </w:rPr>
        <w:t xml:space="preserve"> </w:t>
      </w:r>
      <w:r>
        <w:rPr>
          <w:lang w:eastAsia="zh-CN"/>
        </w:rPr>
        <w:t>С. 94</w:t>
      </w:r>
      <w:r w:rsidRPr="00BE68C6">
        <w:rPr>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437A0" w14:textId="77777777" w:rsidR="00D2571B" w:rsidRDefault="00D2571B" w:rsidP="006A3569">
    <w:pPr>
      <w:pStyle w:val="af0"/>
      <w:jc w:val="center"/>
    </w:pPr>
    <w:r>
      <w:br/>
    </w:r>
    <w:r>
      <w:br/>
    </w:r>
    <w:sdt>
      <w:sdtPr>
        <w:id w:val="1920593318"/>
        <w:docPartObj>
          <w:docPartGallery w:val="Page Numbers (Top of Page)"/>
          <w:docPartUnique/>
        </w:docPartObj>
      </w:sdtPr>
      <w:sdtContent>
        <w:r>
          <w:fldChar w:fldCharType="begin"/>
        </w:r>
        <w:r>
          <w:instrText>PAGE   \* MERGEFORMAT</w:instrText>
        </w:r>
        <w:r>
          <w:fldChar w:fldCharType="separate"/>
        </w:r>
        <w:r w:rsidR="005C31E3">
          <w:rPr>
            <w:noProof/>
          </w:rPr>
          <w:t>2</w:t>
        </w:r>
        <w:r>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03D7B"/>
    <w:multiLevelType w:val="multilevel"/>
    <w:tmpl w:val="967EF352"/>
    <w:lvl w:ilvl="0">
      <w:start w:val="1"/>
      <w:numFmt w:val="decimal"/>
      <w:lvlText w:val="%1"/>
      <w:lvlJc w:val="left"/>
      <w:pPr>
        <w:ind w:left="420" w:hanging="420"/>
      </w:pPr>
      <w:rPr>
        <w:rFonts w:hint="default"/>
      </w:rPr>
    </w:lvl>
    <w:lvl w:ilvl="1">
      <w:start w:val="1"/>
      <w:numFmt w:val="decimal"/>
      <w:lvlText w:val="%1.%2"/>
      <w:lvlJc w:val="left"/>
      <w:pPr>
        <w:ind w:left="639" w:hanging="420"/>
      </w:pPr>
      <w:rPr>
        <w:rFonts w:hint="default"/>
      </w:rPr>
    </w:lvl>
    <w:lvl w:ilvl="2">
      <w:start w:val="1"/>
      <w:numFmt w:val="decimal"/>
      <w:lvlText w:val="%1.%2.%3"/>
      <w:lvlJc w:val="left"/>
      <w:pPr>
        <w:ind w:left="1158" w:hanging="720"/>
      </w:pPr>
      <w:rPr>
        <w:rFonts w:hint="default"/>
      </w:rPr>
    </w:lvl>
    <w:lvl w:ilvl="3">
      <w:start w:val="1"/>
      <w:numFmt w:val="decimal"/>
      <w:lvlText w:val="%1.%2.%3.%4"/>
      <w:lvlJc w:val="left"/>
      <w:pPr>
        <w:ind w:left="1737" w:hanging="1080"/>
      </w:pPr>
      <w:rPr>
        <w:rFonts w:hint="default"/>
      </w:rPr>
    </w:lvl>
    <w:lvl w:ilvl="4">
      <w:start w:val="1"/>
      <w:numFmt w:val="decimal"/>
      <w:lvlText w:val="%1.%2.%3.%4.%5"/>
      <w:lvlJc w:val="left"/>
      <w:pPr>
        <w:ind w:left="1956" w:hanging="1080"/>
      </w:pPr>
      <w:rPr>
        <w:rFonts w:hint="default"/>
      </w:rPr>
    </w:lvl>
    <w:lvl w:ilvl="5">
      <w:start w:val="1"/>
      <w:numFmt w:val="decimal"/>
      <w:lvlText w:val="%1.%2.%3.%4.%5.%6"/>
      <w:lvlJc w:val="left"/>
      <w:pPr>
        <w:ind w:left="2535" w:hanging="1440"/>
      </w:pPr>
      <w:rPr>
        <w:rFonts w:hint="default"/>
      </w:rPr>
    </w:lvl>
    <w:lvl w:ilvl="6">
      <w:start w:val="1"/>
      <w:numFmt w:val="decimal"/>
      <w:lvlText w:val="%1.%2.%3.%4.%5.%6.%7"/>
      <w:lvlJc w:val="left"/>
      <w:pPr>
        <w:ind w:left="2754" w:hanging="1440"/>
      </w:pPr>
      <w:rPr>
        <w:rFonts w:hint="default"/>
      </w:rPr>
    </w:lvl>
    <w:lvl w:ilvl="7">
      <w:start w:val="1"/>
      <w:numFmt w:val="decimal"/>
      <w:lvlText w:val="%1.%2.%3.%4.%5.%6.%7.%8"/>
      <w:lvlJc w:val="left"/>
      <w:pPr>
        <w:ind w:left="3333" w:hanging="1800"/>
      </w:pPr>
      <w:rPr>
        <w:rFonts w:hint="default"/>
      </w:rPr>
    </w:lvl>
    <w:lvl w:ilvl="8">
      <w:start w:val="1"/>
      <w:numFmt w:val="decimal"/>
      <w:lvlText w:val="%1.%2.%3.%4.%5.%6.%7.%8.%9"/>
      <w:lvlJc w:val="left"/>
      <w:pPr>
        <w:ind w:left="3912" w:hanging="2160"/>
      </w:pPr>
      <w:rPr>
        <w:rFonts w:hint="default"/>
      </w:rPr>
    </w:lvl>
  </w:abstractNum>
  <w:abstractNum w:abstractNumId="1" w15:restartNumberingAfterBreak="0">
    <w:nsid w:val="0A0C2266"/>
    <w:multiLevelType w:val="multilevel"/>
    <w:tmpl w:val="0E52AB84"/>
    <w:lvl w:ilvl="0">
      <w:start w:val="2"/>
      <w:numFmt w:val="decimal"/>
      <w:lvlText w:val="%1"/>
      <w:lvlJc w:val="left"/>
      <w:pPr>
        <w:ind w:left="712" w:hanging="494"/>
      </w:pPr>
      <w:rPr>
        <w:rFonts w:hint="default"/>
        <w:lang w:val="ru-RU" w:eastAsia="en-US" w:bidi="ar-SA"/>
      </w:rPr>
    </w:lvl>
    <w:lvl w:ilvl="1">
      <w:start w:val="1"/>
      <w:numFmt w:val="decimal"/>
      <w:lvlText w:val="%1.%2."/>
      <w:lvlJc w:val="left"/>
      <w:pPr>
        <w:ind w:left="712" w:hanging="494"/>
      </w:pPr>
      <w:rPr>
        <w:rFonts w:ascii="Times New Roman" w:eastAsia="Times New Roman" w:hAnsi="Times New Roman" w:cs="Times New Roman" w:hint="default"/>
        <w:w w:val="99"/>
        <w:sz w:val="28"/>
        <w:szCs w:val="28"/>
        <w:lang w:val="ru-RU" w:eastAsia="en-US" w:bidi="ar-SA"/>
      </w:rPr>
    </w:lvl>
    <w:lvl w:ilvl="2">
      <w:start w:val="1"/>
      <w:numFmt w:val="decimal"/>
      <w:lvlText w:val="%3."/>
      <w:lvlJc w:val="left"/>
      <w:pPr>
        <w:ind w:left="219" w:hanging="509"/>
      </w:pPr>
      <w:rPr>
        <w:rFonts w:ascii="Times New Roman" w:eastAsia="Times New Roman" w:hAnsi="Times New Roman" w:cs="Times New Roman" w:hint="default"/>
        <w:w w:val="99"/>
        <w:sz w:val="28"/>
        <w:szCs w:val="28"/>
        <w:lang w:val="ru-RU" w:eastAsia="en-US" w:bidi="ar-SA"/>
      </w:rPr>
    </w:lvl>
    <w:lvl w:ilvl="3">
      <w:numFmt w:val="bullet"/>
      <w:lvlText w:val="•"/>
      <w:lvlJc w:val="left"/>
      <w:pPr>
        <w:ind w:left="2764" w:hanging="509"/>
      </w:pPr>
      <w:rPr>
        <w:rFonts w:hint="default"/>
        <w:lang w:val="ru-RU" w:eastAsia="en-US" w:bidi="ar-SA"/>
      </w:rPr>
    </w:lvl>
    <w:lvl w:ilvl="4">
      <w:numFmt w:val="bullet"/>
      <w:lvlText w:val="•"/>
      <w:lvlJc w:val="left"/>
      <w:pPr>
        <w:ind w:left="3786" w:hanging="509"/>
      </w:pPr>
      <w:rPr>
        <w:rFonts w:hint="default"/>
        <w:lang w:val="ru-RU" w:eastAsia="en-US" w:bidi="ar-SA"/>
      </w:rPr>
    </w:lvl>
    <w:lvl w:ilvl="5">
      <w:numFmt w:val="bullet"/>
      <w:lvlText w:val="•"/>
      <w:lvlJc w:val="left"/>
      <w:pPr>
        <w:ind w:left="4808" w:hanging="509"/>
      </w:pPr>
      <w:rPr>
        <w:rFonts w:hint="default"/>
        <w:lang w:val="ru-RU" w:eastAsia="en-US" w:bidi="ar-SA"/>
      </w:rPr>
    </w:lvl>
    <w:lvl w:ilvl="6">
      <w:numFmt w:val="bullet"/>
      <w:lvlText w:val="•"/>
      <w:lvlJc w:val="left"/>
      <w:pPr>
        <w:ind w:left="5831" w:hanging="509"/>
      </w:pPr>
      <w:rPr>
        <w:rFonts w:hint="default"/>
        <w:lang w:val="ru-RU" w:eastAsia="en-US" w:bidi="ar-SA"/>
      </w:rPr>
    </w:lvl>
    <w:lvl w:ilvl="7">
      <w:numFmt w:val="bullet"/>
      <w:lvlText w:val="•"/>
      <w:lvlJc w:val="left"/>
      <w:pPr>
        <w:ind w:left="6853" w:hanging="509"/>
      </w:pPr>
      <w:rPr>
        <w:rFonts w:hint="default"/>
        <w:lang w:val="ru-RU" w:eastAsia="en-US" w:bidi="ar-SA"/>
      </w:rPr>
    </w:lvl>
    <w:lvl w:ilvl="8">
      <w:numFmt w:val="bullet"/>
      <w:lvlText w:val="•"/>
      <w:lvlJc w:val="left"/>
      <w:pPr>
        <w:ind w:left="7875" w:hanging="509"/>
      </w:pPr>
      <w:rPr>
        <w:rFonts w:hint="default"/>
        <w:lang w:val="ru-RU" w:eastAsia="en-US" w:bidi="ar-SA"/>
      </w:rPr>
    </w:lvl>
  </w:abstractNum>
  <w:abstractNum w:abstractNumId="2" w15:restartNumberingAfterBreak="0">
    <w:nsid w:val="0B0D343F"/>
    <w:multiLevelType w:val="hybridMultilevel"/>
    <w:tmpl w:val="2F2CF5E6"/>
    <w:lvl w:ilvl="0" w:tplc="FE9AE756">
      <w:start w:val="1"/>
      <w:numFmt w:val="bullet"/>
      <w:lvlText w:val="•"/>
      <w:lvlJc w:val="left"/>
      <w:pPr>
        <w:tabs>
          <w:tab w:val="num" w:pos="720"/>
        </w:tabs>
        <w:ind w:left="720" w:hanging="360"/>
      </w:pPr>
      <w:rPr>
        <w:rFonts w:ascii="Arial" w:hAnsi="Arial" w:hint="default"/>
      </w:rPr>
    </w:lvl>
    <w:lvl w:ilvl="1" w:tplc="54141B16" w:tentative="1">
      <w:start w:val="1"/>
      <w:numFmt w:val="bullet"/>
      <w:lvlText w:val="•"/>
      <w:lvlJc w:val="left"/>
      <w:pPr>
        <w:tabs>
          <w:tab w:val="num" w:pos="1440"/>
        </w:tabs>
        <w:ind w:left="1440" w:hanging="360"/>
      </w:pPr>
      <w:rPr>
        <w:rFonts w:ascii="Arial" w:hAnsi="Arial" w:hint="default"/>
      </w:rPr>
    </w:lvl>
    <w:lvl w:ilvl="2" w:tplc="704A5618" w:tentative="1">
      <w:start w:val="1"/>
      <w:numFmt w:val="bullet"/>
      <w:lvlText w:val="•"/>
      <w:lvlJc w:val="left"/>
      <w:pPr>
        <w:tabs>
          <w:tab w:val="num" w:pos="2160"/>
        </w:tabs>
        <w:ind w:left="2160" w:hanging="360"/>
      </w:pPr>
      <w:rPr>
        <w:rFonts w:ascii="Arial" w:hAnsi="Arial" w:hint="default"/>
      </w:rPr>
    </w:lvl>
    <w:lvl w:ilvl="3" w:tplc="7326171C" w:tentative="1">
      <w:start w:val="1"/>
      <w:numFmt w:val="bullet"/>
      <w:lvlText w:val="•"/>
      <w:lvlJc w:val="left"/>
      <w:pPr>
        <w:tabs>
          <w:tab w:val="num" w:pos="2880"/>
        </w:tabs>
        <w:ind w:left="2880" w:hanging="360"/>
      </w:pPr>
      <w:rPr>
        <w:rFonts w:ascii="Arial" w:hAnsi="Arial" w:hint="default"/>
      </w:rPr>
    </w:lvl>
    <w:lvl w:ilvl="4" w:tplc="EE003830" w:tentative="1">
      <w:start w:val="1"/>
      <w:numFmt w:val="bullet"/>
      <w:lvlText w:val="•"/>
      <w:lvlJc w:val="left"/>
      <w:pPr>
        <w:tabs>
          <w:tab w:val="num" w:pos="3600"/>
        </w:tabs>
        <w:ind w:left="3600" w:hanging="360"/>
      </w:pPr>
      <w:rPr>
        <w:rFonts w:ascii="Arial" w:hAnsi="Arial" w:hint="default"/>
      </w:rPr>
    </w:lvl>
    <w:lvl w:ilvl="5" w:tplc="15522970" w:tentative="1">
      <w:start w:val="1"/>
      <w:numFmt w:val="bullet"/>
      <w:lvlText w:val="•"/>
      <w:lvlJc w:val="left"/>
      <w:pPr>
        <w:tabs>
          <w:tab w:val="num" w:pos="4320"/>
        </w:tabs>
        <w:ind w:left="4320" w:hanging="360"/>
      </w:pPr>
      <w:rPr>
        <w:rFonts w:ascii="Arial" w:hAnsi="Arial" w:hint="default"/>
      </w:rPr>
    </w:lvl>
    <w:lvl w:ilvl="6" w:tplc="1CB6CC26" w:tentative="1">
      <w:start w:val="1"/>
      <w:numFmt w:val="bullet"/>
      <w:lvlText w:val="•"/>
      <w:lvlJc w:val="left"/>
      <w:pPr>
        <w:tabs>
          <w:tab w:val="num" w:pos="5040"/>
        </w:tabs>
        <w:ind w:left="5040" w:hanging="360"/>
      </w:pPr>
      <w:rPr>
        <w:rFonts w:ascii="Arial" w:hAnsi="Arial" w:hint="default"/>
      </w:rPr>
    </w:lvl>
    <w:lvl w:ilvl="7" w:tplc="86864170" w:tentative="1">
      <w:start w:val="1"/>
      <w:numFmt w:val="bullet"/>
      <w:lvlText w:val="•"/>
      <w:lvlJc w:val="left"/>
      <w:pPr>
        <w:tabs>
          <w:tab w:val="num" w:pos="5760"/>
        </w:tabs>
        <w:ind w:left="5760" w:hanging="360"/>
      </w:pPr>
      <w:rPr>
        <w:rFonts w:ascii="Arial" w:hAnsi="Arial" w:hint="default"/>
      </w:rPr>
    </w:lvl>
    <w:lvl w:ilvl="8" w:tplc="B3C6447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211B1B"/>
    <w:multiLevelType w:val="hybridMultilevel"/>
    <w:tmpl w:val="66B0EF3E"/>
    <w:lvl w:ilvl="0" w:tplc="DDF21A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ADA5A10"/>
    <w:multiLevelType w:val="multilevel"/>
    <w:tmpl w:val="CC94F19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1B276067"/>
    <w:multiLevelType w:val="multilevel"/>
    <w:tmpl w:val="54862CE6"/>
    <w:lvl w:ilvl="0">
      <w:start w:val="2"/>
      <w:numFmt w:val="decimal"/>
      <w:lvlText w:val="%1."/>
      <w:lvlJc w:val="left"/>
      <w:pPr>
        <w:ind w:left="420" w:hanging="420"/>
      </w:pPr>
      <w:rPr>
        <w:rFonts w:hint="default"/>
      </w:rPr>
    </w:lvl>
    <w:lvl w:ilvl="1">
      <w:start w:val="1"/>
      <w:numFmt w:val="decimal"/>
      <w:lvlText w:val="%1.%2."/>
      <w:lvlJc w:val="left"/>
      <w:pPr>
        <w:ind w:left="939" w:hanging="720"/>
      </w:pPr>
      <w:rPr>
        <w:rFonts w:hint="default"/>
      </w:rPr>
    </w:lvl>
    <w:lvl w:ilvl="2">
      <w:start w:val="1"/>
      <w:numFmt w:val="decimal"/>
      <w:lvlText w:val="%1.%2.%3."/>
      <w:lvlJc w:val="left"/>
      <w:pPr>
        <w:ind w:left="1158" w:hanging="720"/>
      </w:pPr>
      <w:rPr>
        <w:rFonts w:hint="default"/>
      </w:rPr>
    </w:lvl>
    <w:lvl w:ilvl="3">
      <w:start w:val="1"/>
      <w:numFmt w:val="decimal"/>
      <w:lvlText w:val="%1.%2.%3.%4."/>
      <w:lvlJc w:val="left"/>
      <w:pPr>
        <w:ind w:left="1737" w:hanging="1080"/>
      </w:pPr>
      <w:rPr>
        <w:rFonts w:hint="default"/>
      </w:rPr>
    </w:lvl>
    <w:lvl w:ilvl="4">
      <w:start w:val="1"/>
      <w:numFmt w:val="decimal"/>
      <w:lvlText w:val="%1.%2.%3.%4.%5."/>
      <w:lvlJc w:val="left"/>
      <w:pPr>
        <w:ind w:left="1956" w:hanging="1080"/>
      </w:pPr>
      <w:rPr>
        <w:rFonts w:hint="default"/>
      </w:rPr>
    </w:lvl>
    <w:lvl w:ilvl="5">
      <w:start w:val="1"/>
      <w:numFmt w:val="decimal"/>
      <w:lvlText w:val="%1.%2.%3.%4.%5.%6."/>
      <w:lvlJc w:val="left"/>
      <w:pPr>
        <w:ind w:left="2535" w:hanging="1440"/>
      </w:pPr>
      <w:rPr>
        <w:rFonts w:hint="default"/>
      </w:rPr>
    </w:lvl>
    <w:lvl w:ilvl="6">
      <w:start w:val="1"/>
      <w:numFmt w:val="decimal"/>
      <w:lvlText w:val="%1.%2.%3.%4.%5.%6.%7."/>
      <w:lvlJc w:val="left"/>
      <w:pPr>
        <w:ind w:left="3114" w:hanging="1800"/>
      </w:pPr>
      <w:rPr>
        <w:rFonts w:hint="default"/>
      </w:rPr>
    </w:lvl>
    <w:lvl w:ilvl="7">
      <w:start w:val="1"/>
      <w:numFmt w:val="decimal"/>
      <w:lvlText w:val="%1.%2.%3.%4.%5.%6.%7.%8."/>
      <w:lvlJc w:val="left"/>
      <w:pPr>
        <w:ind w:left="3333" w:hanging="1800"/>
      </w:pPr>
      <w:rPr>
        <w:rFonts w:hint="default"/>
      </w:rPr>
    </w:lvl>
    <w:lvl w:ilvl="8">
      <w:start w:val="1"/>
      <w:numFmt w:val="decimal"/>
      <w:lvlText w:val="%1.%2.%3.%4.%5.%6.%7.%8.%9."/>
      <w:lvlJc w:val="left"/>
      <w:pPr>
        <w:ind w:left="3912" w:hanging="2160"/>
      </w:pPr>
      <w:rPr>
        <w:rFonts w:hint="default"/>
      </w:rPr>
    </w:lvl>
  </w:abstractNum>
  <w:abstractNum w:abstractNumId="6" w15:restartNumberingAfterBreak="0">
    <w:nsid w:val="23AB01D2"/>
    <w:multiLevelType w:val="hybridMultilevel"/>
    <w:tmpl w:val="72B889C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 w15:restartNumberingAfterBreak="0">
    <w:nsid w:val="2D152777"/>
    <w:multiLevelType w:val="hybridMultilevel"/>
    <w:tmpl w:val="75280C36"/>
    <w:lvl w:ilvl="0" w:tplc="62942BEC">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8" w15:restartNumberingAfterBreak="0">
    <w:nsid w:val="2E506FF2"/>
    <w:multiLevelType w:val="hybridMultilevel"/>
    <w:tmpl w:val="DCA0934E"/>
    <w:lvl w:ilvl="0" w:tplc="04190001">
      <w:start w:val="1"/>
      <w:numFmt w:val="bullet"/>
      <w:lvlText w:val=""/>
      <w:lvlJc w:val="left"/>
      <w:pPr>
        <w:ind w:left="567" w:hanging="360"/>
      </w:pPr>
      <w:rPr>
        <w:rFonts w:ascii="Symbol" w:hAnsi="Symbol" w:hint="default"/>
      </w:rPr>
    </w:lvl>
    <w:lvl w:ilvl="1" w:tplc="04190003" w:tentative="1">
      <w:start w:val="1"/>
      <w:numFmt w:val="bullet"/>
      <w:lvlText w:val="o"/>
      <w:lvlJc w:val="left"/>
      <w:pPr>
        <w:ind w:left="1287" w:hanging="360"/>
      </w:pPr>
      <w:rPr>
        <w:rFonts w:ascii="Courier New" w:hAnsi="Courier New" w:cs="Courier New" w:hint="default"/>
      </w:rPr>
    </w:lvl>
    <w:lvl w:ilvl="2" w:tplc="04190005" w:tentative="1">
      <w:start w:val="1"/>
      <w:numFmt w:val="bullet"/>
      <w:lvlText w:val=""/>
      <w:lvlJc w:val="left"/>
      <w:pPr>
        <w:ind w:left="2007" w:hanging="360"/>
      </w:pPr>
      <w:rPr>
        <w:rFonts w:ascii="Wingdings" w:hAnsi="Wingdings" w:hint="default"/>
      </w:rPr>
    </w:lvl>
    <w:lvl w:ilvl="3" w:tplc="04190001" w:tentative="1">
      <w:start w:val="1"/>
      <w:numFmt w:val="bullet"/>
      <w:lvlText w:val=""/>
      <w:lvlJc w:val="left"/>
      <w:pPr>
        <w:ind w:left="2727" w:hanging="360"/>
      </w:pPr>
      <w:rPr>
        <w:rFonts w:ascii="Symbol" w:hAnsi="Symbol" w:hint="default"/>
      </w:rPr>
    </w:lvl>
    <w:lvl w:ilvl="4" w:tplc="04190003" w:tentative="1">
      <w:start w:val="1"/>
      <w:numFmt w:val="bullet"/>
      <w:lvlText w:val="o"/>
      <w:lvlJc w:val="left"/>
      <w:pPr>
        <w:ind w:left="3447" w:hanging="360"/>
      </w:pPr>
      <w:rPr>
        <w:rFonts w:ascii="Courier New" w:hAnsi="Courier New" w:cs="Courier New" w:hint="default"/>
      </w:rPr>
    </w:lvl>
    <w:lvl w:ilvl="5" w:tplc="04190005" w:tentative="1">
      <w:start w:val="1"/>
      <w:numFmt w:val="bullet"/>
      <w:lvlText w:val=""/>
      <w:lvlJc w:val="left"/>
      <w:pPr>
        <w:ind w:left="4167" w:hanging="360"/>
      </w:pPr>
      <w:rPr>
        <w:rFonts w:ascii="Wingdings" w:hAnsi="Wingdings" w:hint="default"/>
      </w:rPr>
    </w:lvl>
    <w:lvl w:ilvl="6" w:tplc="04190001" w:tentative="1">
      <w:start w:val="1"/>
      <w:numFmt w:val="bullet"/>
      <w:lvlText w:val=""/>
      <w:lvlJc w:val="left"/>
      <w:pPr>
        <w:ind w:left="4887" w:hanging="360"/>
      </w:pPr>
      <w:rPr>
        <w:rFonts w:ascii="Symbol" w:hAnsi="Symbol" w:hint="default"/>
      </w:rPr>
    </w:lvl>
    <w:lvl w:ilvl="7" w:tplc="04190003" w:tentative="1">
      <w:start w:val="1"/>
      <w:numFmt w:val="bullet"/>
      <w:lvlText w:val="o"/>
      <w:lvlJc w:val="left"/>
      <w:pPr>
        <w:ind w:left="5607" w:hanging="360"/>
      </w:pPr>
      <w:rPr>
        <w:rFonts w:ascii="Courier New" w:hAnsi="Courier New" w:cs="Courier New" w:hint="default"/>
      </w:rPr>
    </w:lvl>
    <w:lvl w:ilvl="8" w:tplc="04190005" w:tentative="1">
      <w:start w:val="1"/>
      <w:numFmt w:val="bullet"/>
      <w:lvlText w:val=""/>
      <w:lvlJc w:val="left"/>
      <w:pPr>
        <w:ind w:left="6327" w:hanging="360"/>
      </w:pPr>
      <w:rPr>
        <w:rFonts w:ascii="Wingdings" w:hAnsi="Wingdings" w:hint="default"/>
      </w:rPr>
    </w:lvl>
  </w:abstractNum>
  <w:abstractNum w:abstractNumId="9" w15:restartNumberingAfterBreak="0">
    <w:nsid w:val="35292493"/>
    <w:multiLevelType w:val="hybridMultilevel"/>
    <w:tmpl w:val="91249E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39900D2D"/>
    <w:multiLevelType w:val="multilevel"/>
    <w:tmpl w:val="3E886472"/>
    <w:lvl w:ilvl="0">
      <w:start w:val="2"/>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1" w15:restartNumberingAfterBreak="0">
    <w:nsid w:val="3F986163"/>
    <w:multiLevelType w:val="hybridMultilevel"/>
    <w:tmpl w:val="D89A02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FEE57CE"/>
    <w:multiLevelType w:val="hybridMultilevel"/>
    <w:tmpl w:val="DA86D788"/>
    <w:lvl w:ilvl="0" w:tplc="76D41B90">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13" w15:restartNumberingAfterBreak="0">
    <w:nsid w:val="41687F96"/>
    <w:multiLevelType w:val="hybridMultilevel"/>
    <w:tmpl w:val="ED381890"/>
    <w:lvl w:ilvl="0" w:tplc="8BF0ECD6">
      <w:start w:val="1"/>
      <w:numFmt w:val="bullet"/>
      <w:lvlText w:val="•"/>
      <w:lvlJc w:val="left"/>
      <w:pPr>
        <w:tabs>
          <w:tab w:val="num" w:pos="720"/>
        </w:tabs>
        <w:ind w:left="720" w:hanging="360"/>
      </w:pPr>
      <w:rPr>
        <w:rFonts w:ascii="Arial" w:hAnsi="Arial" w:hint="default"/>
      </w:rPr>
    </w:lvl>
    <w:lvl w:ilvl="1" w:tplc="84260FF0" w:tentative="1">
      <w:start w:val="1"/>
      <w:numFmt w:val="bullet"/>
      <w:lvlText w:val="•"/>
      <w:lvlJc w:val="left"/>
      <w:pPr>
        <w:tabs>
          <w:tab w:val="num" w:pos="1440"/>
        </w:tabs>
        <w:ind w:left="1440" w:hanging="360"/>
      </w:pPr>
      <w:rPr>
        <w:rFonts w:ascii="Arial" w:hAnsi="Arial" w:hint="default"/>
      </w:rPr>
    </w:lvl>
    <w:lvl w:ilvl="2" w:tplc="D3CE0E6A" w:tentative="1">
      <w:start w:val="1"/>
      <w:numFmt w:val="bullet"/>
      <w:lvlText w:val="•"/>
      <w:lvlJc w:val="left"/>
      <w:pPr>
        <w:tabs>
          <w:tab w:val="num" w:pos="2160"/>
        </w:tabs>
        <w:ind w:left="2160" w:hanging="360"/>
      </w:pPr>
      <w:rPr>
        <w:rFonts w:ascii="Arial" w:hAnsi="Arial" w:hint="default"/>
      </w:rPr>
    </w:lvl>
    <w:lvl w:ilvl="3" w:tplc="75222B08" w:tentative="1">
      <w:start w:val="1"/>
      <w:numFmt w:val="bullet"/>
      <w:lvlText w:val="•"/>
      <w:lvlJc w:val="left"/>
      <w:pPr>
        <w:tabs>
          <w:tab w:val="num" w:pos="2880"/>
        </w:tabs>
        <w:ind w:left="2880" w:hanging="360"/>
      </w:pPr>
      <w:rPr>
        <w:rFonts w:ascii="Arial" w:hAnsi="Arial" w:hint="default"/>
      </w:rPr>
    </w:lvl>
    <w:lvl w:ilvl="4" w:tplc="5DC6E9A8" w:tentative="1">
      <w:start w:val="1"/>
      <w:numFmt w:val="bullet"/>
      <w:lvlText w:val="•"/>
      <w:lvlJc w:val="left"/>
      <w:pPr>
        <w:tabs>
          <w:tab w:val="num" w:pos="3600"/>
        </w:tabs>
        <w:ind w:left="3600" w:hanging="360"/>
      </w:pPr>
      <w:rPr>
        <w:rFonts w:ascii="Arial" w:hAnsi="Arial" w:hint="default"/>
      </w:rPr>
    </w:lvl>
    <w:lvl w:ilvl="5" w:tplc="5CB4F252" w:tentative="1">
      <w:start w:val="1"/>
      <w:numFmt w:val="bullet"/>
      <w:lvlText w:val="•"/>
      <w:lvlJc w:val="left"/>
      <w:pPr>
        <w:tabs>
          <w:tab w:val="num" w:pos="4320"/>
        </w:tabs>
        <w:ind w:left="4320" w:hanging="360"/>
      </w:pPr>
      <w:rPr>
        <w:rFonts w:ascii="Arial" w:hAnsi="Arial" w:hint="default"/>
      </w:rPr>
    </w:lvl>
    <w:lvl w:ilvl="6" w:tplc="D434526C" w:tentative="1">
      <w:start w:val="1"/>
      <w:numFmt w:val="bullet"/>
      <w:lvlText w:val="•"/>
      <w:lvlJc w:val="left"/>
      <w:pPr>
        <w:tabs>
          <w:tab w:val="num" w:pos="5040"/>
        </w:tabs>
        <w:ind w:left="5040" w:hanging="360"/>
      </w:pPr>
      <w:rPr>
        <w:rFonts w:ascii="Arial" w:hAnsi="Arial" w:hint="default"/>
      </w:rPr>
    </w:lvl>
    <w:lvl w:ilvl="7" w:tplc="61602E04" w:tentative="1">
      <w:start w:val="1"/>
      <w:numFmt w:val="bullet"/>
      <w:lvlText w:val="•"/>
      <w:lvlJc w:val="left"/>
      <w:pPr>
        <w:tabs>
          <w:tab w:val="num" w:pos="5760"/>
        </w:tabs>
        <w:ind w:left="5760" w:hanging="360"/>
      </w:pPr>
      <w:rPr>
        <w:rFonts w:ascii="Arial" w:hAnsi="Arial" w:hint="default"/>
      </w:rPr>
    </w:lvl>
    <w:lvl w:ilvl="8" w:tplc="994C62A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6C66CA4"/>
    <w:multiLevelType w:val="hybridMultilevel"/>
    <w:tmpl w:val="53B6FE30"/>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48CF64A7"/>
    <w:multiLevelType w:val="hybridMultilevel"/>
    <w:tmpl w:val="51D85F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AE86B80"/>
    <w:multiLevelType w:val="hybridMultilevel"/>
    <w:tmpl w:val="A4BE7814"/>
    <w:lvl w:ilvl="0" w:tplc="D3666972">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15:restartNumberingAfterBreak="0">
    <w:nsid w:val="4C6A4F28"/>
    <w:multiLevelType w:val="hybridMultilevel"/>
    <w:tmpl w:val="F59E3CD2"/>
    <w:lvl w:ilvl="0" w:tplc="B97A2BA0">
      <w:start w:val="1"/>
      <w:numFmt w:val="decimal"/>
      <w:lvlText w:val="%1"/>
      <w:lvlJc w:val="left"/>
      <w:pPr>
        <w:ind w:left="320" w:hanging="209"/>
      </w:pPr>
      <w:rPr>
        <w:rFonts w:ascii="Trebuchet MS" w:eastAsia="Trebuchet MS" w:hAnsi="Trebuchet MS" w:cs="Trebuchet MS" w:hint="default"/>
        <w:w w:val="85"/>
        <w:sz w:val="32"/>
        <w:szCs w:val="32"/>
        <w:lang w:val="ru-RU" w:eastAsia="en-US" w:bidi="ar-SA"/>
      </w:rPr>
    </w:lvl>
    <w:lvl w:ilvl="1" w:tplc="08829C08">
      <w:numFmt w:val="bullet"/>
      <w:lvlText w:val="•"/>
      <w:lvlJc w:val="left"/>
      <w:pPr>
        <w:ind w:left="1382" w:hanging="209"/>
      </w:pPr>
      <w:rPr>
        <w:rFonts w:hint="default"/>
        <w:lang w:val="ru-RU" w:eastAsia="en-US" w:bidi="ar-SA"/>
      </w:rPr>
    </w:lvl>
    <w:lvl w:ilvl="2" w:tplc="8C3EC50C">
      <w:numFmt w:val="bullet"/>
      <w:lvlText w:val="•"/>
      <w:lvlJc w:val="left"/>
      <w:pPr>
        <w:ind w:left="2444" w:hanging="209"/>
      </w:pPr>
      <w:rPr>
        <w:rFonts w:hint="default"/>
        <w:lang w:val="ru-RU" w:eastAsia="en-US" w:bidi="ar-SA"/>
      </w:rPr>
    </w:lvl>
    <w:lvl w:ilvl="3" w:tplc="D67295B6">
      <w:numFmt w:val="bullet"/>
      <w:lvlText w:val="•"/>
      <w:lvlJc w:val="left"/>
      <w:pPr>
        <w:ind w:left="3506" w:hanging="209"/>
      </w:pPr>
      <w:rPr>
        <w:rFonts w:hint="default"/>
        <w:lang w:val="ru-RU" w:eastAsia="en-US" w:bidi="ar-SA"/>
      </w:rPr>
    </w:lvl>
    <w:lvl w:ilvl="4" w:tplc="FF0ACFC8">
      <w:numFmt w:val="bullet"/>
      <w:lvlText w:val="•"/>
      <w:lvlJc w:val="left"/>
      <w:pPr>
        <w:ind w:left="4568" w:hanging="209"/>
      </w:pPr>
      <w:rPr>
        <w:rFonts w:hint="default"/>
        <w:lang w:val="ru-RU" w:eastAsia="en-US" w:bidi="ar-SA"/>
      </w:rPr>
    </w:lvl>
    <w:lvl w:ilvl="5" w:tplc="E7CE737E">
      <w:numFmt w:val="bullet"/>
      <w:lvlText w:val="•"/>
      <w:lvlJc w:val="left"/>
      <w:pPr>
        <w:ind w:left="5630" w:hanging="209"/>
      </w:pPr>
      <w:rPr>
        <w:rFonts w:hint="default"/>
        <w:lang w:val="ru-RU" w:eastAsia="en-US" w:bidi="ar-SA"/>
      </w:rPr>
    </w:lvl>
    <w:lvl w:ilvl="6" w:tplc="22D2561E">
      <w:numFmt w:val="bullet"/>
      <w:lvlText w:val="•"/>
      <w:lvlJc w:val="left"/>
      <w:pPr>
        <w:ind w:left="6692" w:hanging="209"/>
      </w:pPr>
      <w:rPr>
        <w:rFonts w:hint="default"/>
        <w:lang w:val="ru-RU" w:eastAsia="en-US" w:bidi="ar-SA"/>
      </w:rPr>
    </w:lvl>
    <w:lvl w:ilvl="7" w:tplc="36BE8976">
      <w:numFmt w:val="bullet"/>
      <w:lvlText w:val="•"/>
      <w:lvlJc w:val="left"/>
      <w:pPr>
        <w:ind w:left="7754" w:hanging="209"/>
      </w:pPr>
      <w:rPr>
        <w:rFonts w:hint="default"/>
        <w:lang w:val="ru-RU" w:eastAsia="en-US" w:bidi="ar-SA"/>
      </w:rPr>
    </w:lvl>
    <w:lvl w:ilvl="8" w:tplc="EF041B34">
      <w:numFmt w:val="bullet"/>
      <w:lvlText w:val="•"/>
      <w:lvlJc w:val="left"/>
      <w:pPr>
        <w:ind w:left="8816" w:hanging="209"/>
      </w:pPr>
      <w:rPr>
        <w:rFonts w:hint="default"/>
        <w:lang w:val="ru-RU" w:eastAsia="en-US" w:bidi="ar-SA"/>
      </w:rPr>
    </w:lvl>
  </w:abstractNum>
  <w:abstractNum w:abstractNumId="18" w15:restartNumberingAfterBreak="0">
    <w:nsid w:val="55B83C50"/>
    <w:multiLevelType w:val="hybridMultilevel"/>
    <w:tmpl w:val="283613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570F299E"/>
    <w:multiLevelType w:val="multilevel"/>
    <w:tmpl w:val="CC94F19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599609FA"/>
    <w:multiLevelType w:val="hybridMultilevel"/>
    <w:tmpl w:val="D4D22756"/>
    <w:lvl w:ilvl="0" w:tplc="C75CBED4">
      <w:start w:val="1"/>
      <w:numFmt w:val="decimal"/>
      <w:lvlText w:val="%1."/>
      <w:lvlJc w:val="left"/>
      <w:pPr>
        <w:ind w:left="0"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21" w15:restartNumberingAfterBreak="0">
    <w:nsid w:val="610368BC"/>
    <w:multiLevelType w:val="multilevel"/>
    <w:tmpl w:val="A77C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B44757"/>
    <w:multiLevelType w:val="hybridMultilevel"/>
    <w:tmpl w:val="54885058"/>
    <w:lvl w:ilvl="0" w:tplc="E6FC0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41A76D4"/>
    <w:multiLevelType w:val="hybridMultilevel"/>
    <w:tmpl w:val="0A5A8F88"/>
    <w:lvl w:ilvl="0" w:tplc="C982342C">
      <w:start w:val="1"/>
      <w:numFmt w:val="decimal"/>
      <w:lvlText w:val="%1."/>
      <w:lvlJc w:val="left"/>
      <w:pPr>
        <w:ind w:left="219" w:hanging="706"/>
      </w:pPr>
      <w:rPr>
        <w:rFonts w:hint="default"/>
        <w:w w:val="99"/>
        <w:lang w:val="ru-RU" w:eastAsia="en-US" w:bidi="ar-SA"/>
      </w:rPr>
    </w:lvl>
    <w:lvl w:ilvl="1" w:tplc="C982342C">
      <w:start w:val="1"/>
      <w:numFmt w:val="decimal"/>
      <w:lvlText w:val="%2."/>
      <w:lvlJc w:val="left"/>
      <w:pPr>
        <w:ind w:left="1440" w:hanging="360"/>
      </w:pPr>
      <w:rPr>
        <w:rFonts w:hint="default"/>
        <w:w w:val="99"/>
        <w:lang w:val="ru-RU" w:eastAsia="en-US" w:bidi="ar-SA"/>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68B3CA0"/>
    <w:multiLevelType w:val="multilevel"/>
    <w:tmpl w:val="CC94F19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6B3F0C82"/>
    <w:multiLevelType w:val="hybridMultilevel"/>
    <w:tmpl w:val="016A9C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D150DA9"/>
    <w:multiLevelType w:val="multilevel"/>
    <w:tmpl w:val="69288F88"/>
    <w:lvl w:ilvl="0">
      <w:start w:val="1"/>
      <w:numFmt w:val="decimal"/>
      <w:lvlText w:val="%1."/>
      <w:lvlJc w:val="left"/>
      <w:pPr>
        <w:ind w:left="420" w:hanging="420"/>
      </w:pPr>
      <w:rPr>
        <w:rFonts w:hint="default"/>
      </w:rPr>
    </w:lvl>
    <w:lvl w:ilvl="1">
      <w:start w:val="3"/>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27" w15:restartNumberingAfterBreak="0">
    <w:nsid w:val="709A0965"/>
    <w:multiLevelType w:val="hybridMultilevel"/>
    <w:tmpl w:val="96C82360"/>
    <w:lvl w:ilvl="0" w:tplc="6FAEDD7C">
      <w:start w:val="1"/>
      <w:numFmt w:val="decimal"/>
      <w:lvlText w:val="%1."/>
      <w:lvlJc w:val="left"/>
      <w:pPr>
        <w:ind w:left="4062" w:hanging="720"/>
      </w:pPr>
      <w:rPr>
        <w:rFonts w:hint="default"/>
        <w:sz w:val="24"/>
      </w:rPr>
    </w:lvl>
    <w:lvl w:ilvl="1" w:tplc="04190019" w:tentative="1">
      <w:start w:val="1"/>
      <w:numFmt w:val="lowerLetter"/>
      <w:lvlText w:val="%2."/>
      <w:lvlJc w:val="left"/>
      <w:pPr>
        <w:ind w:left="4422" w:hanging="360"/>
      </w:pPr>
    </w:lvl>
    <w:lvl w:ilvl="2" w:tplc="0419001B" w:tentative="1">
      <w:start w:val="1"/>
      <w:numFmt w:val="lowerRoman"/>
      <w:lvlText w:val="%3."/>
      <w:lvlJc w:val="right"/>
      <w:pPr>
        <w:ind w:left="5142" w:hanging="180"/>
      </w:pPr>
    </w:lvl>
    <w:lvl w:ilvl="3" w:tplc="0419000F" w:tentative="1">
      <w:start w:val="1"/>
      <w:numFmt w:val="decimal"/>
      <w:lvlText w:val="%4."/>
      <w:lvlJc w:val="left"/>
      <w:pPr>
        <w:ind w:left="5862" w:hanging="360"/>
      </w:pPr>
    </w:lvl>
    <w:lvl w:ilvl="4" w:tplc="04190019" w:tentative="1">
      <w:start w:val="1"/>
      <w:numFmt w:val="lowerLetter"/>
      <w:lvlText w:val="%5."/>
      <w:lvlJc w:val="left"/>
      <w:pPr>
        <w:ind w:left="6582" w:hanging="360"/>
      </w:pPr>
    </w:lvl>
    <w:lvl w:ilvl="5" w:tplc="0419001B" w:tentative="1">
      <w:start w:val="1"/>
      <w:numFmt w:val="lowerRoman"/>
      <w:lvlText w:val="%6."/>
      <w:lvlJc w:val="right"/>
      <w:pPr>
        <w:ind w:left="7302" w:hanging="180"/>
      </w:pPr>
    </w:lvl>
    <w:lvl w:ilvl="6" w:tplc="0419000F" w:tentative="1">
      <w:start w:val="1"/>
      <w:numFmt w:val="decimal"/>
      <w:lvlText w:val="%7."/>
      <w:lvlJc w:val="left"/>
      <w:pPr>
        <w:ind w:left="8022" w:hanging="360"/>
      </w:pPr>
    </w:lvl>
    <w:lvl w:ilvl="7" w:tplc="04190019" w:tentative="1">
      <w:start w:val="1"/>
      <w:numFmt w:val="lowerLetter"/>
      <w:lvlText w:val="%8."/>
      <w:lvlJc w:val="left"/>
      <w:pPr>
        <w:ind w:left="8742" w:hanging="360"/>
      </w:pPr>
    </w:lvl>
    <w:lvl w:ilvl="8" w:tplc="0419001B" w:tentative="1">
      <w:start w:val="1"/>
      <w:numFmt w:val="lowerRoman"/>
      <w:lvlText w:val="%9."/>
      <w:lvlJc w:val="right"/>
      <w:pPr>
        <w:ind w:left="9462" w:hanging="180"/>
      </w:pPr>
    </w:lvl>
  </w:abstractNum>
  <w:abstractNum w:abstractNumId="28" w15:restartNumberingAfterBreak="0">
    <w:nsid w:val="747B5E52"/>
    <w:multiLevelType w:val="hybridMultilevel"/>
    <w:tmpl w:val="C994EA1A"/>
    <w:lvl w:ilvl="0" w:tplc="80FE00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796046C"/>
    <w:multiLevelType w:val="hybridMultilevel"/>
    <w:tmpl w:val="C598D0B4"/>
    <w:lvl w:ilvl="0" w:tplc="A392A418">
      <w:start w:val="1"/>
      <w:numFmt w:val="decimal"/>
      <w:lvlText w:val="%1."/>
      <w:lvlJc w:val="left"/>
      <w:pPr>
        <w:ind w:left="926" w:hanging="360"/>
      </w:pPr>
      <w:rPr>
        <w:rFonts w:hint="default"/>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30" w15:restartNumberingAfterBreak="0">
    <w:nsid w:val="77A4170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77D61AEB"/>
    <w:multiLevelType w:val="hybridMultilevel"/>
    <w:tmpl w:val="77824706"/>
    <w:lvl w:ilvl="0" w:tplc="C75CBED4">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2" w15:restartNumberingAfterBreak="0">
    <w:nsid w:val="78937E18"/>
    <w:multiLevelType w:val="hybridMultilevel"/>
    <w:tmpl w:val="88886C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7A3521FD"/>
    <w:multiLevelType w:val="multilevel"/>
    <w:tmpl w:val="96C82360"/>
    <w:lvl w:ilvl="0">
      <w:start w:val="1"/>
      <w:numFmt w:val="decimal"/>
      <w:lvlText w:val="%1."/>
      <w:lvlJc w:val="left"/>
      <w:pPr>
        <w:ind w:left="4062" w:hanging="720"/>
      </w:pPr>
      <w:rPr>
        <w:rFonts w:hint="default"/>
        <w:sz w:val="24"/>
      </w:rPr>
    </w:lvl>
    <w:lvl w:ilvl="1" w:tentative="1">
      <w:start w:val="1"/>
      <w:numFmt w:val="lowerLetter"/>
      <w:lvlText w:val="%2."/>
      <w:lvlJc w:val="left"/>
      <w:pPr>
        <w:ind w:left="4422" w:hanging="360"/>
      </w:pPr>
    </w:lvl>
    <w:lvl w:ilvl="2" w:tentative="1">
      <w:start w:val="1"/>
      <w:numFmt w:val="lowerRoman"/>
      <w:lvlText w:val="%3."/>
      <w:lvlJc w:val="right"/>
      <w:pPr>
        <w:ind w:left="5142" w:hanging="180"/>
      </w:pPr>
    </w:lvl>
    <w:lvl w:ilvl="3" w:tentative="1">
      <w:start w:val="1"/>
      <w:numFmt w:val="decimal"/>
      <w:lvlText w:val="%4."/>
      <w:lvlJc w:val="left"/>
      <w:pPr>
        <w:ind w:left="5862" w:hanging="360"/>
      </w:pPr>
    </w:lvl>
    <w:lvl w:ilvl="4" w:tentative="1">
      <w:start w:val="1"/>
      <w:numFmt w:val="lowerLetter"/>
      <w:lvlText w:val="%5."/>
      <w:lvlJc w:val="left"/>
      <w:pPr>
        <w:ind w:left="6582" w:hanging="360"/>
      </w:pPr>
    </w:lvl>
    <w:lvl w:ilvl="5" w:tentative="1">
      <w:start w:val="1"/>
      <w:numFmt w:val="lowerRoman"/>
      <w:lvlText w:val="%6."/>
      <w:lvlJc w:val="right"/>
      <w:pPr>
        <w:ind w:left="7302" w:hanging="180"/>
      </w:pPr>
    </w:lvl>
    <w:lvl w:ilvl="6" w:tentative="1">
      <w:start w:val="1"/>
      <w:numFmt w:val="decimal"/>
      <w:lvlText w:val="%7."/>
      <w:lvlJc w:val="left"/>
      <w:pPr>
        <w:ind w:left="8022" w:hanging="360"/>
      </w:pPr>
    </w:lvl>
    <w:lvl w:ilvl="7" w:tentative="1">
      <w:start w:val="1"/>
      <w:numFmt w:val="lowerLetter"/>
      <w:lvlText w:val="%8."/>
      <w:lvlJc w:val="left"/>
      <w:pPr>
        <w:ind w:left="8742" w:hanging="360"/>
      </w:pPr>
    </w:lvl>
    <w:lvl w:ilvl="8" w:tentative="1">
      <w:start w:val="1"/>
      <w:numFmt w:val="lowerRoman"/>
      <w:lvlText w:val="%9."/>
      <w:lvlJc w:val="right"/>
      <w:pPr>
        <w:ind w:left="9462" w:hanging="180"/>
      </w:pPr>
    </w:lvl>
  </w:abstractNum>
  <w:num w:numId="1" w16cid:durableId="1196574855">
    <w:abstractNumId w:val="1"/>
  </w:num>
  <w:num w:numId="2" w16cid:durableId="711002473">
    <w:abstractNumId w:val="0"/>
  </w:num>
  <w:num w:numId="3" w16cid:durableId="1006443871">
    <w:abstractNumId w:val="23"/>
  </w:num>
  <w:num w:numId="4" w16cid:durableId="1618948363">
    <w:abstractNumId w:val="6"/>
  </w:num>
  <w:num w:numId="5" w16cid:durableId="238365072">
    <w:abstractNumId w:val="9"/>
  </w:num>
  <w:num w:numId="6" w16cid:durableId="241837226">
    <w:abstractNumId w:val="4"/>
  </w:num>
  <w:num w:numId="7" w16cid:durableId="321466051">
    <w:abstractNumId w:val="30"/>
  </w:num>
  <w:num w:numId="8" w16cid:durableId="147748734">
    <w:abstractNumId w:val="25"/>
  </w:num>
  <w:num w:numId="9" w16cid:durableId="469251445">
    <w:abstractNumId w:val="28"/>
  </w:num>
  <w:num w:numId="10" w16cid:durableId="243301384">
    <w:abstractNumId w:val="3"/>
  </w:num>
  <w:num w:numId="11" w16cid:durableId="728461161">
    <w:abstractNumId w:val="14"/>
  </w:num>
  <w:num w:numId="12" w16cid:durableId="2069570880">
    <w:abstractNumId w:val="5"/>
  </w:num>
  <w:num w:numId="13" w16cid:durableId="2143301265">
    <w:abstractNumId w:val="29"/>
  </w:num>
  <w:num w:numId="14" w16cid:durableId="1156722574">
    <w:abstractNumId w:val="8"/>
  </w:num>
  <w:num w:numId="15" w16cid:durableId="111637361">
    <w:abstractNumId w:val="15"/>
  </w:num>
  <w:num w:numId="16" w16cid:durableId="311257602">
    <w:abstractNumId w:val="22"/>
  </w:num>
  <w:num w:numId="17" w16cid:durableId="2123455353">
    <w:abstractNumId w:val="19"/>
  </w:num>
  <w:num w:numId="18" w16cid:durableId="113639713">
    <w:abstractNumId w:val="26"/>
  </w:num>
  <w:num w:numId="19" w16cid:durableId="1038042089">
    <w:abstractNumId w:val="11"/>
  </w:num>
  <w:num w:numId="20" w16cid:durableId="1515069893">
    <w:abstractNumId w:val="27"/>
  </w:num>
  <w:num w:numId="21" w16cid:durableId="1022054815">
    <w:abstractNumId w:val="33"/>
  </w:num>
  <w:num w:numId="22" w16cid:durableId="952634486">
    <w:abstractNumId w:val="13"/>
  </w:num>
  <w:num w:numId="23" w16cid:durableId="317005688">
    <w:abstractNumId w:val="2"/>
  </w:num>
  <w:num w:numId="24" w16cid:durableId="345639122">
    <w:abstractNumId w:val="32"/>
  </w:num>
  <w:num w:numId="25" w16cid:durableId="2070420912">
    <w:abstractNumId w:val="16"/>
  </w:num>
  <w:num w:numId="26" w16cid:durableId="1203400869">
    <w:abstractNumId w:val="31"/>
  </w:num>
  <w:num w:numId="27" w16cid:durableId="1952206890">
    <w:abstractNumId w:val="20"/>
  </w:num>
  <w:num w:numId="28" w16cid:durableId="63184548">
    <w:abstractNumId w:val="7"/>
  </w:num>
  <w:num w:numId="29" w16cid:durableId="1833135420">
    <w:abstractNumId w:val="12"/>
  </w:num>
  <w:num w:numId="30" w16cid:durableId="1014040801">
    <w:abstractNumId w:val="24"/>
  </w:num>
  <w:num w:numId="31" w16cid:durableId="1799180377">
    <w:abstractNumId w:val="21"/>
  </w:num>
  <w:num w:numId="32" w16cid:durableId="1674449262">
    <w:abstractNumId w:val="10"/>
  </w:num>
  <w:num w:numId="33" w16cid:durableId="1940865686">
    <w:abstractNumId w:val="18"/>
  </w:num>
  <w:num w:numId="34" w16cid:durableId="880283422">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0C"/>
    <w:rsid w:val="000007CE"/>
    <w:rsid w:val="00001A26"/>
    <w:rsid w:val="00001BAC"/>
    <w:rsid w:val="00007108"/>
    <w:rsid w:val="00012B80"/>
    <w:rsid w:val="00014FEC"/>
    <w:rsid w:val="000157CC"/>
    <w:rsid w:val="0001580D"/>
    <w:rsid w:val="00017C35"/>
    <w:rsid w:val="00033CA9"/>
    <w:rsid w:val="00034716"/>
    <w:rsid w:val="000411A1"/>
    <w:rsid w:val="0004145E"/>
    <w:rsid w:val="000429BA"/>
    <w:rsid w:val="00044222"/>
    <w:rsid w:val="00044AE8"/>
    <w:rsid w:val="000460F7"/>
    <w:rsid w:val="000520EF"/>
    <w:rsid w:val="000577AF"/>
    <w:rsid w:val="0006158C"/>
    <w:rsid w:val="00081B36"/>
    <w:rsid w:val="00086702"/>
    <w:rsid w:val="000916E3"/>
    <w:rsid w:val="00096317"/>
    <w:rsid w:val="00096EC0"/>
    <w:rsid w:val="00097DE4"/>
    <w:rsid w:val="000A19EC"/>
    <w:rsid w:val="000B2244"/>
    <w:rsid w:val="000B3235"/>
    <w:rsid w:val="000B7F05"/>
    <w:rsid w:val="000C029C"/>
    <w:rsid w:val="000E141D"/>
    <w:rsid w:val="000E2826"/>
    <w:rsid w:val="000E2C47"/>
    <w:rsid w:val="000E5B23"/>
    <w:rsid w:val="000E7FE4"/>
    <w:rsid w:val="000F0DF7"/>
    <w:rsid w:val="000F6326"/>
    <w:rsid w:val="001013A5"/>
    <w:rsid w:val="001023E8"/>
    <w:rsid w:val="00102654"/>
    <w:rsid w:val="00102B1E"/>
    <w:rsid w:val="00102DD8"/>
    <w:rsid w:val="00102F57"/>
    <w:rsid w:val="00105C98"/>
    <w:rsid w:val="00122CFE"/>
    <w:rsid w:val="00126E9D"/>
    <w:rsid w:val="00127170"/>
    <w:rsid w:val="00132121"/>
    <w:rsid w:val="00140A82"/>
    <w:rsid w:val="0014245B"/>
    <w:rsid w:val="00152D48"/>
    <w:rsid w:val="00153625"/>
    <w:rsid w:val="00155952"/>
    <w:rsid w:val="001608D5"/>
    <w:rsid w:val="00161AEC"/>
    <w:rsid w:val="00163480"/>
    <w:rsid w:val="00166C98"/>
    <w:rsid w:val="001671D2"/>
    <w:rsid w:val="00170577"/>
    <w:rsid w:val="0017602D"/>
    <w:rsid w:val="00180D4C"/>
    <w:rsid w:val="0018450B"/>
    <w:rsid w:val="001958DB"/>
    <w:rsid w:val="001A26CA"/>
    <w:rsid w:val="001A4A2D"/>
    <w:rsid w:val="001B030C"/>
    <w:rsid w:val="001B1287"/>
    <w:rsid w:val="001B2327"/>
    <w:rsid w:val="001B4DDD"/>
    <w:rsid w:val="001C4CD9"/>
    <w:rsid w:val="001D178E"/>
    <w:rsid w:val="001D1E9F"/>
    <w:rsid w:val="001D2081"/>
    <w:rsid w:val="001D3A96"/>
    <w:rsid w:val="001E0F99"/>
    <w:rsid w:val="001E3842"/>
    <w:rsid w:val="001E4C64"/>
    <w:rsid w:val="001E6C18"/>
    <w:rsid w:val="001E7BA5"/>
    <w:rsid w:val="001F377D"/>
    <w:rsid w:val="001F603E"/>
    <w:rsid w:val="001F6454"/>
    <w:rsid w:val="001F68BE"/>
    <w:rsid w:val="001F6B50"/>
    <w:rsid w:val="001F7748"/>
    <w:rsid w:val="00201968"/>
    <w:rsid w:val="00204D7C"/>
    <w:rsid w:val="002057E2"/>
    <w:rsid w:val="0020599A"/>
    <w:rsid w:val="002132EE"/>
    <w:rsid w:val="002148A3"/>
    <w:rsid w:val="002175F5"/>
    <w:rsid w:val="002226BB"/>
    <w:rsid w:val="00222EA0"/>
    <w:rsid w:val="00226312"/>
    <w:rsid w:val="002263F8"/>
    <w:rsid w:val="00232311"/>
    <w:rsid w:val="002353F4"/>
    <w:rsid w:val="002370C3"/>
    <w:rsid w:val="00240AD4"/>
    <w:rsid w:val="002421E8"/>
    <w:rsid w:val="0024259E"/>
    <w:rsid w:val="00243600"/>
    <w:rsid w:val="00244128"/>
    <w:rsid w:val="00253234"/>
    <w:rsid w:val="002610E7"/>
    <w:rsid w:val="002654CD"/>
    <w:rsid w:val="00266BE8"/>
    <w:rsid w:val="002712AF"/>
    <w:rsid w:val="00281CFC"/>
    <w:rsid w:val="0028434D"/>
    <w:rsid w:val="0029457B"/>
    <w:rsid w:val="00294F7A"/>
    <w:rsid w:val="002969FE"/>
    <w:rsid w:val="002A3288"/>
    <w:rsid w:val="002A3B80"/>
    <w:rsid w:val="002B0190"/>
    <w:rsid w:val="002B35E7"/>
    <w:rsid w:val="002B39F7"/>
    <w:rsid w:val="002C7DBF"/>
    <w:rsid w:val="002D5B44"/>
    <w:rsid w:val="002E7FDB"/>
    <w:rsid w:val="002F1A96"/>
    <w:rsid w:val="00303675"/>
    <w:rsid w:val="00305F03"/>
    <w:rsid w:val="003075D8"/>
    <w:rsid w:val="00310412"/>
    <w:rsid w:val="003132CD"/>
    <w:rsid w:val="003138B8"/>
    <w:rsid w:val="0031455E"/>
    <w:rsid w:val="00321CDE"/>
    <w:rsid w:val="00330AA7"/>
    <w:rsid w:val="00332A9E"/>
    <w:rsid w:val="00334355"/>
    <w:rsid w:val="00336E82"/>
    <w:rsid w:val="00343E88"/>
    <w:rsid w:val="00352D4B"/>
    <w:rsid w:val="00354AD3"/>
    <w:rsid w:val="00355B11"/>
    <w:rsid w:val="00355C0F"/>
    <w:rsid w:val="0035716F"/>
    <w:rsid w:val="00371750"/>
    <w:rsid w:val="0037516F"/>
    <w:rsid w:val="00380957"/>
    <w:rsid w:val="00381A9E"/>
    <w:rsid w:val="00393941"/>
    <w:rsid w:val="003A4A97"/>
    <w:rsid w:val="003A4D56"/>
    <w:rsid w:val="003C40B4"/>
    <w:rsid w:val="003C4B89"/>
    <w:rsid w:val="003C744C"/>
    <w:rsid w:val="003D321B"/>
    <w:rsid w:val="003D3DD8"/>
    <w:rsid w:val="003D5D77"/>
    <w:rsid w:val="003D6FA7"/>
    <w:rsid w:val="003D7539"/>
    <w:rsid w:val="003E2023"/>
    <w:rsid w:val="003E2B3C"/>
    <w:rsid w:val="003E30FA"/>
    <w:rsid w:val="003E67AF"/>
    <w:rsid w:val="003F093B"/>
    <w:rsid w:val="003F0F24"/>
    <w:rsid w:val="003F1C62"/>
    <w:rsid w:val="003F29C6"/>
    <w:rsid w:val="003F50FD"/>
    <w:rsid w:val="003F5D51"/>
    <w:rsid w:val="003F6528"/>
    <w:rsid w:val="003F6B72"/>
    <w:rsid w:val="003F6D43"/>
    <w:rsid w:val="0040008A"/>
    <w:rsid w:val="004009C0"/>
    <w:rsid w:val="00400A02"/>
    <w:rsid w:val="00405EB6"/>
    <w:rsid w:val="00415FD6"/>
    <w:rsid w:val="00425461"/>
    <w:rsid w:val="004374B2"/>
    <w:rsid w:val="0044063F"/>
    <w:rsid w:val="00447AA8"/>
    <w:rsid w:val="00456FDB"/>
    <w:rsid w:val="0046173D"/>
    <w:rsid w:val="0046278A"/>
    <w:rsid w:val="004700C1"/>
    <w:rsid w:val="00476FD9"/>
    <w:rsid w:val="00481052"/>
    <w:rsid w:val="00481925"/>
    <w:rsid w:val="00483F3A"/>
    <w:rsid w:val="0048481B"/>
    <w:rsid w:val="00487B1B"/>
    <w:rsid w:val="00487C5F"/>
    <w:rsid w:val="00490465"/>
    <w:rsid w:val="004927F1"/>
    <w:rsid w:val="00494296"/>
    <w:rsid w:val="004956ED"/>
    <w:rsid w:val="00495DA4"/>
    <w:rsid w:val="004960AD"/>
    <w:rsid w:val="00496E9E"/>
    <w:rsid w:val="004A1010"/>
    <w:rsid w:val="004A689C"/>
    <w:rsid w:val="004A717A"/>
    <w:rsid w:val="004C0558"/>
    <w:rsid w:val="004D11EE"/>
    <w:rsid w:val="004D59B1"/>
    <w:rsid w:val="004E1881"/>
    <w:rsid w:val="004E3A33"/>
    <w:rsid w:val="004E4325"/>
    <w:rsid w:val="004E45E8"/>
    <w:rsid w:val="004E7699"/>
    <w:rsid w:val="004F414B"/>
    <w:rsid w:val="004F7B26"/>
    <w:rsid w:val="005065B2"/>
    <w:rsid w:val="0050669B"/>
    <w:rsid w:val="00506E4D"/>
    <w:rsid w:val="00507412"/>
    <w:rsid w:val="00512F5D"/>
    <w:rsid w:val="005165E2"/>
    <w:rsid w:val="00530371"/>
    <w:rsid w:val="00530809"/>
    <w:rsid w:val="005338FB"/>
    <w:rsid w:val="00536EC5"/>
    <w:rsid w:val="00537EAD"/>
    <w:rsid w:val="005455C4"/>
    <w:rsid w:val="00550D9B"/>
    <w:rsid w:val="00560131"/>
    <w:rsid w:val="00560F51"/>
    <w:rsid w:val="005612B2"/>
    <w:rsid w:val="0056797B"/>
    <w:rsid w:val="00570E46"/>
    <w:rsid w:val="0057712A"/>
    <w:rsid w:val="005842E4"/>
    <w:rsid w:val="005863C3"/>
    <w:rsid w:val="005865EF"/>
    <w:rsid w:val="00590F05"/>
    <w:rsid w:val="005948AB"/>
    <w:rsid w:val="00597455"/>
    <w:rsid w:val="005A2EFA"/>
    <w:rsid w:val="005A3AC7"/>
    <w:rsid w:val="005A405A"/>
    <w:rsid w:val="005B632D"/>
    <w:rsid w:val="005C2976"/>
    <w:rsid w:val="005C31E3"/>
    <w:rsid w:val="005C63D4"/>
    <w:rsid w:val="005C664A"/>
    <w:rsid w:val="005D111C"/>
    <w:rsid w:val="005D299B"/>
    <w:rsid w:val="005D3E44"/>
    <w:rsid w:val="005D408B"/>
    <w:rsid w:val="005D58E6"/>
    <w:rsid w:val="005E0C82"/>
    <w:rsid w:val="005E1907"/>
    <w:rsid w:val="005F46B5"/>
    <w:rsid w:val="005F7D86"/>
    <w:rsid w:val="006051D3"/>
    <w:rsid w:val="00605CFA"/>
    <w:rsid w:val="00606957"/>
    <w:rsid w:val="00612ED4"/>
    <w:rsid w:val="006211A8"/>
    <w:rsid w:val="006239B9"/>
    <w:rsid w:val="006271F0"/>
    <w:rsid w:val="0062768D"/>
    <w:rsid w:val="00630594"/>
    <w:rsid w:val="00632142"/>
    <w:rsid w:val="006518C9"/>
    <w:rsid w:val="0065488C"/>
    <w:rsid w:val="00660285"/>
    <w:rsid w:val="00660447"/>
    <w:rsid w:val="00660C9A"/>
    <w:rsid w:val="00663E19"/>
    <w:rsid w:val="00666605"/>
    <w:rsid w:val="00674DA9"/>
    <w:rsid w:val="00687A48"/>
    <w:rsid w:val="00687B9F"/>
    <w:rsid w:val="0069374E"/>
    <w:rsid w:val="00693DA0"/>
    <w:rsid w:val="006A3039"/>
    <w:rsid w:val="006A3569"/>
    <w:rsid w:val="006A46B7"/>
    <w:rsid w:val="006A69B9"/>
    <w:rsid w:val="006B3778"/>
    <w:rsid w:val="006C5989"/>
    <w:rsid w:val="006C7574"/>
    <w:rsid w:val="006C7EB3"/>
    <w:rsid w:val="006D1DE4"/>
    <w:rsid w:val="006D3216"/>
    <w:rsid w:val="006D5255"/>
    <w:rsid w:val="006E253F"/>
    <w:rsid w:val="006E603B"/>
    <w:rsid w:val="006F21F7"/>
    <w:rsid w:val="006F3506"/>
    <w:rsid w:val="006F3DDD"/>
    <w:rsid w:val="006F475B"/>
    <w:rsid w:val="006F7415"/>
    <w:rsid w:val="006F78CD"/>
    <w:rsid w:val="0070497A"/>
    <w:rsid w:val="007049ED"/>
    <w:rsid w:val="00705964"/>
    <w:rsid w:val="00707182"/>
    <w:rsid w:val="00710CDB"/>
    <w:rsid w:val="00713F1D"/>
    <w:rsid w:val="007163EA"/>
    <w:rsid w:val="00721406"/>
    <w:rsid w:val="00723F77"/>
    <w:rsid w:val="00723FCB"/>
    <w:rsid w:val="007315B8"/>
    <w:rsid w:val="00740164"/>
    <w:rsid w:val="007609BB"/>
    <w:rsid w:val="00762307"/>
    <w:rsid w:val="007642AD"/>
    <w:rsid w:val="007668FD"/>
    <w:rsid w:val="00770E0D"/>
    <w:rsid w:val="00770EE5"/>
    <w:rsid w:val="00771804"/>
    <w:rsid w:val="0077282D"/>
    <w:rsid w:val="00792013"/>
    <w:rsid w:val="00795EE8"/>
    <w:rsid w:val="007964A0"/>
    <w:rsid w:val="0079665C"/>
    <w:rsid w:val="00796802"/>
    <w:rsid w:val="007A2493"/>
    <w:rsid w:val="007B45DA"/>
    <w:rsid w:val="007B55C9"/>
    <w:rsid w:val="007C25A1"/>
    <w:rsid w:val="007C2B65"/>
    <w:rsid w:val="007C3611"/>
    <w:rsid w:val="007C3F13"/>
    <w:rsid w:val="007C6D6D"/>
    <w:rsid w:val="007E1DB1"/>
    <w:rsid w:val="007E27BB"/>
    <w:rsid w:val="007E2C28"/>
    <w:rsid w:val="007E6479"/>
    <w:rsid w:val="007F2A4F"/>
    <w:rsid w:val="007F5F98"/>
    <w:rsid w:val="007F614C"/>
    <w:rsid w:val="00803715"/>
    <w:rsid w:val="008074D8"/>
    <w:rsid w:val="00813051"/>
    <w:rsid w:val="00817D22"/>
    <w:rsid w:val="00821FB3"/>
    <w:rsid w:val="00831054"/>
    <w:rsid w:val="008357A1"/>
    <w:rsid w:val="0083647B"/>
    <w:rsid w:val="008417C9"/>
    <w:rsid w:val="00846586"/>
    <w:rsid w:val="00871589"/>
    <w:rsid w:val="008821FB"/>
    <w:rsid w:val="00882F69"/>
    <w:rsid w:val="00890E38"/>
    <w:rsid w:val="00897F6B"/>
    <w:rsid w:val="008A0969"/>
    <w:rsid w:val="008A1AB9"/>
    <w:rsid w:val="008A7FE0"/>
    <w:rsid w:val="008C1656"/>
    <w:rsid w:val="008C5D8B"/>
    <w:rsid w:val="008D1974"/>
    <w:rsid w:val="008D207D"/>
    <w:rsid w:val="008D4B08"/>
    <w:rsid w:val="008D4DD7"/>
    <w:rsid w:val="008D6C10"/>
    <w:rsid w:val="008D76D2"/>
    <w:rsid w:val="008F0787"/>
    <w:rsid w:val="008F1B65"/>
    <w:rsid w:val="008F36C1"/>
    <w:rsid w:val="00902B94"/>
    <w:rsid w:val="00920066"/>
    <w:rsid w:val="00923B21"/>
    <w:rsid w:val="00933F41"/>
    <w:rsid w:val="00934204"/>
    <w:rsid w:val="00944343"/>
    <w:rsid w:val="00955773"/>
    <w:rsid w:val="009648A8"/>
    <w:rsid w:val="00970000"/>
    <w:rsid w:val="009706C9"/>
    <w:rsid w:val="009709BB"/>
    <w:rsid w:val="0097353F"/>
    <w:rsid w:val="00973EAC"/>
    <w:rsid w:val="00974BD1"/>
    <w:rsid w:val="00974CAD"/>
    <w:rsid w:val="00986B20"/>
    <w:rsid w:val="009909D1"/>
    <w:rsid w:val="00992282"/>
    <w:rsid w:val="00992B03"/>
    <w:rsid w:val="009A6664"/>
    <w:rsid w:val="009B0280"/>
    <w:rsid w:val="009B280B"/>
    <w:rsid w:val="009B6C52"/>
    <w:rsid w:val="009B7309"/>
    <w:rsid w:val="009C6BB3"/>
    <w:rsid w:val="009D4A2E"/>
    <w:rsid w:val="009D664D"/>
    <w:rsid w:val="009E0A68"/>
    <w:rsid w:val="009E5C3E"/>
    <w:rsid w:val="00A00D12"/>
    <w:rsid w:val="00A06C15"/>
    <w:rsid w:val="00A152D6"/>
    <w:rsid w:val="00A15DA8"/>
    <w:rsid w:val="00A1610E"/>
    <w:rsid w:val="00A2336A"/>
    <w:rsid w:val="00A4166B"/>
    <w:rsid w:val="00A50E31"/>
    <w:rsid w:val="00A52D09"/>
    <w:rsid w:val="00A53CC7"/>
    <w:rsid w:val="00A626ED"/>
    <w:rsid w:val="00A63C4A"/>
    <w:rsid w:val="00A71F9E"/>
    <w:rsid w:val="00A732C8"/>
    <w:rsid w:val="00A823B2"/>
    <w:rsid w:val="00A82929"/>
    <w:rsid w:val="00A85D66"/>
    <w:rsid w:val="00A946A6"/>
    <w:rsid w:val="00A9634F"/>
    <w:rsid w:val="00AA04F9"/>
    <w:rsid w:val="00AA4D0A"/>
    <w:rsid w:val="00AA7D7C"/>
    <w:rsid w:val="00AB488B"/>
    <w:rsid w:val="00AC416A"/>
    <w:rsid w:val="00AC54D1"/>
    <w:rsid w:val="00AD608B"/>
    <w:rsid w:val="00AE2945"/>
    <w:rsid w:val="00AE3145"/>
    <w:rsid w:val="00AE6AF1"/>
    <w:rsid w:val="00AF2064"/>
    <w:rsid w:val="00AF499E"/>
    <w:rsid w:val="00B03B8B"/>
    <w:rsid w:val="00B0523E"/>
    <w:rsid w:val="00B0637B"/>
    <w:rsid w:val="00B07F6C"/>
    <w:rsid w:val="00B12063"/>
    <w:rsid w:val="00B1619E"/>
    <w:rsid w:val="00B16975"/>
    <w:rsid w:val="00B24B8C"/>
    <w:rsid w:val="00B31F6F"/>
    <w:rsid w:val="00B35BEC"/>
    <w:rsid w:val="00B47AAF"/>
    <w:rsid w:val="00B51B35"/>
    <w:rsid w:val="00B51E0E"/>
    <w:rsid w:val="00B62635"/>
    <w:rsid w:val="00B80A65"/>
    <w:rsid w:val="00B96957"/>
    <w:rsid w:val="00B9784C"/>
    <w:rsid w:val="00BA7E71"/>
    <w:rsid w:val="00BB35AD"/>
    <w:rsid w:val="00BB49BF"/>
    <w:rsid w:val="00BB6BDE"/>
    <w:rsid w:val="00BB7820"/>
    <w:rsid w:val="00BC029F"/>
    <w:rsid w:val="00BC436B"/>
    <w:rsid w:val="00BC6418"/>
    <w:rsid w:val="00BD2027"/>
    <w:rsid w:val="00BD2E0F"/>
    <w:rsid w:val="00BE2399"/>
    <w:rsid w:val="00BE68C6"/>
    <w:rsid w:val="00BE790C"/>
    <w:rsid w:val="00BE7965"/>
    <w:rsid w:val="00BF5190"/>
    <w:rsid w:val="00BF53B5"/>
    <w:rsid w:val="00C00B55"/>
    <w:rsid w:val="00C048DC"/>
    <w:rsid w:val="00C24F1E"/>
    <w:rsid w:val="00C50BD9"/>
    <w:rsid w:val="00C569EC"/>
    <w:rsid w:val="00C57613"/>
    <w:rsid w:val="00C635B4"/>
    <w:rsid w:val="00C71D2F"/>
    <w:rsid w:val="00C76F02"/>
    <w:rsid w:val="00C827F3"/>
    <w:rsid w:val="00C86160"/>
    <w:rsid w:val="00C9023D"/>
    <w:rsid w:val="00CA12DB"/>
    <w:rsid w:val="00CA1D18"/>
    <w:rsid w:val="00CA269B"/>
    <w:rsid w:val="00CA2D7E"/>
    <w:rsid w:val="00CA3289"/>
    <w:rsid w:val="00CA36F1"/>
    <w:rsid w:val="00CA3D27"/>
    <w:rsid w:val="00CB1FB5"/>
    <w:rsid w:val="00CB363E"/>
    <w:rsid w:val="00CB782F"/>
    <w:rsid w:val="00CC23E1"/>
    <w:rsid w:val="00CC2D41"/>
    <w:rsid w:val="00CC453A"/>
    <w:rsid w:val="00CC530F"/>
    <w:rsid w:val="00CC5489"/>
    <w:rsid w:val="00CE63B9"/>
    <w:rsid w:val="00CE6EBE"/>
    <w:rsid w:val="00CE7A3E"/>
    <w:rsid w:val="00CF3259"/>
    <w:rsid w:val="00CF4584"/>
    <w:rsid w:val="00CF45A0"/>
    <w:rsid w:val="00D02C15"/>
    <w:rsid w:val="00D02E83"/>
    <w:rsid w:val="00D06531"/>
    <w:rsid w:val="00D11BC7"/>
    <w:rsid w:val="00D17387"/>
    <w:rsid w:val="00D238DE"/>
    <w:rsid w:val="00D245A0"/>
    <w:rsid w:val="00D2571B"/>
    <w:rsid w:val="00D27B2A"/>
    <w:rsid w:val="00D319E8"/>
    <w:rsid w:val="00D368C9"/>
    <w:rsid w:val="00D37632"/>
    <w:rsid w:val="00D440EF"/>
    <w:rsid w:val="00D44D74"/>
    <w:rsid w:val="00D578A1"/>
    <w:rsid w:val="00D60CED"/>
    <w:rsid w:val="00D61081"/>
    <w:rsid w:val="00D634B4"/>
    <w:rsid w:val="00D64DCD"/>
    <w:rsid w:val="00D65DE9"/>
    <w:rsid w:val="00D71955"/>
    <w:rsid w:val="00D76416"/>
    <w:rsid w:val="00D77174"/>
    <w:rsid w:val="00D80014"/>
    <w:rsid w:val="00D85283"/>
    <w:rsid w:val="00D855AE"/>
    <w:rsid w:val="00D90E60"/>
    <w:rsid w:val="00D91ECA"/>
    <w:rsid w:val="00D93300"/>
    <w:rsid w:val="00D93D66"/>
    <w:rsid w:val="00D95A0F"/>
    <w:rsid w:val="00D95C45"/>
    <w:rsid w:val="00D9696E"/>
    <w:rsid w:val="00DB4464"/>
    <w:rsid w:val="00DB60D6"/>
    <w:rsid w:val="00DC3C2B"/>
    <w:rsid w:val="00DD2468"/>
    <w:rsid w:val="00DD46F9"/>
    <w:rsid w:val="00DE7F6A"/>
    <w:rsid w:val="00DF43B0"/>
    <w:rsid w:val="00E06BDF"/>
    <w:rsid w:val="00E11976"/>
    <w:rsid w:val="00E1525E"/>
    <w:rsid w:val="00E15E79"/>
    <w:rsid w:val="00E27377"/>
    <w:rsid w:val="00E27BDF"/>
    <w:rsid w:val="00E31109"/>
    <w:rsid w:val="00E32B43"/>
    <w:rsid w:val="00E3482E"/>
    <w:rsid w:val="00E34E4F"/>
    <w:rsid w:val="00E4127A"/>
    <w:rsid w:val="00E44A69"/>
    <w:rsid w:val="00E476DC"/>
    <w:rsid w:val="00E502AD"/>
    <w:rsid w:val="00E578B7"/>
    <w:rsid w:val="00E86202"/>
    <w:rsid w:val="00E90677"/>
    <w:rsid w:val="00E928CB"/>
    <w:rsid w:val="00EA1D24"/>
    <w:rsid w:val="00EB19FC"/>
    <w:rsid w:val="00EB5E85"/>
    <w:rsid w:val="00EB6920"/>
    <w:rsid w:val="00EC3D59"/>
    <w:rsid w:val="00EC45B2"/>
    <w:rsid w:val="00EC62AC"/>
    <w:rsid w:val="00EC7973"/>
    <w:rsid w:val="00ED14A1"/>
    <w:rsid w:val="00EE2BBC"/>
    <w:rsid w:val="00EF6839"/>
    <w:rsid w:val="00EF737F"/>
    <w:rsid w:val="00F0145E"/>
    <w:rsid w:val="00F111CC"/>
    <w:rsid w:val="00F2237B"/>
    <w:rsid w:val="00F23EAF"/>
    <w:rsid w:val="00F2631C"/>
    <w:rsid w:val="00F31BE1"/>
    <w:rsid w:val="00F344E3"/>
    <w:rsid w:val="00F3482C"/>
    <w:rsid w:val="00F41B35"/>
    <w:rsid w:val="00F5106A"/>
    <w:rsid w:val="00F53FE2"/>
    <w:rsid w:val="00F6670E"/>
    <w:rsid w:val="00F71CB5"/>
    <w:rsid w:val="00F72128"/>
    <w:rsid w:val="00F726F6"/>
    <w:rsid w:val="00F73246"/>
    <w:rsid w:val="00F7483A"/>
    <w:rsid w:val="00F90938"/>
    <w:rsid w:val="00F92FF5"/>
    <w:rsid w:val="00FB2251"/>
    <w:rsid w:val="00FB5643"/>
    <w:rsid w:val="00FC0A18"/>
    <w:rsid w:val="00FC2B8A"/>
    <w:rsid w:val="00FC4F9C"/>
    <w:rsid w:val="00FD01AC"/>
    <w:rsid w:val="00FD24DF"/>
    <w:rsid w:val="00FE0692"/>
    <w:rsid w:val="00FE237E"/>
    <w:rsid w:val="00FE5A42"/>
    <w:rsid w:val="00FE683B"/>
    <w:rsid w:val="00FE75F2"/>
    <w:rsid w:val="00FF1960"/>
    <w:rsid w:val="00FF2200"/>
    <w:rsid w:val="00FF2423"/>
    <w:rsid w:val="00FF376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4E4306"/>
  <w15:docId w15:val="{A1F87B5F-7896-4E8A-9009-E2E0839C6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5F7D86"/>
    <w:rPr>
      <w:rFonts w:ascii="Times New Roman" w:eastAsia="Times New Roman" w:hAnsi="Times New Roman" w:cs="Times New Roman"/>
      <w:lang w:val="ru-RU"/>
    </w:rPr>
  </w:style>
  <w:style w:type="paragraph" w:styleId="1">
    <w:name w:val="heading 1"/>
    <w:basedOn w:val="a"/>
    <w:link w:val="10"/>
    <w:uiPriority w:val="1"/>
    <w:qFormat/>
    <w:rsid w:val="005F7D86"/>
    <w:pPr>
      <w:ind w:left="219"/>
      <w:jc w:val="both"/>
      <w:outlineLvl w:val="0"/>
    </w:pPr>
    <w:rPr>
      <w:b/>
      <w:bCs/>
      <w:sz w:val="28"/>
      <w:szCs w:val="28"/>
    </w:rPr>
  </w:style>
  <w:style w:type="paragraph" w:styleId="2">
    <w:name w:val="heading 2"/>
    <w:basedOn w:val="a"/>
    <w:next w:val="a"/>
    <w:link w:val="20"/>
    <w:uiPriority w:val="9"/>
    <w:unhideWhenUsed/>
    <w:qFormat/>
    <w:rsid w:val="001D1E9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4E432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483F3A"/>
    <w:pPr>
      <w:keepNext/>
      <w:keepLines/>
      <w:spacing w:before="40"/>
      <w:outlineLvl w:val="3"/>
    </w:pPr>
    <w:rPr>
      <w:rFonts w:asciiTheme="majorHAnsi" w:eastAsiaTheme="majorEastAsia" w:hAnsiTheme="majorHAnsi" w:cstheme="majorBidi"/>
      <w:i/>
      <w:iCs/>
      <w:color w:val="365F91" w:themeColor="accent1" w:themeShade="BF"/>
    </w:rPr>
  </w:style>
  <w:style w:type="paragraph" w:styleId="6">
    <w:name w:val="heading 6"/>
    <w:basedOn w:val="a"/>
    <w:next w:val="a"/>
    <w:link w:val="60"/>
    <w:uiPriority w:val="9"/>
    <w:semiHidden/>
    <w:unhideWhenUsed/>
    <w:qFormat/>
    <w:rsid w:val="001D1E9F"/>
    <w:pPr>
      <w:keepNext/>
      <w:keepLines/>
      <w:widowControl/>
      <w:autoSpaceDE/>
      <w:autoSpaceDN/>
      <w:spacing w:before="200" w:line="360" w:lineRule="auto"/>
      <w:ind w:firstLine="709"/>
      <w:jc w:val="both"/>
      <w:outlineLvl w:val="5"/>
    </w:pPr>
    <w:rPr>
      <w:rFonts w:asciiTheme="majorHAnsi" w:eastAsiaTheme="majorEastAsia" w:hAnsiTheme="majorHAnsi" w:cstheme="majorBidi"/>
      <w:i/>
      <w:iCs/>
      <w:color w:val="243F60" w:themeColor="accent1" w:themeShade="7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F7D86"/>
    <w:tblPr>
      <w:tblInd w:w="0" w:type="dxa"/>
      <w:tblCellMar>
        <w:top w:w="0" w:type="dxa"/>
        <w:left w:w="0" w:type="dxa"/>
        <w:bottom w:w="0" w:type="dxa"/>
        <w:right w:w="0" w:type="dxa"/>
      </w:tblCellMar>
    </w:tblPr>
  </w:style>
  <w:style w:type="paragraph" w:styleId="11">
    <w:name w:val="toc 1"/>
    <w:basedOn w:val="a"/>
    <w:uiPriority w:val="39"/>
    <w:qFormat/>
    <w:rsid w:val="005F7D86"/>
    <w:pPr>
      <w:spacing w:before="163"/>
      <w:ind w:left="219"/>
    </w:pPr>
    <w:rPr>
      <w:sz w:val="28"/>
      <w:szCs w:val="28"/>
    </w:rPr>
  </w:style>
  <w:style w:type="paragraph" w:styleId="a3">
    <w:name w:val="Body Text"/>
    <w:basedOn w:val="a"/>
    <w:link w:val="a4"/>
    <w:uiPriority w:val="1"/>
    <w:qFormat/>
    <w:rsid w:val="005F7D86"/>
    <w:pPr>
      <w:ind w:left="219"/>
      <w:jc w:val="both"/>
    </w:pPr>
    <w:rPr>
      <w:sz w:val="28"/>
      <w:szCs w:val="28"/>
    </w:rPr>
  </w:style>
  <w:style w:type="paragraph" w:styleId="a5">
    <w:name w:val="List Paragraph"/>
    <w:basedOn w:val="a"/>
    <w:uiPriority w:val="1"/>
    <w:qFormat/>
    <w:rsid w:val="005F7D86"/>
    <w:pPr>
      <w:ind w:left="219" w:right="343"/>
      <w:jc w:val="both"/>
    </w:pPr>
  </w:style>
  <w:style w:type="paragraph" w:customStyle="1" w:styleId="TableParagraph">
    <w:name w:val="Table Paragraph"/>
    <w:basedOn w:val="a"/>
    <w:uiPriority w:val="1"/>
    <w:qFormat/>
    <w:rsid w:val="005F7D86"/>
    <w:pPr>
      <w:spacing w:line="301" w:lineRule="exact"/>
      <w:ind w:left="110" w:right="298"/>
      <w:jc w:val="center"/>
    </w:pPr>
  </w:style>
  <w:style w:type="paragraph" w:styleId="a6">
    <w:name w:val="TOC Heading"/>
    <w:basedOn w:val="1"/>
    <w:next w:val="a"/>
    <w:uiPriority w:val="39"/>
    <w:unhideWhenUsed/>
    <w:qFormat/>
    <w:rsid w:val="006A46B7"/>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eastAsia="ru-RU"/>
    </w:rPr>
  </w:style>
  <w:style w:type="character" w:styleId="a7">
    <w:name w:val="Hyperlink"/>
    <w:basedOn w:val="a0"/>
    <w:uiPriority w:val="99"/>
    <w:unhideWhenUsed/>
    <w:rsid w:val="006A46B7"/>
    <w:rPr>
      <w:color w:val="0000FF" w:themeColor="hyperlink"/>
      <w:u w:val="single"/>
    </w:rPr>
  </w:style>
  <w:style w:type="character" w:customStyle="1" w:styleId="20">
    <w:name w:val="Заголовок 2 Знак"/>
    <w:basedOn w:val="a0"/>
    <w:link w:val="2"/>
    <w:uiPriority w:val="9"/>
    <w:rsid w:val="001D1E9F"/>
    <w:rPr>
      <w:rFonts w:asciiTheme="majorHAnsi" w:eastAsiaTheme="majorEastAsia" w:hAnsiTheme="majorHAnsi" w:cstheme="majorBidi"/>
      <w:color w:val="365F91" w:themeColor="accent1" w:themeShade="BF"/>
      <w:sz w:val="26"/>
      <w:szCs w:val="26"/>
      <w:lang w:val="ru-RU"/>
    </w:rPr>
  </w:style>
  <w:style w:type="table" w:styleId="a8">
    <w:name w:val="Table Grid"/>
    <w:basedOn w:val="a1"/>
    <w:uiPriority w:val="59"/>
    <w:rsid w:val="001D1E9F"/>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basedOn w:val="a"/>
    <w:next w:val="a"/>
    <w:uiPriority w:val="35"/>
    <w:unhideWhenUsed/>
    <w:qFormat/>
    <w:rsid w:val="001D1E9F"/>
    <w:pPr>
      <w:widowControl/>
      <w:autoSpaceDE/>
      <w:autoSpaceDN/>
      <w:spacing w:after="200"/>
      <w:ind w:firstLine="709"/>
      <w:jc w:val="both"/>
    </w:pPr>
    <w:rPr>
      <w:rFonts w:eastAsiaTheme="minorHAnsi" w:cstheme="minorBidi"/>
      <w:b/>
      <w:bCs/>
      <w:color w:val="4F81BD" w:themeColor="accent1"/>
      <w:sz w:val="18"/>
      <w:szCs w:val="18"/>
    </w:rPr>
  </w:style>
  <w:style w:type="character" w:styleId="aa">
    <w:name w:val="footnote reference"/>
    <w:basedOn w:val="a0"/>
    <w:uiPriority w:val="99"/>
    <w:semiHidden/>
    <w:unhideWhenUsed/>
    <w:rsid w:val="001D1E9F"/>
    <w:rPr>
      <w:vertAlign w:val="superscript"/>
    </w:rPr>
  </w:style>
  <w:style w:type="character" w:customStyle="1" w:styleId="60">
    <w:name w:val="Заголовок 6 Знак"/>
    <w:basedOn w:val="a0"/>
    <w:link w:val="6"/>
    <w:uiPriority w:val="9"/>
    <w:semiHidden/>
    <w:rsid w:val="001D1E9F"/>
    <w:rPr>
      <w:rFonts w:asciiTheme="majorHAnsi" w:eastAsiaTheme="majorEastAsia" w:hAnsiTheme="majorHAnsi" w:cstheme="majorBidi"/>
      <w:i/>
      <w:iCs/>
      <w:color w:val="243F60" w:themeColor="accent1" w:themeShade="7F"/>
      <w:sz w:val="28"/>
      <w:lang w:val="ru-RU"/>
    </w:rPr>
  </w:style>
  <w:style w:type="character" w:customStyle="1" w:styleId="10">
    <w:name w:val="Заголовок 1 Знак"/>
    <w:basedOn w:val="a0"/>
    <w:link w:val="1"/>
    <w:uiPriority w:val="9"/>
    <w:rsid w:val="001D1E9F"/>
    <w:rPr>
      <w:rFonts w:ascii="Times New Roman" w:eastAsia="Times New Roman" w:hAnsi="Times New Roman" w:cs="Times New Roman"/>
      <w:b/>
      <w:bCs/>
      <w:sz w:val="28"/>
      <w:szCs w:val="28"/>
      <w:lang w:val="ru-RU"/>
    </w:rPr>
  </w:style>
  <w:style w:type="paragraph" w:styleId="ab">
    <w:name w:val="footnote text"/>
    <w:basedOn w:val="a"/>
    <w:link w:val="ac"/>
    <w:uiPriority w:val="99"/>
    <w:unhideWhenUsed/>
    <w:rsid w:val="001D1E9F"/>
    <w:pPr>
      <w:widowControl/>
      <w:autoSpaceDE/>
      <w:autoSpaceDN/>
      <w:ind w:firstLine="709"/>
      <w:jc w:val="both"/>
    </w:pPr>
    <w:rPr>
      <w:rFonts w:eastAsiaTheme="minorHAnsi" w:cstheme="minorBidi"/>
      <w:sz w:val="20"/>
      <w:szCs w:val="20"/>
    </w:rPr>
  </w:style>
  <w:style w:type="character" w:customStyle="1" w:styleId="ac">
    <w:name w:val="Текст сноски Знак"/>
    <w:basedOn w:val="a0"/>
    <w:link w:val="ab"/>
    <w:uiPriority w:val="99"/>
    <w:rsid w:val="001D1E9F"/>
    <w:rPr>
      <w:rFonts w:ascii="Times New Roman" w:hAnsi="Times New Roman"/>
      <w:sz w:val="20"/>
      <w:szCs w:val="20"/>
      <w:lang w:val="ru-RU"/>
    </w:rPr>
  </w:style>
  <w:style w:type="character" w:styleId="ad">
    <w:name w:val="Placeholder Text"/>
    <w:basedOn w:val="a0"/>
    <w:uiPriority w:val="99"/>
    <w:semiHidden/>
    <w:rsid w:val="001D1E9F"/>
    <w:rPr>
      <w:color w:val="808080"/>
    </w:rPr>
  </w:style>
  <w:style w:type="paragraph" w:styleId="ae">
    <w:name w:val="Balloon Text"/>
    <w:basedOn w:val="a"/>
    <w:link w:val="af"/>
    <w:uiPriority w:val="99"/>
    <w:semiHidden/>
    <w:unhideWhenUsed/>
    <w:rsid w:val="001D1E9F"/>
    <w:pPr>
      <w:widowControl/>
      <w:autoSpaceDE/>
      <w:autoSpaceDN/>
      <w:ind w:firstLine="709"/>
      <w:jc w:val="both"/>
    </w:pPr>
    <w:rPr>
      <w:rFonts w:ascii="Tahoma" w:eastAsiaTheme="minorHAnsi" w:hAnsi="Tahoma" w:cs="Tahoma"/>
      <w:sz w:val="16"/>
      <w:szCs w:val="16"/>
    </w:rPr>
  </w:style>
  <w:style w:type="character" w:customStyle="1" w:styleId="af">
    <w:name w:val="Текст выноски Знак"/>
    <w:basedOn w:val="a0"/>
    <w:link w:val="ae"/>
    <w:uiPriority w:val="99"/>
    <w:semiHidden/>
    <w:rsid w:val="001D1E9F"/>
    <w:rPr>
      <w:rFonts w:ascii="Tahoma" w:hAnsi="Tahoma" w:cs="Tahoma"/>
      <w:sz w:val="16"/>
      <w:szCs w:val="16"/>
      <w:lang w:val="ru-RU"/>
    </w:rPr>
  </w:style>
  <w:style w:type="paragraph" w:styleId="21">
    <w:name w:val="toc 2"/>
    <w:basedOn w:val="a"/>
    <w:next w:val="a"/>
    <w:autoRedefine/>
    <w:uiPriority w:val="39"/>
    <w:unhideWhenUsed/>
    <w:rsid w:val="006E253F"/>
    <w:pPr>
      <w:widowControl/>
      <w:tabs>
        <w:tab w:val="left" w:pos="1418"/>
        <w:tab w:val="right" w:leader="dot" w:pos="9344"/>
      </w:tabs>
      <w:autoSpaceDE/>
      <w:autoSpaceDN/>
      <w:spacing w:after="100" w:line="360" w:lineRule="auto"/>
      <w:ind w:firstLine="709"/>
      <w:jc w:val="both"/>
    </w:pPr>
    <w:rPr>
      <w:rFonts w:eastAsiaTheme="minorHAnsi" w:cstheme="minorBidi"/>
      <w:sz w:val="28"/>
    </w:rPr>
  </w:style>
  <w:style w:type="paragraph" w:styleId="af0">
    <w:name w:val="header"/>
    <w:basedOn w:val="a"/>
    <w:link w:val="af1"/>
    <w:uiPriority w:val="99"/>
    <w:unhideWhenUsed/>
    <w:rsid w:val="001D1E9F"/>
    <w:pPr>
      <w:widowControl/>
      <w:tabs>
        <w:tab w:val="center" w:pos="4677"/>
        <w:tab w:val="right" w:pos="9355"/>
      </w:tabs>
      <w:autoSpaceDE/>
      <w:autoSpaceDN/>
      <w:ind w:firstLine="709"/>
      <w:jc w:val="both"/>
    </w:pPr>
    <w:rPr>
      <w:rFonts w:eastAsiaTheme="minorHAnsi" w:cstheme="minorBidi"/>
      <w:sz w:val="28"/>
    </w:rPr>
  </w:style>
  <w:style w:type="character" w:customStyle="1" w:styleId="af1">
    <w:name w:val="Верхний колонтитул Знак"/>
    <w:basedOn w:val="a0"/>
    <w:link w:val="af0"/>
    <w:uiPriority w:val="99"/>
    <w:rsid w:val="001D1E9F"/>
    <w:rPr>
      <w:rFonts w:ascii="Times New Roman" w:hAnsi="Times New Roman"/>
      <w:sz w:val="28"/>
      <w:lang w:val="ru-RU"/>
    </w:rPr>
  </w:style>
  <w:style w:type="paragraph" w:styleId="af2">
    <w:name w:val="footer"/>
    <w:basedOn w:val="a"/>
    <w:link w:val="af3"/>
    <w:uiPriority w:val="99"/>
    <w:unhideWhenUsed/>
    <w:rsid w:val="001D1E9F"/>
    <w:pPr>
      <w:widowControl/>
      <w:tabs>
        <w:tab w:val="center" w:pos="4677"/>
        <w:tab w:val="right" w:pos="9355"/>
      </w:tabs>
      <w:autoSpaceDE/>
      <w:autoSpaceDN/>
      <w:ind w:firstLine="709"/>
      <w:jc w:val="both"/>
    </w:pPr>
    <w:rPr>
      <w:rFonts w:eastAsiaTheme="minorHAnsi" w:cstheme="minorBidi"/>
      <w:sz w:val="28"/>
    </w:rPr>
  </w:style>
  <w:style w:type="character" w:customStyle="1" w:styleId="af3">
    <w:name w:val="Нижний колонтитул Знак"/>
    <w:basedOn w:val="a0"/>
    <w:link w:val="af2"/>
    <w:uiPriority w:val="99"/>
    <w:rsid w:val="001D1E9F"/>
    <w:rPr>
      <w:rFonts w:ascii="Times New Roman" w:hAnsi="Times New Roman"/>
      <w:sz w:val="28"/>
      <w:lang w:val="ru-RU"/>
    </w:rPr>
  </w:style>
  <w:style w:type="character" w:customStyle="1" w:styleId="apple-converted-space">
    <w:name w:val="apple-converted-space"/>
    <w:basedOn w:val="a0"/>
    <w:rsid w:val="001D1E9F"/>
  </w:style>
  <w:style w:type="paragraph" w:customStyle="1" w:styleId="12">
    <w:name w:val="Обычный1"/>
    <w:rsid w:val="001D1E9F"/>
    <w:pPr>
      <w:autoSpaceDE/>
      <w:autoSpaceDN/>
    </w:pPr>
    <w:rPr>
      <w:rFonts w:ascii="Times New Roman" w:eastAsia="Times New Roman" w:hAnsi="Times New Roman" w:cs="Times New Roman"/>
      <w:snapToGrid w:val="0"/>
      <w:sz w:val="20"/>
      <w:szCs w:val="20"/>
      <w:lang w:val="ru-RU" w:eastAsia="ru-RU"/>
    </w:rPr>
  </w:style>
  <w:style w:type="character" w:customStyle="1" w:styleId="a4">
    <w:name w:val="Основной текст Знак"/>
    <w:basedOn w:val="a0"/>
    <w:link w:val="a3"/>
    <w:rsid w:val="001D1E9F"/>
    <w:rPr>
      <w:rFonts w:ascii="Times New Roman" w:eastAsia="Times New Roman" w:hAnsi="Times New Roman" w:cs="Times New Roman"/>
      <w:sz w:val="28"/>
      <w:szCs w:val="28"/>
      <w:lang w:val="ru-RU"/>
    </w:rPr>
  </w:style>
  <w:style w:type="paragraph" w:styleId="af4">
    <w:name w:val="No Spacing"/>
    <w:uiPriority w:val="1"/>
    <w:qFormat/>
    <w:rsid w:val="001D1E9F"/>
    <w:pPr>
      <w:widowControl/>
      <w:autoSpaceDE/>
      <w:autoSpaceDN/>
      <w:ind w:firstLine="709"/>
      <w:jc w:val="both"/>
    </w:pPr>
    <w:rPr>
      <w:rFonts w:ascii="Times New Roman" w:hAnsi="Times New Roman"/>
      <w:sz w:val="28"/>
      <w:lang w:val="ru-RU"/>
    </w:rPr>
  </w:style>
  <w:style w:type="character" w:customStyle="1" w:styleId="30">
    <w:name w:val="Заголовок 3 Знак"/>
    <w:basedOn w:val="a0"/>
    <w:link w:val="3"/>
    <w:uiPriority w:val="9"/>
    <w:semiHidden/>
    <w:rsid w:val="004E4325"/>
    <w:rPr>
      <w:rFonts w:asciiTheme="majorHAnsi" w:eastAsiaTheme="majorEastAsia" w:hAnsiTheme="majorHAnsi" w:cstheme="majorBidi"/>
      <w:color w:val="243F60" w:themeColor="accent1" w:themeShade="7F"/>
      <w:sz w:val="24"/>
      <w:szCs w:val="24"/>
      <w:lang w:val="ru-RU"/>
    </w:rPr>
  </w:style>
  <w:style w:type="paragraph" w:styleId="af5">
    <w:name w:val="Normal (Web)"/>
    <w:basedOn w:val="a"/>
    <w:uiPriority w:val="99"/>
    <w:unhideWhenUsed/>
    <w:rsid w:val="004F7B26"/>
    <w:pPr>
      <w:widowControl/>
      <w:autoSpaceDE/>
      <w:autoSpaceDN/>
      <w:spacing w:before="100" w:beforeAutospacing="1" w:after="100" w:afterAutospacing="1"/>
    </w:pPr>
    <w:rPr>
      <w:sz w:val="24"/>
      <w:szCs w:val="24"/>
      <w:lang w:eastAsia="ru-RU"/>
    </w:rPr>
  </w:style>
  <w:style w:type="character" w:customStyle="1" w:styleId="40">
    <w:name w:val="Заголовок 4 Знак"/>
    <w:basedOn w:val="a0"/>
    <w:link w:val="4"/>
    <w:uiPriority w:val="9"/>
    <w:semiHidden/>
    <w:rsid w:val="00483F3A"/>
    <w:rPr>
      <w:rFonts w:asciiTheme="majorHAnsi" w:eastAsiaTheme="majorEastAsia" w:hAnsiTheme="majorHAnsi" w:cstheme="majorBidi"/>
      <w:i/>
      <w:iCs/>
      <w:color w:val="365F91" w:themeColor="accent1" w:themeShade="BF"/>
      <w:lang w:val="ru-RU"/>
    </w:rPr>
  </w:style>
  <w:style w:type="character" w:customStyle="1" w:styleId="xref">
    <w:name w:val="xref"/>
    <w:basedOn w:val="a0"/>
    <w:rsid w:val="007668FD"/>
  </w:style>
  <w:style w:type="paragraph" w:styleId="af6">
    <w:name w:val="Title"/>
    <w:basedOn w:val="a"/>
    <w:link w:val="af7"/>
    <w:uiPriority w:val="1"/>
    <w:qFormat/>
    <w:rsid w:val="001F7748"/>
    <w:pPr>
      <w:spacing w:before="25"/>
      <w:ind w:left="132" w:right="133"/>
      <w:jc w:val="center"/>
    </w:pPr>
    <w:rPr>
      <w:rFonts w:ascii="Trebuchet MS" w:eastAsia="Trebuchet MS" w:hAnsi="Trebuchet MS" w:cs="Trebuchet MS"/>
      <w:sz w:val="37"/>
      <w:szCs w:val="37"/>
    </w:rPr>
  </w:style>
  <w:style w:type="character" w:customStyle="1" w:styleId="af7">
    <w:name w:val="Заголовок Знак"/>
    <w:basedOn w:val="a0"/>
    <w:link w:val="af6"/>
    <w:uiPriority w:val="1"/>
    <w:rsid w:val="001F7748"/>
    <w:rPr>
      <w:rFonts w:ascii="Trebuchet MS" w:eastAsia="Trebuchet MS" w:hAnsi="Trebuchet MS" w:cs="Trebuchet MS"/>
      <w:sz w:val="37"/>
      <w:szCs w:val="37"/>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23890">
      <w:bodyDiv w:val="1"/>
      <w:marLeft w:val="0"/>
      <w:marRight w:val="0"/>
      <w:marTop w:val="0"/>
      <w:marBottom w:val="0"/>
      <w:divBdr>
        <w:top w:val="none" w:sz="0" w:space="0" w:color="auto"/>
        <w:left w:val="none" w:sz="0" w:space="0" w:color="auto"/>
        <w:bottom w:val="none" w:sz="0" w:space="0" w:color="auto"/>
        <w:right w:val="none" w:sz="0" w:space="0" w:color="auto"/>
      </w:divBdr>
    </w:div>
    <w:div w:id="44305556">
      <w:bodyDiv w:val="1"/>
      <w:marLeft w:val="0"/>
      <w:marRight w:val="0"/>
      <w:marTop w:val="0"/>
      <w:marBottom w:val="0"/>
      <w:divBdr>
        <w:top w:val="none" w:sz="0" w:space="0" w:color="auto"/>
        <w:left w:val="none" w:sz="0" w:space="0" w:color="auto"/>
        <w:bottom w:val="none" w:sz="0" w:space="0" w:color="auto"/>
        <w:right w:val="none" w:sz="0" w:space="0" w:color="auto"/>
      </w:divBdr>
    </w:div>
    <w:div w:id="46613784">
      <w:bodyDiv w:val="1"/>
      <w:marLeft w:val="0"/>
      <w:marRight w:val="0"/>
      <w:marTop w:val="0"/>
      <w:marBottom w:val="0"/>
      <w:divBdr>
        <w:top w:val="none" w:sz="0" w:space="0" w:color="auto"/>
        <w:left w:val="none" w:sz="0" w:space="0" w:color="auto"/>
        <w:bottom w:val="none" w:sz="0" w:space="0" w:color="auto"/>
        <w:right w:val="none" w:sz="0" w:space="0" w:color="auto"/>
      </w:divBdr>
      <w:divsChild>
        <w:div w:id="1882354331">
          <w:blockQuote w:val="1"/>
          <w:marLeft w:val="720"/>
          <w:marRight w:val="720"/>
          <w:marTop w:val="100"/>
          <w:marBottom w:val="100"/>
          <w:divBdr>
            <w:top w:val="none" w:sz="0" w:space="0" w:color="auto"/>
            <w:left w:val="none" w:sz="0" w:space="0" w:color="auto"/>
            <w:bottom w:val="none" w:sz="0" w:space="0" w:color="auto"/>
            <w:right w:val="none" w:sz="0" w:space="0" w:color="auto"/>
          </w:divBdr>
        </w:div>
        <w:div w:id="295306814">
          <w:blockQuote w:val="1"/>
          <w:marLeft w:val="720"/>
          <w:marRight w:val="720"/>
          <w:marTop w:val="100"/>
          <w:marBottom w:val="100"/>
          <w:divBdr>
            <w:top w:val="none" w:sz="0" w:space="0" w:color="auto"/>
            <w:left w:val="none" w:sz="0" w:space="0" w:color="auto"/>
            <w:bottom w:val="none" w:sz="0" w:space="0" w:color="auto"/>
            <w:right w:val="none" w:sz="0" w:space="0" w:color="auto"/>
          </w:divBdr>
        </w:div>
        <w:div w:id="9479300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385085">
      <w:bodyDiv w:val="1"/>
      <w:marLeft w:val="0"/>
      <w:marRight w:val="0"/>
      <w:marTop w:val="0"/>
      <w:marBottom w:val="0"/>
      <w:divBdr>
        <w:top w:val="none" w:sz="0" w:space="0" w:color="auto"/>
        <w:left w:val="none" w:sz="0" w:space="0" w:color="auto"/>
        <w:bottom w:val="none" w:sz="0" w:space="0" w:color="auto"/>
        <w:right w:val="none" w:sz="0" w:space="0" w:color="auto"/>
      </w:divBdr>
    </w:div>
    <w:div w:id="116030833">
      <w:bodyDiv w:val="1"/>
      <w:marLeft w:val="0"/>
      <w:marRight w:val="0"/>
      <w:marTop w:val="0"/>
      <w:marBottom w:val="0"/>
      <w:divBdr>
        <w:top w:val="none" w:sz="0" w:space="0" w:color="auto"/>
        <w:left w:val="none" w:sz="0" w:space="0" w:color="auto"/>
        <w:bottom w:val="none" w:sz="0" w:space="0" w:color="auto"/>
        <w:right w:val="none" w:sz="0" w:space="0" w:color="auto"/>
      </w:divBdr>
    </w:div>
    <w:div w:id="149367895">
      <w:bodyDiv w:val="1"/>
      <w:marLeft w:val="0"/>
      <w:marRight w:val="0"/>
      <w:marTop w:val="0"/>
      <w:marBottom w:val="0"/>
      <w:divBdr>
        <w:top w:val="none" w:sz="0" w:space="0" w:color="auto"/>
        <w:left w:val="none" w:sz="0" w:space="0" w:color="auto"/>
        <w:bottom w:val="none" w:sz="0" w:space="0" w:color="auto"/>
        <w:right w:val="none" w:sz="0" w:space="0" w:color="auto"/>
      </w:divBdr>
      <w:divsChild>
        <w:div w:id="1174029556">
          <w:marLeft w:val="0"/>
          <w:marRight w:val="0"/>
          <w:marTop w:val="0"/>
          <w:marBottom w:val="0"/>
          <w:divBdr>
            <w:top w:val="none" w:sz="0" w:space="0" w:color="auto"/>
            <w:left w:val="none" w:sz="0" w:space="0" w:color="auto"/>
            <w:bottom w:val="none" w:sz="0" w:space="0" w:color="auto"/>
            <w:right w:val="none" w:sz="0" w:space="0" w:color="auto"/>
          </w:divBdr>
          <w:divsChild>
            <w:div w:id="1450777625">
              <w:marLeft w:val="0"/>
              <w:marRight w:val="0"/>
              <w:marTop w:val="0"/>
              <w:marBottom w:val="0"/>
              <w:divBdr>
                <w:top w:val="none" w:sz="0" w:space="0" w:color="auto"/>
                <w:left w:val="none" w:sz="0" w:space="0" w:color="auto"/>
                <w:bottom w:val="none" w:sz="0" w:space="0" w:color="auto"/>
                <w:right w:val="none" w:sz="0" w:space="0" w:color="auto"/>
              </w:divBdr>
              <w:divsChild>
                <w:div w:id="406078410">
                  <w:marLeft w:val="0"/>
                  <w:marRight w:val="0"/>
                  <w:marTop w:val="0"/>
                  <w:marBottom w:val="0"/>
                  <w:divBdr>
                    <w:top w:val="none" w:sz="0" w:space="0" w:color="auto"/>
                    <w:left w:val="none" w:sz="0" w:space="0" w:color="auto"/>
                    <w:bottom w:val="none" w:sz="0" w:space="0" w:color="auto"/>
                    <w:right w:val="none" w:sz="0" w:space="0" w:color="auto"/>
                  </w:divBdr>
                </w:div>
                <w:div w:id="633097002">
                  <w:marLeft w:val="0"/>
                  <w:marRight w:val="0"/>
                  <w:marTop w:val="0"/>
                  <w:marBottom w:val="0"/>
                  <w:divBdr>
                    <w:top w:val="none" w:sz="0" w:space="0" w:color="auto"/>
                    <w:left w:val="none" w:sz="0" w:space="0" w:color="auto"/>
                    <w:bottom w:val="none" w:sz="0" w:space="0" w:color="auto"/>
                    <w:right w:val="none" w:sz="0" w:space="0" w:color="auto"/>
                  </w:divBdr>
                </w:div>
                <w:div w:id="707031827">
                  <w:marLeft w:val="0"/>
                  <w:marRight w:val="0"/>
                  <w:marTop w:val="0"/>
                  <w:marBottom w:val="0"/>
                  <w:divBdr>
                    <w:top w:val="none" w:sz="0" w:space="0" w:color="auto"/>
                    <w:left w:val="none" w:sz="0" w:space="0" w:color="auto"/>
                    <w:bottom w:val="none" w:sz="0" w:space="0" w:color="auto"/>
                    <w:right w:val="none" w:sz="0" w:space="0" w:color="auto"/>
                  </w:divBdr>
                </w:div>
                <w:div w:id="975911075">
                  <w:marLeft w:val="0"/>
                  <w:marRight w:val="0"/>
                  <w:marTop w:val="0"/>
                  <w:marBottom w:val="0"/>
                  <w:divBdr>
                    <w:top w:val="none" w:sz="0" w:space="0" w:color="auto"/>
                    <w:left w:val="none" w:sz="0" w:space="0" w:color="auto"/>
                    <w:bottom w:val="none" w:sz="0" w:space="0" w:color="auto"/>
                    <w:right w:val="none" w:sz="0" w:space="0" w:color="auto"/>
                  </w:divBdr>
                </w:div>
              </w:divsChild>
            </w:div>
            <w:div w:id="837581160">
              <w:marLeft w:val="0"/>
              <w:marRight w:val="0"/>
              <w:marTop w:val="0"/>
              <w:marBottom w:val="0"/>
              <w:divBdr>
                <w:top w:val="none" w:sz="0" w:space="0" w:color="auto"/>
                <w:left w:val="none" w:sz="0" w:space="0" w:color="auto"/>
                <w:bottom w:val="none" w:sz="0" w:space="0" w:color="auto"/>
                <w:right w:val="none" w:sz="0" w:space="0" w:color="auto"/>
              </w:divBdr>
              <w:divsChild>
                <w:div w:id="217522987">
                  <w:marLeft w:val="0"/>
                  <w:marRight w:val="0"/>
                  <w:marTop w:val="0"/>
                  <w:marBottom w:val="0"/>
                  <w:divBdr>
                    <w:top w:val="none" w:sz="0" w:space="0" w:color="auto"/>
                    <w:left w:val="none" w:sz="0" w:space="0" w:color="auto"/>
                    <w:bottom w:val="none" w:sz="0" w:space="0" w:color="auto"/>
                    <w:right w:val="none" w:sz="0" w:space="0" w:color="auto"/>
                  </w:divBdr>
                  <w:divsChild>
                    <w:div w:id="495848242">
                      <w:marLeft w:val="0"/>
                      <w:marRight w:val="0"/>
                      <w:marTop w:val="0"/>
                      <w:marBottom w:val="0"/>
                      <w:divBdr>
                        <w:top w:val="none" w:sz="0" w:space="0" w:color="auto"/>
                        <w:left w:val="none" w:sz="0" w:space="0" w:color="auto"/>
                        <w:bottom w:val="none" w:sz="0" w:space="0" w:color="auto"/>
                        <w:right w:val="none" w:sz="0" w:space="0" w:color="auto"/>
                      </w:divBdr>
                      <w:divsChild>
                        <w:div w:id="20795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664606">
          <w:marLeft w:val="0"/>
          <w:marRight w:val="0"/>
          <w:marTop w:val="0"/>
          <w:marBottom w:val="0"/>
          <w:divBdr>
            <w:top w:val="none" w:sz="0" w:space="0" w:color="auto"/>
            <w:left w:val="none" w:sz="0" w:space="0" w:color="auto"/>
            <w:bottom w:val="none" w:sz="0" w:space="0" w:color="auto"/>
            <w:right w:val="none" w:sz="0" w:space="0" w:color="auto"/>
          </w:divBdr>
          <w:divsChild>
            <w:div w:id="1232815811">
              <w:marLeft w:val="0"/>
              <w:marRight w:val="0"/>
              <w:marTop w:val="0"/>
              <w:marBottom w:val="0"/>
              <w:divBdr>
                <w:top w:val="none" w:sz="0" w:space="0" w:color="auto"/>
                <w:left w:val="none" w:sz="0" w:space="0" w:color="auto"/>
                <w:bottom w:val="none" w:sz="0" w:space="0" w:color="auto"/>
                <w:right w:val="none" w:sz="0" w:space="0" w:color="auto"/>
              </w:divBdr>
              <w:divsChild>
                <w:div w:id="1759209979">
                  <w:marLeft w:val="0"/>
                  <w:marRight w:val="0"/>
                  <w:marTop w:val="0"/>
                  <w:marBottom w:val="0"/>
                  <w:divBdr>
                    <w:top w:val="none" w:sz="0" w:space="0" w:color="auto"/>
                    <w:left w:val="none" w:sz="0" w:space="0" w:color="auto"/>
                    <w:bottom w:val="none" w:sz="0" w:space="0" w:color="auto"/>
                    <w:right w:val="none" w:sz="0" w:space="0" w:color="auto"/>
                  </w:divBdr>
                </w:div>
                <w:div w:id="1661735251">
                  <w:marLeft w:val="0"/>
                  <w:marRight w:val="0"/>
                  <w:marTop w:val="0"/>
                  <w:marBottom w:val="0"/>
                  <w:divBdr>
                    <w:top w:val="none" w:sz="0" w:space="0" w:color="auto"/>
                    <w:left w:val="none" w:sz="0" w:space="0" w:color="auto"/>
                    <w:bottom w:val="none" w:sz="0" w:space="0" w:color="auto"/>
                    <w:right w:val="none" w:sz="0" w:space="0" w:color="auto"/>
                  </w:divBdr>
                </w:div>
                <w:div w:id="88895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6940">
      <w:bodyDiv w:val="1"/>
      <w:marLeft w:val="0"/>
      <w:marRight w:val="0"/>
      <w:marTop w:val="0"/>
      <w:marBottom w:val="0"/>
      <w:divBdr>
        <w:top w:val="none" w:sz="0" w:space="0" w:color="auto"/>
        <w:left w:val="none" w:sz="0" w:space="0" w:color="auto"/>
        <w:bottom w:val="none" w:sz="0" w:space="0" w:color="auto"/>
        <w:right w:val="none" w:sz="0" w:space="0" w:color="auto"/>
      </w:divBdr>
    </w:div>
    <w:div w:id="175924464">
      <w:bodyDiv w:val="1"/>
      <w:marLeft w:val="0"/>
      <w:marRight w:val="0"/>
      <w:marTop w:val="0"/>
      <w:marBottom w:val="0"/>
      <w:divBdr>
        <w:top w:val="none" w:sz="0" w:space="0" w:color="auto"/>
        <w:left w:val="none" w:sz="0" w:space="0" w:color="auto"/>
        <w:bottom w:val="none" w:sz="0" w:space="0" w:color="auto"/>
        <w:right w:val="none" w:sz="0" w:space="0" w:color="auto"/>
      </w:divBdr>
    </w:div>
    <w:div w:id="269943688">
      <w:bodyDiv w:val="1"/>
      <w:marLeft w:val="0"/>
      <w:marRight w:val="0"/>
      <w:marTop w:val="0"/>
      <w:marBottom w:val="0"/>
      <w:divBdr>
        <w:top w:val="none" w:sz="0" w:space="0" w:color="auto"/>
        <w:left w:val="none" w:sz="0" w:space="0" w:color="auto"/>
        <w:bottom w:val="none" w:sz="0" w:space="0" w:color="auto"/>
        <w:right w:val="none" w:sz="0" w:space="0" w:color="auto"/>
      </w:divBdr>
      <w:divsChild>
        <w:div w:id="838076713">
          <w:marLeft w:val="0"/>
          <w:marRight w:val="0"/>
          <w:marTop w:val="0"/>
          <w:marBottom w:val="0"/>
          <w:divBdr>
            <w:top w:val="none" w:sz="0" w:space="0" w:color="auto"/>
            <w:left w:val="none" w:sz="0" w:space="0" w:color="auto"/>
            <w:bottom w:val="none" w:sz="0" w:space="0" w:color="auto"/>
            <w:right w:val="none" w:sz="0" w:space="0" w:color="auto"/>
          </w:divBdr>
          <w:divsChild>
            <w:div w:id="301347748">
              <w:marLeft w:val="0"/>
              <w:marRight w:val="0"/>
              <w:marTop w:val="0"/>
              <w:marBottom w:val="0"/>
              <w:divBdr>
                <w:top w:val="none" w:sz="0" w:space="0" w:color="auto"/>
                <w:left w:val="none" w:sz="0" w:space="0" w:color="auto"/>
                <w:bottom w:val="none" w:sz="0" w:space="0" w:color="auto"/>
                <w:right w:val="none" w:sz="0" w:space="0" w:color="auto"/>
              </w:divBdr>
              <w:divsChild>
                <w:div w:id="790897315">
                  <w:marLeft w:val="0"/>
                  <w:marRight w:val="0"/>
                  <w:marTop w:val="0"/>
                  <w:marBottom w:val="0"/>
                  <w:divBdr>
                    <w:top w:val="none" w:sz="0" w:space="0" w:color="auto"/>
                    <w:left w:val="none" w:sz="0" w:space="0" w:color="auto"/>
                    <w:bottom w:val="none" w:sz="0" w:space="0" w:color="auto"/>
                    <w:right w:val="none" w:sz="0" w:space="0" w:color="auto"/>
                  </w:divBdr>
                </w:div>
                <w:div w:id="1266384854">
                  <w:marLeft w:val="0"/>
                  <w:marRight w:val="0"/>
                  <w:marTop w:val="0"/>
                  <w:marBottom w:val="0"/>
                  <w:divBdr>
                    <w:top w:val="none" w:sz="0" w:space="0" w:color="auto"/>
                    <w:left w:val="none" w:sz="0" w:space="0" w:color="auto"/>
                    <w:bottom w:val="none" w:sz="0" w:space="0" w:color="auto"/>
                    <w:right w:val="none" w:sz="0" w:space="0" w:color="auto"/>
                  </w:divBdr>
                </w:div>
                <w:div w:id="1653606356">
                  <w:marLeft w:val="0"/>
                  <w:marRight w:val="0"/>
                  <w:marTop w:val="0"/>
                  <w:marBottom w:val="0"/>
                  <w:divBdr>
                    <w:top w:val="none" w:sz="0" w:space="0" w:color="auto"/>
                    <w:left w:val="none" w:sz="0" w:space="0" w:color="auto"/>
                    <w:bottom w:val="none" w:sz="0" w:space="0" w:color="auto"/>
                    <w:right w:val="none" w:sz="0" w:space="0" w:color="auto"/>
                  </w:divBdr>
                </w:div>
                <w:div w:id="164824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92584">
          <w:marLeft w:val="0"/>
          <w:marRight w:val="0"/>
          <w:marTop w:val="0"/>
          <w:marBottom w:val="0"/>
          <w:divBdr>
            <w:top w:val="none" w:sz="0" w:space="0" w:color="auto"/>
            <w:left w:val="none" w:sz="0" w:space="0" w:color="auto"/>
            <w:bottom w:val="none" w:sz="0" w:space="0" w:color="auto"/>
            <w:right w:val="none" w:sz="0" w:space="0" w:color="auto"/>
          </w:divBdr>
          <w:divsChild>
            <w:div w:id="151878447">
              <w:marLeft w:val="0"/>
              <w:marRight w:val="0"/>
              <w:marTop w:val="0"/>
              <w:marBottom w:val="0"/>
              <w:divBdr>
                <w:top w:val="none" w:sz="0" w:space="0" w:color="auto"/>
                <w:left w:val="none" w:sz="0" w:space="0" w:color="auto"/>
                <w:bottom w:val="none" w:sz="0" w:space="0" w:color="auto"/>
                <w:right w:val="none" w:sz="0" w:space="0" w:color="auto"/>
              </w:divBdr>
              <w:divsChild>
                <w:div w:id="2010669277">
                  <w:marLeft w:val="0"/>
                  <w:marRight w:val="0"/>
                  <w:marTop w:val="0"/>
                  <w:marBottom w:val="0"/>
                  <w:divBdr>
                    <w:top w:val="none" w:sz="0" w:space="0" w:color="auto"/>
                    <w:left w:val="none" w:sz="0" w:space="0" w:color="auto"/>
                    <w:bottom w:val="none" w:sz="0" w:space="0" w:color="auto"/>
                    <w:right w:val="none" w:sz="0" w:space="0" w:color="auto"/>
                  </w:divBdr>
                </w:div>
                <w:div w:id="412896394">
                  <w:marLeft w:val="0"/>
                  <w:marRight w:val="0"/>
                  <w:marTop w:val="0"/>
                  <w:marBottom w:val="0"/>
                  <w:divBdr>
                    <w:top w:val="none" w:sz="0" w:space="0" w:color="auto"/>
                    <w:left w:val="none" w:sz="0" w:space="0" w:color="auto"/>
                    <w:bottom w:val="none" w:sz="0" w:space="0" w:color="auto"/>
                    <w:right w:val="none" w:sz="0" w:space="0" w:color="auto"/>
                  </w:divBdr>
                </w:div>
                <w:div w:id="2039575518">
                  <w:marLeft w:val="0"/>
                  <w:marRight w:val="0"/>
                  <w:marTop w:val="0"/>
                  <w:marBottom w:val="0"/>
                  <w:divBdr>
                    <w:top w:val="none" w:sz="0" w:space="0" w:color="auto"/>
                    <w:left w:val="none" w:sz="0" w:space="0" w:color="auto"/>
                    <w:bottom w:val="none" w:sz="0" w:space="0" w:color="auto"/>
                    <w:right w:val="none" w:sz="0" w:space="0" w:color="auto"/>
                  </w:divBdr>
                </w:div>
                <w:div w:id="821897331">
                  <w:marLeft w:val="0"/>
                  <w:marRight w:val="0"/>
                  <w:marTop w:val="0"/>
                  <w:marBottom w:val="0"/>
                  <w:divBdr>
                    <w:top w:val="none" w:sz="0" w:space="0" w:color="auto"/>
                    <w:left w:val="none" w:sz="0" w:space="0" w:color="auto"/>
                    <w:bottom w:val="none" w:sz="0" w:space="0" w:color="auto"/>
                    <w:right w:val="none" w:sz="0" w:space="0" w:color="auto"/>
                  </w:divBdr>
                </w:div>
                <w:div w:id="1285233436">
                  <w:marLeft w:val="0"/>
                  <w:marRight w:val="0"/>
                  <w:marTop w:val="0"/>
                  <w:marBottom w:val="0"/>
                  <w:divBdr>
                    <w:top w:val="none" w:sz="0" w:space="0" w:color="auto"/>
                    <w:left w:val="none" w:sz="0" w:space="0" w:color="auto"/>
                    <w:bottom w:val="none" w:sz="0" w:space="0" w:color="auto"/>
                    <w:right w:val="none" w:sz="0" w:space="0" w:color="auto"/>
                  </w:divBdr>
                </w:div>
                <w:div w:id="5556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58016">
          <w:marLeft w:val="0"/>
          <w:marRight w:val="0"/>
          <w:marTop w:val="0"/>
          <w:marBottom w:val="0"/>
          <w:divBdr>
            <w:top w:val="none" w:sz="0" w:space="0" w:color="auto"/>
            <w:left w:val="none" w:sz="0" w:space="0" w:color="auto"/>
            <w:bottom w:val="none" w:sz="0" w:space="0" w:color="auto"/>
            <w:right w:val="none" w:sz="0" w:space="0" w:color="auto"/>
          </w:divBdr>
          <w:divsChild>
            <w:div w:id="177424678">
              <w:marLeft w:val="0"/>
              <w:marRight w:val="0"/>
              <w:marTop w:val="0"/>
              <w:marBottom w:val="0"/>
              <w:divBdr>
                <w:top w:val="none" w:sz="0" w:space="0" w:color="auto"/>
                <w:left w:val="none" w:sz="0" w:space="0" w:color="auto"/>
                <w:bottom w:val="none" w:sz="0" w:space="0" w:color="auto"/>
                <w:right w:val="none" w:sz="0" w:space="0" w:color="auto"/>
              </w:divBdr>
              <w:divsChild>
                <w:div w:id="120317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885463">
      <w:bodyDiv w:val="1"/>
      <w:marLeft w:val="0"/>
      <w:marRight w:val="0"/>
      <w:marTop w:val="0"/>
      <w:marBottom w:val="0"/>
      <w:divBdr>
        <w:top w:val="none" w:sz="0" w:space="0" w:color="auto"/>
        <w:left w:val="none" w:sz="0" w:space="0" w:color="auto"/>
        <w:bottom w:val="none" w:sz="0" w:space="0" w:color="auto"/>
        <w:right w:val="none" w:sz="0" w:space="0" w:color="auto"/>
      </w:divBdr>
      <w:divsChild>
        <w:div w:id="1740521607">
          <w:marLeft w:val="360"/>
          <w:marRight w:val="0"/>
          <w:marTop w:val="200"/>
          <w:marBottom w:val="0"/>
          <w:divBdr>
            <w:top w:val="none" w:sz="0" w:space="0" w:color="auto"/>
            <w:left w:val="none" w:sz="0" w:space="0" w:color="auto"/>
            <w:bottom w:val="none" w:sz="0" w:space="0" w:color="auto"/>
            <w:right w:val="none" w:sz="0" w:space="0" w:color="auto"/>
          </w:divBdr>
        </w:div>
      </w:divsChild>
    </w:div>
    <w:div w:id="634485639">
      <w:bodyDiv w:val="1"/>
      <w:marLeft w:val="0"/>
      <w:marRight w:val="0"/>
      <w:marTop w:val="0"/>
      <w:marBottom w:val="0"/>
      <w:divBdr>
        <w:top w:val="none" w:sz="0" w:space="0" w:color="auto"/>
        <w:left w:val="none" w:sz="0" w:space="0" w:color="auto"/>
        <w:bottom w:val="none" w:sz="0" w:space="0" w:color="auto"/>
        <w:right w:val="none" w:sz="0" w:space="0" w:color="auto"/>
      </w:divBdr>
    </w:div>
    <w:div w:id="651298602">
      <w:bodyDiv w:val="1"/>
      <w:marLeft w:val="0"/>
      <w:marRight w:val="0"/>
      <w:marTop w:val="0"/>
      <w:marBottom w:val="0"/>
      <w:divBdr>
        <w:top w:val="none" w:sz="0" w:space="0" w:color="auto"/>
        <w:left w:val="none" w:sz="0" w:space="0" w:color="auto"/>
        <w:bottom w:val="none" w:sz="0" w:space="0" w:color="auto"/>
        <w:right w:val="none" w:sz="0" w:space="0" w:color="auto"/>
      </w:divBdr>
      <w:divsChild>
        <w:div w:id="1039545670">
          <w:marLeft w:val="360"/>
          <w:marRight w:val="0"/>
          <w:marTop w:val="200"/>
          <w:marBottom w:val="0"/>
          <w:divBdr>
            <w:top w:val="none" w:sz="0" w:space="0" w:color="auto"/>
            <w:left w:val="none" w:sz="0" w:space="0" w:color="auto"/>
            <w:bottom w:val="none" w:sz="0" w:space="0" w:color="auto"/>
            <w:right w:val="none" w:sz="0" w:space="0" w:color="auto"/>
          </w:divBdr>
        </w:div>
        <w:div w:id="1798835075">
          <w:marLeft w:val="360"/>
          <w:marRight w:val="0"/>
          <w:marTop w:val="200"/>
          <w:marBottom w:val="0"/>
          <w:divBdr>
            <w:top w:val="none" w:sz="0" w:space="0" w:color="auto"/>
            <w:left w:val="none" w:sz="0" w:space="0" w:color="auto"/>
            <w:bottom w:val="none" w:sz="0" w:space="0" w:color="auto"/>
            <w:right w:val="none" w:sz="0" w:space="0" w:color="auto"/>
          </w:divBdr>
        </w:div>
        <w:div w:id="724330902">
          <w:marLeft w:val="360"/>
          <w:marRight w:val="0"/>
          <w:marTop w:val="200"/>
          <w:marBottom w:val="0"/>
          <w:divBdr>
            <w:top w:val="none" w:sz="0" w:space="0" w:color="auto"/>
            <w:left w:val="none" w:sz="0" w:space="0" w:color="auto"/>
            <w:bottom w:val="none" w:sz="0" w:space="0" w:color="auto"/>
            <w:right w:val="none" w:sz="0" w:space="0" w:color="auto"/>
          </w:divBdr>
        </w:div>
        <w:div w:id="80298224">
          <w:marLeft w:val="360"/>
          <w:marRight w:val="0"/>
          <w:marTop w:val="200"/>
          <w:marBottom w:val="0"/>
          <w:divBdr>
            <w:top w:val="none" w:sz="0" w:space="0" w:color="auto"/>
            <w:left w:val="none" w:sz="0" w:space="0" w:color="auto"/>
            <w:bottom w:val="none" w:sz="0" w:space="0" w:color="auto"/>
            <w:right w:val="none" w:sz="0" w:space="0" w:color="auto"/>
          </w:divBdr>
        </w:div>
        <w:div w:id="659234409">
          <w:marLeft w:val="360"/>
          <w:marRight w:val="0"/>
          <w:marTop w:val="200"/>
          <w:marBottom w:val="0"/>
          <w:divBdr>
            <w:top w:val="none" w:sz="0" w:space="0" w:color="auto"/>
            <w:left w:val="none" w:sz="0" w:space="0" w:color="auto"/>
            <w:bottom w:val="none" w:sz="0" w:space="0" w:color="auto"/>
            <w:right w:val="none" w:sz="0" w:space="0" w:color="auto"/>
          </w:divBdr>
        </w:div>
      </w:divsChild>
    </w:div>
    <w:div w:id="710303880">
      <w:bodyDiv w:val="1"/>
      <w:marLeft w:val="0"/>
      <w:marRight w:val="0"/>
      <w:marTop w:val="0"/>
      <w:marBottom w:val="0"/>
      <w:divBdr>
        <w:top w:val="none" w:sz="0" w:space="0" w:color="auto"/>
        <w:left w:val="none" w:sz="0" w:space="0" w:color="auto"/>
        <w:bottom w:val="none" w:sz="0" w:space="0" w:color="auto"/>
        <w:right w:val="none" w:sz="0" w:space="0" w:color="auto"/>
      </w:divBdr>
    </w:div>
    <w:div w:id="764811324">
      <w:bodyDiv w:val="1"/>
      <w:marLeft w:val="0"/>
      <w:marRight w:val="0"/>
      <w:marTop w:val="0"/>
      <w:marBottom w:val="0"/>
      <w:divBdr>
        <w:top w:val="none" w:sz="0" w:space="0" w:color="auto"/>
        <w:left w:val="none" w:sz="0" w:space="0" w:color="auto"/>
        <w:bottom w:val="none" w:sz="0" w:space="0" w:color="auto"/>
        <w:right w:val="none" w:sz="0" w:space="0" w:color="auto"/>
      </w:divBdr>
    </w:div>
    <w:div w:id="785661898">
      <w:bodyDiv w:val="1"/>
      <w:marLeft w:val="0"/>
      <w:marRight w:val="0"/>
      <w:marTop w:val="0"/>
      <w:marBottom w:val="0"/>
      <w:divBdr>
        <w:top w:val="none" w:sz="0" w:space="0" w:color="auto"/>
        <w:left w:val="none" w:sz="0" w:space="0" w:color="auto"/>
        <w:bottom w:val="none" w:sz="0" w:space="0" w:color="auto"/>
        <w:right w:val="none" w:sz="0" w:space="0" w:color="auto"/>
      </w:divBdr>
      <w:divsChild>
        <w:div w:id="1074083977">
          <w:marLeft w:val="0"/>
          <w:marRight w:val="0"/>
          <w:marTop w:val="0"/>
          <w:marBottom w:val="150"/>
          <w:divBdr>
            <w:top w:val="none" w:sz="0" w:space="0" w:color="auto"/>
            <w:left w:val="none" w:sz="0" w:space="0" w:color="auto"/>
            <w:bottom w:val="none" w:sz="0" w:space="0" w:color="auto"/>
            <w:right w:val="none" w:sz="0" w:space="0" w:color="auto"/>
          </w:divBdr>
          <w:divsChild>
            <w:div w:id="1959145841">
              <w:marLeft w:val="0"/>
              <w:marRight w:val="0"/>
              <w:marTop w:val="0"/>
              <w:marBottom w:val="0"/>
              <w:divBdr>
                <w:top w:val="none" w:sz="0" w:space="0" w:color="auto"/>
                <w:left w:val="none" w:sz="0" w:space="0" w:color="auto"/>
                <w:bottom w:val="none" w:sz="0" w:space="0" w:color="auto"/>
                <w:right w:val="none" w:sz="0" w:space="0" w:color="auto"/>
              </w:divBdr>
            </w:div>
          </w:divsChild>
        </w:div>
        <w:div w:id="533811113">
          <w:marLeft w:val="0"/>
          <w:marRight w:val="0"/>
          <w:marTop w:val="0"/>
          <w:marBottom w:val="150"/>
          <w:divBdr>
            <w:top w:val="none" w:sz="0" w:space="0" w:color="auto"/>
            <w:left w:val="none" w:sz="0" w:space="0" w:color="auto"/>
            <w:bottom w:val="none" w:sz="0" w:space="0" w:color="auto"/>
            <w:right w:val="none" w:sz="0" w:space="0" w:color="auto"/>
          </w:divBdr>
          <w:divsChild>
            <w:div w:id="185742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5101">
      <w:bodyDiv w:val="1"/>
      <w:marLeft w:val="0"/>
      <w:marRight w:val="0"/>
      <w:marTop w:val="0"/>
      <w:marBottom w:val="0"/>
      <w:divBdr>
        <w:top w:val="none" w:sz="0" w:space="0" w:color="auto"/>
        <w:left w:val="none" w:sz="0" w:space="0" w:color="auto"/>
        <w:bottom w:val="none" w:sz="0" w:space="0" w:color="auto"/>
        <w:right w:val="none" w:sz="0" w:space="0" w:color="auto"/>
      </w:divBdr>
      <w:divsChild>
        <w:div w:id="1125461354">
          <w:marLeft w:val="0"/>
          <w:marRight w:val="0"/>
          <w:marTop w:val="0"/>
          <w:marBottom w:val="0"/>
          <w:divBdr>
            <w:top w:val="none" w:sz="0" w:space="0" w:color="auto"/>
            <w:left w:val="none" w:sz="0" w:space="0" w:color="auto"/>
            <w:bottom w:val="none" w:sz="0" w:space="0" w:color="auto"/>
            <w:right w:val="none" w:sz="0" w:space="0" w:color="auto"/>
          </w:divBdr>
          <w:divsChild>
            <w:div w:id="1145439521">
              <w:marLeft w:val="0"/>
              <w:marRight w:val="0"/>
              <w:marTop w:val="0"/>
              <w:marBottom w:val="0"/>
              <w:divBdr>
                <w:top w:val="none" w:sz="0" w:space="0" w:color="auto"/>
                <w:left w:val="none" w:sz="0" w:space="0" w:color="auto"/>
                <w:bottom w:val="none" w:sz="0" w:space="0" w:color="auto"/>
                <w:right w:val="none" w:sz="0" w:space="0" w:color="auto"/>
              </w:divBdr>
              <w:divsChild>
                <w:div w:id="2083525792">
                  <w:marLeft w:val="0"/>
                  <w:marRight w:val="0"/>
                  <w:marTop w:val="0"/>
                  <w:marBottom w:val="0"/>
                  <w:divBdr>
                    <w:top w:val="none" w:sz="0" w:space="0" w:color="auto"/>
                    <w:left w:val="none" w:sz="0" w:space="0" w:color="auto"/>
                    <w:bottom w:val="none" w:sz="0" w:space="0" w:color="auto"/>
                    <w:right w:val="none" w:sz="0" w:space="0" w:color="auto"/>
                  </w:divBdr>
                </w:div>
                <w:div w:id="1050611973">
                  <w:marLeft w:val="0"/>
                  <w:marRight w:val="0"/>
                  <w:marTop w:val="0"/>
                  <w:marBottom w:val="0"/>
                  <w:divBdr>
                    <w:top w:val="none" w:sz="0" w:space="0" w:color="auto"/>
                    <w:left w:val="none" w:sz="0" w:space="0" w:color="auto"/>
                    <w:bottom w:val="none" w:sz="0" w:space="0" w:color="auto"/>
                    <w:right w:val="none" w:sz="0" w:space="0" w:color="auto"/>
                  </w:divBdr>
                </w:div>
                <w:div w:id="1738825148">
                  <w:marLeft w:val="0"/>
                  <w:marRight w:val="0"/>
                  <w:marTop w:val="0"/>
                  <w:marBottom w:val="0"/>
                  <w:divBdr>
                    <w:top w:val="none" w:sz="0" w:space="0" w:color="auto"/>
                    <w:left w:val="none" w:sz="0" w:space="0" w:color="auto"/>
                    <w:bottom w:val="none" w:sz="0" w:space="0" w:color="auto"/>
                    <w:right w:val="none" w:sz="0" w:space="0" w:color="auto"/>
                  </w:divBdr>
                </w:div>
                <w:div w:id="441649439">
                  <w:marLeft w:val="-368"/>
                  <w:marRight w:val="0"/>
                  <w:marTop w:val="0"/>
                  <w:marBottom w:val="0"/>
                  <w:divBdr>
                    <w:top w:val="none" w:sz="0" w:space="0" w:color="auto"/>
                    <w:left w:val="none" w:sz="0" w:space="0" w:color="auto"/>
                    <w:bottom w:val="none" w:sz="0" w:space="0" w:color="auto"/>
                    <w:right w:val="none" w:sz="0" w:space="0" w:color="auto"/>
                  </w:divBdr>
                </w:div>
                <w:div w:id="14888916">
                  <w:marLeft w:val="-593"/>
                  <w:marRight w:val="0"/>
                  <w:marTop w:val="0"/>
                  <w:marBottom w:val="0"/>
                  <w:divBdr>
                    <w:top w:val="none" w:sz="0" w:space="0" w:color="auto"/>
                    <w:left w:val="none" w:sz="0" w:space="0" w:color="auto"/>
                    <w:bottom w:val="none" w:sz="0" w:space="0" w:color="auto"/>
                    <w:right w:val="none" w:sz="0" w:space="0" w:color="auto"/>
                  </w:divBdr>
                </w:div>
                <w:div w:id="2047296300">
                  <w:marLeft w:val="0"/>
                  <w:marRight w:val="0"/>
                  <w:marTop w:val="0"/>
                  <w:marBottom w:val="0"/>
                  <w:divBdr>
                    <w:top w:val="none" w:sz="0" w:space="0" w:color="auto"/>
                    <w:left w:val="none" w:sz="0" w:space="0" w:color="auto"/>
                    <w:bottom w:val="none" w:sz="0" w:space="0" w:color="auto"/>
                    <w:right w:val="none" w:sz="0" w:space="0" w:color="auto"/>
                  </w:divBdr>
                </w:div>
                <w:div w:id="248008614">
                  <w:marLeft w:val="0"/>
                  <w:marRight w:val="0"/>
                  <w:marTop w:val="0"/>
                  <w:marBottom w:val="0"/>
                  <w:divBdr>
                    <w:top w:val="none" w:sz="0" w:space="0" w:color="auto"/>
                    <w:left w:val="none" w:sz="0" w:space="0" w:color="auto"/>
                    <w:bottom w:val="none" w:sz="0" w:space="0" w:color="auto"/>
                    <w:right w:val="none" w:sz="0" w:space="0" w:color="auto"/>
                  </w:divBdr>
                </w:div>
                <w:div w:id="1145438858">
                  <w:marLeft w:val="0"/>
                  <w:marRight w:val="0"/>
                  <w:marTop w:val="0"/>
                  <w:marBottom w:val="0"/>
                  <w:divBdr>
                    <w:top w:val="none" w:sz="0" w:space="0" w:color="auto"/>
                    <w:left w:val="none" w:sz="0" w:space="0" w:color="auto"/>
                    <w:bottom w:val="none" w:sz="0" w:space="0" w:color="auto"/>
                    <w:right w:val="none" w:sz="0" w:space="0" w:color="auto"/>
                  </w:divBdr>
                </w:div>
                <w:div w:id="1635212167">
                  <w:marLeft w:val="0"/>
                  <w:marRight w:val="0"/>
                  <w:marTop w:val="0"/>
                  <w:marBottom w:val="0"/>
                  <w:divBdr>
                    <w:top w:val="none" w:sz="0" w:space="0" w:color="auto"/>
                    <w:left w:val="none" w:sz="0" w:space="0" w:color="auto"/>
                    <w:bottom w:val="none" w:sz="0" w:space="0" w:color="auto"/>
                    <w:right w:val="none" w:sz="0" w:space="0" w:color="auto"/>
                  </w:divBdr>
                </w:div>
                <w:div w:id="2065253322">
                  <w:marLeft w:val="-375"/>
                  <w:marRight w:val="0"/>
                  <w:marTop w:val="0"/>
                  <w:marBottom w:val="0"/>
                  <w:divBdr>
                    <w:top w:val="none" w:sz="0" w:space="0" w:color="auto"/>
                    <w:left w:val="none" w:sz="0" w:space="0" w:color="auto"/>
                    <w:bottom w:val="none" w:sz="0" w:space="0" w:color="auto"/>
                    <w:right w:val="none" w:sz="0" w:space="0" w:color="auto"/>
                  </w:divBdr>
                </w:div>
                <w:div w:id="973290253">
                  <w:marLeft w:val="-368"/>
                  <w:marRight w:val="0"/>
                  <w:marTop w:val="0"/>
                  <w:marBottom w:val="0"/>
                  <w:divBdr>
                    <w:top w:val="none" w:sz="0" w:space="0" w:color="auto"/>
                    <w:left w:val="none" w:sz="0" w:space="0" w:color="auto"/>
                    <w:bottom w:val="none" w:sz="0" w:space="0" w:color="auto"/>
                    <w:right w:val="none" w:sz="0" w:space="0" w:color="auto"/>
                  </w:divBdr>
                </w:div>
                <w:div w:id="1768497583">
                  <w:marLeft w:val="-375"/>
                  <w:marRight w:val="0"/>
                  <w:marTop w:val="0"/>
                  <w:marBottom w:val="0"/>
                  <w:divBdr>
                    <w:top w:val="none" w:sz="0" w:space="0" w:color="auto"/>
                    <w:left w:val="none" w:sz="0" w:space="0" w:color="auto"/>
                    <w:bottom w:val="none" w:sz="0" w:space="0" w:color="auto"/>
                    <w:right w:val="none" w:sz="0" w:space="0" w:color="auto"/>
                  </w:divBdr>
                </w:div>
                <w:div w:id="1166675984">
                  <w:marLeft w:val="-375"/>
                  <w:marRight w:val="0"/>
                  <w:marTop w:val="0"/>
                  <w:marBottom w:val="0"/>
                  <w:divBdr>
                    <w:top w:val="none" w:sz="0" w:space="0" w:color="auto"/>
                    <w:left w:val="none" w:sz="0" w:space="0" w:color="auto"/>
                    <w:bottom w:val="none" w:sz="0" w:space="0" w:color="auto"/>
                    <w:right w:val="none" w:sz="0" w:space="0" w:color="auto"/>
                  </w:divBdr>
                </w:div>
                <w:div w:id="821429746">
                  <w:marLeft w:val="-398"/>
                  <w:marRight w:val="0"/>
                  <w:marTop w:val="0"/>
                  <w:marBottom w:val="0"/>
                  <w:divBdr>
                    <w:top w:val="none" w:sz="0" w:space="0" w:color="auto"/>
                    <w:left w:val="none" w:sz="0" w:space="0" w:color="auto"/>
                    <w:bottom w:val="none" w:sz="0" w:space="0" w:color="auto"/>
                    <w:right w:val="none" w:sz="0" w:space="0" w:color="auto"/>
                  </w:divBdr>
                </w:div>
                <w:div w:id="797068824">
                  <w:marLeft w:val="-375"/>
                  <w:marRight w:val="0"/>
                  <w:marTop w:val="0"/>
                  <w:marBottom w:val="0"/>
                  <w:divBdr>
                    <w:top w:val="none" w:sz="0" w:space="0" w:color="auto"/>
                    <w:left w:val="none" w:sz="0" w:space="0" w:color="auto"/>
                    <w:bottom w:val="none" w:sz="0" w:space="0" w:color="auto"/>
                    <w:right w:val="none" w:sz="0" w:space="0" w:color="auto"/>
                  </w:divBdr>
                </w:div>
                <w:div w:id="259070204">
                  <w:marLeft w:val="-390"/>
                  <w:marRight w:val="0"/>
                  <w:marTop w:val="0"/>
                  <w:marBottom w:val="0"/>
                  <w:divBdr>
                    <w:top w:val="none" w:sz="0" w:space="0" w:color="auto"/>
                    <w:left w:val="none" w:sz="0" w:space="0" w:color="auto"/>
                    <w:bottom w:val="none" w:sz="0" w:space="0" w:color="auto"/>
                    <w:right w:val="none" w:sz="0" w:space="0" w:color="auto"/>
                  </w:divBdr>
                </w:div>
                <w:div w:id="2020232408">
                  <w:marLeft w:val="-390"/>
                  <w:marRight w:val="0"/>
                  <w:marTop w:val="0"/>
                  <w:marBottom w:val="0"/>
                  <w:divBdr>
                    <w:top w:val="none" w:sz="0" w:space="0" w:color="auto"/>
                    <w:left w:val="none" w:sz="0" w:space="0" w:color="auto"/>
                    <w:bottom w:val="none" w:sz="0" w:space="0" w:color="auto"/>
                    <w:right w:val="none" w:sz="0" w:space="0" w:color="auto"/>
                  </w:divBdr>
                </w:div>
                <w:div w:id="130250168">
                  <w:marLeft w:val="-390"/>
                  <w:marRight w:val="0"/>
                  <w:marTop w:val="0"/>
                  <w:marBottom w:val="0"/>
                  <w:divBdr>
                    <w:top w:val="none" w:sz="0" w:space="0" w:color="auto"/>
                    <w:left w:val="none" w:sz="0" w:space="0" w:color="auto"/>
                    <w:bottom w:val="none" w:sz="0" w:space="0" w:color="auto"/>
                    <w:right w:val="none" w:sz="0" w:space="0" w:color="auto"/>
                  </w:divBdr>
                </w:div>
                <w:div w:id="813332432">
                  <w:marLeft w:val="-390"/>
                  <w:marRight w:val="0"/>
                  <w:marTop w:val="0"/>
                  <w:marBottom w:val="0"/>
                  <w:divBdr>
                    <w:top w:val="none" w:sz="0" w:space="0" w:color="auto"/>
                    <w:left w:val="none" w:sz="0" w:space="0" w:color="auto"/>
                    <w:bottom w:val="none" w:sz="0" w:space="0" w:color="auto"/>
                    <w:right w:val="none" w:sz="0" w:space="0" w:color="auto"/>
                  </w:divBdr>
                </w:div>
                <w:div w:id="152912087">
                  <w:marLeft w:val="-390"/>
                  <w:marRight w:val="0"/>
                  <w:marTop w:val="0"/>
                  <w:marBottom w:val="0"/>
                  <w:divBdr>
                    <w:top w:val="none" w:sz="0" w:space="0" w:color="auto"/>
                    <w:left w:val="none" w:sz="0" w:space="0" w:color="auto"/>
                    <w:bottom w:val="none" w:sz="0" w:space="0" w:color="auto"/>
                    <w:right w:val="none" w:sz="0" w:space="0" w:color="auto"/>
                  </w:divBdr>
                </w:div>
                <w:div w:id="131871928">
                  <w:marLeft w:val="-383"/>
                  <w:marRight w:val="0"/>
                  <w:marTop w:val="0"/>
                  <w:marBottom w:val="0"/>
                  <w:divBdr>
                    <w:top w:val="none" w:sz="0" w:space="0" w:color="auto"/>
                    <w:left w:val="none" w:sz="0" w:space="0" w:color="auto"/>
                    <w:bottom w:val="none" w:sz="0" w:space="0" w:color="auto"/>
                    <w:right w:val="none" w:sz="0" w:space="0" w:color="auto"/>
                  </w:divBdr>
                </w:div>
                <w:div w:id="488716301">
                  <w:marLeft w:val="-390"/>
                  <w:marRight w:val="0"/>
                  <w:marTop w:val="0"/>
                  <w:marBottom w:val="0"/>
                  <w:divBdr>
                    <w:top w:val="none" w:sz="0" w:space="0" w:color="auto"/>
                    <w:left w:val="none" w:sz="0" w:space="0" w:color="auto"/>
                    <w:bottom w:val="none" w:sz="0" w:space="0" w:color="auto"/>
                    <w:right w:val="none" w:sz="0" w:space="0" w:color="auto"/>
                  </w:divBdr>
                </w:div>
                <w:div w:id="1704285471">
                  <w:marLeft w:val="-390"/>
                  <w:marRight w:val="0"/>
                  <w:marTop w:val="0"/>
                  <w:marBottom w:val="0"/>
                  <w:divBdr>
                    <w:top w:val="none" w:sz="0" w:space="0" w:color="auto"/>
                    <w:left w:val="none" w:sz="0" w:space="0" w:color="auto"/>
                    <w:bottom w:val="none" w:sz="0" w:space="0" w:color="auto"/>
                    <w:right w:val="none" w:sz="0" w:space="0" w:color="auto"/>
                  </w:divBdr>
                </w:div>
                <w:div w:id="835387927">
                  <w:marLeft w:val="-375"/>
                  <w:marRight w:val="0"/>
                  <w:marTop w:val="0"/>
                  <w:marBottom w:val="0"/>
                  <w:divBdr>
                    <w:top w:val="none" w:sz="0" w:space="0" w:color="auto"/>
                    <w:left w:val="none" w:sz="0" w:space="0" w:color="auto"/>
                    <w:bottom w:val="none" w:sz="0" w:space="0" w:color="auto"/>
                    <w:right w:val="none" w:sz="0" w:space="0" w:color="auto"/>
                  </w:divBdr>
                </w:div>
                <w:div w:id="115345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563181">
          <w:marLeft w:val="0"/>
          <w:marRight w:val="0"/>
          <w:marTop w:val="0"/>
          <w:marBottom w:val="0"/>
          <w:divBdr>
            <w:top w:val="none" w:sz="0" w:space="0" w:color="auto"/>
            <w:left w:val="none" w:sz="0" w:space="0" w:color="auto"/>
            <w:bottom w:val="none" w:sz="0" w:space="0" w:color="auto"/>
            <w:right w:val="none" w:sz="0" w:space="0" w:color="auto"/>
          </w:divBdr>
          <w:divsChild>
            <w:div w:id="1389763994">
              <w:marLeft w:val="0"/>
              <w:marRight w:val="0"/>
              <w:marTop w:val="0"/>
              <w:marBottom w:val="0"/>
              <w:divBdr>
                <w:top w:val="none" w:sz="0" w:space="0" w:color="auto"/>
                <w:left w:val="none" w:sz="0" w:space="0" w:color="auto"/>
                <w:bottom w:val="none" w:sz="0" w:space="0" w:color="auto"/>
                <w:right w:val="none" w:sz="0" w:space="0" w:color="auto"/>
              </w:divBdr>
              <w:divsChild>
                <w:div w:id="1303461681">
                  <w:marLeft w:val="0"/>
                  <w:marRight w:val="0"/>
                  <w:marTop w:val="0"/>
                  <w:marBottom w:val="0"/>
                  <w:divBdr>
                    <w:top w:val="none" w:sz="0" w:space="0" w:color="auto"/>
                    <w:left w:val="none" w:sz="0" w:space="0" w:color="auto"/>
                    <w:bottom w:val="none" w:sz="0" w:space="0" w:color="auto"/>
                    <w:right w:val="none" w:sz="0" w:space="0" w:color="auto"/>
                  </w:divBdr>
                  <w:divsChild>
                    <w:div w:id="182878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42670">
          <w:marLeft w:val="0"/>
          <w:marRight w:val="0"/>
          <w:marTop w:val="0"/>
          <w:marBottom w:val="0"/>
          <w:divBdr>
            <w:top w:val="none" w:sz="0" w:space="0" w:color="auto"/>
            <w:left w:val="none" w:sz="0" w:space="0" w:color="auto"/>
            <w:bottom w:val="none" w:sz="0" w:space="0" w:color="auto"/>
            <w:right w:val="none" w:sz="0" w:space="0" w:color="auto"/>
          </w:divBdr>
          <w:divsChild>
            <w:div w:id="852499070">
              <w:marLeft w:val="0"/>
              <w:marRight w:val="0"/>
              <w:marTop w:val="0"/>
              <w:marBottom w:val="0"/>
              <w:divBdr>
                <w:top w:val="none" w:sz="0" w:space="0" w:color="auto"/>
                <w:left w:val="none" w:sz="0" w:space="0" w:color="auto"/>
                <w:bottom w:val="none" w:sz="0" w:space="0" w:color="auto"/>
                <w:right w:val="none" w:sz="0" w:space="0" w:color="auto"/>
              </w:divBdr>
              <w:divsChild>
                <w:div w:id="1645308289">
                  <w:marLeft w:val="0"/>
                  <w:marRight w:val="0"/>
                  <w:marTop w:val="0"/>
                  <w:marBottom w:val="0"/>
                  <w:divBdr>
                    <w:top w:val="none" w:sz="0" w:space="0" w:color="auto"/>
                    <w:left w:val="none" w:sz="0" w:space="0" w:color="auto"/>
                    <w:bottom w:val="none" w:sz="0" w:space="0" w:color="auto"/>
                    <w:right w:val="none" w:sz="0" w:space="0" w:color="auto"/>
                  </w:divBdr>
                </w:div>
                <w:div w:id="636178748">
                  <w:marLeft w:val="0"/>
                  <w:marRight w:val="0"/>
                  <w:marTop w:val="0"/>
                  <w:marBottom w:val="0"/>
                  <w:divBdr>
                    <w:top w:val="none" w:sz="0" w:space="0" w:color="auto"/>
                    <w:left w:val="none" w:sz="0" w:space="0" w:color="auto"/>
                    <w:bottom w:val="none" w:sz="0" w:space="0" w:color="auto"/>
                    <w:right w:val="none" w:sz="0" w:space="0" w:color="auto"/>
                  </w:divBdr>
                </w:div>
                <w:div w:id="489904528">
                  <w:marLeft w:val="0"/>
                  <w:marRight w:val="0"/>
                  <w:marTop w:val="0"/>
                  <w:marBottom w:val="0"/>
                  <w:divBdr>
                    <w:top w:val="none" w:sz="0" w:space="0" w:color="auto"/>
                    <w:left w:val="none" w:sz="0" w:space="0" w:color="auto"/>
                    <w:bottom w:val="none" w:sz="0" w:space="0" w:color="auto"/>
                    <w:right w:val="none" w:sz="0" w:space="0" w:color="auto"/>
                  </w:divBdr>
                </w:div>
                <w:div w:id="378019242">
                  <w:marLeft w:val="0"/>
                  <w:marRight w:val="0"/>
                  <w:marTop w:val="0"/>
                  <w:marBottom w:val="0"/>
                  <w:divBdr>
                    <w:top w:val="none" w:sz="0" w:space="0" w:color="auto"/>
                    <w:left w:val="none" w:sz="0" w:space="0" w:color="auto"/>
                    <w:bottom w:val="none" w:sz="0" w:space="0" w:color="auto"/>
                    <w:right w:val="none" w:sz="0" w:space="0" w:color="auto"/>
                  </w:divBdr>
                </w:div>
                <w:div w:id="371156757">
                  <w:marLeft w:val="0"/>
                  <w:marRight w:val="0"/>
                  <w:marTop w:val="0"/>
                  <w:marBottom w:val="0"/>
                  <w:divBdr>
                    <w:top w:val="none" w:sz="0" w:space="0" w:color="auto"/>
                    <w:left w:val="none" w:sz="0" w:space="0" w:color="auto"/>
                    <w:bottom w:val="none" w:sz="0" w:space="0" w:color="auto"/>
                    <w:right w:val="none" w:sz="0" w:space="0" w:color="auto"/>
                  </w:divBdr>
                </w:div>
                <w:div w:id="1159007099">
                  <w:marLeft w:val="0"/>
                  <w:marRight w:val="0"/>
                  <w:marTop w:val="0"/>
                  <w:marBottom w:val="0"/>
                  <w:divBdr>
                    <w:top w:val="none" w:sz="0" w:space="0" w:color="auto"/>
                    <w:left w:val="none" w:sz="0" w:space="0" w:color="auto"/>
                    <w:bottom w:val="none" w:sz="0" w:space="0" w:color="auto"/>
                    <w:right w:val="none" w:sz="0" w:space="0" w:color="auto"/>
                  </w:divBdr>
                </w:div>
                <w:div w:id="2126536882">
                  <w:marLeft w:val="0"/>
                  <w:marRight w:val="0"/>
                  <w:marTop w:val="0"/>
                  <w:marBottom w:val="0"/>
                  <w:divBdr>
                    <w:top w:val="none" w:sz="0" w:space="0" w:color="auto"/>
                    <w:left w:val="none" w:sz="0" w:space="0" w:color="auto"/>
                    <w:bottom w:val="none" w:sz="0" w:space="0" w:color="auto"/>
                    <w:right w:val="none" w:sz="0" w:space="0" w:color="auto"/>
                  </w:divBdr>
                </w:div>
                <w:div w:id="844634077">
                  <w:marLeft w:val="0"/>
                  <w:marRight w:val="0"/>
                  <w:marTop w:val="0"/>
                  <w:marBottom w:val="0"/>
                  <w:divBdr>
                    <w:top w:val="none" w:sz="0" w:space="0" w:color="auto"/>
                    <w:left w:val="none" w:sz="0" w:space="0" w:color="auto"/>
                    <w:bottom w:val="none" w:sz="0" w:space="0" w:color="auto"/>
                    <w:right w:val="none" w:sz="0" w:space="0" w:color="auto"/>
                  </w:divBdr>
                </w:div>
                <w:div w:id="252325430">
                  <w:marLeft w:val="0"/>
                  <w:marRight w:val="0"/>
                  <w:marTop w:val="0"/>
                  <w:marBottom w:val="0"/>
                  <w:divBdr>
                    <w:top w:val="none" w:sz="0" w:space="0" w:color="auto"/>
                    <w:left w:val="none" w:sz="0" w:space="0" w:color="auto"/>
                    <w:bottom w:val="none" w:sz="0" w:space="0" w:color="auto"/>
                    <w:right w:val="none" w:sz="0" w:space="0" w:color="auto"/>
                  </w:divBdr>
                </w:div>
                <w:div w:id="1497963693">
                  <w:marLeft w:val="0"/>
                  <w:marRight w:val="0"/>
                  <w:marTop w:val="0"/>
                  <w:marBottom w:val="0"/>
                  <w:divBdr>
                    <w:top w:val="none" w:sz="0" w:space="0" w:color="auto"/>
                    <w:left w:val="none" w:sz="0" w:space="0" w:color="auto"/>
                    <w:bottom w:val="none" w:sz="0" w:space="0" w:color="auto"/>
                    <w:right w:val="none" w:sz="0" w:space="0" w:color="auto"/>
                  </w:divBdr>
                </w:div>
                <w:div w:id="631444899">
                  <w:marLeft w:val="0"/>
                  <w:marRight w:val="0"/>
                  <w:marTop w:val="0"/>
                  <w:marBottom w:val="0"/>
                  <w:divBdr>
                    <w:top w:val="none" w:sz="0" w:space="0" w:color="auto"/>
                    <w:left w:val="none" w:sz="0" w:space="0" w:color="auto"/>
                    <w:bottom w:val="none" w:sz="0" w:space="0" w:color="auto"/>
                    <w:right w:val="none" w:sz="0" w:space="0" w:color="auto"/>
                  </w:divBdr>
                </w:div>
                <w:div w:id="335350351">
                  <w:marLeft w:val="0"/>
                  <w:marRight w:val="0"/>
                  <w:marTop w:val="0"/>
                  <w:marBottom w:val="0"/>
                  <w:divBdr>
                    <w:top w:val="none" w:sz="0" w:space="0" w:color="auto"/>
                    <w:left w:val="none" w:sz="0" w:space="0" w:color="auto"/>
                    <w:bottom w:val="none" w:sz="0" w:space="0" w:color="auto"/>
                    <w:right w:val="none" w:sz="0" w:space="0" w:color="auto"/>
                  </w:divBdr>
                </w:div>
                <w:div w:id="327514521">
                  <w:marLeft w:val="-368"/>
                  <w:marRight w:val="0"/>
                  <w:marTop w:val="0"/>
                  <w:marBottom w:val="0"/>
                  <w:divBdr>
                    <w:top w:val="none" w:sz="0" w:space="0" w:color="auto"/>
                    <w:left w:val="none" w:sz="0" w:space="0" w:color="auto"/>
                    <w:bottom w:val="none" w:sz="0" w:space="0" w:color="auto"/>
                    <w:right w:val="none" w:sz="0" w:space="0" w:color="auto"/>
                  </w:divBdr>
                </w:div>
                <w:div w:id="2127848865">
                  <w:marLeft w:val="-593"/>
                  <w:marRight w:val="0"/>
                  <w:marTop w:val="0"/>
                  <w:marBottom w:val="0"/>
                  <w:divBdr>
                    <w:top w:val="none" w:sz="0" w:space="0" w:color="auto"/>
                    <w:left w:val="none" w:sz="0" w:space="0" w:color="auto"/>
                    <w:bottom w:val="none" w:sz="0" w:space="0" w:color="auto"/>
                    <w:right w:val="none" w:sz="0" w:space="0" w:color="auto"/>
                  </w:divBdr>
                </w:div>
                <w:div w:id="2045405342">
                  <w:marLeft w:val="0"/>
                  <w:marRight w:val="0"/>
                  <w:marTop w:val="0"/>
                  <w:marBottom w:val="0"/>
                  <w:divBdr>
                    <w:top w:val="none" w:sz="0" w:space="0" w:color="auto"/>
                    <w:left w:val="none" w:sz="0" w:space="0" w:color="auto"/>
                    <w:bottom w:val="none" w:sz="0" w:space="0" w:color="auto"/>
                    <w:right w:val="none" w:sz="0" w:space="0" w:color="auto"/>
                  </w:divBdr>
                </w:div>
                <w:div w:id="491799468">
                  <w:marLeft w:val="0"/>
                  <w:marRight w:val="0"/>
                  <w:marTop w:val="0"/>
                  <w:marBottom w:val="0"/>
                  <w:divBdr>
                    <w:top w:val="none" w:sz="0" w:space="0" w:color="auto"/>
                    <w:left w:val="none" w:sz="0" w:space="0" w:color="auto"/>
                    <w:bottom w:val="none" w:sz="0" w:space="0" w:color="auto"/>
                    <w:right w:val="none" w:sz="0" w:space="0" w:color="auto"/>
                  </w:divBdr>
                </w:div>
                <w:div w:id="855464299">
                  <w:marLeft w:val="0"/>
                  <w:marRight w:val="0"/>
                  <w:marTop w:val="0"/>
                  <w:marBottom w:val="0"/>
                  <w:divBdr>
                    <w:top w:val="none" w:sz="0" w:space="0" w:color="auto"/>
                    <w:left w:val="none" w:sz="0" w:space="0" w:color="auto"/>
                    <w:bottom w:val="none" w:sz="0" w:space="0" w:color="auto"/>
                    <w:right w:val="none" w:sz="0" w:space="0" w:color="auto"/>
                  </w:divBdr>
                </w:div>
                <w:div w:id="1942453327">
                  <w:marLeft w:val="0"/>
                  <w:marRight w:val="0"/>
                  <w:marTop w:val="0"/>
                  <w:marBottom w:val="0"/>
                  <w:divBdr>
                    <w:top w:val="none" w:sz="0" w:space="0" w:color="auto"/>
                    <w:left w:val="none" w:sz="0" w:space="0" w:color="auto"/>
                    <w:bottom w:val="none" w:sz="0" w:space="0" w:color="auto"/>
                    <w:right w:val="none" w:sz="0" w:space="0" w:color="auto"/>
                  </w:divBdr>
                </w:div>
                <w:div w:id="291056542">
                  <w:marLeft w:val="-368"/>
                  <w:marRight w:val="0"/>
                  <w:marTop w:val="0"/>
                  <w:marBottom w:val="0"/>
                  <w:divBdr>
                    <w:top w:val="none" w:sz="0" w:space="0" w:color="auto"/>
                    <w:left w:val="none" w:sz="0" w:space="0" w:color="auto"/>
                    <w:bottom w:val="none" w:sz="0" w:space="0" w:color="auto"/>
                    <w:right w:val="none" w:sz="0" w:space="0" w:color="auto"/>
                  </w:divBdr>
                </w:div>
                <w:div w:id="1863743310">
                  <w:marLeft w:val="-375"/>
                  <w:marRight w:val="0"/>
                  <w:marTop w:val="0"/>
                  <w:marBottom w:val="0"/>
                  <w:divBdr>
                    <w:top w:val="none" w:sz="0" w:space="0" w:color="auto"/>
                    <w:left w:val="none" w:sz="0" w:space="0" w:color="auto"/>
                    <w:bottom w:val="none" w:sz="0" w:space="0" w:color="auto"/>
                    <w:right w:val="none" w:sz="0" w:space="0" w:color="auto"/>
                  </w:divBdr>
                </w:div>
                <w:div w:id="210651696">
                  <w:marLeft w:val="-368"/>
                  <w:marRight w:val="0"/>
                  <w:marTop w:val="0"/>
                  <w:marBottom w:val="0"/>
                  <w:divBdr>
                    <w:top w:val="none" w:sz="0" w:space="0" w:color="auto"/>
                    <w:left w:val="none" w:sz="0" w:space="0" w:color="auto"/>
                    <w:bottom w:val="none" w:sz="0" w:space="0" w:color="auto"/>
                    <w:right w:val="none" w:sz="0" w:space="0" w:color="auto"/>
                  </w:divBdr>
                </w:div>
                <w:div w:id="777944632">
                  <w:marLeft w:val="-375"/>
                  <w:marRight w:val="0"/>
                  <w:marTop w:val="0"/>
                  <w:marBottom w:val="0"/>
                  <w:divBdr>
                    <w:top w:val="none" w:sz="0" w:space="0" w:color="auto"/>
                    <w:left w:val="none" w:sz="0" w:space="0" w:color="auto"/>
                    <w:bottom w:val="none" w:sz="0" w:space="0" w:color="auto"/>
                    <w:right w:val="none" w:sz="0" w:space="0" w:color="auto"/>
                  </w:divBdr>
                </w:div>
                <w:div w:id="1458986498">
                  <w:marLeft w:val="-375"/>
                  <w:marRight w:val="0"/>
                  <w:marTop w:val="0"/>
                  <w:marBottom w:val="0"/>
                  <w:divBdr>
                    <w:top w:val="none" w:sz="0" w:space="0" w:color="auto"/>
                    <w:left w:val="none" w:sz="0" w:space="0" w:color="auto"/>
                    <w:bottom w:val="none" w:sz="0" w:space="0" w:color="auto"/>
                    <w:right w:val="none" w:sz="0" w:space="0" w:color="auto"/>
                  </w:divBdr>
                </w:div>
                <w:div w:id="331758740">
                  <w:marLeft w:val="-398"/>
                  <w:marRight w:val="0"/>
                  <w:marTop w:val="0"/>
                  <w:marBottom w:val="0"/>
                  <w:divBdr>
                    <w:top w:val="none" w:sz="0" w:space="0" w:color="auto"/>
                    <w:left w:val="none" w:sz="0" w:space="0" w:color="auto"/>
                    <w:bottom w:val="none" w:sz="0" w:space="0" w:color="auto"/>
                    <w:right w:val="none" w:sz="0" w:space="0" w:color="auto"/>
                  </w:divBdr>
                </w:div>
                <w:div w:id="463935358">
                  <w:marLeft w:val="-375"/>
                  <w:marRight w:val="0"/>
                  <w:marTop w:val="0"/>
                  <w:marBottom w:val="0"/>
                  <w:divBdr>
                    <w:top w:val="none" w:sz="0" w:space="0" w:color="auto"/>
                    <w:left w:val="none" w:sz="0" w:space="0" w:color="auto"/>
                    <w:bottom w:val="none" w:sz="0" w:space="0" w:color="auto"/>
                    <w:right w:val="none" w:sz="0" w:space="0" w:color="auto"/>
                  </w:divBdr>
                </w:div>
                <w:div w:id="1313562785">
                  <w:marLeft w:val="-390"/>
                  <w:marRight w:val="0"/>
                  <w:marTop w:val="0"/>
                  <w:marBottom w:val="0"/>
                  <w:divBdr>
                    <w:top w:val="none" w:sz="0" w:space="0" w:color="auto"/>
                    <w:left w:val="none" w:sz="0" w:space="0" w:color="auto"/>
                    <w:bottom w:val="none" w:sz="0" w:space="0" w:color="auto"/>
                    <w:right w:val="none" w:sz="0" w:space="0" w:color="auto"/>
                  </w:divBdr>
                </w:div>
                <w:div w:id="398941871">
                  <w:marLeft w:val="-390"/>
                  <w:marRight w:val="0"/>
                  <w:marTop w:val="0"/>
                  <w:marBottom w:val="0"/>
                  <w:divBdr>
                    <w:top w:val="none" w:sz="0" w:space="0" w:color="auto"/>
                    <w:left w:val="none" w:sz="0" w:space="0" w:color="auto"/>
                    <w:bottom w:val="none" w:sz="0" w:space="0" w:color="auto"/>
                    <w:right w:val="none" w:sz="0" w:space="0" w:color="auto"/>
                  </w:divBdr>
                </w:div>
                <w:div w:id="306398649">
                  <w:marLeft w:val="-390"/>
                  <w:marRight w:val="0"/>
                  <w:marTop w:val="0"/>
                  <w:marBottom w:val="0"/>
                  <w:divBdr>
                    <w:top w:val="none" w:sz="0" w:space="0" w:color="auto"/>
                    <w:left w:val="none" w:sz="0" w:space="0" w:color="auto"/>
                    <w:bottom w:val="none" w:sz="0" w:space="0" w:color="auto"/>
                    <w:right w:val="none" w:sz="0" w:space="0" w:color="auto"/>
                  </w:divBdr>
                </w:div>
                <w:div w:id="1850292445">
                  <w:marLeft w:val="-390"/>
                  <w:marRight w:val="0"/>
                  <w:marTop w:val="0"/>
                  <w:marBottom w:val="0"/>
                  <w:divBdr>
                    <w:top w:val="none" w:sz="0" w:space="0" w:color="auto"/>
                    <w:left w:val="none" w:sz="0" w:space="0" w:color="auto"/>
                    <w:bottom w:val="none" w:sz="0" w:space="0" w:color="auto"/>
                    <w:right w:val="none" w:sz="0" w:space="0" w:color="auto"/>
                  </w:divBdr>
                </w:div>
                <w:div w:id="113906481">
                  <w:marLeft w:val="-390"/>
                  <w:marRight w:val="0"/>
                  <w:marTop w:val="0"/>
                  <w:marBottom w:val="0"/>
                  <w:divBdr>
                    <w:top w:val="none" w:sz="0" w:space="0" w:color="auto"/>
                    <w:left w:val="none" w:sz="0" w:space="0" w:color="auto"/>
                    <w:bottom w:val="none" w:sz="0" w:space="0" w:color="auto"/>
                    <w:right w:val="none" w:sz="0" w:space="0" w:color="auto"/>
                  </w:divBdr>
                </w:div>
                <w:div w:id="1241133397">
                  <w:marLeft w:val="-383"/>
                  <w:marRight w:val="0"/>
                  <w:marTop w:val="0"/>
                  <w:marBottom w:val="0"/>
                  <w:divBdr>
                    <w:top w:val="none" w:sz="0" w:space="0" w:color="auto"/>
                    <w:left w:val="none" w:sz="0" w:space="0" w:color="auto"/>
                    <w:bottom w:val="none" w:sz="0" w:space="0" w:color="auto"/>
                    <w:right w:val="none" w:sz="0" w:space="0" w:color="auto"/>
                  </w:divBdr>
                </w:div>
                <w:div w:id="373312845">
                  <w:marLeft w:val="-390"/>
                  <w:marRight w:val="0"/>
                  <w:marTop w:val="0"/>
                  <w:marBottom w:val="0"/>
                  <w:divBdr>
                    <w:top w:val="none" w:sz="0" w:space="0" w:color="auto"/>
                    <w:left w:val="none" w:sz="0" w:space="0" w:color="auto"/>
                    <w:bottom w:val="none" w:sz="0" w:space="0" w:color="auto"/>
                    <w:right w:val="none" w:sz="0" w:space="0" w:color="auto"/>
                  </w:divBdr>
                </w:div>
                <w:div w:id="567111268">
                  <w:marLeft w:val="-390"/>
                  <w:marRight w:val="0"/>
                  <w:marTop w:val="0"/>
                  <w:marBottom w:val="0"/>
                  <w:divBdr>
                    <w:top w:val="none" w:sz="0" w:space="0" w:color="auto"/>
                    <w:left w:val="none" w:sz="0" w:space="0" w:color="auto"/>
                    <w:bottom w:val="none" w:sz="0" w:space="0" w:color="auto"/>
                    <w:right w:val="none" w:sz="0" w:space="0" w:color="auto"/>
                  </w:divBdr>
                </w:div>
                <w:div w:id="534389751">
                  <w:marLeft w:val="-375"/>
                  <w:marRight w:val="0"/>
                  <w:marTop w:val="0"/>
                  <w:marBottom w:val="0"/>
                  <w:divBdr>
                    <w:top w:val="none" w:sz="0" w:space="0" w:color="auto"/>
                    <w:left w:val="none" w:sz="0" w:space="0" w:color="auto"/>
                    <w:bottom w:val="none" w:sz="0" w:space="0" w:color="auto"/>
                    <w:right w:val="none" w:sz="0" w:space="0" w:color="auto"/>
                  </w:divBdr>
                </w:div>
                <w:div w:id="155446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6360">
          <w:marLeft w:val="0"/>
          <w:marRight w:val="0"/>
          <w:marTop w:val="0"/>
          <w:marBottom w:val="0"/>
          <w:divBdr>
            <w:top w:val="none" w:sz="0" w:space="0" w:color="auto"/>
            <w:left w:val="none" w:sz="0" w:space="0" w:color="auto"/>
            <w:bottom w:val="none" w:sz="0" w:space="0" w:color="auto"/>
            <w:right w:val="none" w:sz="0" w:space="0" w:color="auto"/>
          </w:divBdr>
          <w:divsChild>
            <w:div w:id="721027806">
              <w:marLeft w:val="0"/>
              <w:marRight w:val="0"/>
              <w:marTop w:val="0"/>
              <w:marBottom w:val="0"/>
              <w:divBdr>
                <w:top w:val="none" w:sz="0" w:space="0" w:color="auto"/>
                <w:left w:val="none" w:sz="0" w:space="0" w:color="auto"/>
                <w:bottom w:val="none" w:sz="0" w:space="0" w:color="auto"/>
                <w:right w:val="none" w:sz="0" w:space="0" w:color="auto"/>
              </w:divBdr>
              <w:divsChild>
                <w:div w:id="50931816">
                  <w:marLeft w:val="0"/>
                  <w:marRight w:val="0"/>
                  <w:marTop w:val="0"/>
                  <w:marBottom w:val="0"/>
                  <w:divBdr>
                    <w:top w:val="none" w:sz="0" w:space="0" w:color="auto"/>
                    <w:left w:val="none" w:sz="0" w:space="0" w:color="auto"/>
                    <w:bottom w:val="none" w:sz="0" w:space="0" w:color="auto"/>
                    <w:right w:val="none" w:sz="0" w:space="0" w:color="auto"/>
                  </w:divBdr>
                  <w:divsChild>
                    <w:div w:id="14160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422077">
      <w:bodyDiv w:val="1"/>
      <w:marLeft w:val="0"/>
      <w:marRight w:val="0"/>
      <w:marTop w:val="0"/>
      <w:marBottom w:val="0"/>
      <w:divBdr>
        <w:top w:val="none" w:sz="0" w:space="0" w:color="auto"/>
        <w:left w:val="none" w:sz="0" w:space="0" w:color="auto"/>
        <w:bottom w:val="none" w:sz="0" w:space="0" w:color="auto"/>
        <w:right w:val="none" w:sz="0" w:space="0" w:color="auto"/>
      </w:divBdr>
      <w:divsChild>
        <w:div w:id="618611728">
          <w:marLeft w:val="360"/>
          <w:marRight w:val="0"/>
          <w:marTop w:val="200"/>
          <w:marBottom w:val="0"/>
          <w:divBdr>
            <w:top w:val="none" w:sz="0" w:space="0" w:color="auto"/>
            <w:left w:val="none" w:sz="0" w:space="0" w:color="auto"/>
            <w:bottom w:val="none" w:sz="0" w:space="0" w:color="auto"/>
            <w:right w:val="none" w:sz="0" w:space="0" w:color="auto"/>
          </w:divBdr>
        </w:div>
      </w:divsChild>
    </w:div>
    <w:div w:id="933781010">
      <w:bodyDiv w:val="1"/>
      <w:marLeft w:val="0"/>
      <w:marRight w:val="0"/>
      <w:marTop w:val="0"/>
      <w:marBottom w:val="0"/>
      <w:divBdr>
        <w:top w:val="none" w:sz="0" w:space="0" w:color="auto"/>
        <w:left w:val="none" w:sz="0" w:space="0" w:color="auto"/>
        <w:bottom w:val="none" w:sz="0" w:space="0" w:color="auto"/>
        <w:right w:val="none" w:sz="0" w:space="0" w:color="auto"/>
      </w:divBdr>
    </w:div>
    <w:div w:id="1059209343">
      <w:bodyDiv w:val="1"/>
      <w:marLeft w:val="0"/>
      <w:marRight w:val="0"/>
      <w:marTop w:val="0"/>
      <w:marBottom w:val="0"/>
      <w:divBdr>
        <w:top w:val="none" w:sz="0" w:space="0" w:color="auto"/>
        <w:left w:val="none" w:sz="0" w:space="0" w:color="auto"/>
        <w:bottom w:val="none" w:sz="0" w:space="0" w:color="auto"/>
        <w:right w:val="none" w:sz="0" w:space="0" w:color="auto"/>
      </w:divBdr>
    </w:div>
    <w:div w:id="1219897503">
      <w:bodyDiv w:val="1"/>
      <w:marLeft w:val="0"/>
      <w:marRight w:val="0"/>
      <w:marTop w:val="0"/>
      <w:marBottom w:val="0"/>
      <w:divBdr>
        <w:top w:val="none" w:sz="0" w:space="0" w:color="auto"/>
        <w:left w:val="none" w:sz="0" w:space="0" w:color="auto"/>
        <w:bottom w:val="none" w:sz="0" w:space="0" w:color="auto"/>
        <w:right w:val="none" w:sz="0" w:space="0" w:color="auto"/>
      </w:divBdr>
    </w:div>
    <w:div w:id="1240214544">
      <w:bodyDiv w:val="1"/>
      <w:marLeft w:val="0"/>
      <w:marRight w:val="0"/>
      <w:marTop w:val="0"/>
      <w:marBottom w:val="0"/>
      <w:divBdr>
        <w:top w:val="none" w:sz="0" w:space="0" w:color="auto"/>
        <w:left w:val="none" w:sz="0" w:space="0" w:color="auto"/>
        <w:bottom w:val="none" w:sz="0" w:space="0" w:color="auto"/>
        <w:right w:val="none" w:sz="0" w:space="0" w:color="auto"/>
      </w:divBdr>
    </w:div>
    <w:div w:id="1310327643">
      <w:bodyDiv w:val="1"/>
      <w:marLeft w:val="0"/>
      <w:marRight w:val="0"/>
      <w:marTop w:val="0"/>
      <w:marBottom w:val="0"/>
      <w:divBdr>
        <w:top w:val="none" w:sz="0" w:space="0" w:color="auto"/>
        <w:left w:val="none" w:sz="0" w:space="0" w:color="auto"/>
        <w:bottom w:val="none" w:sz="0" w:space="0" w:color="auto"/>
        <w:right w:val="none" w:sz="0" w:space="0" w:color="auto"/>
      </w:divBdr>
    </w:div>
    <w:div w:id="1347829719">
      <w:bodyDiv w:val="1"/>
      <w:marLeft w:val="0"/>
      <w:marRight w:val="0"/>
      <w:marTop w:val="0"/>
      <w:marBottom w:val="0"/>
      <w:divBdr>
        <w:top w:val="none" w:sz="0" w:space="0" w:color="auto"/>
        <w:left w:val="none" w:sz="0" w:space="0" w:color="auto"/>
        <w:bottom w:val="none" w:sz="0" w:space="0" w:color="auto"/>
        <w:right w:val="none" w:sz="0" w:space="0" w:color="auto"/>
      </w:divBdr>
    </w:div>
    <w:div w:id="1352340907">
      <w:bodyDiv w:val="1"/>
      <w:marLeft w:val="0"/>
      <w:marRight w:val="0"/>
      <w:marTop w:val="0"/>
      <w:marBottom w:val="0"/>
      <w:divBdr>
        <w:top w:val="none" w:sz="0" w:space="0" w:color="auto"/>
        <w:left w:val="none" w:sz="0" w:space="0" w:color="auto"/>
        <w:bottom w:val="none" w:sz="0" w:space="0" w:color="auto"/>
        <w:right w:val="none" w:sz="0" w:space="0" w:color="auto"/>
      </w:divBdr>
      <w:divsChild>
        <w:div w:id="1716078853">
          <w:marLeft w:val="360"/>
          <w:marRight w:val="0"/>
          <w:marTop w:val="200"/>
          <w:marBottom w:val="0"/>
          <w:divBdr>
            <w:top w:val="none" w:sz="0" w:space="0" w:color="auto"/>
            <w:left w:val="none" w:sz="0" w:space="0" w:color="auto"/>
            <w:bottom w:val="none" w:sz="0" w:space="0" w:color="auto"/>
            <w:right w:val="none" w:sz="0" w:space="0" w:color="auto"/>
          </w:divBdr>
        </w:div>
      </w:divsChild>
    </w:div>
    <w:div w:id="1398821575">
      <w:bodyDiv w:val="1"/>
      <w:marLeft w:val="0"/>
      <w:marRight w:val="0"/>
      <w:marTop w:val="0"/>
      <w:marBottom w:val="0"/>
      <w:divBdr>
        <w:top w:val="none" w:sz="0" w:space="0" w:color="auto"/>
        <w:left w:val="none" w:sz="0" w:space="0" w:color="auto"/>
        <w:bottom w:val="none" w:sz="0" w:space="0" w:color="auto"/>
        <w:right w:val="none" w:sz="0" w:space="0" w:color="auto"/>
      </w:divBdr>
    </w:div>
    <w:div w:id="1414010364">
      <w:bodyDiv w:val="1"/>
      <w:marLeft w:val="0"/>
      <w:marRight w:val="0"/>
      <w:marTop w:val="0"/>
      <w:marBottom w:val="0"/>
      <w:divBdr>
        <w:top w:val="none" w:sz="0" w:space="0" w:color="auto"/>
        <w:left w:val="none" w:sz="0" w:space="0" w:color="auto"/>
        <w:bottom w:val="none" w:sz="0" w:space="0" w:color="auto"/>
        <w:right w:val="none" w:sz="0" w:space="0" w:color="auto"/>
      </w:divBdr>
    </w:div>
    <w:div w:id="1714428845">
      <w:bodyDiv w:val="1"/>
      <w:marLeft w:val="0"/>
      <w:marRight w:val="0"/>
      <w:marTop w:val="0"/>
      <w:marBottom w:val="0"/>
      <w:divBdr>
        <w:top w:val="none" w:sz="0" w:space="0" w:color="auto"/>
        <w:left w:val="none" w:sz="0" w:space="0" w:color="auto"/>
        <w:bottom w:val="none" w:sz="0" w:space="0" w:color="auto"/>
        <w:right w:val="none" w:sz="0" w:space="0" w:color="auto"/>
      </w:divBdr>
    </w:div>
    <w:div w:id="1730228662">
      <w:bodyDiv w:val="1"/>
      <w:marLeft w:val="0"/>
      <w:marRight w:val="0"/>
      <w:marTop w:val="0"/>
      <w:marBottom w:val="0"/>
      <w:divBdr>
        <w:top w:val="none" w:sz="0" w:space="0" w:color="auto"/>
        <w:left w:val="none" w:sz="0" w:space="0" w:color="auto"/>
        <w:bottom w:val="none" w:sz="0" w:space="0" w:color="auto"/>
        <w:right w:val="none" w:sz="0" w:space="0" w:color="auto"/>
      </w:divBdr>
      <w:divsChild>
        <w:div w:id="1547375684">
          <w:marLeft w:val="1170"/>
          <w:marRight w:val="735"/>
          <w:marTop w:val="0"/>
          <w:marBottom w:val="0"/>
          <w:divBdr>
            <w:top w:val="none" w:sz="0" w:space="0" w:color="auto"/>
            <w:left w:val="none" w:sz="0" w:space="0" w:color="auto"/>
            <w:bottom w:val="none" w:sz="0" w:space="0" w:color="auto"/>
            <w:right w:val="none" w:sz="0" w:space="0" w:color="auto"/>
          </w:divBdr>
        </w:div>
        <w:div w:id="2101639786">
          <w:marLeft w:val="1170"/>
          <w:marRight w:val="735"/>
          <w:marTop w:val="0"/>
          <w:marBottom w:val="0"/>
          <w:divBdr>
            <w:top w:val="none" w:sz="0" w:space="0" w:color="auto"/>
            <w:left w:val="none" w:sz="0" w:space="0" w:color="auto"/>
            <w:bottom w:val="none" w:sz="0" w:space="0" w:color="auto"/>
            <w:right w:val="none" w:sz="0" w:space="0" w:color="auto"/>
          </w:divBdr>
        </w:div>
      </w:divsChild>
    </w:div>
    <w:div w:id="1784764500">
      <w:bodyDiv w:val="1"/>
      <w:marLeft w:val="0"/>
      <w:marRight w:val="0"/>
      <w:marTop w:val="0"/>
      <w:marBottom w:val="0"/>
      <w:divBdr>
        <w:top w:val="none" w:sz="0" w:space="0" w:color="auto"/>
        <w:left w:val="none" w:sz="0" w:space="0" w:color="auto"/>
        <w:bottom w:val="none" w:sz="0" w:space="0" w:color="auto"/>
        <w:right w:val="none" w:sz="0" w:space="0" w:color="auto"/>
      </w:divBdr>
    </w:div>
    <w:div w:id="1788350024">
      <w:bodyDiv w:val="1"/>
      <w:marLeft w:val="0"/>
      <w:marRight w:val="0"/>
      <w:marTop w:val="0"/>
      <w:marBottom w:val="0"/>
      <w:divBdr>
        <w:top w:val="none" w:sz="0" w:space="0" w:color="auto"/>
        <w:left w:val="none" w:sz="0" w:space="0" w:color="auto"/>
        <w:bottom w:val="none" w:sz="0" w:space="0" w:color="auto"/>
        <w:right w:val="none" w:sz="0" w:space="0" w:color="auto"/>
      </w:divBdr>
    </w:div>
    <w:div w:id="1812750020">
      <w:bodyDiv w:val="1"/>
      <w:marLeft w:val="0"/>
      <w:marRight w:val="0"/>
      <w:marTop w:val="0"/>
      <w:marBottom w:val="0"/>
      <w:divBdr>
        <w:top w:val="none" w:sz="0" w:space="0" w:color="auto"/>
        <w:left w:val="none" w:sz="0" w:space="0" w:color="auto"/>
        <w:bottom w:val="none" w:sz="0" w:space="0" w:color="auto"/>
        <w:right w:val="none" w:sz="0" w:space="0" w:color="auto"/>
      </w:divBdr>
    </w:div>
    <w:div w:id="1865513440">
      <w:bodyDiv w:val="1"/>
      <w:marLeft w:val="0"/>
      <w:marRight w:val="0"/>
      <w:marTop w:val="0"/>
      <w:marBottom w:val="0"/>
      <w:divBdr>
        <w:top w:val="none" w:sz="0" w:space="0" w:color="auto"/>
        <w:left w:val="none" w:sz="0" w:space="0" w:color="auto"/>
        <w:bottom w:val="none" w:sz="0" w:space="0" w:color="auto"/>
        <w:right w:val="none" w:sz="0" w:space="0" w:color="auto"/>
      </w:divBdr>
    </w:div>
    <w:div w:id="1887376007">
      <w:bodyDiv w:val="1"/>
      <w:marLeft w:val="0"/>
      <w:marRight w:val="0"/>
      <w:marTop w:val="0"/>
      <w:marBottom w:val="0"/>
      <w:divBdr>
        <w:top w:val="none" w:sz="0" w:space="0" w:color="auto"/>
        <w:left w:val="none" w:sz="0" w:space="0" w:color="auto"/>
        <w:bottom w:val="none" w:sz="0" w:space="0" w:color="auto"/>
        <w:right w:val="none" w:sz="0" w:space="0" w:color="auto"/>
      </w:divBdr>
    </w:div>
    <w:div w:id="1896626235">
      <w:bodyDiv w:val="1"/>
      <w:marLeft w:val="0"/>
      <w:marRight w:val="0"/>
      <w:marTop w:val="0"/>
      <w:marBottom w:val="0"/>
      <w:divBdr>
        <w:top w:val="none" w:sz="0" w:space="0" w:color="auto"/>
        <w:left w:val="none" w:sz="0" w:space="0" w:color="auto"/>
        <w:bottom w:val="none" w:sz="0" w:space="0" w:color="auto"/>
        <w:right w:val="none" w:sz="0" w:space="0" w:color="auto"/>
      </w:divBdr>
    </w:div>
    <w:div w:id="1942496122">
      <w:bodyDiv w:val="1"/>
      <w:marLeft w:val="0"/>
      <w:marRight w:val="0"/>
      <w:marTop w:val="0"/>
      <w:marBottom w:val="0"/>
      <w:divBdr>
        <w:top w:val="none" w:sz="0" w:space="0" w:color="auto"/>
        <w:left w:val="none" w:sz="0" w:space="0" w:color="auto"/>
        <w:bottom w:val="none" w:sz="0" w:space="0" w:color="auto"/>
        <w:right w:val="none" w:sz="0" w:space="0" w:color="auto"/>
      </w:divBdr>
    </w:div>
    <w:div w:id="1958218912">
      <w:bodyDiv w:val="1"/>
      <w:marLeft w:val="0"/>
      <w:marRight w:val="0"/>
      <w:marTop w:val="0"/>
      <w:marBottom w:val="0"/>
      <w:divBdr>
        <w:top w:val="none" w:sz="0" w:space="0" w:color="auto"/>
        <w:left w:val="none" w:sz="0" w:space="0" w:color="auto"/>
        <w:bottom w:val="none" w:sz="0" w:space="0" w:color="auto"/>
        <w:right w:val="none" w:sz="0" w:space="0" w:color="auto"/>
      </w:divBdr>
    </w:div>
    <w:div w:id="2018069487">
      <w:bodyDiv w:val="1"/>
      <w:marLeft w:val="0"/>
      <w:marRight w:val="0"/>
      <w:marTop w:val="0"/>
      <w:marBottom w:val="0"/>
      <w:divBdr>
        <w:top w:val="none" w:sz="0" w:space="0" w:color="auto"/>
        <w:left w:val="none" w:sz="0" w:space="0" w:color="auto"/>
        <w:bottom w:val="none" w:sz="0" w:space="0" w:color="auto"/>
        <w:right w:val="none" w:sz="0" w:space="0" w:color="auto"/>
      </w:divBdr>
      <w:divsChild>
        <w:div w:id="63573002">
          <w:marLeft w:val="0"/>
          <w:marRight w:val="0"/>
          <w:marTop w:val="0"/>
          <w:marBottom w:val="150"/>
          <w:divBdr>
            <w:top w:val="none" w:sz="0" w:space="0" w:color="auto"/>
            <w:left w:val="none" w:sz="0" w:space="0" w:color="auto"/>
            <w:bottom w:val="none" w:sz="0" w:space="0" w:color="auto"/>
            <w:right w:val="none" w:sz="0" w:space="0" w:color="auto"/>
          </w:divBdr>
          <w:divsChild>
            <w:div w:id="1961305191">
              <w:marLeft w:val="0"/>
              <w:marRight w:val="0"/>
              <w:marTop w:val="0"/>
              <w:marBottom w:val="0"/>
              <w:divBdr>
                <w:top w:val="none" w:sz="0" w:space="0" w:color="auto"/>
                <w:left w:val="none" w:sz="0" w:space="0" w:color="auto"/>
                <w:bottom w:val="none" w:sz="0" w:space="0" w:color="auto"/>
                <w:right w:val="none" w:sz="0" w:space="0" w:color="auto"/>
              </w:divBdr>
            </w:div>
          </w:divsChild>
        </w:div>
        <w:div w:id="218782703">
          <w:marLeft w:val="0"/>
          <w:marRight w:val="0"/>
          <w:marTop w:val="0"/>
          <w:marBottom w:val="150"/>
          <w:divBdr>
            <w:top w:val="none" w:sz="0" w:space="0" w:color="auto"/>
            <w:left w:val="none" w:sz="0" w:space="0" w:color="auto"/>
            <w:bottom w:val="none" w:sz="0" w:space="0" w:color="auto"/>
            <w:right w:val="none" w:sz="0" w:space="0" w:color="auto"/>
          </w:divBdr>
          <w:divsChild>
            <w:div w:id="181980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333842">
      <w:bodyDiv w:val="1"/>
      <w:marLeft w:val="0"/>
      <w:marRight w:val="0"/>
      <w:marTop w:val="0"/>
      <w:marBottom w:val="0"/>
      <w:divBdr>
        <w:top w:val="none" w:sz="0" w:space="0" w:color="auto"/>
        <w:left w:val="none" w:sz="0" w:space="0" w:color="auto"/>
        <w:bottom w:val="none" w:sz="0" w:space="0" w:color="auto"/>
        <w:right w:val="none" w:sz="0" w:space="0" w:color="auto"/>
      </w:divBdr>
      <w:divsChild>
        <w:div w:id="1311790063">
          <w:marLeft w:val="1170"/>
          <w:marRight w:val="735"/>
          <w:marTop w:val="0"/>
          <w:marBottom w:val="0"/>
          <w:divBdr>
            <w:top w:val="none" w:sz="0" w:space="0" w:color="auto"/>
            <w:left w:val="none" w:sz="0" w:space="0" w:color="auto"/>
            <w:bottom w:val="none" w:sz="0" w:space="0" w:color="auto"/>
            <w:right w:val="none" w:sz="0" w:space="0" w:color="auto"/>
          </w:divBdr>
        </w:div>
        <w:div w:id="694617485">
          <w:marLeft w:val="1170"/>
          <w:marRight w:val="735"/>
          <w:marTop w:val="0"/>
          <w:marBottom w:val="0"/>
          <w:divBdr>
            <w:top w:val="none" w:sz="0" w:space="0" w:color="auto"/>
            <w:left w:val="none" w:sz="0" w:space="0" w:color="auto"/>
            <w:bottom w:val="none" w:sz="0" w:space="0" w:color="auto"/>
            <w:right w:val="none" w:sz="0" w:space="0" w:color="auto"/>
          </w:divBdr>
        </w:div>
      </w:divsChild>
    </w:div>
    <w:div w:id="2125609344">
      <w:bodyDiv w:val="1"/>
      <w:marLeft w:val="0"/>
      <w:marRight w:val="0"/>
      <w:marTop w:val="0"/>
      <w:marBottom w:val="0"/>
      <w:divBdr>
        <w:top w:val="none" w:sz="0" w:space="0" w:color="auto"/>
        <w:left w:val="none" w:sz="0" w:space="0" w:color="auto"/>
        <w:bottom w:val="none" w:sz="0" w:space="0" w:color="auto"/>
        <w:right w:val="none" w:sz="0" w:space="0" w:color="auto"/>
      </w:divBdr>
      <w:divsChild>
        <w:div w:id="1830754205">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kns.cnki.net/kcms/detail/detail.aspx?filename=GDWF201105023&amp;dbcode=CJFQ&amp;dbname=CJFD2011&amp;v="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kns.cnki.net/kcms/detail/detail.aspx?filename=XJSF202105005&amp;dbcode=CJFQ&amp;dbname=DKFX2021&amp;v=" TargetMode="External"/><Relationship Id="rId47" Type="http://schemas.openxmlformats.org/officeDocument/2006/relationships/hyperlink" Target="https://kns.cnki.net/kcms/detail/detail.aspx?filename=ZGWZ202101012&amp;dbcode=CJFQ&amp;dbname=CJFDTEMP&amp;v=" TargetMode="External"/><Relationship Id="rId50" Type="http://schemas.openxmlformats.org/officeDocument/2006/relationships/hyperlink" Target="https://kns.cnki.net/kcms/detail/detail.aspx?filename=GJGC201904008&amp;dbcode=CJFQ&amp;dbname=DKFXTEMP&amp;v=" TargetMode="External"/><Relationship Id="rId55"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kns.cnki.net/kcms/detail/detail.aspx?filename=ZGWZ202211011&amp;dbcode=CJFQ&amp;dbname=CJFDTEMP&amp;v=" TargetMode="External"/><Relationship Id="rId40" Type="http://schemas.openxmlformats.org/officeDocument/2006/relationships/hyperlink" Target="https://kns.cnki.net/kcms/detail/detail.aspx?filename=JCYX202104004&amp;dbcode=CJFQ&amp;dbname=CJFD2021&amp;v=" TargetMode="External"/><Relationship Id="rId45" Type="http://schemas.openxmlformats.org/officeDocument/2006/relationships/hyperlink" Target="https://kns.cnki.net/kcms/detail/detail.aspx?filename=WEIJ202209001&amp;dbcode=CJFQ&amp;dbname=CJFDTEMP&amp;v=" TargetMode="External"/><Relationship Id="rId53" Type="http://schemas.openxmlformats.org/officeDocument/2006/relationships/image" Target="media/image29.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kns.cnki.net/kcms/detail/detail.aspx?filename=SYXK202202015&amp;dbcode=CJFQ&amp;dbname=CJFD2022&amp;v=" TargetMode="External"/><Relationship Id="rId48" Type="http://schemas.openxmlformats.org/officeDocument/2006/relationships/hyperlink" Target="https://kns.cnki.net/kcms/detail/detail.aspx?filename=ZGHS202001002&amp;dbcode=CJFQ&amp;dbname=CJFDTEMP&amp;v=" TargetMode="External"/><Relationship Id="rId56"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hyperlink" Target="https://kns.cnki.net/kcms/detail/detail.aspx?filename=GJZY201502005&amp;dbcode=CJFQ&amp;dbname=CJFD2015&amp;v="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kns.cnki.net/kcms/detail/detail.aspx?filename=ZGJK202206007&amp;dbcode=CJFQ&amp;dbname=CJFD2022&amp;v=" TargetMode="External"/><Relationship Id="rId46" Type="http://schemas.openxmlformats.org/officeDocument/2006/relationships/hyperlink" Target="https://kns.cnki.net/kcms/detail/detail.aspx?filename=YXSH202106009&amp;dbcode=CJFQ&amp;dbname=CJFDTEMP&amp;v=" TargetMode="External"/><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kns.cnki.net/kcms/detail/detail.aspx?filename=GGGJ202221012&amp;dbcode=CJFQ&amp;dbname=CJFD2022&amp;v=" TargetMode="External"/><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kns.cnki.net/kcms/detail/detail.aspx?filename=LLGC201307015&amp;dbcode=CJFQ&amp;dbname=CJFD2013&amp;v=" TargetMode="External"/><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hyperlink" Target="https://kns.cnki.net/kcms/detail/detail.aspx?filename=SHYK202003029&amp;dbcode=CJFQ&amp;dbname=CJFD2020&amp;v=" TargetMode="External"/><Relationship Id="rId52"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DC4FA-20D1-44F5-935C-16309A939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72</Pages>
  <Words>14994</Words>
  <Characters>85467</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тро</dc:creator>
  <cp:lastModifiedBy>Ma Ven Da Ma Ven Da</cp:lastModifiedBy>
  <cp:revision>4</cp:revision>
  <cp:lastPrinted>2022-05-25T03:53:00Z</cp:lastPrinted>
  <dcterms:created xsi:type="dcterms:W3CDTF">2024-05-13T15:54:00Z</dcterms:created>
  <dcterms:modified xsi:type="dcterms:W3CDTF">2024-05-13T16:12:00Z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2022-02-15T00:00:00Z</vt:filetime>
  </property>
  <property fmtid="{D5CDD505-2E9C-101B-9397-08002B2CF9AE}" pid="3" name="LastSaved">
    <vt:filetime>2022-02-15T00:00:00Z</vt:filetime>
  </property>
</Properties>
</file>