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4E" w:rsidRPr="00CD0F66" w:rsidRDefault="003A2E4E" w:rsidP="003A2E4E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:rsidR="00D13D78" w:rsidRDefault="00D13D78" w:rsidP="003A2E4E">
      <w:pPr>
        <w:pStyle w:val="Default"/>
        <w:jc w:val="center"/>
        <w:rPr>
          <w:b/>
          <w:bCs/>
          <w:sz w:val="28"/>
          <w:szCs w:val="28"/>
        </w:rPr>
      </w:pPr>
    </w:p>
    <w:p w:rsidR="003A2E4E" w:rsidRPr="000B5966" w:rsidRDefault="00C7295B" w:rsidP="003A2E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A7F1E">
        <w:rPr>
          <w:b/>
          <w:bCs/>
          <w:sz w:val="28"/>
          <w:szCs w:val="28"/>
        </w:rPr>
        <w:t>тзыв</w:t>
      </w:r>
      <w:r w:rsidR="003A2E4E" w:rsidRPr="000B5966">
        <w:rPr>
          <w:b/>
          <w:bCs/>
          <w:sz w:val="28"/>
          <w:szCs w:val="28"/>
        </w:rPr>
        <w:t xml:space="preserve"> на </w:t>
      </w:r>
      <w:r w:rsidR="00ED682E">
        <w:rPr>
          <w:b/>
          <w:bCs/>
          <w:sz w:val="28"/>
          <w:szCs w:val="28"/>
        </w:rPr>
        <w:t>выпускную квалификационную</w:t>
      </w:r>
      <w:r w:rsidR="00AA7F1E">
        <w:rPr>
          <w:b/>
          <w:bCs/>
          <w:sz w:val="28"/>
          <w:szCs w:val="28"/>
        </w:rPr>
        <w:t xml:space="preserve"> работу</w:t>
      </w:r>
      <w:r w:rsidR="003A2E4E" w:rsidRPr="000B5966">
        <w:rPr>
          <w:b/>
          <w:bCs/>
          <w:sz w:val="28"/>
          <w:szCs w:val="28"/>
        </w:rPr>
        <w:t xml:space="preserve"> </w:t>
      </w:r>
      <w:r w:rsidR="0054793D">
        <w:rPr>
          <w:b/>
          <w:bCs/>
          <w:sz w:val="28"/>
          <w:szCs w:val="28"/>
        </w:rPr>
        <w:t>бакалавра</w:t>
      </w:r>
    </w:p>
    <w:p w:rsidR="003A2E4E" w:rsidRPr="000B5966" w:rsidRDefault="003A2E4E" w:rsidP="003A2E4E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3A2E4E" w:rsidRPr="006367DA" w:rsidRDefault="003A2E4E" w:rsidP="001F6465">
      <w:pPr>
        <w:jc w:val="center"/>
        <w:rPr>
          <w:b/>
          <w:sz w:val="32"/>
          <w:szCs w:val="32"/>
        </w:rPr>
      </w:pPr>
      <w:r w:rsidRPr="006367DA">
        <w:rPr>
          <w:b/>
          <w:sz w:val="32"/>
          <w:szCs w:val="32"/>
        </w:rPr>
        <w:t>«</w:t>
      </w:r>
      <w:r w:rsidR="002E7D8A" w:rsidRPr="00E231F6">
        <w:rPr>
          <w:b/>
          <w:sz w:val="28"/>
          <w:szCs w:val="28"/>
        </w:rPr>
        <w:t>Автоматизация обработки неконсолидированных разнородных массивов данных в целях маркетинговых исследований товарных рынков</w:t>
      </w:r>
      <w:r w:rsidR="007561A3">
        <w:rPr>
          <w:b/>
          <w:sz w:val="32"/>
          <w:szCs w:val="32"/>
        </w:rPr>
        <w:t>»</w:t>
      </w:r>
      <w:r w:rsidRPr="006367DA">
        <w:rPr>
          <w:b/>
          <w:sz w:val="32"/>
          <w:szCs w:val="32"/>
        </w:rPr>
        <w:t xml:space="preserve">, </w:t>
      </w:r>
      <w:r w:rsidR="000B5966" w:rsidRPr="006367DA">
        <w:rPr>
          <w:b/>
          <w:sz w:val="32"/>
          <w:szCs w:val="32"/>
        </w:rPr>
        <w:t xml:space="preserve"> </w:t>
      </w:r>
    </w:p>
    <w:p w:rsidR="003A2E4E" w:rsidRPr="00A33409" w:rsidRDefault="003A2E4E" w:rsidP="003A2E4E">
      <w:pPr>
        <w:jc w:val="center"/>
      </w:pPr>
      <w:r w:rsidRPr="000B5966">
        <w:rPr>
          <w:sz w:val="28"/>
          <w:szCs w:val="28"/>
        </w:rPr>
        <w:t xml:space="preserve"> </w:t>
      </w:r>
    </w:p>
    <w:p w:rsidR="007561A3" w:rsidRPr="002E7D8A" w:rsidRDefault="002E7D8A" w:rsidP="003A2E4E">
      <w:pPr>
        <w:jc w:val="center"/>
        <w:rPr>
          <w:b/>
          <w:sz w:val="32"/>
          <w:szCs w:val="28"/>
          <w:u w:val="single"/>
        </w:rPr>
      </w:pPr>
      <w:r w:rsidRPr="002E7D8A">
        <w:rPr>
          <w:b/>
          <w:sz w:val="28"/>
          <w:szCs w:val="28"/>
          <w:u w:val="single"/>
        </w:rPr>
        <w:t>Москвин Дмитрий Александрович</w:t>
      </w:r>
    </w:p>
    <w:p w:rsidR="001F6465" w:rsidRDefault="007561A3" w:rsidP="00AF334D">
      <w:pPr>
        <w:jc w:val="center"/>
        <w:rPr>
          <w:sz w:val="20"/>
          <w:szCs w:val="20"/>
        </w:rPr>
      </w:pPr>
      <w:r w:rsidRPr="007561A3">
        <w:rPr>
          <w:sz w:val="20"/>
          <w:szCs w:val="20"/>
        </w:rPr>
        <w:t>ФИО студента</w:t>
      </w:r>
    </w:p>
    <w:p w:rsidR="00A33409" w:rsidRDefault="00A33409" w:rsidP="00AF334D">
      <w:pPr>
        <w:jc w:val="center"/>
        <w:rPr>
          <w:sz w:val="20"/>
          <w:szCs w:val="20"/>
        </w:rPr>
      </w:pPr>
    </w:p>
    <w:p w:rsidR="00A33409" w:rsidRPr="00A33409" w:rsidRDefault="00A33409" w:rsidP="00AF334D">
      <w:pPr>
        <w:jc w:val="center"/>
      </w:pPr>
      <w:r w:rsidRPr="00A33409">
        <w:t xml:space="preserve">ООП </w:t>
      </w:r>
      <w:proofErr w:type="gramStart"/>
      <w:r w:rsidRPr="00A33409">
        <w:t>ВО</w:t>
      </w:r>
      <w:proofErr w:type="gramEnd"/>
      <w:r w:rsidRPr="00A33409">
        <w:t xml:space="preserve">  «</w:t>
      </w:r>
      <w:r w:rsidR="002E7D8A" w:rsidRPr="00E231F6">
        <w:rPr>
          <w:b/>
          <w:sz w:val="28"/>
          <w:szCs w:val="28"/>
        </w:rPr>
        <w:t>Бизнес информатика</w:t>
      </w:r>
      <w:r w:rsidRPr="00A33409">
        <w:t>»</w:t>
      </w:r>
    </w:p>
    <w:p w:rsidR="00A33409" w:rsidRPr="00A33409" w:rsidRDefault="00A33409" w:rsidP="00AF334D">
      <w:pPr>
        <w:jc w:val="center"/>
      </w:pPr>
      <w:r w:rsidRPr="00A33409">
        <w:t xml:space="preserve"> по направлению </w:t>
      </w:r>
      <w:r>
        <w:t>«</w:t>
      </w:r>
      <w:r w:rsidR="002E7D8A">
        <w:t>080500</w:t>
      </w:r>
      <w:r>
        <w:t>»</w:t>
      </w:r>
    </w:p>
    <w:p w:rsidR="00A33409" w:rsidRDefault="00A33409" w:rsidP="00AF334D">
      <w:pPr>
        <w:jc w:val="center"/>
      </w:pPr>
    </w:p>
    <w:p w:rsidR="002E7D8A" w:rsidRPr="008D6158" w:rsidRDefault="002E7D8A" w:rsidP="00AF334D">
      <w:pPr>
        <w:jc w:val="center"/>
      </w:pPr>
    </w:p>
    <w:p w:rsidR="00C57231" w:rsidRDefault="00C57231" w:rsidP="005D273A">
      <w:pPr>
        <w:ind w:firstLine="720"/>
        <w:jc w:val="both"/>
        <w:rPr>
          <w:b/>
          <w:bCs/>
          <w:sz w:val="26"/>
          <w:szCs w:val="26"/>
        </w:rPr>
      </w:pPr>
    </w:p>
    <w:p w:rsidR="00C57231" w:rsidRDefault="00C57231" w:rsidP="005D273A">
      <w:pPr>
        <w:ind w:firstLine="720"/>
        <w:jc w:val="both"/>
        <w:rPr>
          <w:b/>
          <w:bCs/>
          <w:sz w:val="26"/>
          <w:szCs w:val="26"/>
        </w:rPr>
      </w:pPr>
    </w:p>
    <w:p w:rsidR="004E40C8" w:rsidRDefault="004E40C8" w:rsidP="004E40C8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4E40C8">
        <w:rPr>
          <w:b/>
          <w:bCs/>
          <w:sz w:val="26"/>
          <w:szCs w:val="26"/>
        </w:rPr>
        <w:t xml:space="preserve">Соответствие цели, задач и результатов исследования требованиям образовательного стандарта СПбГУ и образовательной программы в части овладения установленными компетенциями </w:t>
      </w:r>
    </w:p>
    <w:p w:rsidR="00D13D78" w:rsidRDefault="002E7D8A" w:rsidP="002E7D8A">
      <w:pPr>
        <w:ind w:left="709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Выпускная квалификационная работа Москвина Дмитрия Александровича выполнена в полном соответствии с требованиями </w:t>
      </w:r>
      <w:r w:rsidRPr="002E7D8A">
        <w:rPr>
          <w:bCs/>
          <w:sz w:val="26"/>
          <w:szCs w:val="26"/>
        </w:rPr>
        <w:t>образовательного стандарта СПбГУ и образовательной программы в части овладения установленными компетенциями</w:t>
      </w:r>
      <w:r>
        <w:rPr>
          <w:bCs/>
          <w:sz w:val="26"/>
          <w:szCs w:val="26"/>
        </w:rPr>
        <w:t>. Формулировка цели исследования, задач исследования и полученных результатов проведена корректно и является оригинальными как по содержанию, так и по соответствию направлению подготовки бизнес-информатика.</w:t>
      </w:r>
    </w:p>
    <w:p w:rsid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4E40C8">
        <w:rPr>
          <w:b/>
          <w:bCs/>
          <w:sz w:val="26"/>
          <w:szCs w:val="26"/>
        </w:rPr>
        <w:t>Обоснованность структуры и логики исследования</w:t>
      </w:r>
    </w:p>
    <w:p w:rsidR="002E7D8A" w:rsidRPr="002E7D8A" w:rsidRDefault="002E7D8A" w:rsidP="002E7D8A">
      <w:pPr>
        <w:ind w:left="709" w:firstLine="851"/>
        <w:jc w:val="both"/>
        <w:rPr>
          <w:sz w:val="26"/>
          <w:szCs w:val="26"/>
        </w:rPr>
      </w:pPr>
      <w:r w:rsidRPr="002E7D8A">
        <w:rPr>
          <w:sz w:val="26"/>
          <w:szCs w:val="26"/>
        </w:rPr>
        <w:t>Структура исследований и логическое представление результатов в полной мере соответствует современным требованиям оформления научно-исследовательских работ</w:t>
      </w:r>
      <w:r>
        <w:rPr>
          <w:sz w:val="26"/>
          <w:szCs w:val="26"/>
        </w:rPr>
        <w:t xml:space="preserve"> по направлению «Бизнес-информатика»</w:t>
      </w:r>
    </w:p>
    <w:p w:rsidR="004E40C8" w:rsidRDefault="004E40C8" w:rsidP="00F00558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4E40C8">
        <w:rPr>
          <w:b/>
          <w:bCs/>
          <w:sz w:val="26"/>
          <w:szCs w:val="26"/>
        </w:rPr>
        <w:t>Наличие вклада автора в результаты исследования</w:t>
      </w:r>
      <w:r w:rsidR="00F00558">
        <w:rPr>
          <w:b/>
          <w:bCs/>
          <w:sz w:val="26"/>
          <w:szCs w:val="26"/>
        </w:rPr>
        <w:t xml:space="preserve"> с учетом результатов проверки ВКР на предмет наличия/отсутствия неправомерных заимствований</w:t>
      </w:r>
      <w:r w:rsidRPr="004E40C8">
        <w:rPr>
          <w:b/>
          <w:bCs/>
          <w:sz w:val="26"/>
          <w:szCs w:val="26"/>
        </w:rPr>
        <w:t xml:space="preserve"> </w:t>
      </w:r>
    </w:p>
    <w:p w:rsidR="002859A4" w:rsidRPr="002E7D8A" w:rsidRDefault="002859A4" w:rsidP="002859A4">
      <w:pPr>
        <w:ind w:left="709" w:firstLine="851"/>
        <w:jc w:val="both"/>
        <w:rPr>
          <w:sz w:val="26"/>
          <w:szCs w:val="26"/>
        </w:rPr>
      </w:pPr>
      <w:r>
        <w:rPr>
          <w:sz w:val="26"/>
          <w:szCs w:val="26"/>
        </w:rPr>
        <w:t>Д. Москвиным представлены авторские постановки задач автоматизации обработки неконсолидированных данных с целью углубленного маркетингового исследования товарных рынков металлопродукции.</w:t>
      </w:r>
      <w:r w:rsidR="00A86C7B">
        <w:rPr>
          <w:sz w:val="26"/>
          <w:szCs w:val="26"/>
        </w:rPr>
        <w:t xml:space="preserve"> В ходе проверки </w:t>
      </w:r>
      <w:r w:rsidR="00A86C7B" w:rsidRPr="00A86C7B">
        <w:rPr>
          <w:bCs/>
          <w:sz w:val="26"/>
          <w:szCs w:val="26"/>
        </w:rPr>
        <w:t>наличия/отсутствия неправомерных заимствований</w:t>
      </w:r>
      <w:r w:rsidR="00A86C7B">
        <w:rPr>
          <w:bCs/>
          <w:sz w:val="26"/>
          <w:szCs w:val="26"/>
        </w:rPr>
        <w:t xml:space="preserve"> выявлен</w:t>
      </w:r>
      <w:r w:rsidR="00F1748F">
        <w:rPr>
          <w:bCs/>
          <w:sz w:val="26"/>
          <w:szCs w:val="26"/>
        </w:rPr>
        <w:t xml:space="preserve"> исключительно высокий уровень оригинальности, равный 89%, что является вполне допустимым для ВКР подобной тематики</w:t>
      </w:r>
      <w:proofErr w:type="gramStart"/>
      <w:r w:rsidR="00F1748F">
        <w:rPr>
          <w:bCs/>
          <w:sz w:val="26"/>
          <w:szCs w:val="26"/>
        </w:rPr>
        <w:t>.</w:t>
      </w:r>
      <w:proofErr w:type="gramEnd"/>
      <w:r w:rsidR="00A86C7B">
        <w:rPr>
          <w:bCs/>
          <w:sz w:val="26"/>
          <w:szCs w:val="26"/>
        </w:rPr>
        <w:t xml:space="preserve"> </w:t>
      </w:r>
      <w:proofErr w:type="gramStart"/>
      <w:r w:rsidR="00F1748F">
        <w:rPr>
          <w:bCs/>
          <w:sz w:val="26"/>
          <w:szCs w:val="26"/>
        </w:rPr>
        <w:t>Выявленные элементы заимствований (</w:t>
      </w:r>
      <w:r w:rsidR="005266AD">
        <w:rPr>
          <w:bCs/>
          <w:sz w:val="26"/>
          <w:szCs w:val="26"/>
        </w:rPr>
        <w:t>3</w:t>
      </w:r>
      <w:bookmarkStart w:id="0" w:name="_GoBack"/>
      <w:bookmarkEnd w:id="0"/>
      <w:r w:rsidR="00F1748F">
        <w:rPr>
          <w:bCs/>
          <w:sz w:val="26"/>
          <w:szCs w:val="26"/>
        </w:rPr>
        <w:t xml:space="preserve">%) </w:t>
      </w:r>
      <w:r w:rsidR="00A86C7B">
        <w:rPr>
          <w:bCs/>
          <w:sz w:val="26"/>
          <w:szCs w:val="26"/>
        </w:rPr>
        <w:t xml:space="preserve">относятся к </w:t>
      </w:r>
      <w:r w:rsidR="00F1748F">
        <w:rPr>
          <w:bCs/>
          <w:sz w:val="26"/>
          <w:szCs w:val="26"/>
        </w:rPr>
        <w:t xml:space="preserve">используемым автором инструктивным документам, ГОСТ, нормативным актам и  </w:t>
      </w:r>
      <w:r w:rsidR="00A86C7B">
        <w:rPr>
          <w:bCs/>
          <w:sz w:val="26"/>
          <w:szCs w:val="26"/>
        </w:rPr>
        <w:t>общепринятым положениям и признанным теориям и не могут быть признаны как элемент плагиата.</w:t>
      </w:r>
      <w:proofErr w:type="gramEnd"/>
    </w:p>
    <w:p w:rsidR="004E40C8" w:rsidRP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4E40C8">
        <w:rPr>
          <w:b/>
          <w:bCs/>
          <w:sz w:val="26"/>
          <w:szCs w:val="26"/>
        </w:rPr>
        <w:t>Новизна и практическая значимость исследования</w:t>
      </w:r>
    </w:p>
    <w:p w:rsidR="002859A4" w:rsidRPr="002E7D8A" w:rsidRDefault="002859A4" w:rsidP="002859A4">
      <w:pPr>
        <w:ind w:left="709" w:firstLine="851"/>
        <w:jc w:val="both"/>
        <w:rPr>
          <w:sz w:val="26"/>
          <w:szCs w:val="26"/>
        </w:rPr>
      </w:pPr>
      <w:r>
        <w:rPr>
          <w:sz w:val="26"/>
          <w:szCs w:val="26"/>
        </w:rPr>
        <w:t>Автор представлены оригинальные авторские постановки задач автоматизации обработки неконсолидированных данных с целью углубленного маркетингового исследования товарных рынков металлопродукции.</w:t>
      </w:r>
      <w:r w:rsidR="00A86C7B">
        <w:rPr>
          <w:sz w:val="26"/>
          <w:szCs w:val="26"/>
        </w:rPr>
        <w:t xml:space="preserve"> Постановка задачи исследования выполнена в интересах фирмы </w:t>
      </w:r>
      <w:proofErr w:type="spellStart"/>
      <w:r w:rsidR="00A86C7B">
        <w:rPr>
          <w:sz w:val="26"/>
          <w:szCs w:val="26"/>
          <w:lang w:val="en-US"/>
        </w:rPr>
        <w:t>InfoLine</w:t>
      </w:r>
      <w:proofErr w:type="spellEnd"/>
      <w:r w:rsidR="00A86C7B">
        <w:rPr>
          <w:sz w:val="26"/>
          <w:szCs w:val="26"/>
        </w:rPr>
        <w:t>. Результаты исследований внедрены в компании и активно используются в ее практической деятельности.</w:t>
      </w:r>
      <w:r w:rsidR="004A11AA">
        <w:rPr>
          <w:sz w:val="26"/>
          <w:szCs w:val="26"/>
        </w:rPr>
        <w:t xml:space="preserve"> Следует отметить большую поддержку Автора со стороны руководителей компании </w:t>
      </w:r>
      <w:r w:rsidR="004A11AA" w:rsidRPr="00A86C7B">
        <w:rPr>
          <w:sz w:val="26"/>
          <w:szCs w:val="26"/>
        </w:rPr>
        <w:t>«</w:t>
      </w:r>
      <w:proofErr w:type="spellStart"/>
      <w:r w:rsidR="004A11AA" w:rsidRPr="00A86C7B">
        <w:rPr>
          <w:sz w:val="26"/>
          <w:szCs w:val="26"/>
        </w:rPr>
        <w:t>ИНФОЛайн</w:t>
      </w:r>
      <w:proofErr w:type="spellEnd"/>
      <w:r w:rsidR="004A11AA" w:rsidRPr="00A86C7B">
        <w:rPr>
          <w:sz w:val="26"/>
          <w:szCs w:val="26"/>
        </w:rPr>
        <w:t>»</w:t>
      </w:r>
      <w:r w:rsidR="004A11AA">
        <w:rPr>
          <w:sz w:val="26"/>
          <w:szCs w:val="26"/>
        </w:rPr>
        <w:t>, что существенно повлияло на возможность практической значимости исследований без ущерба научной составляющей работы.</w:t>
      </w:r>
    </w:p>
    <w:p w:rsidR="009371A2" w:rsidRPr="004E40C8" w:rsidRDefault="004E40C8" w:rsidP="009371A2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="004B2789" w:rsidRPr="004B2789">
        <w:t xml:space="preserve"> </w:t>
      </w:r>
      <w:r w:rsidR="009371A2" w:rsidRPr="004E40C8">
        <w:rPr>
          <w:b/>
          <w:bCs/>
          <w:sz w:val="26"/>
          <w:szCs w:val="26"/>
        </w:rPr>
        <w:t>Корректность использования</w:t>
      </w:r>
      <w:r w:rsidR="00A86C7B">
        <w:rPr>
          <w:b/>
          <w:bCs/>
          <w:sz w:val="26"/>
          <w:szCs w:val="26"/>
        </w:rPr>
        <w:t xml:space="preserve"> </w:t>
      </w:r>
      <w:r w:rsidR="009371A2" w:rsidRPr="004E40C8">
        <w:rPr>
          <w:b/>
          <w:bCs/>
          <w:sz w:val="26"/>
          <w:szCs w:val="26"/>
        </w:rPr>
        <w:t>методов исследования и анализа экономической информации</w:t>
      </w:r>
    </w:p>
    <w:p w:rsidR="00A86C7B" w:rsidRDefault="0053064F" w:rsidP="00A86C7B">
      <w:pPr>
        <w:ind w:left="709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Автором вполне корректно и обоснованно использованы современные подходы и методы а</w:t>
      </w:r>
      <w:r w:rsidRPr="0053064F">
        <w:rPr>
          <w:sz w:val="26"/>
          <w:szCs w:val="26"/>
        </w:rPr>
        <w:t>втоматизаци</w:t>
      </w:r>
      <w:r>
        <w:rPr>
          <w:sz w:val="26"/>
          <w:szCs w:val="26"/>
        </w:rPr>
        <w:t>и</w:t>
      </w:r>
      <w:r w:rsidRPr="0053064F">
        <w:rPr>
          <w:sz w:val="26"/>
          <w:szCs w:val="26"/>
        </w:rPr>
        <w:t xml:space="preserve"> обработки неконсолидированных разнородных массивов данных</w:t>
      </w:r>
      <w:r>
        <w:rPr>
          <w:sz w:val="26"/>
          <w:szCs w:val="26"/>
        </w:rPr>
        <w:t xml:space="preserve">, позволивших разработать алгоритм с использованием среды </w:t>
      </w:r>
      <w:proofErr w:type="gramStart"/>
      <w:r>
        <w:rPr>
          <w:sz w:val="26"/>
          <w:szCs w:val="26"/>
        </w:rPr>
        <w:t>бизнес-анализа</w:t>
      </w:r>
      <w:proofErr w:type="gramEnd"/>
      <w:r>
        <w:rPr>
          <w:sz w:val="26"/>
          <w:szCs w:val="26"/>
        </w:rPr>
        <w:t xml:space="preserve"> данных </w:t>
      </w:r>
      <w:proofErr w:type="spellStart"/>
      <w:r w:rsidRPr="0053064F">
        <w:rPr>
          <w:sz w:val="26"/>
          <w:szCs w:val="26"/>
        </w:rPr>
        <w:t>Tableau</w:t>
      </w:r>
      <w:proofErr w:type="spellEnd"/>
      <w:r>
        <w:rPr>
          <w:sz w:val="26"/>
          <w:szCs w:val="26"/>
        </w:rPr>
        <w:t>.</w:t>
      </w:r>
    </w:p>
    <w:p w:rsidR="0053064F" w:rsidRPr="00A86C7B" w:rsidRDefault="0053064F" w:rsidP="00A86C7B">
      <w:pPr>
        <w:ind w:left="709" w:firstLine="851"/>
        <w:jc w:val="both"/>
        <w:rPr>
          <w:sz w:val="26"/>
          <w:szCs w:val="26"/>
        </w:rPr>
      </w:pPr>
      <w:r>
        <w:rPr>
          <w:sz w:val="26"/>
          <w:szCs w:val="26"/>
        </w:rPr>
        <w:t>Для реализации алгоритма автоматизации вполне обоснованно автором выбрано современное приложение «</w:t>
      </w:r>
      <w:r w:rsidRPr="0053064F">
        <w:rPr>
          <w:sz w:val="26"/>
          <w:szCs w:val="26"/>
        </w:rPr>
        <w:t>BI-систем</w:t>
      </w:r>
      <w:r>
        <w:rPr>
          <w:sz w:val="26"/>
          <w:szCs w:val="26"/>
        </w:rPr>
        <w:t>а</w:t>
      </w:r>
      <w:r w:rsidRPr="0053064F">
        <w:rPr>
          <w:sz w:val="26"/>
          <w:szCs w:val="26"/>
        </w:rPr>
        <w:t xml:space="preserve"> </w:t>
      </w:r>
      <w:proofErr w:type="spellStart"/>
      <w:r w:rsidRPr="0053064F">
        <w:rPr>
          <w:sz w:val="26"/>
          <w:szCs w:val="26"/>
        </w:rPr>
        <w:t>Tableau</w:t>
      </w:r>
      <w:proofErr w:type="spellEnd"/>
      <w:r w:rsidRPr="0053064F">
        <w:rPr>
          <w:sz w:val="26"/>
          <w:szCs w:val="26"/>
        </w:rPr>
        <w:t>»</w:t>
      </w:r>
      <w:r>
        <w:rPr>
          <w:sz w:val="26"/>
          <w:szCs w:val="26"/>
        </w:rPr>
        <w:t xml:space="preserve">, на основании которой  разработаны </w:t>
      </w:r>
      <w:proofErr w:type="spellStart"/>
      <w:r w:rsidRPr="0053064F">
        <w:rPr>
          <w:sz w:val="26"/>
          <w:szCs w:val="26"/>
        </w:rPr>
        <w:t>dashboard'</w:t>
      </w:r>
      <w:r>
        <w:rPr>
          <w:sz w:val="26"/>
          <w:szCs w:val="26"/>
        </w:rPr>
        <w:t>ы</w:t>
      </w:r>
      <w:proofErr w:type="spellEnd"/>
      <w:r w:rsidRPr="0053064F">
        <w:rPr>
          <w:sz w:val="26"/>
          <w:szCs w:val="26"/>
        </w:rPr>
        <w:t xml:space="preserve"> для визуального представления данных</w:t>
      </w:r>
      <w:r>
        <w:rPr>
          <w:sz w:val="26"/>
          <w:szCs w:val="26"/>
        </w:rPr>
        <w:t>.</w:t>
      </w:r>
    </w:p>
    <w:p w:rsid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Pr="004E40C8">
        <w:rPr>
          <w:b/>
          <w:bCs/>
          <w:sz w:val="26"/>
          <w:szCs w:val="26"/>
        </w:rPr>
        <w:t>Актуальность используемых информационных источников</w:t>
      </w:r>
    </w:p>
    <w:p w:rsidR="0053064F" w:rsidRDefault="0053064F" w:rsidP="0053064F">
      <w:pPr>
        <w:ind w:left="709" w:firstLine="851"/>
        <w:jc w:val="both"/>
        <w:rPr>
          <w:sz w:val="26"/>
          <w:szCs w:val="26"/>
        </w:rPr>
      </w:pPr>
      <w:r w:rsidRPr="00A86C7B">
        <w:rPr>
          <w:sz w:val="26"/>
          <w:szCs w:val="26"/>
        </w:rPr>
        <w:t xml:space="preserve">Автором в ходе исследований </w:t>
      </w:r>
      <w:r>
        <w:rPr>
          <w:sz w:val="26"/>
          <w:szCs w:val="26"/>
        </w:rPr>
        <w:t>о</w:t>
      </w:r>
      <w:r w:rsidRPr="00A86C7B">
        <w:rPr>
          <w:sz w:val="26"/>
          <w:szCs w:val="26"/>
        </w:rPr>
        <w:t xml:space="preserve">сновными информационными источниками </w:t>
      </w:r>
      <w:r>
        <w:rPr>
          <w:sz w:val="26"/>
          <w:szCs w:val="26"/>
        </w:rPr>
        <w:t xml:space="preserve">являлись </w:t>
      </w:r>
      <w:r w:rsidRPr="00A86C7B">
        <w:rPr>
          <w:sz w:val="26"/>
          <w:szCs w:val="26"/>
        </w:rPr>
        <w:t>База данных «Топ 400 производителей металлоконструкции» ИА «</w:t>
      </w:r>
      <w:proofErr w:type="spellStart"/>
      <w:r w:rsidRPr="00A86C7B">
        <w:rPr>
          <w:sz w:val="26"/>
          <w:szCs w:val="26"/>
        </w:rPr>
        <w:t>ИНФОЛайн</w:t>
      </w:r>
      <w:proofErr w:type="spellEnd"/>
      <w:r w:rsidRPr="00A86C7B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A86C7B">
        <w:rPr>
          <w:sz w:val="26"/>
          <w:szCs w:val="26"/>
        </w:rPr>
        <w:t>База грузовых таможенных деклараций за 2004-2009</w:t>
      </w:r>
      <w:r>
        <w:rPr>
          <w:sz w:val="26"/>
          <w:szCs w:val="26"/>
        </w:rPr>
        <w:t xml:space="preserve">, </w:t>
      </w:r>
      <w:r w:rsidRPr="00A86C7B">
        <w:rPr>
          <w:sz w:val="26"/>
          <w:szCs w:val="26"/>
        </w:rPr>
        <w:t>Ретроспектива курса валют</w:t>
      </w:r>
      <w:r>
        <w:rPr>
          <w:sz w:val="26"/>
          <w:szCs w:val="26"/>
        </w:rPr>
        <w:t xml:space="preserve">, </w:t>
      </w:r>
      <w:r w:rsidRPr="00A86C7B">
        <w:rPr>
          <w:sz w:val="26"/>
          <w:szCs w:val="26"/>
        </w:rPr>
        <w:t>Краткий отчет агентства по исследованию</w:t>
      </w:r>
      <w:r>
        <w:rPr>
          <w:sz w:val="26"/>
          <w:szCs w:val="26"/>
        </w:rPr>
        <w:t xml:space="preserve">, </w:t>
      </w:r>
      <w:r w:rsidRPr="00A86C7B">
        <w:rPr>
          <w:sz w:val="26"/>
          <w:szCs w:val="26"/>
        </w:rPr>
        <w:t>Справочники ВЭД (внешнеэкономической деятельности)</w:t>
      </w:r>
      <w:r>
        <w:rPr>
          <w:sz w:val="26"/>
          <w:szCs w:val="26"/>
        </w:rPr>
        <w:t xml:space="preserve">, </w:t>
      </w:r>
      <w:r w:rsidRPr="00A86C7B">
        <w:rPr>
          <w:sz w:val="26"/>
          <w:szCs w:val="26"/>
        </w:rPr>
        <w:t>Материалы СМИ</w:t>
      </w:r>
      <w:r>
        <w:rPr>
          <w:sz w:val="26"/>
          <w:szCs w:val="26"/>
        </w:rPr>
        <w:t>. Все источники относятся к категории официальных и вполне обоснованно могут использоваться по теме исследований.</w:t>
      </w:r>
    </w:p>
    <w:p w:rsidR="0028537F" w:rsidRPr="0028537F" w:rsidRDefault="004E40C8" w:rsidP="00D13D78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="0028537F" w:rsidRPr="0028537F">
        <w:rPr>
          <w:b/>
          <w:sz w:val="26"/>
          <w:szCs w:val="26"/>
        </w:rPr>
        <w:t xml:space="preserve">Соответствие предъявляемым требованиям к оформлению ВКР </w:t>
      </w:r>
    </w:p>
    <w:p w:rsidR="0053064F" w:rsidRDefault="0053064F" w:rsidP="0053064F">
      <w:pPr>
        <w:ind w:left="709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Выпускная квалификационная работа Москвина Дмитрия Александровича выполнена в полном соответствии с требованиями </w:t>
      </w:r>
      <w:r w:rsidRPr="002E7D8A">
        <w:rPr>
          <w:bCs/>
          <w:sz w:val="26"/>
          <w:szCs w:val="26"/>
        </w:rPr>
        <w:t>образовательного стандарта СПбГУ</w:t>
      </w:r>
      <w:r>
        <w:rPr>
          <w:bCs/>
          <w:sz w:val="26"/>
          <w:szCs w:val="26"/>
        </w:rPr>
        <w:t>, соответствует требованиям к оформлению ВКР и ГОСТ 7.32-2001</w:t>
      </w:r>
      <w:r w:rsidR="004A11AA">
        <w:rPr>
          <w:bCs/>
          <w:sz w:val="26"/>
          <w:szCs w:val="26"/>
        </w:rPr>
        <w:t xml:space="preserve">. Особо следует отметить стиль изложения материала автором, который достаточно строг с научной точки зрения, и в то же время </w:t>
      </w:r>
      <w:proofErr w:type="gramStart"/>
      <w:r w:rsidR="004A11AA">
        <w:rPr>
          <w:bCs/>
          <w:sz w:val="26"/>
          <w:szCs w:val="26"/>
        </w:rPr>
        <w:t>легко доступен</w:t>
      </w:r>
      <w:proofErr w:type="gramEnd"/>
      <w:r w:rsidR="004A11AA">
        <w:rPr>
          <w:bCs/>
          <w:sz w:val="26"/>
          <w:szCs w:val="26"/>
        </w:rPr>
        <w:t xml:space="preserve"> для анализа.</w:t>
      </w:r>
    </w:p>
    <w:p w:rsidR="00D13D78" w:rsidRDefault="004E40C8" w:rsidP="00EC710B">
      <w:pPr>
        <w:pStyle w:val="Default"/>
        <w:spacing w:before="12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 w:rsidR="0028537F">
        <w:rPr>
          <w:b/>
          <w:bCs/>
          <w:sz w:val="26"/>
          <w:szCs w:val="26"/>
        </w:rPr>
        <w:t xml:space="preserve">Соблюдение графика выполнения ВКР  </w:t>
      </w:r>
    </w:p>
    <w:p w:rsidR="004A11AA" w:rsidRDefault="004A11AA" w:rsidP="004A11AA">
      <w:pPr>
        <w:ind w:left="709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выполнения ВКР автор </w:t>
      </w:r>
      <w:proofErr w:type="spellStart"/>
      <w:r>
        <w:rPr>
          <w:sz w:val="26"/>
          <w:szCs w:val="26"/>
        </w:rPr>
        <w:t>МосквинД.А</w:t>
      </w:r>
      <w:proofErr w:type="spellEnd"/>
      <w:r>
        <w:rPr>
          <w:sz w:val="26"/>
          <w:szCs w:val="26"/>
        </w:rPr>
        <w:t xml:space="preserve">. в основном соблюдал график, что позволило в установленные сроки представлять работу научному руководителю и своевременно вносить необходимые коррективы. </w:t>
      </w:r>
    </w:p>
    <w:p w:rsidR="00D13D78" w:rsidRDefault="004B2789" w:rsidP="00D13D78">
      <w:pPr>
        <w:pStyle w:val="Default"/>
        <w:spacing w:before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</w:t>
      </w:r>
      <w:r w:rsidR="0080558B">
        <w:rPr>
          <w:b/>
          <w:bCs/>
          <w:sz w:val="26"/>
          <w:szCs w:val="26"/>
        </w:rPr>
        <w:t>Допуск к защите и о</w:t>
      </w:r>
      <w:r w:rsidR="002C7319" w:rsidRPr="006F207F">
        <w:rPr>
          <w:b/>
          <w:bCs/>
          <w:sz w:val="26"/>
          <w:szCs w:val="26"/>
        </w:rPr>
        <w:t>ценка работы</w:t>
      </w:r>
    </w:p>
    <w:p w:rsidR="004A11AA" w:rsidRDefault="004A11AA" w:rsidP="004A11AA">
      <w:pPr>
        <w:ind w:left="709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Выпускная квалификационная работа Москвина Дмитрия Александровича </w:t>
      </w:r>
      <w:r w:rsidR="00E35F95">
        <w:rPr>
          <w:sz w:val="26"/>
          <w:szCs w:val="26"/>
        </w:rPr>
        <w:t>вполне соответствует требованиям</w:t>
      </w:r>
      <w:r w:rsidR="005D4939">
        <w:rPr>
          <w:sz w:val="26"/>
          <w:szCs w:val="26"/>
        </w:rPr>
        <w:t xml:space="preserve">, предъявляемым </w:t>
      </w:r>
      <w:r w:rsidR="00E35F95">
        <w:rPr>
          <w:sz w:val="26"/>
          <w:szCs w:val="26"/>
        </w:rPr>
        <w:t>к ВКР для бакалавров направления 080500 «Бизнес-информатика», выполнена на достаточном научном уровне, имеет конкретную практическую направленность и может быть допущена к защите перед ГЭК. Автор Москвин Д.А. заслуживает оценки «ОТЛИЧНО» и достоин присвоения квалификации «бакалавр» по направлению 080500 «Бизнес-информатика». Рекомендую автору представить результаты исследований в печатное издание для опубликования.</w:t>
      </w:r>
    </w:p>
    <w:p w:rsidR="004A11AA" w:rsidRDefault="004A11AA" w:rsidP="00D13D78">
      <w:pPr>
        <w:pStyle w:val="Default"/>
        <w:spacing w:before="120"/>
        <w:ind w:firstLine="720"/>
        <w:jc w:val="both"/>
        <w:rPr>
          <w:sz w:val="26"/>
          <w:szCs w:val="26"/>
        </w:rPr>
      </w:pPr>
    </w:p>
    <w:p w:rsidR="00D13D78" w:rsidRDefault="00D13D78" w:rsidP="00D13D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………………………………………………………………………..</w:t>
      </w:r>
    </w:p>
    <w:p w:rsidR="00AD0647" w:rsidRDefault="00EC710B" w:rsidP="00D13D78">
      <w:pPr>
        <w:pStyle w:val="Default"/>
        <w:rPr>
          <w:b/>
          <w:bCs/>
        </w:rPr>
      </w:pPr>
      <w:r w:rsidRPr="0028537F">
        <w:rPr>
          <w:b/>
          <w:bCs/>
        </w:rPr>
        <w:t>Научный руководитель</w:t>
      </w:r>
      <w:r w:rsidR="0028537F" w:rsidRPr="0028537F">
        <w:rPr>
          <w:b/>
          <w:bCs/>
        </w:rPr>
        <w:t xml:space="preserve"> </w:t>
      </w:r>
    </w:p>
    <w:p w:rsidR="002C7319" w:rsidRDefault="00E35F95" w:rsidP="00D13D78">
      <w:pPr>
        <w:pStyle w:val="Default"/>
        <w:rPr>
          <w:b/>
          <w:bCs/>
        </w:rPr>
      </w:pPr>
      <w:r>
        <w:rPr>
          <w:b/>
          <w:bCs/>
        </w:rPr>
        <w:t>Профессор, кандидат технических наук</w:t>
      </w:r>
      <w:r w:rsidR="005D4939">
        <w:rPr>
          <w:b/>
          <w:bCs/>
        </w:rPr>
        <w:t xml:space="preserve"> </w:t>
      </w:r>
      <w:r w:rsidR="0028537F" w:rsidRPr="0028537F">
        <w:rPr>
          <w:b/>
          <w:bCs/>
        </w:rPr>
        <w:t>____________________</w:t>
      </w:r>
      <w:r w:rsidR="005D4939">
        <w:rPr>
          <w:b/>
          <w:bCs/>
        </w:rPr>
        <w:t xml:space="preserve"> </w:t>
      </w:r>
      <w:r>
        <w:rPr>
          <w:b/>
          <w:bCs/>
        </w:rPr>
        <w:t>Ботвин Геннадий Алексеевич</w:t>
      </w:r>
    </w:p>
    <w:p w:rsidR="00FC40C2" w:rsidRDefault="00FC40C2" w:rsidP="00D13D78">
      <w:pPr>
        <w:pStyle w:val="Default"/>
      </w:pPr>
    </w:p>
    <w:p w:rsidR="00E35F95" w:rsidRDefault="00E35F95" w:rsidP="00E35F95">
      <w:pPr>
        <w:pStyle w:val="Default"/>
        <w:jc w:val="center"/>
      </w:pPr>
      <w:r>
        <w:t>1</w:t>
      </w:r>
      <w:r w:rsidR="00285F99">
        <w:t>6</w:t>
      </w:r>
      <w:r>
        <w:t xml:space="preserve"> мая 2016 г.</w:t>
      </w:r>
    </w:p>
    <w:sectPr w:rsidR="00E35F95" w:rsidSect="00D8521B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E01"/>
    <w:multiLevelType w:val="hybridMultilevel"/>
    <w:tmpl w:val="666A88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4D"/>
    <w:rsid w:val="00006A2D"/>
    <w:rsid w:val="00007D70"/>
    <w:rsid w:val="00026B15"/>
    <w:rsid w:val="000318A5"/>
    <w:rsid w:val="00034726"/>
    <w:rsid w:val="0005160B"/>
    <w:rsid w:val="000543AC"/>
    <w:rsid w:val="000550A1"/>
    <w:rsid w:val="00095372"/>
    <w:rsid w:val="000A220D"/>
    <w:rsid w:val="000B1AF7"/>
    <w:rsid w:val="000B2D2A"/>
    <w:rsid w:val="000B5966"/>
    <w:rsid w:val="000B6355"/>
    <w:rsid w:val="000D2A03"/>
    <w:rsid w:val="000E0C18"/>
    <w:rsid w:val="000E2DF7"/>
    <w:rsid w:val="001161DF"/>
    <w:rsid w:val="00120E33"/>
    <w:rsid w:val="00121CAE"/>
    <w:rsid w:val="00122EA7"/>
    <w:rsid w:val="0012635F"/>
    <w:rsid w:val="00185BCD"/>
    <w:rsid w:val="0018721D"/>
    <w:rsid w:val="00195756"/>
    <w:rsid w:val="001A34AD"/>
    <w:rsid w:val="001A69A5"/>
    <w:rsid w:val="001C7F6D"/>
    <w:rsid w:val="001D06C0"/>
    <w:rsid w:val="001D44C7"/>
    <w:rsid w:val="001E5BA4"/>
    <w:rsid w:val="001E657A"/>
    <w:rsid w:val="001F6465"/>
    <w:rsid w:val="00200580"/>
    <w:rsid w:val="0020709F"/>
    <w:rsid w:val="00212B50"/>
    <w:rsid w:val="00223F01"/>
    <w:rsid w:val="00226270"/>
    <w:rsid w:val="00227FB0"/>
    <w:rsid w:val="00234B36"/>
    <w:rsid w:val="00251DD1"/>
    <w:rsid w:val="00254FAE"/>
    <w:rsid w:val="002675A4"/>
    <w:rsid w:val="00284516"/>
    <w:rsid w:val="0028537F"/>
    <w:rsid w:val="002859A4"/>
    <w:rsid w:val="00285F99"/>
    <w:rsid w:val="00293367"/>
    <w:rsid w:val="002C657D"/>
    <w:rsid w:val="002C7319"/>
    <w:rsid w:val="002D3DA8"/>
    <w:rsid w:val="002E22DC"/>
    <w:rsid w:val="002E7D8A"/>
    <w:rsid w:val="0030774A"/>
    <w:rsid w:val="00313DAC"/>
    <w:rsid w:val="003147F1"/>
    <w:rsid w:val="00316837"/>
    <w:rsid w:val="00321A62"/>
    <w:rsid w:val="003227F6"/>
    <w:rsid w:val="00326733"/>
    <w:rsid w:val="00340B75"/>
    <w:rsid w:val="0036117E"/>
    <w:rsid w:val="003631DE"/>
    <w:rsid w:val="003654E6"/>
    <w:rsid w:val="0038076B"/>
    <w:rsid w:val="003A0BBD"/>
    <w:rsid w:val="003A26F2"/>
    <w:rsid w:val="003A2E4E"/>
    <w:rsid w:val="003A3B66"/>
    <w:rsid w:val="003B1CB6"/>
    <w:rsid w:val="003B60B7"/>
    <w:rsid w:val="003B6BED"/>
    <w:rsid w:val="003C0CA1"/>
    <w:rsid w:val="003C3A65"/>
    <w:rsid w:val="003D0C60"/>
    <w:rsid w:val="003D2D8E"/>
    <w:rsid w:val="00403706"/>
    <w:rsid w:val="004103A2"/>
    <w:rsid w:val="0041057C"/>
    <w:rsid w:val="004241C4"/>
    <w:rsid w:val="004245F5"/>
    <w:rsid w:val="004277CB"/>
    <w:rsid w:val="0044333B"/>
    <w:rsid w:val="00462B20"/>
    <w:rsid w:val="00473253"/>
    <w:rsid w:val="00480DC9"/>
    <w:rsid w:val="00485299"/>
    <w:rsid w:val="004A11AA"/>
    <w:rsid w:val="004B2789"/>
    <w:rsid w:val="004C1853"/>
    <w:rsid w:val="004C7C51"/>
    <w:rsid w:val="004D7A37"/>
    <w:rsid w:val="004E40C8"/>
    <w:rsid w:val="004F3986"/>
    <w:rsid w:val="004F4A76"/>
    <w:rsid w:val="004F4AAA"/>
    <w:rsid w:val="004F4E3A"/>
    <w:rsid w:val="00503157"/>
    <w:rsid w:val="00506DC6"/>
    <w:rsid w:val="00514585"/>
    <w:rsid w:val="00514CE8"/>
    <w:rsid w:val="005266AD"/>
    <w:rsid w:val="00527B38"/>
    <w:rsid w:val="0053064F"/>
    <w:rsid w:val="00532B9C"/>
    <w:rsid w:val="00535458"/>
    <w:rsid w:val="00540FAF"/>
    <w:rsid w:val="00541585"/>
    <w:rsid w:val="00544419"/>
    <w:rsid w:val="005448B6"/>
    <w:rsid w:val="0054793D"/>
    <w:rsid w:val="00582B77"/>
    <w:rsid w:val="005A07C9"/>
    <w:rsid w:val="005A5F4D"/>
    <w:rsid w:val="005A6028"/>
    <w:rsid w:val="005B41B8"/>
    <w:rsid w:val="005B48C2"/>
    <w:rsid w:val="005B77B2"/>
    <w:rsid w:val="005B7EA4"/>
    <w:rsid w:val="005C66C3"/>
    <w:rsid w:val="005D0843"/>
    <w:rsid w:val="005D273A"/>
    <w:rsid w:val="005D3313"/>
    <w:rsid w:val="005D4939"/>
    <w:rsid w:val="005E47F5"/>
    <w:rsid w:val="005E4B91"/>
    <w:rsid w:val="005E5EC5"/>
    <w:rsid w:val="00630AEE"/>
    <w:rsid w:val="00635150"/>
    <w:rsid w:val="006367DA"/>
    <w:rsid w:val="00637482"/>
    <w:rsid w:val="00656720"/>
    <w:rsid w:val="00660BDD"/>
    <w:rsid w:val="006646A5"/>
    <w:rsid w:val="00664A44"/>
    <w:rsid w:val="00664D07"/>
    <w:rsid w:val="00664EFC"/>
    <w:rsid w:val="00673DCD"/>
    <w:rsid w:val="006861A7"/>
    <w:rsid w:val="00687B7A"/>
    <w:rsid w:val="00691AA1"/>
    <w:rsid w:val="00693BF0"/>
    <w:rsid w:val="006A1C7A"/>
    <w:rsid w:val="006A2079"/>
    <w:rsid w:val="006A4CD5"/>
    <w:rsid w:val="006C4777"/>
    <w:rsid w:val="006F207F"/>
    <w:rsid w:val="00702740"/>
    <w:rsid w:val="00706094"/>
    <w:rsid w:val="00731229"/>
    <w:rsid w:val="007320CF"/>
    <w:rsid w:val="00732A9C"/>
    <w:rsid w:val="00747A54"/>
    <w:rsid w:val="00750773"/>
    <w:rsid w:val="00752D27"/>
    <w:rsid w:val="007561A3"/>
    <w:rsid w:val="00766330"/>
    <w:rsid w:val="007722A8"/>
    <w:rsid w:val="00773BBF"/>
    <w:rsid w:val="007800B1"/>
    <w:rsid w:val="00786586"/>
    <w:rsid w:val="007945B6"/>
    <w:rsid w:val="007A1500"/>
    <w:rsid w:val="007A29E0"/>
    <w:rsid w:val="007B088F"/>
    <w:rsid w:val="007C7F2A"/>
    <w:rsid w:val="007D1C9C"/>
    <w:rsid w:val="007D29F7"/>
    <w:rsid w:val="007D2D53"/>
    <w:rsid w:val="007D4666"/>
    <w:rsid w:val="007F4B44"/>
    <w:rsid w:val="0080144D"/>
    <w:rsid w:val="0080558B"/>
    <w:rsid w:val="00813CFB"/>
    <w:rsid w:val="00836562"/>
    <w:rsid w:val="0084370B"/>
    <w:rsid w:val="00853201"/>
    <w:rsid w:val="008701DC"/>
    <w:rsid w:val="00875838"/>
    <w:rsid w:val="00884FEC"/>
    <w:rsid w:val="00892BC6"/>
    <w:rsid w:val="008950C6"/>
    <w:rsid w:val="008A37A1"/>
    <w:rsid w:val="008B38AF"/>
    <w:rsid w:val="008D6158"/>
    <w:rsid w:val="008D7B8B"/>
    <w:rsid w:val="008E4090"/>
    <w:rsid w:val="008F0669"/>
    <w:rsid w:val="00902D61"/>
    <w:rsid w:val="009033DC"/>
    <w:rsid w:val="00911CC1"/>
    <w:rsid w:val="00917C0D"/>
    <w:rsid w:val="00920A32"/>
    <w:rsid w:val="009257F0"/>
    <w:rsid w:val="009371A2"/>
    <w:rsid w:val="00940E46"/>
    <w:rsid w:val="009442A6"/>
    <w:rsid w:val="00950428"/>
    <w:rsid w:val="00956AFF"/>
    <w:rsid w:val="0096176D"/>
    <w:rsid w:val="009751E4"/>
    <w:rsid w:val="00977C78"/>
    <w:rsid w:val="009847B5"/>
    <w:rsid w:val="009904D0"/>
    <w:rsid w:val="009C4E6E"/>
    <w:rsid w:val="009E70B9"/>
    <w:rsid w:val="00A33409"/>
    <w:rsid w:val="00A35E5F"/>
    <w:rsid w:val="00A3701D"/>
    <w:rsid w:val="00A4119A"/>
    <w:rsid w:val="00A50120"/>
    <w:rsid w:val="00A51BD4"/>
    <w:rsid w:val="00A83341"/>
    <w:rsid w:val="00A85F04"/>
    <w:rsid w:val="00A86C7B"/>
    <w:rsid w:val="00AA0905"/>
    <w:rsid w:val="00AA7F1E"/>
    <w:rsid w:val="00AD0647"/>
    <w:rsid w:val="00AD0F29"/>
    <w:rsid w:val="00AD1106"/>
    <w:rsid w:val="00AE3FD2"/>
    <w:rsid w:val="00AE748D"/>
    <w:rsid w:val="00AF2A25"/>
    <w:rsid w:val="00AF334D"/>
    <w:rsid w:val="00B11B66"/>
    <w:rsid w:val="00B13CA1"/>
    <w:rsid w:val="00B2266D"/>
    <w:rsid w:val="00B271CE"/>
    <w:rsid w:val="00B34CA2"/>
    <w:rsid w:val="00B3702A"/>
    <w:rsid w:val="00B374D9"/>
    <w:rsid w:val="00B4547A"/>
    <w:rsid w:val="00B54B95"/>
    <w:rsid w:val="00B7572E"/>
    <w:rsid w:val="00B81954"/>
    <w:rsid w:val="00B9117E"/>
    <w:rsid w:val="00BA61B3"/>
    <w:rsid w:val="00BA78E4"/>
    <w:rsid w:val="00BB7031"/>
    <w:rsid w:val="00BC3978"/>
    <w:rsid w:val="00BC43DF"/>
    <w:rsid w:val="00BF094A"/>
    <w:rsid w:val="00BF4532"/>
    <w:rsid w:val="00C036B5"/>
    <w:rsid w:val="00C21383"/>
    <w:rsid w:val="00C23B48"/>
    <w:rsid w:val="00C25AAC"/>
    <w:rsid w:val="00C27CC5"/>
    <w:rsid w:val="00C32E68"/>
    <w:rsid w:val="00C433C1"/>
    <w:rsid w:val="00C541F9"/>
    <w:rsid w:val="00C57231"/>
    <w:rsid w:val="00C575D7"/>
    <w:rsid w:val="00C57B28"/>
    <w:rsid w:val="00C7295B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B1"/>
    <w:rsid w:val="00CE48CC"/>
    <w:rsid w:val="00CF32ED"/>
    <w:rsid w:val="00CF4817"/>
    <w:rsid w:val="00D02599"/>
    <w:rsid w:val="00D13D78"/>
    <w:rsid w:val="00D16D67"/>
    <w:rsid w:val="00D36FC6"/>
    <w:rsid w:val="00D37695"/>
    <w:rsid w:val="00D4182E"/>
    <w:rsid w:val="00D522B5"/>
    <w:rsid w:val="00D542A4"/>
    <w:rsid w:val="00D55C3E"/>
    <w:rsid w:val="00D72367"/>
    <w:rsid w:val="00D76C29"/>
    <w:rsid w:val="00D8240A"/>
    <w:rsid w:val="00D82679"/>
    <w:rsid w:val="00D8521B"/>
    <w:rsid w:val="00D917C4"/>
    <w:rsid w:val="00D936A0"/>
    <w:rsid w:val="00DA44C4"/>
    <w:rsid w:val="00DC0AC1"/>
    <w:rsid w:val="00DD5240"/>
    <w:rsid w:val="00DF5971"/>
    <w:rsid w:val="00E263CB"/>
    <w:rsid w:val="00E35F95"/>
    <w:rsid w:val="00E43AEA"/>
    <w:rsid w:val="00E4502C"/>
    <w:rsid w:val="00E467E5"/>
    <w:rsid w:val="00E7206D"/>
    <w:rsid w:val="00E87731"/>
    <w:rsid w:val="00EB3D4E"/>
    <w:rsid w:val="00EC39D3"/>
    <w:rsid w:val="00EC6EC0"/>
    <w:rsid w:val="00EC710B"/>
    <w:rsid w:val="00ED3FD1"/>
    <w:rsid w:val="00ED682E"/>
    <w:rsid w:val="00EE2F96"/>
    <w:rsid w:val="00EE78DE"/>
    <w:rsid w:val="00F00558"/>
    <w:rsid w:val="00F1748F"/>
    <w:rsid w:val="00F236DB"/>
    <w:rsid w:val="00F327C4"/>
    <w:rsid w:val="00F4514C"/>
    <w:rsid w:val="00F50A4D"/>
    <w:rsid w:val="00F736A6"/>
    <w:rsid w:val="00F75C1F"/>
    <w:rsid w:val="00F918DC"/>
    <w:rsid w:val="00FB644A"/>
    <w:rsid w:val="00FC40C2"/>
    <w:rsid w:val="00FE3E5D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A3F3-31CE-4CC5-90FD-6E05F950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Faculty of Economics</cp:lastModifiedBy>
  <cp:revision>7</cp:revision>
  <cp:lastPrinted>2016-04-28T09:55:00Z</cp:lastPrinted>
  <dcterms:created xsi:type="dcterms:W3CDTF">2016-05-13T08:39:00Z</dcterms:created>
  <dcterms:modified xsi:type="dcterms:W3CDTF">2016-05-16T10:13:00Z</dcterms:modified>
</cp:coreProperties>
</file>