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7F" w:rsidRPr="00863D7F" w:rsidRDefault="00046952" w:rsidP="00863D7F">
      <w:pPr>
        <w:spacing w:after="1680"/>
        <w:jc w:val="center"/>
        <w:rPr>
          <w:rFonts w:ascii="Times New Roman" w:hAnsi="Times New Roman" w:cs="Times New Roman"/>
          <w:sz w:val="28"/>
          <w:szCs w:val="28"/>
        </w:rPr>
      </w:pPr>
      <w:r>
        <w:rPr>
          <w:rFonts w:ascii="Times New Roman" w:hAnsi="Times New Roman" w:cs="Times New Roman"/>
          <w:sz w:val="28"/>
          <w:szCs w:val="28"/>
        </w:rPr>
        <w:t>Санкт-Петербургский Г</w:t>
      </w:r>
      <w:r w:rsidR="00863D7F" w:rsidRPr="00863D7F">
        <w:rPr>
          <w:rFonts w:ascii="Times New Roman" w:hAnsi="Times New Roman" w:cs="Times New Roman"/>
          <w:sz w:val="28"/>
          <w:szCs w:val="28"/>
        </w:rPr>
        <w:t>осударственный университет</w:t>
      </w:r>
    </w:p>
    <w:p w:rsidR="00863D7F" w:rsidRPr="00863D7F" w:rsidRDefault="00863D7F" w:rsidP="00863D7F">
      <w:pPr>
        <w:spacing w:after="1000"/>
        <w:jc w:val="center"/>
        <w:rPr>
          <w:rFonts w:ascii="Times New Roman" w:hAnsi="Times New Roman" w:cs="Times New Roman"/>
          <w:sz w:val="40"/>
          <w:szCs w:val="40"/>
        </w:rPr>
      </w:pPr>
      <w:r w:rsidRPr="00863D7F">
        <w:rPr>
          <w:rFonts w:ascii="Times New Roman" w:hAnsi="Times New Roman" w:cs="Times New Roman"/>
          <w:sz w:val="40"/>
          <w:szCs w:val="40"/>
        </w:rPr>
        <w:t>ВЫПУСКНАЯ КВАЛИФИКАЦИОННАЯ РАБОТА по направлению 080500 - «Бизнес-информатика»</w:t>
      </w:r>
    </w:p>
    <w:p w:rsidR="00863D7F" w:rsidRPr="00863D7F" w:rsidRDefault="00863D7F" w:rsidP="009C62BC">
      <w:pPr>
        <w:spacing w:after="2200"/>
        <w:jc w:val="center"/>
        <w:rPr>
          <w:rFonts w:ascii="Times New Roman" w:hAnsi="Times New Roman" w:cs="Times New Roman"/>
          <w:sz w:val="32"/>
          <w:szCs w:val="36"/>
        </w:rPr>
      </w:pPr>
      <w:r w:rsidRPr="00863D7F">
        <w:rPr>
          <w:rFonts w:ascii="Times New Roman" w:hAnsi="Times New Roman" w:cs="Times New Roman"/>
          <w:sz w:val="32"/>
          <w:szCs w:val="36"/>
        </w:rPr>
        <w:t>АНАЛИЗ КЛЮЧЕВЫХ ПОКАЗАТЕЛЕЙ РАБОТЫ КАНАЛОВ ПРИВЛЕЧЕНИЯ ТРАФИКА В ИНТЕРНЕТ-МАГАЗИН</w:t>
      </w:r>
    </w:p>
    <w:p w:rsidR="0053386E" w:rsidRDefault="00863D7F" w:rsidP="004F5355">
      <w:pPr>
        <w:ind w:left="2410"/>
        <w:rPr>
          <w:rFonts w:ascii="Times New Roman" w:hAnsi="Times New Roman" w:cs="Times New Roman"/>
          <w:sz w:val="28"/>
          <w:szCs w:val="28"/>
        </w:rPr>
      </w:pPr>
      <w:r w:rsidRPr="00863D7F">
        <w:rPr>
          <w:rFonts w:ascii="Times New Roman" w:hAnsi="Times New Roman" w:cs="Times New Roman"/>
          <w:sz w:val="28"/>
          <w:szCs w:val="28"/>
        </w:rPr>
        <w:t>Выполнил</w:t>
      </w:r>
      <w:r w:rsidR="0053386E">
        <w:rPr>
          <w:rFonts w:ascii="Times New Roman" w:hAnsi="Times New Roman" w:cs="Times New Roman"/>
          <w:sz w:val="28"/>
          <w:szCs w:val="28"/>
        </w:rPr>
        <w:t>а</w:t>
      </w:r>
      <w:r w:rsidRPr="00863D7F">
        <w:rPr>
          <w:rFonts w:ascii="Times New Roman" w:hAnsi="Times New Roman" w:cs="Times New Roman"/>
          <w:sz w:val="28"/>
          <w:szCs w:val="28"/>
        </w:rPr>
        <w:t xml:space="preserve">: </w:t>
      </w:r>
    </w:p>
    <w:p w:rsidR="0053386E" w:rsidRDefault="00863D7F" w:rsidP="004F5355">
      <w:pPr>
        <w:ind w:left="2410"/>
        <w:rPr>
          <w:rFonts w:ascii="Times New Roman" w:hAnsi="Times New Roman" w:cs="Times New Roman"/>
          <w:sz w:val="28"/>
          <w:szCs w:val="28"/>
        </w:rPr>
      </w:pPr>
      <w:r w:rsidRPr="00863D7F">
        <w:rPr>
          <w:rFonts w:ascii="Times New Roman" w:hAnsi="Times New Roman" w:cs="Times New Roman"/>
          <w:sz w:val="28"/>
          <w:szCs w:val="28"/>
        </w:rPr>
        <w:t>Бакалавриант</w:t>
      </w:r>
      <w:r w:rsidR="0053386E">
        <w:rPr>
          <w:rFonts w:ascii="Times New Roman" w:hAnsi="Times New Roman" w:cs="Times New Roman"/>
          <w:sz w:val="28"/>
          <w:szCs w:val="28"/>
        </w:rPr>
        <w:t xml:space="preserve"> 4 курса</w:t>
      </w:r>
    </w:p>
    <w:p w:rsidR="00863D7F" w:rsidRDefault="0053386E" w:rsidP="004F5355">
      <w:pPr>
        <w:ind w:left="2410"/>
        <w:rPr>
          <w:rFonts w:ascii="Times New Roman" w:hAnsi="Times New Roman" w:cs="Times New Roman"/>
          <w:sz w:val="28"/>
          <w:szCs w:val="28"/>
        </w:rPr>
      </w:pPr>
      <w:r>
        <w:rPr>
          <w:rFonts w:ascii="Times New Roman" w:hAnsi="Times New Roman" w:cs="Times New Roman"/>
          <w:sz w:val="28"/>
          <w:szCs w:val="28"/>
        </w:rPr>
        <w:t>Румянцева Мария Александровна</w:t>
      </w:r>
      <w:r w:rsidR="00863D7F" w:rsidRPr="00863D7F">
        <w:rPr>
          <w:rFonts w:ascii="Times New Roman" w:hAnsi="Times New Roman" w:cs="Times New Roman"/>
          <w:sz w:val="28"/>
          <w:szCs w:val="28"/>
        </w:rPr>
        <w:t xml:space="preserve"> </w:t>
      </w:r>
    </w:p>
    <w:p w:rsidR="0053386E" w:rsidRPr="00863D7F" w:rsidRDefault="0053386E" w:rsidP="004F5355">
      <w:pPr>
        <w:ind w:left="2410"/>
        <w:rPr>
          <w:rFonts w:ascii="Times New Roman" w:hAnsi="Times New Roman" w:cs="Times New Roman"/>
          <w:sz w:val="28"/>
          <w:szCs w:val="28"/>
        </w:rPr>
      </w:pPr>
      <w:r>
        <w:rPr>
          <w:rFonts w:ascii="Times New Roman" w:hAnsi="Times New Roman" w:cs="Times New Roman"/>
          <w:sz w:val="28"/>
          <w:szCs w:val="28"/>
        </w:rPr>
        <w:t>________________________________</w:t>
      </w:r>
    </w:p>
    <w:p w:rsidR="00863D7F" w:rsidRDefault="0053386E" w:rsidP="004F5355">
      <w:pPr>
        <w:ind w:left="2410"/>
        <w:rPr>
          <w:rFonts w:ascii="Times New Roman" w:hAnsi="Times New Roman" w:cs="Times New Roman"/>
          <w:sz w:val="28"/>
          <w:szCs w:val="28"/>
        </w:rPr>
      </w:pPr>
      <w:r>
        <w:rPr>
          <w:rFonts w:ascii="Times New Roman" w:hAnsi="Times New Roman" w:cs="Times New Roman"/>
          <w:sz w:val="28"/>
          <w:szCs w:val="28"/>
        </w:rPr>
        <w:t>_________________</w:t>
      </w:r>
      <w:r w:rsidR="00863D7F" w:rsidRPr="00863D7F">
        <w:rPr>
          <w:rFonts w:ascii="Times New Roman" w:hAnsi="Times New Roman" w:cs="Times New Roman"/>
          <w:sz w:val="28"/>
          <w:szCs w:val="28"/>
        </w:rPr>
        <w:t>/</w:t>
      </w:r>
      <w:r>
        <w:rPr>
          <w:rFonts w:ascii="Times New Roman" w:hAnsi="Times New Roman" w:cs="Times New Roman"/>
          <w:sz w:val="28"/>
          <w:szCs w:val="28"/>
        </w:rPr>
        <w:t>Румянцева М.А.</w:t>
      </w:r>
      <w:r w:rsidR="00863D7F" w:rsidRPr="00863D7F">
        <w:rPr>
          <w:rFonts w:ascii="Times New Roman" w:hAnsi="Times New Roman" w:cs="Times New Roman"/>
          <w:sz w:val="28"/>
          <w:szCs w:val="28"/>
        </w:rPr>
        <w:t xml:space="preserve">/ </w:t>
      </w:r>
    </w:p>
    <w:p w:rsidR="0053386E" w:rsidRPr="00863D7F" w:rsidRDefault="0053386E" w:rsidP="004F5355">
      <w:pPr>
        <w:ind w:left="2410"/>
        <w:rPr>
          <w:rFonts w:ascii="Times New Roman" w:hAnsi="Times New Roman" w:cs="Times New Roman"/>
          <w:sz w:val="28"/>
          <w:szCs w:val="28"/>
        </w:rPr>
      </w:pPr>
    </w:p>
    <w:p w:rsidR="0053386E" w:rsidRDefault="00863D7F" w:rsidP="004F5355">
      <w:pPr>
        <w:ind w:left="2410"/>
        <w:rPr>
          <w:rFonts w:ascii="Times New Roman" w:hAnsi="Times New Roman" w:cs="Times New Roman"/>
          <w:sz w:val="28"/>
          <w:szCs w:val="28"/>
        </w:rPr>
      </w:pPr>
      <w:r w:rsidRPr="00863D7F">
        <w:rPr>
          <w:rFonts w:ascii="Times New Roman" w:hAnsi="Times New Roman" w:cs="Times New Roman"/>
          <w:sz w:val="28"/>
          <w:szCs w:val="28"/>
        </w:rPr>
        <w:t>Научный руководитель:</w:t>
      </w:r>
    </w:p>
    <w:p w:rsidR="00FC147D" w:rsidRPr="008C5B9D" w:rsidRDefault="00FC147D" w:rsidP="004F5355">
      <w:pPr>
        <w:spacing w:after="200" w:line="240" w:lineRule="auto"/>
        <w:ind w:left="2410"/>
        <w:rPr>
          <w:rFonts w:ascii="Times New Roman" w:eastAsia="Calibri" w:hAnsi="Times New Roman" w:cs="Times New Roman"/>
          <w:sz w:val="28"/>
          <w:szCs w:val="28"/>
        </w:rPr>
      </w:pPr>
      <w:r>
        <w:rPr>
          <w:rFonts w:ascii="Times New Roman" w:eastAsia="Calibri" w:hAnsi="Times New Roman" w:cs="Times New Roman"/>
          <w:sz w:val="28"/>
          <w:szCs w:val="28"/>
        </w:rPr>
        <w:t>К</w:t>
      </w:r>
      <w:r w:rsidRPr="008C5B9D">
        <w:rPr>
          <w:rFonts w:ascii="Times New Roman" w:eastAsia="Calibri" w:hAnsi="Times New Roman" w:cs="Times New Roman"/>
          <w:sz w:val="28"/>
          <w:szCs w:val="28"/>
        </w:rPr>
        <w:t>андидат физико-математических наук, доцент</w:t>
      </w:r>
    </w:p>
    <w:p w:rsidR="00FC147D" w:rsidRDefault="00FC147D" w:rsidP="004F5355">
      <w:pPr>
        <w:ind w:left="2410"/>
        <w:rPr>
          <w:rFonts w:ascii="Times New Roman" w:hAnsi="Times New Roman" w:cs="Times New Roman"/>
          <w:sz w:val="28"/>
          <w:szCs w:val="28"/>
        </w:rPr>
      </w:pPr>
      <w:r>
        <w:rPr>
          <w:rFonts w:ascii="Times New Roman" w:hAnsi="Times New Roman" w:cs="Times New Roman"/>
          <w:sz w:val="28"/>
          <w:szCs w:val="28"/>
        </w:rPr>
        <w:t>Лёзина Татьяна Андреевна</w:t>
      </w:r>
    </w:p>
    <w:p w:rsidR="00FC147D" w:rsidRDefault="00FC147D" w:rsidP="004F5355">
      <w:pPr>
        <w:ind w:left="2410"/>
        <w:rPr>
          <w:rFonts w:ascii="Times New Roman" w:hAnsi="Times New Roman" w:cs="Times New Roman"/>
          <w:sz w:val="28"/>
          <w:szCs w:val="28"/>
        </w:rPr>
      </w:pPr>
      <w:r>
        <w:rPr>
          <w:rFonts w:ascii="Times New Roman" w:hAnsi="Times New Roman" w:cs="Times New Roman"/>
          <w:sz w:val="28"/>
          <w:szCs w:val="28"/>
        </w:rPr>
        <w:t>________________________________</w:t>
      </w:r>
    </w:p>
    <w:p w:rsidR="00863D7F" w:rsidRPr="00863D7F" w:rsidRDefault="00FC147D" w:rsidP="004F5355">
      <w:pPr>
        <w:spacing w:after="1200"/>
        <w:ind w:left="2410"/>
        <w:rPr>
          <w:rFonts w:ascii="Times New Roman" w:hAnsi="Times New Roman" w:cs="Times New Roman"/>
          <w:sz w:val="28"/>
          <w:szCs w:val="28"/>
        </w:rPr>
      </w:pPr>
      <w:r>
        <w:rPr>
          <w:rFonts w:ascii="Times New Roman" w:hAnsi="Times New Roman" w:cs="Times New Roman"/>
          <w:sz w:val="28"/>
          <w:szCs w:val="28"/>
        </w:rPr>
        <w:t xml:space="preserve">____________________ </w:t>
      </w:r>
      <w:r w:rsidR="00863D7F" w:rsidRPr="00863D7F">
        <w:rPr>
          <w:rFonts w:ascii="Times New Roman" w:hAnsi="Times New Roman" w:cs="Times New Roman"/>
          <w:sz w:val="28"/>
          <w:szCs w:val="28"/>
        </w:rPr>
        <w:t>/</w:t>
      </w:r>
      <w:r>
        <w:rPr>
          <w:rFonts w:ascii="Times New Roman" w:hAnsi="Times New Roman" w:cs="Times New Roman"/>
          <w:sz w:val="28"/>
          <w:szCs w:val="28"/>
        </w:rPr>
        <w:t>Лёзина Т.А.</w:t>
      </w:r>
      <w:r w:rsidR="00863D7F" w:rsidRPr="00863D7F">
        <w:rPr>
          <w:rFonts w:ascii="Times New Roman" w:hAnsi="Times New Roman" w:cs="Times New Roman"/>
          <w:sz w:val="28"/>
          <w:szCs w:val="28"/>
        </w:rPr>
        <w:t xml:space="preserve">/ </w:t>
      </w:r>
    </w:p>
    <w:p w:rsidR="0099289F" w:rsidRDefault="0099289F" w:rsidP="0099289F">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3A4FE1" w:rsidRPr="00863D7F" w:rsidRDefault="0099289F" w:rsidP="0099289F">
      <w:pPr>
        <w:jc w:val="center"/>
        <w:rPr>
          <w:rFonts w:ascii="Times New Roman" w:hAnsi="Times New Roman" w:cs="Times New Roman"/>
          <w:sz w:val="28"/>
          <w:szCs w:val="28"/>
        </w:rPr>
      </w:pPr>
      <w:r>
        <w:rPr>
          <w:rFonts w:ascii="Times New Roman" w:hAnsi="Times New Roman" w:cs="Times New Roman"/>
          <w:sz w:val="28"/>
          <w:szCs w:val="28"/>
        </w:rPr>
        <w:t>2016</w:t>
      </w:r>
    </w:p>
    <w:sdt>
      <w:sdtPr>
        <w:rPr>
          <w:rFonts w:asciiTheme="minorHAnsi" w:eastAsiaTheme="minorHAnsi" w:hAnsiTheme="minorHAnsi" w:cstheme="minorBidi"/>
          <w:color w:val="auto"/>
          <w:sz w:val="22"/>
          <w:szCs w:val="22"/>
          <w:lang w:eastAsia="en-US"/>
        </w:rPr>
        <w:id w:val="-205414342"/>
        <w:docPartObj>
          <w:docPartGallery w:val="Table of Contents"/>
          <w:docPartUnique/>
        </w:docPartObj>
      </w:sdtPr>
      <w:sdtEndPr>
        <w:rPr>
          <w:b/>
          <w:bCs/>
        </w:rPr>
      </w:sdtEndPr>
      <w:sdtContent>
        <w:p w:rsidR="00FC3050" w:rsidRPr="00FD3A66" w:rsidRDefault="00FD3A66" w:rsidP="00FD3A66">
          <w:pPr>
            <w:pStyle w:val="ae"/>
            <w:jc w:val="center"/>
            <w:rPr>
              <w:rFonts w:ascii="Times New Roman" w:hAnsi="Times New Roman" w:cs="Times New Roman"/>
              <w:color w:val="auto"/>
            </w:rPr>
          </w:pPr>
          <w:r>
            <w:rPr>
              <w:rFonts w:ascii="Times New Roman" w:hAnsi="Times New Roman" w:cs="Times New Roman"/>
              <w:color w:val="auto"/>
            </w:rPr>
            <w:t>Содержание</w:t>
          </w:r>
        </w:p>
        <w:p w:rsidR="00680509" w:rsidRPr="00680509" w:rsidRDefault="00FC3050">
          <w:pPr>
            <w:pStyle w:val="11"/>
            <w:tabs>
              <w:tab w:val="right" w:leader="dot" w:pos="9345"/>
            </w:tabs>
            <w:rPr>
              <w:rFonts w:ascii="Times New Roman" w:eastAsiaTheme="minorEastAsia" w:hAnsi="Times New Roman" w:cs="Times New Roman"/>
              <w:noProof/>
              <w:sz w:val="24"/>
              <w:szCs w:val="24"/>
              <w:lang w:eastAsia="ru-RU"/>
            </w:rPr>
          </w:pPr>
          <w:r w:rsidRPr="00680509">
            <w:rPr>
              <w:rFonts w:ascii="Times New Roman" w:hAnsi="Times New Roman" w:cs="Times New Roman"/>
              <w:sz w:val="24"/>
              <w:szCs w:val="24"/>
            </w:rPr>
            <w:fldChar w:fldCharType="begin"/>
          </w:r>
          <w:r w:rsidRPr="00680509">
            <w:rPr>
              <w:rFonts w:ascii="Times New Roman" w:hAnsi="Times New Roman" w:cs="Times New Roman"/>
              <w:sz w:val="24"/>
              <w:szCs w:val="24"/>
            </w:rPr>
            <w:instrText xml:space="preserve"> TOC \o "1-3" \h \z \u </w:instrText>
          </w:r>
          <w:r w:rsidRPr="00680509">
            <w:rPr>
              <w:rFonts w:ascii="Times New Roman" w:hAnsi="Times New Roman" w:cs="Times New Roman"/>
              <w:sz w:val="24"/>
              <w:szCs w:val="24"/>
            </w:rPr>
            <w:fldChar w:fldCharType="separate"/>
          </w:r>
          <w:hyperlink w:anchor="_Toc451283842" w:history="1">
            <w:r w:rsidR="00680509" w:rsidRPr="00680509">
              <w:rPr>
                <w:rStyle w:val="ad"/>
                <w:rFonts w:ascii="Times New Roman" w:hAnsi="Times New Roman" w:cs="Times New Roman"/>
                <w:noProof/>
                <w:sz w:val="24"/>
                <w:szCs w:val="24"/>
              </w:rPr>
              <w:t>Введение</w:t>
            </w:r>
            <w:r w:rsidR="00680509" w:rsidRPr="00680509">
              <w:rPr>
                <w:rFonts w:ascii="Times New Roman" w:hAnsi="Times New Roman" w:cs="Times New Roman"/>
                <w:noProof/>
                <w:webHidden/>
                <w:sz w:val="24"/>
                <w:szCs w:val="24"/>
              </w:rPr>
              <w:tab/>
            </w:r>
            <w:r w:rsidR="00680509" w:rsidRPr="00680509">
              <w:rPr>
                <w:rFonts w:ascii="Times New Roman" w:hAnsi="Times New Roman" w:cs="Times New Roman"/>
                <w:noProof/>
                <w:webHidden/>
                <w:sz w:val="24"/>
                <w:szCs w:val="24"/>
              </w:rPr>
              <w:fldChar w:fldCharType="begin"/>
            </w:r>
            <w:r w:rsidR="00680509" w:rsidRPr="00680509">
              <w:rPr>
                <w:rFonts w:ascii="Times New Roman" w:hAnsi="Times New Roman" w:cs="Times New Roman"/>
                <w:noProof/>
                <w:webHidden/>
                <w:sz w:val="24"/>
                <w:szCs w:val="24"/>
              </w:rPr>
              <w:instrText xml:space="preserve"> PAGEREF _Toc451283842 \h </w:instrText>
            </w:r>
            <w:r w:rsidR="00680509" w:rsidRPr="00680509">
              <w:rPr>
                <w:rFonts w:ascii="Times New Roman" w:hAnsi="Times New Roman" w:cs="Times New Roman"/>
                <w:noProof/>
                <w:webHidden/>
                <w:sz w:val="24"/>
                <w:szCs w:val="24"/>
              </w:rPr>
            </w:r>
            <w:r w:rsidR="00680509" w:rsidRPr="00680509">
              <w:rPr>
                <w:rFonts w:ascii="Times New Roman" w:hAnsi="Times New Roman" w:cs="Times New Roman"/>
                <w:noProof/>
                <w:webHidden/>
                <w:sz w:val="24"/>
                <w:szCs w:val="24"/>
              </w:rPr>
              <w:fldChar w:fldCharType="separate"/>
            </w:r>
            <w:r w:rsidR="00680509" w:rsidRPr="00680509">
              <w:rPr>
                <w:rFonts w:ascii="Times New Roman" w:hAnsi="Times New Roman" w:cs="Times New Roman"/>
                <w:noProof/>
                <w:webHidden/>
                <w:sz w:val="24"/>
                <w:szCs w:val="24"/>
              </w:rPr>
              <w:t>3</w:t>
            </w:r>
            <w:r w:rsidR="00680509" w:rsidRPr="00680509">
              <w:rPr>
                <w:rFonts w:ascii="Times New Roman" w:hAnsi="Times New Roman" w:cs="Times New Roman"/>
                <w:noProof/>
                <w:webHidden/>
                <w:sz w:val="24"/>
                <w:szCs w:val="24"/>
              </w:rPr>
              <w:fldChar w:fldCharType="end"/>
            </w:r>
          </w:hyperlink>
        </w:p>
        <w:p w:rsidR="00680509" w:rsidRPr="00680509" w:rsidRDefault="00680509">
          <w:pPr>
            <w:pStyle w:val="11"/>
            <w:tabs>
              <w:tab w:val="right" w:leader="dot" w:pos="9345"/>
            </w:tabs>
            <w:rPr>
              <w:rFonts w:ascii="Times New Roman" w:eastAsiaTheme="minorEastAsia" w:hAnsi="Times New Roman" w:cs="Times New Roman"/>
              <w:noProof/>
              <w:sz w:val="24"/>
              <w:szCs w:val="24"/>
              <w:lang w:eastAsia="ru-RU"/>
            </w:rPr>
          </w:pPr>
          <w:hyperlink w:anchor="_Toc451283843" w:history="1">
            <w:r w:rsidRPr="00680509">
              <w:rPr>
                <w:rStyle w:val="ad"/>
                <w:rFonts w:ascii="Times New Roman" w:hAnsi="Times New Roman" w:cs="Times New Roman"/>
                <w:noProof/>
                <w:sz w:val="24"/>
                <w:szCs w:val="24"/>
              </w:rPr>
              <w:t>Глава 1. Ключевые показатели эффективности работы каналов привлечения трафика в интернет магазин</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_Toc451283843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4</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44" w:history="1">
            <w:r w:rsidRPr="00680509">
              <w:rPr>
                <w:rStyle w:val="ad"/>
                <w:rFonts w:ascii="Times New Roman" w:hAnsi="Times New Roman" w:cs="Times New Roman"/>
                <w:noProof/>
                <w:sz w:val="24"/>
                <w:szCs w:val="24"/>
              </w:rPr>
              <w:t>1.1.</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Каналы привлечения трафика в интернет-магазин</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_Toc451283844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4</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45" w:history="1">
            <w:r w:rsidRPr="00680509">
              <w:rPr>
                <w:rStyle w:val="ad"/>
                <w:rFonts w:ascii="Times New Roman" w:hAnsi="Times New Roman" w:cs="Times New Roman"/>
                <w:noProof/>
                <w:sz w:val="24"/>
                <w:szCs w:val="24"/>
              </w:rPr>
              <w:t>1.2.</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Формирование метрик, как способа регулирования деятельности фирмы</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_Toc451283845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7</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46" w:history="1">
            <w:r w:rsidRPr="00680509">
              <w:rPr>
                <w:rStyle w:val="ad"/>
                <w:rFonts w:ascii="Times New Roman" w:hAnsi="Times New Roman" w:cs="Times New Roman"/>
                <w:noProof/>
                <w:sz w:val="24"/>
                <w:szCs w:val="24"/>
              </w:rPr>
              <w:t>1.3.</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Базовые метрики</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_Toc451283846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8</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47" w:history="1">
            <w:r w:rsidRPr="00680509">
              <w:rPr>
                <w:rStyle w:val="ad"/>
                <w:rFonts w:ascii="Times New Roman" w:hAnsi="Times New Roman" w:cs="Times New Roman"/>
                <w:noProof/>
                <w:sz w:val="24"/>
                <w:szCs w:val="24"/>
              </w:rPr>
              <w:t>1.4.</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Метрики медийной рекламы</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_Toc451283847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11</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48" w:history="1">
            <w:r w:rsidRPr="00680509">
              <w:rPr>
                <w:rStyle w:val="ad"/>
                <w:rFonts w:ascii="Times New Roman" w:hAnsi="Times New Roman" w:cs="Times New Roman"/>
                <w:noProof/>
                <w:sz w:val="24"/>
                <w:szCs w:val="24"/>
              </w:rPr>
              <w:t>1.5.</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 xml:space="preserve">Метрики </w:t>
            </w:r>
            <w:r w:rsidRPr="00680509">
              <w:rPr>
                <w:rStyle w:val="ad"/>
                <w:rFonts w:ascii="Times New Roman" w:hAnsi="Times New Roman" w:cs="Times New Roman"/>
                <w:noProof/>
                <w:sz w:val="24"/>
                <w:szCs w:val="24"/>
                <w:lang w:val="en-US"/>
              </w:rPr>
              <w:t>E</w:t>
            </w:r>
            <w:r w:rsidRPr="00680509">
              <w:rPr>
                <w:rStyle w:val="ad"/>
                <w:rFonts w:ascii="Times New Roman" w:hAnsi="Times New Roman" w:cs="Times New Roman"/>
                <w:noProof/>
                <w:sz w:val="24"/>
                <w:szCs w:val="24"/>
              </w:rPr>
              <w:t>-</w:t>
            </w:r>
            <w:r w:rsidRPr="00680509">
              <w:rPr>
                <w:rStyle w:val="ad"/>
                <w:rFonts w:ascii="Times New Roman" w:hAnsi="Times New Roman" w:cs="Times New Roman"/>
                <w:noProof/>
                <w:sz w:val="24"/>
                <w:szCs w:val="24"/>
                <w:lang w:val="en-US"/>
              </w:rPr>
              <w:t>mail</w:t>
            </w:r>
            <w:r w:rsidRPr="00680509">
              <w:rPr>
                <w:rStyle w:val="ad"/>
                <w:rFonts w:ascii="Times New Roman" w:hAnsi="Times New Roman" w:cs="Times New Roman"/>
                <w:noProof/>
                <w:sz w:val="24"/>
                <w:szCs w:val="24"/>
              </w:rPr>
              <w:t xml:space="preserve"> маркетинга</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_Toc451283848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15</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49" w:history="1">
            <w:r w:rsidRPr="00680509">
              <w:rPr>
                <w:rStyle w:val="ad"/>
                <w:rFonts w:ascii="Times New Roman" w:hAnsi="Times New Roman" w:cs="Times New Roman"/>
                <w:noProof/>
                <w:sz w:val="24"/>
                <w:szCs w:val="24"/>
              </w:rPr>
              <w:t>1.6.</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Метрики Социальных сетей</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_Toc451283849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16</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50" w:history="1">
            <w:r w:rsidRPr="00680509">
              <w:rPr>
                <w:rStyle w:val="ad"/>
                <w:rFonts w:ascii="Times New Roman" w:hAnsi="Times New Roman" w:cs="Times New Roman"/>
                <w:noProof/>
                <w:sz w:val="24"/>
                <w:szCs w:val="24"/>
              </w:rPr>
              <w:t>1.7.</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Финансовые метрики</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_Toc451283850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18</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51" w:history="1">
            <w:r w:rsidRPr="00680509">
              <w:rPr>
                <w:rStyle w:val="ad"/>
                <w:rFonts w:ascii="Times New Roman" w:hAnsi="Times New Roman" w:cs="Times New Roman"/>
                <w:noProof/>
                <w:sz w:val="24"/>
                <w:szCs w:val="24"/>
              </w:rPr>
              <w:t>1.8.</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lang w:val="en-US"/>
              </w:rPr>
              <w:t>KPI</w:t>
            </w:r>
            <w:r w:rsidRPr="00680509">
              <w:rPr>
                <w:rStyle w:val="ad"/>
                <w:rFonts w:ascii="Times New Roman" w:hAnsi="Times New Roman" w:cs="Times New Roman"/>
                <w:noProof/>
                <w:sz w:val="24"/>
                <w:szCs w:val="24"/>
              </w:rPr>
              <w:t xml:space="preserve"> на различных стадиях реакции пользователя</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_Toc451283851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19</w:t>
            </w:r>
            <w:r w:rsidRPr="00680509">
              <w:rPr>
                <w:rFonts w:ascii="Times New Roman" w:hAnsi="Times New Roman" w:cs="Times New Roman"/>
                <w:noProof/>
                <w:webHidden/>
                <w:sz w:val="24"/>
                <w:szCs w:val="24"/>
              </w:rPr>
              <w:fldChar w:fldCharType="end"/>
            </w:r>
          </w:hyperlink>
        </w:p>
        <w:p w:rsidR="00680509" w:rsidRPr="00680509" w:rsidRDefault="00680509">
          <w:pPr>
            <w:pStyle w:val="11"/>
            <w:tabs>
              <w:tab w:val="right" w:leader="dot" w:pos="9345"/>
            </w:tabs>
            <w:rPr>
              <w:rFonts w:ascii="Times New Roman" w:eastAsiaTheme="minorEastAsia" w:hAnsi="Times New Roman" w:cs="Times New Roman"/>
              <w:noProof/>
              <w:sz w:val="24"/>
              <w:szCs w:val="24"/>
              <w:lang w:eastAsia="ru-RU"/>
            </w:rPr>
          </w:pPr>
          <w:hyperlink w:anchor="_Toc451283852" w:history="1">
            <w:r w:rsidRPr="00680509">
              <w:rPr>
                <w:rStyle w:val="ad"/>
                <w:rFonts w:ascii="Times New Roman" w:hAnsi="Times New Roman" w:cs="Times New Roman"/>
                <w:noProof/>
                <w:sz w:val="24"/>
                <w:szCs w:val="24"/>
              </w:rPr>
              <w:t xml:space="preserve">Глава </w:t>
            </w:r>
            <w:r w:rsidRPr="00680509">
              <w:rPr>
                <w:rStyle w:val="ad"/>
                <w:rFonts w:ascii="Times New Roman" w:hAnsi="Times New Roman" w:cs="Times New Roman"/>
                <w:noProof/>
                <w:sz w:val="24"/>
                <w:szCs w:val="24"/>
                <w:lang w:val="en-US"/>
              </w:rPr>
              <w:t>2</w:t>
            </w:r>
            <w:r w:rsidRPr="00680509">
              <w:rPr>
                <w:rStyle w:val="ad"/>
                <w:rFonts w:ascii="Times New Roman" w:hAnsi="Times New Roman" w:cs="Times New Roman"/>
                <w:noProof/>
                <w:sz w:val="24"/>
                <w:szCs w:val="24"/>
              </w:rPr>
              <w:t>. Анализ ключевых показателей эффективности</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_Toc451283852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22</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55" w:history="1">
            <w:r w:rsidRPr="00680509">
              <w:rPr>
                <w:rStyle w:val="ad"/>
                <w:rFonts w:ascii="Times New Roman" w:hAnsi="Times New Roman" w:cs="Times New Roman"/>
                <w:noProof/>
                <w:sz w:val="24"/>
                <w:szCs w:val="24"/>
              </w:rPr>
              <w:t>2.1.</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Описание данных</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_Toc451283855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22</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56" w:history="1">
            <w:r w:rsidRPr="00680509">
              <w:rPr>
                <w:rStyle w:val="ad"/>
                <w:rFonts w:ascii="Times New Roman" w:hAnsi="Times New Roman" w:cs="Times New Roman"/>
                <w:noProof/>
                <w:sz w:val="24"/>
                <w:szCs w:val="24"/>
              </w:rPr>
              <w:t>2.2.</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Общий анализ трафика</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_Toc451283856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23</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57" w:history="1">
            <w:r w:rsidRPr="00680509">
              <w:rPr>
                <w:rStyle w:val="ad"/>
                <w:rFonts w:ascii="Times New Roman" w:hAnsi="Times New Roman" w:cs="Times New Roman"/>
                <w:noProof/>
                <w:sz w:val="24"/>
                <w:szCs w:val="24"/>
              </w:rPr>
              <w:t>2.3.</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Сравнение показателей каналов привлечения трафика</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_Toc451283857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32</w:t>
            </w:r>
            <w:r w:rsidRPr="00680509">
              <w:rPr>
                <w:rFonts w:ascii="Times New Roman" w:hAnsi="Times New Roman" w:cs="Times New Roman"/>
                <w:noProof/>
                <w:webHidden/>
                <w:sz w:val="24"/>
                <w:szCs w:val="24"/>
              </w:rPr>
              <w:fldChar w:fldCharType="end"/>
            </w:r>
          </w:hyperlink>
        </w:p>
        <w:p w:rsidR="00680509" w:rsidRPr="00680509" w:rsidRDefault="00680509">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283858" w:history="1">
            <w:r w:rsidRPr="00680509">
              <w:rPr>
                <w:rStyle w:val="ad"/>
                <w:rFonts w:ascii="Times New Roman" w:hAnsi="Times New Roman" w:cs="Times New Roman"/>
                <w:noProof/>
                <w:sz w:val="24"/>
                <w:szCs w:val="24"/>
              </w:rPr>
              <w:t>2.4.</w:t>
            </w:r>
            <w:r w:rsidRPr="00680509">
              <w:rPr>
                <w:rFonts w:ascii="Times New Roman" w:eastAsiaTheme="minorEastAsia" w:hAnsi="Times New Roman" w:cs="Times New Roman"/>
                <w:noProof/>
                <w:sz w:val="24"/>
                <w:szCs w:val="24"/>
                <w:lang w:eastAsia="ru-RU"/>
              </w:rPr>
              <w:tab/>
            </w:r>
            <w:r w:rsidRPr="00680509">
              <w:rPr>
                <w:rStyle w:val="ad"/>
                <w:rFonts w:ascii="Times New Roman" w:hAnsi="Times New Roman" w:cs="Times New Roman"/>
                <w:noProof/>
                <w:sz w:val="24"/>
                <w:szCs w:val="24"/>
              </w:rPr>
              <w:t>Выводы и рекомендации</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_Toc451283858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38</w:t>
            </w:r>
            <w:r w:rsidRPr="00680509">
              <w:rPr>
                <w:rFonts w:ascii="Times New Roman" w:hAnsi="Times New Roman" w:cs="Times New Roman"/>
                <w:noProof/>
                <w:webHidden/>
                <w:sz w:val="24"/>
                <w:szCs w:val="24"/>
              </w:rPr>
              <w:fldChar w:fldCharType="end"/>
            </w:r>
          </w:hyperlink>
        </w:p>
        <w:p w:rsidR="00680509" w:rsidRPr="00680509" w:rsidRDefault="00680509">
          <w:pPr>
            <w:pStyle w:val="11"/>
            <w:tabs>
              <w:tab w:val="right" w:leader="dot" w:pos="9345"/>
            </w:tabs>
            <w:rPr>
              <w:rFonts w:ascii="Times New Roman" w:eastAsiaTheme="minorEastAsia" w:hAnsi="Times New Roman" w:cs="Times New Roman"/>
              <w:noProof/>
              <w:sz w:val="24"/>
              <w:szCs w:val="24"/>
              <w:lang w:eastAsia="ru-RU"/>
            </w:rPr>
          </w:pPr>
          <w:hyperlink w:anchor="_Toc451283859" w:history="1">
            <w:r w:rsidRPr="00680509">
              <w:rPr>
                <w:rStyle w:val="ad"/>
                <w:rFonts w:ascii="Times New Roman" w:hAnsi="Times New Roman" w:cs="Times New Roman"/>
                <w:noProof/>
                <w:sz w:val="24"/>
                <w:szCs w:val="24"/>
              </w:rPr>
              <w:t>Заключение</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_Toc451283859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40</w:t>
            </w:r>
            <w:r w:rsidRPr="00680509">
              <w:rPr>
                <w:rFonts w:ascii="Times New Roman" w:hAnsi="Times New Roman" w:cs="Times New Roman"/>
                <w:noProof/>
                <w:webHidden/>
                <w:sz w:val="24"/>
                <w:szCs w:val="24"/>
              </w:rPr>
              <w:fldChar w:fldCharType="end"/>
            </w:r>
          </w:hyperlink>
        </w:p>
        <w:p w:rsidR="00680509" w:rsidRPr="00680509" w:rsidRDefault="00680509">
          <w:pPr>
            <w:pStyle w:val="11"/>
            <w:tabs>
              <w:tab w:val="right" w:leader="dot" w:pos="9345"/>
            </w:tabs>
            <w:rPr>
              <w:rFonts w:ascii="Times New Roman" w:eastAsiaTheme="minorEastAsia" w:hAnsi="Times New Roman" w:cs="Times New Roman"/>
              <w:noProof/>
              <w:sz w:val="24"/>
              <w:szCs w:val="24"/>
              <w:lang w:eastAsia="ru-RU"/>
            </w:rPr>
          </w:pPr>
          <w:hyperlink w:anchor="_Toc451283860" w:history="1">
            <w:r w:rsidRPr="00680509">
              <w:rPr>
                <w:rStyle w:val="ad"/>
                <w:rFonts w:ascii="Times New Roman" w:hAnsi="Times New Roman" w:cs="Times New Roman"/>
                <w:noProof/>
                <w:sz w:val="24"/>
                <w:szCs w:val="24"/>
              </w:rPr>
              <w:t>Список используемой литературы</w:t>
            </w:r>
            <w:r w:rsidRPr="00680509">
              <w:rPr>
                <w:rFonts w:ascii="Times New Roman" w:hAnsi="Times New Roman" w:cs="Times New Roman"/>
                <w:noProof/>
                <w:webHidden/>
                <w:sz w:val="24"/>
                <w:szCs w:val="24"/>
              </w:rPr>
              <w:tab/>
            </w:r>
            <w:r w:rsidRPr="00680509">
              <w:rPr>
                <w:rFonts w:ascii="Times New Roman" w:hAnsi="Times New Roman" w:cs="Times New Roman"/>
                <w:noProof/>
                <w:webHidden/>
                <w:sz w:val="24"/>
                <w:szCs w:val="24"/>
              </w:rPr>
              <w:fldChar w:fldCharType="begin"/>
            </w:r>
            <w:r w:rsidRPr="00680509">
              <w:rPr>
                <w:rFonts w:ascii="Times New Roman" w:hAnsi="Times New Roman" w:cs="Times New Roman"/>
                <w:noProof/>
                <w:webHidden/>
                <w:sz w:val="24"/>
                <w:szCs w:val="24"/>
              </w:rPr>
              <w:instrText xml:space="preserve"> PAGEREF _Toc451283860 \h </w:instrText>
            </w:r>
            <w:r w:rsidRPr="00680509">
              <w:rPr>
                <w:rFonts w:ascii="Times New Roman" w:hAnsi="Times New Roman" w:cs="Times New Roman"/>
                <w:noProof/>
                <w:webHidden/>
                <w:sz w:val="24"/>
                <w:szCs w:val="24"/>
              </w:rPr>
            </w:r>
            <w:r w:rsidRPr="00680509">
              <w:rPr>
                <w:rFonts w:ascii="Times New Roman" w:hAnsi="Times New Roman" w:cs="Times New Roman"/>
                <w:noProof/>
                <w:webHidden/>
                <w:sz w:val="24"/>
                <w:szCs w:val="24"/>
              </w:rPr>
              <w:fldChar w:fldCharType="separate"/>
            </w:r>
            <w:r w:rsidRPr="00680509">
              <w:rPr>
                <w:rFonts w:ascii="Times New Roman" w:hAnsi="Times New Roman" w:cs="Times New Roman"/>
                <w:noProof/>
                <w:webHidden/>
                <w:sz w:val="24"/>
                <w:szCs w:val="24"/>
              </w:rPr>
              <w:t>41</w:t>
            </w:r>
            <w:r w:rsidRPr="00680509">
              <w:rPr>
                <w:rFonts w:ascii="Times New Roman" w:hAnsi="Times New Roman" w:cs="Times New Roman"/>
                <w:noProof/>
                <w:webHidden/>
                <w:sz w:val="24"/>
                <w:szCs w:val="24"/>
              </w:rPr>
              <w:fldChar w:fldCharType="end"/>
            </w:r>
          </w:hyperlink>
        </w:p>
        <w:p w:rsidR="00FC3050" w:rsidRDefault="00FC3050">
          <w:r w:rsidRPr="00680509">
            <w:rPr>
              <w:rFonts w:ascii="Times New Roman" w:hAnsi="Times New Roman" w:cs="Times New Roman"/>
              <w:b/>
              <w:bCs/>
              <w:sz w:val="24"/>
              <w:szCs w:val="24"/>
            </w:rPr>
            <w:fldChar w:fldCharType="end"/>
          </w:r>
        </w:p>
      </w:sdtContent>
    </w:sdt>
    <w:p w:rsidR="003A4FE1" w:rsidRDefault="003A4FE1" w:rsidP="003A4FE1"/>
    <w:p w:rsidR="003A4FE1" w:rsidRDefault="003A4FE1" w:rsidP="003A4FE1"/>
    <w:p w:rsidR="003A4FE1" w:rsidRDefault="003A4FE1" w:rsidP="003A4FE1"/>
    <w:p w:rsidR="003A4FE1" w:rsidRDefault="003A4FE1" w:rsidP="003A4FE1"/>
    <w:p w:rsidR="003A4FE1" w:rsidRDefault="003A4FE1" w:rsidP="003A4FE1"/>
    <w:p w:rsidR="003A4FE1" w:rsidRDefault="003A4FE1" w:rsidP="003A4FE1"/>
    <w:p w:rsidR="003A4FE1" w:rsidRDefault="003A4FE1" w:rsidP="003A4FE1"/>
    <w:p w:rsidR="003A4FE1" w:rsidRDefault="003A4FE1" w:rsidP="003A4FE1"/>
    <w:p w:rsidR="003A4FE1" w:rsidRDefault="003A4FE1" w:rsidP="003A4FE1"/>
    <w:p w:rsidR="003A4FE1" w:rsidRDefault="003A4FE1" w:rsidP="003A4FE1"/>
    <w:p w:rsidR="003A4FE1" w:rsidRDefault="003A4FE1" w:rsidP="003A4FE1"/>
    <w:p w:rsidR="003A4FE1" w:rsidRDefault="003A4FE1" w:rsidP="003A4FE1"/>
    <w:p w:rsidR="003A4FE1" w:rsidRDefault="003A4FE1" w:rsidP="003A4FE1"/>
    <w:p w:rsidR="003A4FE1" w:rsidRDefault="003A4FE1" w:rsidP="003A4FE1"/>
    <w:p w:rsidR="003A4FE1" w:rsidRPr="00BD23D3" w:rsidRDefault="00BD23D3" w:rsidP="00957386">
      <w:pPr>
        <w:pStyle w:val="1"/>
        <w:spacing w:after="300"/>
        <w:jc w:val="center"/>
        <w:rPr>
          <w:rFonts w:ascii="Times New Roman" w:hAnsi="Times New Roman" w:cs="Times New Roman"/>
          <w:color w:val="auto"/>
        </w:rPr>
      </w:pPr>
      <w:bookmarkStart w:id="0" w:name="_Toc451283842"/>
      <w:r>
        <w:rPr>
          <w:rFonts w:ascii="Times New Roman" w:hAnsi="Times New Roman" w:cs="Times New Roman"/>
          <w:color w:val="auto"/>
        </w:rPr>
        <w:lastRenderedPageBreak/>
        <w:t>Введение</w:t>
      </w:r>
      <w:bookmarkEnd w:id="0"/>
    </w:p>
    <w:p w:rsidR="000E1484" w:rsidRDefault="00266596" w:rsidP="00266596">
      <w:pPr>
        <w:spacing w:line="360" w:lineRule="auto"/>
        <w:ind w:firstLine="851"/>
        <w:jc w:val="both"/>
        <w:rPr>
          <w:rFonts w:ascii="Times New Roman" w:hAnsi="Times New Roman" w:cs="Times New Roman"/>
          <w:sz w:val="24"/>
          <w:szCs w:val="24"/>
        </w:rPr>
      </w:pPr>
      <w:r w:rsidRPr="00525636">
        <w:rPr>
          <w:rFonts w:ascii="Times New Roman" w:hAnsi="Times New Roman" w:cs="Times New Roman"/>
          <w:sz w:val="24"/>
          <w:szCs w:val="24"/>
        </w:rPr>
        <w:t>В со</w:t>
      </w:r>
      <w:r>
        <w:rPr>
          <w:rFonts w:ascii="Times New Roman" w:hAnsi="Times New Roman" w:cs="Times New Roman"/>
          <w:sz w:val="24"/>
          <w:szCs w:val="24"/>
        </w:rPr>
        <w:t>временном мире все больше и больше становится популярным такой вид торговли как продажи через</w:t>
      </w:r>
      <w:r>
        <w:rPr>
          <w:rFonts w:ascii="Times New Roman" w:hAnsi="Times New Roman" w:cs="Times New Roman"/>
          <w:sz w:val="24"/>
          <w:szCs w:val="24"/>
        </w:rPr>
        <w:t xml:space="preserve"> интернет-магазин. Как и любому </w:t>
      </w:r>
      <w:r>
        <w:rPr>
          <w:rFonts w:ascii="Times New Roman" w:hAnsi="Times New Roman" w:cs="Times New Roman"/>
          <w:sz w:val="24"/>
          <w:szCs w:val="24"/>
        </w:rPr>
        <w:t xml:space="preserve">другому магазину ему необходимы покупатели для совершения сделок, а, следовательно, получения прибыли. В интернет-маркетинге существует понятие «каналы привлечение трафика», которое выделяет способы привлечения клиента в интернет-магазин. Для эффективной работы этих каналов необходимо установить ключевые показатели их деятельности, чтобы контролировать их работу, а также иметь возможность сравнивать </w:t>
      </w:r>
      <w:r>
        <w:rPr>
          <w:rFonts w:ascii="Times New Roman" w:hAnsi="Times New Roman" w:cs="Times New Roman"/>
          <w:sz w:val="24"/>
          <w:szCs w:val="24"/>
        </w:rPr>
        <w:t>ее</w:t>
      </w:r>
      <w:r>
        <w:rPr>
          <w:rFonts w:ascii="Times New Roman" w:hAnsi="Times New Roman" w:cs="Times New Roman"/>
          <w:sz w:val="24"/>
          <w:szCs w:val="24"/>
        </w:rPr>
        <w:t xml:space="preserve">, и, опираясь на проведенный анализ, распределять бюджет между ними. </w:t>
      </w:r>
    </w:p>
    <w:p w:rsidR="00266596" w:rsidRDefault="000E1484" w:rsidP="0026659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Объектом данного исследования является интернет-маркетинг, особенности способов привлечения покупателей в интернете. Предметом же исследования выступают ключевые показатели деятельности, с помощью которых можно проанализировать работу и эффективность этих способов.</w:t>
      </w:r>
    </w:p>
    <w:p w:rsidR="00266596" w:rsidRPr="008F366F" w:rsidRDefault="00266596" w:rsidP="0026659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Целью моей работы является </w:t>
      </w:r>
      <w:r>
        <w:rPr>
          <w:rFonts w:ascii="Times New Roman" w:hAnsi="Times New Roman" w:cs="Times New Roman"/>
          <w:sz w:val="24"/>
          <w:szCs w:val="24"/>
        </w:rPr>
        <w:t>анализ</w:t>
      </w:r>
      <w:r>
        <w:rPr>
          <w:rFonts w:ascii="Times New Roman" w:hAnsi="Times New Roman" w:cs="Times New Roman"/>
          <w:sz w:val="24"/>
          <w:szCs w:val="24"/>
        </w:rPr>
        <w:t xml:space="preserve"> различных каналов привлечения трафика посредством их ключевых показателей деятельности (</w:t>
      </w:r>
      <w:r>
        <w:rPr>
          <w:rFonts w:ascii="Times New Roman" w:hAnsi="Times New Roman" w:cs="Times New Roman"/>
          <w:sz w:val="24"/>
          <w:szCs w:val="24"/>
          <w:lang w:val="en-US"/>
        </w:rPr>
        <w:t>KPI</w:t>
      </w:r>
      <w:r w:rsidRPr="008F366F">
        <w:rPr>
          <w:rFonts w:ascii="Times New Roman" w:hAnsi="Times New Roman" w:cs="Times New Roman"/>
          <w:sz w:val="24"/>
          <w:szCs w:val="24"/>
        </w:rPr>
        <w:t>).</w:t>
      </w:r>
    </w:p>
    <w:p w:rsidR="00266596" w:rsidRDefault="00266596" w:rsidP="0026659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реализации данной цели передо мной стояли следующие задачи:</w:t>
      </w:r>
    </w:p>
    <w:p w:rsidR="00266596" w:rsidRDefault="00266596" w:rsidP="00266596">
      <w:pPr>
        <w:pStyle w:val="a8"/>
        <w:numPr>
          <w:ilvl w:val="0"/>
          <w:numId w:val="23"/>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Изучить существующие методы оценки и сравнения работы различных каналов привлечения трафика;</w:t>
      </w:r>
    </w:p>
    <w:p w:rsidR="00266596" w:rsidRDefault="00266596" w:rsidP="00266596">
      <w:pPr>
        <w:pStyle w:val="a8"/>
        <w:numPr>
          <w:ilvl w:val="0"/>
          <w:numId w:val="23"/>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Определить каналы привлечения трафика в интернет-магазин;</w:t>
      </w:r>
    </w:p>
    <w:p w:rsidR="00266596" w:rsidRDefault="00266596" w:rsidP="00266596">
      <w:pPr>
        <w:pStyle w:val="a8"/>
        <w:numPr>
          <w:ilvl w:val="0"/>
          <w:numId w:val="23"/>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Определить ключевые показатели деятельности таких каналов;</w:t>
      </w:r>
    </w:p>
    <w:p w:rsidR="00266596" w:rsidRDefault="00266596" w:rsidP="00266596">
      <w:pPr>
        <w:pStyle w:val="a8"/>
        <w:numPr>
          <w:ilvl w:val="0"/>
          <w:numId w:val="23"/>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Создать систему оценки работы каналов привлечения трафика с помощью </w:t>
      </w:r>
      <w:r>
        <w:rPr>
          <w:rFonts w:ascii="Times New Roman" w:hAnsi="Times New Roman" w:cs="Times New Roman"/>
          <w:sz w:val="24"/>
          <w:szCs w:val="24"/>
          <w:lang w:val="en-US"/>
        </w:rPr>
        <w:t>KPI</w:t>
      </w:r>
      <w:r>
        <w:rPr>
          <w:rFonts w:ascii="Times New Roman" w:hAnsi="Times New Roman" w:cs="Times New Roman"/>
          <w:sz w:val="24"/>
          <w:szCs w:val="24"/>
        </w:rPr>
        <w:t>;</w:t>
      </w:r>
    </w:p>
    <w:p w:rsidR="00266596" w:rsidRDefault="00266596" w:rsidP="00266596">
      <w:pPr>
        <w:pStyle w:val="a8"/>
        <w:numPr>
          <w:ilvl w:val="0"/>
          <w:numId w:val="23"/>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Проанализировать данные конкретного интернет-магазина для сравне</w:t>
      </w:r>
      <w:r>
        <w:rPr>
          <w:rFonts w:ascii="Times New Roman" w:hAnsi="Times New Roman" w:cs="Times New Roman"/>
          <w:sz w:val="24"/>
          <w:szCs w:val="24"/>
        </w:rPr>
        <w:t>ния каналов привлечения трафика;</w:t>
      </w:r>
    </w:p>
    <w:p w:rsidR="00266596" w:rsidRDefault="00266596" w:rsidP="00266596">
      <w:pPr>
        <w:pStyle w:val="a8"/>
        <w:numPr>
          <w:ilvl w:val="0"/>
          <w:numId w:val="23"/>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По результатам анализа выявить существующие проблемы и предложить возможные пути их решения.</w:t>
      </w:r>
    </w:p>
    <w:p w:rsidR="00D758F5" w:rsidRPr="000E1484" w:rsidRDefault="000E1484" w:rsidP="000E148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выполнения поставленных задач необходимо изучить русскую и иностранную литературу, посвященную данному вопросу. Тема использования информационных технологий в маркетинге и интернет-маркетинг довольно обширно освещается в интернете, поэто</w:t>
      </w:r>
      <w:r w:rsidR="00680509">
        <w:rPr>
          <w:rFonts w:ascii="Times New Roman" w:hAnsi="Times New Roman" w:cs="Times New Roman"/>
          <w:sz w:val="24"/>
          <w:szCs w:val="24"/>
        </w:rPr>
        <w:t xml:space="preserve">му </w:t>
      </w:r>
      <w:bookmarkStart w:id="1" w:name="_GoBack"/>
      <w:bookmarkEnd w:id="1"/>
      <w:r>
        <w:rPr>
          <w:rFonts w:ascii="Times New Roman" w:hAnsi="Times New Roman" w:cs="Times New Roman"/>
          <w:sz w:val="24"/>
          <w:szCs w:val="24"/>
        </w:rPr>
        <w:t>необходимо изучить статьи, размещенные на электронных ресурсах.</w:t>
      </w:r>
    </w:p>
    <w:p w:rsidR="003A4FE1" w:rsidRDefault="003A4FE1" w:rsidP="003A4FE1"/>
    <w:p w:rsidR="00C76BB2" w:rsidRDefault="00C76BB2" w:rsidP="003A4FE1"/>
    <w:p w:rsidR="0073251B" w:rsidRPr="00EF7097" w:rsidRDefault="0073251B" w:rsidP="00EF7097">
      <w:pPr>
        <w:pStyle w:val="1"/>
        <w:jc w:val="center"/>
        <w:rPr>
          <w:rFonts w:ascii="Times New Roman" w:hAnsi="Times New Roman" w:cs="Times New Roman"/>
          <w:color w:val="auto"/>
        </w:rPr>
      </w:pPr>
      <w:bookmarkStart w:id="2" w:name="_Toc451283843"/>
      <w:r w:rsidRPr="00EF7097">
        <w:rPr>
          <w:rFonts w:ascii="Times New Roman" w:hAnsi="Times New Roman" w:cs="Times New Roman"/>
          <w:color w:val="auto"/>
        </w:rPr>
        <w:lastRenderedPageBreak/>
        <w:t xml:space="preserve">Глава </w:t>
      </w:r>
      <w:r w:rsidR="004A3F9A" w:rsidRPr="00EF7097">
        <w:rPr>
          <w:rFonts w:ascii="Times New Roman" w:hAnsi="Times New Roman" w:cs="Times New Roman"/>
          <w:color w:val="auto"/>
        </w:rPr>
        <w:t>1</w:t>
      </w:r>
      <w:r w:rsidRPr="00EF7097">
        <w:rPr>
          <w:rFonts w:ascii="Times New Roman" w:hAnsi="Times New Roman" w:cs="Times New Roman"/>
          <w:color w:val="auto"/>
        </w:rPr>
        <w:t xml:space="preserve">. Ключевые показатели эффективности </w:t>
      </w:r>
      <w:r w:rsidR="00C76BB2" w:rsidRPr="00EF7097">
        <w:rPr>
          <w:rFonts w:ascii="Times New Roman" w:hAnsi="Times New Roman" w:cs="Times New Roman"/>
          <w:color w:val="auto"/>
        </w:rPr>
        <w:t xml:space="preserve">работы </w:t>
      </w:r>
      <w:r w:rsidRPr="00EF7097">
        <w:rPr>
          <w:rFonts w:ascii="Times New Roman" w:hAnsi="Times New Roman" w:cs="Times New Roman"/>
          <w:color w:val="auto"/>
        </w:rPr>
        <w:t>каналов привлечения трафика в интернет магазин</w:t>
      </w:r>
      <w:bookmarkEnd w:id="2"/>
    </w:p>
    <w:p w:rsidR="008725B6" w:rsidRPr="00C76BB2" w:rsidRDefault="008725B6" w:rsidP="00C76BB2">
      <w:pPr>
        <w:pStyle w:val="2"/>
        <w:numPr>
          <w:ilvl w:val="1"/>
          <w:numId w:val="14"/>
        </w:numPr>
        <w:ind w:firstLine="59"/>
        <w:rPr>
          <w:rFonts w:ascii="Times New Roman" w:hAnsi="Times New Roman" w:cs="Times New Roman"/>
          <w:color w:val="auto"/>
          <w:sz w:val="28"/>
          <w:szCs w:val="28"/>
        </w:rPr>
      </w:pPr>
      <w:bookmarkStart w:id="3" w:name="_Toc451283844"/>
      <w:r w:rsidRPr="00C76BB2">
        <w:rPr>
          <w:rFonts w:ascii="Times New Roman" w:hAnsi="Times New Roman" w:cs="Times New Roman"/>
          <w:color w:val="auto"/>
          <w:sz w:val="28"/>
          <w:szCs w:val="28"/>
        </w:rPr>
        <w:t>Каналы привлечения трафика в интернет-магазин</w:t>
      </w:r>
      <w:bookmarkEnd w:id="3"/>
    </w:p>
    <w:p w:rsidR="008725B6" w:rsidRDefault="008725B6" w:rsidP="004A3F9A">
      <w:pPr>
        <w:spacing w:before="30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 последние десятилетие число пользователей сети Интернет по всему миру выросло на 33%. Это существенно повиляло на интеграцию интернета в современную жизнь: от поиска информации до покупок </w:t>
      </w:r>
      <w:r w:rsidR="0073251B">
        <w:rPr>
          <w:rFonts w:ascii="Times New Roman" w:hAnsi="Times New Roman" w:cs="Times New Roman"/>
          <w:sz w:val="24"/>
          <w:szCs w:val="24"/>
        </w:rPr>
        <w:t>онлайн</w:t>
      </w:r>
      <w:r>
        <w:rPr>
          <w:rFonts w:ascii="Times New Roman" w:hAnsi="Times New Roman" w:cs="Times New Roman"/>
          <w:sz w:val="24"/>
          <w:szCs w:val="24"/>
        </w:rPr>
        <w:t xml:space="preserve">. Новое технологическое оснащение привело к существенным изменениям в поведении и склонностях покупателей, что стало причиной развития электронной коммерции. </w:t>
      </w:r>
    </w:p>
    <w:p w:rsidR="00720810" w:rsidRDefault="008725B6" w:rsidP="008725B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Давая определение электронной коммерции, можно сказать, что это коммерческая деятельность, осуществляемая через компьютерные сети, такие как интернет. Коммерческая активность простимулировала малый и средний бизнес активно развива</w:t>
      </w:r>
      <w:r w:rsidR="00720810">
        <w:rPr>
          <w:rFonts w:ascii="Times New Roman" w:hAnsi="Times New Roman" w:cs="Times New Roman"/>
          <w:sz w:val="24"/>
          <w:szCs w:val="24"/>
        </w:rPr>
        <w:t>ть свое присутствие в интернете для того, чтобы заполучить больший охват рынка и продвинуть свой бренд. Одним из существенных отличий электронной коммерции от обычной является то, что покупатели в сети ведут себя не так, как покупатели в магазине.</w:t>
      </w:r>
    </w:p>
    <w:p w:rsidR="00720810" w:rsidRDefault="00720810" w:rsidP="008725B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Возможность осуществлять коммерческую деятельность в интернете дает существенные преимущества: </w:t>
      </w:r>
    </w:p>
    <w:p w:rsidR="00720810" w:rsidRDefault="00720810" w:rsidP="00720810">
      <w:pPr>
        <w:pStyle w:val="a8"/>
        <w:numPr>
          <w:ilvl w:val="0"/>
          <w:numId w:val="1"/>
        </w:numPr>
        <w:spacing w:line="360" w:lineRule="auto"/>
        <w:jc w:val="both"/>
        <w:rPr>
          <w:rFonts w:ascii="Times New Roman" w:hAnsi="Times New Roman" w:cs="Times New Roman"/>
          <w:sz w:val="24"/>
          <w:szCs w:val="24"/>
        </w:rPr>
      </w:pPr>
      <w:r w:rsidRPr="00720810">
        <w:rPr>
          <w:rFonts w:ascii="Times New Roman" w:hAnsi="Times New Roman" w:cs="Times New Roman"/>
          <w:sz w:val="24"/>
          <w:szCs w:val="24"/>
        </w:rPr>
        <w:t xml:space="preserve">бизнес </w:t>
      </w:r>
      <w:r>
        <w:rPr>
          <w:rFonts w:ascii="Times New Roman" w:hAnsi="Times New Roman" w:cs="Times New Roman"/>
          <w:sz w:val="24"/>
          <w:szCs w:val="24"/>
        </w:rPr>
        <w:t>прозрачен и</w:t>
      </w:r>
      <w:r w:rsidR="008725B6" w:rsidRPr="00720810">
        <w:rPr>
          <w:rFonts w:ascii="Times New Roman" w:hAnsi="Times New Roman" w:cs="Times New Roman"/>
          <w:sz w:val="24"/>
          <w:szCs w:val="24"/>
        </w:rPr>
        <w:t xml:space="preserve"> </w:t>
      </w:r>
      <w:r w:rsidRPr="00720810">
        <w:rPr>
          <w:rFonts w:ascii="Times New Roman" w:hAnsi="Times New Roman" w:cs="Times New Roman"/>
          <w:sz w:val="24"/>
          <w:szCs w:val="24"/>
        </w:rPr>
        <w:t xml:space="preserve">открыт для клиентов; </w:t>
      </w:r>
    </w:p>
    <w:p w:rsidR="008725B6" w:rsidRDefault="00720810" w:rsidP="00720810">
      <w:pPr>
        <w:pStyle w:val="a8"/>
        <w:numPr>
          <w:ilvl w:val="0"/>
          <w:numId w:val="1"/>
        </w:numPr>
        <w:spacing w:line="360" w:lineRule="auto"/>
        <w:jc w:val="both"/>
        <w:rPr>
          <w:rFonts w:ascii="Times New Roman" w:hAnsi="Times New Roman" w:cs="Times New Roman"/>
          <w:sz w:val="24"/>
          <w:szCs w:val="24"/>
        </w:rPr>
      </w:pPr>
      <w:r w:rsidRPr="00720810">
        <w:rPr>
          <w:rFonts w:ascii="Times New Roman" w:hAnsi="Times New Roman" w:cs="Times New Roman"/>
          <w:sz w:val="24"/>
          <w:szCs w:val="24"/>
        </w:rPr>
        <w:t xml:space="preserve">сокращение расходов </w:t>
      </w:r>
      <w:r>
        <w:rPr>
          <w:rFonts w:ascii="Times New Roman" w:hAnsi="Times New Roman" w:cs="Times New Roman"/>
          <w:sz w:val="24"/>
          <w:szCs w:val="24"/>
        </w:rPr>
        <w:t>(материальных, логистических, затраты на персонал и помещения для работы);</w:t>
      </w:r>
    </w:p>
    <w:p w:rsidR="00720810" w:rsidRDefault="00720810" w:rsidP="00720810">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возможность лучше изучить покупателя;</w:t>
      </w:r>
    </w:p>
    <w:p w:rsidR="00720810" w:rsidRDefault="00720810" w:rsidP="00720810">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стираются географические границы;</w:t>
      </w:r>
    </w:p>
    <w:p w:rsidR="00720810" w:rsidRDefault="00720810" w:rsidP="00720810">
      <w:pPr>
        <w:pStyle w:val="a8"/>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возможность создать бренд и вовлечь в него потребителей.</w:t>
      </w:r>
      <w:r>
        <w:rPr>
          <w:rStyle w:val="a7"/>
          <w:rFonts w:ascii="Times New Roman" w:hAnsi="Times New Roman" w:cs="Times New Roman"/>
          <w:sz w:val="24"/>
          <w:szCs w:val="24"/>
        </w:rPr>
        <w:footnoteReference w:id="1"/>
      </w:r>
    </w:p>
    <w:p w:rsidR="00720810" w:rsidRDefault="002F34DD" w:rsidP="00E36C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w:t>
      </w:r>
      <w:r w:rsidR="00720810">
        <w:rPr>
          <w:rFonts w:ascii="Times New Roman" w:hAnsi="Times New Roman" w:cs="Times New Roman"/>
          <w:sz w:val="24"/>
          <w:szCs w:val="24"/>
        </w:rPr>
        <w:t>работа направлена на изучение последнего</w:t>
      </w:r>
      <w:r w:rsidR="00E36CFA">
        <w:rPr>
          <w:rFonts w:ascii="Times New Roman" w:hAnsi="Times New Roman" w:cs="Times New Roman"/>
          <w:sz w:val="24"/>
          <w:szCs w:val="24"/>
        </w:rPr>
        <w:t xml:space="preserve"> преимущества из списка. Одним из основных видов электронной коммерции является интернет-магазин. Для его успешной работы ему необходимы покупатели, которые бы осуществляли покупки и тем самым приносили прибыль. Одной из важнейших задач интернет-маркетинга является привлечение потребителей. На сегодняшний день можно выделить следующие каналы привлечения трафика:</w:t>
      </w:r>
    </w:p>
    <w:p w:rsidR="002044BA" w:rsidRDefault="002044BA" w:rsidP="00E36CFA">
      <w:pPr>
        <w:spacing w:line="360" w:lineRule="auto"/>
        <w:ind w:firstLine="709"/>
        <w:jc w:val="both"/>
        <w:rPr>
          <w:rFonts w:ascii="Times New Roman" w:hAnsi="Times New Roman" w:cs="Times New Roman"/>
          <w:sz w:val="24"/>
          <w:szCs w:val="24"/>
        </w:rPr>
      </w:pPr>
    </w:p>
    <w:p w:rsidR="00E36CFA" w:rsidRDefault="00E36CFA" w:rsidP="00E36CFA">
      <w:pPr>
        <w:pStyle w:val="a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Поисковый трафик</w:t>
      </w:r>
    </w:p>
    <w:p w:rsidR="00E36CFA" w:rsidRDefault="00E36CFA" w:rsidP="00E36CF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Этот вид трафика – </w:t>
      </w:r>
      <w:r w:rsidR="002F34DD">
        <w:rPr>
          <w:rFonts w:ascii="Times New Roman" w:hAnsi="Times New Roman" w:cs="Times New Roman"/>
          <w:sz w:val="24"/>
          <w:szCs w:val="24"/>
        </w:rPr>
        <w:t>основной, он чаще всего может привести пользователя на нужный сайт</w:t>
      </w:r>
      <w:r>
        <w:rPr>
          <w:rFonts w:ascii="Times New Roman" w:hAnsi="Times New Roman" w:cs="Times New Roman"/>
          <w:sz w:val="24"/>
          <w:szCs w:val="24"/>
        </w:rPr>
        <w:t>. Как только возникает потребность в каком-то товаре, продукте и желание купить его через интернет первое, что делает пользователь – вбивает название товара в поисковую строку. И уже сами поисков</w:t>
      </w:r>
      <w:r w:rsidR="00464849">
        <w:rPr>
          <w:rFonts w:ascii="Times New Roman" w:hAnsi="Times New Roman" w:cs="Times New Roman"/>
          <w:sz w:val="24"/>
          <w:szCs w:val="24"/>
        </w:rPr>
        <w:t>ые сервисы</w:t>
      </w:r>
      <w:r>
        <w:rPr>
          <w:rFonts w:ascii="Times New Roman" w:hAnsi="Times New Roman" w:cs="Times New Roman"/>
          <w:sz w:val="24"/>
          <w:szCs w:val="24"/>
        </w:rPr>
        <w:t xml:space="preserve"> в зависимости от вшитых в них алгоритмов и </w:t>
      </w:r>
      <w:r w:rsidR="001B6606">
        <w:rPr>
          <w:rFonts w:ascii="Times New Roman" w:hAnsi="Times New Roman" w:cs="Times New Roman"/>
          <w:sz w:val="24"/>
          <w:szCs w:val="24"/>
        </w:rPr>
        <w:t xml:space="preserve">баз данных, на которых они основаны, выдают по запросу </w:t>
      </w:r>
      <w:r w:rsidR="00464849">
        <w:rPr>
          <w:rFonts w:ascii="Times New Roman" w:hAnsi="Times New Roman" w:cs="Times New Roman"/>
          <w:sz w:val="24"/>
          <w:szCs w:val="24"/>
        </w:rPr>
        <w:t>список</w:t>
      </w:r>
      <w:r w:rsidR="001B6606">
        <w:rPr>
          <w:rFonts w:ascii="Times New Roman" w:hAnsi="Times New Roman" w:cs="Times New Roman"/>
          <w:sz w:val="24"/>
          <w:szCs w:val="24"/>
        </w:rPr>
        <w:t xml:space="preserve"> различных сайтов. Крупнейшими поисковиками на Российском рынке в данный момент являются Яндекс и </w:t>
      </w:r>
      <w:r w:rsidR="001B6606">
        <w:rPr>
          <w:rFonts w:ascii="Times New Roman" w:hAnsi="Times New Roman" w:cs="Times New Roman"/>
          <w:sz w:val="24"/>
          <w:szCs w:val="24"/>
          <w:lang w:val="en-US"/>
        </w:rPr>
        <w:t>Google</w:t>
      </w:r>
      <w:r w:rsidR="001B6606" w:rsidRPr="001B6606">
        <w:rPr>
          <w:rFonts w:ascii="Times New Roman" w:hAnsi="Times New Roman" w:cs="Times New Roman"/>
          <w:sz w:val="24"/>
          <w:szCs w:val="24"/>
        </w:rPr>
        <w:t xml:space="preserve">. </w:t>
      </w:r>
      <w:r w:rsidR="001B6606">
        <w:rPr>
          <w:rFonts w:ascii="Times New Roman" w:hAnsi="Times New Roman" w:cs="Times New Roman"/>
          <w:sz w:val="24"/>
          <w:szCs w:val="24"/>
        </w:rPr>
        <w:t xml:space="preserve">Именно на расположение в самых верхних строках поисковой выдачи нацелены все интернет-магазины. </w:t>
      </w:r>
      <w:r w:rsidR="00464849">
        <w:rPr>
          <w:rFonts w:ascii="Times New Roman" w:hAnsi="Times New Roman" w:cs="Times New Roman"/>
          <w:sz w:val="24"/>
          <w:szCs w:val="24"/>
        </w:rPr>
        <w:t>Для</w:t>
      </w:r>
      <w:r w:rsidR="001B6606">
        <w:rPr>
          <w:rFonts w:ascii="Times New Roman" w:hAnsi="Times New Roman" w:cs="Times New Roman"/>
          <w:sz w:val="24"/>
          <w:szCs w:val="24"/>
        </w:rPr>
        <w:t xml:space="preserve"> реализации этой цели появилась такая услуга, как Поисковая оптимизация или </w:t>
      </w:r>
      <w:r w:rsidR="001B6606">
        <w:rPr>
          <w:rFonts w:ascii="Times New Roman" w:hAnsi="Times New Roman" w:cs="Times New Roman"/>
          <w:sz w:val="24"/>
          <w:szCs w:val="24"/>
          <w:lang w:val="en-US"/>
        </w:rPr>
        <w:t>SEO</w:t>
      </w:r>
      <w:r w:rsidR="001B6606">
        <w:rPr>
          <w:rFonts w:ascii="Times New Roman" w:hAnsi="Times New Roman" w:cs="Times New Roman"/>
          <w:sz w:val="24"/>
          <w:szCs w:val="24"/>
        </w:rPr>
        <w:t>-оптимизация (</w:t>
      </w:r>
      <w:r w:rsidR="001B6606">
        <w:rPr>
          <w:rFonts w:ascii="Times New Roman" w:hAnsi="Times New Roman" w:cs="Times New Roman"/>
          <w:sz w:val="24"/>
          <w:szCs w:val="24"/>
          <w:lang w:val="en-US"/>
        </w:rPr>
        <w:t>S</w:t>
      </w:r>
      <w:r w:rsidR="001B6606" w:rsidRPr="001B6606">
        <w:rPr>
          <w:rFonts w:ascii="Times New Roman" w:hAnsi="Times New Roman" w:cs="Times New Roman"/>
          <w:sz w:val="24"/>
          <w:szCs w:val="24"/>
        </w:rPr>
        <w:t xml:space="preserve">earch </w:t>
      </w:r>
      <w:r w:rsidR="001B6606">
        <w:rPr>
          <w:rFonts w:ascii="Times New Roman" w:hAnsi="Times New Roman" w:cs="Times New Roman"/>
          <w:sz w:val="24"/>
          <w:szCs w:val="24"/>
          <w:lang w:val="en-US"/>
        </w:rPr>
        <w:t>E</w:t>
      </w:r>
      <w:r w:rsidR="001B6606">
        <w:rPr>
          <w:rFonts w:ascii="Times New Roman" w:hAnsi="Times New Roman" w:cs="Times New Roman"/>
          <w:sz w:val="24"/>
          <w:szCs w:val="24"/>
        </w:rPr>
        <w:t>ngine O</w:t>
      </w:r>
      <w:r w:rsidR="001B6606" w:rsidRPr="001B6606">
        <w:rPr>
          <w:rFonts w:ascii="Times New Roman" w:hAnsi="Times New Roman" w:cs="Times New Roman"/>
          <w:sz w:val="24"/>
          <w:szCs w:val="24"/>
        </w:rPr>
        <w:t xml:space="preserve">ptimization). </w:t>
      </w:r>
      <w:r w:rsidR="001B6606">
        <w:rPr>
          <w:rFonts w:ascii="Times New Roman" w:hAnsi="Times New Roman" w:cs="Times New Roman"/>
          <w:sz w:val="24"/>
          <w:szCs w:val="24"/>
        </w:rPr>
        <w:t xml:space="preserve">Это комплекс мер, позволяющий выводить в поисковой выдаче сайт как можно выше. Он основан на запросах пользователей и реализуется через корректировку кода </w:t>
      </w:r>
      <w:r w:rsidR="001B6606">
        <w:rPr>
          <w:rFonts w:ascii="Times New Roman" w:hAnsi="Times New Roman" w:cs="Times New Roman"/>
          <w:sz w:val="24"/>
          <w:szCs w:val="24"/>
          <w:lang w:val="en-US"/>
        </w:rPr>
        <w:t>web</w:t>
      </w:r>
      <w:r w:rsidR="001B6606" w:rsidRPr="001B6606">
        <w:rPr>
          <w:rFonts w:ascii="Times New Roman" w:hAnsi="Times New Roman" w:cs="Times New Roman"/>
          <w:sz w:val="24"/>
          <w:szCs w:val="24"/>
        </w:rPr>
        <w:t>-</w:t>
      </w:r>
      <w:r w:rsidR="001B6606">
        <w:rPr>
          <w:rFonts w:ascii="Times New Roman" w:hAnsi="Times New Roman" w:cs="Times New Roman"/>
          <w:sz w:val="24"/>
          <w:szCs w:val="24"/>
        </w:rPr>
        <w:t>сайта.</w:t>
      </w:r>
    </w:p>
    <w:p w:rsidR="001B6606" w:rsidRDefault="001B6606" w:rsidP="001B6606">
      <w:pPr>
        <w:pStyle w:val="a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Контекстная реклама</w:t>
      </w:r>
    </w:p>
    <w:p w:rsidR="00720810" w:rsidRPr="00720810" w:rsidRDefault="001B6606" w:rsidP="001B660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определенной степени контекстная реклама является подвидом поискового трафика. Ее существенное отличие в том, что она является платной. Эту услугу предоставляют все те же поисковые системы которые абсолютно бесплатно предоставляют ссылку на сайт в поисковой выдаче. Но за что же тут платить? Контекстная реклама демонстрируется пользователю в соответствии с его интересами и пристрастиями. Такие данные поисковые системы получают, основываясь на истории запросов и просмотренных страниц. Преимущество такой рекламы в том, что демонстрируется она не всем подряд, а только тем, кому продукт может быть действительно интересен, и в дальнейшем такой пользователь может стать клиентом рекламируемого интернет-магазина, ведь ему предлагают именно то, что он искал.</w:t>
      </w:r>
    </w:p>
    <w:p w:rsidR="00720810" w:rsidRDefault="00DF262E" w:rsidP="00DF262E">
      <w:pPr>
        <w:pStyle w:val="a8"/>
        <w:numPr>
          <w:ilvl w:val="0"/>
          <w:numId w:val="2"/>
        </w:numPr>
        <w:spacing w:line="360" w:lineRule="auto"/>
        <w:jc w:val="both"/>
        <w:rPr>
          <w:rFonts w:ascii="Times New Roman" w:hAnsi="Times New Roman" w:cs="Times New Roman"/>
          <w:sz w:val="24"/>
          <w:szCs w:val="24"/>
        </w:rPr>
      </w:pPr>
      <w:r w:rsidRPr="00DF262E">
        <w:rPr>
          <w:rFonts w:ascii="Times New Roman" w:hAnsi="Times New Roman" w:cs="Times New Roman"/>
          <w:sz w:val="24"/>
          <w:szCs w:val="24"/>
        </w:rPr>
        <w:t>Реферальный трафик</w:t>
      </w:r>
    </w:p>
    <w:p w:rsidR="00DF262E" w:rsidRDefault="00DF262E" w:rsidP="00DF262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Это посетители, перешедшие в интернет-магазин с каких-либо других сайтов. Это может быть ссылка в тексте статьи или блога или адрес сайта на странице сайта-партнера. Любой переход, осуществляемый по клику на адрес нашего интернет-магазина, размещенный на стороннем сайте, относится к реферальному трафику.</w:t>
      </w:r>
    </w:p>
    <w:p w:rsidR="00DF262E" w:rsidRPr="00DF262E" w:rsidRDefault="00DF262E" w:rsidP="00DF262E">
      <w:pPr>
        <w:pStyle w:val="a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Рекламный трафик</w:t>
      </w:r>
    </w:p>
    <w:p w:rsidR="00DF262E" w:rsidRDefault="00DF262E" w:rsidP="00DF262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основном к рекламному трафику в интернете относят баннерную и видео-рекламу. Практически на любом сайте вы можете найти рекламный баннер, в котором рекламируется какой-то товар. Иногда он схож с тематикой сайта или вашими интересами, </w:t>
      </w:r>
      <w:r>
        <w:rPr>
          <w:rFonts w:ascii="Times New Roman" w:hAnsi="Times New Roman" w:cs="Times New Roman"/>
          <w:sz w:val="24"/>
          <w:szCs w:val="24"/>
        </w:rPr>
        <w:lastRenderedPageBreak/>
        <w:t>а порой посвящен чему-т о совсем отстраненному. Какая конкретно реклама будет размещена на видео или в баннере зависит от качества рекламной ком</w:t>
      </w:r>
      <w:r w:rsidR="00464849">
        <w:rPr>
          <w:rFonts w:ascii="Times New Roman" w:hAnsi="Times New Roman" w:cs="Times New Roman"/>
          <w:sz w:val="24"/>
          <w:szCs w:val="24"/>
        </w:rPr>
        <w:t>пании, проводимой для к</w:t>
      </w:r>
      <w:r>
        <w:rPr>
          <w:rFonts w:ascii="Times New Roman" w:hAnsi="Times New Roman" w:cs="Times New Roman"/>
          <w:sz w:val="24"/>
          <w:szCs w:val="24"/>
        </w:rPr>
        <w:t>о</w:t>
      </w:r>
      <w:r w:rsidR="00464849">
        <w:rPr>
          <w:rFonts w:ascii="Times New Roman" w:hAnsi="Times New Roman" w:cs="Times New Roman"/>
          <w:sz w:val="24"/>
          <w:szCs w:val="24"/>
        </w:rPr>
        <w:t>нкретного</w:t>
      </w:r>
      <w:r>
        <w:rPr>
          <w:rFonts w:ascii="Times New Roman" w:hAnsi="Times New Roman" w:cs="Times New Roman"/>
          <w:sz w:val="24"/>
          <w:szCs w:val="24"/>
        </w:rPr>
        <w:t xml:space="preserve"> продукта. Размещением такой рекламы занимается огромное количество агентств</w:t>
      </w:r>
      <w:r w:rsidR="001C5354">
        <w:rPr>
          <w:rFonts w:ascii="Times New Roman" w:hAnsi="Times New Roman" w:cs="Times New Roman"/>
          <w:sz w:val="24"/>
          <w:szCs w:val="24"/>
        </w:rPr>
        <w:t>. От стоимости, которую вы готовы заплатить за их услуги будет зависеть то, как рекламируемый товар будет представлен потребителю.</w:t>
      </w:r>
    </w:p>
    <w:p w:rsidR="001C5354" w:rsidRDefault="001C5354" w:rsidP="001C5354">
      <w:pPr>
        <w:pStyle w:val="a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E-mail  </w:t>
      </w:r>
      <w:r>
        <w:rPr>
          <w:rFonts w:ascii="Times New Roman" w:hAnsi="Times New Roman" w:cs="Times New Roman"/>
          <w:sz w:val="24"/>
          <w:szCs w:val="24"/>
        </w:rPr>
        <w:t>маркетинг</w:t>
      </w:r>
    </w:p>
    <w:p w:rsidR="001C5354" w:rsidRDefault="001C5354" w:rsidP="001C5354">
      <w:pPr>
        <w:spacing w:line="360" w:lineRule="auto"/>
        <w:ind w:firstLine="851"/>
        <w:jc w:val="both"/>
        <w:rPr>
          <w:rFonts w:ascii="Times New Roman" w:hAnsi="Times New Roman" w:cs="Times New Roman"/>
          <w:sz w:val="24"/>
          <w:szCs w:val="24"/>
        </w:rPr>
      </w:pPr>
      <w:r w:rsidRPr="001C5354">
        <w:rPr>
          <w:rFonts w:ascii="Times New Roman" w:hAnsi="Times New Roman" w:cs="Times New Roman"/>
          <w:sz w:val="24"/>
          <w:szCs w:val="24"/>
        </w:rPr>
        <w:t xml:space="preserve">Данное подразделение интернет-маркетинга выделено в отдельный вид трафика, потому что выполняет очень специфичную роль. Основная стратегия, используемая в </w:t>
      </w:r>
      <w:r w:rsidRPr="001C5354">
        <w:rPr>
          <w:rFonts w:ascii="Times New Roman" w:hAnsi="Times New Roman" w:cs="Times New Roman"/>
          <w:sz w:val="24"/>
          <w:szCs w:val="24"/>
          <w:lang w:val="en-US"/>
        </w:rPr>
        <w:t>E</w:t>
      </w:r>
      <w:r w:rsidR="00464849">
        <w:rPr>
          <w:rFonts w:ascii="Times New Roman" w:hAnsi="Times New Roman" w:cs="Times New Roman"/>
          <w:sz w:val="24"/>
          <w:szCs w:val="24"/>
        </w:rPr>
        <w:noBreakHyphen/>
      </w:r>
      <w:r w:rsidRPr="001C5354">
        <w:rPr>
          <w:rFonts w:ascii="Times New Roman" w:hAnsi="Times New Roman" w:cs="Times New Roman"/>
          <w:sz w:val="24"/>
          <w:szCs w:val="24"/>
          <w:lang w:val="en-US"/>
        </w:rPr>
        <w:t>mail</w:t>
      </w:r>
      <w:r w:rsidRPr="001C5354">
        <w:rPr>
          <w:rFonts w:ascii="Times New Roman" w:hAnsi="Times New Roman" w:cs="Times New Roman"/>
          <w:sz w:val="24"/>
          <w:szCs w:val="24"/>
        </w:rPr>
        <w:t xml:space="preserve"> маркетинге, – ретаргетинг, то есть возвращение на сайт </w:t>
      </w:r>
      <w:r>
        <w:rPr>
          <w:rFonts w:ascii="Times New Roman" w:hAnsi="Times New Roman" w:cs="Times New Roman"/>
          <w:sz w:val="24"/>
          <w:szCs w:val="24"/>
        </w:rPr>
        <w:t>пользователей, уже осуществивших покупку или просто проявивших интерес к магазину. Используя электронные письма, маркетологи сообщают лояльным покупателям о новых предложениях и акциях, тем самым подталкивая их к новой покупке.</w:t>
      </w:r>
    </w:p>
    <w:p w:rsidR="001C5354" w:rsidRDefault="00061045" w:rsidP="00061045">
      <w:pPr>
        <w:pStyle w:val="a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Социальные сети </w:t>
      </w:r>
    </w:p>
    <w:p w:rsidR="00061045" w:rsidRDefault="00061045" w:rsidP="0006104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SMM</w:t>
      </w:r>
      <w:r w:rsidRPr="00061045">
        <w:rPr>
          <w:rFonts w:ascii="Times New Roman" w:hAnsi="Times New Roman" w:cs="Times New Roman"/>
          <w:sz w:val="24"/>
          <w:szCs w:val="24"/>
        </w:rPr>
        <w:t xml:space="preserve"> – </w:t>
      </w:r>
      <w:r>
        <w:rPr>
          <w:rFonts w:ascii="Times New Roman" w:hAnsi="Times New Roman" w:cs="Times New Roman"/>
          <w:sz w:val="24"/>
          <w:szCs w:val="24"/>
          <w:lang w:val="en-US"/>
        </w:rPr>
        <w:t>Social</w:t>
      </w:r>
      <w:r w:rsidRPr="00061045">
        <w:rPr>
          <w:rFonts w:ascii="Times New Roman" w:hAnsi="Times New Roman" w:cs="Times New Roman"/>
          <w:sz w:val="24"/>
          <w:szCs w:val="24"/>
        </w:rPr>
        <w:t xml:space="preserve"> </w:t>
      </w:r>
      <w:r>
        <w:rPr>
          <w:rFonts w:ascii="Times New Roman" w:hAnsi="Times New Roman" w:cs="Times New Roman"/>
          <w:sz w:val="24"/>
          <w:szCs w:val="24"/>
          <w:lang w:val="en-US"/>
        </w:rPr>
        <w:t>Media</w:t>
      </w:r>
      <w:r w:rsidRPr="00061045">
        <w:rPr>
          <w:rFonts w:ascii="Times New Roman" w:hAnsi="Times New Roman" w:cs="Times New Roman"/>
          <w:sz w:val="24"/>
          <w:szCs w:val="24"/>
        </w:rPr>
        <w:t xml:space="preserve"> </w:t>
      </w:r>
      <w:r>
        <w:rPr>
          <w:rFonts w:ascii="Times New Roman" w:hAnsi="Times New Roman" w:cs="Times New Roman"/>
          <w:sz w:val="24"/>
          <w:szCs w:val="24"/>
          <w:lang w:val="en-US"/>
        </w:rPr>
        <w:t>Marketing</w:t>
      </w:r>
      <w:r w:rsidRPr="00061045">
        <w:rPr>
          <w:rFonts w:ascii="Times New Roman" w:hAnsi="Times New Roman" w:cs="Times New Roman"/>
          <w:sz w:val="24"/>
          <w:szCs w:val="24"/>
        </w:rPr>
        <w:t xml:space="preserve"> </w:t>
      </w:r>
      <w:r>
        <w:rPr>
          <w:rFonts w:ascii="Times New Roman" w:hAnsi="Times New Roman" w:cs="Times New Roman"/>
          <w:sz w:val="24"/>
          <w:szCs w:val="24"/>
        </w:rPr>
        <w:t xml:space="preserve">становится с каждым годом все более и более популярным способом привлечения пользователей. Страницы в социальных сетях, блоги, </w:t>
      </w:r>
      <w:r w:rsidR="006A25C1">
        <w:rPr>
          <w:rFonts w:ascii="Times New Roman" w:hAnsi="Times New Roman" w:cs="Times New Roman"/>
          <w:sz w:val="24"/>
          <w:szCs w:val="24"/>
        </w:rPr>
        <w:t>видеоканалы</w:t>
      </w:r>
      <w:r>
        <w:rPr>
          <w:rFonts w:ascii="Times New Roman" w:hAnsi="Times New Roman" w:cs="Times New Roman"/>
          <w:sz w:val="24"/>
          <w:szCs w:val="24"/>
        </w:rPr>
        <w:t xml:space="preserve"> - все это создает </w:t>
      </w:r>
      <w:r w:rsidR="006A25C1">
        <w:rPr>
          <w:rFonts w:ascii="Times New Roman" w:hAnsi="Times New Roman" w:cs="Times New Roman"/>
          <w:sz w:val="24"/>
          <w:szCs w:val="24"/>
        </w:rPr>
        <w:t>репутацию бренду, укрепляет его позиции, позволяет напоминать о нем пользователям чаще, так как многие практически целый день проводят в социальных сетях. Но в первую очередь, это отличная возможность получить обратную связь от клиента, понять, чего он ожидает от продукта, чем его можно заинтересовать и т.д.</w:t>
      </w:r>
    </w:p>
    <w:p w:rsidR="006A25C1" w:rsidRDefault="006A25C1" w:rsidP="006A25C1">
      <w:pPr>
        <w:pStyle w:val="a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Прямой трафик</w:t>
      </w:r>
    </w:p>
    <w:p w:rsidR="006A25C1" w:rsidRDefault="006A25C1" w:rsidP="006A25C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Этот вид трафика указан последним, потому что с одной стороны он является самым просты и очевидным, а с другой – сложно понять откуда пользователь узнал о продукте. Прямой трафик – это переход на сайт путем введение адреса в адресную строку. Постоянным клиентам интернет-магазина не составит особого труда запомнить не сложные названия, являющиеся одновременно наименованием домена. Но так же этот адрес может быть скопирован откуда-то еще или перепечатан с наружной рекламы. Подобный трафик занимает определенную долю в общем трафике, но очень трудно его контролировать, так как не известны все внешние факторы.</w:t>
      </w:r>
      <w:r w:rsidR="006C5216">
        <w:rPr>
          <w:rStyle w:val="a7"/>
          <w:rFonts w:ascii="Times New Roman" w:hAnsi="Times New Roman" w:cs="Times New Roman"/>
          <w:sz w:val="24"/>
          <w:szCs w:val="24"/>
        </w:rPr>
        <w:footnoteReference w:id="2"/>
      </w:r>
    </w:p>
    <w:p w:rsidR="008E74CA" w:rsidRDefault="00222384" w:rsidP="006A25C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Между этими каналами и распределяется весть трафик интернет-магазина. </w:t>
      </w:r>
      <w:r w:rsidR="00A21D0C">
        <w:rPr>
          <w:rFonts w:ascii="Times New Roman" w:hAnsi="Times New Roman" w:cs="Times New Roman"/>
          <w:sz w:val="24"/>
          <w:szCs w:val="24"/>
        </w:rPr>
        <w:t xml:space="preserve">На Рисунке 1 представлены наиболее востребованные по мнению бизнеса направления </w:t>
      </w:r>
      <w:r w:rsidR="00A21D0C">
        <w:rPr>
          <w:rFonts w:ascii="Times New Roman" w:hAnsi="Times New Roman" w:cs="Times New Roman"/>
          <w:sz w:val="24"/>
          <w:szCs w:val="24"/>
        </w:rPr>
        <w:lastRenderedPageBreak/>
        <w:t>интернет-рекламы в 2015 году.</w:t>
      </w:r>
      <w:r w:rsidR="008E74CA">
        <w:rPr>
          <w:rFonts w:ascii="Times New Roman" w:hAnsi="Times New Roman" w:cs="Times New Roman"/>
          <w:sz w:val="24"/>
          <w:szCs w:val="24"/>
        </w:rPr>
        <w:t xml:space="preserve"> Данные для данной диаграммы взяты из </w:t>
      </w:r>
      <w:r w:rsidR="008E74CA" w:rsidRPr="008E74CA">
        <w:rPr>
          <w:rFonts w:ascii="Times New Roman" w:hAnsi="Times New Roman" w:cs="Times New Roman"/>
          <w:sz w:val="24"/>
          <w:szCs w:val="24"/>
        </w:rPr>
        <w:t>исследования «Экономика</w:t>
      </w:r>
      <w:r w:rsidR="008E74CA">
        <w:rPr>
          <w:rFonts w:ascii="Times New Roman" w:hAnsi="Times New Roman" w:cs="Times New Roman"/>
          <w:sz w:val="24"/>
          <w:szCs w:val="24"/>
        </w:rPr>
        <w:t xml:space="preserve"> </w:t>
      </w:r>
      <w:r w:rsidR="008E74CA" w:rsidRPr="008E74CA">
        <w:rPr>
          <w:rFonts w:ascii="Times New Roman" w:hAnsi="Times New Roman" w:cs="Times New Roman"/>
          <w:sz w:val="24"/>
          <w:szCs w:val="24"/>
        </w:rPr>
        <w:t>"Рунета"</w:t>
      </w:r>
      <w:r w:rsidR="008E74CA">
        <w:rPr>
          <w:rFonts w:ascii="Times New Roman" w:hAnsi="Times New Roman" w:cs="Times New Roman"/>
          <w:sz w:val="24"/>
          <w:szCs w:val="24"/>
        </w:rPr>
        <w:t xml:space="preserve"> </w:t>
      </w:r>
      <w:r w:rsidR="008E74CA" w:rsidRPr="008E74CA">
        <w:rPr>
          <w:rFonts w:ascii="Times New Roman" w:hAnsi="Times New Roman" w:cs="Times New Roman"/>
          <w:sz w:val="24"/>
          <w:szCs w:val="24"/>
        </w:rPr>
        <w:t>2013-2014»</w:t>
      </w:r>
      <w:r w:rsidR="008E74CA">
        <w:rPr>
          <w:rFonts w:ascii="Times New Roman" w:hAnsi="Times New Roman" w:cs="Times New Roman"/>
          <w:sz w:val="24"/>
          <w:szCs w:val="24"/>
        </w:rPr>
        <w:t xml:space="preserve"> (</w:t>
      </w:r>
      <w:r w:rsidR="008E74CA" w:rsidRPr="008E74CA">
        <w:rPr>
          <w:rFonts w:ascii="Times New Roman" w:hAnsi="Times New Roman" w:cs="Times New Roman"/>
          <w:sz w:val="24"/>
          <w:szCs w:val="24"/>
        </w:rPr>
        <w:t>НП «РАЭК» и Национальный исследовательский университет - Высшая школа экономики</w:t>
      </w:r>
      <w:r w:rsidR="008E74CA">
        <w:rPr>
          <w:rFonts w:ascii="Times New Roman" w:hAnsi="Times New Roman" w:cs="Times New Roman"/>
          <w:sz w:val="24"/>
          <w:szCs w:val="24"/>
        </w:rPr>
        <w:t>).</w:t>
      </w:r>
      <w:r w:rsidR="008E74CA">
        <w:rPr>
          <w:rStyle w:val="a7"/>
          <w:rFonts w:ascii="Times New Roman" w:hAnsi="Times New Roman" w:cs="Times New Roman"/>
          <w:sz w:val="24"/>
          <w:szCs w:val="24"/>
        </w:rPr>
        <w:footnoteReference w:id="3"/>
      </w:r>
    </w:p>
    <w:p w:rsidR="008E74CA" w:rsidRDefault="008E74CA" w:rsidP="008E74CA">
      <w:pPr>
        <w:pStyle w:val="a4"/>
        <w:keepNext/>
        <w:jc w:val="both"/>
      </w:pPr>
      <w:r>
        <w:t xml:space="preserve">Рисунок </w:t>
      </w:r>
      <w:fldSimple w:instr=" SEQ Рисунок \* ARABIC ">
        <w:r w:rsidR="0032223C">
          <w:rPr>
            <w:noProof/>
          </w:rPr>
          <w:t>1</w:t>
        </w:r>
      </w:fldSimple>
      <w:r>
        <w:t>. Востребованность каналов привлечения трафика</w:t>
      </w:r>
    </w:p>
    <w:p w:rsidR="00A21D0C" w:rsidRDefault="00A21D0C" w:rsidP="008E74C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21680" cy="3307080"/>
            <wp:effectExtent l="0" t="0" r="762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2384" w:rsidRDefault="008E74CA" w:rsidP="006A25C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успешного продвижения сайта в интернете необходимо понимать какой канал работает лучше, какой хуже, как распределять затраты на различные каналы. </w:t>
      </w:r>
      <w:r w:rsidR="00222384">
        <w:rPr>
          <w:rFonts w:ascii="Times New Roman" w:hAnsi="Times New Roman" w:cs="Times New Roman"/>
          <w:sz w:val="24"/>
          <w:szCs w:val="24"/>
        </w:rPr>
        <w:t>Для ответа на эти</w:t>
      </w:r>
      <w:r w:rsidR="00464849">
        <w:rPr>
          <w:rFonts w:ascii="Times New Roman" w:hAnsi="Times New Roman" w:cs="Times New Roman"/>
          <w:sz w:val="24"/>
          <w:szCs w:val="24"/>
        </w:rPr>
        <w:t xml:space="preserve"> вопросы</w:t>
      </w:r>
      <w:r w:rsidR="00222384">
        <w:rPr>
          <w:rFonts w:ascii="Times New Roman" w:hAnsi="Times New Roman" w:cs="Times New Roman"/>
          <w:sz w:val="24"/>
          <w:szCs w:val="24"/>
        </w:rPr>
        <w:t xml:space="preserve"> существуют ключевые показатели деятельности (</w:t>
      </w:r>
      <w:r w:rsidR="00222384">
        <w:rPr>
          <w:rFonts w:ascii="Times New Roman" w:hAnsi="Times New Roman" w:cs="Times New Roman"/>
          <w:sz w:val="24"/>
          <w:szCs w:val="24"/>
          <w:lang w:val="en-US"/>
        </w:rPr>
        <w:t>KPI</w:t>
      </w:r>
      <w:r w:rsidR="00222384" w:rsidRPr="00222384">
        <w:rPr>
          <w:rFonts w:ascii="Times New Roman" w:hAnsi="Times New Roman" w:cs="Times New Roman"/>
          <w:sz w:val="24"/>
          <w:szCs w:val="24"/>
        </w:rPr>
        <w:t xml:space="preserve"> – </w:t>
      </w:r>
      <w:r w:rsidR="00222384">
        <w:rPr>
          <w:rFonts w:ascii="Times New Roman" w:hAnsi="Times New Roman" w:cs="Times New Roman"/>
          <w:sz w:val="24"/>
          <w:szCs w:val="24"/>
          <w:lang w:val="en-US"/>
        </w:rPr>
        <w:t>Key</w:t>
      </w:r>
      <w:r w:rsidR="00222384" w:rsidRPr="00222384">
        <w:rPr>
          <w:rFonts w:ascii="Times New Roman" w:hAnsi="Times New Roman" w:cs="Times New Roman"/>
          <w:sz w:val="24"/>
          <w:szCs w:val="24"/>
        </w:rPr>
        <w:t xml:space="preserve"> </w:t>
      </w:r>
      <w:r w:rsidR="00222384">
        <w:rPr>
          <w:rFonts w:ascii="Times New Roman" w:hAnsi="Times New Roman" w:cs="Times New Roman"/>
          <w:sz w:val="24"/>
          <w:szCs w:val="24"/>
          <w:lang w:val="en-US"/>
        </w:rPr>
        <w:t>Performance</w:t>
      </w:r>
      <w:r w:rsidR="00222384" w:rsidRPr="00222384">
        <w:rPr>
          <w:rFonts w:ascii="Times New Roman" w:hAnsi="Times New Roman" w:cs="Times New Roman"/>
          <w:sz w:val="24"/>
          <w:szCs w:val="24"/>
        </w:rPr>
        <w:t xml:space="preserve"> </w:t>
      </w:r>
      <w:r w:rsidR="00222384">
        <w:rPr>
          <w:rFonts w:ascii="Times New Roman" w:hAnsi="Times New Roman" w:cs="Times New Roman"/>
          <w:sz w:val="24"/>
          <w:szCs w:val="24"/>
          <w:lang w:val="en-US"/>
        </w:rPr>
        <w:t>Indicators</w:t>
      </w:r>
      <w:r w:rsidR="00222384" w:rsidRPr="00222384">
        <w:rPr>
          <w:rFonts w:ascii="Times New Roman" w:hAnsi="Times New Roman" w:cs="Times New Roman"/>
          <w:sz w:val="24"/>
          <w:szCs w:val="24"/>
        </w:rPr>
        <w:t>)</w:t>
      </w:r>
      <w:r w:rsidR="00222384">
        <w:rPr>
          <w:rFonts w:ascii="Times New Roman" w:hAnsi="Times New Roman" w:cs="Times New Roman"/>
          <w:sz w:val="24"/>
          <w:szCs w:val="24"/>
        </w:rPr>
        <w:t>, которые помогают контролировать работу всех каналов, измерять их продуктивность и эффективность. В терминологии интернет-маркетинга большинство из этих ключевых показателей называются метриками. О них и пойдет речь в следующем параграфе.</w:t>
      </w:r>
    </w:p>
    <w:p w:rsidR="009D7673" w:rsidRPr="00FC3050" w:rsidRDefault="009B3054" w:rsidP="005513B1">
      <w:pPr>
        <w:pStyle w:val="2"/>
        <w:numPr>
          <w:ilvl w:val="1"/>
          <w:numId w:val="14"/>
        </w:numPr>
        <w:ind w:left="851" w:firstLine="0"/>
        <w:rPr>
          <w:rFonts w:ascii="Times New Roman" w:hAnsi="Times New Roman" w:cs="Times New Roman"/>
          <w:color w:val="auto"/>
          <w:sz w:val="28"/>
          <w:szCs w:val="28"/>
        </w:rPr>
      </w:pPr>
      <w:bookmarkStart w:id="4" w:name="_Toc451283845"/>
      <w:r w:rsidRPr="00FC3050">
        <w:rPr>
          <w:rFonts w:ascii="Times New Roman" w:hAnsi="Times New Roman" w:cs="Times New Roman"/>
          <w:color w:val="auto"/>
          <w:sz w:val="28"/>
          <w:szCs w:val="28"/>
        </w:rPr>
        <w:t>Формирование метрик, как способа регулирования деятельности фирмы</w:t>
      </w:r>
      <w:bookmarkEnd w:id="4"/>
    </w:p>
    <w:p w:rsidR="009D7673" w:rsidRDefault="009D7673" w:rsidP="00FC3050">
      <w:pPr>
        <w:spacing w:before="30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Метрики являются измерителями ключевых атрибутов интернет-рекламы, создавая представление о ней у потребителей. Они лежат в самом сердце эмпирических исследований в областях Социальных и Экономических наук. Они так же важны в </w:t>
      </w:r>
      <w:r>
        <w:rPr>
          <w:rFonts w:ascii="Times New Roman" w:hAnsi="Times New Roman" w:cs="Times New Roman"/>
          <w:sz w:val="24"/>
          <w:szCs w:val="24"/>
        </w:rPr>
        <w:lastRenderedPageBreak/>
        <w:t xml:space="preserve">организациях, помогая справится с высококонкурентной средой на </w:t>
      </w:r>
      <w:proofErr w:type="gramStart"/>
      <w:r>
        <w:rPr>
          <w:rFonts w:ascii="Times New Roman" w:hAnsi="Times New Roman" w:cs="Times New Roman"/>
          <w:sz w:val="24"/>
          <w:szCs w:val="24"/>
        </w:rPr>
        <w:t>рынках.</w:t>
      </w:r>
      <w:r>
        <w:rPr>
          <w:rStyle w:val="a7"/>
          <w:rFonts w:ascii="Times New Roman" w:hAnsi="Times New Roman" w:cs="Times New Roman"/>
          <w:sz w:val="24"/>
          <w:szCs w:val="24"/>
        </w:rPr>
        <w:footnoteReference w:id="4"/>
      </w:r>
      <w:r w:rsidRPr="009D7673">
        <w:rPr>
          <w:rFonts w:ascii="Times New Roman" w:hAnsi="Times New Roman" w:cs="Times New Roman"/>
          <w:sz w:val="24"/>
          <w:szCs w:val="24"/>
          <w:vertAlign w:val="superscript"/>
        </w:rPr>
        <w:t>,</w:t>
      </w:r>
      <w:proofErr w:type="gramEnd"/>
      <w:r>
        <w:rPr>
          <w:rStyle w:val="a7"/>
          <w:rFonts w:ascii="Times New Roman" w:hAnsi="Times New Roman" w:cs="Times New Roman"/>
          <w:sz w:val="24"/>
          <w:szCs w:val="24"/>
        </w:rPr>
        <w:footnoteReference w:id="5"/>
      </w:r>
      <w:r w:rsidR="009224FD">
        <w:rPr>
          <w:rFonts w:ascii="Times New Roman" w:hAnsi="Times New Roman" w:cs="Times New Roman"/>
          <w:sz w:val="24"/>
          <w:szCs w:val="24"/>
        </w:rPr>
        <w:t xml:space="preserve"> Метрики позволяют исследователям в своих областях напрямую сравнивать людей, временные периоды, индустрии, культуры или географические регионы.</w:t>
      </w:r>
      <w:r w:rsidR="009224FD">
        <w:rPr>
          <w:rStyle w:val="a7"/>
          <w:rFonts w:ascii="Times New Roman" w:hAnsi="Times New Roman" w:cs="Times New Roman"/>
          <w:sz w:val="24"/>
          <w:szCs w:val="24"/>
        </w:rPr>
        <w:footnoteReference w:id="6"/>
      </w:r>
    </w:p>
    <w:p w:rsidR="009224FD" w:rsidRDefault="009224FD" w:rsidP="009D767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менеджера, работающего в компании метрики – способ изучить какие стратегии работают, а какие нет, куда стоит перенаправить свои силы и средства. Так же он получает обратную связь от клиента о рекламируемом продукте. В любом случае, использование метрик грамотным менеджером позволяет увеличить эффективность маркетинга. </w:t>
      </w:r>
      <w:r w:rsidR="00FE1392">
        <w:rPr>
          <w:rFonts w:ascii="Times New Roman" w:hAnsi="Times New Roman" w:cs="Times New Roman"/>
          <w:sz w:val="24"/>
          <w:szCs w:val="24"/>
        </w:rPr>
        <w:t>Многие книги по бухгалтерии как раз и нацелены на измерение работы различных бизнес-процессов. Что касается политики компании, то подходящие метрики могут помочь в привлечении инвесторов.</w:t>
      </w:r>
    </w:p>
    <w:p w:rsidR="009B3054" w:rsidRDefault="00FE1392" w:rsidP="009D767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Фирмы уже сотни лет собирают информацию о внутренних процессах и пытаются «копнуть как можно глубже». Но только </w:t>
      </w:r>
      <w:r w:rsidR="009B3054">
        <w:rPr>
          <w:rFonts w:ascii="Times New Roman" w:hAnsi="Times New Roman" w:cs="Times New Roman"/>
          <w:sz w:val="24"/>
          <w:szCs w:val="24"/>
        </w:rPr>
        <w:t>в середине прошлого века</w:t>
      </w:r>
      <w:r>
        <w:rPr>
          <w:rFonts w:ascii="Times New Roman" w:hAnsi="Times New Roman" w:cs="Times New Roman"/>
          <w:sz w:val="24"/>
          <w:szCs w:val="24"/>
        </w:rPr>
        <w:t xml:space="preserve"> внутрифирменные исследования и теории пришли к метрикам. Для формирования теоретических основ тренда дальнейшего развития компании метрики будут зависеть от ситуации на рынке в конкретный момент времени. Например, производственное предприятия отдавали предпочтение метрика эффективности производства, в то время как чуть позднее фирмы, предоставляющие услуги, нацелились</w:t>
      </w:r>
      <w:r w:rsidR="009B3054">
        <w:rPr>
          <w:rFonts w:ascii="Times New Roman" w:hAnsi="Times New Roman" w:cs="Times New Roman"/>
          <w:sz w:val="24"/>
          <w:szCs w:val="24"/>
        </w:rPr>
        <w:t xml:space="preserve"> на уровень удовлетворённости потребителей и качество предоставляемых услуг. </w:t>
      </w:r>
    </w:p>
    <w:p w:rsidR="00FE1392" w:rsidRDefault="009B3054" w:rsidP="009D767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Интернет развивался и стал каналом поставки товаров для потребителей. Тем самым он дал толчок к развитию новых форм бизнеса и бизнес-стратегий. В середине 90-х годов прошлого века менеджеры и исследователи начали искать новые метрики и способы их применения. С этого момента начали развиваться и активно использоваться метрики, популярные на сегодняшний день. Они сформировались в условиях новой «сетевой» экономики, как ответ на изменения ситуации на рынке</w:t>
      </w:r>
      <w:r w:rsidR="008C2EBA" w:rsidRPr="008C2EBA">
        <w:rPr>
          <w:rFonts w:ascii="Times New Roman" w:hAnsi="Times New Roman" w:cs="Times New Roman"/>
          <w:sz w:val="24"/>
          <w:szCs w:val="24"/>
        </w:rPr>
        <w:t>.</w:t>
      </w:r>
      <w:r>
        <w:rPr>
          <w:rFonts w:ascii="Times New Roman" w:hAnsi="Times New Roman" w:cs="Times New Roman"/>
          <w:sz w:val="24"/>
          <w:szCs w:val="24"/>
        </w:rPr>
        <w:t xml:space="preserve"> </w:t>
      </w:r>
      <w:r>
        <w:rPr>
          <w:rStyle w:val="a7"/>
          <w:rFonts w:ascii="Times New Roman" w:hAnsi="Times New Roman" w:cs="Times New Roman"/>
          <w:sz w:val="24"/>
          <w:szCs w:val="24"/>
        </w:rPr>
        <w:footnoteReference w:id="7"/>
      </w:r>
    </w:p>
    <w:p w:rsidR="00593142" w:rsidRPr="00FC3050" w:rsidRDefault="00222384" w:rsidP="005513B1">
      <w:pPr>
        <w:pStyle w:val="2"/>
        <w:numPr>
          <w:ilvl w:val="1"/>
          <w:numId w:val="14"/>
        </w:numPr>
        <w:ind w:firstLine="59"/>
        <w:rPr>
          <w:rFonts w:ascii="Times New Roman" w:hAnsi="Times New Roman" w:cs="Times New Roman"/>
          <w:color w:val="auto"/>
          <w:sz w:val="28"/>
          <w:szCs w:val="28"/>
        </w:rPr>
      </w:pPr>
      <w:bookmarkStart w:id="5" w:name="_Toc451283846"/>
      <w:r w:rsidRPr="00FC3050">
        <w:rPr>
          <w:rFonts w:ascii="Times New Roman" w:hAnsi="Times New Roman" w:cs="Times New Roman"/>
          <w:color w:val="auto"/>
          <w:sz w:val="28"/>
          <w:szCs w:val="28"/>
        </w:rPr>
        <w:t>Базовые метрики</w:t>
      </w:r>
      <w:bookmarkEnd w:id="5"/>
    </w:p>
    <w:p w:rsidR="00222384" w:rsidRDefault="00222384" w:rsidP="00FC3050">
      <w:pPr>
        <w:spacing w:before="30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Реклама – концентрация многих маркетинговых стратегий. Позиционирование и коммуникации зачастую задают тон многим другим способам продвижения товара. Не </w:t>
      </w:r>
      <w:r>
        <w:rPr>
          <w:rFonts w:ascii="Times New Roman" w:hAnsi="Times New Roman" w:cs="Times New Roman"/>
          <w:sz w:val="24"/>
          <w:szCs w:val="24"/>
        </w:rPr>
        <w:lastRenderedPageBreak/>
        <w:t>смотря на то, что реклама основополагающий элемент маркетинговой стратегии, эффект от ее использования очень трудно посчитать. Это происходит потому, что трудно определить какие продажи являются результатом конкретной рекламной компании. Для многих рынков очень затруднительно измерить эффект рекламы в интернете. Метрики, используемые для оценки работы такой рекламы формируются при участии заказчиков, покупателей и агентств.  Только четкое понимание интернет-метрик может помочь маркетологам быть уверенными в том, что рекламный бюджет используется эффективно и направлен на определенную цель.</w:t>
      </w:r>
    </w:p>
    <w:p w:rsidR="00222384" w:rsidRDefault="00222384" w:rsidP="0022238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Интернет предоставляет широкие возможности для расширения списка покупателей и лояльных клиентов за счет возможности создание интерактивной рекламы. В действительности и интернет-маркетинге используются многие стандартные маркетинговые термины такие как например «показы». Некоторые термины наоборот уникальны и используются только в сети, например, «кликабельность». Определенная специфика маркетинга в интернете требует не только специальной лексики, но и специальных метрик, измеряющих его деятельность, так как такие каналы пр</w:t>
      </w:r>
      <w:r w:rsidR="009D7673">
        <w:rPr>
          <w:rFonts w:ascii="Times New Roman" w:hAnsi="Times New Roman" w:cs="Times New Roman"/>
          <w:sz w:val="24"/>
          <w:szCs w:val="24"/>
        </w:rPr>
        <w:t>одвижения</w:t>
      </w:r>
      <w:r>
        <w:rPr>
          <w:rFonts w:ascii="Times New Roman" w:hAnsi="Times New Roman" w:cs="Times New Roman"/>
          <w:sz w:val="24"/>
          <w:szCs w:val="24"/>
        </w:rPr>
        <w:t xml:space="preserve">, как </w:t>
      </w:r>
      <w:r>
        <w:rPr>
          <w:rFonts w:ascii="Times New Roman" w:hAnsi="Times New Roman" w:cs="Times New Roman"/>
          <w:sz w:val="24"/>
          <w:szCs w:val="24"/>
          <w:lang w:val="en-US"/>
        </w:rPr>
        <w:t>e</w:t>
      </w:r>
      <w:r w:rsidRPr="00A1076C">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маркетинг, контекстная реклама и т.д. позволяют очень быстро и точно получать от клиентов обратную связь и на основе интересов потребителей планировать продажи.</w:t>
      </w:r>
      <w:r>
        <w:rPr>
          <w:rStyle w:val="a7"/>
          <w:rFonts w:ascii="Times New Roman" w:hAnsi="Times New Roman" w:cs="Times New Roman"/>
          <w:sz w:val="24"/>
          <w:szCs w:val="24"/>
        </w:rPr>
        <w:footnoteReference w:id="8"/>
      </w:r>
    </w:p>
    <w:p w:rsidR="00222384" w:rsidRDefault="00222384" w:rsidP="0022238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Существует небольшая группа метрик или показателей, которыми можно охарактеризовать любой канал привлечения трафика и даже дать предварительную оценку его работы. Они представлены в Таблице 1 представлены базовые метрики, используемые в интернет-</w:t>
      </w:r>
      <w:r w:rsidR="00A21D0C" w:rsidRPr="00A21D0C">
        <w:rPr>
          <w:rFonts w:ascii="Times New Roman" w:hAnsi="Times New Roman" w:cs="Times New Roman"/>
          <w:sz w:val="24"/>
          <w:szCs w:val="24"/>
        </w:rPr>
        <w:t xml:space="preserve"> </w:t>
      </w:r>
      <w:r w:rsidR="00A21D0C">
        <w:rPr>
          <w:rFonts w:ascii="Times New Roman" w:hAnsi="Times New Roman" w:cs="Times New Roman"/>
          <w:sz w:val="24"/>
          <w:szCs w:val="24"/>
        </w:rPr>
        <w:t>маркетинге.</w:t>
      </w:r>
    </w:p>
    <w:p w:rsidR="00A21D0C" w:rsidRDefault="00A21D0C" w:rsidP="00A21D0C">
      <w:pPr>
        <w:pStyle w:val="a4"/>
        <w:keepNext/>
      </w:pPr>
      <w:r>
        <w:t xml:space="preserve">Таблица </w:t>
      </w:r>
      <w:fldSimple w:instr=" SEQ Таблица \* ARABIC ">
        <w:r w:rsidR="00E93BB6">
          <w:rPr>
            <w:noProof/>
          </w:rPr>
          <w:t>1</w:t>
        </w:r>
      </w:fldSimple>
      <w:r>
        <w:t>. Базовые метрики</w:t>
      </w:r>
    </w:p>
    <w:tbl>
      <w:tblPr>
        <w:tblStyle w:val="a3"/>
        <w:tblW w:w="0" w:type="auto"/>
        <w:tblLook w:val="04A0" w:firstRow="1" w:lastRow="0" w:firstColumn="1" w:lastColumn="0" w:noHBand="0" w:noVBand="1"/>
      </w:tblPr>
      <w:tblGrid>
        <w:gridCol w:w="2336"/>
        <w:gridCol w:w="2336"/>
        <w:gridCol w:w="2336"/>
        <w:gridCol w:w="2337"/>
      </w:tblGrid>
      <w:tr w:rsidR="00222384" w:rsidTr="00222384">
        <w:tc>
          <w:tcPr>
            <w:tcW w:w="2336" w:type="dxa"/>
          </w:tcPr>
          <w:p w:rsidR="00222384" w:rsidRDefault="00222384" w:rsidP="00222384">
            <w:pPr>
              <w:spacing w:line="360" w:lineRule="auto"/>
              <w:jc w:val="center"/>
              <w:rPr>
                <w:rFonts w:ascii="Times New Roman" w:hAnsi="Times New Roman" w:cs="Times New Roman"/>
                <w:sz w:val="24"/>
                <w:szCs w:val="24"/>
              </w:rPr>
            </w:pPr>
            <w:r>
              <w:rPr>
                <w:rFonts w:ascii="Times New Roman" w:hAnsi="Times New Roman" w:cs="Times New Roman"/>
                <w:sz w:val="24"/>
                <w:szCs w:val="24"/>
              </w:rPr>
              <w:t>Метрика</w:t>
            </w:r>
          </w:p>
        </w:tc>
        <w:tc>
          <w:tcPr>
            <w:tcW w:w="2336" w:type="dxa"/>
          </w:tcPr>
          <w:p w:rsidR="00222384" w:rsidRDefault="00222384" w:rsidP="00222384">
            <w:pPr>
              <w:spacing w:line="360" w:lineRule="auto"/>
              <w:jc w:val="center"/>
              <w:rPr>
                <w:rFonts w:ascii="Times New Roman" w:hAnsi="Times New Roman" w:cs="Times New Roman"/>
                <w:sz w:val="24"/>
                <w:szCs w:val="24"/>
              </w:rPr>
            </w:pPr>
            <w:r>
              <w:rPr>
                <w:rFonts w:ascii="Times New Roman" w:hAnsi="Times New Roman" w:cs="Times New Roman"/>
                <w:sz w:val="24"/>
                <w:szCs w:val="24"/>
              </w:rPr>
              <w:t>Способ вычисления</w:t>
            </w:r>
          </w:p>
        </w:tc>
        <w:tc>
          <w:tcPr>
            <w:tcW w:w="2336" w:type="dxa"/>
          </w:tcPr>
          <w:p w:rsidR="00222384" w:rsidRDefault="00222384" w:rsidP="00222384">
            <w:pPr>
              <w:spacing w:line="36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2337" w:type="dxa"/>
          </w:tcPr>
          <w:p w:rsidR="00222384" w:rsidRDefault="00222384" w:rsidP="00222384">
            <w:pPr>
              <w:spacing w:line="360" w:lineRule="auto"/>
              <w:jc w:val="center"/>
              <w:rPr>
                <w:rFonts w:ascii="Times New Roman" w:hAnsi="Times New Roman" w:cs="Times New Roman"/>
                <w:sz w:val="24"/>
                <w:szCs w:val="24"/>
              </w:rPr>
            </w:pPr>
            <w:r>
              <w:rPr>
                <w:rFonts w:ascii="Times New Roman" w:hAnsi="Times New Roman" w:cs="Times New Roman"/>
                <w:sz w:val="24"/>
                <w:szCs w:val="24"/>
              </w:rPr>
              <w:t>Цель</w:t>
            </w:r>
          </w:p>
        </w:tc>
      </w:tr>
      <w:tr w:rsidR="00222384" w:rsidTr="00222384">
        <w:tc>
          <w:tcPr>
            <w:tcW w:w="2336" w:type="dxa"/>
          </w:tcPr>
          <w:p w:rsidR="00222384" w:rsidRDefault="00222384" w:rsidP="006C5216">
            <w:pPr>
              <w:spacing w:line="360" w:lineRule="auto"/>
              <w:rPr>
                <w:rFonts w:ascii="Times New Roman" w:hAnsi="Times New Roman" w:cs="Times New Roman"/>
                <w:sz w:val="24"/>
                <w:szCs w:val="24"/>
              </w:rPr>
            </w:pPr>
            <w:r>
              <w:rPr>
                <w:rFonts w:ascii="Times New Roman" w:hAnsi="Times New Roman" w:cs="Times New Roman"/>
                <w:sz w:val="24"/>
                <w:szCs w:val="24"/>
              </w:rPr>
              <w:t>Объем трафика</w:t>
            </w:r>
          </w:p>
        </w:tc>
        <w:tc>
          <w:tcPr>
            <w:tcW w:w="2336" w:type="dxa"/>
          </w:tcPr>
          <w:p w:rsidR="00222384" w:rsidRDefault="00222384" w:rsidP="006C5216">
            <w:pPr>
              <w:spacing w:line="360" w:lineRule="auto"/>
              <w:rPr>
                <w:rFonts w:ascii="Times New Roman" w:hAnsi="Times New Roman" w:cs="Times New Roman"/>
                <w:sz w:val="24"/>
                <w:szCs w:val="24"/>
              </w:rPr>
            </w:pPr>
            <w:r>
              <w:rPr>
                <w:rFonts w:ascii="Times New Roman" w:hAnsi="Times New Roman" w:cs="Times New Roman"/>
                <w:sz w:val="24"/>
                <w:szCs w:val="24"/>
              </w:rPr>
              <w:t>Число посещений сайта, осуществ</w:t>
            </w:r>
            <w:r w:rsidR="006057FA">
              <w:rPr>
                <w:rFonts w:ascii="Times New Roman" w:hAnsi="Times New Roman" w:cs="Times New Roman"/>
                <w:sz w:val="24"/>
                <w:szCs w:val="24"/>
              </w:rPr>
              <w:t>ленных через определенный канал</w:t>
            </w:r>
          </w:p>
        </w:tc>
        <w:tc>
          <w:tcPr>
            <w:tcW w:w="2336" w:type="dxa"/>
          </w:tcPr>
          <w:p w:rsidR="00222384" w:rsidRDefault="006C5216" w:rsidP="006C5216">
            <w:pPr>
              <w:spacing w:line="360" w:lineRule="auto"/>
              <w:rPr>
                <w:rFonts w:ascii="Times New Roman" w:hAnsi="Times New Roman" w:cs="Times New Roman"/>
                <w:sz w:val="24"/>
                <w:szCs w:val="24"/>
              </w:rPr>
            </w:pPr>
            <w:r>
              <w:rPr>
                <w:rFonts w:ascii="Times New Roman" w:hAnsi="Times New Roman" w:cs="Times New Roman"/>
                <w:sz w:val="24"/>
                <w:szCs w:val="24"/>
              </w:rPr>
              <w:t xml:space="preserve">Отражает количество переходов </w:t>
            </w:r>
            <w:r w:rsidR="006057FA">
              <w:rPr>
                <w:rFonts w:ascii="Times New Roman" w:hAnsi="Times New Roman" w:cs="Times New Roman"/>
                <w:sz w:val="24"/>
                <w:szCs w:val="24"/>
              </w:rPr>
              <w:t>на сайт по определенному каналу</w:t>
            </w:r>
          </w:p>
        </w:tc>
        <w:tc>
          <w:tcPr>
            <w:tcW w:w="2337" w:type="dxa"/>
          </w:tcPr>
          <w:p w:rsidR="00222384" w:rsidRDefault="006C5216" w:rsidP="006C5216">
            <w:pPr>
              <w:spacing w:line="360" w:lineRule="auto"/>
              <w:rPr>
                <w:rFonts w:ascii="Times New Roman" w:hAnsi="Times New Roman" w:cs="Times New Roman"/>
                <w:sz w:val="24"/>
                <w:szCs w:val="24"/>
              </w:rPr>
            </w:pPr>
            <w:r>
              <w:rPr>
                <w:rFonts w:ascii="Times New Roman" w:hAnsi="Times New Roman" w:cs="Times New Roman"/>
                <w:sz w:val="24"/>
                <w:szCs w:val="24"/>
              </w:rPr>
              <w:t>Для оценки результатов работы определенного канала привлечен</w:t>
            </w:r>
            <w:r w:rsidR="006057FA">
              <w:rPr>
                <w:rFonts w:ascii="Times New Roman" w:hAnsi="Times New Roman" w:cs="Times New Roman"/>
                <w:sz w:val="24"/>
                <w:szCs w:val="24"/>
              </w:rPr>
              <w:t>ия</w:t>
            </w:r>
          </w:p>
        </w:tc>
      </w:tr>
      <w:tr w:rsidR="00222384" w:rsidTr="00222384">
        <w:tc>
          <w:tcPr>
            <w:tcW w:w="2336" w:type="dxa"/>
          </w:tcPr>
          <w:p w:rsidR="00222384" w:rsidRDefault="006C5216" w:rsidP="006C5216">
            <w:pPr>
              <w:spacing w:line="360" w:lineRule="auto"/>
              <w:rPr>
                <w:rFonts w:ascii="Times New Roman" w:hAnsi="Times New Roman" w:cs="Times New Roman"/>
                <w:sz w:val="24"/>
                <w:szCs w:val="24"/>
              </w:rPr>
            </w:pPr>
            <w:r>
              <w:rPr>
                <w:rFonts w:ascii="Times New Roman" w:hAnsi="Times New Roman" w:cs="Times New Roman"/>
                <w:sz w:val="24"/>
                <w:szCs w:val="24"/>
              </w:rPr>
              <w:t>Доля в общем трафике</w:t>
            </w:r>
          </w:p>
        </w:tc>
        <w:tc>
          <w:tcPr>
            <w:tcW w:w="2336" w:type="dxa"/>
          </w:tcPr>
          <w:p w:rsidR="00222384" w:rsidRDefault="006C5216" w:rsidP="006C52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Объем конкретного трафика, </w:t>
            </w:r>
            <w:r>
              <w:rPr>
                <w:rFonts w:ascii="Times New Roman" w:hAnsi="Times New Roman" w:cs="Times New Roman"/>
                <w:sz w:val="24"/>
                <w:szCs w:val="24"/>
              </w:rPr>
              <w:lastRenderedPageBreak/>
              <w:t>разделенный на объем всего трафика</w:t>
            </w:r>
          </w:p>
        </w:tc>
        <w:tc>
          <w:tcPr>
            <w:tcW w:w="2336" w:type="dxa"/>
          </w:tcPr>
          <w:p w:rsidR="00222384" w:rsidRDefault="006C5216" w:rsidP="006C521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Доля определенного трафика в общей массе посещений </w:t>
            </w:r>
          </w:p>
        </w:tc>
        <w:tc>
          <w:tcPr>
            <w:tcW w:w="2337" w:type="dxa"/>
          </w:tcPr>
          <w:p w:rsidR="00222384" w:rsidRDefault="006C5216" w:rsidP="002223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сравнения объема конкретного </w:t>
            </w:r>
            <w:r>
              <w:rPr>
                <w:rFonts w:ascii="Times New Roman" w:hAnsi="Times New Roman" w:cs="Times New Roman"/>
                <w:sz w:val="24"/>
                <w:szCs w:val="24"/>
              </w:rPr>
              <w:lastRenderedPageBreak/>
              <w:t>трафика с общим объемом</w:t>
            </w:r>
          </w:p>
        </w:tc>
      </w:tr>
      <w:tr w:rsidR="00222384" w:rsidTr="00222384">
        <w:tc>
          <w:tcPr>
            <w:tcW w:w="2336" w:type="dxa"/>
          </w:tcPr>
          <w:p w:rsidR="00222384" w:rsidRDefault="006C5216" w:rsidP="006C521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Количество оформленных заказов (конверсии)</w:t>
            </w:r>
          </w:p>
        </w:tc>
        <w:tc>
          <w:tcPr>
            <w:tcW w:w="2336" w:type="dxa"/>
          </w:tcPr>
          <w:p w:rsidR="00222384" w:rsidRDefault="006C5216" w:rsidP="006C5216">
            <w:pPr>
              <w:spacing w:line="360" w:lineRule="auto"/>
              <w:rPr>
                <w:rFonts w:ascii="Times New Roman" w:hAnsi="Times New Roman" w:cs="Times New Roman"/>
                <w:sz w:val="24"/>
                <w:szCs w:val="24"/>
              </w:rPr>
            </w:pPr>
            <w:r>
              <w:rPr>
                <w:rFonts w:ascii="Times New Roman" w:hAnsi="Times New Roman" w:cs="Times New Roman"/>
                <w:sz w:val="24"/>
                <w:szCs w:val="24"/>
              </w:rPr>
              <w:t>Число заказов, оформленных пользователями, пришедшими по определенному каналу</w:t>
            </w:r>
          </w:p>
        </w:tc>
        <w:tc>
          <w:tcPr>
            <w:tcW w:w="2336" w:type="dxa"/>
          </w:tcPr>
          <w:p w:rsidR="00222384" w:rsidRDefault="006C5216" w:rsidP="006C5216">
            <w:pPr>
              <w:spacing w:line="360" w:lineRule="auto"/>
              <w:rPr>
                <w:rFonts w:ascii="Times New Roman" w:hAnsi="Times New Roman" w:cs="Times New Roman"/>
                <w:sz w:val="24"/>
                <w:szCs w:val="24"/>
              </w:rPr>
            </w:pPr>
            <w:r>
              <w:rPr>
                <w:rFonts w:ascii="Times New Roman" w:hAnsi="Times New Roman" w:cs="Times New Roman"/>
                <w:sz w:val="24"/>
                <w:szCs w:val="24"/>
              </w:rPr>
              <w:t>Количество сконвертированных пользователей</w:t>
            </w:r>
          </w:p>
        </w:tc>
        <w:tc>
          <w:tcPr>
            <w:tcW w:w="2337" w:type="dxa"/>
          </w:tcPr>
          <w:p w:rsidR="00222384" w:rsidRDefault="006C5216" w:rsidP="006C5216">
            <w:pPr>
              <w:spacing w:line="360" w:lineRule="auto"/>
              <w:rPr>
                <w:rFonts w:ascii="Times New Roman" w:hAnsi="Times New Roman" w:cs="Times New Roman"/>
                <w:sz w:val="24"/>
                <w:szCs w:val="24"/>
              </w:rPr>
            </w:pPr>
            <w:r>
              <w:rPr>
                <w:rFonts w:ascii="Times New Roman" w:hAnsi="Times New Roman" w:cs="Times New Roman"/>
                <w:sz w:val="24"/>
                <w:szCs w:val="24"/>
              </w:rPr>
              <w:t>Для определения вклада каждого канала привлечения в продажи</w:t>
            </w:r>
          </w:p>
        </w:tc>
      </w:tr>
      <w:tr w:rsidR="00222384" w:rsidTr="00222384">
        <w:tc>
          <w:tcPr>
            <w:tcW w:w="2336" w:type="dxa"/>
          </w:tcPr>
          <w:p w:rsidR="00222384" w:rsidRPr="006C5216" w:rsidRDefault="006C5216" w:rsidP="006C5216">
            <w:pPr>
              <w:spacing w:line="360" w:lineRule="auto"/>
              <w:rPr>
                <w:rFonts w:ascii="Times New Roman" w:hAnsi="Times New Roman" w:cs="Times New Roman"/>
                <w:sz w:val="24"/>
                <w:szCs w:val="24"/>
                <w:lang w:val="en-US"/>
              </w:rPr>
            </w:pPr>
            <w:r>
              <w:rPr>
                <w:rFonts w:ascii="Times New Roman" w:hAnsi="Times New Roman" w:cs="Times New Roman"/>
                <w:sz w:val="24"/>
                <w:szCs w:val="24"/>
              </w:rPr>
              <w:t>Коэффициент конверсии (</w:t>
            </w:r>
            <w:r>
              <w:rPr>
                <w:rFonts w:ascii="Times New Roman" w:hAnsi="Times New Roman" w:cs="Times New Roman"/>
                <w:sz w:val="24"/>
                <w:szCs w:val="24"/>
                <w:lang w:val="en-US"/>
              </w:rPr>
              <w:t>Conversion Rate)</w:t>
            </w:r>
          </w:p>
        </w:tc>
        <w:tc>
          <w:tcPr>
            <w:tcW w:w="2336" w:type="dxa"/>
          </w:tcPr>
          <w:p w:rsidR="00222384" w:rsidRPr="006C5216" w:rsidRDefault="006C5216" w:rsidP="006C5216">
            <w:pPr>
              <w:spacing w:line="360" w:lineRule="auto"/>
              <w:rPr>
                <w:rFonts w:ascii="Times New Roman" w:hAnsi="Times New Roman" w:cs="Times New Roman"/>
                <w:sz w:val="24"/>
                <w:szCs w:val="24"/>
              </w:rPr>
            </w:pPr>
            <w:r>
              <w:rPr>
                <w:rFonts w:ascii="Times New Roman" w:hAnsi="Times New Roman" w:cs="Times New Roman"/>
                <w:sz w:val="24"/>
                <w:szCs w:val="24"/>
              </w:rPr>
              <w:t>Число оформленных заказов, деленное на число пользователей, пришедших по конкретному каналу</w:t>
            </w:r>
          </w:p>
        </w:tc>
        <w:tc>
          <w:tcPr>
            <w:tcW w:w="2336" w:type="dxa"/>
          </w:tcPr>
          <w:p w:rsidR="00222384"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t>Отражает какая часть пользователей сконвертировалась, т. е. сделала заказ</w:t>
            </w:r>
          </w:p>
        </w:tc>
        <w:tc>
          <w:tcPr>
            <w:tcW w:w="2337" w:type="dxa"/>
          </w:tcPr>
          <w:p w:rsidR="00222384"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t xml:space="preserve">Для отслеживания эффективности различных каналов привлечения </w:t>
            </w:r>
          </w:p>
        </w:tc>
      </w:tr>
      <w:tr w:rsidR="00222384" w:rsidTr="00222384">
        <w:tc>
          <w:tcPr>
            <w:tcW w:w="2336" w:type="dxa"/>
          </w:tcPr>
          <w:p w:rsidR="00222384"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t>Средняя глубина просмотра</w:t>
            </w:r>
          </w:p>
        </w:tc>
        <w:tc>
          <w:tcPr>
            <w:tcW w:w="2336" w:type="dxa"/>
          </w:tcPr>
          <w:p w:rsidR="00222384"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t>Число всех просмотренных страниц, деленное на количество посещений сайта</w:t>
            </w:r>
          </w:p>
        </w:tc>
        <w:tc>
          <w:tcPr>
            <w:tcW w:w="2336" w:type="dxa"/>
          </w:tcPr>
          <w:p w:rsidR="00222384"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t>Число страниц сайта, которое в среднем пользователь просматривает за одно посещение</w:t>
            </w:r>
          </w:p>
        </w:tc>
        <w:tc>
          <w:tcPr>
            <w:tcW w:w="2337" w:type="dxa"/>
          </w:tcPr>
          <w:p w:rsidR="00222384" w:rsidRDefault="006057FA" w:rsidP="006057FA">
            <w:pPr>
              <w:spacing w:line="360" w:lineRule="auto"/>
              <w:rPr>
                <w:rFonts w:ascii="Times New Roman" w:hAnsi="Times New Roman" w:cs="Times New Roman"/>
                <w:sz w:val="24"/>
                <w:szCs w:val="24"/>
              </w:rPr>
            </w:pPr>
            <w:r>
              <w:rPr>
                <w:rFonts w:ascii="Times New Roman" w:hAnsi="Times New Roman" w:cs="Times New Roman"/>
                <w:sz w:val="24"/>
                <w:szCs w:val="24"/>
              </w:rPr>
              <w:t>Для определения насколько глубоко пользователи изучают сайт</w:t>
            </w:r>
          </w:p>
        </w:tc>
      </w:tr>
      <w:tr w:rsidR="00222384" w:rsidTr="00222384">
        <w:tc>
          <w:tcPr>
            <w:tcW w:w="2336" w:type="dxa"/>
          </w:tcPr>
          <w:p w:rsidR="00222384" w:rsidRPr="006057FA" w:rsidRDefault="006057FA" w:rsidP="006057FA">
            <w:pPr>
              <w:spacing w:line="360" w:lineRule="auto"/>
              <w:rPr>
                <w:rFonts w:ascii="Times New Roman" w:hAnsi="Times New Roman" w:cs="Times New Roman"/>
                <w:sz w:val="24"/>
                <w:szCs w:val="24"/>
              </w:rPr>
            </w:pPr>
            <w:r>
              <w:rPr>
                <w:rFonts w:ascii="Times New Roman" w:hAnsi="Times New Roman" w:cs="Times New Roman"/>
                <w:sz w:val="24"/>
                <w:szCs w:val="24"/>
              </w:rPr>
              <w:t xml:space="preserve">Число моментально покинувших сайт </w:t>
            </w:r>
          </w:p>
        </w:tc>
        <w:tc>
          <w:tcPr>
            <w:tcW w:w="2336" w:type="dxa"/>
          </w:tcPr>
          <w:p w:rsidR="00222384" w:rsidRPr="006057FA"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t>Число посетителей, которые просмотрели не больше одной страницы сайта или были на нем не больше минимального порога времени</w:t>
            </w:r>
          </w:p>
        </w:tc>
        <w:tc>
          <w:tcPr>
            <w:tcW w:w="2336" w:type="dxa"/>
          </w:tcPr>
          <w:p w:rsidR="00222384"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t>Показывает количество пользователей, которым сайт перестал быть интересен после просмотре первой странице или зашедших на него случайно</w:t>
            </w:r>
          </w:p>
        </w:tc>
        <w:tc>
          <w:tcPr>
            <w:tcW w:w="2337" w:type="dxa"/>
          </w:tcPr>
          <w:p w:rsidR="00222384"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t xml:space="preserve">Для определения правильности таргетинга, правильно ли мы определяем потенциальных клиентов </w:t>
            </w:r>
          </w:p>
        </w:tc>
      </w:tr>
      <w:tr w:rsidR="00222384" w:rsidTr="00A21D0C">
        <w:trPr>
          <w:trHeight w:val="3405"/>
        </w:trPr>
        <w:tc>
          <w:tcPr>
            <w:tcW w:w="2336" w:type="dxa"/>
          </w:tcPr>
          <w:p w:rsidR="00222384"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Показатель отказов </w:t>
            </w:r>
            <w:r w:rsidRPr="006057FA">
              <w:rPr>
                <w:rFonts w:ascii="Times New Roman" w:hAnsi="Times New Roman" w:cs="Times New Roman"/>
                <w:sz w:val="24"/>
                <w:szCs w:val="24"/>
              </w:rPr>
              <w:t>(</w:t>
            </w:r>
            <w:r>
              <w:rPr>
                <w:rFonts w:ascii="Times New Roman" w:hAnsi="Times New Roman" w:cs="Times New Roman"/>
                <w:sz w:val="24"/>
                <w:szCs w:val="24"/>
                <w:lang w:val="en-US"/>
              </w:rPr>
              <w:t>Bounce</w:t>
            </w:r>
            <w:r w:rsidRPr="006057FA">
              <w:rPr>
                <w:rFonts w:ascii="Times New Roman" w:hAnsi="Times New Roman" w:cs="Times New Roman"/>
                <w:sz w:val="24"/>
                <w:szCs w:val="24"/>
              </w:rPr>
              <w:t xml:space="preserve"> </w:t>
            </w:r>
            <w:r>
              <w:rPr>
                <w:rFonts w:ascii="Times New Roman" w:hAnsi="Times New Roman" w:cs="Times New Roman"/>
                <w:sz w:val="24"/>
                <w:szCs w:val="24"/>
                <w:lang w:val="en-US"/>
              </w:rPr>
              <w:t>Rate</w:t>
            </w:r>
            <w:r w:rsidRPr="006057FA">
              <w:rPr>
                <w:rFonts w:ascii="Times New Roman" w:hAnsi="Times New Roman" w:cs="Times New Roman"/>
                <w:sz w:val="24"/>
                <w:szCs w:val="24"/>
              </w:rPr>
              <w:t>)</w:t>
            </w:r>
          </w:p>
        </w:tc>
        <w:tc>
          <w:tcPr>
            <w:tcW w:w="2336" w:type="dxa"/>
          </w:tcPr>
          <w:p w:rsidR="00222384" w:rsidRDefault="006057FA" w:rsidP="006057FA">
            <w:pPr>
              <w:spacing w:line="360" w:lineRule="auto"/>
              <w:rPr>
                <w:rFonts w:ascii="Times New Roman" w:hAnsi="Times New Roman" w:cs="Times New Roman"/>
                <w:sz w:val="24"/>
                <w:szCs w:val="24"/>
              </w:rPr>
            </w:pPr>
            <w:r>
              <w:rPr>
                <w:rFonts w:ascii="Times New Roman" w:hAnsi="Times New Roman" w:cs="Times New Roman"/>
                <w:sz w:val="24"/>
                <w:szCs w:val="24"/>
              </w:rPr>
              <w:t>Число моментально покинувших сайт, деленное на общее число пользователей, пришедших через данный канал</w:t>
            </w:r>
          </w:p>
        </w:tc>
        <w:tc>
          <w:tcPr>
            <w:tcW w:w="2336" w:type="dxa"/>
          </w:tcPr>
          <w:p w:rsidR="00222384"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t>Доля не заинтересованных посетителей в общей массе посетителей сайта</w:t>
            </w:r>
          </w:p>
        </w:tc>
        <w:tc>
          <w:tcPr>
            <w:tcW w:w="2337" w:type="dxa"/>
          </w:tcPr>
          <w:p w:rsidR="00222384" w:rsidRDefault="006057FA" w:rsidP="006C5216">
            <w:pPr>
              <w:spacing w:line="360" w:lineRule="auto"/>
              <w:rPr>
                <w:rFonts w:ascii="Times New Roman" w:hAnsi="Times New Roman" w:cs="Times New Roman"/>
                <w:sz w:val="24"/>
                <w:szCs w:val="24"/>
              </w:rPr>
            </w:pPr>
            <w:r>
              <w:rPr>
                <w:rFonts w:ascii="Times New Roman" w:hAnsi="Times New Roman" w:cs="Times New Roman"/>
                <w:sz w:val="24"/>
                <w:szCs w:val="24"/>
              </w:rPr>
              <w:t>Для выявления неэффективных каналов, приводящих пользователей, которых невозможно сконвертировать</w:t>
            </w:r>
          </w:p>
        </w:tc>
      </w:tr>
      <w:tr w:rsidR="006057FA" w:rsidTr="00222384">
        <w:tc>
          <w:tcPr>
            <w:tcW w:w="2336" w:type="dxa"/>
          </w:tcPr>
          <w:p w:rsidR="006057FA" w:rsidRDefault="00A21D0C" w:rsidP="006C5216">
            <w:pPr>
              <w:spacing w:line="360" w:lineRule="auto"/>
              <w:rPr>
                <w:rFonts w:ascii="Times New Roman" w:hAnsi="Times New Roman" w:cs="Times New Roman"/>
                <w:sz w:val="24"/>
                <w:szCs w:val="24"/>
              </w:rPr>
            </w:pPr>
            <w:r>
              <w:rPr>
                <w:rFonts w:ascii="Times New Roman" w:hAnsi="Times New Roman" w:cs="Times New Roman"/>
                <w:sz w:val="24"/>
                <w:szCs w:val="24"/>
              </w:rPr>
              <w:t>Среднее время одного посещения</w:t>
            </w:r>
          </w:p>
        </w:tc>
        <w:tc>
          <w:tcPr>
            <w:tcW w:w="2336" w:type="dxa"/>
          </w:tcPr>
          <w:p w:rsidR="006057FA" w:rsidRDefault="00A21D0C" w:rsidP="006C5216">
            <w:pPr>
              <w:spacing w:line="360" w:lineRule="auto"/>
              <w:rPr>
                <w:rFonts w:ascii="Times New Roman" w:hAnsi="Times New Roman" w:cs="Times New Roman"/>
                <w:sz w:val="24"/>
                <w:szCs w:val="24"/>
              </w:rPr>
            </w:pPr>
            <w:r>
              <w:rPr>
                <w:rFonts w:ascii="Times New Roman" w:hAnsi="Times New Roman" w:cs="Times New Roman"/>
                <w:sz w:val="24"/>
                <w:szCs w:val="24"/>
              </w:rPr>
              <w:t>Общее время, которое пользователи провели на сайте, делённое на число посещений</w:t>
            </w:r>
          </w:p>
        </w:tc>
        <w:tc>
          <w:tcPr>
            <w:tcW w:w="2336" w:type="dxa"/>
          </w:tcPr>
          <w:p w:rsidR="006057FA" w:rsidRDefault="00A21D0C" w:rsidP="006C5216">
            <w:pPr>
              <w:spacing w:line="360" w:lineRule="auto"/>
              <w:rPr>
                <w:rFonts w:ascii="Times New Roman" w:hAnsi="Times New Roman" w:cs="Times New Roman"/>
                <w:sz w:val="24"/>
                <w:szCs w:val="24"/>
              </w:rPr>
            </w:pPr>
            <w:r>
              <w:rPr>
                <w:rFonts w:ascii="Times New Roman" w:hAnsi="Times New Roman" w:cs="Times New Roman"/>
                <w:sz w:val="24"/>
                <w:szCs w:val="24"/>
              </w:rPr>
              <w:t>Время, которое в среднем тратит пользователь на просмотр страниц сайта</w:t>
            </w:r>
          </w:p>
        </w:tc>
        <w:tc>
          <w:tcPr>
            <w:tcW w:w="2337" w:type="dxa"/>
          </w:tcPr>
          <w:p w:rsidR="006057FA" w:rsidRDefault="00A21D0C" w:rsidP="006C5216">
            <w:pPr>
              <w:spacing w:line="360" w:lineRule="auto"/>
              <w:rPr>
                <w:rFonts w:ascii="Times New Roman" w:hAnsi="Times New Roman" w:cs="Times New Roman"/>
                <w:sz w:val="24"/>
                <w:szCs w:val="24"/>
              </w:rPr>
            </w:pPr>
            <w:r>
              <w:rPr>
                <w:rFonts w:ascii="Times New Roman" w:hAnsi="Times New Roman" w:cs="Times New Roman"/>
                <w:sz w:val="24"/>
                <w:szCs w:val="24"/>
              </w:rPr>
              <w:t>Для определения насколько долго пользователь, пришедший по определенному каналу задерживается на сайте</w:t>
            </w:r>
          </w:p>
        </w:tc>
      </w:tr>
    </w:tbl>
    <w:p w:rsidR="00147A2B" w:rsidRDefault="00147A2B" w:rsidP="00222384">
      <w:pPr>
        <w:spacing w:line="360" w:lineRule="auto"/>
        <w:ind w:firstLine="851"/>
        <w:jc w:val="both"/>
        <w:rPr>
          <w:rFonts w:ascii="Times New Roman" w:hAnsi="Times New Roman" w:cs="Times New Roman"/>
          <w:sz w:val="24"/>
          <w:szCs w:val="24"/>
        </w:rPr>
      </w:pPr>
    </w:p>
    <w:p w:rsidR="00A21D0C" w:rsidRDefault="00147A2B" w:rsidP="0022238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уже на первом этапе анализа деятельности, получив базовые метрики для каждого канала привлечения трафика, можно говорить об эффективности их работы и сравнивать их между собой. Но для более глубокого анализа и понимания специфики работы каждого из каналов для них существуют специальные метрики. Рассмотрим их подробно в следующих параграфах.</w:t>
      </w:r>
    </w:p>
    <w:p w:rsidR="00065310" w:rsidRPr="00FC3050" w:rsidRDefault="00065310" w:rsidP="005513B1">
      <w:pPr>
        <w:pStyle w:val="2"/>
        <w:numPr>
          <w:ilvl w:val="1"/>
          <w:numId w:val="14"/>
        </w:numPr>
        <w:ind w:firstLine="59"/>
        <w:rPr>
          <w:rFonts w:ascii="Times New Roman" w:hAnsi="Times New Roman" w:cs="Times New Roman"/>
          <w:color w:val="auto"/>
          <w:sz w:val="28"/>
          <w:szCs w:val="28"/>
        </w:rPr>
      </w:pPr>
      <w:bookmarkStart w:id="6" w:name="_Toc451283847"/>
      <w:r w:rsidRPr="00FC3050">
        <w:rPr>
          <w:rFonts w:ascii="Times New Roman" w:hAnsi="Times New Roman" w:cs="Times New Roman"/>
          <w:color w:val="auto"/>
          <w:sz w:val="28"/>
          <w:szCs w:val="28"/>
        </w:rPr>
        <w:t>Метрики медийной рекламы</w:t>
      </w:r>
      <w:bookmarkEnd w:id="6"/>
    </w:p>
    <w:p w:rsidR="00065310" w:rsidRDefault="00065310" w:rsidP="00FC3050">
      <w:pPr>
        <w:spacing w:before="30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Возрастание роли медийной интернет-рекламы в маркетинговых стратегиях фирм послужило причиной расширения индустриального сектора за счет возросших инвестиций </w:t>
      </w:r>
      <w:r w:rsidR="00D7127C">
        <w:rPr>
          <w:rFonts w:ascii="Times New Roman" w:hAnsi="Times New Roman" w:cs="Times New Roman"/>
          <w:sz w:val="24"/>
          <w:szCs w:val="24"/>
        </w:rPr>
        <w:t>промышленных</w:t>
      </w:r>
      <w:r>
        <w:rPr>
          <w:rFonts w:ascii="Times New Roman" w:hAnsi="Times New Roman" w:cs="Times New Roman"/>
          <w:sz w:val="24"/>
          <w:szCs w:val="24"/>
        </w:rPr>
        <w:t xml:space="preserve"> компаний в медийную рекламу. Согласно исследованиям </w:t>
      </w:r>
      <w:r>
        <w:rPr>
          <w:rFonts w:ascii="Times New Roman" w:hAnsi="Times New Roman" w:cs="Times New Roman"/>
          <w:sz w:val="24"/>
          <w:szCs w:val="24"/>
          <w:lang w:val="en-US"/>
        </w:rPr>
        <w:t>Gartner</w:t>
      </w:r>
      <w:r w:rsidRPr="00065310">
        <w:rPr>
          <w:rFonts w:ascii="Times New Roman" w:hAnsi="Times New Roman" w:cs="Times New Roman"/>
          <w:sz w:val="24"/>
          <w:szCs w:val="24"/>
        </w:rPr>
        <w:t xml:space="preserve"> </w:t>
      </w:r>
      <w:r>
        <w:rPr>
          <w:rFonts w:ascii="Times New Roman" w:hAnsi="Times New Roman" w:cs="Times New Roman"/>
          <w:sz w:val="24"/>
          <w:szCs w:val="24"/>
        </w:rPr>
        <w:t xml:space="preserve">в 2013 году медийная реклама составляла 26% от общего маркетингового бюджета </w:t>
      </w:r>
      <w:r w:rsidR="00D7127C">
        <w:rPr>
          <w:rFonts w:ascii="Times New Roman" w:hAnsi="Times New Roman" w:cs="Times New Roman"/>
          <w:sz w:val="24"/>
          <w:szCs w:val="24"/>
        </w:rPr>
        <w:t>промышленных</w:t>
      </w:r>
      <w:r>
        <w:rPr>
          <w:rFonts w:ascii="Times New Roman" w:hAnsi="Times New Roman" w:cs="Times New Roman"/>
          <w:sz w:val="24"/>
          <w:szCs w:val="24"/>
        </w:rPr>
        <w:t xml:space="preserve"> фирм.</w:t>
      </w:r>
      <w:r>
        <w:rPr>
          <w:rStyle w:val="a7"/>
          <w:rFonts w:ascii="Times New Roman" w:hAnsi="Times New Roman" w:cs="Times New Roman"/>
          <w:sz w:val="24"/>
          <w:szCs w:val="24"/>
        </w:rPr>
        <w:footnoteReference w:id="9"/>
      </w:r>
      <w:r w:rsidR="00D7127C">
        <w:rPr>
          <w:rFonts w:ascii="Times New Roman" w:hAnsi="Times New Roman" w:cs="Times New Roman"/>
          <w:sz w:val="24"/>
          <w:szCs w:val="24"/>
        </w:rPr>
        <w:t xml:space="preserve"> Инвестиции именно в этот тип рекламы были мотивированы эффективностью затрат и изменениями в поведении покупателей. В сравнениями с </w:t>
      </w:r>
      <w:r w:rsidR="00D7127C">
        <w:rPr>
          <w:rFonts w:ascii="Times New Roman" w:hAnsi="Times New Roman" w:cs="Times New Roman"/>
          <w:sz w:val="24"/>
          <w:szCs w:val="24"/>
        </w:rPr>
        <w:lastRenderedPageBreak/>
        <w:t>традиционными видами маркетинга, медийная реклама более измерима, что позволяет точнее оценивать насколько эффективно расходуется бюджет.</w:t>
      </w:r>
      <w:r w:rsidR="00EA40AB">
        <w:rPr>
          <w:rFonts w:ascii="Times New Roman" w:hAnsi="Times New Roman" w:cs="Times New Roman"/>
          <w:sz w:val="24"/>
          <w:szCs w:val="24"/>
        </w:rPr>
        <w:t xml:space="preserve"> </w:t>
      </w:r>
    </w:p>
    <w:p w:rsidR="00EA40AB" w:rsidRDefault="00EA40AB" w:rsidP="00D7127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Самое большое количество метрик приходится именно на медийную рекламу. Она предоставляет широкий простор для работы аналитиков и интернет-маркетологов, так как большое количество данных может дать более полную и детальную картину о пользователях, их потребностях и интересах. В Таблице 2 приведены самые часто используемые.</w:t>
      </w:r>
    </w:p>
    <w:p w:rsidR="00EA40AB" w:rsidRDefault="00EA40AB" w:rsidP="00EA40AB">
      <w:pPr>
        <w:pStyle w:val="a4"/>
        <w:keepNext/>
      </w:pPr>
      <w:r>
        <w:t xml:space="preserve">Таблица </w:t>
      </w:r>
      <w:fldSimple w:instr=" SEQ Таблица \* ARABIC ">
        <w:r w:rsidR="00E93BB6">
          <w:rPr>
            <w:noProof/>
          </w:rPr>
          <w:t>2</w:t>
        </w:r>
      </w:fldSimple>
      <w:r>
        <w:t>. Метрики медийной рекламы</w:t>
      </w:r>
    </w:p>
    <w:tbl>
      <w:tblPr>
        <w:tblStyle w:val="a3"/>
        <w:tblW w:w="9493" w:type="dxa"/>
        <w:tblLayout w:type="fixed"/>
        <w:tblLook w:val="04A0" w:firstRow="1" w:lastRow="0" w:firstColumn="1" w:lastColumn="0" w:noHBand="0" w:noVBand="1"/>
      </w:tblPr>
      <w:tblGrid>
        <w:gridCol w:w="1555"/>
        <w:gridCol w:w="2835"/>
        <w:gridCol w:w="2409"/>
        <w:gridCol w:w="2694"/>
      </w:tblGrid>
      <w:tr w:rsidR="00222384" w:rsidTr="00C744E8">
        <w:tc>
          <w:tcPr>
            <w:tcW w:w="1555" w:type="dxa"/>
          </w:tcPr>
          <w:p w:rsidR="00222384" w:rsidRDefault="00222384" w:rsidP="00132241">
            <w:pPr>
              <w:spacing w:line="360" w:lineRule="auto"/>
              <w:jc w:val="center"/>
              <w:rPr>
                <w:rFonts w:ascii="Times New Roman" w:hAnsi="Times New Roman" w:cs="Times New Roman"/>
                <w:sz w:val="24"/>
                <w:szCs w:val="24"/>
              </w:rPr>
            </w:pPr>
            <w:r>
              <w:rPr>
                <w:rFonts w:ascii="Times New Roman" w:hAnsi="Times New Roman" w:cs="Times New Roman"/>
                <w:sz w:val="24"/>
                <w:szCs w:val="24"/>
              </w:rPr>
              <w:t>Метрика</w:t>
            </w:r>
          </w:p>
        </w:tc>
        <w:tc>
          <w:tcPr>
            <w:tcW w:w="2835" w:type="dxa"/>
          </w:tcPr>
          <w:p w:rsidR="00222384" w:rsidRDefault="00222384" w:rsidP="00132241">
            <w:pPr>
              <w:spacing w:line="360" w:lineRule="auto"/>
              <w:jc w:val="center"/>
              <w:rPr>
                <w:rFonts w:ascii="Times New Roman" w:hAnsi="Times New Roman" w:cs="Times New Roman"/>
                <w:sz w:val="24"/>
                <w:szCs w:val="24"/>
              </w:rPr>
            </w:pPr>
            <w:r>
              <w:rPr>
                <w:rFonts w:ascii="Times New Roman" w:hAnsi="Times New Roman" w:cs="Times New Roman"/>
                <w:sz w:val="24"/>
                <w:szCs w:val="24"/>
              </w:rPr>
              <w:t>Способ вычисления</w:t>
            </w:r>
          </w:p>
        </w:tc>
        <w:tc>
          <w:tcPr>
            <w:tcW w:w="2409" w:type="dxa"/>
          </w:tcPr>
          <w:p w:rsidR="00222384" w:rsidRDefault="00222384" w:rsidP="00132241">
            <w:pPr>
              <w:spacing w:line="36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2694" w:type="dxa"/>
          </w:tcPr>
          <w:p w:rsidR="00222384" w:rsidRDefault="00222384" w:rsidP="00132241">
            <w:pPr>
              <w:spacing w:line="360" w:lineRule="auto"/>
              <w:jc w:val="center"/>
              <w:rPr>
                <w:rFonts w:ascii="Times New Roman" w:hAnsi="Times New Roman" w:cs="Times New Roman"/>
                <w:sz w:val="24"/>
                <w:szCs w:val="24"/>
              </w:rPr>
            </w:pPr>
            <w:r>
              <w:rPr>
                <w:rFonts w:ascii="Times New Roman" w:hAnsi="Times New Roman" w:cs="Times New Roman"/>
                <w:sz w:val="24"/>
                <w:szCs w:val="24"/>
              </w:rPr>
              <w:t>Цель</w:t>
            </w:r>
          </w:p>
        </w:tc>
      </w:tr>
      <w:tr w:rsidR="00222384" w:rsidTr="00C744E8">
        <w:tc>
          <w:tcPr>
            <w:tcW w:w="155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Показы</w:t>
            </w:r>
          </w:p>
        </w:tc>
        <w:tc>
          <w:tcPr>
            <w:tcW w:w="283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Показ формируется каждый раз, как демонстрируется реклама. Число показов = число уникальных пользователей, увидевших рекламу умножить на частоту (количество раз, которое они ее видели).</w:t>
            </w:r>
          </w:p>
        </w:tc>
        <w:tc>
          <w:tcPr>
            <w:tcW w:w="2409"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Данная метрика не учитывает «качество» показов. Показами могут так же называться размещения или возможности увидеть данную рекламу.</w:t>
            </w:r>
          </w:p>
        </w:tc>
        <w:tc>
          <w:tcPr>
            <w:tcW w:w="2694"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Для того, чтобы понять сколько раз реклама была показана/просмотрена.</w:t>
            </w:r>
          </w:p>
        </w:tc>
      </w:tr>
      <w:tr w:rsidR="00222384" w:rsidTr="00C744E8">
        <w:tc>
          <w:tcPr>
            <w:tcW w:w="1555" w:type="dxa"/>
          </w:tcPr>
          <w:p w:rsidR="00222384" w:rsidRDefault="00222384" w:rsidP="008838C1">
            <w:pPr>
              <w:spacing w:line="360" w:lineRule="auto"/>
              <w:rPr>
                <w:rFonts w:ascii="Times New Roman" w:hAnsi="Times New Roman" w:cs="Times New Roman"/>
                <w:sz w:val="24"/>
                <w:szCs w:val="24"/>
              </w:rPr>
            </w:pPr>
            <w:r w:rsidRPr="00C95D9D">
              <w:rPr>
                <w:rFonts w:ascii="Times New Roman" w:hAnsi="Times New Roman" w:cs="Times New Roman"/>
                <w:sz w:val="24"/>
                <w:szCs w:val="24"/>
              </w:rPr>
              <w:t>Gross Rating Points (GRPs)</w:t>
            </w:r>
          </w:p>
        </w:tc>
        <w:tc>
          <w:tcPr>
            <w:tcW w:w="283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Этот показатель высчитывается как показы, деленные на число уникальных пользователей, увидевших данное рекламное объявление.</w:t>
            </w:r>
          </w:p>
        </w:tc>
        <w:tc>
          <w:tcPr>
            <w:tcW w:w="2409"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Показы, выраженные в отношении к пользователям. Специфика данного показателя позволяет достигать значения в 100% (когда один пользователь видит рекламу один раз).</w:t>
            </w:r>
          </w:p>
        </w:tc>
        <w:tc>
          <w:tcPr>
            <w:tcW w:w="2694"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Для измерения отношения показов к аудитории, просмотревшей рекламу.</w:t>
            </w:r>
          </w:p>
        </w:tc>
      </w:tr>
      <w:tr w:rsidR="00222384" w:rsidTr="00C744E8">
        <w:tc>
          <w:tcPr>
            <w:tcW w:w="1555" w:type="dxa"/>
          </w:tcPr>
          <w:p w:rsidR="00222384" w:rsidRPr="00EB111D"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Стоимость тысячи показов (</w:t>
            </w:r>
            <w:r>
              <w:rPr>
                <w:rFonts w:ascii="Times New Roman" w:hAnsi="Times New Roman" w:cs="Times New Roman"/>
                <w:sz w:val="24"/>
                <w:szCs w:val="24"/>
                <w:lang w:val="en-US"/>
              </w:rPr>
              <w:t>CPM</w:t>
            </w:r>
            <w:r>
              <w:rPr>
                <w:rFonts w:ascii="Times New Roman" w:hAnsi="Times New Roman" w:cs="Times New Roman"/>
                <w:sz w:val="24"/>
                <w:szCs w:val="24"/>
              </w:rPr>
              <w:t>)</w:t>
            </w:r>
          </w:p>
        </w:tc>
        <w:tc>
          <w:tcPr>
            <w:tcW w:w="283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Стоимость всей рекламной компании, разделенная на получившиеся количество показов (в тысячах).</w:t>
            </w:r>
          </w:p>
        </w:tc>
        <w:tc>
          <w:tcPr>
            <w:tcW w:w="2409" w:type="dxa"/>
          </w:tcPr>
          <w:p w:rsidR="00222384" w:rsidRPr="00EB111D"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lang w:val="en-US"/>
              </w:rPr>
              <w:t>CPM</w:t>
            </w:r>
            <w:r w:rsidRPr="00EB111D">
              <w:rPr>
                <w:rFonts w:ascii="Times New Roman" w:hAnsi="Times New Roman" w:cs="Times New Roman"/>
                <w:sz w:val="24"/>
                <w:szCs w:val="24"/>
              </w:rPr>
              <w:t xml:space="preserve"> </w:t>
            </w:r>
            <w:r>
              <w:rPr>
                <w:rFonts w:ascii="Times New Roman" w:hAnsi="Times New Roman" w:cs="Times New Roman"/>
                <w:sz w:val="24"/>
                <w:szCs w:val="24"/>
              </w:rPr>
              <w:t xml:space="preserve">измеряет стоимость показа рекламы тысячу раз. </w:t>
            </w:r>
          </w:p>
        </w:tc>
        <w:tc>
          <w:tcPr>
            <w:tcW w:w="2694"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Для измерения эффективности затрат на показы рекламы.</w:t>
            </w:r>
          </w:p>
        </w:tc>
      </w:tr>
      <w:tr w:rsidR="00222384" w:rsidTr="00C744E8">
        <w:tc>
          <w:tcPr>
            <w:tcW w:w="155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Охват</w:t>
            </w:r>
          </w:p>
        </w:tc>
        <w:tc>
          <w:tcPr>
            <w:tcW w:w="283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Число уникальных пользователей, просмотревших рекламу.</w:t>
            </w:r>
          </w:p>
        </w:tc>
        <w:tc>
          <w:tcPr>
            <w:tcW w:w="2409"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Измеряет число уникальных зрителей рекламного объявления.</w:t>
            </w:r>
          </w:p>
        </w:tc>
        <w:tc>
          <w:tcPr>
            <w:tcW w:w="2694"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Для того, чтобы определить границы распространения рекламы среди населения.</w:t>
            </w:r>
          </w:p>
        </w:tc>
      </w:tr>
      <w:tr w:rsidR="00222384" w:rsidTr="00C744E8">
        <w:tc>
          <w:tcPr>
            <w:tcW w:w="155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Средняя частота</w:t>
            </w:r>
          </w:p>
        </w:tc>
        <w:tc>
          <w:tcPr>
            <w:tcW w:w="283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Среднее число показов для одного уникального пользователя.</w:t>
            </w:r>
          </w:p>
        </w:tc>
        <w:tc>
          <w:tcPr>
            <w:tcW w:w="2409"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Частота измеряется только среди тех людей, которые согласно исследованиям действительно просмотрели данное рекламное объявление.</w:t>
            </w:r>
          </w:p>
        </w:tc>
        <w:tc>
          <w:tcPr>
            <w:tcW w:w="2694"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Для измерения, насколько сильно рекламодатель сконцентрирован на целевой аудитории.</w:t>
            </w:r>
          </w:p>
        </w:tc>
      </w:tr>
      <w:tr w:rsidR="00222384" w:rsidTr="00C744E8">
        <w:tc>
          <w:tcPr>
            <w:tcW w:w="155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Число просмотров страниц</w:t>
            </w:r>
          </w:p>
        </w:tc>
        <w:tc>
          <w:tcPr>
            <w:tcW w:w="283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Количество раз, которое страница была просмотрена.</w:t>
            </w:r>
          </w:p>
        </w:tc>
        <w:tc>
          <w:tcPr>
            <w:tcW w:w="2409"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Представляет данные о числе просматриваемых страниц.</w:t>
            </w:r>
          </w:p>
        </w:tc>
        <w:tc>
          <w:tcPr>
            <w:tcW w:w="2694" w:type="dxa"/>
          </w:tcPr>
          <w:p w:rsidR="00222384" w:rsidRPr="008C75EC"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 xml:space="preserve">Для измерения популярности </w:t>
            </w:r>
            <w:r>
              <w:rPr>
                <w:rFonts w:ascii="Times New Roman" w:hAnsi="Times New Roman" w:cs="Times New Roman"/>
                <w:sz w:val="24"/>
                <w:szCs w:val="24"/>
                <w:lang w:val="en-US"/>
              </w:rPr>
              <w:t>web</w:t>
            </w:r>
            <w:r w:rsidRPr="008C75EC">
              <w:rPr>
                <w:rFonts w:ascii="Times New Roman" w:hAnsi="Times New Roman" w:cs="Times New Roman"/>
                <w:sz w:val="24"/>
                <w:szCs w:val="24"/>
              </w:rPr>
              <w:t>-</w:t>
            </w:r>
            <w:r>
              <w:rPr>
                <w:rFonts w:ascii="Times New Roman" w:hAnsi="Times New Roman" w:cs="Times New Roman"/>
                <w:sz w:val="24"/>
                <w:szCs w:val="24"/>
              </w:rPr>
              <w:t>сайта.</w:t>
            </w:r>
          </w:p>
        </w:tc>
      </w:tr>
      <w:tr w:rsidR="00222384" w:rsidTr="00C744E8">
        <w:tc>
          <w:tcPr>
            <w:tcW w:w="155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Среднее время показа</w:t>
            </w:r>
          </w:p>
        </w:tc>
        <w:tc>
          <w:tcPr>
            <w:tcW w:w="283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Среднее время, за которое реклама показывается пользователю.</w:t>
            </w:r>
          </w:p>
        </w:tc>
        <w:tc>
          <w:tcPr>
            <w:tcW w:w="2409"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Может быть сильно искажено при возникновении нетипично длительного показа. Именно поэтому очень важно, как собираются и обрабатываются данные для расчета.</w:t>
            </w:r>
          </w:p>
        </w:tc>
        <w:tc>
          <w:tcPr>
            <w:tcW w:w="2694"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Для изменения среднего времени показа интернет-рекламы.</w:t>
            </w:r>
          </w:p>
        </w:tc>
      </w:tr>
      <w:tr w:rsidR="00222384" w:rsidTr="00C744E8">
        <w:tc>
          <w:tcPr>
            <w:tcW w:w="1555" w:type="dxa"/>
          </w:tcPr>
          <w:p w:rsidR="00222384" w:rsidRPr="008C75EC" w:rsidRDefault="00222384" w:rsidP="008838C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Clickthrough Rate (CTR) </w:t>
            </w:r>
          </w:p>
        </w:tc>
        <w:tc>
          <w:tcPr>
            <w:tcW w:w="2835"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Доля показов, которые завершились кликами от общего числа показов.</w:t>
            </w:r>
          </w:p>
        </w:tc>
        <w:tc>
          <w:tcPr>
            <w:tcW w:w="2409"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t xml:space="preserve">Интерактивное измерение интернет-рекламы. Это очень важная метрика. Однако клик – это только первый шаг к </w:t>
            </w:r>
            <w:r>
              <w:rPr>
                <w:rFonts w:ascii="Times New Roman" w:hAnsi="Times New Roman" w:cs="Times New Roman"/>
                <w:sz w:val="24"/>
                <w:szCs w:val="24"/>
              </w:rPr>
              <w:lastRenderedPageBreak/>
              <w:t>совершению конверсии, что является основной целью маркетинга в интернете.</w:t>
            </w:r>
          </w:p>
        </w:tc>
        <w:tc>
          <w:tcPr>
            <w:tcW w:w="2694" w:type="dxa"/>
          </w:tcPr>
          <w:p w:rsidR="00222384" w:rsidRDefault="00222384" w:rsidP="008838C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измерения эффективности интернет-маркетинга через подсчет пользователей, которые, </w:t>
            </w:r>
            <w:r>
              <w:rPr>
                <w:rFonts w:ascii="Times New Roman" w:hAnsi="Times New Roman" w:cs="Times New Roman"/>
                <w:sz w:val="24"/>
                <w:szCs w:val="24"/>
              </w:rPr>
              <w:lastRenderedPageBreak/>
              <w:t>заинтересовавшись объявлением, кликнули на него.</w:t>
            </w:r>
          </w:p>
        </w:tc>
      </w:tr>
      <w:tr w:rsidR="00222384" w:rsidTr="00C744E8">
        <w:tc>
          <w:tcPr>
            <w:tcW w:w="1555" w:type="dxa"/>
          </w:tcPr>
          <w:p w:rsidR="00222384" w:rsidRPr="004F4079" w:rsidRDefault="00EA40AB" w:rsidP="008838C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Cost per Click (CPC)</w:t>
            </w:r>
          </w:p>
        </w:tc>
        <w:tc>
          <w:tcPr>
            <w:tcW w:w="2835" w:type="dxa"/>
          </w:tcPr>
          <w:p w:rsidR="00222384" w:rsidRDefault="00EA40AB" w:rsidP="008838C1">
            <w:pPr>
              <w:spacing w:line="360" w:lineRule="auto"/>
              <w:rPr>
                <w:rFonts w:ascii="Times New Roman" w:hAnsi="Times New Roman" w:cs="Times New Roman"/>
                <w:sz w:val="24"/>
                <w:szCs w:val="24"/>
              </w:rPr>
            </w:pPr>
            <w:r>
              <w:rPr>
                <w:rFonts w:ascii="Times New Roman" w:hAnsi="Times New Roman" w:cs="Times New Roman"/>
                <w:sz w:val="24"/>
                <w:szCs w:val="24"/>
              </w:rPr>
              <w:t>Затраты на рекламу, разделенные на число осуществленных кликов</w:t>
            </w:r>
          </w:p>
        </w:tc>
        <w:tc>
          <w:tcPr>
            <w:tcW w:w="2409" w:type="dxa"/>
          </w:tcPr>
          <w:p w:rsidR="00222384" w:rsidRDefault="00EA40AB" w:rsidP="008838C1">
            <w:pPr>
              <w:spacing w:line="360" w:lineRule="auto"/>
              <w:rPr>
                <w:rFonts w:ascii="Times New Roman" w:hAnsi="Times New Roman" w:cs="Times New Roman"/>
                <w:sz w:val="24"/>
                <w:szCs w:val="24"/>
              </w:rPr>
            </w:pPr>
            <w:r>
              <w:rPr>
                <w:rFonts w:ascii="Times New Roman" w:hAnsi="Times New Roman" w:cs="Times New Roman"/>
                <w:sz w:val="24"/>
                <w:szCs w:val="24"/>
              </w:rPr>
              <w:t>Очень часто данную метрику используют в качестве механизма ценообразования для медийной рекламной компании</w:t>
            </w:r>
          </w:p>
        </w:tc>
        <w:tc>
          <w:tcPr>
            <w:tcW w:w="2694" w:type="dxa"/>
          </w:tcPr>
          <w:p w:rsidR="00222384" w:rsidRDefault="00EA40AB" w:rsidP="008838C1">
            <w:pPr>
              <w:spacing w:line="360" w:lineRule="auto"/>
              <w:rPr>
                <w:rFonts w:ascii="Times New Roman" w:hAnsi="Times New Roman" w:cs="Times New Roman"/>
                <w:sz w:val="24"/>
                <w:szCs w:val="24"/>
              </w:rPr>
            </w:pPr>
            <w:r>
              <w:rPr>
                <w:rFonts w:ascii="Times New Roman" w:hAnsi="Times New Roman" w:cs="Times New Roman"/>
                <w:sz w:val="24"/>
                <w:szCs w:val="24"/>
              </w:rPr>
              <w:t>Для измерения эффективности затрат на рекламную компанию</w:t>
            </w:r>
          </w:p>
        </w:tc>
      </w:tr>
      <w:tr w:rsidR="00222384" w:rsidTr="00C744E8">
        <w:tc>
          <w:tcPr>
            <w:tcW w:w="1555" w:type="dxa"/>
          </w:tcPr>
          <w:p w:rsidR="00222384" w:rsidRPr="00EA40AB" w:rsidRDefault="00EA40AB" w:rsidP="008838C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Cost per Order</w:t>
            </w:r>
            <w:r w:rsidR="006039A5">
              <w:rPr>
                <w:rFonts w:ascii="Times New Roman" w:hAnsi="Times New Roman" w:cs="Times New Roman"/>
                <w:sz w:val="24"/>
                <w:szCs w:val="24"/>
                <w:lang w:val="en-US"/>
              </w:rPr>
              <w:t xml:space="preserve"> (CPO)</w:t>
            </w:r>
          </w:p>
        </w:tc>
        <w:tc>
          <w:tcPr>
            <w:tcW w:w="2835" w:type="dxa"/>
          </w:tcPr>
          <w:p w:rsidR="00222384" w:rsidRDefault="00EA40AB" w:rsidP="008838C1">
            <w:pPr>
              <w:spacing w:line="360" w:lineRule="auto"/>
              <w:rPr>
                <w:rFonts w:ascii="Times New Roman" w:hAnsi="Times New Roman" w:cs="Times New Roman"/>
                <w:sz w:val="24"/>
                <w:szCs w:val="24"/>
              </w:rPr>
            </w:pPr>
            <w:r>
              <w:rPr>
                <w:rFonts w:ascii="Times New Roman" w:hAnsi="Times New Roman" w:cs="Times New Roman"/>
                <w:sz w:val="24"/>
                <w:szCs w:val="24"/>
              </w:rPr>
              <w:t>Затраты на рекламу, разделенные на число конверсий (в случае интернет-магазина – заказов)</w:t>
            </w:r>
          </w:p>
        </w:tc>
        <w:tc>
          <w:tcPr>
            <w:tcW w:w="2409" w:type="dxa"/>
          </w:tcPr>
          <w:p w:rsidR="00222384" w:rsidRPr="006039A5" w:rsidRDefault="006039A5" w:rsidP="008838C1">
            <w:pPr>
              <w:spacing w:line="360" w:lineRule="auto"/>
              <w:rPr>
                <w:rFonts w:ascii="Times New Roman" w:hAnsi="Times New Roman" w:cs="Times New Roman"/>
                <w:sz w:val="24"/>
                <w:szCs w:val="24"/>
              </w:rPr>
            </w:pPr>
            <w:r>
              <w:rPr>
                <w:rFonts w:ascii="Times New Roman" w:hAnsi="Times New Roman" w:cs="Times New Roman"/>
                <w:sz w:val="24"/>
                <w:szCs w:val="24"/>
              </w:rPr>
              <w:t xml:space="preserve">Сильнее отражает вклад интернет-маркетинга в выручку компании, чем </w:t>
            </w:r>
            <w:r>
              <w:rPr>
                <w:rFonts w:ascii="Times New Roman" w:hAnsi="Times New Roman" w:cs="Times New Roman"/>
                <w:sz w:val="24"/>
                <w:szCs w:val="24"/>
                <w:lang w:val="en-US"/>
              </w:rPr>
              <w:t>CPC</w:t>
            </w:r>
            <w:r>
              <w:rPr>
                <w:rFonts w:ascii="Times New Roman" w:hAnsi="Times New Roman" w:cs="Times New Roman"/>
                <w:sz w:val="24"/>
                <w:szCs w:val="24"/>
              </w:rPr>
              <w:t>. Рекламная компания может иметь очень хорошую кликабельность, но очень мало конверсий, так как пользователи разочаровываются в продукте</w:t>
            </w:r>
          </w:p>
        </w:tc>
        <w:tc>
          <w:tcPr>
            <w:tcW w:w="2694" w:type="dxa"/>
          </w:tcPr>
          <w:p w:rsidR="00222384" w:rsidRDefault="006039A5" w:rsidP="008838C1">
            <w:pPr>
              <w:spacing w:line="360" w:lineRule="auto"/>
              <w:rPr>
                <w:rFonts w:ascii="Times New Roman" w:hAnsi="Times New Roman" w:cs="Times New Roman"/>
                <w:sz w:val="24"/>
                <w:szCs w:val="24"/>
              </w:rPr>
            </w:pPr>
            <w:r>
              <w:rPr>
                <w:rFonts w:ascii="Times New Roman" w:hAnsi="Times New Roman" w:cs="Times New Roman"/>
                <w:sz w:val="24"/>
                <w:szCs w:val="24"/>
              </w:rPr>
              <w:t>Для измерения эффективности затрат на рекламную компанию</w:t>
            </w:r>
          </w:p>
        </w:tc>
      </w:tr>
      <w:tr w:rsidR="006039A5" w:rsidTr="00C744E8">
        <w:tc>
          <w:tcPr>
            <w:tcW w:w="1555" w:type="dxa"/>
          </w:tcPr>
          <w:p w:rsidR="006039A5" w:rsidRPr="006039A5" w:rsidRDefault="006039A5" w:rsidP="00EA40AB">
            <w:pPr>
              <w:spacing w:line="360" w:lineRule="auto"/>
              <w:rPr>
                <w:rFonts w:ascii="Times New Roman" w:hAnsi="Times New Roman" w:cs="Times New Roman"/>
                <w:sz w:val="24"/>
                <w:szCs w:val="24"/>
              </w:rPr>
            </w:pPr>
            <w:r>
              <w:rPr>
                <w:rFonts w:ascii="Times New Roman" w:hAnsi="Times New Roman" w:cs="Times New Roman"/>
                <w:sz w:val="24"/>
                <w:szCs w:val="24"/>
              </w:rPr>
              <w:t>Затраты на привлечения покупателя</w:t>
            </w:r>
          </w:p>
        </w:tc>
        <w:tc>
          <w:tcPr>
            <w:tcW w:w="2835" w:type="dxa"/>
          </w:tcPr>
          <w:p w:rsidR="006039A5" w:rsidRDefault="006039A5" w:rsidP="00EA40AB">
            <w:pPr>
              <w:spacing w:line="360" w:lineRule="auto"/>
              <w:rPr>
                <w:rFonts w:ascii="Times New Roman" w:hAnsi="Times New Roman" w:cs="Times New Roman"/>
                <w:sz w:val="24"/>
                <w:szCs w:val="24"/>
              </w:rPr>
            </w:pPr>
            <w:r>
              <w:rPr>
                <w:rFonts w:ascii="Times New Roman" w:hAnsi="Times New Roman" w:cs="Times New Roman"/>
                <w:sz w:val="24"/>
                <w:szCs w:val="24"/>
              </w:rPr>
              <w:t>Затраты на рекламу, разделенные на число сконвертировавшихся пользователей</w:t>
            </w:r>
          </w:p>
        </w:tc>
        <w:tc>
          <w:tcPr>
            <w:tcW w:w="2409" w:type="dxa"/>
          </w:tcPr>
          <w:p w:rsidR="006039A5" w:rsidRDefault="006039A5" w:rsidP="00EA40AB">
            <w:pPr>
              <w:spacing w:line="360" w:lineRule="auto"/>
              <w:rPr>
                <w:rFonts w:ascii="Times New Roman" w:hAnsi="Times New Roman" w:cs="Times New Roman"/>
                <w:sz w:val="24"/>
                <w:szCs w:val="24"/>
              </w:rPr>
            </w:pPr>
            <w:r>
              <w:rPr>
                <w:rFonts w:ascii="Times New Roman" w:hAnsi="Times New Roman" w:cs="Times New Roman"/>
                <w:sz w:val="24"/>
                <w:szCs w:val="24"/>
              </w:rPr>
              <w:t>Данная метрика помогает маркетологам понять, стоит ли такой покупатель той цены, которую они платят за его привлечение</w:t>
            </w:r>
          </w:p>
        </w:tc>
        <w:tc>
          <w:tcPr>
            <w:tcW w:w="2694" w:type="dxa"/>
          </w:tcPr>
          <w:p w:rsidR="006039A5" w:rsidRDefault="006039A5" w:rsidP="00EA40AB">
            <w:pPr>
              <w:spacing w:line="360" w:lineRule="auto"/>
              <w:rPr>
                <w:rFonts w:ascii="Times New Roman" w:hAnsi="Times New Roman" w:cs="Times New Roman"/>
                <w:sz w:val="24"/>
                <w:szCs w:val="24"/>
              </w:rPr>
            </w:pPr>
            <w:r>
              <w:rPr>
                <w:rFonts w:ascii="Times New Roman" w:hAnsi="Times New Roman" w:cs="Times New Roman"/>
                <w:sz w:val="24"/>
                <w:szCs w:val="24"/>
              </w:rPr>
              <w:t>Для измерения эффективности затрат на рекламную компанию</w:t>
            </w:r>
          </w:p>
        </w:tc>
      </w:tr>
    </w:tbl>
    <w:p w:rsidR="00865D28" w:rsidRDefault="00865D28" w:rsidP="00222384">
      <w:pPr>
        <w:spacing w:line="360" w:lineRule="auto"/>
        <w:ind w:firstLine="851"/>
        <w:jc w:val="both"/>
        <w:rPr>
          <w:rFonts w:ascii="Times New Roman" w:hAnsi="Times New Roman" w:cs="Times New Roman"/>
          <w:sz w:val="24"/>
          <w:szCs w:val="24"/>
        </w:rPr>
      </w:pPr>
    </w:p>
    <w:p w:rsidR="003D355A" w:rsidRDefault="003D355A" w:rsidP="00222384">
      <w:pPr>
        <w:spacing w:line="360" w:lineRule="auto"/>
        <w:ind w:firstLine="851"/>
        <w:jc w:val="both"/>
        <w:rPr>
          <w:rFonts w:ascii="Times New Roman" w:hAnsi="Times New Roman" w:cs="Times New Roman"/>
          <w:sz w:val="24"/>
          <w:szCs w:val="24"/>
        </w:rPr>
      </w:pPr>
      <w:r w:rsidRPr="003D355A">
        <w:rPr>
          <w:rFonts w:ascii="Times New Roman" w:hAnsi="Times New Roman" w:cs="Times New Roman"/>
          <w:sz w:val="24"/>
          <w:szCs w:val="24"/>
        </w:rPr>
        <w:lastRenderedPageBreak/>
        <w:t xml:space="preserve"> </w:t>
      </w:r>
      <w:r>
        <w:rPr>
          <w:rFonts w:ascii="Times New Roman" w:hAnsi="Times New Roman" w:cs="Times New Roman"/>
          <w:sz w:val="24"/>
          <w:szCs w:val="24"/>
        </w:rPr>
        <w:t>Несмотря на то, что метрик достаточно много и с их помощью можно детально отследить как показывается реклама и то, как пользователи на нее реагируют</w:t>
      </w:r>
      <w:r w:rsidR="00865D28">
        <w:rPr>
          <w:rFonts w:ascii="Times New Roman" w:hAnsi="Times New Roman" w:cs="Times New Roman"/>
          <w:sz w:val="24"/>
          <w:szCs w:val="24"/>
        </w:rPr>
        <w:t>.</w:t>
      </w:r>
      <w:r>
        <w:rPr>
          <w:rFonts w:ascii="Times New Roman" w:hAnsi="Times New Roman" w:cs="Times New Roman"/>
          <w:sz w:val="24"/>
          <w:szCs w:val="24"/>
        </w:rPr>
        <w:t xml:space="preserve"> </w:t>
      </w:r>
      <w:r w:rsidR="00865D28">
        <w:rPr>
          <w:rFonts w:ascii="Times New Roman" w:hAnsi="Times New Roman" w:cs="Times New Roman"/>
          <w:sz w:val="24"/>
          <w:szCs w:val="24"/>
        </w:rPr>
        <w:t>С</w:t>
      </w:r>
      <w:r w:rsidR="00EA279C">
        <w:rPr>
          <w:rFonts w:ascii="Times New Roman" w:hAnsi="Times New Roman" w:cs="Times New Roman"/>
          <w:sz w:val="24"/>
          <w:szCs w:val="24"/>
        </w:rPr>
        <w:t>уществуе</w:t>
      </w:r>
      <w:r>
        <w:rPr>
          <w:rFonts w:ascii="Times New Roman" w:hAnsi="Times New Roman" w:cs="Times New Roman"/>
          <w:sz w:val="24"/>
          <w:szCs w:val="24"/>
        </w:rPr>
        <w:t>т несколько способов расчета одной и той же метрики, что порой приводит к разногласиям между компанией представляющей рекламные услуги и компанией-заказчиком таких услуг, так как они по-разному видят прогресс рекламной компании.</w:t>
      </w:r>
    </w:p>
    <w:p w:rsidR="006C7B69" w:rsidRPr="007F48E4" w:rsidRDefault="006C7B69" w:rsidP="005513B1">
      <w:pPr>
        <w:pStyle w:val="2"/>
        <w:numPr>
          <w:ilvl w:val="1"/>
          <w:numId w:val="14"/>
        </w:numPr>
        <w:ind w:firstLine="59"/>
        <w:rPr>
          <w:rFonts w:ascii="Times New Roman" w:hAnsi="Times New Roman" w:cs="Times New Roman"/>
          <w:color w:val="auto"/>
          <w:sz w:val="28"/>
          <w:szCs w:val="28"/>
        </w:rPr>
      </w:pPr>
      <w:bookmarkStart w:id="7" w:name="_Toc451283848"/>
      <w:r w:rsidRPr="007F48E4">
        <w:rPr>
          <w:rFonts w:ascii="Times New Roman" w:hAnsi="Times New Roman" w:cs="Times New Roman"/>
          <w:color w:val="auto"/>
          <w:sz w:val="28"/>
          <w:szCs w:val="28"/>
        </w:rPr>
        <w:t xml:space="preserve">Метрики </w:t>
      </w:r>
      <w:r w:rsidRPr="007F48E4">
        <w:rPr>
          <w:rFonts w:ascii="Times New Roman" w:hAnsi="Times New Roman" w:cs="Times New Roman"/>
          <w:color w:val="auto"/>
          <w:sz w:val="28"/>
          <w:szCs w:val="28"/>
          <w:lang w:val="en-US"/>
        </w:rPr>
        <w:t>E</w:t>
      </w:r>
      <w:r w:rsidRPr="007F48E4">
        <w:rPr>
          <w:rFonts w:ascii="Times New Roman" w:hAnsi="Times New Roman" w:cs="Times New Roman"/>
          <w:color w:val="auto"/>
          <w:sz w:val="28"/>
          <w:szCs w:val="28"/>
        </w:rPr>
        <w:t>-</w:t>
      </w:r>
      <w:r w:rsidRPr="007F48E4">
        <w:rPr>
          <w:rFonts w:ascii="Times New Roman" w:hAnsi="Times New Roman" w:cs="Times New Roman"/>
          <w:color w:val="auto"/>
          <w:sz w:val="28"/>
          <w:szCs w:val="28"/>
          <w:lang w:val="en-US"/>
        </w:rPr>
        <w:t>mail</w:t>
      </w:r>
      <w:r w:rsidRPr="007F48E4">
        <w:rPr>
          <w:rFonts w:ascii="Times New Roman" w:hAnsi="Times New Roman" w:cs="Times New Roman"/>
          <w:color w:val="auto"/>
          <w:sz w:val="28"/>
          <w:szCs w:val="28"/>
        </w:rPr>
        <w:t xml:space="preserve"> маркетинга</w:t>
      </w:r>
      <w:bookmarkEnd w:id="7"/>
    </w:p>
    <w:p w:rsidR="00BD00A8" w:rsidRDefault="006C7B69" w:rsidP="007F48E4">
      <w:pPr>
        <w:spacing w:before="30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Согласно исследованию </w:t>
      </w:r>
      <w:r w:rsidRPr="006C7B69">
        <w:rPr>
          <w:rFonts w:ascii="Times New Roman" w:hAnsi="Times New Roman" w:cs="Times New Roman"/>
          <w:sz w:val="24"/>
          <w:szCs w:val="24"/>
        </w:rPr>
        <w:t>MarketingSherpa's Benchmark</w:t>
      </w:r>
      <w:r>
        <w:rPr>
          <w:rStyle w:val="a7"/>
          <w:rFonts w:ascii="Times New Roman" w:hAnsi="Times New Roman" w:cs="Times New Roman"/>
          <w:sz w:val="24"/>
          <w:szCs w:val="24"/>
        </w:rPr>
        <w:footnoteReference w:id="10"/>
      </w:r>
      <w:r>
        <w:rPr>
          <w:rFonts w:ascii="Times New Roman" w:hAnsi="Times New Roman" w:cs="Times New Roman"/>
          <w:sz w:val="24"/>
          <w:szCs w:val="24"/>
        </w:rPr>
        <w:t xml:space="preserve"> в 2</w:t>
      </w:r>
      <w:r w:rsidR="001F7526">
        <w:rPr>
          <w:rFonts w:ascii="Times New Roman" w:hAnsi="Times New Roman" w:cs="Times New Roman"/>
          <w:sz w:val="24"/>
          <w:szCs w:val="24"/>
        </w:rPr>
        <w:t>0</w:t>
      </w:r>
      <w:r>
        <w:rPr>
          <w:rFonts w:ascii="Times New Roman" w:hAnsi="Times New Roman" w:cs="Times New Roman"/>
          <w:sz w:val="24"/>
          <w:szCs w:val="24"/>
        </w:rPr>
        <w:t xml:space="preserve">12 году 67% организаций планировали увеличить свой бюджет на </w:t>
      </w:r>
      <w:r>
        <w:rPr>
          <w:rFonts w:ascii="Times New Roman" w:hAnsi="Times New Roman" w:cs="Times New Roman"/>
          <w:sz w:val="24"/>
          <w:szCs w:val="24"/>
          <w:lang w:val="en-US"/>
        </w:rPr>
        <w:t>e</w:t>
      </w:r>
      <w:r w:rsidRPr="006C7B69">
        <w:rPr>
          <w:rFonts w:ascii="Times New Roman" w:hAnsi="Times New Roman" w:cs="Times New Roman"/>
          <w:sz w:val="24"/>
          <w:szCs w:val="24"/>
        </w:rPr>
        <w:t>-</w:t>
      </w:r>
      <w:r>
        <w:rPr>
          <w:rFonts w:ascii="Times New Roman" w:hAnsi="Times New Roman" w:cs="Times New Roman"/>
          <w:sz w:val="24"/>
          <w:szCs w:val="24"/>
          <w:lang w:val="en-US"/>
        </w:rPr>
        <w:t>mail</w:t>
      </w:r>
      <w:r w:rsidRPr="006C7B69">
        <w:rPr>
          <w:rFonts w:ascii="Times New Roman" w:hAnsi="Times New Roman" w:cs="Times New Roman"/>
          <w:sz w:val="24"/>
          <w:szCs w:val="24"/>
        </w:rPr>
        <w:t xml:space="preserve"> </w:t>
      </w:r>
      <w:r>
        <w:rPr>
          <w:rFonts w:ascii="Times New Roman" w:hAnsi="Times New Roman" w:cs="Times New Roman"/>
          <w:sz w:val="24"/>
          <w:szCs w:val="24"/>
        </w:rPr>
        <w:t xml:space="preserve">маркетинг. </w:t>
      </w:r>
      <w:r w:rsidRPr="006C7B69">
        <w:rPr>
          <w:rFonts w:ascii="Times New Roman" w:hAnsi="Times New Roman" w:cs="Times New Roman"/>
          <w:sz w:val="24"/>
          <w:szCs w:val="24"/>
        </w:rPr>
        <w:t>E</w:t>
      </w:r>
      <w:r>
        <w:rPr>
          <w:rFonts w:ascii="Times New Roman" w:hAnsi="Times New Roman" w:cs="Times New Roman"/>
          <w:sz w:val="24"/>
          <w:szCs w:val="24"/>
        </w:rPr>
        <w:t>-</w:t>
      </w:r>
      <w:r w:rsidRPr="006C7B69">
        <w:rPr>
          <w:rFonts w:ascii="Times New Roman" w:hAnsi="Times New Roman" w:cs="Times New Roman"/>
          <w:sz w:val="24"/>
          <w:szCs w:val="24"/>
        </w:rPr>
        <w:t>mail</w:t>
      </w:r>
      <w:r>
        <w:rPr>
          <w:rFonts w:ascii="Times New Roman" w:hAnsi="Times New Roman" w:cs="Times New Roman"/>
          <w:sz w:val="24"/>
          <w:szCs w:val="24"/>
        </w:rPr>
        <w:t xml:space="preserve"> остается лидирующим текстовым инструментом свя</w:t>
      </w:r>
      <w:r w:rsidR="00BD00A8">
        <w:rPr>
          <w:rFonts w:ascii="Times New Roman" w:hAnsi="Times New Roman" w:cs="Times New Roman"/>
          <w:sz w:val="24"/>
          <w:szCs w:val="24"/>
        </w:rPr>
        <w:t xml:space="preserve">зи с потребителем, а также способом донести новую информацию. Электронная переписка и чтение электронных писем занимает до 90% времени, проведенного в интернете. </w:t>
      </w:r>
    </w:p>
    <w:p w:rsidR="006C7B69" w:rsidRDefault="00BD00A8" w:rsidP="006C7B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Согласно исследованию </w:t>
      </w:r>
      <w:r w:rsidRPr="00BD00A8">
        <w:rPr>
          <w:rFonts w:ascii="Times New Roman" w:hAnsi="Times New Roman" w:cs="Times New Roman"/>
          <w:sz w:val="24"/>
          <w:szCs w:val="24"/>
        </w:rPr>
        <w:t>StrongMail</w:t>
      </w:r>
      <w:r>
        <w:rPr>
          <w:rStyle w:val="a7"/>
          <w:rFonts w:ascii="Times New Roman" w:hAnsi="Times New Roman" w:cs="Times New Roman"/>
          <w:sz w:val="24"/>
          <w:szCs w:val="24"/>
        </w:rPr>
        <w:footnoteReference w:id="11"/>
      </w:r>
      <w:r>
        <w:rPr>
          <w:rFonts w:ascii="Times New Roman" w:hAnsi="Times New Roman" w:cs="Times New Roman"/>
          <w:sz w:val="24"/>
          <w:szCs w:val="24"/>
        </w:rPr>
        <w:t xml:space="preserve"> две трети менеджеров высшего звена (68%) планируют интегрировать социальные медиа с </w:t>
      </w:r>
      <w:r>
        <w:rPr>
          <w:rFonts w:ascii="Times New Roman" w:hAnsi="Times New Roman" w:cs="Times New Roman"/>
          <w:sz w:val="24"/>
          <w:szCs w:val="24"/>
          <w:lang w:val="en-US"/>
        </w:rPr>
        <w:t>e</w:t>
      </w:r>
      <w:r w:rsidRPr="006C7B69">
        <w:rPr>
          <w:rFonts w:ascii="Times New Roman" w:hAnsi="Times New Roman" w:cs="Times New Roman"/>
          <w:sz w:val="24"/>
          <w:szCs w:val="24"/>
        </w:rPr>
        <w:t>-</w:t>
      </w:r>
      <w:r>
        <w:rPr>
          <w:rFonts w:ascii="Times New Roman" w:hAnsi="Times New Roman" w:cs="Times New Roman"/>
          <w:sz w:val="24"/>
          <w:szCs w:val="24"/>
          <w:lang w:val="en-US"/>
        </w:rPr>
        <w:t>mail</w:t>
      </w:r>
      <w:r w:rsidRPr="006C7B69">
        <w:rPr>
          <w:rFonts w:ascii="Times New Roman" w:hAnsi="Times New Roman" w:cs="Times New Roman"/>
          <w:sz w:val="24"/>
          <w:szCs w:val="24"/>
        </w:rPr>
        <w:t xml:space="preserve"> </w:t>
      </w:r>
      <w:r>
        <w:rPr>
          <w:rFonts w:ascii="Times New Roman" w:hAnsi="Times New Roman" w:cs="Times New Roman"/>
          <w:sz w:val="24"/>
          <w:szCs w:val="24"/>
        </w:rPr>
        <w:t xml:space="preserve">маркетингом, а 44% планирую оптимизировать мобильный </w:t>
      </w:r>
      <w:r>
        <w:rPr>
          <w:rFonts w:ascii="Times New Roman" w:hAnsi="Times New Roman" w:cs="Times New Roman"/>
          <w:sz w:val="24"/>
          <w:szCs w:val="24"/>
          <w:lang w:val="en-US"/>
        </w:rPr>
        <w:t>e</w:t>
      </w:r>
      <w:r w:rsidRPr="006C7B69">
        <w:rPr>
          <w:rFonts w:ascii="Times New Roman" w:hAnsi="Times New Roman" w:cs="Times New Roman"/>
          <w:sz w:val="24"/>
          <w:szCs w:val="24"/>
        </w:rPr>
        <w:t>-</w:t>
      </w:r>
      <w:r>
        <w:rPr>
          <w:rFonts w:ascii="Times New Roman" w:hAnsi="Times New Roman" w:cs="Times New Roman"/>
          <w:sz w:val="24"/>
          <w:szCs w:val="24"/>
          <w:lang w:val="en-US"/>
        </w:rPr>
        <w:t>mail</w:t>
      </w:r>
      <w:r w:rsidRPr="006C7B69">
        <w:rPr>
          <w:rFonts w:ascii="Times New Roman" w:hAnsi="Times New Roman" w:cs="Times New Roman"/>
          <w:sz w:val="24"/>
          <w:szCs w:val="24"/>
        </w:rPr>
        <w:t xml:space="preserve"> </w:t>
      </w:r>
      <w:r>
        <w:rPr>
          <w:rFonts w:ascii="Times New Roman" w:hAnsi="Times New Roman" w:cs="Times New Roman"/>
          <w:sz w:val="24"/>
          <w:szCs w:val="24"/>
        </w:rPr>
        <w:t>маркетинг. Социальные сети могут способствовать увеличению количества подписок на почтовую рассылку, а электронные письма в свою очередь могут сообщать пользователям о существовании присутствии компании в социальных сетях.</w:t>
      </w:r>
    </w:p>
    <w:p w:rsidR="00BD00A8" w:rsidRDefault="00BD00A8" w:rsidP="006C7B6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Но без определенной стратегии </w:t>
      </w:r>
      <w:r>
        <w:rPr>
          <w:rFonts w:ascii="Times New Roman" w:hAnsi="Times New Roman" w:cs="Times New Roman"/>
          <w:sz w:val="24"/>
          <w:szCs w:val="24"/>
          <w:lang w:val="en-US"/>
        </w:rPr>
        <w:t>e</w:t>
      </w:r>
      <w:r w:rsidRPr="006C7B69">
        <w:rPr>
          <w:rFonts w:ascii="Times New Roman" w:hAnsi="Times New Roman" w:cs="Times New Roman"/>
          <w:sz w:val="24"/>
          <w:szCs w:val="24"/>
        </w:rPr>
        <w:t>-</w:t>
      </w:r>
      <w:r>
        <w:rPr>
          <w:rFonts w:ascii="Times New Roman" w:hAnsi="Times New Roman" w:cs="Times New Roman"/>
          <w:sz w:val="24"/>
          <w:szCs w:val="24"/>
          <w:lang w:val="en-US"/>
        </w:rPr>
        <w:t>mail</w:t>
      </w:r>
      <w:r w:rsidRPr="006C7B69">
        <w:rPr>
          <w:rFonts w:ascii="Times New Roman" w:hAnsi="Times New Roman" w:cs="Times New Roman"/>
          <w:sz w:val="24"/>
          <w:szCs w:val="24"/>
        </w:rPr>
        <w:t xml:space="preserve"> </w:t>
      </w:r>
      <w:r>
        <w:rPr>
          <w:rFonts w:ascii="Times New Roman" w:hAnsi="Times New Roman" w:cs="Times New Roman"/>
          <w:sz w:val="24"/>
          <w:szCs w:val="24"/>
        </w:rPr>
        <w:t>маркетинг может не принести никаких результатов, даже после интеграциями с другими каналами привлечения. Для формирования стратегий и получения данных об эффективности почтовой рассылки</w:t>
      </w:r>
      <w:r w:rsidR="000B21D5">
        <w:rPr>
          <w:rFonts w:ascii="Times New Roman" w:hAnsi="Times New Roman" w:cs="Times New Roman"/>
          <w:sz w:val="24"/>
          <w:szCs w:val="24"/>
        </w:rPr>
        <w:t xml:space="preserve"> существуют специальные метрики:</w:t>
      </w:r>
    </w:p>
    <w:p w:rsidR="00835D12" w:rsidRDefault="00835D12" w:rsidP="00835D12">
      <w:pPr>
        <w:pStyle w:val="a8"/>
        <w:numPr>
          <w:ilvl w:val="0"/>
          <w:numId w:val="3"/>
        </w:numPr>
        <w:spacing w:line="360" w:lineRule="auto"/>
        <w:jc w:val="both"/>
        <w:rPr>
          <w:rFonts w:ascii="Times New Roman" w:hAnsi="Times New Roman" w:cs="Times New Roman"/>
          <w:sz w:val="24"/>
          <w:szCs w:val="24"/>
        </w:rPr>
      </w:pPr>
      <w:r w:rsidRPr="00835D12">
        <w:rPr>
          <w:rFonts w:ascii="Times New Roman" w:hAnsi="Times New Roman" w:cs="Times New Roman"/>
          <w:sz w:val="24"/>
          <w:szCs w:val="24"/>
        </w:rPr>
        <w:t>Количество подписчиков рассылки</w:t>
      </w:r>
      <w:r w:rsidRPr="00835D12">
        <w:rPr>
          <w:rFonts w:ascii="Times New Roman" w:hAnsi="Times New Roman" w:cs="Times New Roman"/>
          <w:sz w:val="24"/>
          <w:szCs w:val="24"/>
        </w:rPr>
        <w:tab/>
      </w:r>
    </w:p>
    <w:p w:rsidR="00835D12" w:rsidRDefault="00835D12" w:rsidP="00835D1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Данная метрика отражает целевую аудиторию почтовой рассылки, тех пользователей, которым интересно получать новости, акции и другую информацию по электронной почте. Работа каналов привлечения трафика в какой-то мере направлена на увеличение числа таких пользователей.</w:t>
      </w:r>
    </w:p>
    <w:p w:rsidR="00FA642B" w:rsidRDefault="00FA642B" w:rsidP="00835D12">
      <w:pPr>
        <w:spacing w:line="360" w:lineRule="auto"/>
        <w:ind w:firstLine="851"/>
        <w:jc w:val="both"/>
        <w:rPr>
          <w:rFonts w:ascii="Times New Roman" w:hAnsi="Times New Roman" w:cs="Times New Roman"/>
          <w:sz w:val="24"/>
          <w:szCs w:val="24"/>
        </w:rPr>
      </w:pPr>
    </w:p>
    <w:p w:rsidR="00FA642B" w:rsidRPr="00835D12" w:rsidRDefault="00FA642B" w:rsidP="00835D12">
      <w:pPr>
        <w:spacing w:line="360" w:lineRule="auto"/>
        <w:ind w:firstLine="851"/>
        <w:jc w:val="both"/>
        <w:rPr>
          <w:rFonts w:ascii="Times New Roman" w:hAnsi="Times New Roman" w:cs="Times New Roman"/>
          <w:sz w:val="24"/>
          <w:szCs w:val="24"/>
        </w:rPr>
      </w:pPr>
    </w:p>
    <w:p w:rsidR="00835D12" w:rsidRDefault="00835D12" w:rsidP="00835D12">
      <w:pPr>
        <w:pStyle w:val="a8"/>
        <w:numPr>
          <w:ilvl w:val="0"/>
          <w:numId w:val="3"/>
        </w:numPr>
        <w:spacing w:line="360" w:lineRule="auto"/>
        <w:jc w:val="both"/>
        <w:rPr>
          <w:rFonts w:ascii="Times New Roman" w:hAnsi="Times New Roman" w:cs="Times New Roman"/>
          <w:sz w:val="24"/>
          <w:szCs w:val="24"/>
        </w:rPr>
      </w:pPr>
      <w:r w:rsidRPr="00835D12">
        <w:rPr>
          <w:rFonts w:ascii="Times New Roman" w:hAnsi="Times New Roman" w:cs="Times New Roman"/>
          <w:sz w:val="24"/>
          <w:szCs w:val="24"/>
        </w:rPr>
        <w:lastRenderedPageBreak/>
        <w:t>Число разосланных писем</w:t>
      </w:r>
    </w:p>
    <w:p w:rsidR="00835D12" w:rsidRDefault="00121B6B" w:rsidP="00835D1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Этот показатель отражает </w:t>
      </w:r>
      <w:r w:rsidR="00835D12">
        <w:rPr>
          <w:rFonts w:ascii="Times New Roman" w:hAnsi="Times New Roman" w:cs="Times New Roman"/>
          <w:sz w:val="24"/>
          <w:szCs w:val="24"/>
        </w:rPr>
        <w:t xml:space="preserve">затраты на </w:t>
      </w:r>
      <w:r w:rsidR="00835D12">
        <w:rPr>
          <w:rFonts w:ascii="Times New Roman" w:hAnsi="Times New Roman" w:cs="Times New Roman"/>
          <w:sz w:val="24"/>
          <w:szCs w:val="24"/>
          <w:lang w:val="en-US"/>
        </w:rPr>
        <w:t>e</w:t>
      </w:r>
      <w:r w:rsidR="00835D12" w:rsidRPr="006C7B69">
        <w:rPr>
          <w:rFonts w:ascii="Times New Roman" w:hAnsi="Times New Roman" w:cs="Times New Roman"/>
          <w:sz w:val="24"/>
          <w:szCs w:val="24"/>
        </w:rPr>
        <w:t>-</w:t>
      </w:r>
      <w:r w:rsidR="00835D12">
        <w:rPr>
          <w:rFonts w:ascii="Times New Roman" w:hAnsi="Times New Roman" w:cs="Times New Roman"/>
          <w:sz w:val="24"/>
          <w:szCs w:val="24"/>
          <w:lang w:val="en-US"/>
        </w:rPr>
        <w:t>mail</w:t>
      </w:r>
      <w:r w:rsidR="00835D12" w:rsidRPr="006C7B69">
        <w:rPr>
          <w:rFonts w:ascii="Times New Roman" w:hAnsi="Times New Roman" w:cs="Times New Roman"/>
          <w:sz w:val="24"/>
          <w:szCs w:val="24"/>
        </w:rPr>
        <w:t xml:space="preserve"> </w:t>
      </w:r>
      <w:r w:rsidR="00835D12">
        <w:rPr>
          <w:rFonts w:ascii="Times New Roman" w:hAnsi="Times New Roman" w:cs="Times New Roman"/>
          <w:sz w:val="24"/>
          <w:szCs w:val="24"/>
        </w:rPr>
        <w:t xml:space="preserve">маркетинг в </w:t>
      </w:r>
      <w:r w:rsidR="00910F5A">
        <w:rPr>
          <w:rFonts w:ascii="Times New Roman" w:hAnsi="Times New Roman" w:cs="Times New Roman"/>
          <w:sz w:val="24"/>
          <w:szCs w:val="24"/>
        </w:rPr>
        <w:t>виде</w:t>
      </w:r>
      <w:r w:rsidR="00835D12">
        <w:rPr>
          <w:rFonts w:ascii="Times New Roman" w:hAnsi="Times New Roman" w:cs="Times New Roman"/>
          <w:sz w:val="24"/>
          <w:szCs w:val="24"/>
        </w:rPr>
        <w:t xml:space="preserve"> отправленных писем. Он не является показателем эффективности, потому что большой объем рассылки не всегда означает ее высокое качество. Зачастую пользователей наоборот отталкивает такая р</w:t>
      </w:r>
      <w:r w:rsidR="00403D54">
        <w:rPr>
          <w:rFonts w:ascii="Times New Roman" w:hAnsi="Times New Roman" w:cs="Times New Roman"/>
          <w:sz w:val="24"/>
          <w:szCs w:val="24"/>
        </w:rPr>
        <w:t>ассылка из-за частоты появления. С другой стороны, электронные письма достаточно дешевый ресурс, поэтому небольшое число рассылаемых писем может говорить о том, что компания использует не все возможности интернет-маркетинга.</w:t>
      </w:r>
    </w:p>
    <w:p w:rsidR="00835D12" w:rsidRPr="00835D12" w:rsidRDefault="00835D12" w:rsidP="00835D12">
      <w:pPr>
        <w:pStyle w:val="a8"/>
        <w:numPr>
          <w:ilvl w:val="0"/>
          <w:numId w:val="3"/>
        </w:numPr>
        <w:spacing w:line="360" w:lineRule="auto"/>
        <w:jc w:val="both"/>
        <w:rPr>
          <w:rFonts w:ascii="Times New Roman" w:hAnsi="Times New Roman" w:cs="Times New Roman"/>
          <w:sz w:val="24"/>
          <w:szCs w:val="24"/>
        </w:rPr>
      </w:pPr>
      <w:r w:rsidRPr="00835D12">
        <w:rPr>
          <w:rFonts w:ascii="Times New Roman" w:hAnsi="Times New Roman" w:cs="Times New Roman"/>
          <w:sz w:val="24"/>
          <w:szCs w:val="24"/>
        </w:rPr>
        <w:t xml:space="preserve">Число открытых писем </w:t>
      </w:r>
    </w:p>
    <w:p w:rsidR="00835D12" w:rsidRPr="00835D12" w:rsidRDefault="00835D12" w:rsidP="00835D1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Анализируя данную метрику уже можно говорить о качестве почтовой рассылки. Чем больше писем открыто, тем больше пользователей ознакомились с предоставляемой информацией, а значит вспомнили о бренде или продукте.</w:t>
      </w:r>
    </w:p>
    <w:p w:rsidR="00835D12" w:rsidRPr="00835D12" w:rsidRDefault="00835D12" w:rsidP="00835D12">
      <w:pPr>
        <w:pStyle w:val="a8"/>
        <w:numPr>
          <w:ilvl w:val="0"/>
          <w:numId w:val="3"/>
        </w:numPr>
        <w:spacing w:line="360" w:lineRule="auto"/>
        <w:jc w:val="both"/>
        <w:rPr>
          <w:rFonts w:ascii="Times New Roman" w:hAnsi="Times New Roman" w:cs="Times New Roman"/>
          <w:sz w:val="24"/>
          <w:szCs w:val="24"/>
        </w:rPr>
      </w:pPr>
      <w:r w:rsidRPr="00835D12">
        <w:rPr>
          <w:rFonts w:ascii="Times New Roman" w:hAnsi="Times New Roman" w:cs="Times New Roman"/>
          <w:sz w:val="24"/>
          <w:szCs w:val="24"/>
        </w:rPr>
        <w:t>Open Rate почтовой рассылки</w:t>
      </w:r>
    </w:p>
    <w:p w:rsidR="00304ACD" w:rsidRDefault="00910F5A" w:rsidP="00835D1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М</w:t>
      </w:r>
      <w:r w:rsidR="00835D12">
        <w:rPr>
          <w:rFonts w:ascii="Times New Roman" w:hAnsi="Times New Roman" w:cs="Times New Roman"/>
          <w:sz w:val="24"/>
          <w:szCs w:val="24"/>
        </w:rPr>
        <w:t xml:space="preserve">етрика, отражающая эффективность </w:t>
      </w:r>
      <w:r w:rsidR="00835D12">
        <w:rPr>
          <w:rFonts w:ascii="Times New Roman" w:hAnsi="Times New Roman" w:cs="Times New Roman"/>
          <w:sz w:val="24"/>
          <w:szCs w:val="24"/>
          <w:lang w:val="en-US"/>
        </w:rPr>
        <w:t>e</w:t>
      </w:r>
      <w:r w:rsidR="00835D12" w:rsidRPr="006C7B69">
        <w:rPr>
          <w:rFonts w:ascii="Times New Roman" w:hAnsi="Times New Roman" w:cs="Times New Roman"/>
          <w:sz w:val="24"/>
          <w:szCs w:val="24"/>
        </w:rPr>
        <w:t>-</w:t>
      </w:r>
      <w:r w:rsidR="00835D12">
        <w:rPr>
          <w:rFonts w:ascii="Times New Roman" w:hAnsi="Times New Roman" w:cs="Times New Roman"/>
          <w:sz w:val="24"/>
          <w:szCs w:val="24"/>
          <w:lang w:val="en-US"/>
        </w:rPr>
        <w:t>mail</w:t>
      </w:r>
      <w:r w:rsidR="00835D12" w:rsidRPr="006C7B69">
        <w:rPr>
          <w:rFonts w:ascii="Times New Roman" w:hAnsi="Times New Roman" w:cs="Times New Roman"/>
          <w:sz w:val="24"/>
          <w:szCs w:val="24"/>
        </w:rPr>
        <w:t xml:space="preserve"> </w:t>
      </w:r>
      <w:r w:rsidR="00835D12">
        <w:rPr>
          <w:rFonts w:ascii="Times New Roman" w:hAnsi="Times New Roman" w:cs="Times New Roman"/>
          <w:sz w:val="24"/>
          <w:szCs w:val="24"/>
        </w:rPr>
        <w:t xml:space="preserve">маркетинга. Она показывает какая доля писем была прочитана пользователями. Чем больше этот процент, тем качественнее мы осуществляем рассылку, подбираем контент для электронных писем и целевую аудиторию. Высокий </w:t>
      </w:r>
      <w:r w:rsidR="00835D12">
        <w:rPr>
          <w:rFonts w:ascii="Times New Roman" w:hAnsi="Times New Roman" w:cs="Times New Roman"/>
          <w:sz w:val="24"/>
          <w:szCs w:val="24"/>
          <w:lang w:val="en-US"/>
        </w:rPr>
        <w:t>Open</w:t>
      </w:r>
      <w:r w:rsidR="00835D12" w:rsidRPr="00835D12">
        <w:rPr>
          <w:rFonts w:ascii="Times New Roman" w:hAnsi="Times New Roman" w:cs="Times New Roman"/>
          <w:sz w:val="24"/>
          <w:szCs w:val="24"/>
        </w:rPr>
        <w:t xml:space="preserve"> </w:t>
      </w:r>
      <w:r w:rsidR="00835D12">
        <w:rPr>
          <w:rFonts w:ascii="Times New Roman" w:hAnsi="Times New Roman" w:cs="Times New Roman"/>
          <w:sz w:val="24"/>
          <w:szCs w:val="24"/>
          <w:lang w:val="en-US"/>
        </w:rPr>
        <w:t>rate</w:t>
      </w:r>
      <w:r w:rsidR="00835D12" w:rsidRPr="00835D12">
        <w:rPr>
          <w:rFonts w:ascii="Times New Roman" w:hAnsi="Times New Roman" w:cs="Times New Roman"/>
          <w:sz w:val="24"/>
          <w:szCs w:val="24"/>
        </w:rPr>
        <w:t xml:space="preserve"> </w:t>
      </w:r>
      <w:r w:rsidR="00835D12">
        <w:rPr>
          <w:rFonts w:ascii="Times New Roman" w:hAnsi="Times New Roman" w:cs="Times New Roman"/>
          <w:sz w:val="24"/>
          <w:szCs w:val="24"/>
        </w:rPr>
        <w:t xml:space="preserve">означает, что получатели писем чаще ознакомляются с их содержимым, а не отправляют в корзину. </w:t>
      </w:r>
    </w:p>
    <w:p w:rsidR="000B21D5" w:rsidRPr="007F48E4" w:rsidRDefault="0073251B" w:rsidP="005513B1">
      <w:pPr>
        <w:pStyle w:val="2"/>
        <w:numPr>
          <w:ilvl w:val="1"/>
          <w:numId w:val="14"/>
        </w:numPr>
        <w:ind w:firstLine="59"/>
        <w:rPr>
          <w:rFonts w:ascii="Times New Roman" w:hAnsi="Times New Roman" w:cs="Times New Roman"/>
          <w:color w:val="auto"/>
          <w:sz w:val="28"/>
          <w:szCs w:val="28"/>
        </w:rPr>
      </w:pPr>
      <w:bookmarkStart w:id="10" w:name="_Toc451283849"/>
      <w:r w:rsidRPr="007F48E4">
        <w:rPr>
          <w:rFonts w:ascii="Times New Roman" w:hAnsi="Times New Roman" w:cs="Times New Roman"/>
          <w:color w:val="auto"/>
          <w:sz w:val="28"/>
          <w:szCs w:val="28"/>
        </w:rPr>
        <w:t>Метрики Социальных сетей</w:t>
      </w:r>
      <w:bookmarkEnd w:id="10"/>
    </w:p>
    <w:p w:rsidR="00C7660B" w:rsidRDefault="00F5582A" w:rsidP="007F48E4">
      <w:pPr>
        <w:spacing w:before="300" w:line="360" w:lineRule="auto"/>
        <w:ind w:firstLine="851"/>
        <w:jc w:val="both"/>
        <w:rPr>
          <w:rFonts w:ascii="Times New Roman" w:hAnsi="Times New Roman" w:cs="Times New Roman"/>
          <w:sz w:val="24"/>
          <w:szCs w:val="24"/>
        </w:rPr>
      </w:pPr>
      <w:r>
        <w:rPr>
          <w:rFonts w:ascii="Times New Roman" w:hAnsi="Times New Roman" w:cs="Times New Roman"/>
          <w:sz w:val="24"/>
          <w:szCs w:val="24"/>
        </w:rPr>
        <w:t>Социальные</w:t>
      </w:r>
      <w:r w:rsidRPr="00F5582A">
        <w:rPr>
          <w:rFonts w:ascii="Times New Roman" w:hAnsi="Times New Roman" w:cs="Times New Roman"/>
          <w:sz w:val="24"/>
          <w:szCs w:val="24"/>
        </w:rPr>
        <w:t xml:space="preserve"> </w:t>
      </w:r>
      <w:r>
        <w:rPr>
          <w:rFonts w:ascii="Times New Roman" w:hAnsi="Times New Roman" w:cs="Times New Roman"/>
          <w:sz w:val="24"/>
          <w:szCs w:val="24"/>
        </w:rPr>
        <w:t>сети</w:t>
      </w:r>
      <w:r w:rsidRPr="00F5582A">
        <w:rPr>
          <w:rFonts w:ascii="Times New Roman" w:hAnsi="Times New Roman" w:cs="Times New Roman"/>
          <w:sz w:val="24"/>
          <w:szCs w:val="24"/>
        </w:rPr>
        <w:t xml:space="preserve"> (</w:t>
      </w:r>
      <w:r>
        <w:rPr>
          <w:rFonts w:ascii="Times New Roman" w:hAnsi="Times New Roman" w:cs="Times New Roman"/>
          <w:sz w:val="24"/>
          <w:szCs w:val="24"/>
          <w:lang w:val="en-US"/>
        </w:rPr>
        <w:t>SMM</w:t>
      </w:r>
      <w:r w:rsidRPr="00F5582A">
        <w:rPr>
          <w:rFonts w:ascii="Times New Roman" w:hAnsi="Times New Roman" w:cs="Times New Roman"/>
          <w:sz w:val="24"/>
          <w:szCs w:val="24"/>
        </w:rPr>
        <w:t xml:space="preserve"> – </w:t>
      </w:r>
      <w:r>
        <w:rPr>
          <w:rFonts w:ascii="Times New Roman" w:hAnsi="Times New Roman" w:cs="Times New Roman"/>
          <w:sz w:val="24"/>
          <w:szCs w:val="24"/>
          <w:lang w:val="en-US"/>
        </w:rPr>
        <w:t>Social</w:t>
      </w:r>
      <w:r w:rsidRPr="00F5582A">
        <w:rPr>
          <w:rFonts w:ascii="Times New Roman" w:hAnsi="Times New Roman" w:cs="Times New Roman"/>
          <w:sz w:val="24"/>
          <w:szCs w:val="24"/>
        </w:rPr>
        <w:t xml:space="preserve"> </w:t>
      </w:r>
      <w:r>
        <w:rPr>
          <w:rFonts w:ascii="Times New Roman" w:hAnsi="Times New Roman" w:cs="Times New Roman"/>
          <w:sz w:val="24"/>
          <w:szCs w:val="24"/>
          <w:lang w:val="en-US"/>
        </w:rPr>
        <w:t>Marketing</w:t>
      </w:r>
      <w:r w:rsidRPr="00F5582A">
        <w:rPr>
          <w:rFonts w:ascii="Times New Roman" w:hAnsi="Times New Roman" w:cs="Times New Roman"/>
          <w:sz w:val="24"/>
          <w:szCs w:val="24"/>
        </w:rPr>
        <w:t xml:space="preserve"> </w:t>
      </w:r>
      <w:r>
        <w:rPr>
          <w:rFonts w:ascii="Times New Roman" w:hAnsi="Times New Roman" w:cs="Times New Roman"/>
          <w:sz w:val="24"/>
          <w:szCs w:val="24"/>
          <w:lang w:val="en-US"/>
        </w:rPr>
        <w:t>Management</w:t>
      </w:r>
      <w:r w:rsidRPr="00F5582A">
        <w:rPr>
          <w:rFonts w:ascii="Times New Roman" w:hAnsi="Times New Roman" w:cs="Times New Roman"/>
          <w:sz w:val="24"/>
          <w:szCs w:val="24"/>
        </w:rPr>
        <w:t xml:space="preserve">) – </w:t>
      </w:r>
      <w:r>
        <w:rPr>
          <w:rFonts w:ascii="Times New Roman" w:hAnsi="Times New Roman" w:cs="Times New Roman"/>
          <w:sz w:val="24"/>
          <w:szCs w:val="24"/>
        </w:rPr>
        <w:t>это</w:t>
      </w:r>
      <w:r w:rsidRPr="00F5582A">
        <w:rPr>
          <w:rFonts w:ascii="Times New Roman" w:hAnsi="Times New Roman" w:cs="Times New Roman"/>
          <w:sz w:val="24"/>
          <w:szCs w:val="24"/>
        </w:rPr>
        <w:t xml:space="preserve"> </w:t>
      </w:r>
      <w:r>
        <w:rPr>
          <w:rFonts w:ascii="Times New Roman" w:hAnsi="Times New Roman" w:cs="Times New Roman"/>
          <w:sz w:val="24"/>
          <w:szCs w:val="24"/>
        </w:rPr>
        <w:t xml:space="preserve">одно из новых направлений интернет-маркетинга, которое в данный момент </w:t>
      </w:r>
      <w:r w:rsidR="00C7660B">
        <w:rPr>
          <w:rFonts w:ascii="Times New Roman" w:hAnsi="Times New Roman" w:cs="Times New Roman"/>
          <w:sz w:val="24"/>
          <w:szCs w:val="24"/>
        </w:rPr>
        <w:t>активно развиваются. Интернет-магазины так же пользуются этим инструментом. Они продвигают свой продукт в социальных сетях, сайтах с огромной аудиторией, в которой точно найдутся пользователи, которых может заинтересовать данный продукт или услуга. Маркетинг в социальных сетях включает в себя множество возможностей:</w:t>
      </w:r>
    </w:p>
    <w:p w:rsidR="00C7660B" w:rsidRDefault="00C7660B" w:rsidP="00C7660B">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Распространение информации о новых услугах;</w:t>
      </w:r>
    </w:p>
    <w:p w:rsidR="00C7660B" w:rsidRDefault="00C7660B" w:rsidP="00C7660B">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Отслеживание обратной связи от клиентов;</w:t>
      </w:r>
    </w:p>
    <w:p w:rsidR="00C7660B" w:rsidRDefault="00C7660B" w:rsidP="00C7660B">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Формирование и поддержание репутации бренда;</w:t>
      </w:r>
    </w:p>
    <w:p w:rsidR="00C7660B" w:rsidRDefault="00C7660B" w:rsidP="00C7660B">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количество лояльных пользователей;</w:t>
      </w:r>
    </w:p>
    <w:p w:rsidR="00C7660B" w:rsidRDefault="00C7660B" w:rsidP="00C7660B">
      <w:pPr>
        <w:pStyle w:val="a8"/>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Повышение узнаваемости бренда.</w:t>
      </w:r>
      <w:r w:rsidR="00AC091C">
        <w:rPr>
          <w:rStyle w:val="a7"/>
          <w:rFonts w:ascii="Times New Roman" w:hAnsi="Times New Roman" w:cs="Times New Roman"/>
          <w:sz w:val="24"/>
          <w:szCs w:val="24"/>
        </w:rPr>
        <w:footnoteReference w:id="12"/>
      </w:r>
    </w:p>
    <w:p w:rsidR="00C7660B" w:rsidRDefault="00C7660B" w:rsidP="00C7660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Конечно</w:t>
      </w:r>
      <w:r w:rsidR="00E16261">
        <w:rPr>
          <w:rFonts w:ascii="Times New Roman" w:hAnsi="Times New Roman" w:cs="Times New Roman"/>
          <w:sz w:val="24"/>
          <w:szCs w:val="24"/>
        </w:rPr>
        <w:t>,</w:t>
      </w:r>
      <w:r>
        <w:rPr>
          <w:rFonts w:ascii="Times New Roman" w:hAnsi="Times New Roman" w:cs="Times New Roman"/>
          <w:sz w:val="24"/>
          <w:szCs w:val="24"/>
        </w:rPr>
        <w:t xml:space="preserve"> социальные сети приводят трафик в интернет-магазин, как тех, кто уже совершал там покупки, так и абсолютно новых клиентов. Но основной функцией социальных сетей остается поддержание репутации и обратная связь с клиентом. Деловую репутацию измерить очень сложно, для этого необходимо применять, не количественные, а качественные показатели, что делает невозможным использование метрик. Так какие же данные мы можем тогда измерить и сравнить?</w:t>
      </w:r>
      <w:r w:rsidR="00AC091C">
        <w:rPr>
          <w:rFonts w:ascii="Times New Roman" w:hAnsi="Times New Roman" w:cs="Times New Roman"/>
          <w:sz w:val="24"/>
          <w:szCs w:val="24"/>
        </w:rPr>
        <w:t xml:space="preserve"> Для социальных сетей можно выделить пять основных метрик:</w:t>
      </w:r>
    </w:p>
    <w:p w:rsidR="00AC091C" w:rsidRDefault="00AC091C" w:rsidP="00AC091C">
      <w:pPr>
        <w:pStyle w:val="a8"/>
        <w:numPr>
          <w:ilvl w:val="0"/>
          <w:numId w:val="4"/>
        </w:numPr>
        <w:spacing w:line="360" w:lineRule="auto"/>
        <w:jc w:val="both"/>
        <w:rPr>
          <w:rFonts w:ascii="Times New Roman" w:hAnsi="Times New Roman" w:cs="Times New Roman"/>
          <w:sz w:val="24"/>
          <w:szCs w:val="24"/>
        </w:rPr>
      </w:pPr>
      <w:r w:rsidRPr="00AC091C">
        <w:rPr>
          <w:rFonts w:ascii="Times New Roman" w:hAnsi="Times New Roman" w:cs="Times New Roman"/>
          <w:sz w:val="24"/>
          <w:szCs w:val="24"/>
        </w:rPr>
        <w:t>Число подписчиков</w:t>
      </w:r>
    </w:p>
    <w:p w:rsidR="00AC091C" w:rsidRPr="00AC091C" w:rsidRDefault="00AC091C" w:rsidP="00AC09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Эта метрика показывает, какое количество пользователь можно считать лояльными к рекламируемому продукту. Для интернет-магазина каждый такой пользователь заходил на его сайт минимум один раз. Возможно сам магазин привлек его через другой канал продвижения, и подписавшись на страницу в социальных сетях, пользователь подтверждает свою заинтересованность.  </w:t>
      </w:r>
      <w:r w:rsidRPr="00AC091C">
        <w:rPr>
          <w:rFonts w:ascii="Times New Roman" w:hAnsi="Times New Roman" w:cs="Times New Roman"/>
          <w:sz w:val="24"/>
          <w:szCs w:val="24"/>
        </w:rPr>
        <w:tab/>
      </w:r>
    </w:p>
    <w:p w:rsidR="00AC091C" w:rsidRDefault="00AC091C" w:rsidP="00AC091C">
      <w:pPr>
        <w:pStyle w:val="a8"/>
        <w:numPr>
          <w:ilvl w:val="0"/>
          <w:numId w:val="4"/>
        </w:numPr>
        <w:spacing w:line="360" w:lineRule="auto"/>
        <w:jc w:val="both"/>
        <w:rPr>
          <w:rFonts w:ascii="Times New Roman" w:hAnsi="Times New Roman" w:cs="Times New Roman"/>
          <w:sz w:val="24"/>
          <w:szCs w:val="24"/>
        </w:rPr>
      </w:pPr>
      <w:r w:rsidRPr="00AC091C">
        <w:rPr>
          <w:rFonts w:ascii="Times New Roman" w:hAnsi="Times New Roman" w:cs="Times New Roman"/>
          <w:sz w:val="24"/>
          <w:szCs w:val="24"/>
        </w:rPr>
        <w:t>Экспозиция (Facebook) (число просмотров)</w:t>
      </w:r>
    </w:p>
    <w:p w:rsidR="00AC091C" w:rsidRDefault="00AC091C" w:rsidP="00AC09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Данная метрика доступна только на </w:t>
      </w:r>
      <w:r>
        <w:rPr>
          <w:rFonts w:ascii="Times New Roman" w:hAnsi="Times New Roman" w:cs="Times New Roman"/>
          <w:sz w:val="24"/>
          <w:szCs w:val="24"/>
          <w:lang w:val="en-US"/>
        </w:rPr>
        <w:t>Facebook</w:t>
      </w:r>
      <w:r w:rsidRPr="00AC091C">
        <w:rPr>
          <w:rFonts w:ascii="Times New Roman" w:hAnsi="Times New Roman" w:cs="Times New Roman"/>
          <w:sz w:val="24"/>
          <w:szCs w:val="24"/>
        </w:rPr>
        <w:t>.</w:t>
      </w:r>
      <w:r>
        <w:rPr>
          <w:rFonts w:ascii="Times New Roman" w:hAnsi="Times New Roman" w:cs="Times New Roman"/>
          <w:sz w:val="24"/>
          <w:szCs w:val="24"/>
          <w:lang w:val="en-US"/>
        </w:rPr>
        <w:t>com</w:t>
      </w:r>
      <w:r w:rsidRPr="00AC091C">
        <w:rPr>
          <w:rFonts w:ascii="Times New Roman" w:hAnsi="Times New Roman" w:cs="Times New Roman"/>
          <w:sz w:val="24"/>
          <w:szCs w:val="24"/>
        </w:rPr>
        <w:t xml:space="preserve">. </w:t>
      </w:r>
      <w:r>
        <w:rPr>
          <w:rFonts w:ascii="Times New Roman" w:hAnsi="Times New Roman" w:cs="Times New Roman"/>
          <w:sz w:val="24"/>
          <w:szCs w:val="24"/>
        </w:rPr>
        <w:t>Она показывает, как часто страницу в социальных сетях просматривают, а значит насколько сильно пользователи интересуются ее контентом. Этот показатель наглядно демонстрирует результат работы маркетологов, которые размещают в социальных сетях различный контент, для информирования и привлечения клиентов.</w:t>
      </w:r>
    </w:p>
    <w:p w:rsidR="00AC091C" w:rsidRPr="00AC091C" w:rsidRDefault="00AC091C" w:rsidP="00AC09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Если говоря о предыдущих метриках можно провести аналогию с уникальными посетителями сайта и числом просмотров/посещений сайта, то следующие три метрики являются уникальными и существуют только для социальных сетей</w:t>
      </w:r>
    </w:p>
    <w:p w:rsidR="00AC091C" w:rsidRDefault="00AC091C" w:rsidP="00AC091C">
      <w:pPr>
        <w:pStyle w:val="a8"/>
        <w:numPr>
          <w:ilvl w:val="0"/>
          <w:numId w:val="4"/>
        </w:numPr>
        <w:spacing w:line="360" w:lineRule="auto"/>
        <w:jc w:val="both"/>
        <w:rPr>
          <w:rFonts w:ascii="Times New Roman" w:hAnsi="Times New Roman" w:cs="Times New Roman"/>
          <w:sz w:val="24"/>
          <w:szCs w:val="24"/>
        </w:rPr>
      </w:pPr>
      <w:r w:rsidRPr="00AC091C">
        <w:rPr>
          <w:rFonts w:ascii="Times New Roman" w:hAnsi="Times New Roman" w:cs="Times New Roman"/>
          <w:sz w:val="24"/>
          <w:szCs w:val="24"/>
        </w:rPr>
        <w:t>Коммуникации (комментарии)</w:t>
      </w:r>
      <w:r w:rsidRPr="00AC091C">
        <w:rPr>
          <w:rFonts w:ascii="Times New Roman" w:hAnsi="Times New Roman" w:cs="Times New Roman"/>
          <w:sz w:val="24"/>
          <w:szCs w:val="24"/>
        </w:rPr>
        <w:tab/>
      </w:r>
    </w:p>
    <w:p w:rsidR="00AC091C" w:rsidRPr="00AC091C" w:rsidRDefault="00AC091C" w:rsidP="00AC091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Данный показатель отлично </w:t>
      </w:r>
      <w:r w:rsidR="006E602B">
        <w:rPr>
          <w:rFonts w:ascii="Times New Roman" w:hAnsi="Times New Roman" w:cs="Times New Roman"/>
          <w:sz w:val="24"/>
          <w:szCs w:val="24"/>
        </w:rPr>
        <w:t xml:space="preserve">характеризует обратную связь с пользователем. Он показывает какое количество отзывов получили записи, публикуемые в сообществе компании. Таким образам можно понять насколько клиенты вовлечены в бренд и насколько он гибок и способен принимать изменяющиеся потребности пользователей.  </w:t>
      </w:r>
    </w:p>
    <w:p w:rsidR="00AC091C" w:rsidRDefault="00AC091C" w:rsidP="00AC091C">
      <w:pPr>
        <w:pStyle w:val="a8"/>
        <w:numPr>
          <w:ilvl w:val="0"/>
          <w:numId w:val="4"/>
        </w:numPr>
        <w:spacing w:line="360" w:lineRule="auto"/>
        <w:jc w:val="both"/>
        <w:rPr>
          <w:rFonts w:ascii="Times New Roman" w:hAnsi="Times New Roman" w:cs="Times New Roman"/>
          <w:sz w:val="24"/>
          <w:szCs w:val="24"/>
        </w:rPr>
      </w:pPr>
      <w:r w:rsidRPr="00AC091C">
        <w:rPr>
          <w:rFonts w:ascii="Times New Roman" w:hAnsi="Times New Roman" w:cs="Times New Roman"/>
          <w:sz w:val="24"/>
          <w:szCs w:val="24"/>
        </w:rPr>
        <w:t>Одобрения (лайки)</w:t>
      </w:r>
      <w:r w:rsidRPr="00AC091C">
        <w:rPr>
          <w:rFonts w:ascii="Times New Roman" w:hAnsi="Times New Roman" w:cs="Times New Roman"/>
          <w:sz w:val="24"/>
          <w:szCs w:val="24"/>
        </w:rPr>
        <w:tab/>
      </w:r>
    </w:p>
    <w:p w:rsidR="006E602B" w:rsidRDefault="006E602B" w:rsidP="006E602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Этот показатель характеризует скольким пользователям нравится контент, размещенный в социальных сетях. Косвенно эон так же характеризует насколько им нравится сам бренд и та маркетинговая политика, которую он проводит.</w:t>
      </w:r>
    </w:p>
    <w:p w:rsidR="00AC091C" w:rsidRDefault="00AC091C" w:rsidP="00AC091C">
      <w:pPr>
        <w:pStyle w:val="a8"/>
        <w:numPr>
          <w:ilvl w:val="0"/>
          <w:numId w:val="4"/>
        </w:numPr>
        <w:spacing w:line="360" w:lineRule="auto"/>
        <w:jc w:val="both"/>
        <w:rPr>
          <w:rFonts w:ascii="Times New Roman" w:hAnsi="Times New Roman" w:cs="Times New Roman"/>
          <w:sz w:val="24"/>
          <w:szCs w:val="24"/>
        </w:rPr>
      </w:pPr>
      <w:r w:rsidRPr="00AC091C">
        <w:rPr>
          <w:rFonts w:ascii="Times New Roman" w:hAnsi="Times New Roman" w:cs="Times New Roman"/>
          <w:sz w:val="24"/>
          <w:szCs w:val="24"/>
        </w:rPr>
        <w:lastRenderedPageBreak/>
        <w:t>Распространения (репосты)</w:t>
      </w:r>
      <w:r w:rsidRPr="00AC091C">
        <w:rPr>
          <w:rFonts w:ascii="Times New Roman" w:hAnsi="Times New Roman" w:cs="Times New Roman"/>
          <w:sz w:val="24"/>
          <w:szCs w:val="24"/>
        </w:rPr>
        <w:tab/>
      </w:r>
    </w:p>
    <w:p w:rsidR="006E602B" w:rsidRDefault="006E602B" w:rsidP="006E602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Эта метрика плавно вытекает из предыдущей. Пользователю нравится запись или бренд настолько, что он готов поделиться информацией о нем с другими пользователями, своими друзьями. Для них он - авторитетный источник, поэтому вероятность что после этого «репоста» они зайдут на сайт интернет-магазина выше, чем если бы они просто увидели рекламное объявление. Репосты – это канал привлечения новых пользователей через социальные сети. </w:t>
      </w:r>
    </w:p>
    <w:p w:rsidR="006E602B" w:rsidRPr="006E602B" w:rsidRDefault="006E602B" w:rsidP="006E602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целом продвижение в социальных сетях бурно развивается и является довольно перспективным. Именно поэтому стоит обратить особое внимание на способы измерения и оценки его работы по привлечению трафика. </w:t>
      </w:r>
    </w:p>
    <w:p w:rsidR="006E602B" w:rsidRPr="007F48E4" w:rsidRDefault="008838C1" w:rsidP="005513B1">
      <w:pPr>
        <w:pStyle w:val="2"/>
        <w:numPr>
          <w:ilvl w:val="1"/>
          <w:numId w:val="14"/>
        </w:numPr>
        <w:ind w:firstLine="59"/>
        <w:rPr>
          <w:rFonts w:ascii="Times New Roman" w:hAnsi="Times New Roman" w:cs="Times New Roman"/>
          <w:color w:val="auto"/>
          <w:sz w:val="28"/>
          <w:szCs w:val="28"/>
        </w:rPr>
      </w:pPr>
      <w:bookmarkStart w:id="11" w:name="_Toc451283850"/>
      <w:r w:rsidRPr="007F48E4">
        <w:rPr>
          <w:rFonts w:ascii="Times New Roman" w:hAnsi="Times New Roman" w:cs="Times New Roman"/>
          <w:color w:val="auto"/>
          <w:sz w:val="28"/>
          <w:szCs w:val="28"/>
        </w:rPr>
        <w:t>Финансовые метрики</w:t>
      </w:r>
      <w:bookmarkEnd w:id="11"/>
    </w:p>
    <w:p w:rsidR="008838C1" w:rsidRPr="00E22C13" w:rsidRDefault="008838C1" w:rsidP="00120075">
      <w:pPr>
        <w:spacing w:before="30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Интернет-магазин – коммерческая организация, направленная в первую очередь на получение доходов. Поэтому в оценке каналов привлечения трафика необходимо учитывать финансовую составляющую. Зная специфические метрики, приведенные в данной работе можно высчитать различные показатели, характеризующие отдельные аспекты каждого канала. </w:t>
      </w:r>
      <w:r w:rsidR="00CB3152">
        <w:rPr>
          <w:rFonts w:ascii="Times New Roman" w:hAnsi="Times New Roman" w:cs="Times New Roman"/>
          <w:sz w:val="24"/>
          <w:szCs w:val="24"/>
        </w:rPr>
        <w:t>В Таблице 3</w:t>
      </w:r>
      <w:r>
        <w:rPr>
          <w:rFonts w:ascii="Times New Roman" w:hAnsi="Times New Roman" w:cs="Times New Roman"/>
          <w:sz w:val="24"/>
          <w:szCs w:val="24"/>
        </w:rPr>
        <w:t xml:space="preserve"> привед</w:t>
      </w:r>
      <w:r w:rsidR="00CB3152">
        <w:rPr>
          <w:rFonts w:ascii="Times New Roman" w:hAnsi="Times New Roman" w:cs="Times New Roman"/>
          <w:sz w:val="24"/>
          <w:szCs w:val="24"/>
        </w:rPr>
        <w:t>ены</w:t>
      </w:r>
      <w:r>
        <w:rPr>
          <w:rFonts w:ascii="Times New Roman" w:hAnsi="Times New Roman" w:cs="Times New Roman"/>
          <w:sz w:val="24"/>
          <w:szCs w:val="24"/>
        </w:rPr>
        <w:t xml:space="preserve"> базовые финансовые метрики, которыми можно измерить эффективность любого канала привлечения.</w:t>
      </w:r>
    </w:p>
    <w:p w:rsidR="00EF3202" w:rsidRDefault="00EF3202" w:rsidP="00EF3202">
      <w:pPr>
        <w:pStyle w:val="a4"/>
        <w:keepNext/>
      </w:pPr>
      <w:r>
        <w:t xml:space="preserve">Таблица </w:t>
      </w:r>
      <w:fldSimple w:instr=" SEQ Таблица \* ARABIC ">
        <w:r w:rsidR="00E93BB6">
          <w:rPr>
            <w:noProof/>
          </w:rPr>
          <w:t>3</w:t>
        </w:r>
      </w:fldSimple>
      <w:r>
        <w:t>. Финансовые метрики</w:t>
      </w:r>
    </w:p>
    <w:tbl>
      <w:tblPr>
        <w:tblStyle w:val="a3"/>
        <w:tblW w:w="9493" w:type="dxa"/>
        <w:tblLayout w:type="fixed"/>
        <w:tblLook w:val="04A0" w:firstRow="1" w:lastRow="0" w:firstColumn="1" w:lastColumn="0" w:noHBand="0" w:noVBand="1"/>
      </w:tblPr>
      <w:tblGrid>
        <w:gridCol w:w="1555"/>
        <w:gridCol w:w="3118"/>
        <w:gridCol w:w="2126"/>
        <w:gridCol w:w="2694"/>
      </w:tblGrid>
      <w:tr w:rsidR="008838C1" w:rsidTr="00E16261">
        <w:tc>
          <w:tcPr>
            <w:tcW w:w="1555" w:type="dxa"/>
          </w:tcPr>
          <w:p w:rsidR="008838C1" w:rsidRDefault="008838C1" w:rsidP="00132241">
            <w:pPr>
              <w:spacing w:line="360" w:lineRule="auto"/>
              <w:jc w:val="center"/>
              <w:rPr>
                <w:rFonts w:ascii="Times New Roman" w:hAnsi="Times New Roman" w:cs="Times New Roman"/>
                <w:sz w:val="24"/>
                <w:szCs w:val="24"/>
              </w:rPr>
            </w:pPr>
            <w:r>
              <w:rPr>
                <w:rFonts w:ascii="Times New Roman" w:hAnsi="Times New Roman" w:cs="Times New Roman"/>
                <w:sz w:val="24"/>
                <w:szCs w:val="24"/>
              </w:rPr>
              <w:t>Метрика</w:t>
            </w:r>
          </w:p>
        </w:tc>
        <w:tc>
          <w:tcPr>
            <w:tcW w:w="3118" w:type="dxa"/>
          </w:tcPr>
          <w:p w:rsidR="008838C1" w:rsidRDefault="008838C1" w:rsidP="00132241">
            <w:pPr>
              <w:spacing w:line="360" w:lineRule="auto"/>
              <w:jc w:val="center"/>
              <w:rPr>
                <w:rFonts w:ascii="Times New Roman" w:hAnsi="Times New Roman" w:cs="Times New Roman"/>
                <w:sz w:val="24"/>
                <w:szCs w:val="24"/>
              </w:rPr>
            </w:pPr>
            <w:r>
              <w:rPr>
                <w:rFonts w:ascii="Times New Roman" w:hAnsi="Times New Roman" w:cs="Times New Roman"/>
                <w:sz w:val="24"/>
                <w:szCs w:val="24"/>
              </w:rPr>
              <w:t>Способ вычисления</w:t>
            </w:r>
          </w:p>
        </w:tc>
        <w:tc>
          <w:tcPr>
            <w:tcW w:w="2126" w:type="dxa"/>
          </w:tcPr>
          <w:p w:rsidR="008838C1" w:rsidRDefault="008838C1" w:rsidP="00132241">
            <w:pPr>
              <w:spacing w:line="36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2694" w:type="dxa"/>
          </w:tcPr>
          <w:p w:rsidR="008838C1" w:rsidRDefault="008838C1" w:rsidP="00132241">
            <w:pPr>
              <w:spacing w:line="360" w:lineRule="auto"/>
              <w:jc w:val="center"/>
              <w:rPr>
                <w:rFonts w:ascii="Times New Roman" w:hAnsi="Times New Roman" w:cs="Times New Roman"/>
                <w:sz w:val="24"/>
                <w:szCs w:val="24"/>
              </w:rPr>
            </w:pPr>
            <w:r>
              <w:rPr>
                <w:rFonts w:ascii="Times New Roman" w:hAnsi="Times New Roman" w:cs="Times New Roman"/>
                <w:sz w:val="24"/>
                <w:szCs w:val="24"/>
              </w:rPr>
              <w:t>Цель</w:t>
            </w:r>
          </w:p>
        </w:tc>
      </w:tr>
      <w:tr w:rsidR="008838C1" w:rsidTr="00E16261">
        <w:tc>
          <w:tcPr>
            <w:tcW w:w="1555" w:type="dxa"/>
          </w:tcPr>
          <w:p w:rsidR="008838C1" w:rsidRPr="008838C1" w:rsidRDefault="008838C1" w:rsidP="00E22C13">
            <w:pPr>
              <w:spacing w:line="360" w:lineRule="auto"/>
              <w:rPr>
                <w:rFonts w:ascii="Times New Roman" w:hAnsi="Times New Roman" w:cs="Times New Roman"/>
                <w:sz w:val="24"/>
                <w:szCs w:val="24"/>
              </w:rPr>
            </w:pPr>
            <w:r>
              <w:rPr>
                <w:rFonts w:ascii="Times New Roman" w:hAnsi="Times New Roman" w:cs="Times New Roman"/>
                <w:sz w:val="24"/>
                <w:szCs w:val="24"/>
              </w:rPr>
              <w:t>Число сделок</w:t>
            </w:r>
          </w:p>
        </w:tc>
        <w:tc>
          <w:tcPr>
            <w:tcW w:w="3118" w:type="dxa"/>
          </w:tcPr>
          <w:p w:rsidR="008838C1" w:rsidRDefault="008838C1" w:rsidP="00E22C13">
            <w:pPr>
              <w:spacing w:line="360" w:lineRule="auto"/>
              <w:rPr>
                <w:rFonts w:ascii="Times New Roman" w:hAnsi="Times New Roman" w:cs="Times New Roman"/>
                <w:sz w:val="24"/>
                <w:szCs w:val="24"/>
              </w:rPr>
            </w:pPr>
            <w:r>
              <w:rPr>
                <w:rFonts w:ascii="Times New Roman" w:hAnsi="Times New Roman" w:cs="Times New Roman"/>
                <w:sz w:val="24"/>
                <w:szCs w:val="24"/>
              </w:rPr>
              <w:t>Число оформленных заказов пользователи, пришедшими по данному каналу привлечения трафика</w:t>
            </w:r>
          </w:p>
        </w:tc>
        <w:tc>
          <w:tcPr>
            <w:tcW w:w="2126" w:type="dxa"/>
          </w:tcPr>
          <w:p w:rsidR="008838C1" w:rsidRDefault="008838C1" w:rsidP="00E22C13">
            <w:pPr>
              <w:spacing w:line="360" w:lineRule="auto"/>
              <w:rPr>
                <w:rFonts w:ascii="Times New Roman" w:hAnsi="Times New Roman" w:cs="Times New Roman"/>
                <w:sz w:val="24"/>
                <w:szCs w:val="24"/>
              </w:rPr>
            </w:pPr>
            <w:r>
              <w:rPr>
                <w:rFonts w:ascii="Times New Roman" w:hAnsi="Times New Roman" w:cs="Times New Roman"/>
                <w:sz w:val="24"/>
                <w:szCs w:val="24"/>
              </w:rPr>
              <w:t>Данная метрика отражает количество пользователей, которые стали клиентами интернет-магазина и совершили покупку, прейдя туда по определенному каналу</w:t>
            </w:r>
          </w:p>
        </w:tc>
        <w:tc>
          <w:tcPr>
            <w:tcW w:w="2694" w:type="dxa"/>
          </w:tcPr>
          <w:p w:rsidR="008838C1" w:rsidRDefault="008838C1" w:rsidP="00E22C13">
            <w:pPr>
              <w:spacing w:line="360" w:lineRule="auto"/>
              <w:rPr>
                <w:rFonts w:ascii="Times New Roman" w:hAnsi="Times New Roman" w:cs="Times New Roman"/>
                <w:sz w:val="24"/>
                <w:szCs w:val="24"/>
              </w:rPr>
            </w:pPr>
            <w:r>
              <w:rPr>
                <w:rFonts w:ascii="Times New Roman" w:hAnsi="Times New Roman" w:cs="Times New Roman"/>
                <w:sz w:val="24"/>
                <w:szCs w:val="24"/>
              </w:rPr>
              <w:t>Для оценки канала, определяет насколько заинтересованных в покупки пользователей он приводит на сайт</w:t>
            </w:r>
          </w:p>
        </w:tc>
      </w:tr>
      <w:tr w:rsidR="008838C1" w:rsidTr="00E16261">
        <w:tc>
          <w:tcPr>
            <w:tcW w:w="1555" w:type="dxa"/>
          </w:tcPr>
          <w:p w:rsidR="008838C1" w:rsidRDefault="008838C1" w:rsidP="00E22C1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Доход</w:t>
            </w:r>
          </w:p>
        </w:tc>
        <w:tc>
          <w:tcPr>
            <w:tcW w:w="3118" w:type="dxa"/>
          </w:tcPr>
          <w:p w:rsidR="008838C1" w:rsidRDefault="008838C1" w:rsidP="00E22C13">
            <w:pPr>
              <w:spacing w:line="360" w:lineRule="auto"/>
              <w:rPr>
                <w:rFonts w:ascii="Times New Roman" w:hAnsi="Times New Roman" w:cs="Times New Roman"/>
                <w:sz w:val="24"/>
                <w:szCs w:val="24"/>
              </w:rPr>
            </w:pPr>
            <w:r>
              <w:rPr>
                <w:rFonts w:ascii="Times New Roman" w:hAnsi="Times New Roman" w:cs="Times New Roman"/>
                <w:sz w:val="24"/>
                <w:szCs w:val="24"/>
              </w:rPr>
              <w:t>Сумма всех оформленных сделок, оформленных пользователями, пришедшими по данному каналу привлечения трафика</w:t>
            </w:r>
          </w:p>
        </w:tc>
        <w:tc>
          <w:tcPr>
            <w:tcW w:w="2126" w:type="dxa"/>
          </w:tcPr>
          <w:p w:rsidR="008838C1" w:rsidRDefault="008838C1" w:rsidP="00E22C13">
            <w:pPr>
              <w:spacing w:line="360" w:lineRule="auto"/>
              <w:rPr>
                <w:rFonts w:ascii="Times New Roman" w:hAnsi="Times New Roman" w:cs="Times New Roman"/>
                <w:sz w:val="24"/>
                <w:szCs w:val="24"/>
              </w:rPr>
            </w:pPr>
            <w:r>
              <w:rPr>
                <w:rFonts w:ascii="Times New Roman" w:hAnsi="Times New Roman" w:cs="Times New Roman"/>
                <w:sz w:val="24"/>
                <w:szCs w:val="24"/>
              </w:rPr>
              <w:t>Данная метрика отражает выручку от использования данного канала привлечения</w:t>
            </w:r>
          </w:p>
        </w:tc>
        <w:tc>
          <w:tcPr>
            <w:tcW w:w="2694" w:type="dxa"/>
          </w:tcPr>
          <w:p w:rsidR="008838C1" w:rsidRPr="008838C1" w:rsidRDefault="008838C1" w:rsidP="00E22C13">
            <w:pPr>
              <w:spacing w:line="360" w:lineRule="auto"/>
              <w:rPr>
                <w:rFonts w:ascii="Times New Roman" w:hAnsi="Times New Roman" w:cs="Times New Roman"/>
                <w:sz w:val="24"/>
                <w:szCs w:val="24"/>
              </w:rPr>
            </w:pPr>
            <w:r>
              <w:rPr>
                <w:rFonts w:ascii="Times New Roman" w:hAnsi="Times New Roman" w:cs="Times New Roman"/>
                <w:sz w:val="24"/>
                <w:szCs w:val="24"/>
              </w:rPr>
              <w:t>Для оценки вклада данного канала привлечения трафика в общую выручку.</w:t>
            </w:r>
          </w:p>
        </w:tc>
      </w:tr>
      <w:tr w:rsidR="008838C1" w:rsidTr="00E16261">
        <w:tc>
          <w:tcPr>
            <w:tcW w:w="1555" w:type="dxa"/>
          </w:tcPr>
          <w:p w:rsidR="008838C1" w:rsidRDefault="008838C1" w:rsidP="00E22C13">
            <w:pPr>
              <w:spacing w:line="360" w:lineRule="auto"/>
              <w:rPr>
                <w:rFonts w:ascii="Times New Roman" w:hAnsi="Times New Roman" w:cs="Times New Roman"/>
                <w:sz w:val="24"/>
                <w:szCs w:val="24"/>
              </w:rPr>
            </w:pPr>
            <w:r>
              <w:rPr>
                <w:rFonts w:ascii="Times New Roman" w:hAnsi="Times New Roman" w:cs="Times New Roman"/>
                <w:sz w:val="24"/>
                <w:szCs w:val="24"/>
              </w:rPr>
              <w:t>Стоимость привлечения клиента</w:t>
            </w:r>
          </w:p>
        </w:tc>
        <w:tc>
          <w:tcPr>
            <w:tcW w:w="3118" w:type="dxa"/>
          </w:tcPr>
          <w:p w:rsidR="008838C1" w:rsidRDefault="00E22C13" w:rsidP="00E22C13">
            <w:pPr>
              <w:spacing w:line="360" w:lineRule="auto"/>
              <w:rPr>
                <w:rFonts w:ascii="Times New Roman" w:hAnsi="Times New Roman" w:cs="Times New Roman"/>
                <w:sz w:val="24"/>
                <w:szCs w:val="24"/>
              </w:rPr>
            </w:pPr>
            <w:r>
              <w:rPr>
                <w:rFonts w:ascii="Times New Roman" w:hAnsi="Times New Roman" w:cs="Times New Roman"/>
                <w:sz w:val="24"/>
                <w:szCs w:val="24"/>
              </w:rPr>
              <w:t>Затраты на работу данного канала привлечения трафика, деленные на количество привлеченных пользователей</w:t>
            </w:r>
          </w:p>
        </w:tc>
        <w:tc>
          <w:tcPr>
            <w:tcW w:w="2126" w:type="dxa"/>
          </w:tcPr>
          <w:p w:rsidR="008838C1" w:rsidRDefault="00E22C13" w:rsidP="00E22C13">
            <w:pPr>
              <w:spacing w:line="360" w:lineRule="auto"/>
              <w:rPr>
                <w:rFonts w:ascii="Times New Roman" w:hAnsi="Times New Roman" w:cs="Times New Roman"/>
                <w:sz w:val="24"/>
                <w:szCs w:val="24"/>
              </w:rPr>
            </w:pPr>
            <w:r>
              <w:rPr>
                <w:rFonts w:ascii="Times New Roman" w:hAnsi="Times New Roman" w:cs="Times New Roman"/>
                <w:sz w:val="24"/>
                <w:szCs w:val="24"/>
              </w:rPr>
              <w:t>Стоимость маркетинга для привлечения одного клиента через данный канал</w:t>
            </w:r>
          </w:p>
        </w:tc>
        <w:tc>
          <w:tcPr>
            <w:tcW w:w="2694" w:type="dxa"/>
          </w:tcPr>
          <w:p w:rsidR="008838C1" w:rsidRDefault="00E22C13" w:rsidP="00E22C13">
            <w:pPr>
              <w:spacing w:line="360" w:lineRule="auto"/>
              <w:rPr>
                <w:rFonts w:ascii="Times New Roman" w:hAnsi="Times New Roman" w:cs="Times New Roman"/>
                <w:sz w:val="24"/>
                <w:szCs w:val="24"/>
              </w:rPr>
            </w:pPr>
            <w:r>
              <w:rPr>
                <w:rFonts w:ascii="Times New Roman" w:hAnsi="Times New Roman" w:cs="Times New Roman"/>
                <w:sz w:val="24"/>
                <w:szCs w:val="24"/>
              </w:rPr>
              <w:t xml:space="preserve">Для оценки затрат на привлечение клиентов через данный канал </w:t>
            </w:r>
          </w:p>
        </w:tc>
      </w:tr>
      <w:tr w:rsidR="008838C1" w:rsidTr="00E16261">
        <w:tc>
          <w:tcPr>
            <w:tcW w:w="1555" w:type="dxa"/>
          </w:tcPr>
          <w:p w:rsidR="008838C1" w:rsidRPr="006039A5" w:rsidRDefault="00E22C13" w:rsidP="00132241">
            <w:pPr>
              <w:spacing w:line="360" w:lineRule="auto"/>
              <w:rPr>
                <w:rFonts w:ascii="Times New Roman" w:hAnsi="Times New Roman" w:cs="Times New Roman"/>
                <w:sz w:val="24"/>
                <w:szCs w:val="24"/>
              </w:rPr>
            </w:pPr>
            <w:r>
              <w:rPr>
                <w:rFonts w:ascii="Times New Roman" w:hAnsi="Times New Roman" w:cs="Times New Roman"/>
                <w:sz w:val="24"/>
                <w:szCs w:val="24"/>
              </w:rPr>
              <w:t>Доля Рекламных Расходов (ДРР)</w:t>
            </w:r>
          </w:p>
        </w:tc>
        <w:tc>
          <w:tcPr>
            <w:tcW w:w="3118" w:type="dxa"/>
          </w:tcPr>
          <w:p w:rsidR="008838C1" w:rsidRDefault="00E22C13" w:rsidP="00132241">
            <w:pPr>
              <w:spacing w:line="360" w:lineRule="auto"/>
              <w:rPr>
                <w:rFonts w:ascii="Times New Roman" w:hAnsi="Times New Roman" w:cs="Times New Roman"/>
                <w:sz w:val="24"/>
                <w:szCs w:val="24"/>
              </w:rPr>
            </w:pPr>
            <w:r>
              <w:rPr>
                <w:rFonts w:ascii="Times New Roman" w:hAnsi="Times New Roman" w:cs="Times New Roman"/>
                <w:sz w:val="24"/>
                <w:szCs w:val="24"/>
              </w:rPr>
              <w:t>Затраты на конкретный канал привлечения трафика, деленные на затраты на все каналы</w:t>
            </w:r>
          </w:p>
        </w:tc>
        <w:tc>
          <w:tcPr>
            <w:tcW w:w="2126" w:type="dxa"/>
          </w:tcPr>
          <w:p w:rsidR="008838C1" w:rsidRDefault="00E22C13" w:rsidP="00132241">
            <w:pPr>
              <w:spacing w:line="360" w:lineRule="auto"/>
              <w:rPr>
                <w:rFonts w:ascii="Times New Roman" w:hAnsi="Times New Roman" w:cs="Times New Roman"/>
                <w:sz w:val="24"/>
                <w:szCs w:val="24"/>
              </w:rPr>
            </w:pPr>
            <w:r>
              <w:rPr>
                <w:rFonts w:ascii="Times New Roman" w:hAnsi="Times New Roman" w:cs="Times New Roman"/>
                <w:sz w:val="24"/>
                <w:szCs w:val="24"/>
              </w:rPr>
              <w:t>Отражает какую долю затрат занимает данный канал привлечения</w:t>
            </w:r>
          </w:p>
        </w:tc>
        <w:tc>
          <w:tcPr>
            <w:tcW w:w="2694" w:type="dxa"/>
          </w:tcPr>
          <w:p w:rsidR="008838C1" w:rsidRDefault="00E22C13" w:rsidP="00132241">
            <w:pPr>
              <w:spacing w:line="360" w:lineRule="auto"/>
              <w:rPr>
                <w:rFonts w:ascii="Times New Roman" w:hAnsi="Times New Roman" w:cs="Times New Roman"/>
                <w:sz w:val="24"/>
                <w:szCs w:val="24"/>
              </w:rPr>
            </w:pPr>
            <w:r>
              <w:rPr>
                <w:rFonts w:ascii="Times New Roman" w:hAnsi="Times New Roman" w:cs="Times New Roman"/>
                <w:sz w:val="24"/>
                <w:szCs w:val="24"/>
              </w:rPr>
              <w:t xml:space="preserve">Для определения доли затрат в общих затратах на </w:t>
            </w:r>
            <w:r w:rsidR="00EF3202">
              <w:rPr>
                <w:rFonts w:ascii="Times New Roman" w:hAnsi="Times New Roman" w:cs="Times New Roman"/>
                <w:sz w:val="24"/>
                <w:szCs w:val="24"/>
              </w:rPr>
              <w:t>интернет</w:t>
            </w:r>
            <w:r>
              <w:rPr>
                <w:rFonts w:ascii="Times New Roman" w:hAnsi="Times New Roman" w:cs="Times New Roman"/>
                <w:sz w:val="24"/>
                <w:szCs w:val="24"/>
              </w:rPr>
              <w:t>-маркетинг</w:t>
            </w:r>
          </w:p>
        </w:tc>
      </w:tr>
      <w:tr w:rsidR="00E22C13" w:rsidTr="00E16261">
        <w:tc>
          <w:tcPr>
            <w:tcW w:w="1555" w:type="dxa"/>
          </w:tcPr>
          <w:p w:rsidR="00E22C13" w:rsidRPr="00E22C13" w:rsidRDefault="00E22C13" w:rsidP="0013224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ROI</w:t>
            </w:r>
          </w:p>
        </w:tc>
        <w:tc>
          <w:tcPr>
            <w:tcW w:w="3118" w:type="dxa"/>
          </w:tcPr>
          <w:p w:rsidR="00E22C13" w:rsidRDefault="00E22C13" w:rsidP="00EF3202">
            <w:pPr>
              <w:spacing w:line="360" w:lineRule="auto"/>
              <w:rPr>
                <w:rFonts w:ascii="Times New Roman" w:hAnsi="Times New Roman" w:cs="Times New Roman"/>
                <w:sz w:val="24"/>
                <w:szCs w:val="24"/>
              </w:rPr>
            </w:pPr>
            <w:r>
              <w:rPr>
                <w:rFonts w:ascii="Times New Roman" w:hAnsi="Times New Roman" w:cs="Times New Roman"/>
                <w:sz w:val="24"/>
                <w:szCs w:val="24"/>
              </w:rPr>
              <w:t xml:space="preserve">Разность между доходом от использования данного канала и затратами на </w:t>
            </w:r>
            <w:r w:rsidR="00EF3202">
              <w:rPr>
                <w:rFonts w:ascii="Times New Roman" w:hAnsi="Times New Roman" w:cs="Times New Roman"/>
                <w:sz w:val="24"/>
                <w:szCs w:val="24"/>
              </w:rPr>
              <w:t xml:space="preserve">него, разделенная на </w:t>
            </w:r>
            <w:r w:rsidR="00EF3202" w:rsidRPr="00E22C13">
              <w:rPr>
                <w:rFonts w:ascii="Times New Roman" w:hAnsi="Times New Roman" w:cs="Times New Roman"/>
                <w:sz w:val="24"/>
                <w:szCs w:val="24"/>
              </w:rPr>
              <w:t>затраты</w:t>
            </w:r>
          </w:p>
        </w:tc>
        <w:tc>
          <w:tcPr>
            <w:tcW w:w="2126" w:type="dxa"/>
          </w:tcPr>
          <w:p w:rsidR="00E22C13" w:rsidRDefault="00EF3202" w:rsidP="00132241">
            <w:pPr>
              <w:spacing w:line="360" w:lineRule="auto"/>
              <w:rPr>
                <w:rFonts w:ascii="Times New Roman" w:hAnsi="Times New Roman" w:cs="Times New Roman"/>
                <w:sz w:val="24"/>
                <w:szCs w:val="24"/>
              </w:rPr>
            </w:pPr>
            <w:r>
              <w:rPr>
                <w:rFonts w:ascii="Times New Roman" w:hAnsi="Times New Roman" w:cs="Times New Roman"/>
                <w:sz w:val="24"/>
                <w:szCs w:val="24"/>
              </w:rPr>
              <w:t>Данный показатель показывает отдачу от вложенных средств, какой доход принесет 1 рубль вложенных в данный канал привлечения средств</w:t>
            </w:r>
          </w:p>
        </w:tc>
        <w:tc>
          <w:tcPr>
            <w:tcW w:w="2694" w:type="dxa"/>
          </w:tcPr>
          <w:p w:rsidR="00E22C13" w:rsidRDefault="00EF3202" w:rsidP="00132241">
            <w:pPr>
              <w:spacing w:line="360" w:lineRule="auto"/>
              <w:rPr>
                <w:rFonts w:ascii="Times New Roman" w:hAnsi="Times New Roman" w:cs="Times New Roman"/>
                <w:sz w:val="24"/>
                <w:szCs w:val="24"/>
              </w:rPr>
            </w:pPr>
            <w:r>
              <w:rPr>
                <w:rFonts w:ascii="Times New Roman" w:hAnsi="Times New Roman" w:cs="Times New Roman"/>
                <w:sz w:val="24"/>
                <w:szCs w:val="24"/>
              </w:rPr>
              <w:t>Для определения экономической эффективности использования данного канала привлечения</w:t>
            </w:r>
          </w:p>
        </w:tc>
      </w:tr>
    </w:tbl>
    <w:p w:rsidR="008838C1" w:rsidRDefault="008838C1" w:rsidP="008838C1">
      <w:pPr>
        <w:spacing w:line="360" w:lineRule="auto"/>
        <w:jc w:val="both"/>
        <w:rPr>
          <w:rFonts w:ascii="Times New Roman" w:hAnsi="Times New Roman" w:cs="Times New Roman"/>
          <w:sz w:val="24"/>
          <w:szCs w:val="24"/>
        </w:rPr>
      </w:pPr>
    </w:p>
    <w:p w:rsidR="003B7C20" w:rsidRPr="007F48E4" w:rsidRDefault="002C75DC" w:rsidP="005513B1">
      <w:pPr>
        <w:pStyle w:val="2"/>
        <w:numPr>
          <w:ilvl w:val="1"/>
          <w:numId w:val="14"/>
        </w:numPr>
        <w:ind w:firstLine="59"/>
        <w:rPr>
          <w:rFonts w:ascii="Times New Roman" w:hAnsi="Times New Roman" w:cs="Times New Roman"/>
          <w:color w:val="auto"/>
          <w:sz w:val="28"/>
          <w:szCs w:val="28"/>
        </w:rPr>
      </w:pPr>
      <w:bookmarkStart w:id="12" w:name="_Toc451283851"/>
      <w:r w:rsidRPr="007F48E4">
        <w:rPr>
          <w:rFonts w:ascii="Times New Roman" w:hAnsi="Times New Roman" w:cs="Times New Roman"/>
          <w:color w:val="auto"/>
          <w:sz w:val="28"/>
          <w:szCs w:val="28"/>
          <w:lang w:val="en-US"/>
        </w:rPr>
        <w:t>KPI</w:t>
      </w:r>
      <w:r w:rsidRPr="007F48E4">
        <w:rPr>
          <w:rFonts w:ascii="Times New Roman" w:hAnsi="Times New Roman" w:cs="Times New Roman"/>
          <w:color w:val="auto"/>
          <w:sz w:val="28"/>
          <w:szCs w:val="28"/>
        </w:rPr>
        <w:t xml:space="preserve"> на различных стадиях реакции</w:t>
      </w:r>
      <w:r w:rsidR="004A3F9A" w:rsidRPr="007F48E4">
        <w:rPr>
          <w:rFonts w:ascii="Times New Roman" w:hAnsi="Times New Roman" w:cs="Times New Roman"/>
          <w:color w:val="auto"/>
          <w:sz w:val="28"/>
          <w:szCs w:val="28"/>
        </w:rPr>
        <w:t xml:space="preserve"> пользователя</w:t>
      </w:r>
      <w:bookmarkEnd w:id="12"/>
    </w:p>
    <w:p w:rsidR="00CB3152" w:rsidRDefault="002C75DC" w:rsidP="007F48E4">
      <w:pPr>
        <w:spacing w:before="300" w:line="360" w:lineRule="auto"/>
        <w:ind w:firstLine="851"/>
        <w:jc w:val="both"/>
        <w:rPr>
          <w:rFonts w:ascii="Times New Roman" w:hAnsi="Times New Roman" w:cs="Times New Roman"/>
          <w:sz w:val="24"/>
          <w:szCs w:val="24"/>
        </w:rPr>
      </w:pPr>
      <w:r>
        <w:rPr>
          <w:rFonts w:ascii="Times New Roman" w:hAnsi="Times New Roman" w:cs="Times New Roman"/>
          <w:sz w:val="24"/>
          <w:szCs w:val="24"/>
        </w:rPr>
        <w:t>Во многом те метрики, которые отбираются для оценки различных каналов привлечения трафика зависят от целей которые мы преследуем. Цели можно разделить на коммерческие и коммуникативные. Коммерческие цели часто называют экономическими или маркетинговыми и связ</w:t>
      </w:r>
      <w:r w:rsidR="00CB3152">
        <w:rPr>
          <w:rFonts w:ascii="Times New Roman" w:hAnsi="Times New Roman" w:cs="Times New Roman"/>
          <w:sz w:val="24"/>
          <w:szCs w:val="24"/>
        </w:rPr>
        <w:t>ывают</w:t>
      </w:r>
      <w:r>
        <w:rPr>
          <w:rFonts w:ascii="Times New Roman" w:hAnsi="Times New Roman" w:cs="Times New Roman"/>
          <w:sz w:val="24"/>
          <w:szCs w:val="24"/>
        </w:rPr>
        <w:t xml:space="preserve"> с извлечением прибыли, а коммуникационные цели </w:t>
      </w:r>
      <w:r w:rsidR="00CB3152">
        <w:rPr>
          <w:rFonts w:ascii="Times New Roman" w:hAnsi="Times New Roman" w:cs="Times New Roman"/>
          <w:sz w:val="24"/>
          <w:szCs w:val="24"/>
        </w:rPr>
        <w:lastRenderedPageBreak/>
        <w:t xml:space="preserve">связаны с взаимодействием между потребителем и компанией и формированием деловой репутации. </w:t>
      </w:r>
    </w:p>
    <w:p w:rsidR="002C75DC" w:rsidRDefault="00CB3152" w:rsidP="002C75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Выделяя отдельно коммуникационные цели, мы отмечаем важность психологического аспекта в процессе принятия решения о покупке. Если подробно разобрать процесс принятия решений, можно выделить </w:t>
      </w:r>
      <w:r w:rsidR="00A62709">
        <w:rPr>
          <w:rFonts w:ascii="Times New Roman" w:hAnsi="Times New Roman" w:cs="Times New Roman"/>
          <w:sz w:val="24"/>
          <w:szCs w:val="24"/>
        </w:rPr>
        <w:t>три стадии</w:t>
      </w:r>
      <w:r>
        <w:rPr>
          <w:rFonts w:ascii="Times New Roman" w:hAnsi="Times New Roman" w:cs="Times New Roman"/>
          <w:sz w:val="24"/>
          <w:szCs w:val="24"/>
        </w:rPr>
        <w:t>:</w:t>
      </w:r>
    </w:p>
    <w:p w:rsidR="00CB3152" w:rsidRDefault="00CB3152" w:rsidP="00CB3152">
      <w:pPr>
        <w:pStyle w:val="a8"/>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CB3152">
        <w:rPr>
          <w:rFonts w:ascii="Times New Roman" w:hAnsi="Times New Roman" w:cs="Times New Roman"/>
          <w:sz w:val="24"/>
          <w:szCs w:val="24"/>
        </w:rPr>
        <w:t>ознавательн</w:t>
      </w:r>
      <w:r>
        <w:rPr>
          <w:rFonts w:ascii="Times New Roman" w:hAnsi="Times New Roman" w:cs="Times New Roman"/>
          <w:sz w:val="24"/>
          <w:szCs w:val="24"/>
        </w:rPr>
        <w:t>ая</w:t>
      </w:r>
      <w:r w:rsidRPr="00CB3152">
        <w:rPr>
          <w:rFonts w:ascii="Times New Roman" w:hAnsi="Times New Roman" w:cs="Times New Roman"/>
          <w:sz w:val="24"/>
          <w:szCs w:val="24"/>
        </w:rPr>
        <w:t xml:space="preserve"> </w:t>
      </w:r>
      <w:r>
        <w:rPr>
          <w:rFonts w:ascii="Times New Roman" w:hAnsi="Times New Roman" w:cs="Times New Roman"/>
          <w:sz w:val="24"/>
          <w:szCs w:val="24"/>
        </w:rPr>
        <w:t xml:space="preserve">стадия </w:t>
      </w:r>
      <w:r w:rsidRPr="00CB3152">
        <w:rPr>
          <w:rFonts w:ascii="Times New Roman" w:hAnsi="Times New Roman" w:cs="Times New Roman"/>
          <w:sz w:val="24"/>
          <w:szCs w:val="24"/>
        </w:rPr>
        <w:t>(</w:t>
      </w:r>
      <w:r>
        <w:rPr>
          <w:rFonts w:ascii="Times New Roman" w:hAnsi="Times New Roman" w:cs="Times New Roman"/>
          <w:sz w:val="24"/>
          <w:szCs w:val="24"/>
        </w:rPr>
        <w:t>когнитивная</w:t>
      </w:r>
      <w:r w:rsidRPr="00CB3152">
        <w:rPr>
          <w:rFonts w:ascii="Times New Roman" w:hAnsi="Times New Roman" w:cs="Times New Roman"/>
          <w:sz w:val="24"/>
          <w:szCs w:val="24"/>
        </w:rPr>
        <w:t xml:space="preserve">, </w:t>
      </w:r>
      <w:r>
        <w:rPr>
          <w:rFonts w:ascii="Times New Roman" w:hAnsi="Times New Roman" w:cs="Times New Roman"/>
          <w:sz w:val="24"/>
          <w:szCs w:val="24"/>
        </w:rPr>
        <w:t>процесс соотношения усвоенной информации и знаний);</w:t>
      </w:r>
      <w:r w:rsidRPr="00CB3152">
        <w:rPr>
          <w:rFonts w:ascii="Times New Roman" w:hAnsi="Times New Roman" w:cs="Times New Roman"/>
          <w:sz w:val="24"/>
          <w:szCs w:val="24"/>
        </w:rPr>
        <w:t xml:space="preserve"> </w:t>
      </w:r>
    </w:p>
    <w:p w:rsidR="00CB3152" w:rsidRDefault="00CB3152" w:rsidP="00CB3152">
      <w:pPr>
        <w:pStyle w:val="a8"/>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Э</w:t>
      </w:r>
      <w:r w:rsidRPr="00CB3152">
        <w:rPr>
          <w:rFonts w:ascii="Times New Roman" w:hAnsi="Times New Roman" w:cs="Times New Roman"/>
          <w:sz w:val="24"/>
          <w:szCs w:val="24"/>
        </w:rPr>
        <w:t>моциональн</w:t>
      </w:r>
      <w:r>
        <w:rPr>
          <w:rFonts w:ascii="Times New Roman" w:hAnsi="Times New Roman" w:cs="Times New Roman"/>
          <w:sz w:val="24"/>
          <w:szCs w:val="24"/>
        </w:rPr>
        <w:t xml:space="preserve">ая стадия </w:t>
      </w:r>
      <w:r w:rsidRPr="00CB3152">
        <w:rPr>
          <w:rFonts w:ascii="Times New Roman" w:hAnsi="Times New Roman" w:cs="Times New Roman"/>
          <w:sz w:val="24"/>
          <w:szCs w:val="24"/>
        </w:rPr>
        <w:t>(аффективн</w:t>
      </w:r>
      <w:r>
        <w:rPr>
          <w:rFonts w:ascii="Times New Roman" w:hAnsi="Times New Roman" w:cs="Times New Roman"/>
          <w:sz w:val="24"/>
          <w:szCs w:val="24"/>
        </w:rPr>
        <w:t>ая</w:t>
      </w:r>
      <w:r w:rsidRPr="00CB3152">
        <w:rPr>
          <w:rFonts w:ascii="Times New Roman" w:hAnsi="Times New Roman" w:cs="Times New Roman"/>
          <w:sz w:val="24"/>
          <w:szCs w:val="24"/>
        </w:rPr>
        <w:t xml:space="preserve">, </w:t>
      </w:r>
      <w:r>
        <w:rPr>
          <w:rFonts w:ascii="Times New Roman" w:hAnsi="Times New Roman" w:cs="Times New Roman"/>
          <w:sz w:val="24"/>
          <w:szCs w:val="24"/>
        </w:rPr>
        <w:t>формирование отношения к продукту и системы его оценивания</w:t>
      </w:r>
      <w:r w:rsidRPr="00CB3152">
        <w:rPr>
          <w:rFonts w:ascii="Times New Roman" w:hAnsi="Times New Roman" w:cs="Times New Roman"/>
          <w:sz w:val="24"/>
          <w:szCs w:val="24"/>
        </w:rPr>
        <w:t>)</w:t>
      </w:r>
      <w:r>
        <w:rPr>
          <w:rFonts w:ascii="Times New Roman" w:hAnsi="Times New Roman" w:cs="Times New Roman"/>
          <w:sz w:val="24"/>
          <w:szCs w:val="24"/>
        </w:rPr>
        <w:t>;</w:t>
      </w:r>
    </w:p>
    <w:p w:rsidR="00CB3152" w:rsidRDefault="00CB3152" w:rsidP="00CB3152">
      <w:pPr>
        <w:pStyle w:val="a8"/>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CB3152">
        <w:rPr>
          <w:rFonts w:ascii="Times New Roman" w:hAnsi="Times New Roman" w:cs="Times New Roman"/>
          <w:sz w:val="24"/>
          <w:szCs w:val="24"/>
        </w:rPr>
        <w:t>оведенческ</w:t>
      </w:r>
      <w:r>
        <w:rPr>
          <w:rFonts w:ascii="Times New Roman" w:hAnsi="Times New Roman" w:cs="Times New Roman"/>
          <w:sz w:val="24"/>
          <w:szCs w:val="24"/>
        </w:rPr>
        <w:t>ая стадия (бихевиористская</w:t>
      </w:r>
      <w:r w:rsidRPr="00CB3152">
        <w:rPr>
          <w:rFonts w:ascii="Times New Roman" w:hAnsi="Times New Roman" w:cs="Times New Roman"/>
          <w:sz w:val="24"/>
          <w:szCs w:val="24"/>
        </w:rPr>
        <w:t xml:space="preserve">, </w:t>
      </w:r>
      <w:r>
        <w:rPr>
          <w:rFonts w:ascii="Times New Roman" w:hAnsi="Times New Roman" w:cs="Times New Roman"/>
          <w:sz w:val="24"/>
          <w:szCs w:val="24"/>
        </w:rPr>
        <w:t>сам момент покупки и поведение после ее совершения</w:t>
      </w:r>
      <w:r w:rsidRPr="00CB3152">
        <w:rPr>
          <w:rFonts w:ascii="Times New Roman" w:hAnsi="Times New Roman" w:cs="Times New Roman"/>
          <w:sz w:val="24"/>
          <w:szCs w:val="24"/>
        </w:rPr>
        <w:t>)</w:t>
      </w:r>
      <w:r>
        <w:rPr>
          <w:rFonts w:ascii="Times New Roman" w:hAnsi="Times New Roman" w:cs="Times New Roman"/>
          <w:sz w:val="24"/>
          <w:szCs w:val="24"/>
        </w:rPr>
        <w:t>.</w:t>
      </w:r>
    </w:p>
    <w:p w:rsidR="00CB3152" w:rsidRDefault="00CB3152" w:rsidP="00CB315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 каждой из этих стадий формулируются свои цели маркетинга, а значит и </w:t>
      </w:r>
      <w:r>
        <w:rPr>
          <w:rFonts w:ascii="Times New Roman" w:hAnsi="Times New Roman" w:cs="Times New Roman"/>
          <w:sz w:val="24"/>
          <w:szCs w:val="24"/>
          <w:lang w:val="en-US"/>
        </w:rPr>
        <w:t>KPI</w:t>
      </w:r>
      <w:r w:rsidRPr="00CB3152">
        <w:rPr>
          <w:rFonts w:ascii="Times New Roman" w:hAnsi="Times New Roman" w:cs="Times New Roman"/>
          <w:sz w:val="24"/>
          <w:szCs w:val="24"/>
        </w:rPr>
        <w:t xml:space="preserve"> </w:t>
      </w:r>
      <w:r>
        <w:rPr>
          <w:rFonts w:ascii="Times New Roman" w:hAnsi="Times New Roman" w:cs="Times New Roman"/>
          <w:sz w:val="24"/>
          <w:szCs w:val="24"/>
        </w:rPr>
        <w:t>будут для каждой стадии и целей свои. В Таблице 4</w:t>
      </w:r>
      <w:r w:rsidR="00A62709">
        <w:rPr>
          <w:rStyle w:val="a7"/>
          <w:rFonts w:ascii="Times New Roman" w:hAnsi="Times New Roman" w:cs="Times New Roman"/>
          <w:sz w:val="24"/>
          <w:szCs w:val="24"/>
        </w:rPr>
        <w:footnoteReference w:id="13"/>
      </w:r>
      <w:r>
        <w:rPr>
          <w:rFonts w:ascii="Times New Roman" w:hAnsi="Times New Roman" w:cs="Times New Roman"/>
          <w:sz w:val="24"/>
          <w:szCs w:val="24"/>
        </w:rPr>
        <w:t xml:space="preserve"> представлены метрики, классифицированные по стадиям, на которых они применяются и целям, которые они отражают.</w:t>
      </w:r>
    </w:p>
    <w:p w:rsidR="00A62709" w:rsidRDefault="00A62709" w:rsidP="00A62709">
      <w:pPr>
        <w:pStyle w:val="a4"/>
        <w:keepNext/>
      </w:pPr>
      <w:r>
        <w:t xml:space="preserve">Таблица </w:t>
      </w:r>
      <w:fldSimple w:instr=" SEQ Таблица \* ARABIC ">
        <w:r w:rsidR="00E93BB6">
          <w:rPr>
            <w:noProof/>
          </w:rPr>
          <w:t>4</w:t>
        </w:r>
      </w:fldSimple>
      <w:r>
        <w:t xml:space="preserve">. </w:t>
      </w:r>
      <w:r>
        <w:rPr>
          <w:lang w:val="en-US"/>
        </w:rPr>
        <w:t>KPI</w:t>
      </w:r>
      <w:r w:rsidRPr="0073251B">
        <w:t xml:space="preserve"> </w:t>
      </w:r>
      <w:r>
        <w:t>на различных стадиях реакции</w:t>
      </w:r>
    </w:p>
    <w:tbl>
      <w:tblPr>
        <w:tblStyle w:val="a3"/>
        <w:tblW w:w="0" w:type="auto"/>
        <w:tblLook w:val="04A0" w:firstRow="1" w:lastRow="0" w:firstColumn="1" w:lastColumn="0" w:noHBand="0" w:noVBand="1"/>
      </w:tblPr>
      <w:tblGrid>
        <w:gridCol w:w="1980"/>
        <w:gridCol w:w="3685"/>
        <w:gridCol w:w="3680"/>
      </w:tblGrid>
      <w:tr w:rsidR="000F48A8" w:rsidTr="000F48A8">
        <w:tc>
          <w:tcPr>
            <w:tcW w:w="1980" w:type="dxa"/>
            <w:vMerge w:val="restart"/>
          </w:tcPr>
          <w:p w:rsidR="000F48A8" w:rsidRDefault="000F48A8" w:rsidP="000F48A8">
            <w:pPr>
              <w:spacing w:line="360" w:lineRule="auto"/>
              <w:jc w:val="center"/>
              <w:rPr>
                <w:rFonts w:ascii="Times New Roman" w:hAnsi="Times New Roman" w:cs="Times New Roman"/>
                <w:sz w:val="24"/>
                <w:szCs w:val="24"/>
              </w:rPr>
            </w:pPr>
            <w:r>
              <w:rPr>
                <w:rFonts w:ascii="Times New Roman" w:hAnsi="Times New Roman" w:cs="Times New Roman"/>
                <w:sz w:val="24"/>
                <w:szCs w:val="24"/>
              </w:rPr>
              <w:t>Стадии</w:t>
            </w:r>
          </w:p>
        </w:tc>
        <w:tc>
          <w:tcPr>
            <w:tcW w:w="7365" w:type="dxa"/>
            <w:gridSpan w:val="2"/>
          </w:tcPr>
          <w:p w:rsidR="000F48A8" w:rsidRDefault="000F48A8" w:rsidP="000F48A8">
            <w:pPr>
              <w:spacing w:line="36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r>
      <w:tr w:rsidR="007E6AE8" w:rsidTr="00E16261">
        <w:tc>
          <w:tcPr>
            <w:tcW w:w="1980" w:type="dxa"/>
            <w:vMerge/>
          </w:tcPr>
          <w:p w:rsidR="007E6AE8" w:rsidRDefault="007E6AE8" w:rsidP="000F48A8">
            <w:pPr>
              <w:spacing w:line="360" w:lineRule="auto"/>
              <w:jc w:val="center"/>
              <w:rPr>
                <w:rFonts w:ascii="Times New Roman" w:hAnsi="Times New Roman" w:cs="Times New Roman"/>
                <w:sz w:val="24"/>
                <w:szCs w:val="24"/>
              </w:rPr>
            </w:pPr>
          </w:p>
        </w:tc>
        <w:tc>
          <w:tcPr>
            <w:tcW w:w="3685" w:type="dxa"/>
          </w:tcPr>
          <w:p w:rsidR="007E6AE8" w:rsidRDefault="007E6AE8" w:rsidP="000F48A8">
            <w:pPr>
              <w:spacing w:line="360" w:lineRule="auto"/>
              <w:jc w:val="center"/>
              <w:rPr>
                <w:rFonts w:ascii="Times New Roman" w:hAnsi="Times New Roman" w:cs="Times New Roman"/>
                <w:sz w:val="24"/>
                <w:szCs w:val="24"/>
              </w:rPr>
            </w:pPr>
            <w:r>
              <w:rPr>
                <w:rFonts w:ascii="Times New Roman" w:hAnsi="Times New Roman" w:cs="Times New Roman"/>
                <w:sz w:val="24"/>
                <w:szCs w:val="24"/>
              </w:rPr>
              <w:t>Коммуникативные</w:t>
            </w:r>
          </w:p>
        </w:tc>
        <w:tc>
          <w:tcPr>
            <w:tcW w:w="3680" w:type="dxa"/>
          </w:tcPr>
          <w:p w:rsidR="007E6AE8" w:rsidRDefault="007E6AE8" w:rsidP="000F48A8">
            <w:pPr>
              <w:spacing w:line="360" w:lineRule="auto"/>
              <w:jc w:val="center"/>
              <w:rPr>
                <w:rFonts w:ascii="Times New Roman" w:hAnsi="Times New Roman" w:cs="Times New Roman"/>
                <w:sz w:val="24"/>
                <w:szCs w:val="24"/>
              </w:rPr>
            </w:pPr>
            <w:r>
              <w:rPr>
                <w:rFonts w:ascii="Times New Roman" w:hAnsi="Times New Roman" w:cs="Times New Roman"/>
                <w:sz w:val="24"/>
                <w:szCs w:val="24"/>
              </w:rPr>
              <w:t>Коммерческие</w:t>
            </w:r>
          </w:p>
        </w:tc>
      </w:tr>
      <w:tr w:rsidR="007E6AE8" w:rsidTr="00E16261">
        <w:tc>
          <w:tcPr>
            <w:tcW w:w="1980" w:type="dxa"/>
          </w:tcPr>
          <w:p w:rsidR="007E6AE8" w:rsidRDefault="000F48A8" w:rsidP="000F48A8">
            <w:pPr>
              <w:spacing w:line="360" w:lineRule="auto"/>
              <w:rPr>
                <w:rFonts w:ascii="Times New Roman" w:hAnsi="Times New Roman" w:cs="Times New Roman"/>
                <w:sz w:val="24"/>
                <w:szCs w:val="24"/>
              </w:rPr>
            </w:pPr>
            <w:r w:rsidRPr="000F48A8">
              <w:rPr>
                <w:rFonts w:ascii="Times New Roman" w:hAnsi="Times New Roman" w:cs="Times New Roman"/>
                <w:sz w:val="24"/>
                <w:szCs w:val="24"/>
              </w:rPr>
              <w:t>Познавательная</w:t>
            </w:r>
          </w:p>
        </w:tc>
        <w:tc>
          <w:tcPr>
            <w:tcW w:w="3685" w:type="dxa"/>
          </w:tcPr>
          <w:p w:rsidR="007E6AE8" w:rsidRDefault="000F48A8" w:rsidP="000F48A8">
            <w:pPr>
              <w:spacing w:line="360" w:lineRule="auto"/>
              <w:rPr>
                <w:rFonts w:ascii="Times New Roman" w:hAnsi="Times New Roman" w:cs="Times New Roman"/>
                <w:sz w:val="24"/>
                <w:szCs w:val="24"/>
              </w:rPr>
            </w:pPr>
            <w:r w:rsidRPr="000F48A8">
              <w:rPr>
                <w:rFonts w:ascii="Times New Roman" w:hAnsi="Times New Roman" w:cs="Times New Roman"/>
                <w:sz w:val="24"/>
                <w:szCs w:val="24"/>
              </w:rPr>
              <w:t xml:space="preserve">Число показов, число уникальных показов, частота показа, </w:t>
            </w:r>
            <w:r>
              <w:rPr>
                <w:rFonts w:ascii="Times New Roman" w:hAnsi="Times New Roman" w:cs="Times New Roman"/>
                <w:sz w:val="24"/>
                <w:szCs w:val="24"/>
              </w:rPr>
              <w:t>вероятность просмотра</w:t>
            </w:r>
            <w:r w:rsidRPr="000F48A8">
              <w:rPr>
                <w:rFonts w:ascii="Times New Roman" w:hAnsi="Times New Roman" w:cs="Times New Roman"/>
                <w:sz w:val="24"/>
                <w:szCs w:val="24"/>
              </w:rPr>
              <w:t>, количество показов рекламы, количество показов рекламы уникальным пользователям, среднее количество показов рекламы уникальному пользователю</w:t>
            </w:r>
          </w:p>
        </w:tc>
        <w:tc>
          <w:tcPr>
            <w:tcW w:w="3680" w:type="dxa"/>
          </w:tcPr>
          <w:p w:rsidR="007E6AE8" w:rsidRDefault="000F48A8" w:rsidP="000F48A8">
            <w:pPr>
              <w:spacing w:line="360" w:lineRule="auto"/>
              <w:rPr>
                <w:rFonts w:ascii="Times New Roman" w:hAnsi="Times New Roman" w:cs="Times New Roman"/>
                <w:sz w:val="24"/>
                <w:szCs w:val="24"/>
              </w:rPr>
            </w:pPr>
            <w:r w:rsidRPr="000F48A8">
              <w:rPr>
                <w:rFonts w:ascii="Times New Roman" w:hAnsi="Times New Roman" w:cs="Times New Roman"/>
                <w:sz w:val="24"/>
                <w:szCs w:val="24"/>
              </w:rPr>
              <w:t>Стоимость тысячи показов, стоимость тысячи уникальных показов</w:t>
            </w:r>
          </w:p>
        </w:tc>
      </w:tr>
      <w:tr w:rsidR="007E6AE8" w:rsidTr="00E16261">
        <w:tc>
          <w:tcPr>
            <w:tcW w:w="1980" w:type="dxa"/>
          </w:tcPr>
          <w:p w:rsidR="007E6AE8" w:rsidRDefault="000F48A8" w:rsidP="000F48A8">
            <w:pPr>
              <w:spacing w:line="360" w:lineRule="auto"/>
              <w:rPr>
                <w:rFonts w:ascii="Times New Roman" w:hAnsi="Times New Roman" w:cs="Times New Roman"/>
                <w:sz w:val="24"/>
                <w:szCs w:val="24"/>
              </w:rPr>
            </w:pPr>
            <w:r w:rsidRPr="000F48A8">
              <w:rPr>
                <w:rFonts w:ascii="Times New Roman" w:hAnsi="Times New Roman" w:cs="Times New Roman"/>
                <w:sz w:val="24"/>
                <w:szCs w:val="24"/>
              </w:rPr>
              <w:t>Эмоциональная</w:t>
            </w:r>
          </w:p>
        </w:tc>
        <w:tc>
          <w:tcPr>
            <w:tcW w:w="3685" w:type="dxa"/>
          </w:tcPr>
          <w:p w:rsidR="007E6AE8" w:rsidRDefault="000F48A8" w:rsidP="000F48A8">
            <w:pPr>
              <w:spacing w:line="360" w:lineRule="auto"/>
              <w:rPr>
                <w:rFonts w:ascii="Times New Roman" w:hAnsi="Times New Roman" w:cs="Times New Roman"/>
                <w:sz w:val="24"/>
                <w:szCs w:val="24"/>
              </w:rPr>
            </w:pPr>
            <w:r w:rsidRPr="000F48A8">
              <w:rPr>
                <w:rFonts w:ascii="Times New Roman" w:hAnsi="Times New Roman" w:cs="Times New Roman"/>
                <w:sz w:val="24"/>
                <w:szCs w:val="24"/>
              </w:rPr>
              <w:t xml:space="preserve">Число кликов, число уникальных кликов, частота клика, число уникальных пользователей, число посещений, частота </w:t>
            </w:r>
            <w:r w:rsidRPr="000F48A8">
              <w:rPr>
                <w:rFonts w:ascii="Times New Roman" w:hAnsi="Times New Roman" w:cs="Times New Roman"/>
                <w:sz w:val="24"/>
                <w:szCs w:val="24"/>
              </w:rPr>
              <w:lastRenderedPageBreak/>
              <w:t xml:space="preserve">посещения, число новых пользователей, географическое распределение пользователей, число просмотров страниц, глубина просмотра, </w:t>
            </w:r>
            <w:r>
              <w:rPr>
                <w:rFonts w:ascii="Times New Roman" w:hAnsi="Times New Roman" w:cs="Times New Roman"/>
                <w:sz w:val="24"/>
                <w:szCs w:val="24"/>
              </w:rPr>
              <w:t>время</w:t>
            </w:r>
            <w:r w:rsidRPr="000F48A8">
              <w:rPr>
                <w:rFonts w:ascii="Times New Roman" w:hAnsi="Times New Roman" w:cs="Times New Roman"/>
                <w:sz w:val="24"/>
                <w:szCs w:val="24"/>
              </w:rPr>
              <w:t xml:space="preserve"> посещения</w:t>
            </w:r>
          </w:p>
        </w:tc>
        <w:tc>
          <w:tcPr>
            <w:tcW w:w="3680" w:type="dxa"/>
          </w:tcPr>
          <w:p w:rsidR="000F48A8" w:rsidRPr="000F48A8" w:rsidRDefault="000F48A8" w:rsidP="000F48A8">
            <w:pPr>
              <w:spacing w:line="360" w:lineRule="auto"/>
              <w:rPr>
                <w:rFonts w:ascii="Times New Roman" w:hAnsi="Times New Roman" w:cs="Times New Roman"/>
                <w:sz w:val="24"/>
                <w:szCs w:val="24"/>
              </w:rPr>
            </w:pPr>
            <w:r w:rsidRPr="000F48A8">
              <w:rPr>
                <w:rFonts w:ascii="Times New Roman" w:hAnsi="Times New Roman" w:cs="Times New Roman"/>
                <w:sz w:val="24"/>
                <w:szCs w:val="24"/>
              </w:rPr>
              <w:lastRenderedPageBreak/>
              <w:t xml:space="preserve">Средняя стоимость клика, средняя стоимость уникального клика, стоимость уникального </w:t>
            </w:r>
            <w:r w:rsidRPr="000F48A8">
              <w:rPr>
                <w:rFonts w:ascii="Times New Roman" w:hAnsi="Times New Roman" w:cs="Times New Roman"/>
                <w:sz w:val="24"/>
                <w:szCs w:val="24"/>
              </w:rPr>
              <w:lastRenderedPageBreak/>
              <w:t xml:space="preserve">посетителя, стоимость посещения </w:t>
            </w:r>
          </w:p>
          <w:p w:rsidR="007E6AE8" w:rsidRDefault="007E6AE8" w:rsidP="000F48A8">
            <w:pPr>
              <w:spacing w:line="360" w:lineRule="auto"/>
              <w:rPr>
                <w:rFonts w:ascii="Times New Roman" w:hAnsi="Times New Roman" w:cs="Times New Roman"/>
                <w:sz w:val="24"/>
                <w:szCs w:val="24"/>
              </w:rPr>
            </w:pPr>
          </w:p>
        </w:tc>
      </w:tr>
      <w:tr w:rsidR="007E6AE8" w:rsidTr="00E16261">
        <w:tc>
          <w:tcPr>
            <w:tcW w:w="1980" w:type="dxa"/>
          </w:tcPr>
          <w:p w:rsidR="007E6AE8" w:rsidRDefault="000F48A8" w:rsidP="000F48A8">
            <w:pPr>
              <w:spacing w:line="360" w:lineRule="auto"/>
              <w:rPr>
                <w:rFonts w:ascii="Times New Roman" w:hAnsi="Times New Roman" w:cs="Times New Roman"/>
                <w:sz w:val="24"/>
                <w:szCs w:val="24"/>
              </w:rPr>
            </w:pPr>
            <w:r w:rsidRPr="000F48A8">
              <w:rPr>
                <w:rFonts w:ascii="Times New Roman" w:hAnsi="Times New Roman" w:cs="Times New Roman"/>
                <w:sz w:val="24"/>
                <w:szCs w:val="24"/>
              </w:rPr>
              <w:lastRenderedPageBreak/>
              <w:t>Поведенческая</w:t>
            </w:r>
          </w:p>
        </w:tc>
        <w:tc>
          <w:tcPr>
            <w:tcW w:w="3685" w:type="dxa"/>
          </w:tcPr>
          <w:p w:rsidR="007E6AE8" w:rsidRDefault="000F48A8" w:rsidP="000F48A8">
            <w:pPr>
              <w:spacing w:line="360" w:lineRule="auto"/>
              <w:rPr>
                <w:rFonts w:ascii="Times New Roman" w:hAnsi="Times New Roman" w:cs="Times New Roman"/>
                <w:sz w:val="24"/>
                <w:szCs w:val="24"/>
              </w:rPr>
            </w:pPr>
            <w:r w:rsidRPr="000F48A8">
              <w:rPr>
                <w:rFonts w:ascii="Times New Roman" w:hAnsi="Times New Roman" w:cs="Times New Roman"/>
                <w:sz w:val="24"/>
                <w:szCs w:val="24"/>
              </w:rPr>
              <w:t>Число повторных посещений</w:t>
            </w:r>
          </w:p>
        </w:tc>
        <w:tc>
          <w:tcPr>
            <w:tcW w:w="3680" w:type="dxa"/>
          </w:tcPr>
          <w:p w:rsidR="007E6AE8" w:rsidRDefault="000F48A8" w:rsidP="000F48A8">
            <w:pPr>
              <w:spacing w:line="360" w:lineRule="auto"/>
              <w:rPr>
                <w:rFonts w:ascii="Times New Roman" w:hAnsi="Times New Roman" w:cs="Times New Roman"/>
                <w:sz w:val="24"/>
                <w:szCs w:val="24"/>
              </w:rPr>
            </w:pPr>
            <w:r w:rsidRPr="000F48A8">
              <w:rPr>
                <w:rFonts w:ascii="Times New Roman" w:hAnsi="Times New Roman" w:cs="Times New Roman"/>
                <w:sz w:val="24"/>
                <w:szCs w:val="24"/>
              </w:rPr>
              <w:t>Число заказов, число продаж, объем продаж, средняя сумма покупки, число клиентов, среднее число продаж на каждого клиента, средняя стоимость действия, средняя стоимость заказа, средние затраты на продажу, средняя стоимость приобретения одного покупателя, число действий, частота заказа, число повторных действий</w:t>
            </w:r>
          </w:p>
        </w:tc>
      </w:tr>
    </w:tbl>
    <w:p w:rsidR="007E6AE8" w:rsidRDefault="007E6AE8" w:rsidP="00CB3152">
      <w:pPr>
        <w:spacing w:line="360" w:lineRule="auto"/>
        <w:ind w:firstLine="851"/>
        <w:jc w:val="both"/>
        <w:rPr>
          <w:rFonts w:ascii="Times New Roman" w:hAnsi="Times New Roman" w:cs="Times New Roman"/>
          <w:sz w:val="24"/>
          <w:szCs w:val="24"/>
        </w:rPr>
      </w:pPr>
    </w:p>
    <w:p w:rsidR="0073251B" w:rsidRDefault="0073251B" w:rsidP="00CB3152">
      <w:pPr>
        <w:spacing w:line="360" w:lineRule="auto"/>
        <w:ind w:firstLine="851"/>
        <w:jc w:val="both"/>
        <w:rPr>
          <w:rFonts w:ascii="Times New Roman" w:hAnsi="Times New Roman" w:cs="Times New Roman"/>
          <w:sz w:val="24"/>
          <w:szCs w:val="24"/>
        </w:rPr>
      </w:pPr>
    </w:p>
    <w:p w:rsidR="0073251B" w:rsidRDefault="0073251B" w:rsidP="00CB3152">
      <w:pPr>
        <w:spacing w:line="360" w:lineRule="auto"/>
        <w:ind w:firstLine="851"/>
        <w:jc w:val="both"/>
        <w:rPr>
          <w:rFonts w:ascii="Times New Roman" w:hAnsi="Times New Roman" w:cs="Times New Roman"/>
          <w:sz w:val="24"/>
          <w:szCs w:val="24"/>
        </w:rPr>
      </w:pPr>
    </w:p>
    <w:p w:rsidR="0073251B" w:rsidRDefault="0073251B" w:rsidP="00CB3152">
      <w:pPr>
        <w:spacing w:line="360" w:lineRule="auto"/>
        <w:ind w:firstLine="851"/>
        <w:jc w:val="both"/>
        <w:rPr>
          <w:rFonts w:ascii="Times New Roman" w:hAnsi="Times New Roman" w:cs="Times New Roman"/>
          <w:sz w:val="24"/>
          <w:szCs w:val="24"/>
        </w:rPr>
      </w:pPr>
    </w:p>
    <w:p w:rsidR="0073251B" w:rsidRDefault="0073251B" w:rsidP="00CB3152">
      <w:pPr>
        <w:spacing w:line="360" w:lineRule="auto"/>
        <w:ind w:firstLine="851"/>
        <w:jc w:val="both"/>
        <w:rPr>
          <w:rFonts w:ascii="Times New Roman" w:hAnsi="Times New Roman" w:cs="Times New Roman"/>
          <w:sz w:val="24"/>
          <w:szCs w:val="24"/>
        </w:rPr>
      </w:pPr>
    </w:p>
    <w:p w:rsidR="00C744E8" w:rsidRDefault="00C744E8" w:rsidP="00CB3152">
      <w:pPr>
        <w:spacing w:line="360" w:lineRule="auto"/>
        <w:ind w:firstLine="851"/>
        <w:jc w:val="both"/>
        <w:rPr>
          <w:rFonts w:ascii="Times New Roman" w:hAnsi="Times New Roman" w:cs="Times New Roman"/>
          <w:sz w:val="24"/>
          <w:szCs w:val="24"/>
        </w:rPr>
      </w:pPr>
    </w:p>
    <w:p w:rsidR="00C744E8" w:rsidRDefault="00C744E8" w:rsidP="00CB3152">
      <w:pPr>
        <w:spacing w:line="360" w:lineRule="auto"/>
        <w:ind w:firstLine="851"/>
        <w:jc w:val="both"/>
        <w:rPr>
          <w:rFonts w:ascii="Times New Roman" w:hAnsi="Times New Roman" w:cs="Times New Roman"/>
          <w:sz w:val="24"/>
          <w:szCs w:val="24"/>
        </w:rPr>
      </w:pPr>
    </w:p>
    <w:p w:rsidR="00C744E8" w:rsidRDefault="00C744E8" w:rsidP="00CB3152">
      <w:pPr>
        <w:spacing w:line="360" w:lineRule="auto"/>
        <w:ind w:firstLine="851"/>
        <w:jc w:val="both"/>
        <w:rPr>
          <w:rFonts w:ascii="Times New Roman" w:hAnsi="Times New Roman" w:cs="Times New Roman"/>
          <w:sz w:val="24"/>
          <w:szCs w:val="24"/>
        </w:rPr>
      </w:pPr>
    </w:p>
    <w:p w:rsidR="00C744E8" w:rsidRDefault="00C744E8" w:rsidP="00CB3152">
      <w:pPr>
        <w:spacing w:line="360" w:lineRule="auto"/>
        <w:ind w:firstLine="851"/>
        <w:jc w:val="both"/>
        <w:rPr>
          <w:rFonts w:ascii="Times New Roman" w:hAnsi="Times New Roman" w:cs="Times New Roman"/>
          <w:sz w:val="24"/>
          <w:szCs w:val="24"/>
        </w:rPr>
      </w:pPr>
    </w:p>
    <w:p w:rsidR="00C744E8" w:rsidRDefault="00C744E8" w:rsidP="00CB3152">
      <w:pPr>
        <w:spacing w:line="360" w:lineRule="auto"/>
        <w:ind w:firstLine="851"/>
        <w:jc w:val="both"/>
        <w:rPr>
          <w:rFonts w:ascii="Times New Roman" w:hAnsi="Times New Roman" w:cs="Times New Roman"/>
          <w:sz w:val="24"/>
          <w:szCs w:val="24"/>
        </w:rPr>
      </w:pPr>
    </w:p>
    <w:p w:rsidR="00C744E8" w:rsidRDefault="00C744E8" w:rsidP="00CB3152">
      <w:pPr>
        <w:spacing w:line="360" w:lineRule="auto"/>
        <w:ind w:firstLine="851"/>
        <w:jc w:val="both"/>
        <w:rPr>
          <w:rFonts w:ascii="Times New Roman" w:hAnsi="Times New Roman" w:cs="Times New Roman"/>
          <w:sz w:val="24"/>
          <w:szCs w:val="24"/>
        </w:rPr>
      </w:pPr>
    </w:p>
    <w:p w:rsidR="00C744E8" w:rsidRDefault="00C744E8" w:rsidP="00CB3152">
      <w:pPr>
        <w:spacing w:line="360" w:lineRule="auto"/>
        <w:ind w:firstLine="851"/>
        <w:jc w:val="both"/>
        <w:rPr>
          <w:rFonts w:ascii="Times New Roman" w:hAnsi="Times New Roman" w:cs="Times New Roman"/>
          <w:sz w:val="24"/>
          <w:szCs w:val="24"/>
        </w:rPr>
      </w:pPr>
    </w:p>
    <w:p w:rsidR="0073251B" w:rsidRPr="007F48E4" w:rsidRDefault="0073251B" w:rsidP="00BB7C39">
      <w:pPr>
        <w:pStyle w:val="1"/>
        <w:spacing w:after="160"/>
        <w:jc w:val="center"/>
        <w:rPr>
          <w:rFonts w:ascii="Times New Roman" w:hAnsi="Times New Roman" w:cs="Times New Roman"/>
        </w:rPr>
      </w:pPr>
      <w:bookmarkStart w:id="13" w:name="_Toc451283852"/>
      <w:r w:rsidRPr="007F48E4">
        <w:rPr>
          <w:rFonts w:ascii="Times New Roman" w:hAnsi="Times New Roman" w:cs="Times New Roman"/>
          <w:color w:val="auto"/>
        </w:rPr>
        <w:lastRenderedPageBreak/>
        <w:t xml:space="preserve">Глава </w:t>
      </w:r>
      <w:r w:rsidR="00FA642B">
        <w:rPr>
          <w:rFonts w:ascii="Times New Roman" w:hAnsi="Times New Roman" w:cs="Times New Roman"/>
          <w:color w:val="auto"/>
          <w:lang w:val="en-US"/>
        </w:rPr>
        <w:t>2</w:t>
      </w:r>
      <w:r w:rsidR="004A3F9A" w:rsidRPr="007F48E4">
        <w:rPr>
          <w:rFonts w:ascii="Times New Roman" w:hAnsi="Times New Roman" w:cs="Times New Roman"/>
          <w:color w:val="auto"/>
        </w:rPr>
        <w:t>. Анализ ключевых показателей эффективности</w:t>
      </w:r>
      <w:bookmarkEnd w:id="13"/>
    </w:p>
    <w:p w:rsidR="00181CF4" w:rsidRPr="00181CF4" w:rsidRDefault="00181CF4" w:rsidP="00181CF4">
      <w:pPr>
        <w:pStyle w:val="a8"/>
        <w:keepNext/>
        <w:keepLines/>
        <w:numPr>
          <w:ilvl w:val="0"/>
          <w:numId w:val="15"/>
        </w:numPr>
        <w:spacing w:before="40" w:after="300"/>
        <w:contextualSpacing w:val="0"/>
        <w:outlineLvl w:val="1"/>
        <w:rPr>
          <w:rFonts w:ascii="Times New Roman" w:eastAsiaTheme="majorEastAsia" w:hAnsi="Times New Roman" w:cs="Times New Roman"/>
          <w:vanish/>
          <w:sz w:val="28"/>
          <w:szCs w:val="28"/>
        </w:rPr>
      </w:pPr>
      <w:bookmarkStart w:id="14" w:name="_Toc450491081"/>
      <w:bookmarkStart w:id="15" w:name="_Toc450510179"/>
      <w:bookmarkStart w:id="16" w:name="_Toc450991484"/>
      <w:bookmarkStart w:id="17" w:name="_Toc451002456"/>
      <w:bookmarkStart w:id="18" w:name="_Toc451269558"/>
      <w:bookmarkStart w:id="19" w:name="_Toc451283773"/>
      <w:bookmarkStart w:id="20" w:name="_Toc451283853"/>
      <w:bookmarkEnd w:id="14"/>
      <w:bookmarkEnd w:id="15"/>
      <w:bookmarkEnd w:id="16"/>
      <w:bookmarkEnd w:id="17"/>
      <w:bookmarkEnd w:id="18"/>
      <w:bookmarkEnd w:id="19"/>
      <w:bookmarkEnd w:id="20"/>
    </w:p>
    <w:p w:rsidR="00181CF4" w:rsidRPr="00181CF4" w:rsidRDefault="00181CF4" w:rsidP="00181CF4">
      <w:pPr>
        <w:pStyle w:val="a8"/>
        <w:keepNext/>
        <w:keepLines/>
        <w:numPr>
          <w:ilvl w:val="0"/>
          <w:numId w:val="15"/>
        </w:numPr>
        <w:spacing w:before="40" w:after="300"/>
        <w:contextualSpacing w:val="0"/>
        <w:outlineLvl w:val="1"/>
        <w:rPr>
          <w:rFonts w:ascii="Times New Roman" w:eastAsiaTheme="majorEastAsia" w:hAnsi="Times New Roman" w:cs="Times New Roman"/>
          <w:vanish/>
          <w:sz w:val="28"/>
          <w:szCs w:val="28"/>
        </w:rPr>
      </w:pPr>
      <w:bookmarkStart w:id="21" w:name="_Toc450491082"/>
      <w:bookmarkStart w:id="22" w:name="_Toc450510180"/>
      <w:bookmarkStart w:id="23" w:name="_Toc450991485"/>
      <w:bookmarkStart w:id="24" w:name="_Toc451002457"/>
      <w:bookmarkStart w:id="25" w:name="_Toc451269559"/>
      <w:bookmarkStart w:id="26" w:name="_Toc451283774"/>
      <w:bookmarkStart w:id="27" w:name="_Toc451283854"/>
      <w:bookmarkEnd w:id="21"/>
      <w:bookmarkEnd w:id="22"/>
      <w:bookmarkEnd w:id="23"/>
      <w:bookmarkEnd w:id="24"/>
      <w:bookmarkEnd w:id="25"/>
      <w:bookmarkEnd w:id="26"/>
      <w:bookmarkEnd w:id="27"/>
    </w:p>
    <w:p w:rsidR="00BB7C39" w:rsidRPr="00BB7C39" w:rsidRDefault="00FA642B" w:rsidP="00181CF4">
      <w:pPr>
        <w:pStyle w:val="2"/>
        <w:numPr>
          <w:ilvl w:val="1"/>
          <w:numId w:val="15"/>
        </w:numPr>
        <w:spacing w:after="300"/>
        <w:ind w:left="1283"/>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28" w:name="_Toc451283855"/>
      <w:r w:rsidR="00BB7C39" w:rsidRPr="00BB7C39">
        <w:rPr>
          <w:rFonts w:ascii="Times New Roman" w:hAnsi="Times New Roman" w:cs="Times New Roman"/>
          <w:color w:val="auto"/>
          <w:sz w:val="28"/>
          <w:szCs w:val="28"/>
        </w:rPr>
        <w:t>Описание данных</w:t>
      </w:r>
      <w:bookmarkEnd w:id="28"/>
    </w:p>
    <w:p w:rsidR="004A3F9A" w:rsidRPr="004A3F9A" w:rsidRDefault="007539D1"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качестве примера для анализа данных </w:t>
      </w:r>
      <w:r w:rsidR="005312AD">
        <w:rPr>
          <w:rFonts w:ascii="Times New Roman" w:hAnsi="Times New Roman" w:cs="Times New Roman"/>
          <w:sz w:val="24"/>
          <w:szCs w:val="24"/>
        </w:rPr>
        <w:t>взят</w:t>
      </w:r>
      <w:r>
        <w:rPr>
          <w:rFonts w:ascii="Times New Roman" w:hAnsi="Times New Roman" w:cs="Times New Roman"/>
          <w:sz w:val="24"/>
          <w:szCs w:val="24"/>
        </w:rPr>
        <w:t xml:space="preserve"> интернет-магазин компании Максидом. Это компания занимается розничной продажей строительных материалов, бытовой техники, товаров для дома и дачи. Максидом является первым крупным магазином подобного рода в Санкт-Петербурге</w:t>
      </w:r>
      <w:r w:rsidR="00132241">
        <w:rPr>
          <w:rFonts w:ascii="Times New Roman" w:hAnsi="Times New Roman" w:cs="Times New Roman"/>
          <w:sz w:val="24"/>
          <w:szCs w:val="24"/>
        </w:rPr>
        <w:t>.</w:t>
      </w:r>
      <w:r w:rsidR="00132241" w:rsidRPr="00132241">
        <w:t xml:space="preserve"> </w:t>
      </w:r>
      <w:r w:rsidR="00132241">
        <w:t xml:space="preserve"> </w:t>
      </w:r>
      <w:r w:rsidR="00132241">
        <w:rPr>
          <w:rFonts w:ascii="Times New Roman" w:hAnsi="Times New Roman" w:cs="Times New Roman"/>
          <w:sz w:val="24"/>
          <w:szCs w:val="24"/>
        </w:rPr>
        <w:t xml:space="preserve">В </w:t>
      </w:r>
      <w:r w:rsidR="00132241" w:rsidRPr="00132241">
        <w:rPr>
          <w:rFonts w:ascii="Times New Roman" w:hAnsi="Times New Roman" w:cs="Times New Roman"/>
          <w:sz w:val="24"/>
          <w:szCs w:val="24"/>
        </w:rPr>
        <w:t>2011 году</w:t>
      </w:r>
      <w:r w:rsidR="00BB7C39">
        <w:rPr>
          <w:rFonts w:ascii="Times New Roman" w:hAnsi="Times New Roman" w:cs="Times New Roman"/>
          <w:sz w:val="24"/>
          <w:szCs w:val="24"/>
        </w:rPr>
        <w:t xml:space="preserve"> компания</w:t>
      </w:r>
      <w:r w:rsidR="00132241">
        <w:rPr>
          <w:rFonts w:ascii="Times New Roman" w:hAnsi="Times New Roman" w:cs="Times New Roman"/>
          <w:sz w:val="24"/>
          <w:szCs w:val="24"/>
        </w:rPr>
        <w:t xml:space="preserve"> </w:t>
      </w:r>
      <w:r w:rsidR="00132241" w:rsidRPr="00132241">
        <w:rPr>
          <w:rFonts w:ascii="Times New Roman" w:hAnsi="Times New Roman" w:cs="Times New Roman"/>
          <w:sz w:val="24"/>
          <w:szCs w:val="24"/>
        </w:rPr>
        <w:t>запустил</w:t>
      </w:r>
      <w:r w:rsidR="00BB7C39">
        <w:rPr>
          <w:rFonts w:ascii="Times New Roman" w:hAnsi="Times New Roman" w:cs="Times New Roman"/>
          <w:sz w:val="24"/>
          <w:szCs w:val="24"/>
        </w:rPr>
        <w:t>а</w:t>
      </w:r>
      <w:r w:rsidR="00132241">
        <w:rPr>
          <w:rFonts w:ascii="Times New Roman" w:hAnsi="Times New Roman" w:cs="Times New Roman"/>
          <w:sz w:val="24"/>
          <w:szCs w:val="24"/>
        </w:rPr>
        <w:t xml:space="preserve"> свой интернет-</w:t>
      </w:r>
      <w:r w:rsidR="00132241" w:rsidRPr="00132241">
        <w:rPr>
          <w:rFonts w:ascii="Times New Roman" w:hAnsi="Times New Roman" w:cs="Times New Roman"/>
          <w:sz w:val="24"/>
          <w:szCs w:val="24"/>
        </w:rPr>
        <w:t>магазин на сайте www.maxidom.ru.</w:t>
      </w:r>
    </w:p>
    <w:p w:rsidR="0073251B" w:rsidRDefault="00BB7C39"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данного сайта используются все каналы продвижения и привлечения трафика, которые описаны в Главе 1. Статистика по показателям работы данных каналов собирается при помощи бесплатных инструментов таких как </w:t>
      </w:r>
      <w:r>
        <w:rPr>
          <w:rFonts w:ascii="Times New Roman" w:hAnsi="Times New Roman" w:cs="Times New Roman"/>
          <w:sz w:val="24"/>
          <w:szCs w:val="24"/>
          <w:lang w:val="en-US"/>
        </w:rPr>
        <w:t>Google</w:t>
      </w:r>
      <w:r w:rsidRPr="00BB7C39">
        <w:rPr>
          <w:rFonts w:ascii="Times New Roman" w:hAnsi="Times New Roman" w:cs="Times New Roman"/>
          <w:sz w:val="24"/>
          <w:szCs w:val="24"/>
        </w:rPr>
        <w:t xml:space="preserve"> </w:t>
      </w:r>
      <w:r>
        <w:rPr>
          <w:rFonts w:ascii="Times New Roman" w:hAnsi="Times New Roman" w:cs="Times New Roman"/>
          <w:sz w:val="24"/>
          <w:szCs w:val="24"/>
          <w:lang w:val="en-US"/>
        </w:rPr>
        <w:t>Analytics</w:t>
      </w:r>
      <w:r w:rsidRPr="00BB7C39">
        <w:rPr>
          <w:rFonts w:ascii="Times New Roman" w:hAnsi="Times New Roman" w:cs="Times New Roman"/>
          <w:sz w:val="24"/>
          <w:szCs w:val="24"/>
        </w:rPr>
        <w:t xml:space="preserve"> </w:t>
      </w:r>
      <w:r>
        <w:rPr>
          <w:rFonts w:ascii="Times New Roman" w:hAnsi="Times New Roman" w:cs="Times New Roman"/>
          <w:sz w:val="24"/>
          <w:szCs w:val="24"/>
        </w:rPr>
        <w:t>и Яндекс.Метрика. Данные находятся в свободном доступе в Яндекс.Метрика для зарегистрированных пользователей.</w:t>
      </w:r>
      <w:r>
        <w:rPr>
          <w:rStyle w:val="a7"/>
          <w:rFonts w:ascii="Times New Roman" w:hAnsi="Times New Roman" w:cs="Times New Roman"/>
          <w:sz w:val="24"/>
          <w:szCs w:val="24"/>
        </w:rPr>
        <w:footnoteReference w:id="14"/>
      </w:r>
    </w:p>
    <w:p w:rsidR="00F05E97" w:rsidRDefault="00F05E97"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В системе Яндекс.Метрика трафик разбит на следующие каналы:</w:t>
      </w:r>
    </w:p>
    <w:p w:rsidR="00F05E97" w:rsidRDefault="00F05E97" w:rsidP="00120075">
      <w:pPr>
        <w:pStyle w:val="a8"/>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Поисковый трафик;</w:t>
      </w:r>
    </w:p>
    <w:p w:rsidR="00F05E97" w:rsidRDefault="00F05E97" w:rsidP="00120075">
      <w:pPr>
        <w:pStyle w:val="a8"/>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Прямые переходы;</w:t>
      </w:r>
    </w:p>
    <w:p w:rsidR="00F05E97" w:rsidRDefault="00F05E97" w:rsidP="00120075">
      <w:pPr>
        <w:pStyle w:val="a8"/>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Внутренние переходы;</w:t>
      </w:r>
    </w:p>
    <w:p w:rsidR="00F05E97" w:rsidRDefault="00F05E97" w:rsidP="00120075">
      <w:pPr>
        <w:pStyle w:val="a8"/>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Переходы по рекламе;</w:t>
      </w:r>
    </w:p>
    <w:p w:rsidR="00F05E97" w:rsidRDefault="00F05E97" w:rsidP="00120075">
      <w:pPr>
        <w:pStyle w:val="a8"/>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Реферальный трафик;</w:t>
      </w:r>
    </w:p>
    <w:p w:rsidR="00F05E97" w:rsidRDefault="00F05E97" w:rsidP="00120075">
      <w:pPr>
        <w:pStyle w:val="a8"/>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Переходы из социальных сетей.</w:t>
      </w:r>
    </w:p>
    <w:p w:rsidR="00F05E97" w:rsidRDefault="00F05E97" w:rsidP="00120075">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Для каждого из этих каналов я выбрала следующие метрики:</w:t>
      </w:r>
    </w:p>
    <w:p w:rsidR="00F05E97" w:rsidRPr="00F05E97" w:rsidRDefault="00F05E97" w:rsidP="00120075">
      <w:pPr>
        <w:pStyle w:val="a8"/>
        <w:numPr>
          <w:ilvl w:val="0"/>
          <w:numId w:val="17"/>
        </w:numPr>
        <w:spacing w:line="360" w:lineRule="auto"/>
        <w:jc w:val="both"/>
        <w:rPr>
          <w:rFonts w:ascii="Times New Roman" w:hAnsi="Times New Roman" w:cs="Times New Roman"/>
          <w:sz w:val="24"/>
          <w:szCs w:val="24"/>
        </w:rPr>
      </w:pPr>
      <w:r w:rsidRPr="00F05E97">
        <w:rPr>
          <w:rFonts w:ascii="Times New Roman" w:hAnsi="Times New Roman" w:cs="Times New Roman"/>
          <w:sz w:val="24"/>
          <w:szCs w:val="24"/>
        </w:rPr>
        <w:t>Общий объем</w:t>
      </w:r>
      <w:r>
        <w:rPr>
          <w:rFonts w:ascii="Times New Roman" w:hAnsi="Times New Roman" w:cs="Times New Roman"/>
          <w:sz w:val="24"/>
          <w:szCs w:val="24"/>
        </w:rPr>
        <w:t xml:space="preserve"> трафика;</w:t>
      </w:r>
    </w:p>
    <w:p w:rsidR="00F05E97" w:rsidRPr="00F05E97" w:rsidRDefault="00F05E97" w:rsidP="00120075">
      <w:pPr>
        <w:pStyle w:val="a8"/>
        <w:numPr>
          <w:ilvl w:val="0"/>
          <w:numId w:val="17"/>
        </w:numPr>
        <w:spacing w:line="360" w:lineRule="auto"/>
        <w:jc w:val="both"/>
        <w:rPr>
          <w:rFonts w:ascii="Times New Roman" w:hAnsi="Times New Roman" w:cs="Times New Roman"/>
          <w:sz w:val="24"/>
          <w:szCs w:val="24"/>
        </w:rPr>
      </w:pPr>
      <w:r w:rsidRPr="00F05E97">
        <w:rPr>
          <w:rFonts w:ascii="Times New Roman" w:hAnsi="Times New Roman" w:cs="Times New Roman"/>
          <w:sz w:val="24"/>
          <w:szCs w:val="24"/>
        </w:rPr>
        <w:t>Число пользователей</w:t>
      </w:r>
      <w:r>
        <w:rPr>
          <w:rFonts w:ascii="Times New Roman" w:hAnsi="Times New Roman" w:cs="Times New Roman"/>
          <w:sz w:val="24"/>
          <w:szCs w:val="24"/>
        </w:rPr>
        <w:t>;</w:t>
      </w:r>
    </w:p>
    <w:p w:rsidR="00F05E97" w:rsidRPr="00F05E97" w:rsidRDefault="00F05E97" w:rsidP="00120075">
      <w:pPr>
        <w:pStyle w:val="a8"/>
        <w:numPr>
          <w:ilvl w:val="0"/>
          <w:numId w:val="17"/>
        </w:numPr>
        <w:spacing w:line="360" w:lineRule="auto"/>
        <w:jc w:val="both"/>
        <w:rPr>
          <w:rFonts w:ascii="Times New Roman" w:hAnsi="Times New Roman" w:cs="Times New Roman"/>
          <w:sz w:val="24"/>
          <w:szCs w:val="24"/>
        </w:rPr>
      </w:pPr>
      <w:r w:rsidRPr="00F05E97">
        <w:rPr>
          <w:rFonts w:ascii="Times New Roman" w:hAnsi="Times New Roman" w:cs="Times New Roman"/>
          <w:sz w:val="24"/>
          <w:szCs w:val="24"/>
        </w:rPr>
        <w:t>Число новых пользователей</w:t>
      </w:r>
      <w:r>
        <w:rPr>
          <w:rFonts w:ascii="Times New Roman" w:hAnsi="Times New Roman" w:cs="Times New Roman"/>
          <w:sz w:val="24"/>
          <w:szCs w:val="24"/>
        </w:rPr>
        <w:t>;</w:t>
      </w:r>
    </w:p>
    <w:p w:rsidR="00F05E97" w:rsidRPr="00F05E97" w:rsidRDefault="00F05E97" w:rsidP="00120075">
      <w:pPr>
        <w:pStyle w:val="a8"/>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Ч</w:t>
      </w:r>
      <w:r w:rsidRPr="00F05E97">
        <w:rPr>
          <w:rFonts w:ascii="Times New Roman" w:hAnsi="Times New Roman" w:cs="Times New Roman"/>
          <w:sz w:val="24"/>
          <w:szCs w:val="24"/>
        </w:rPr>
        <w:t>исл</w:t>
      </w:r>
      <w:r>
        <w:rPr>
          <w:rFonts w:ascii="Times New Roman" w:hAnsi="Times New Roman" w:cs="Times New Roman"/>
          <w:sz w:val="24"/>
          <w:szCs w:val="24"/>
        </w:rPr>
        <w:t>о</w:t>
      </w:r>
      <w:r w:rsidRPr="00F05E97">
        <w:rPr>
          <w:rFonts w:ascii="Times New Roman" w:hAnsi="Times New Roman" w:cs="Times New Roman"/>
          <w:sz w:val="24"/>
          <w:szCs w:val="24"/>
        </w:rPr>
        <w:t xml:space="preserve"> заказов</w:t>
      </w:r>
      <w:r>
        <w:rPr>
          <w:rFonts w:ascii="Times New Roman" w:hAnsi="Times New Roman" w:cs="Times New Roman"/>
          <w:sz w:val="24"/>
          <w:szCs w:val="24"/>
        </w:rPr>
        <w:t>;</w:t>
      </w:r>
    </w:p>
    <w:p w:rsidR="00F05E97" w:rsidRPr="00F05E97" w:rsidRDefault="00F05E97" w:rsidP="00120075">
      <w:pPr>
        <w:pStyle w:val="a8"/>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Коэффициент конверсии;</w:t>
      </w:r>
    </w:p>
    <w:p w:rsidR="00F05E97" w:rsidRPr="00F05E97" w:rsidRDefault="00F05E97" w:rsidP="00120075">
      <w:pPr>
        <w:pStyle w:val="a8"/>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Г</w:t>
      </w:r>
      <w:r w:rsidRPr="00F05E97">
        <w:rPr>
          <w:rFonts w:ascii="Times New Roman" w:hAnsi="Times New Roman" w:cs="Times New Roman"/>
          <w:sz w:val="24"/>
          <w:szCs w:val="24"/>
        </w:rPr>
        <w:t>лубин</w:t>
      </w:r>
      <w:r>
        <w:rPr>
          <w:rFonts w:ascii="Times New Roman" w:hAnsi="Times New Roman" w:cs="Times New Roman"/>
          <w:sz w:val="24"/>
          <w:szCs w:val="24"/>
        </w:rPr>
        <w:t>а</w:t>
      </w:r>
      <w:r w:rsidRPr="00F05E97">
        <w:rPr>
          <w:rFonts w:ascii="Times New Roman" w:hAnsi="Times New Roman" w:cs="Times New Roman"/>
          <w:sz w:val="24"/>
          <w:szCs w:val="24"/>
        </w:rPr>
        <w:t xml:space="preserve"> просмотров</w:t>
      </w:r>
      <w:r>
        <w:rPr>
          <w:rFonts w:ascii="Times New Roman" w:hAnsi="Times New Roman" w:cs="Times New Roman"/>
          <w:sz w:val="24"/>
          <w:szCs w:val="24"/>
        </w:rPr>
        <w:t>;</w:t>
      </w:r>
    </w:p>
    <w:p w:rsidR="00F05E97" w:rsidRPr="00F05E97" w:rsidRDefault="00F05E97" w:rsidP="00120075">
      <w:pPr>
        <w:pStyle w:val="a8"/>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Среднее время на сайте;</w:t>
      </w:r>
    </w:p>
    <w:p w:rsidR="00F05E97" w:rsidRDefault="00F05E97" w:rsidP="00120075">
      <w:pPr>
        <w:pStyle w:val="a8"/>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Pr="00F05E97">
        <w:rPr>
          <w:rFonts w:ascii="Times New Roman" w:hAnsi="Times New Roman" w:cs="Times New Roman"/>
          <w:sz w:val="24"/>
          <w:szCs w:val="24"/>
        </w:rPr>
        <w:t>оказател</w:t>
      </w:r>
      <w:r>
        <w:rPr>
          <w:rFonts w:ascii="Times New Roman" w:hAnsi="Times New Roman" w:cs="Times New Roman"/>
          <w:sz w:val="24"/>
          <w:szCs w:val="24"/>
        </w:rPr>
        <w:t>ь</w:t>
      </w:r>
      <w:r w:rsidRPr="00F05E97">
        <w:rPr>
          <w:rFonts w:ascii="Times New Roman" w:hAnsi="Times New Roman" w:cs="Times New Roman"/>
          <w:sz w:val="24"/>
          <w:szCs w:val="24"/>
        </w:rPr>
        <w:t xml:space="preserve"> отказов</w:t>
      </w:r>
      <w:r>
        <w:rPr>
          <w:rFonts w:ascii="Times New Roman" w:hAnsi="Times New Roman" w:cs="Times New Roman"/>
          <w:sz w:val="24"/>
          <w:szCs w:val="24"/>
        </w:rPr>
        <w:t>.</w:t>
      </w:r>
    </w:p>
    <w:p w:rsidR="00F05E97" w:rsidRDefault="00F05E97" w:rsidP="00120075">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Были взяты ежедневные данные за 2015 год.</w:t>
      </w:r>
    </w:p>
    <w:p w:rsidR="00181CF4" w:rsidRPr="00181CF4" w:rsidRDefault="00181CF4" w:rsidP="00010446">
      <w:pPr>
        <w:pStyle w:val="2"/>
        <w:numPr>
          <w:ilvl w:val="1"/>
          <w:numId w:val="15"/>
        </w:numPr>
        <w:spacing w:after="300"/>
        <w:ind w:left="794" w:firstLine="57"/>
        <w:jc w:val="both"/>
        <w:rPr>
          <w:rFonts w:ascii="Times New Roman" w:hAnsi="Times New Roman" w:cs="Times New Roman"/>
          <w:color w:val="auto"/>
          <w:sz w:val="28"/>
          <w:szCs w:val="28"/>
        </w:rPr>
      </w:pPr>
      <w:bookmarkStart w:id="29" w:name="_Toc451283856"/>
      <w:r>
        <w:rPr>
          <w:rFonts w:ascii="Times New Roman" w:hAnsi="Times New Roman" w:cs="Times New Roman"/>
          <w:color w:val="auto"/>
          <w:sz w:val="28"/>
          <w:szCs w:val="28"/>
        </w:rPr>
        <w:t>Общий анализ трафика</w:t>
      </w:r>
      <w:bookmarkEnd w:id="29"/>
    </w:p>
    <w:p w:rsidR="00F05E97" w:rsidRDefault="003776F6"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общего анализа трафика в первую очередь посмотрим на динамику его объемов в течении года. Для этого построим график, который бы показывал ежедневное изменение объемов трафика (Рисунок 2).</w:t>
      </w:r>
    </w:p>
    <w:p w:rsidR="003776F6" w:rsidRPr="00181CF4" w:rsidRDefault="003776F6" w:rsidP="00DA6607">
      <w:pPr>
        <w:pStyle w:val="a4"/>
        <w:jc w:val="both"/>
        <w:rPr>
          <w:rFonts w:ascii="Times New Roman" w:hAnsi="Times New Roman" w:cs="Times New Roman"/>
          <w:sz w:val="24"/>
          <w:szCs w:val="24"/>
        </w:rPr>
      </w:pPr>
      <w:r>
        <w:t xml:space="preserve">Рисунок </w:t>
      </w:r>
      <w:fldSimple w:instr=" SEQ Рисунок \* ARABIC ">
        <w:r w:rsidR="0032223C">
          <w:rPr>
            <w:noProof/>
          </w:rPr>
          <w:t>2</w:t>
        </w:r>
      </w:fldSimple>
      <w:r>
        <w:t>. Объем трафика</w:t>
      </w:r>
    </w:p>
    <w:p w:rsidR="003776F6" w:rsidRDefault="003776F6" w:rsidP="00DA6607">
      <w:pPr>
        <w:keepNext/>
        <w:spacing w:line="360" w:lineRule="auto"/>
        <w:jc w:val="both"/>
      </w:pPr>
      <w:r>
        <w:rPr>
          <w:noProof/>
          <w:lang w:eastAsia="ru-RU"/>
        </w:rPr>
        <w:drawing>
          <wp:inline distT="0" distB="0" distL="0" distR="0" wp14:anchorId="79BCF2DF" wp14:editId="60BE4314">
            <wp:extent cx="5913120" cy="4312920"/>
            <wp:effectExtent l="0" t="0" r="1143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7C39" w:rsidRDefault="003776F6"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Рассматривая данную диаграмму, можно сделать следующие предположения: общая динамика объема трафика за год положительная, присутствуют периодические резкие изменения в данных. Можно предположить, что объем трафика зависит от дня недели и на выходных посетителей на сайте больше. Для проверки предположений построим еще два графика – статистику посещений по месяцам и статистику посещений за один месяц (октябрь 2015) по дням недели. </w:t>
      </w:r>
    </w:p>
    <w:p w:rsidR="00DA6607" w:rsidRDefault="00DA6607" w:rsidP="00DA6607">
      <w:pPr>
        <w:pStyle w:val="a4"/>
        <w:keepNext/>
        <w:jc w:val="both"/>
      </w:pPr>
      <w:r>
        <w:lastRenderedPageBreak/>
        <w:t xml:space="preserve">Рисунок </w:t>
      </w:r>
      <w:fldSimple w:instr=" SEQ Рисунок \* ARABIC ">
        <w:r w:rsidR="0032223C">
          <w:rPr>
            <w:noProof/>
          </w:rPr>
          <w:t>3</w:t>
        </w:r>
      </w:fldSimple>
      <w:r>
        <w:t>. Объем трафика за октябрь 2015 года</w:t>
      </w:r>
    </w:p>
    <w:p w:rsidR="00DA6607" w:rsidRDefault="00DA6607" w:rsidP="00DA6607">
      <w:pPr>
        <w:spacing w:line="360" w:lineRule="auto"/>
        <w:jc w:val="both"/>
        <w:rPr>
          <w:rFonts w:ascii="Times New Roman" w:hAnsi="Times New Roman" w:cs="Times New Roman"/>
          <w:sz w:val="24"/>
          <w:szCs w:val="24"/>
        </w:rPr>
      </w:pPr>
      <w:r>
        <w:rPr>
          <w:noProof/>
          <w:lang w:eastAsia="ru-RU"/>
        </w:rPr>
        <w:drawing>
          <wp:inline distT="0" distB="0" distL="0" distR="0" wp14:anchorId="7A13ED57" wp14:editId="6C658FB2">
            <wp:extent cx="5875020" cy="2644140"/>
            <wp:effectExtent l="0" t="0" r="1143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4C78" w:rsidRDefault="00E04C78" w:rsidP="00E04C7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 Рисунке 3 заметно изменения количества посетителей сайта в зависимости от дня недели. Предположение о большом количестве посетителей на выходных оказалось неверно. На графике явно видна сезонность в изменении количества посетителей на сайте в разные дни недели. Для более глубокого анализа проведем сезонную декомпозицию. Сезонность в данном случае аддитивная. Проведем «сглаживание» данных, результаты представлены на графике Рисунок 4. Были взяты средние значения за неделю для каждого дня. </w:t>
      </w:r>
      <w:r w:rsidR="00E047F9">
        <w:rPr>
          <w:rFonts w:ascii="Times New Roman" w:hAnsi="Times New Roman" w:cs="Times New Roman"/>
          <w:sz w:val="24"/>
          <w:szCs w:val="24"/>
        </w:rPr>
        <w:t>Таким образом сглаженные данные отражают гипотетическую статистику без присутствия сезонности.</w:t>
      </w:r>
    </w:p>
    <w:p w:rsidR="00E04C78" w:rsidRDefault="00E04C78" w:rsidP="00E04C78">
      <w:pPr>
        <w:pStyle w:val="a4"/>
        <w:keepNext/>
        <w:jc w:val="both"/>
      </w:pPr>
      <w:r>
        <w:t xml:space="preserve">Рисунок </w:t>
      </w:r>
      <w:fldSimple w:instr=" SEQ Рисунок \* ARABIC ">
        <w:r w:rsidR="0032223C">
          <w:rPr>
            <w:noProof/>
          </w:rPr>
          <w:t>4</w:t>
        </w:r>
      </w:fldSimple>
      <w:r>
        <w:rPr>
          <w:noProof/>
        </w:rPr>
        <w:t>.</w:t>
      </w:r>
      <w:r w:rsidRPr="005F78F7">
        <w:rPr>
          <w:noProof/>
        </w:rPr>
        <w:t xml:space="preserve"> Сглаживание данных</w:t>
      </w:r>
      <w:r w:rsidR="00F254CE">
        <w:rPr>
          <w:noProof/>
        </w:rPr>
        <w:t xml:space="preserve"> за Октябрь 2015</w:t>
      </w:r>
    </w:p>
    <w:p w:rsidR="00E04C78" w:rsidRDefault="003D721B" w:rsidP="00E04C78">
      <w:pPr>
        <w:keepNext/>
        <w:spacing w:line="360" w:lineRule="auto"/>
        <w:jc w:val="both"/>
      </w:pPr>
      <w:r>
        <w:rPr>
          <w:noProof/>
          <w:lang w:eastAsia="ru-RU"/>
        </w:rPr>
        <w:drawing>
          <wp:inline distT="0" distB="0" distL="0" distR="0" wp14:anchorId="67ED37A5" wp14:editId="127CB43F">
            <wp:extent cx="5875020" cy="2964180"/>
            <wp:effectExtent l="0" t="0" r="11430" b="76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47F9" w:rsidRDefault="00E047F9" w:rsidP="00120075">
      <w:pPr>
        <w:spacing w:line="360" w:lineRule="auto"/>
        <w:ind w:firstLine="851"/>
        <w:jc w:val="both"/>
        <w:rPr>
          <w:rFonts w:ascii="Times New Roman" w:hAnsi="Times New Roman" w:cs="Times New Roman"/>
          <w:sz w:val="24"/>
          <w:szCs w:val="24"/>
        </w:rPr>
      </w:pPr>
    </w:p>
    <w:p w:rsidR="00E047F9" w:rsidRDefault="00E047F9"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Далее составим таблицу с сезонными индексами, то есть средними отклонениями фактических данных от сглаженных. </w:t>
      </w:r>
    </w:p>
    <w:p w:rsidR="00E047F9" w:rsidRDefault="00E047F9" w:rsidP="00E047F9">
      <w:pPr>
        <w:pStyle w:val="a4"/>
        <w:keepNext/>
      </w:pPr>
      <w:r>
        <w:t xml:space="preserve">Таблица </w:t>
      </w:r>
      <w:fldSimple w:instr=" SEQ Таблица \* ARABIC ">
        <w:r w:rsidR="00E93BB6">
          <w:rPr>
            <w:noProof/>
          </w:rPr>
          <w:t>5</w:t>
        </w:r>
      </w:fldSimple>
      <w:r>
        <w:t>. Сезонные индексы</w:t>
      </w:r>
      <w:r w:rsidR="00E93BB6">
        <w:t xml:space="preserve"> для статистики за Октябрь</w:t>
      </w:r>
    </w:p>
    <w:tbl>
      <w:tblPr>
        <w:tblStyle w:val="a3"/>
        <w:tblW w:w="0" w:type="auto"/>
        <w:tblLook w:val="04A0" w:firstRow="1" w:lastRow="0" w:firstColumn="1" w:lastColumn="0" w:noHBand="0" w:noVBand="1"/>
      </w:tblPr>
      <w:tblGrid>
        <w:gridCol w:w="2382"/>
        <w:gridCol w:w="2984"/>
      </w:tblGrid>
      <w:tr w:rsidR="00E047F9" w:rsidRPr="00E047F9" w:rsidTr="00E047F9">
        <w:trPr>
          <w:trHeight w:val="288"/>
        </w:trPr>
        <w:tc>
          <w:tcPr>
            <w:tcW w:w="2382" w:type="dxa"/>
            <w:noWrap/>
            <w:hideMark/>
          </w:tcPr>
          <w:p w:rsidR="00E047F9" w:rsidRPr="00E047F9" w:rsidRDefault="00E047F9" w:rsidP="00E047F9">
            <w:pPr>
              <w:spacing w:line="360" w:lineRule="auto"/>
              <w:ind w:firstLine="851"/>
              <w:jc w:val="both"/>
              <w:rPr>
                <w:rFonts w:ascii="Times New Roman" w:hAnsi="Times New Roman" w:cs="Times New Roman"/>
                <w:sz w:val="24"/>
                <w:szCs w:val="24"/>
              </w:rPr>
            </w:pPr>
            <w:r w:rsidRPr="00E047F9">
              <w:rPr>
                <w:rFonts w:ascii="Times New Roman" w:hAnsi="Times New Roman" w:cs="Times New Roman"/>
                <w:sz w:val="24"/>
                <w:szCs w:val="24"/>
              </w:rPr>
              <w:t>Период</w:t>
            </w:r>
          </w:p>
        </w:tc>
        <w:tc>
          <w:tcPr>
            <w:tcW w:w="2984" w:type="dxa"/>
            <w:noWrap/>
            <w:hideMark/>
          </w:tcPr>
          <w:p w:rsidR="00E047F9" w:rsidRPr="00E047F9" w:rsidRDefault="00E047F9" w:rsidP="00E047F9">
            <w:pPr>
              <w:spacing w:line="360" w:lineRule="auto"/>
              <w:ind w:firstLine="624"/>
              <w:jc w:val="both"/>
              <w:rPr>
                <w:rFonts w:ascii="Times New Roman" w:hAnsi="Times New Roman" w:cs="Times New Roman"/>
                <w:sz w:val="24"/>
                <w:szCs w:val="24"/>
              </w:rPr>
            </w:pPr>
            <w:r w:rsidRPr="00E047F9">
              <w:rPr>
                <w:rFonts w:ascii="Times New Roman" w:hAnsi="Times New Roman" w:cs="Times New Roman"/>
                <w:sz w:val="24"/>
                <w:szCs w:val="24"/>
              </w:rPr>
              <w:t>Сезонный индекс</w:t>
            </w:r>
          </w:p>
        </w:tc>
      </w:tr>
      <w:tr w:rsidR="00E047F9" w:rsidRPr="00E047F9" w:rsidTr="00E047F9">
        <w:trPr>
          <w:trHeight w:val="288"/>
        </w:trPr>
        <w:tc>
          <w:tcPr>
            <w:tcW w:w="2382"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Pr>
                <w:rFonts w:ascii="Times New Roman" w:hAnsi="Times New Roman" w:cs="Times New Roman"/>
                <w:sz w:val="24"/>
                <w:szCs w:val="24"/>
              </w:rPr>
              <w:t>П</w:t>
            </w:r>
            <w:r w:rsidRPr="00E047F9">
              <w:rPr>
                <w:rFonts w:ascii="Times New Roman" w:hAnsi="Times New Roman" w:cs="Times New Roman"/>
                <w:sz w:val="24"/>
                <w:szCs w:val="24"/>
              </w:rPr>
              <w:t>онедельник</w:t>
            </w:r>
          </w:p>
        </w:tc>
        <w:tc>
          <w:tcPr>
            <w:tcW w:w="2984"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sidRPr="00E047F9">
              <w:rPr>
                <w:rFonts w:ascii="Times New Roman" w:hAnsi="Times New Roman" w:cs="Times New Roman"/>
                <w:sz w:val="24"/>
                <w:szCs w:val="24"/>
              </w:rPr>
              <w:t>1057</w:t>
            </w:r>
          </w:p>
        </w:tc>
      </w:tr>
      <w:tr w:rsidR="00E047F9" w:rsidRPr="00E047F9" w:rsidTr="00E047F9">
        <w:trPr>
          <w:trHeight w:val="288"/>
        </w:trPr>
        <w:tc>
          <w:tcPr>
            <w:tcW w:w="2382"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Pr>
                <w:rFonts w:ascii="Times New Roman" w:hAnsi="Times New Roman" w:cs="Times New Roman"/>
                <w:sz w:val="24"/>
                <w:szCs w:val="24"/>
              </w:rPr>
              <w:t>В</w:t>
            </w:r>
            <w:r w:rsidRPr="00E047F9">
              <w:rPr>
                <w:rFonts w:ascii="Times New Roman" w:hAnsi="Times New Roman" w:cs="Times New Roman"/>
                <w:sz w:val="24"/>
                <w:szCs w:val="24"/>
              </w:rPr>
              <w:t>торник</w:t>
            </w:r>
          </w:p>
        </w:tc>
        <w:tc>
          <w:tcPr>
            <w:tcW w:w="2984"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sidRPr="00E047F9">
              <w:rPr>
                <w:rFonts w:ascii="Times New Roman" w:hAnsi="Times New Roman" w:cs="Times New Roman"/>
                <w:sz w:val="24"/>
                <w:szCs w:val="24"/>
              </w:rPr>
              <w:t>1028</w:t>
            </w:r>
          </w:p>
        </w:tc>
      </w:tr>
      <w:tr w:rsidR="00E047F9" w:rsidRPr="00E047F9" w:rsidTr="00E047F9">
        <w:trPr>
          <w:trHeight w:val="288"/>
        </w:trPr>
        <w:tc>
          <w:tcPr>
            <w:tcW w:w="2382"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Pr>
                <w:rFonts w:ascii="Times New Roman" w:hAnsi="Times New Roman" w:cs="Times New Roman"/>
                <w:sz w:val="24"/>
                <w:szCs w:val="24"/>
              </w:rPr>
              <w:t>С</w:t>
            </w:r>
            <w:r w:rsidRPr="00E047F9">
              <w:rPr>
                <w:rFonts w:ascii="Times New Roman" w:hAnsi="Times New Roman" w:cs="Times New Roman"/>
                <w:sz w:val="24"/>
                <w:szCs w:val="24"/>
              </w:rPr>
              <w:t>реда</w:t>
            </w:r>
          </w:p>
        </w:tc>
        <w:tc>
          <w:tcPr>
            <w:tcW w:w="2984"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sidRPr="00E047F9">
              <w:rPr>
                <w:rFonts w:ascii="Times New Roman" w:hAnsi="Times New Roman" w:cs="Times New Roman"/>
                <w:sz w:val="24"/>
                <w:szCs w:val="24"/>
              </w:rPr>
              <w:t>3909</w:t>
            </w:r>
          </w:p>
        </w:tc>
      </w:tr>
      <w:tr w:rsidR="00E047F9" w:rsidRPr="00E047F9" w:rsidTr="00E047F9">
        <w:trPr>
          <w:trHeight w:val="288"/>
        </w:trPr>
        <w:tc>
          <w:tcPr>
            <w:tcW w:w="2382"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Pr>
                <w:rFonts w:ascii="Times New Roman" w:hAnsi="Times New Roman" w:cs="Times New Roman"/>
                <w:sz w:val="24"/>
                <w:szCs w:val="24"/>
              </w:rPr>
              <w:t>Ч</w:t>
            </w:r>
            <w:r w:rsidRPr="00E047F9">
              <w:rPr>
                <w:rFonts w:ascii="Times New Roman" w:hAnsi="Times New Roman" w:cs="Times New Roman"/>
                <w:sz w:val="24"/>
                <w:szCs w:val="24"/>
              </w:rPr>
              <w:t>етверг</w:t>
            </w:r>
          </w:p>
        </w:tc>
        <w:tc>
          <w:tcPr>
            <w:tcW w:w="2984"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sidRPr="00E047F9">
              <w:rPr>
                <w:rFonts w:ascii="Times New Roman" w:hAnsi="Times New Roman" w:cs="Times New Roman"/>
                <w:sz w:val="24"/>
                <w:szCs w:val="24"/>
              </w:rPr>
              <w:t>5971</w:t>
            </w:r>
          </w:p>
        </w:tc>
      </w:tr>
      <w:tr w:rsidR="00E047F9" w:rsidRPr="00E047F9" w:rsidTr="00E047F9">
        <w:trPr>
          <w:trHeight w:val="288"/>
        </w:trPr>
        <w:tc>
          <w:tcPr>
            <w:tcW w:w="2382"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Pr>
                <w:rFonts w:ascii="Times New Roman" w:hAnsi="Times New Roman" w:cs="Times New Roman"/>
                <w:sz w:val="24"/>
                <w:szCs w:val="24"/>
              </w:rPr>
              <w:t>П</w:t>
            </w:r>
            <w:r w:rsidRPr="00E047F9">
              <w:rPr>
                <w:rFonts w:ascii="Times New Roman" w:hAnsi="Times New Roman" w:cs="Times New Roman"/>
                <w:sz w:val="24"/>
                <w:szCs w:val="24"/>
              </w:rPr>
              <w:t>ятница</w:t>
            </w:r>
          </w:p>
        </w:tc>
        <w:tc>
          <w:tcPr>
            <w:tcW w:w="2984"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sidRPr="00E047F9">
              <w:rPr>
                <w:rFonts w:ascii="Times New Roman" w:hAnsi="Times New Roman" w:cs="Times New Roman"/>
                <w:sz w:val="24"/>
                <w:szCs w:val="24"/>
              </w:rPr>
              <w:t>-2136</w:t>
            </w:r>
          </w:p>
        </w:tc>
      </w:tr>
      <w:tr w:rsidR="00E047F9" w:rsidRPr="00E047F9" w:rsidTr="00E047F9">
        <w:trPr>
          <w:trHeight w:val="288"/>
        </w:trPr>
        <w:tc>
          <w:tcPr>
            <w:tcW w:w="2382"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Pr>
                <w:rFonts w:ascii="Times New Roman" w:hAnsi="Times New Roman" w:cs="Times New Roman"/>
                <w:sz w:val="24"/>
                <w:szCs w:val="24"/>
              </w:rPr>
              <w:t>С</w:t>
            </w:r>
            <w:r w:rsidRPr="00E047F9">
              <w:rPr>
                <w:rFonts w:ascii="Times New Roman" w:hAnsi="Times New Roman" w:cs="Times New Roman"/>
                <w:sz w:val="24"/>
                <w:szCs w:val="24"/>
              </w:rPr>
              <w:t>уббота</w:t>
            </w:r>
          </w:p>
        </w:tc>
        <w:tc>
          <w:tcPr>
            <w:tcW w:w="2984"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sidRPr="00E047F9">
              <w:rPr>
                <w:rFonts w:ascii="Times New Roman" w:hAnsi="Times New Roman" w:cs="Times New Roman"/>
                <w:sz w:val="24"/>
                <w:szCs w:val="24"/>
              </w:rPr>
              <w:t>-5990</w:t>
            </w:r>
          </w:p>
        </w:tc>
      </w:tr>
      <w:tr w:rsidR="00E047F9" w:rsidRPr="00E047F9" w:rsidTr="00E047F9">
        <w:trPr>
          <w:trHeight w:val="288"/>
        </w:trPr>
        <w:tc>
          <w:tcPr>
            <w:tcW w:w="2382"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Pr>
                <w:rFonts w:ascii="Times New Roman" w:hAnsi="Times New Roman" w:cs="Times New Roman"/>
                <w:sz w:val="24"/>
                <w:szCs w:val="24"/>
              </w:rPr>
              <w:t>В</w:t>
            </w:r>
            <w:r w:rsidRPr="00E047F9">
              <w:rPr>
                <w:rFonts w:ascii="Times New Roman" w:hAnsi="Times New Roman" w:cs="Times New Roman"/>
                <w:sz w:val="24"/>
                <w:szCs w:val="24"/>
              </w:rPr>
              <w:t>оскресенье</w:t>
            </w:r>
          </w:p>
        </w:tc>
        <w:tc>
          <w:tcPr>
            <w:tcW w:w="2984" w:type="dxa"/>
            <w:noWrap/>
            <w:hideMark/>
          </w:tcPr>
          <w:p w:rsidR="00E047F9" w:rsidRPr="00E047F9" w:rsidRDefault="00E047F9" w:rsidP="00E047F9">
            <w:pPr>
              <w:spacing w:line="360" w:lineRule="auto"/>
              <w:ind w:firstLine="29"/>
              <w:jc w:val="both"/>
              <w:rPr>
                <w:rFonts w:ascii="Times New Roman" w:hAnsi="Times New Roman" w:cs="Times New Roman"/>
                <w:sz w:val="24"/>
                <w:szCs w:val="24"/>
              </w:rPr>
            </w:pPr>
            <w:r w:rsidRPr="00E047F9">
              <w:rPr>
                <w:rFonts w:ascii="Times New Roman" w:hAnsi="Times New Roman" w:cs="Times New Roman"/>
                <w:sz w:val="24"/>
                <w:szCs w:val="24"/>
              </w:rPr>
              <w:t>-3734</w:t>
            </w:r>
          </w:p>
        </w:tc>
      </w:tr>
    </w:tbl>
    <w:p w:rsidR="00F254CE" w:rsidRDefault="00E047F9" w:rsidP="00E047F9">
      <w:pPr>
        <w:spacing w:before="160" w:line="360" w:lineRule="auto"/>
        <w:ind w:firstLine="851"/>
        <w:jc w:val="both"/>
        <w:rPr>
          <w:rFonts w:ascii="Times New Roman" w:hAnsi="Times New Roman" w:cs="Times New Roman"/>
          <w:sz w:val="24"/>
          <w:szCs w:val="24"/>
        </w:rPr>
      </w:pPr>
      <w:r>
        <w:rPr>
          <w:rFonts w:ascii="Times New Roman" w:hAnsi="Times New Roman" w:cs="Times New Roman"/>
          <w:sz w:val="24"/>
          <w:szCs w:val="24"/>
        </w:rPr>
        <w:t>По Таблице 5 видно, что п</w:t>
      </w:r>
      <w:r w:rsidR="005F4BC5">
        <w:rPr>
          <w:rFonts w:ascii="Times New Roman" w:hAnsi="Times New Roman" w:cs="Times New Roman"/>
          <w:sz w:val="24"/>
          <w:szCs w:val="24"/>
        </w:rPr>
        <w:t xml:space="preserve">ик пользовательской активности приходится на четверг, в этот день </w:t>
      </w:r>
      <w:r>
        <w:rPr>
          <w:rFonts w:ascii="Times New Roman" w:hAnsi="Times New Roman" w:cs="Times New Roman"/>
          <w:sz w:val="24"/>
          <w:szCs w:val="24"/>
        </w:rPr>
        <w:t>индекс</w:t>
      </w:r>
      <w:r w:rsidR="005F4BC5">
        <w:rPr>
          <w:rFonts w:ascii="Times New Roman" w:hAnsi="Times New Roman" w:cs="Times New Roman"/>
          <w:sz w:val="24"/>
          <w:szCs w:val="24"/>
        </w:rPr>
        <w:t xml:space="preserve"> принимает максимальное значение за неделю</w:t>
      </w:r>
      <w:r>
        <w:rPr>
          <w:rFonts w:ascii="Times New Roman" w:hAnsi="Times New Roman" w:cs="Times New Roman"/>
          <w:sz w:val="24"/>
          <w:szCs w:val="24"/>
        </w:rPr>
        <w:t>, это означает, что каждый четверг на сайт приходит на 6 тысяч посетителей больше, чем в среднем за день</w:t>
      </w:r>
      <w:r w:rsidR="005F4BC5">
        <w:rPr>
          <w:rFonts w:ascii="Times New Roman" w:hAnsi="Times New Roman" w:cs="Times New Roman"/>
          <w:sz w:val="24"/>
          <w:szCs w:val="24"/>
        </w:rPr>
        <w:t xml:space="preserve">. Минимальное значение </w:t>
      </w:r>
      <w:r>
        <w:rPr>
          <w:rFonts w:ascii="Times New Roman" w:hAnsi="Times New Roman" w:cs="Times New Roman"/>
          <w:sz w:val="24"/>
          <w:szCs w:val="24"/>
        </w:rPr>
        <w:t>индекс</w:t>
      </w:r>
      <w:r w:rsidR="005F4BC5">
        <w:rPr>
          <w:rFonts w:ascii="Times New Roman" w:hAnsi="Times New Roman" w:cs="Times New Roman"/>
          <w:sz w:val="24"/>
          <w:szCs w:val="24"/>
        </w:rPr>
        <w:t xml:space="preserve"> принимает по субботам</w:t>
      </w:r>
      <w:r>
        <w:rPr>
          <w:rFonts w:ascii="Times New Roman" w:hAnsi="Times New Roman" w:cs="Times New Roman"/>
          <w:sz w:val="24"/>
          <w:szCs w:val="24"/>
        </w:rPr>
        <w:t xml:space="preserve">, в эти дни сайт приходит на 6 тысяч пользователей меньше, чем в среднем за день. </w:t>
      </w:r>
    </w:p>
    <w:p w:rsidR="00F254CE" w:rsidRDefault="00F254CE" w:rsidP="00E047F9">
      <w:pPr>
        <w:spacing w:before="160"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Проведем сезонную декомпозицию для всего временного периода. На Рисунке 5 продемонстрированные фактические и сглаженные данные за весь год.</w:t>
      </w:r>
    </w:p>
    <w:p w:rsidR="00F254CE" w:rsidRDefault="00F254CE" w:rsidP="00F254CE">
      <w:pPr>
        <w:pStyle w:val="a4"/>
        <w:keepNext/>
        <w:jc w:val="both"/>
      </w:pPr>
      <w:r>
        <w:t xml:space="preserve">Рисунок </w:t>
      </w:r>
      <w:fldSimple w:instr=" SEQ Рисунок \* ARABIC ">
        <w:r w:rsidR="0032223C">
          <w:rPr>
            <w:noProof/>
          </w:rPr>
          <w:t>5</w:t>
        </w:r>
      </w:fldSimple>
      <w:r>
        <w:t>. Сглаживание данных за 2015 год</w:t>
      </w:r>
    </w:p>
    <w:p w:rsidR="00F254CE" w:rsidRDefault="00F254CE" w:rsidP="00F254CE">
      <w:pPr>
        <w:spacing w:before="160" w:line="360" w:lineRule="auto"/>
        <w:jc w:val="both"/>
        <w:rPr>
          <w:rFonts w:ascii="Times New Roman" w:hAnsi="Times New Roman" w:cs="Times New Roman"/>
          <w:sz w:val="24"/>
          <w:szCs w:val="24"/>
        </w:rPr>
      </w:pPr>
      <w:r>
        <w:rPr>
          <w:noProof/>
          <w:lang w:eastAsia="ru-RU"/>
        </w:rPr>
        <w:drawing>
          <wp:inline distT="0" distB="0" distL="0" distR="0" wp14:anchorId="20AA492C" wp14:editId="7DA78850">
            <wp:extent cx="5943600" cy="3436620"/>
            <wp:effectExtent l="0" t="0" r="0" b="1143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3BB6" w:rsidRDefault="00E93BB6" w:rsidP="00E93BB6">
      <w:pPr>
        <w:spacing w:before="16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Вычислим сезонные индексы, опираясь на годовую статистику. Результаты представлены в Таблице 6.</w:t>
      </w:r>
    </w:p>
    <w:p w:rsidR="00E93BB6" w:rsidRDefault="00E93BB6" w:rsidP="00E93BB6">
      <w:pPr>
        <w:pStyle w:val="a4"/>
        <w:keepNext/>
      </w:pPr>
      <w:r>
        <w:t xml:space="preserve">Таблица </w:t>
      </w:r>
      <w:fldSimple w:instr=" SEQ Таблица \* ARABIC ">
        <w:r>
          <w:rPr>
            <w:noProof/>
          </w:rPr>
          <w:t>6</w:t>
        </w:r>
      </w:fldSimple>
      <w:r>
        <w:t>. Сезонные индексы для годовой статистики</w:t>
      </w:r>
    </w:p>
    <w:tbl>
      <w:tblPr>
        <w:tblStyle w:val="a3"/>
        <w:tblW w:w="0" w:type="auto"/>
        <w:tblLook w:val="04A0" w:firstRow="1" w:lastRow="0" w:firstColumn="1" w:lastColumn="0" w:noHBand="0" w:noVBand="1"/>
      </w:tblPr>
      <w:tblGrid>
        <w:gridCol w:w="2382"/>
        <w:gridCol w:w="2984"/>
      </w:tblGrid>
      <w:tr w:rsidR="00E93BB6" w:rsidRPr="00E047F9" w:rsidTr="00F924D7">
        <w:trPr>
          <w:trHeight w:val="288"/>
        </w:trPr>
        <w:tc>
          <w:tcPr>
            <w:tcW w:w="2382" w:type="dxa"/>
            <w:noWrap/>
            <w:hideMark/>
          </w:tcPr>
          <w:p w:rsidR="00E93BB6" w:rsidRPr="00E93BB6" w:rsidRDefault="00E93BB6" w:rsidP="00F924D7">
            <w:pPr>
              <w:spacing w:line="360" w:lineRule="auto"/>
              <w:ind w:firstLine="851"/>
              <w:jc w:val="both"/>
              <w:rPr>
                <w:rFonts w:ascii="Times New Roman" w:hAnsi="Times New Roman" w:cs="Times New Roman"/>
                <w:sz w:val="24"/>
                <w:szCs w:val="24"/>
              </w:rPr>
            </w:pPr>
            <w:r w:rsidRPr="00E93BB6">
              <w:rPr>
                <w:rFonts w:ascii="Times New Roman" w:hAnsi="Times New Roman" w:cs="Times New Roman"/>
                <w:sz w:val="24"/>
                <w:szCs w:val="24"/>
              </w:rPr>
              <w:t>Период</w:t>
            </w:r>
          </w:p>
        </w:tc>
        <w:tc>
          <w:tcPr>
            <w:tcW w:w="2984" w:type="dxa"/>
            <w:noWrap/>
            <w:hideMark/>
          </w:tcPr>
          <w:p w:rsidR="00E93BB6" w:rsidRPr="00E93BB6" w:rsidRDefault="00E93BB6" w:rsidP="00F924D7">
            <w:pPr>
              <w:spacing w:line="360" w:lineRule="auto"/>
              <w:ind w:firstLine="624"/>
              <w:jc w:val="both"/>
              <w:rPr>
                <w:rFonts w:ascii="Times New Roman" w:hAnsi="Times New Roman" w:cs="Times New Roman"/>
                <w:sz w:val="24"/>
                <w:szCs w:val="24"/>
              </w:rPr>
            </w:pPr>
            <w:r w:rsidRPr="00E93BB6">
              <w:rPr>
                <w:rFonts w:ascii="Times New Roman" w:hAnsi="Times New Roman" w:cs="Times New Roman"/>
                <w:sz w:val="24"/>
                <w:szCs w:val="24"/>
              </w:rPr>
              <w:t>Сезонный индекс</w:t>
            </w:r>
          </w:p>
        </w:tc>
      </w:tr>
      <w:tr w:rsidR="00E93BB6" w:rsidRPr="00E047F9" w:rsidTr="00F924D7">
        <w:trPr>
          <w:trHeight w:val="288"/>
        </w:trPr>
        <w:tc>
          <w:tcPr>
            <w:tcW w:w="2382" w:type="dxa"/>
            <w:noWrap/>
            <w:hideMark/>
          </w:tcPr>
          <w:p w:rsidR="00E93BB6" w:rsidRPr="00E93BB6" w:rsidRDefault="00E93BB6" w:rsidP="00E93BB6">
            <w:pPr>
              <w:spacing w:line="360" w:lineRule="auto"/>
              <w:ind w:firstLine="29"/>
              <w:jc w:val="both"/>
              <w:rPr>
                <w:rFonts w:ascii="Times New Roman" w:hAnsi="Times New Roman" w:cs="Times New Roman"/>
                <w:sz w:val="24"/>
                <w:szCs w:val="24"/>
              </w:rPr>
            </w:pPr>
            <w:r w:rsidRPr="00E93BB6">
              <w:rPr>
                <w:rFonts w:ascii="Times New Roman" w:hAnsi="Times New Roman" w:cs="Times New Roman"/>
                <w:sz w:val="24"/>
                <w:szCs w:val="24"/>
              </w:rPr>
              <w:t>Понедельник</w:t>
            </w:r>
          </w:p>
        </w:tc>
        <w:tc>
          <w:tcPr>
            <w:tcW w:w="2984" w:type="dxa"/>
            <w:noWrap/>
            <w:hideMark/>
          </w:tcPr>
          <w:p w:rsidR="00E93BB6" w:rsidRPr="00E93BB6" w:rsidRDefault="00E93BB6" w:rsidP="00E93BB6">
            <w:pPr>
              <w:rPr>
                <w:rFonts w:ascii="Times New Roman" w:hAnsi="Times New Roman" w:cs="Times New Roman"/>
                <w:sz w:val="24"/>
                <w:szCs w:val="24"/>
              </w:rPr>
            </w:pPr>
            <w:r w:rsidRPr="00E93BB6">
              <w:rPr>
                <w:rFonts w:ascii="Times New Roman" w:hAnsi="Times New Roman" w:cs="Times New Roman"/>
                <w:sz w:val="24"/>
                <w:szCs w:val="24"/>
              </w:rPr>
              <w:t>1989</w:t>
            </w:r>
          </w:p>
        </w:tc>
      </w:tr>
      <w:tr w:rsidR="00E93BB6" w:rsidRPr="00E047F9" w:rsidTr="00F924D7">
        <w:trPr>
          <w:trHeight w:val="288"/>
        </w:trPr>
        <w:tc>
          <w:tcPr>
            <w:tcW w:w="2382" w:type="dxa"/>
            <w:noWrap/>
            <w:hideMark/>
          </w:tcPr>
          <w:p w:rsidR="00E93BB6" w:rsidRPr="00E93BB6" w:rsidRDefault="00E93BB6" w:rsidP="00E93BB6">
            <w:pPr>
              <w:spacing w:line="360" w:lineRule="auto"/>
              <w:ind w:firstLine="29"/>
              <w:jc w:val="both"/>
              <w:rPr>
                <w:rFonts w:ascii="Times New Roman" w:hAnsi="Times New Roman" w:cs="Times New Roman"/>
                <w:sz w:val="24"/>
                <w:szCs w:val="24"/>
              </w:rPr>
            </w:pPr>
            <w:r w:rsidRPr="00E93BB6">
              <w:rPr>
                <w:rFonts w:ascii="Times New Roman" w:hAnsi="Times New Roman" w:cs="Times New Roman"/>
                <w:sz w:val="24"/>
                <w:szCs w:val="24"/>
              </w:rPr>
              <w:t>Вторник</w:t>
            </w:r>
          </w:p>
        </w:tc>
        <w:tc>
          <w:tcPr>
            <w:tcW w:w="2984" w:type="dxa"/>
            <w:noWrap/>
            <w:hideMark/>
          </w:tcPr>
          <w:p w:rsidR="00E93BB6" w:rsidRPr="00E93BB6" w:rsidRDefault="00E93BB6" w:rsidP="00E93BB6">
            <w:pPr>
              <w:rPr>
                <w:rFonts w:ascii="Times New Roman" w:hAnsi="Times New Roman" w:cs="Times New Roman"/>
                <w:sz w:val="24"/>
                <w:szCs w:val="24"/>
              </w:rPr>
            </w:pPr>
            <w:r w:rsidRPr="00E93BB6">
              <w:rPr>
                <w:rFonts w:ascii="Times New Roman" w:hAnsi="Times New Roman" w:cs="Times New Roman"/>
                <w:sz w:val="24"/>
                <w:szCs w:val="24"/>
              </w:rPr>
              <w:t>1726</w:t>
            </w:r>
          </w:p>
        </w:tc>
      </w:tr>
      <w:tr w:rsidR="00E93BB6" w:rsidRPr="00E047F9" w:rsidTr="00F924D7">
        <w:trPr>
          <w:trHeight w:val="288"/>
        </w:trPr>
        <w:tc>
          <w:tcPr>
            <w:tcW w:w="2382" w:type="dxa"/>
            <w:noWrap/>
            <w:hideMark/>
          </w:tcPr>
          <w:p w:rsidR="00E93BB6" w:rsidRPr="00E93BB6" w:rsidRDefault="00E93BB6" w:rsidP="00E93BB6">
            <w:pPr>
              <w:spacing w:line="360" w:lineRule="auto"/>
              <w:ind w:firstLine="29"/>
              <w:jc w:val="both"/>
              <w:rPr>
                <w:rFonts w:ascii="Times New Roman" w:hAnsi="Times New Roman" w:cs="Times New Roman"/>
                <w:sz w:val="24"/>
                <w:szCs w:val="24"/>
              </w:rPr>
            </w:pPr>
            <w:r w:rsidRPr="00E93BB6">
              <w:rPr>
                <w:rFonts w:ascii="Times New Roman" w:hAnsi="Times New Roman" w:cs="Times New Roman"/>
                <w:sz w:val="24"/>
                <w:szCs w:val="24"/>
              </w:rPr>
              <w:t>Среда</w:t>
            </w:r>
          </w:p>
        </w:tc>
        <w:tc>
          <w:tcPr>
            <w:tcW w:w="2984" w:type="dxa"/>
            <w:noWrap/>
            <w:hideMark/>
          </w:tcPr>
          <w:p w:rsidR="00E93BB6" w:rsidRPr="00E93BB6" w:rsidRDefault="00E93BB6" w:rsidP="00E93BB6">
            <w:pPr>
              <w:rPr>
                <w:rFonts w:ascii="Times New Roman" w:hAnsi="Times New Roman" w:cs="Times New Roman"/>
                <w:sz w:val="24"/>
                <w:szCs w:val="24"/>
              </w:rPr>
            </w:pPr>
            <w:r w:rsidRPr="00E93BB6">
              <w:rPr>
                <w:rFonts w:ascii="Times New Roman" w:hAnsi="Times New Roman" w:cs="Times New Roman"/>
                <w:sz w:val="24"/>
                <w:szCs w:val="24"/>
              </w:rPr>
              <w:t>1871</w:t>
            </w:r>
          </w:p>
        </w:tc>
      </w:tr>
      <w:tr w:rsidR="00E93BB6" w:rsidRPr="00E047F9" w:rsidTr="00F924D7">
        <w:trPr>
          <w:trHeight w:val="288"/>
        </w:trPr>
        <w:tc>
          <w:tcPr>
            <w:tcW w:w="2382" w:type="dxa"/>
            <w:noWrap/>
            <w:hideMark/>
          </w:tcPr>
          <w:p w:rsidR="00E93BB6" w:rsidRPr="00E93BB6" w:rsidRDefault="00E93BB6" w:rsidP="00E93BB6">
            <w:pPr>
              <w:spacing w:line="360" w:lineRule="auto"/>
              <w:ind w:firstLine="29"/>
              <w:jc w:val="both"/>
              <w:rPr>
                <w:rFonts w:ascii="Times New Roman" w:hAnsi="Times New Roman" w:cs="Times New Roman"/>
                <w:sz w:val="24"/>
                <w:szCs w:val="24"/>
              </w:rPr>
            </w:pPr>
            <w:r w:rsidRPr="00E93BB6">
              <w:rPr>
                <w:rFonts w:ascii="Times New Roman" w:hAnsi="Times New Roman" w:cs="Times New Roman"/>
                <w:sz w:val="24"/>
                <w:szCs w:val="24"/>
              </w:rPr>
              <w:t>Четверг</w:t>
            </w:r>
          </w:p>
        </w:tc>
        <w:tc>
          <w:tcPr>
            <w:tcW w:w="2984" w:type="dxa"/>
            <w:noWrap/>
            <w:hideMark/>
          </w:tcPr>
          <w:p w:rsidR="00E93BB6" w:rsidRPr="00E93BB6" w:rsidRDefault="00E93BB6" w:rsidP="00E93BB6">
            <w:pPr>
              <w:rPr>
                <w:rFonts w:ascii="Times New Roman" w:hAnsi="Times New Roman" w:cs="Times New Roman"/>
                <w:sz w:val="24"/>
                <w:szCs w:val="24"/>
              </w:rPr>
            </w:pPr>
            <w:r w:rsidRPr="00E93BB6">
              <w:rPr>
                <w:rFonts w:ascii="Times New Roman" w:hAnsi="Times New Roman" w:cs="Times New Roman"/>
                <w:sz w:val="24"/>
                <w:szCs w:val="24"/>
              </w:rPr>
              <w:t>2021</w:t>
            </w:r>
          </w:p>
        </w:tc>
      </w:tr>
      <w:tr w:rsidR="00E93BB6" w:rsidRPr="00E047F9" w:rsidTr="00F924D7">
        <w:trPr>
          <w:trHeight w:val="288"/>
        </w:trPr>
        <w:tc>
          <w:tcPr>
            <w:tcW w:w="2382" w:type="dxa"/>
            <w:noWrap/>
            <w:hideMark/>
          </w:tcPr>
          <w:p w:rsidR="00E93BB6" w:rsidRPr="00E93BB6" w:rsidRDefault="00E93BB6" w:rsidP="00E93BB6">
            <w:pPr>
              <w:spacing w:line="360" w:lineRule="auto"/>
              <w:ind w:firstLine="29"/>
              <w:jc w:val="both"/>
              <w:rPr>
                <w:rFonts w:ascii="Times New Roman" w:hAnsi="Times New Roman" w:cs="Times New Roman"/>
                <w:sz w:val="24"/>
                <w:szCs w:val="24"/>
              </w:rPr>
            </w:pPr>
            <w:r w:rsidRPr="00E93BB6">
              <w:rPr>
                <w:rFonts w:ascii="Times New Roman" w:hAnsi="Times New Roman" w:cs="Times New Roman"/>
                <w:sz w:val="24"/>
                <w:szCs w:val="24"/>
              </w:rPr>
              <w:t>Пятница</w:t>
            </w:r>
          </w:p>
        </w:tc>
        <w:tc>
          <w:tcPr>
            <w:tcW w:w="2984" w:type="dxa"/>
            <w:noWrap/>
            <w:hideMark/>
          </w:tcPr>
          <w:p w:rsidR="00E93BB6" w:rsidRPr="00E93BB6" w:rsidRDefault="00E93BB6" w:rsidP="00E93BB6">
            <w:pPr>
              <w:rPr>
                <w:rFonts w:ascii="Times New Roman" w:hAnsi="Times New Roman" w:cs="Times New Roman"/>
                <w:sz w:val="24"/>
                <w:szCs w:val="24"/>
              </w:rPr>
            </w:pPr>
            <w:r w:rsidRPr="00E93BB6">
              <w:rPr>
                <w:rFonts w:ascii="Times New Roman" w:hAnsi="Times New Roman" w:cs="Times New Roman"/>
                <w:sz w:val="24"/>
                <w:szCs w:val="24"/>
              </w:rPr>
              <w:t>-1080</w:t>
            </w:r>
          </w:p>
        </w:tc>
      </w:tr>
      <w:tr w:rsidR="00E93BB6" w:rsidRPr="00E047F9" w:rsidTr="00F924D7">
        <w:trPr>
          <w:trHeight w:val="288"/>
        </w:trPr>
        <w:tc>
          <w:tcPr>
            <w:tcW w:w="2382" w:type="dxa"/>
            <w:noWrap/>
            <w:hideMark/>
          </w:tcPr>
          <w:p w:rsidR="00E93BB6" w:rsidRPr="00E93BB6" w:rsidRDefault="00E93BB6" w:rsidP="00E93BB6">
            <w:pPr>
              <w:spacing w:line="360" w:lineRule="auto"/>
              <w:ind w:firstLine="29"/>
              <w:jc w:val="both"/>
              <w:rPr>
                <w:rFonts w:ascii="Times New Roman" w:hAnsi="Times New Roman" w:cs="Times New Roman"/>
                <w:sz w:val="24"/>
                <w:szCs w:val="24"/>
              </w:rPr>
            </w:pPr>
            <w:r w:rsidRPr="00E93BB6">
              <w:rPr>
                <w:rFonts w:ascii="Times New Roman" w:hAnsi="Times New Roman" w:cs="Times New Roman"/>
                <w:sz w:val="24"/>
                <w:szCs w:val="24"/>
              </w:rPr>
              <w:t>Суббота</w:t>
            </w:r>
          </w:p>
        </w:tc>
        <w:tc>
          <w:tcPr>
            <w:tcW w:w="2984" w:type="dxa"/>
            <w:noWrap/>
            <w:hideMark/>
          </w:tcPr>
          <w:p w:rsidR="00E93BB6" w:rsidRPr="00E93BB6" w:rsidRDefault="00E93BB6" w:rsidP="00E93BB6">
            <w:pPr>
              <w:rPr>
                <w:rFonts w:ascii="Times New Roman" w:hAnsi="Times New Roman" w:cs="Times New Roman"/>
                <w:sz w:val="24"/>
                <w:szCs w:val="24"/>
              </w:rPr>
            </w:pPr>
            <w:r w:rsidRPr="00E93BB6">
              <w:rPr>
                <w:rFonts w:ascii="Times New Roman" w:hAnsi="Times New Roman" w:cs="Times New Roman"/>
                <w:sz w:val="24"/>
                <w:szCs w:val="24"/>
              </w:rPr>
              <w:t>-4694</w:t>
            </w:r>
          </w:p>
        </w:tc>
      </w:tr>
      <w:tr w:rsidR="00E93BB6" w:rsidRPr="00E047F9" w:rsidTr="00F924D7">
        <w:trPr>
          <w:trHeight w:val="288"/>
        </w:trPr>
        <w:tc>
          <w:tcPr>
            <w:tcW w:w="2382" w:type="dxa"/>
            <w:noWrap/>
            <w:hideMark/>
          </w:tcPr>
          <w:p w:rsidR="00E93BB6" w:rsidRPr="00E93BB6" w:rsidRDefault="00E93BB6" w:rsidP="00E93BB6">
            <w:pPr>
              <w:spacing w:line="360" w:lineRule="auto"/>
              <w:ind w:firstLine="29"/>
              <w:jc w:val="both"/>
              <w:rPr>
                <w:rFonts w:ascii="Times New Roman" w:hAnsi="Times New Roman" w:cs="Times New Roman"/>
                <w:sz w:val="24"/>
                <w:szCs w:val="24"/>
              </w:rPr>
            </w:pPr>
            <w:r w:rsidRPr="00E93BB6">
              <w:rPr>
                <w:rFonts w:ascii="Times New Roman" w:hAnsi="Times New Roman" w:cs="Times New Roman"/>
                <w:sz w:val="24"/>
                <w:szCs w:val="24"/>
              </w:rPr>
              <w:t>Воскресенье</w:t>
            </w:r>
          </w:p>
        </w:tc>
        <w:tc>
          <w:tcPr>
            <w:tcW w:w="2984" w:type="dxa"/>
            <w:noWrap/>
            <w:hideMark/>
          </w:tcPr>
          <w:p w:rsidR="00E93BB6" w:rsidRPr="00E93BB6" w:rsidRDefault="00E93BB6" w:rsidP="00E93BB6">
            <w:pPr>
              <w:rPr>
                <w:rFonts w:ascii="Times New Roman" w:hAnsi="Times New Roman" w:cs="Times New Roman"/>
                <w:sz w:val="24"/>
                <w:szCs w:val="24"/>
              </w:rPr>
            </w:pPr>
            <w:r w:rsidRPr="00E93BB6">
              <w:rPr>
                <w:rFonts w:ascii="Times New Roman" w:hAnsi="Times New Roman" w:cs="Times New Roman"/>
                <w:sz w:val="24"/>
                <w:szCs w:val="24"/>
              </w:rPr>
              <w:t>-2853</w:t>
            </w:r>
          </w:p>
        </w:tc>
      </w:tr>
    </w:tbl>
    <w:p w:rsidR="000053D6" w:rsidRDefault="004D259C" w:rsidP="00E047F9">
      <w:pPr>
        <w:spacing w:before="16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 весь год пользователи так же больше посещали сайт интернет-магазина по четвергам и меньше всего по субботам. </w:t>
      </w:r>
      <w:r w:rsidR="005F4BC5">
        <w:rPr>
          <w:rFonts w:ascii="Times New Roman" w:hAnsi="Times New Roman" w:cs="Times New Roman"/>
          <w:sz w:val="24"/>
          <w:szCs w:val="24"/>
        </w:rPr>
        <w:t>Такое покупательское поведение можно объяснить тем, что пользователи имеют больше времени для получения заказа на выходных, поэтому все покупки делают заблаговременно, потому что доставка в интернет-магазине осуществляется через несколько дней после заказа. Еще одной причиной может служить желание заранее ознакомиться с ассортиментом магазина, чтобы на выходных совершить покупку офлайн.</w:t>
      </w:r>
      <w:r w:rsidR="004A08AA">
        <w:rPr>
          <w:rFonts w:ascii="Times New Roman" w:hAnsi="Times New Roman" w:cs="Times New Roman"/>
          <w:sz w:val="24"/>
          <w:szCs w:val="24"/>
        </w:rPr>
        <w:t xml:space="preserve"> </w:t>
      </w:r>
    </w:p>
    <w:p w:rsidR="00090CD9" w:rsidRDefault="00090CD9" w:rsidP="00090CD9">
      <w:pPr>
        <w:pStyle w:val="a4"/>
        <w:keepNext/>
        <w:jc w:val="both"/>
      </w:pPr>
      <w:r>
        <w:t xml:space="preserve">Рисунок </w:t>
      </w:r>
      <w:fldSimple w:instr=" SEQ Рисунок \* ARABIC ">
        <w:r w:rsidR="0032223C">
          <w:rPr>
            <w:noProof/>
          </w:rPr>
          <w:t>6</w:t>
        </w:r>
      </w:fldSimple>
      <w:r>
        <w:t>. Динамика количества посетителей в 2015 году</w:t>
      </w:r>
    </w:p>
    <w:p w:rsidR="00090CD9" w:rsidRDefault="00682040" w:rsidP="00090CD9">
      <w:pPr>
        <w:spacing w:line="360" w:lineRule="auto"/>
        <w:jc w:val="both"/>
        <w:rPr>
          <w:rFonts w:ascii="Times New Roman" w:hAnsi="Times New Roman" w:cs="Times New Roman"/>
          <w:sz w:val="24"/>
          <w:szCs w:val="24"/>
        </w:rPr>
      </w:pPr>
      <w:r>
        <w:rPr>
          <w:noProof/>
          <w:lang w:eastAsia="ru-RU"/>
        </w:rPr>
        <w:drawing>
          <wp:inline distT="0" distB="0" distL="0" distR="0" wp14:anchorId="0170FD7F" wp14:editId="78468B3A">
            <wp:extent cx="5836920" cy="2948940"/>
            <wp:effectExtent l="0" t="0" r="1143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326B" w:rsidRDefault="0010326B" w:rsidP="0010326B">
      <w:pPr>
        <w:spacing w:before="16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 Рисунке 6 наглядно виден рост. Это говорит о положительной динамике развития сайта. Резкие скачки наблюдаются в Апреле, Августе и Декабре. Апрельский </w:t>
      </w:r>
      <w:r>
        <w:rPr>
          <w:rFonts w:ascii="Times New Roman" w:hAnsi="Times New Roman" w:cs="Times New Roman"/>
          <w:sz w:val="24"/>
          <w:szCs w:val="24"/>
        </w:rPr>
        <w:lastRenderedPageBreak/>
        <w:t>высокий показатель можно объяснить подготовкой к дачному сезону. В августе происходит подготовка к школе, а Максидом предлагает широкий ассортимент офисной мебели и канцелярских принадлежностей. В Декабре происходит подготовка к Новому году, покупка украшений для дома и подарков.</w:t>
      </w:r>
    </w:p>
    <w:p w:rsidR="00E92FE0" w:rsidRDefault="005D66A7"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Если посмотреть на количество новых посетителей на сайте в динамике, то поведение этого показателя будет таким же, как и общего объема трафика.</w:t>
      </w:r>
      <w:r w:rsidR="00342D2B">
        <w:rPr>
          <w:rFonts w:ascii="Times New Roman" w:hAnsi="Times New Roman" w:cs="Times New Roman"/>
          <w:sz w:val="24"/>
          <w:szCs w:val="24"/>
        </w:rPr>
        <w:t xml:space="preserve"> Коэффициент корреляции между числом посещений и числом посетителей на сайте равен 0,99. </w:t>
      </w:r>
      <w:r>
        <w:rPr>
          <w:rFonts w:ascii="Times New Roman" w:hAnsi="Times New Roman" w:cs="Times New Roman"/>
          <w:sz w:val="24"/>
          <w:szCs w:val="24"/>
        </w:rPr>
        <w:t xml:space="preserve"> На Рисунке </w:t>
      </w:r>
      <w:r w:rsidR="0090191B">
        <w:rPr>
          <w:rFonts w:ascii="Times New Roman" w:hAnsi="Times New Roman" w:cs="Times New Roman"/>
          <w:sz w:val="24"/>
          <w:szCs w:val="24"/>
        </w:rPr>
        <w:t>7</w:t>
      </w:r>
      <w:r>
        <w:rPr>
          <w:rFonts w:ascii="Times New Roman" w:hAnsi="Times New Roman" w:cs="Times New Roman"/>
          <w:sz w:val="24"/>
          <w:szCs w:val="24"/>
        </w:rPr>
        <w:t xml:space="preserve"> можно увидеть график числа новых посетителей сайта, агрегированного по месяцам.</w:t>
      </w:r>
      <w:r w:rsidR="00DC2463">
        <w:rPr>
          <w:rFonts w:ascii="Times New Roman" w:hAnsi="Times New Roman" w:cs="Times New Roman"/>
          <w:sz w:val="24"/>
          <w:szCs w:val="24"/>
        </w:rPr>
        <w:t xml:space="preserve"> Подобное сходство показателей говорит о равномерном развитии</w:t>
      </w:r>
      <w:r w:rsidR="00342D2B">
        <w:rPr>
          <w:rFonts w:ascii="Times New Roman" w:hAnsi="Times New Roman" w:cs="Times New Roman"/>
          <w:sz w:val="24"/>
          <w:szCs w:val="24"/>
        </w:rPr>
        <w:t xml:space="preserve"> сайта в течении 2015 года.</w:t>
      </w:r>
    </w:p>
    <w:p w:rsidR="005D66A7" w:rsidRDefault="005D66A7" w:rsidP="005D66A7">
      <w:pPr>
        <w:pStyle w:val="a4"/>
        <w:keepNext/>
        <w:jc w:val="both"/>
      </w:pPr>
      <w:r>
        <w:t xml:space="preserve">Рисунок </w:t>
      </w:r>
      <w:fldSimple w:instr=" SEQ Рисунок \* ARABIC ">
        <w:r w:rsidR="0032223C">
          <w:rPr>
            <w:noProof/>
          </w:rPr>
          <w:t>7</w:t>
        </w:r>
      </w:fldSimple>
      <w:r>
        <w:t>. Количество новых посетителей на сайте 2015 год</w:t>
      </w:r>
    </w:p>
    <w:p w:rsidR="005D66A7" w:rsidRDefault="005D66A7" w:rsidP="005D66A7">
      <w:pPr>
        <w:spacing w:line="360" w:lineRule="auto"/>
        <w:jc w:val="both"/>
        <w:rPr>
          <w:rFonts w:ascii="Times New Roman" w:hAnsi="Times New Roman" w:cs="Times New Roman"/>
          <w:sz w:val="24"/>
          <w:szCs w:val="24"/>
        </w:rPr>
      </w:pPr>
      <w:r>
        <w:rPr>
          <w:noProof/>
          <w:lang w:eastAsia="ru-RU"/>
        </w:rPr>
        <w:drawing>
          <wp:inline distT="0" distB="0" distL="0" distR="0" wp14:anchorId="61E927EF" wp14:editId="51F8B4C3">
            <wp:extent cx="5882640" cy="3253740"/>
            <wp:effectExtent l="0" t="0" r="381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0B3C" w:rsidRDefault="00177426"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Интернет-магазин в первую очередь преследует коммерческие цели, поэтому самое важное дня него – количество оформленных заказов и общая сумма покупок. </w:t>
      </w:r>
      <w:r w:rsidR="00731198">
        <w:rPr>
          <w:rFonts w:ascii="Times New Roman" w:hAnsi="Times New Roman" w:cs="Times New Roman"/>
          <w:sz w:val="24"/>
          <w:szCs w:val="24"/>
        </w:rPr>
        <w:t xml:space="preserve">Как видно из графика на Рисунке </w:t>
      </w:r>
      <w:r w:rsidR="0090191B">
        <w:rPr>
          <w:rFonts w:ascii="Times New Roman" w:hAnsi="Times New Roman" w:cs="Times New Roman"/>
          <w:sz w:val="24"/>
          <w:szCs w:val="24"/>
        </w:rPr>
        <w:t>8</w:t>
      </w:r>
      <w:r w:rsidR="00731198">
        <w:rPr>
          <w:rFonts w:ascii="Times New Roman" w:hAnsi="Times New Roman" w:cs="Times New Roman"/>
          <w:sz w:val="24"/>
          <w:szCs w:val="24"/>
        </w:rPr>
        <w:t xml:space="preserve"> активные продаже через интернет магазин начались лишь в Марте – Апреле 2015 года.</w:t>
      </w:r>
      <w:r w:rsidR="00777453">
        <w:rPr>
          <w:rFonts w:ascii="Times New Roman" w:hAnsi="Times New Roman" w:cs="Times New Roman"/>
          <w:sz w:val="24"/>
          <w:szCs w:val="24"/>
        </w:rPr>
        <w:t xml:space="preserve"> Скорее всего до этого времени статистика заказов не велась. </w:t>
      </w:r>
      <w:r w:rsidR="00731198">
        <w:rPr>
          <w:rFonts w:ascii="Times New Roman" w:hAnsi="Times New Roman" w:cs="Times New Roman"/>
          <w:sz w:val="24"/>
          <w:szCs w:val="24"/>
        </w:rPr>
        <w:t xml:space="preserve"> Бурный рост продаж пришелся на Апрель, Август и Октябрь. Это означает, что он частично совпал с ростом числа посетителей на сайте.</w:t>
      </w:r>
      <w:r w:rsidR="008600ED">
        <w:rPr>
          <w:rFonts w:ascii="Times New Roman" w:hAnsi="Times New Roman" w:cs="Times New Roman"/>
          <w:sz w:val="24"/>
          <w:szCs w:val="24"/>
        </w:rPr>
        <w:t xml:space="preserve"> В Д</w:t>
      </w:r>
      <w:r w:rsidR="00731198">
        <w:rPr>
          <w:rFonts w:ascii="Times New Roman" w:hAnsi="Times New Roman" w:cs="Times New Roman"/>
          <w:sz w:val="24"/>
          <w:szCs w:val="24"/>
        </w:rPr>
        <w:t>екабре 2015 года сильно возросло число пользователе</w:t>
      </w:r>
      <w:r w:rsidR="00F619AD">
        <w:rPr>
          <w:rFonts w:ascii="Times New Roman" w:hAnsi="Times New Roman" w:cs="Times New Roman"/>
          <w:sz w:val="24"/>
          <w:szCs w:val="24"/>
        </w:rPr>
        <w:t>й</w:t>
      </w:r>
      <w:r w:rsidR="00731198">
        <w:rPr>
          <w:rFonts w:ascii="Times New Roman" w:hAnsi="Times New Roman" w:cs="Times New Roman"/>
          <w:sz w:val="24"/>
          <w:szCs w:val="24"/>
        </w:rPr>
        <w:t xml:space="preserve">, но упало число оформленных заказов. Можно предположить, что пользователи хотели найти подарки и предметы для украшения интерьера к новому году, но отказывались покупать в Максидома, потому что были не удовлетворены функциональностью интернет-магазина, или ценовой политикой. Для проверки данной </w:t>
      </w:r>
      <w:r w:rsidR="00731198">
        <w:rPr>
          <w:rFonts w:ascii="Times New Roman" w:hAnsi="Times New Roman" w:cs="Times New Roman"/>
          <w:sz w:val="24"/>
          <w:szCs w:val="24"/>
        </w:rPr>
        <w:lastRenderedPageBreak/>
        <w:t>гипотезы необходимо проанализи</w:t>
      </w:r>
      <w:r w:rsidR="004A1FAA">
        <w:rPr>
          <w:rFonts w:ascii="Times New Roman" w:hAnsi="Times New Roman" w:cs="Times New Roman"/>
          <w:sz w:val="24"/>
          <w:szCs w:val="24"/>
        </w:rPr>
        <w:t xml:space="preserve">ровать показатели, </w:t>
      </w:r>
      <w:r w:rsidR="00731198">
        <w:rPr>
          <w:rFonts w:ascii="Times New Roman" w:hAnsi="Times New Roman" w:cs="Times New Roman"/>
          <w:sz w:val="24"/>
          <w:szCs w:val="24"/>
        </w:rPr>
        <w:t>характеризующие поведение пользователей на сайте, такие как глубина просмотра, время на сайте и показатель отказов</w:t>
      </w:r>
      <w:r w:rsidR="004A1FAA">
        <w:rPr>
          <w:rFonts w:ascii="Times New Roman" w:hAnsi="Times New Roman" w:cs="Times New Roman"/>
          <w:sz w:val="24"/>
          <w:szCs w:val="24"/>
        </w:rPr>
        <w:t>.</w:t>
      </w:r>
    </w:p>
    <w:p w:rsidR="00177426" w:rsidRDefault="00177426" w:rsidP="00177426">
      <w:pPr>
        <w:pStyle w:val="a4"/>
        <w:keepNext/>
        <w:jc w:val="both"/>
      </w:pPr>
      <w:r>
        <w:t xml:space="preserve">Рисунок </w:t>
      </w:r>
      <w:fldSimple w:instr=" SEQ Рисунок \* ARABIC ">
        <w:r w:rsidR="0032223C">
          <w:rPr>
            <w:noProof/>
          </w:rPr>
          <w:t>8</w:t>
        </w:r>
      </w:fldSimple>
      <w:r>
        <w:t>. Количество оформленных заказов в 2015 году</w:t>
      </w:r>
    </w:p>
    <w:p w:rsidR="00177426" w:rsidRDefault="00177426" w:rsidP="00177426">
      <w:pPr>
        <w:spacing w:line="360" w:lineRule="auto"/>
        <w:jc w:val="both"/>
        <w:rPr>
          <w:rFonts w:ascii="Times New Roman" w:hAnsi="Times New Roman" w:cs="Times New Roman"/>
          <w:sz w:val="24"/>
          <w:szCs w:val="24"/>
        </w:rPr>
      </w:pPr>
      <w:r>
        <w:rPr>
          <w:noProof/>
          <w:lang w:eastAsia="ru-RU"/>
        </w:rPr>
        <w:drawing>
          <wp:inline distT="0" distB="0" distL="0" distR="0" wp14:anchorId="4133043F" wp14:editId="1A8CFCBC">
            <wp:extent cx="5829300" cy="28956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223C" w:rsidRDefault="004A1FAA" w:rsidP="0073119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Первый показатель, который стоит рассмотреть – показатель отказов. Это доля тех пользо</w:t>
      </w:r>
      <w:r w:rsidR="00313F1C">
        <w:rPr>
          <w:rFonts w:ascii="Times New Roman" w:hAnsi="Times New Roman" w:cs="Times New Roman"/>
          <w:sz w:val="24"/>
          <w:szCs w:val="24"/>
        </w:rPr>
        <w:t>вателей, которые зашли на сайт и сразу же вышли или просмотрели не более одной страницы. На Рис</w:t>
      </w:r>
      <w:r w:rsidR="0090191B">
        <w:rPr>
          <w:rFonts w:ascii="Times New Roman" w:hAnsi="Times New Roman" w:cs="Times New Roman"/>
          <w:sz w:val="24"/>
          <w:szCs w:val="24"/>
        </w:rPr>
        <w:t>унке 9</w:t>
      </w:r>
      <w:r w:rsidR="00313F1C">
        <w:rPr>
          <w:rFonts w:ascii="Times New Roman" w:hAnsi="Times New Roman" w:cs="Times New Roman"/>
          <w:sz w:val="24"/>
          <w:szCs w:val="24"/>
        </w:rPr>
        <w:t xml:space="preserve"> представлена динамика изменения этого показателя. </w:t>
      </w:r>
    </w:p>
    <w:p w:rsidR="00313F1C" w:rsidRDefault="00313F1C" w:rsidP="00313F1C">
      <w:pPr>
        <w:pStyle w:val="a4"/>
        <w:keepNext/>
        <w:jc w:val="both"/>
      </w:pPr>
      <w:r>
        <w:t xml:space="preserve">Рисунок </w:t>
      </w:r>
      <w:fldSimple w:instr=" SEQ Рисунок \* ARABIC ">
        <w:r w:rsidR="0032223C">
          <w:rPr>
            <w:noProof/>
          </w:rPr>
          <w:t>9</w:t>
        </w:r>
      </w:fldSimple>
      <w:r>
        <w:t>. Показатель отказов в 2105 году</w:t>
      </w:r>
    </w:p>
    <w:p w:rsidR="00313F1C" w:rsidRDefault="00313F1C" w:rsidP="00313F1C">
      <w:pPr>
        <w:spacing w:line="360" w:lineRule="auto"/>
        <w:jc w:val="both"/>
        <w:rPr>
          <w:rFonts w:ascii="Times New Roman" w:hAnsi="Times New Roman" w:cs="Times New Roman"/>
          <w:sz w:val="24"/>
          <w:szCs w:val="24"/>
        </w:rPr>
      </w:pPr>
      <w:r>
        <w:rPr>
          <w:noProof/>
          <w:lang w:eastAsia="ru-RU"/>
        </w:rPr>
        <w:drawing>
          <wp:inline distT="0" distB="0" distL="0" distR="0" wp14:anchorId="17E2411B" wp14:editId="372622D0">
            <wp:extent cx="5875020" cy="2484120"/>
            <wp:effectExtent l="0" t="0" r="1143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2223C" w:rsidRDefault="0032223C" w:rsidP="0032223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того, чтобы утверждать, что пользователей не удовлетворяет сайт магазина Максидом, значения показателя отказов должно быть прямопропорционально числу оформленных заказов. То есть причина небольшого количества конверсий была бы в том, что пользователи отказывались пользоваться сайтом моментально, так и не перейдя к выбору товаров. Для проверки данной гипотезы посчитаем коэффициент корреляции для </w:t>
      </w:r>
      <w:r>
        <w:rPr>
          <w:rFonts w:ascii="Times New Roman" w:hAnsi="Times New Roman" w:cs="Times New Roman"/>
          <w:sz w:val="24"/>
          <w:szCs w:val="24"/>
        </w:rPr>
        <w:lastRenderedPageBreak/>
        <w:t xml:space="preserve">данных показателей. Он равен 0,6 что говорит об отсутствии зависимости. Так же попробуем построить регрессию относительно этих двух метрик. Как видно </w:t>
      </w:r>
      <w:r w:rsidR="003E6EDC">
        <w:rPr>
          <w:rFonts w:ascii="Times New Roman" w:hAnsi="Times New Roman" w:cs="Times New Roman"/>
          <w:sz w:val="24"/>
          <w:szCs w:val="24"/>
        </w:rPr>
        <w:t xml:space="preserve">на диаграмме рассеивания </w:t>
      </w:r>
      <w:r>
        <w:rPr>
          <w:rFonts w:ascii="Times New Roman" w:hAnsi="Times New Roman" w:cs="Times New Roman"/>
          <w:sz w:val="24"/>
          <w:szCs w:val="24"/>
        </w:rPr>
        <w:t>на Рисунке 10,</w:t>
      </w:r>
      <w:r w:rsidR="003E6EDC">
        <w:rPr>
          <w:rFonts w:ascii="Times New Roman" w:hAnsi="Times New Roman" w:cs="Times New Roman"/>
          <w:sz w:val="24"/>
          <w:szCs w:val="24"/>
        </w:rPr>
        <w:t xml:space="preserve"> линия тренда плохо описывает данные,</w:t>
      </w:r>
      <w:r>
        <w:rPr>
          <w:rFonts w:ascii="Times New Roman" w:hAnsi="Times New Roman" w:cs="Times New Roman"/>
          <w:sz w:val="24"/>
          <w:szCs w:val="24"/>
        </w:rPr>
        <w:t xml:space="preserve"> коэффициент детерминации равен всего </w:t>
      </w:r>
      <w:r w:rsidR="003E6EDC">
        <w:rPr>
          <w:rFonts w:ascii="Times New Roman" w:hAnsi="Times New Roman" w:cs="Times New Roman"/>
          <w:sz w:val="24"/>
          <w:szCs w:val="24"/>
        </w:rPr>
        <w:t>1,9</w:t>
      </w:r>
      <w:r>
        <w:rPr>
          <w:rFonts w:ascii="Times New Roman" w:hAnsi="Times New Roman" w:cs="Times New Roman"/>
          <w:sz w:val="24"/>
          <w:szCs w:val="24"/>
        </w:rPr>
        <w:t>%</w:t>
      </w:r>
      <w:r w:rsidR="00196869">
        <w:rPr>
          <w:rFonts w:ascii="Times New Roman" w:hAnsi="Times New Roman" w:cs="Times New Roman"/>
          <w:sz w:val="24"/>
          <w:szCs w:val="24"/>
        </w:rPr>
        <w:t>, что не позволяет</w:t>
      </w:r>
      <w:r>
        <w:rPr>
          <w:rFonts w:ascii="Times New Roman" w:hAnsi="Times New Roman" w:cs="Times New Roman"/>
          <w:sz w:val="24"/>
          <w:szCs w:val="24"/>
        </w:rPr>
        <w:t xml:space="preserve"> утверждать, что существует зависимость числа покупок от показателя отказов. Поэтому нельзя утверждать, что причина снижения продаж во внешнем виде сайта.</w:t>
      </w:r>
    </w:p>
    <w:p w:rsidR="0032223C" w:rsidRDefault="0032223C" w:rsidP="0032223C">
      <w:pPr>
        <w:pStyle w:val="a4"/>
        <w:keepNext/>
        <w:jc w:val="both"/>
      </w:pPr>
      <w:r>
        <w:t xml:space="preserve">Рисунок </w:t>
      </w:r>
      <w:fldSimple w:instr=" SEQ Рисунок \* ARABIC ">
        <w:r>
          <w:rPr>
            <w:noProof/>
          </w:rPr>
          <w:t>10</w:t>
        </w:r>
      </w:fldSimple>
      <w:r>
        <w:t>. Зависимость числа оформленных заказов от показателя отказов</w:t>
      </w:r>
    </w:p>
    <w:p w:rsidR="0032223C" w:rsidRDefault="003E6EDC" w:rsidP="0032223C">
      <w:pPr>
        <w:spacing w:line="360" w:lineRule="auto"/>
        <w:jc w:val="both"/>
        <w:rPr>
          <w:rFonts w:ascii="Times New Roman" w:hAnsi="Times New Roman" w:cs="Times New Roman"/>
          <w:sz w:val="24"/>
          <w:szCs w:val="24"/>
        </w:rPr>
      </w:pPr>
      <w:r>
        <w:rPr>
          <w:noProof/>
          <w:lang w:eastAsia="ru-RU"/>
        </w:rPr>
        <w:drawing>
          <wp:inline distT="0" distB="0" distL="0" distR="0" wp14:anchorId="538BC658" wp14:editId="572DF77D">
            <wp:extent cx="5646420" cy="2842260"/>
            <wp:effectExtent l="0" t="0" r="11430" b="1524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41CF" w:rsidRDefault="005941CF" w:rsidP="005941C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Остается вероятность того, что пользователям может не нравиться уровень функциональности и юзабилити сайта, или цены на предлагаемые товары. Если время на сайте и глубина просмотра были достаточно большие во время спада продаж, значит пользователи ходили по сайту и рассматривали варианты, отказавшись от покупки в последний момент.</w:t>
      </w:r>
      <w:r w:rsidR="002563E0">
        <w:rPr>
          <w:rFonts w:ascii="Times New Roman" w:hAnsi="Times New Roman" w:cs="Times New Roman"/>
          <w:sz w:val="24"/>
          <w:szCs w:val="24"/>
        </w:rPr>
        <w:t xml:space="preserve"> Для дальнейшего анализа рассмотрим</w:t>
      </w:r>
      <w:r w:rsidR="00236EDC">
        <w:rPr>
          <w:rFonts w:ascii="Times New Roman" w:hAnsi="Times New Roman" w:cs="Times New Roman"/>
          <w:sz w:val="24"/>
          <w:szCs w:val="24"/>
        </w:rPr>
        <w:t xml:space="preserve"> динамику</w:t>
      </w:r>
      <w:r w:rsidR="002563E0">
        <w:rPr>
          <w:rFonts w:ascii="Times New Roman" w:hAnsi="Times New Roman" w:cs="Times New Roman"/>
          <w:sz w:val="24"/>
          <w:szCs w:val="24"/>
        </w:rPr>
        <w:t xml:space="preserve"> эти</w:t>
      </w:r>
      <w:r w:rsidR="00236EDC">
        <w:rPr>
          <w:rFonts w:ascii="Times New Roman" w:hAnsi="Times New Roman" w:cs="Times New Roman"/>
          <w:sz w:val="24"/>
          <w:szCs w:val="24"/>
        </w:rPr>
        <w:t>х</w:t>
      </w:r>
      <w:r w:rsidR="002563E0">
        <w:rPr>
          <w:rFonts w:ascii="Times New Roman" w:hAnsi="Times New Roman" w:cs="Times New Roman"/>
          <w:sz w:val="24"/>
          <w:szCs w:val="24"/>
        </w:rPr>
        <w:t xml:space="preserve"> показател</w:t>
      </w:r>
      <w:r w:rsidR="00236EDC">
        <w:rPr>
          <w:rFonts w:ascii="Times New Roman" w:hAnsi="Times New Roman" w:cs="Times New Roman"/>
          <w:sz w:val="24"/>
          <w:szCs w:val="24"/>
        </w:rPr>
        <w:t>ей</w:t>
      </w:r>
      <w:r w:rsidR="0090191B">
        <w:rPr>
          <w:rFonts w:ascii="Times New Roman" w:hAnsi="Times New Roman" w:cs="Times New Roman"/>
          <w:sz w:val="24"/>
          <w:szCs w:val="24"/>
        </w:rPr>
        <w:t xml:space="preserve"> на Рисунках 1</w:t>
      </w:r>
      <w:r w:rsidR="003E6EDC">
        <w:rPr>
          <w:rFonts w:ascii="Times New Roman" w:hAnsi="Times New Roman" w:cs="Times New Roman"/>
          <w:sz w:val="24"/>
          <w:szCs w:val="24"/>
        </w:rPr>
        <w:t>1</w:t>
      </w:r>
      <w:r w:rsidR="002563E0">
        <w:rPr>
          <w:rFonts w:ascii="Times New Roman" w:hAnsi="Times New Roman" w:cs="Times New Roman"/>
          <w:sz w:val="24"/>
          <w:szCs w:val="24"/>
        </w:rPr>
        <w:t xml:space="preserve"> и </w:t>
      </w:r>
      <w:r w:rsidR="003E6EDC">
        <w:rPr>
          <w:rFonts w:ascii="Times New Roman" w:hAnsi="Times New Roman" w:cs="Times New Roman"/>
          <w:sz w:val="24"/>
          <w:szCs w:val="24"/>
        </w:rPr>
        <w:t>12</w:t>
      </w:r>
      <w:r w:rsidR="00236EDC">
        <w:rPr>
          <w:rFonts w:ascii="Times New Roman" w:hAnsi="Times New Roman" w:cs="Times New Roman"/>
          <w:sz w:val="24"/>
          <w:szCs w:val="24"/>
        </w:rPr>
        <w:t>.</w:t>
      </w:r>
    </w:p>
    <w:p w:rsidR="00236EDC" w:rsidRDefault="00236EDC" w:rsidP="00236EDC">
      <w:pPr>
        <w:pStyle w:val="a4"/>
        <w:keepNext/>
        <w:jc w:val="both"/>
      </w:pPr>
      <w:r>
        <w:t xml:space="preserve">Рисунок </w:t>
      </w:r>
      <w:fldSimple w:instr=" SEQ Рисунок \* ARABIC ">
        <w:r w:rsidR="0032223C">
          <w:rPr>
            <w:noProof/>
          </w:rPr>
          <w:t>11</w:t>
        </w:r>
      </w:fldSimple>
      <w:r>
        <w:t>. Среднее время одного посещения 2015 год</w:t>
      </w:r>
    </w:p>
    <w:p w:rsidR="00236EDC" w:rsidRDefault="00236EDC" w:rsidP="00236EDC">
      <w:pPr>
        <w:spacing w:line="360" w:lineRule="auto"/>
        <w:jc w:val="both"/>
        <w:rPr>
          <w:rFonts w:ascii="Times New Roman" w:hAnsi="Times New Roman" w:cs="Times New Roman"/>
          <w:sz w:val="24"/>
          <w:szCs w:val="24"/>
          <w:lang w:val="en-US"/>
        </w:rPr>
      </w:pPr>
      <w:r>
        <w:rPr>
          <w:noProof/>
          <w:lang w:eastAsia="ru-RU"/>
        </w:rPr>
        <w:drawing>
          <wp:inline distT="0" distB="0" distL="0" distR="0" wp14:anchorId="4DD4580F" wp14:editId="36C72C60">
            <wp:extent cx="6042660" cy="2202180"/>
            <wp:effectExtent l="0" t="0" r="1524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6EDC" w:rsidRDefault="00236EDC" w:rsidP="00236EDC">
      <w:pPr>
        <w:pStyle w:val="a4"/>
        <w:keepNext/>
        <w:jc w:val="both"/>
      </w:pPr>
      <w:r>
        <w:lastRenderedPageBreak/>
        <w:t xml:space="preserve">Рисунок </w:t>
      </w:r>
      <w:fldSimple w:instr=" SEQ Рисунок \* ARABIC ">
        <w:r w:rsidR="0032223C">
          <w:rPr>
            <w:noProof/>
          </w:rPr>
          <w:t>12</w:t>
        </w:r>
      </w:fldSimple>
      <w:r>
        <w:t>. Средняя глубина просмотра 2015 год</w:t>
      </w:r>
    </w:p>
    <w:p w:rsidR="00236EDC" w:rsidRDefault="00236EDC" w:rsidP="00236EDC">
      <w:pPr>
        <w:spacing w:line="360" w:lineRule="auto"/>
        <w:jc w:val="both"/>
        <w:rPr>
          <w:rFonts w:ascii="Times New Roman" w:hAnsi="Times New Roman" w:cs="Times New Roman"/>
          <w:sz w:val="24"/>
          <w:szCs w:val="24"/>
          <w:lang w:val="en-US"/>
        </w:rPr>
      </w:pPr>
      <w:r>
        <w:rPr>
          <w:noProof/>
          <w:lang w:eastAsia="ru-RU"/>
        </w:rPr>
        <w:drawing>
          <wp:inline distT="0" distB="0" distL="0" distR="0" wp14:anchorId="10C56B91" wp14:editId="53477E92">
            <wp:extent cx="6042660" cy="2293620"/>
            <wp:effectExtent l="0" t="0" r="15240"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92DF1" w:rsidRDefault="00236EDC" w:rsidP="00236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Показатели </w:t>
      </w:r>
      <w:r w:rsidR="007A5B0F">
        <w:rPr>
          <w:rFonts w:ascii="Times New Roman" w:hAnsi="Times New Roman" w:cs="Times New Roman"/>
          <w:sz w:val="24"/>
          <w:szCs w:val="24"/>
        </w:rPr>
        <w:t>прямопропорциональны</w:t>
      </w:r>
      <w:r>
        <w:rPr>
          <w:rFonts w:ascii="Times New Roman" w:hAnsi="Times New Roman" w:cs="Times New Roman"/>
          <w:sz w:val="24"/>
          <w:szCs w:val="24"/>
        </w:rPr>
        <w:t xml:space="preserve"> друг-другу, что следует из их смысла. Чем глубже пользователь просматривает сайт, тем больше времени он на это тратит</w:t>
      </w:r>
      <w:r w:rsidR="00777453">
        <w:rPr>
          <w:rFonts w:ascii="Times New Roman" w:hAnsi="Times New Roman" w:cs="Times New Roman"/>
          <w:sz w:val="24"/>
          <w:szCs w:val="24"/>
        </w:rPr>
        <w:t xml:space="preserve">. Мы наблюдаем отрицательную динамику обоих показателей. Что говорит о том, что несмотря на то, что число пользователей на сайте увеличивается, попадая на него они остаются там ненадолго и покидают, просмотрев все меньше страниц. </w:t>
      </w:r>
      <w:r w:rsidR="00660978">
        <w:rPr>
          <w:rFonts w:ascii="Times New Roman" w:hAnsi="Times New Roman" w:cs="Times New Roman"/>
          <w:sz w:val="24"/>
          <w:szCs w:val="24"/>
        </w:rPr>
        <w:t xml:space="preserve">Такое поведение может иметь две причины: неудовлетворённость ассортиментом и ценами или неудовлетворённость сайтом. </w:t>
      </w:r>
    </w:p>
    <w:p w:rsidR="00236EDC" w:rsidRDefault="00D92DF1" w:rsidP="00236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Можем ли мы считать с</w:t>
      </w:r>
      <w:r w:rsidR="00660978">
        <w:rPr>
          <w:rFonts w:ascii="Times New Roman" w:hAnsi="Times New Roman" w:cs="Times New Roman"/>
          <w:sz w:val="24"/>
          <w:szCs w:val="24"/>
        </w:rPr>
        <w:t xml:space="preserve">нижение продаж в декабре 2015 года следствием одной </w:t>
      </w:r>
      <w:r>
        <w:rPr>
          <w:rFonts w:ascii="Times New Roman" w:hAnsi="Times New Roman" w:cs="Times New Roman"/>
          <w:sz w:val="24"/>
          <w:szCs w:val="24"/>
        </w:rPr>
        <w:t>из них или обеих в совокупности? Для этого проведем регрессионный анализ и выясним есть ли зависимость между числом оформленных заказов и глубиной просмотра/временем проведенном на сайте.</w:t>
      </w:r>
    </w:p>
    <w:p w:rsidR="00D92DF1" w:rsidRDefault="00D92DF1" w:rsidP="00D92DF1">
      <w:pPr>
        <w:pStyle w:val="a4"/>
        <w:jc w:val="both"/>
        <w:rPr>
          <w:rFonts w:ascii="Times New Roman" w:hAnsi="Times New Roman" w:cs="Times New Roman"/>
          <w:sz w:val="24"/>
          <w:szCs w:val="24"/>
        </w:rPr>
      </w:pPr>
      <w:r>
        <w:t xml:space="preserve">Рисунок </w:t>
      </w:r>
      <w:fldSimple w:instr=" SEQ Рисунок \* ARABIC ">
        <w:r w:rsidR="0032223C">
          <w:rPr>
            <w:noProof/>
          </w:rPr>
          <w:t>13</w:t>
        </w:r>
      </w:fldSimple>
      <w:r>
        <w:t>. Зависимость числа оформленных заказов от глубины просмотра страниц 2015 год</w:t>
      </w:r>
    </w:p>
    <w:p w:rsidR="00D92DF1" w:rsidRDefault="00D92DF1" w:rsidP="00D92DF1">
      <w:pPr>
        <w:keepNext/>
        <w:spacing w:line="360" w:lineRule="auto"/>
        <w:jc w:val="both"/>
      </w:pPr>
      <w:r>
        <w:rPr>
          <w:noProof/>
          <w:lang w:eastAsia="ru-RU"/>
        </w:rPr>
        <w:drawing>
          <wp:inline distT="0" distB="0" distL="0" distR="0" wp14:anchorId="13DDA764" wp14:editId="396B6AFD">
            <wp:extent cx="5669280" cy="2293620"/>
            <wp:effectExtent l="0" t="0" r="762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6EDC" w:rsidRDefault="003E6EDC" w:rsidP="003E6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начала построим диаграмму рассеивания для числа заказов и глубины просмотра. Исключим данные с 1 января по 31 марта, так как считаем, что за этот период статистика на велась. Результат продемонстрирован на Рисунке 13.</w:t>
      </w:r>
    </w:p>
    <w:p w:rsidR="00D92DF1" w:rsidRDefault="009B3EEB" w:rsidP="00236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И</w:t>
      </w:r>
      <w:r w:rsidR="00D92DF1">
        <w:rPr>
          <w:rFonts w:ascii="Times New Roman" w:hAnsi="Times New Roman" w:cs="Times New Roman"/>
          <w:sz w:val="24"/>
          <w:szCs w:val="24"/>
        </w:rPr>
        <w:t xml:space="preserve">сходной гипотезой является утверждение, что чем больше страниц в среднем просматривают за день, тем больше заказов оформят. Построив диаграмму рассеивания мы так же построим линию тренда, которая имеет следующее уравнение: </w:t>
      </w:r>
      <w:r w:rsidR="00D92DF1">
        <w:rPr>
          <w:rFonts w:ascii="Times New Roman" w:hAnsi="Times New Roman" w:cs="Times New Roman"/>
          <w:sz w:val="24"/>
          <w:szCs w:val="24"/>
          <w:lang w:val="en-US"/>
        </w:rPr>
        <w:t>y</w:t>
      </w:r>
      <w:r w:rsidR="00D92DF1" w:rsidRPr="00D92DF1">
        <w:rPr>
          <w:rFonts w:ascii="Times New Roman" w:hAnsi="Times New Roman" w:cs="Times New Roman"/>
          <w:sz w:val="24"/>
          <w:szCs w:val="24"/>
        </w:rPr>
        <w:t>=0,0011</w:t>
      </w:r>
      <w:r w:rsidR="00D92DF1">
        <w:rPr>
          <w:rFonts w:ascii="Times New Roman" w:hAnsi="Times New Roman" w:cs="Times New Roman"/>
          <w:sz w:val="24"/>
          <w:szCs w:val="24"/>
          <w:lang w:val="en-US"/>
        </w:rPr>
        <w:t>x</w:t>
      </w:r>
      <w:r w:rsidR="00D92DF1" w:rsidRPr="00D92DF1">
        <w:rPr>
          <w:rFonts w:ascii="Times New Roman" w:hAnsi="Times New Roman" w:cs="Times New Roman"/>
          <w:sz w:val="24"/>
          <w:szCs w:val="24"/>
        </w:rPr>
        <w:t xml:space="preserve">+9,9871. </w:t>
      </w:r>
      <w:r w:rsidR="008B75C0">
        <w:rPr>
          <w:rFonts w:ascii="Times New Roman" w:hAnsi="Times New Roman" w:cs="Times New Roman"/>
          <w:sz w:val="24"/>
          <w:szCs w:val="24"/>
        </w:rPr>
        <w:t>Значение коэффициента детерминации не превышает 2%, что готовит о том, что регрессия не значима, а, следовательно, мы отвергаем нашу гипотезу о существовании зависимости.</w:t>
      </w:r>
    </w:p>
    <w:p w:rsidR="008B75C0" w:rsidRDefault="008B75C0" w:rsidP="00236E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Теперь необходимо проверить есть ли зависимость между числом оформленных заказов и среднем временем на сайте. Для этого так же построим диаграмму рассеивания и линию тренда. </w:t>
      </w:r>
    </w:p>
    <w:p w:rsidR="008B75C0" w:rsidRDefault="008B75C0" w:rsidP="008B75C0">
      <w:pPr>
        <w:pStyle w:val="a4"/>
        <w:keepNext/>
        <w:jc w:val="both"/>
      </w:pPr>
      <w:r>
        <w:t xml:space="preserve">Рисунок </w:t>
      </w:r>
      <w:fldSimple w:instr=" SEQ Рисунок \* ARABIC ">
        <w:r w:rsidR="0032223C">
          <w:rPr>
            <w:noProof/>
          </w:rPr>
          <w:t>14</w:t>
        </w:r>
      </w:fldSimple>
      <w:r>
        <w:t xml:space="preserve">. </w:t>
      </w:r>
      <w:r w:rsidRPr="005F7205">
        <w:t>Зависимость числа оформленных заказов от времени, проведенном на сайте</w:t>
      </w:r>
      <w:r>
        <w:t xml:space="preserve"> 2015 год</w:t>
      </w:r>
    </w:p>
    <w:p w:rsidR="008B75C0" w:rsidRDefault="008B75C0" w:rsidP="008B75C0">
      <w:pPr>
        <w:spacing w:line="360" w:lineRule="auto"/>
        <w:jc w:val="both"/>
        <w:rPr>
          <w:rFonts w:ascii="Times New Roman" w:hAnsi="Times New Roman" w:cs="Times New Roman"/>
          <w:sz w:val="24"/>
          <w:szCs w:val="24"/>
        </w:rPr>
      </w:pPr>
      <w:r>
        <w:rPr>
          <w:noProof/>
          <w:lang w:eastAsia="ru-RU"/>
        </w:rPr>
        <w:drawing>
          <wp:inline distT="0" distB="0" distL="0" distR="0" wp14:anchorId="1FD30DBA" wp14:editId="7E9E9D85">
            <wp:extent cx="5981700" cy="2811780"/>
            <wp:effectExtent l="0" t="0" r="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B75C0" w:rsidRDefault="008B75C0" w:rsidP="008B75C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 Рисунке 1</w:t>
      </w:r>
      <w:r w:rsidR="00060905">
        <w:rPr>
          <w:rFonts w:ascii="Times New Roman" w:hAnsi="Times New Roman" w:cs="Times New Roman"/>
          <w:sz w:val="24"/>
          <w:szCs w:val="24"/>
        </w:rPr>
        <w:t>4</w:t>
      </w:r>
      <w:r>
        <w:rPr>
          <w:rFonts w:ascii="Times New Roman" w:hAnsi="Times New Roman" w:cs="Times New Roman"/>
          <w:sz w:val="24"/>
          <w:szCs w:val="24"/>
        </w:rPr>
        <w:t xml:space="preserve"> видно, что линия тренда лучше описывает точки, но коэффициент детерминации 22% не достаточен, чтобы утверждать, что регрессия значима. Утверждение, что количество заказов зависит от времени на сайте тоже является ошибочным.</w:t>
      </w:r>
    </w:p>
    <w:p w:rsidR="00A67344" w:rsidRDefault="00A67344" w:rsidP="008B75C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нельзя утверждать, что снижение числа заказов в декабре 2015 на фоне общего роста числа посетителей напрямую зависит от</w:t>
      </w:r>
      <w:r w:rsidR="006963C5">
        <w:rPr>
          <w:rFonts w:ascii="Times New Roman" w:hAnsi="Times New Roman" w:cs="Times New Roman"/>
          <w:sz w:val="24"/>
          <w:szCs w:val="24"/>
        </w:rPr>
        <w:t xml:space="preserve"> снижения</w:t>
      </w:r>
      <w:r>
        <w:rPr>
          <w:rFonts w:ascii="Times New Roman" w:hAnsi="Times New Roman" w:cs="Times New Roman"/>
          <w:sz w:val="24"/>
          <w:szCs w:val="24"/>
        </w:rPr>
        <w:t xml:space="preserve"> приведенных выше показателей.</w:t>
      </w:r>
    </w:p>
    <w:p w:rsidR="0012065A" w:rsidRDefault="0012065A" w:rsidP="008B75C0">
      <w:pPr>
        <w:spacing w:line="360" w:lineRule="auto"/>
        <w:ind w:firstLine="851"/>
        <w:jc w:val="both"/>
        <w:rPr>
          <w:rFonts w:ascii="Times New Roman" w:hAnsi="Times New Roman" w:cs="Times New Roman"/>
          <w:sz w:val="24"/>
          <w:szCs w:val="24"/>
        </w:rPr>
      </w:pPr>
    </w:p>
    <w:p w:rsidR="0012065A" w:rsidRDefault="0012065A" w:rsidP="008B75C0">
      <w:pPr>
        <w:spacing w:line="360" w:lineRule="auto"/>
        <w:ind w:firstLine="851"/>
        <w:jc w:val="both"/>
        <w:rPr>
          <w:rFonts w:ascii="Times New Roman" w:hAnsi="Times New Roman" w:cs="Times New Roman"/>
          <w:sz w:val="24"/>
          <w:szCs w:val="24"/>
        </w:rPr>
      </w:pPr>
    </w:p>
    <w:p w:rsidR="0012065A" w:rsidRDefault="0012065A" w:rsidP="008B75C0">
      <w:pPr>
        <w:spacing w:line="360" w:lineRule="auto"/>
        <w:ind w:firstLine="851"/>
        <w:jc w:val="both"/>
        <w:rPr>
          <w:rFonts w:ascii="Times New Roman" w:hAnsi="Times New Roman" w:cs="Times New Roman"/>
          <w:sz w:val="24"/>
          <w:szCs w:val="24"/>
        </w:rPr>
      </w:pPr>
    </w:p>
    <w:p w:rsidR="0012065A" w:rsidRDefault="0012065A" w:rsidP="008B75C0">
      <w:pPr>
        <w:spacing w:line="360" w:lineRule="auto"/>
        <w:ind w:firstLine="851"/>
        <w:jc w:val="both"/>
        <w:rPr>
          <w:rFonts w:ascii="Times New Roman" w:hAnsi="Times New Roman" w:cs="Times New Roman"/>
          <w:sz w:val="24"/>
          <w:szCs w:val="24"/>
        </w:rPr>
      </w:pPr>
    </w:p>
    <w:p w:rsidR="0012065A" w:rsidRDefault="0012065A" w:rsidP="008B75C0">
      <w:pPr>
        <w:spacing w:line="360" w:lineRule="auto"/>
        <w:ind w:firstLine="851"/>
        <w:jc w:val="both"/>
        <w:rPr>
          <w:rFonts w:ascii="Times New Roman" w:hAnsi="Times New Roman" w:cs="Times New Roman"/>
          <w:sz w:val="24"/>
          <w:szCs w:val="24"/>
        </w:rPr>
      </w:pPr>
    </w:p>
    <w:p w:rsidR="00660978" w:rsidRDefault="006003C5" w:rsidP="006003C5">
      <w:pPr>
        <w:pStyle w:val="2"/>
        <w:numPr>
          <w:ilvl w:val="1"/>
          <w:numId w:val="15"/>
        </w:numPr>
        <w:spacing w:after="300"/>
        <w:ind w:left="794" w:firstLine="57"/>
        <w:rPr>
          <w:rFonts w:ascii="Times New Roman" w:hAnsi="Times New Roman" w:cs="Times New Roman"/>
          <w:color w:val="auto"/>
          <w:sz w:val="28"/>
          <w:szCs w:val="28"/>
        </w:rPr>
      </w:pPr>
      <w:bookmarkStart w:id="30" w:name="_Toc451283857"/>
      <w:r>
        <w:rPr>
          <w:rFonts w:ascii="Times New Roman" w:hAnsi="Times New Roman" w:cs="Times New Roman"/>
          <w:color w:val="auto"/>
          <w:sz w:val="28"/>
          <w:szCs w:val="28"/>
        </w:rPr>
        <w:lastRenderedPageBreak/>
        <w:t>Сравнение показателей каналов привлечения трафика</w:t>
      </w:r>
      <w:bookmarkEnd w:id="30"/>
    </w:p>
    <w:p w:rsidR="002B5621" w:rsidRDefault="002B5621" w:rsidP="00120075">
      <w:pPr>
        <w:spacing w:line="360" w:lineRule="auto"/>
        <w:ind w:firstLine="851"/>
        <w:jc w:val="both"/>
        <w:rPr>
          <w:rFonts w:ascii="Times New Roman" w:hAnsi="Times New Roman" w:cs="Times New Roman"/>
          <w:sz w:val="24"/>
          <w:szCs w:val="24"/>
        </w:rPr>
      </w:pPr>
      <w:r w:rsidRPr="002B5621">
        <w:rPr>
          <w:rFonts w:ascii="Times New Roman" w:hAnsi="Times New Roman" w:cs="Times New Roman"/>
          <w:sz w:val="24"/>
          <w:szCs w:val="24"/>
        </w:rPr>
        <w:t>Трафик н</w:t>
      </w:r>
      <w:r>
        <w:rPr>
          <w:rFonts w:ascii="Times New Roman" w:hAnsi="Times New Roman" w:cs="Times New Roman"/>
          <w:sz w:val="24"/>
          <w:szCs w:val="24"/>
        </w:rPr>
        <w:t xml:space="preserve">а сайт поступает через пять каналов: </w:t>
      </w:r>
    </w:p>
    <w:p w:rsidR="006003C5" w:rsidRDefault="002B5621" w:rsidP="00120075">
      <w:pPr>
        <w:pStyle w:val="a8"/>
        <w:numPr>
          <w:ilvl w:val="0"/>
          <w:numId w:val="18"/>
        </w:numPr>
        <w:spacing w:line="360" w:lineRule="auto"/>
        <w:rPr>
          <w:rFonts w:ascii="Times New Roman" w:hAnsi="Times New Roman" w:cs="Times New Roman"/>
          <w:sz w:val="24"/>
          <w:szCs w:val="24"/>
        </w:rPr>
      </w:pPr>
      <w:r w:rsidRPr="002B5621">
        <w:rPr>
          <w:rFonts w:ascii="Times New Roman" w:hAnsi="Times New Roman" w:cs="Times New Roman"/>
          <w:sz w:val="24"/>
          <w:szCs w:val="24"/>
        </w:rPr>
        <w:t>Поисковы</w:t>
      </w:r>
      <w:r>
        <w:rPr>
          <w:rFonts w:ascii="Times New Roman" w:hAnsi="Times New Roman" w:cs="Times New Roman"/>
          <w:sz w:val="24"/>
          <w:szCs w:val="24"/>
        </w:rPr>
        <w:t>е запросы;</w:t>
      </w:r>
    </w:p>
    <w:p w:rsidR="002B5621" w:rsidRDefault="002B5621" w:rsidP="00120075">
      <w:pPr>
        <w:pStyle w:val="a8"/>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Прямые переходы;</w:t>
      </w:r>
    </w:p>
    <w:p w:rsidR="002B5621" w:rsidRDefault="002B5621" w:rsidP="00120075">
      <w:pPr>
        <w:pStyle w:val="a8"/>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Рекламный трафик (контекстная реклама);</w:t>
      </w:r>
    </w:p>
    <w:p w:rsidR="002B5621" w:rsidRDefault="002B5621" w:rsidP="00120075">
      <w:pPr>
        <w:pStyle w:val="a8"/>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Переходы с других сайтов;</w:t>
      </w:r>
    </w:p>
    <w:p w:rsidR="002B5621" w:rsidRDefault="002B5621" w:rsidP="00120075">
      <w:pPr>
        <w:pStyle w:val="a8"/>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Переходы из Социальных сетей.</w:t>
      </w:r>
    </w:p>
    <w:p w:rsidR="0048014A" w:rsidRDefault="002B5621"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Так же в Яндекс.Метрике учитываются внутренние переходы со страниц сайта, но это не является каналом привлечения</w:t>
      </w:r>
      <w:r w:rsidR="0048014A">
        <w:rPr>
          <w:rFonts w:ascii="Times New Roman" w:hAnsi="Times New Roman" w:cs="Times New Roman"/>
          <w:sz w:val="24"/>
          <w:szCs w:val="24"/>
        </w:rPr>
        <w:t xml:space="preserve"> пользователей на сайт. </w:t>
      </w:r>
    </w:p>
    <w:p w:rsidR="0048014A" w:rsidRDefault="0048014A" w:rsidP="0048014A">
      <w:pPr>
        <w:pStyle w:val="a4"/>
        <w:keepNext/>
        <w:jc w:val="both"/>
      </w:pPr>
      <w:r>
        <w:t xml:space="preserve">Рисунок </w:t>
      </w:r>
      <w:fldSimple w:instr=" SEQ Рисунок \* ARABIC ">
        <w:r w:rsidR="0032223C">
          <w:rPr>
            <w:noProof/>
          </w:rPr>
          <w:t>15</w:t>
        </w:r>
      </w:fldSimple>
      <w:r>
        <w:t xml:space="preserve">. </w:t>
      </w:r>
      <w:r w:rsidRPr="00BB0BFD">
        <w:t>Доли каналов привлечения трафика в общем объеме трафика</w:t>
      </w:r>
    </w:p>
    <w:p w:rsidR="0048014A" w:rsidRDefault="0048014A" w:rsidP="0048014A">
      <w:pPr>
        <w:jc w:val="both"/>
        <w:rPr>
          <w:rFonts w:ascii="Times New Roman" w:hAnsi="Times New Roman" w:cs="Times New Roman"/>
          <w:sz w:val="24"/>
          <w:szCs w:val="24"/>
        </w:rPr>
      </w:pPr>
      <w:r>
        <w:rPr>
          <w:noProof/>
          <w:lang w:eastAsia="ru-RU"/>
        </w:rPr>
        <w:drawing>
          <wp:inline distT="0" distB="0" distL="0" distR="0" wp14:anchorId="3069AE87" wp14:editId="5C37CF66">
            <wp:extent cx="5730240" cy="3467100"/>
            <wp:effectExtent l="0" t="0" r="381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12AB5" w:rsidRDefault="00812AB5" w:rsidP="00812AB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Рассмотрим представленные источники трафика с точки зрения различных показателей и метрик. Начнем с самого базового показателя – доли каждого канала в общем трафике. На Рисунке 1</w:t>
      </w:r>
      <w:r w:rsidR="00060905">
        <w:rPr>
          <w:rFonts w:ascii="Times New Roman" w:hAnsi="Times New Roman" w:cs="Times New Roman"/>
          <w:sz w:val="24"/>
          <w:szCs w:val="24"/>
        </w:rPr>
        <w:t>5</w:t>
      </w:r>
      <w:r>
        <w:rPr>
          <w:rFonts w:ascii="Times New Roman" w:hAnsi="Times New Roman" w:cs="Times New Roman"/>
          <w:sz w:val="24"/>
          <w:szCs w:val="24"/>
        </w:rPr>
        <w:t xml:space="preserve"> наглядно видно, что основную часть трафика составляют переходы по поисковым запросам. Это довольно распространенная ситуация для интернет-магазина, так как чаще всего люди ищут не магазин, а какой-то товар, а поиск выдает список магазинов, в которых этот товар можно приобрести. Так же зачастую пользователю проще ввести название интернет-магазина в поисковой строке, чем вводить его доменное имя в адресную строку. Следующим по занимаемой доле от общего трафика идёт прямой трафик. Это те пользователи, которые целенаправленно переходят в конкретный интернет магазин. </w:t>
      </w:r>
      <w:r>
        <w:rPr>
          <w:rFonts w:ascii="Times New Roman" w:hAnsi="Times New Roman" w:cs="Times New Roman"/>
          <w:sz w:val="24"/>
          <w:szCs w:val="24"/>
        </w:rPr>
        <w:lastRenderedPageBreak/>
        <w:t xml:space="preserve">Сюда включаются как те, кто вводить адрес сайта в адресную строку, так и те, у кого сайт интернет-магазина сохранен в закладках браузера. Далее почти с одинаковыми долями следуют Рекламный и реферальный трафик. Сюда включены контекстная, баннерная, медийная рекламы и переходы с других сайтов. Самую меньшую долю занимают переходы из социальных сетей, так как это направление привлечения пользователей новое и только развивается в России. </w:t>
      </w:r>
    </w:p>
    <w:p w:rsidR="00BC6F04" w:rsidRDefault="00BC6F04"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анализа сложившейся картины сравним полученные данные с результатами исследования, проведенного в 2012 году компанией </w:t>
      </w:r>
      <w:r>
        <w:rPr>
          <w:rFonts w:ascii="Times New Roman" w:hAnsi="Times New Roman" w:cs="Times New Roman"/>
          <w:sz w:val="24"/>
          <w:szCs w:val="24"/>
          <w:lang w:val="en-US"/>
        </w:rPr>
        <w:t>Webprofiters</w:t>
      </w:r>
      <w:r>
        <w:rPr>
          <w:rFonts w:ascii="Times New Roman" w:hAnsi="Times New Roman" w:cs="Times New Roman"/>
          <w:sz w:val="24"/>
          <w:szCs w:val="24"/>
        </w:rPr>
        <w:t>.</w:t>
      </w:r>
      <w:r>
        <w:rPr>
          <w:rStyle w:val="a7"/>
          <w:rFonts w:ascii="Times New Roman" w:hAnsi="Times New Roman" w:cs="Times New Roman"/>
          <w:sz w:val="24"/>
          <w:szCs w:val="24"/>
        </w:rPr>
        <w:footnoteReference w:id="15"/>
      </w:r>
      <w:r>
        <w:rPr>
          <w:rFonts w:ascii="Times New Roman" w:hAnsi="Times New Roman" w:cs="Times New Roman"/>
          <w:sz w:val="24"/>
          <w:szCs w:val="24"/>
        </w:rPr>
        <w:t xml:space="preserve"> </w:t>
      </w:r>
      <w:r w:rsidRPr="00BC6F04">
        <w:rPr>
          <w:rFonts w:ascii="Times New Roman" w:hAnsi="Times New Roman" w:cs="Times New Roman"/>
          <w:sz w:val="24"/>
          <w:szCs w:val="24"/>
        </w:rPr>
        <w:t>Для исследования использовалась статистика по сайтам крупных и средних интернет-магазинов из разных товарных сегментов. Размер интернет-магазина определялся по его посещаемости: от 5000 посещений в месяц – средний интернет-магазин, свыше 100 000 посещений в месяц – крупный магазин.</w:t>
      </w:r>
      <w:r>
        <w:rPr>
          <w:rFonts w:ascii="Times New Roman" w:hAnsi="Times New Roman" w:cs="Times New Roman"/>
          <w:sz w:val="24"/>
          <w:szCs w:val="24"/>
        </w:rPr>
        <w:t xml:space="preserve"> В исследовании трафик был разделен на 4 группы: </w:t>
      </w:r>
    </w:p>
    <w:p w:rsidR="00A70022" w:rsidRDefault="00BC6F04" w:rsidP="00120075">
      <w:pPr>
        <w:pStyle w:val="a8"/>
        <w:numPr>
          <w:ilvl w:val="0"/>
          <w:numId w:val="19"/>
        </w:numPr>
        <w:spacing w:line="360" w:lineRule="auto"/>
        <w:jc w:val="both"/>
        <w:rPr>
          <w:rFonts w:ascii="Times New Roman" w:hAnsi="Times New Roman" w:cs="Times New Roman"/>
          <w:sz w:val="24"/>
          <w:szCs w:val="24"/>
        </w:rPr>
      </w:pPr>
      <w:r w:rsidRPr="00BC6F04">
        <w:rPr>
          <w:rFonts w:ascii="Times New Roman" w:hAnsi="Times New Roman" w:cs="Times New Roman"/>
          <w:sz w:val="24"/>
          <w:szCs w:val="24"/>
        </w:rPr>
        <w:t>Поисковый трафик</w:t>
      </w:r>
      <w:r>
        <w:rPr>
          <w:rFonts w:ascii="Times New Roman" w:hAnsi="Times New Roman" w:cs="Times New Roman"/>
          <w:sz w:val="24"/>
          <w:szCs w:val="24"/>
        </w:rPr>
        <w:t xml:space="preserve"> – б</w:t>
      </w:r>
      <w:r w:rsidRPr="00BC6F04">
        <w:rPr>
          <w:rFonts w:ascii="Times New Roman" w:hAnsi="Times New Roman" w:cs="Times New Roman"/>
          <w:sz w:val="24"/>
          <w:szCs w:val="24"/>
        </w:rPr>
        <w:t>есплатный</w:t>
      </w:r>
      <w:r>
        <w:rPr>
          <w:rFonts w:ascii="Times New Roman" w:hAnsi="Times New Roman" w:cs="Times New Roman"/>
          <w:sz w:val="24"/>
          <w:szCs w:val="24"/>
        </w:rPr>
        <w:t xml:space="preserve"> трафик из поисковых систем</w:t>
      </w:r>
      <w:r w:rsidRPr="00BC6F04">
        <w:rPr>
          <w:rFonts w:ascii="Times New Roman" w:hAnsi="Times New Roman" w:cs="Times New Roman"/>
          <w:sz w:val="24"/>
          <w:szCs w:val="24"/>
        </w:rPr>
        <w:t xml:space="preserve"> </w:t>
      </w:r>
    </w:p>
    <w:p w:rsidR="00BC6F04" w:rsidRDefault="00A70022" w:rsidP="00120075">
      <w:pPr>
        <w:pStyle w:val="a8"/>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К</w:t>
      </w:r>
      <w:r w:rsidR="00BC6F04" w:rsidRPr="00BC6F04">
        <w:rPr>
          <w:rFonts w:ascii="Times New Roman" w:hAnsi="Times New Roman" w:cs="Times New Roman"/>
          <w:sz w:val="24"/>
          <w:szCs w:val="24"/>
        </w:rPr>
        <w:t>онтекстная реклама</w:t>
      </w:r>
      <w:r w:rsidR="00BC6F04">
        <w:rPr>
          <w:rFonts w:ascii="Times New Roman" w:hAnsi="Times New Roman" w:cs="Times New Roman"/>
          <w:sz w:val="24"/>
          <w:szCs w:val="24"/>
        </w:rPr>
        <w:t>;</w:t>
      </w:r>
      <w:r w:rsidR="00BC6F04" w:rsidRPr="00BC6F04">
        <w:rPr>
          <w:rFonts w:ascii="Times New Roman" w:hAnsi="Times New Roman" w:cs="Times New Roman"/>
          <w:sz w:val="24"/>
          <w:szCs w:val="24"/>
        </w:rPr>
        <w:t xml:space="preserve"> </w:t>
      </w:r>
    </w:p>
    <w:p w:rsidR="00BC6F04" w:rsidRPr="00BC6F04" w:rsidRDefault="00BC6F04" w:rsidP="00120075">
      <w:pPr>
        <w:pStyle w:val="a8"/>
        <w:numPr>
          <w:ilvl w:val="0"/>
          <w:numId w:val="19"/>
        </w:numPr>
        <w:spacing w:line="360" w:lineRule="auto"/>
        <w:jc w:val="both"/>
        <w:rPr>
          <w:rFonts w:ascii="Times New Roman" w:hAnsi="Times New Roman" w:cs="Times New Roman"/>
          <w:sz w:val="24"/>
          <w:szCs w:val="24"/>
        </w:rPr>
      </w:pPr>
      <w:r w:rsidRPr="00BC6F04">
        <w:rPr>
          <w:rFonts w:ascii="Times New Roman" w:hAnsi="Times New Roman" w:cs="Times New Roman"/>
          <w:sz w:val="24"/>
          <w:szCs w:val="24"/>
        </w:rPr>
        <w:t>Реферальный трафик - переходы с других сайтов, не являющихся поисковыми системами</w:t>
      </w:r>
      <w:r>
        <w:rPr>
          <w:rFonts w:ascii="Times New Roman" w:hAnsi="Times New Roman" w:cs="Times New Roman"/>
          <w:sz w:val="24"/>
          <w:szCs w:val="24"/>
        </w:rPr>
        <w:t>;</w:t>
      </w:r>
      <w:r w:rsidRPr="00BC6F04">
        <w:rPr>
          <w:rFonts w:ascii="Times New Roman" w:hAnsi="Times New Roman" w:cs="Times New Roman"/>
          <w:sz w:val="24"/>
          <w:szCs w:val="24"/>
        </w:rPr>
        <w:t xml:space="preserve"> </w:t>
      </w:r>
    </w:p>
    <w:p w:rsidR="00BC6F04" w:rsidRDefault="00BC6F04" w:rsidP="00120075">
      <w:pPr>
        <w:pStyle w:val="a8"/>
        <w:numPr>
          <w:ilvl w:val="0"/>
          <w:numId w:val="19"/>
        </w:numPr>
        <w:spacing w:line="360" w:lineRule="auto"/>
        <w:jc w:val="both"/>
        <w:rPr>
          <w:rFonts w:ascii="Times New Roman" w:hAnsi="Times New Roman" w:cs="Times New Roman"/>
          <w:sz w:val="24"/>
          <w:szCs w:val="24"/>
        </w:rPr>
      </w:pPr>
      <w:r w:rsidRPr="00BC6F04">
        <w:rPr>
          <w:rFonts w:ascii="Times New Roman" w:hAnsi="Times New Roman" w:cs="Times New Roman"/>
          <w:sz w:val="24"/>
          <w:szCs w:val="24"/>
        </w:rPr>
        <w:t>Прямой трафик</w:t>
      </w:r>
      <w:r>
        <w:rPr>
          <w:rFonts w:ascii="Times New Roman" w:hAnsi="Times New Roman" w:cs="Times New Roman"/>
          <w:sz w:val="24"/>
          <w:szCs w:val="24"/>
        </w:rPr>
        <w:t>;</w:t>
      </w:r>
      <w:r w:rsidRPr="00BC6F04">
        <w:rPr>
          <w:rFonts w:ascii="Times New Roman" w:hAnsi="Times New Roman" w:cs="Times New Roman"/>
          <w:sz w:val="24"/>
          <w:szCs w:val="24"/>
        </w:rPr>
        <w:t xml:space="preserve"> </w:t>
      </w:r>
    </w:p>
    <w:p w:rsidR="00BC6F04" w:rsidRDefault="00BC6F04" w:rsidP="00120075">
      <w:pPr>
        <w:pStyle w:val="a8"/>
        <w:numPr>
          <w:ilvl w:val="0"/>
          <w:numId w:val="19"/>
        </w:numPr>
        <w:spacing w:line="360" w:lineRule="auto"/>
        <w:jc w:val="both"/>
        <w:rPr>
          <w:rFonts w:ascii="Times New Roman" w:hAnsi="Times New Roman" w:cs="Times New Roman"/>
          <w:sz w:val="24"/>
          <w:szCs w:val="24"/>
        </w:rPr>
      </w:pPr>
      <w:r w:rsidRPr="00BC6F04">
        <w:rPr>
          <w:rFonts w:ascii="Times New Roman" w:hAnsi="Times New Roman" w:cs="Times New Roman"/>
          <w:sz w:val="24"/>
          <w:szCs w:val="24"/>
        </w:rPr>
        <w:t>Рекламный трафик – медийная реклама без учета контекстной рекламы</w:t>
      </w:r>
      <w:r>
        <w:rPr>
          <w:rFonts w:ascii="Times New Roman" w:hAnsi="Times New Roman" w:cs="Times New Roman"/>
          <w:sz w:val="24"/>
          <w:szCs w:val="24"/>
        </w:rPr>
        <w:t xml:space="preserve">. </w:t>
      </w:r>
    </w:p>
    <w:p w:rsidR="005B2619" w:rsidRDefault="005B2619" w:rsidP="005B2619">
      <w:pPr>
        <w:pStyle w:val="a4"/>
        <w:keepNext/>
        <w:jc w:val="both"/>
      </w:pPr>
      <w:r>
        <w:t xml:space="preserve">Рисунок </w:t>
      </w:r>
      <w:fldSimple w:instr=" SEQ Рисунок \* ARABIC ">
        <w:r w:rsidR="0032223C">
          <w:rPr>
            <w:noProof/>
          </w:rPr>
          <w:t>16</w:t>
        </w:r>
      </w:fldSimple>
      <w:r>
        <w:t xml:space="preserve">. Результаты исследования </w:t>
      </w:r>
      <w:r>
        <w:rPr>
          <w:lang w:val="en-US"/>
        </w:rPr>
        <w:t>Webprofiters</w:t>
      </w:r>
      <w:r w:rsidRPr="005B2619">
        <w:t xml:space="preserve">. </w:t>
      </w:r>
      <w:r>
        <w:t>Трафик интернет-магазинов</w:t>
      </w:r>
    </w:p>
    <w:p w:rsidR="00BC6F04" w:rsidRDefault="00BC6F04" w:rsidP="005B2619">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080760" cy="3070860"/>
            <wp:effectExtent l="0" t="0" r="15240"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12AB5" w:rsidRDefault="00812AB5" w:rsidP="00812AB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На Рисунке 1</w:t>
      </w:r>
      <w:r w:rsidR="00060905">
        <w:rPr>
          <w:rFonts w:ascii="Times New Roman" w:hAnsi="Times New Roman" w:cs="Times New Roman"/>
          <w:sz w:val="24"/>
          <w:szCs w:val="24"/>
        </w:rPr>
        <w:t>6</w:t>
      </w:r>
      <w:r>
        <w:rPr>
          <w:rFonts w:ascii="Times New Roman" w:hAnsi="Times New Roman" w:cs="Times New Roman"/>
          <w:sz w:val="24"/>
          <w:szCs w:val="24"/>
        </w:rPr>
        <w:t xml:space="preserve"> показано соотношение долей каждого вида трафика в общем трафике магазинов, которое явилось результатом исследования.</w:t>
      </w:r>
    </w:p>
    <w:p w:rsidR="005B2619" w:rsidRDefault="005B2619"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Сравним соотношение, получившееся при анализе данных интернет-магазина Максидом соотношением, сложившемся на рынке в 2012 году. </w:t>
      </w:r>
      <w:r w:rsidR="00F8158D">
        <w:rPr>
          <w:rFonts w:ascii="Times New Roman" w:hAnsi="Times New Roman" w:cs="Times New Roman"/>
          <w:sz w:val="24"/>
          <w:szCs w:val="24"/>
        </w:rPr>
        <w:t xml:space="preserve">Доля прямого трафика совпадает. Доля Реферального трафика на рынке </w:t>
      </w:r>
      <w:r w:rsidR="00A70022">
        <w:rPr>
          <w:rFonts w:ascii="Times New Roman" w:hAnsi="Times New Roman" w:cs="Times New Roman"/>
          <w:sz w:val="24"/>
          <w:szCs w:val="24"/>
        </w:rPr>
        <w:t>почти в 3</w:t>
      </w:r>
      <w:r w:rsidR="00F8158D">
        <w:rPr>
          <w:rFonts w:ascii="Times New Roman" w:hAnsi="Times New Roman" w:cs="Times New Roman"/>
          <w:sz w:val="24"/>
          <w:szCs w:val="24"/>
        </w:rPr>
        <w:t xml:space="preserve"> раза выше, чем у Максидома, Доля рекламного трафика у Максидома ниже, так как он учтен в реферальном трафике, который составляет всего 6% от общего объема, в то время как рекламный трафик на рынке составляет 8%. За счет этого доля прямых переходов у Максидома выше, чем в среднем по рынку. </w:t>
      </w:r>
      <w:r w:rsidR="00A70022">
        <w:rPr>
          <w:rFonts w:ascii="Times New Roman" w:hAnsi="Times New Roman" w:cs="Times New Roman"/>
          <w:sz w:val="24"/>
          <w:szCs w:val="24"/>
        </w:rPr>
        <w:t xml:space="preserve">Контекстная реклама у Максидома занимает всего 5%, хотя в среднем на рынке этот показатель 25,3%, что в 5 раз больше. </w:t>
      </w:r>
      <w:r w:rsidR="00F8158D">
        <w:rPr>
          <w:rFonts w:ascii="Times New Roman" w:hAnsi="Times New Roman" w:cs="Times New Roman"/>
          <w:sz w:val="24"/>
          <w:szCs w:val="24"/>
        </w:rPr>
        <w:t>Подводя итог, можно сказать, что Максидом привлекает клиентов в основном за счет поискового трафика, хотя на рынке есть тенденция к большей роли контекстной</w:t>
      </w:r>
      <w:r w:rsidR="00004BC1">
        <w:rPr>
          <w:rFonts w:ascii="Times New Roman" w:hAnsi="Times New Roman" w:cs="Times New Roman"/>
          <w:sz w:val="24"/>
          <w:szCs w:val="24"/>
        </w:rPr>
        <w:t xml:space="preserve"> и</w:t>
      </w:r>
      <w:r w:rsidR="00F8158D">
        <w:rPr>
          <w:rFonts w:ascii="Times New Roman" w:hAnsi="Times New Roman" w:cs="Times New Roman"/>
          <w:sz w:val="24"/>
          <w:szCs w:val="24"/>
        </w:rPr>
        <w:t xml:space="preserve"> медийной </w:t>
      </w:r>
      <w:r w:rsidR="00004BC1">
        <w:rPr>
          <w:rFonts w:ascii="Times New Roman" w:hAnsi="Times New Roman" w:cs="Times New Roman"/>
          <w:sz w:val="24"/>
          <w:szCs w:val="24"/>
        </w:rPr>
        <w:t xml:space="preserve">рекламы. Для того, чтобы понять насколько эффективным является распределение трафика между каналами, которое установилось для компании Максидом в 2015 году необходимо сравнить данные каналы по показателям </w:t>
      </w:r>
      <w:r w:rsidR="00145F3C">
        <w:rPr>
          <w:rFonts w:ascii="Times New Roman" w:hAnsi="Times New Roman" w:cs="Times New Roman"/>
          <w:sz w:val="24"/>
          <w:szCs w:val="24"/>
        </w:rPr>
        <w:t>продуктивности</w:t>
      </w:r>
      <w:r w:rsidR="00004BC1">
        <w:rPr>
          <w:rFonts w:ascii="Times New Roman" w:hAnsi="Times New Roman" w:cs="Times New Roman"/>
          <w:sz w:val="24"/>
          <w:szCs w:val="24"/>
        </w:rPr>
        <w:t>, то есть насколько много заказов приносит каждый канал, а также насколько заинтересованных пользователей он приводит.</w:t>
      </w:r>
    </w:p>
    <w:p w:rsidR="00234AE3" w:rsidRDefault="00234AE3" w:rsidP="00234AE3">
      <w:pPr>
        <w:pStyle w:val="a4"/>
        <w:keepNext/>
        <w:jc w:val="both"/>
      </w:pPr>
      <w:r>
        <w:t xml:space="preserve">Рисунок </w:t>
      </w:r>
      <w:fldSimple w:instr=" SEQ Рисунок \* ARABIC ">
        <w:r w:rsidR="0032223C">
          <w:rPr>
            <w:noProof/>
          </w:rPr>
          <w:t>17</w:t>
        </w:r>
      </w:fldSimple>
      <w:r>
        <w:t>. Заказы, оформленные в интернет-магазине</w:t>
      </w:r>
    </w:p>
    <w:p w:rsidR="00234AE3" w:rsidRDefault="00234AE3" w:rsidP="00234AE3">
      <w:pPr>
        <w:jc w:val="center"/>
        <w:rPr>
          <w:rFonts w:ascii="Times New Roman" w:hAnsi="Times New Roman" w:cs="Times New Roman"/>
          <w:sz w:val="24"/>
          <w:szCs w:val="24"/>
        </w:rPr>
      </w:pPr>
      <w:r>
        <w:rPr>
          <w:noProof/>
          <w:lang w:eastAsia="ru-RU"/>
        </w:rPr>
        <w:drawing>
          <wp:inline distT="0" distB="0" distL="0" distR="0" wp14:anchorId="58ECB3D3" wp14:editId="373E6698">
            <wp:extent cx="5974080" cy="3253740"/>
            <wp:effectExtent l="0" t="0" r="7620" b="38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12AB5" w:rsidRDefault="00812AB5" w:rsidP="00812AB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Для этого рассмотрим количество заказов, оформленных пользователями, пришедшими через каждый канал продвижения, а также коэффициент конверсий, который показывает какая часть пользователей из тех, что пришли по определенному кана</w:t>
      </w:r>
      <w:r w:rsidR="0090191B">
        <w:rPr>
          <w:rFonts w:ascii="Times New Roman" w:hAnsi="Times New Roman" w:cs="Times New Roman"/>
          <w:sz w:val="24"/>
          <w:szCs w:val="24"/>
        </w:rPr>
        <w:t xml:space="preserve">лу, </w:t>
      </w:r>
      <w:r w:rsidR="0090191B">
        <w:rPr>
          <w:rFonts w:ascii="Times New Roman" w:hAnsi="Times New Roman" w:cs="Times New Roman"/>
          <w:sz w:val="24"/>
          <w:szCs w:val="24"/>
        </w:rPr>
        <w:lastRenderedPageBreak/>
        <w:t>сделала заказ. На Рисунке 1</w:t>
      </w:r>
      <w:r w:rsidR="00060905">
        <w:rPr>
          <w:rFonts w:ascii="Times New Roman" w:hAnsi="Times New Roman" w:cs="Times New Roman"/>
          <w:sz w:val="24"/>
          <w:szCs w:val="24"/>
        </w:rPr>
        <w:t>7</w:t>
      </w:r>
      <w:r>
        <w:rPr>
          <w:rFonts w:ascii="Times New Roman" w:hAnsi="Times New Roman" w:cs="Times New Roman"/>
          <w:sz w:val="24"/>
          <w:szCs w:val="24"/>
        </w:rPr>
        <w:t xml:space="preserve"> отображено какая часть конверсий относится к каждому каналу привлечения.</w:t>
      </w:r>
    </w:p>
    <w:p w:rsidR="00234AE3" w:rsidRDefault="00234AE3"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Из представленной диаграммы мы можем сделать вывод, что в целом конверсии или заказы распределяются равномерно в соответствии с распределением трафика. Более того, доля конверсия для поискового трафика выше, чем доля самого трафика в общем трафике</w:t>
      </w:r>
      <w:r w:rsidR="00EF6592">
        <w:rPr>
          <w:rFonts w:ascii="Times New Roman" w:hAnsi="Times New Roman" w:cs="Times New Roman"/>
          <w:sz w:val="24"/>
          <w:szCs w:val="24"/>
        </w:rPr>
        <w:t>. Для того, чтобы определить насколько продуктивно работает каждый канал посмотрим на коэффициент конверсии</w:t>
      </w:r>
      <w:r w:rsidR="009550DD">
        <w:rPr>
          <w:rFonts w:ascii="Times New Roman" w:hAnsi="Times New Roman" w:cs="Times New Roman"/>
          <w:sz w:val="24"/>
          <w:szCs w:val="24"/>
        </w:rPr>
        <w:t xml:space="preserve"> и сравним его с коэффициентом конверсии в среднем по рынку</w:t>
      </w:r>
      <w:r w:rsidR="00060905">
        <w:rPr>
          <w:rFonts w:ascii="Times New Roman" w:hAnsi="Times New Roman" w:cs="Times New Roman"/>
          <w:sz w:val="24"/>
          <w:szCs w:val="24"/>
        </w:rPr>
        <w:t xml:space="preserve"> на Рисунке 18</w:t>
      </w:r>
      <w:r w:rsidR="00EF6592">
        <w:rPr>
          <w:rFonts w:ascii="Times New Roman" w:hAnsi="Times New Roman" w:cs="Times New Roman"/>
          <w:sz w:val="24"/>
          <w:szCs w:val="24"/>
        </w:rPr>
        <w:t>.</w:t>
      </w:r>
    </w:p>
    <w:p w:rsidR="009550DD" w:rsidRDefault="009550DD" w:rsidP="009550DD">
      <w:pPr>
        <w:pStyle w:val="a4"/>
        <w:keepNext/>
        <w:jc w:val="both"/>
      </w:pPr>
      <w:r>
        <w:t xml:space="preserve">Рисунок </w:t>
      </w:r>
      <w:fldSimple w:instr=" SEQ Рисунок \* ARABIC ">
        <w:r w:rsidR="0032223C">
          <w:rPr>
            <w:noProof/>
          </w:rPr>
          <w:t>18</w:t>
        </w:r>
      </w:fldSimple>
      <w:r>
        <w:t>. Сравнение коэффициента конверсии</w:t>
      </w:r>
    </w:p>
    <w:p w:rsidR="00EF6592" w:rsidRDefault="009550DD" w:rsidP="00EF6592">
      <w:pPr>
        <w:jc w:val="both"/>
        <w:rPr>
          <w:rFonts w:ascii="Times New Roman" w:hAnsi="Times New Roman" w:cs="Times New Roman"/>
          <w:sz w:val="24"/>
          <w:szCs w:val="24"/>
        </w:rPr>
      </w:pPr>
      <w:r>
        <w:rPr>
          <w:noProof/>
          <w:lang w:eastAsia="ru-RU"/>
        </w:rPr>
        <w:drawing>
          <wp:inline distT="0" distB="0" distL="0" distR="0" wp14:anchorId="26245EDB" wp14:editId="2FCCAA72">
            <wp:extent cx="5913120" cy="3352800"/>
            <wp:effectExtent l="0" t="0" r="1143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12AB5" w:rsidRDefault="00812AB5" w:rsidP="00812AB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Мы видим, что коэффициент конверсии у Максидома ниже, чем рыночные значения. Максимальный этот показатель у Максидома для поискового трафика. На рынке же лидируют прямы переходы, причем коэффициент для них больше 1%. Это существенное преимущество можно объяснить тем, что пользователь, который осознано сразу переходит на определенный сайт интернет-магазина, скорее всего уже намеревается сделать покупку именно там. У Максидома этот показатель существенно отстает, так как он работает не только как интернет-магазин, но и осуществляет розничную продажу офлайн. Таким образом покупатели могут зайти на сайт и просмотреть товары, а затем осуществить покупку уже непосредственно в магазине или просто зайти на сайт чтобы узнать адреса магазинов и время работы.</w:t>
      </w:r>
    </w:p>
    <w:p w:rsidR="00CF30D4" w:rsidRDefault="00CF30D4"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Стоит заметить, что коэффициенты конверсии для реферального трафика, который учитывает медийную рекламу, контекстной рекламы и переходов из социальных сетей выше по рынку, чем у Максидома. Можно предположить, что эти направления недостаточно развиты и при вложении средств в их развитие можно получить больший коэффициент конверсий, а значит и большую прибыль.</w:t>
      </w:r>
    </w:p>
    <w:p w:rsidR="00EF6592" w:rsidRDefault="00E44D7E"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дальнейшего анализа необходимо сравнить показатели отказов каждого канала, чтобы посмотреть насколько заинтересованных в покупках пользователей привлекают данные каналы. На Рисунке 1 представлены показатели отказов Максидома и в среднем по рынку. </w:t>
      </w:r>
    </w:p>
    <w:p w:rsidR="00860FF6" w:rsidRDefault="00860FF6" w:rsidP="00860FF6">
      <w:pPr>
        <w:pStyle w:val="a4"/>
        <w:keepNext/>
        <w:jc w:val="both"/>
      </w:pPr>
      <w:r>
        <w:t xml:space="preserve">Рисунок </w:t>
      </w:r>
      <w:fldSimple w:instr=" SEQ Рисунок \* ARABIC ">
        <w:r w:rsidR="0032223C">
          <w:rPr>
            <w:noProof/>
          </w:rPr>
          <w:t>19</w:t>
        </w:r>
      </w:fldSimple>
      <w:r>
        <w:t>. Сравнение значений показателя отказов</w:t>
      </w:r>
    </w:p>
    <w:p w:rsidR="00860FF6" w:rsidRDefault="00860FF6" w:rsidP="00860FF6">
      <w:pPr>
        <w:jc w:val="both"/>
        <w:rPr>
          <w:rFonts w:ascii="Times New Roman" w:hAnsi="Times New Roman" w:cs="Times New Roman"/>
          <w:sz w:val="24"/>
          <w:szCs w:val="24"/>
        </w:rPr>
      </w:pPr>
      <w:r>
        <w:rPr>
          <w:noProof/>
          <w:lang w:eastAsia="ru-RU"/>
        </w:rPr>
        <w:drawing>
          <wp:inline distT="0" distB="0" distL="0" distR="0" wp14:anchorId="5764C35F" wp14:editId="7A93CCFB">
            <wp:extent cx="5928360" cy="3596640"/>
            <wp:effectExtent l="0" t="0" r="15240" b="381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12AB5" w:rsidRDefault="00812AB5" w:rsidP="00812AB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Первое, на что стоит обратить внимание – показатели в среднем по рынку намного выше, чем показатели Максидома. Это можно объяснить хорошей репутацией, которую заработал Максидом еще до создания интернет-магазина. Именно поэтому, наткнувшись на знакомый бренд, пользователь не покидает сайт, а просматривает его. Наименьшее значение показатель отказов по рынку принимает для прямых переходов на сайт, в то время как для Максидома этот показатель наименьший в случае поисковых переходов. Таким образом большая доля поискового трафика на сайт с высоким коэффициентом конверсий оправдана, так как через данный канал переходят действительно заинтересованные пользователи. Показатель отказов рекламного трафика для Максидома является </w:t>
      </w:r>
      <w:r>
        <w:rPr>
          <w:rFonts w:ascii="Times New Roman" w:hAnsi="Times New Roman" w:cs="Times New Roman"/>
          <w:sz w:val="24"/>
          <w:szCs w:val="24"/>
        </w:rPr>
        <w:lastRenderedPageBreak/>
        <w:t>максимальным, как и в целом по рынку, что означает, что этот способ привлечения охватывает и тех пользователей, которые не заинтересованы в покупках</w:t>
      </w:r>
    </w:p>
    <w:p w:rsidR="008849EB" w:rsidRDefault="008849EB" w:rsidP="0012007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насколько пользователи удовлетворены функциональностью и удобством сайта, а также ценовой политикой Максидома необходимо сравнить глубину просмотра сайта и среднее время, проведенное на сайте. </w:t>
      </w:r>
    </w:p>
    <w:p w:rsidR="007C6F75" w:rsidRDefault="007C6F75" w:rsidP="007C6F75">
      <w:pPr>
        <w:pStyle w:val="a4"/>
        <w:keepNext/>
        <w:jc w:val="both"/>
      </w:pPr>
      <w:r>
        <w:t xml:space="preserve">Рисунок </w:t>
      </w:r>
      <w:fldSimple w:instr=" SEQ Рисунок \* ARABIC ">
        <w:r w:rsidR="0032223C">
          <w:rPr>
            <w:noProof/>
          </w:rPr>
          <w:t>20</w:t>
        </w:r>
      </w:fldSimple>
      <w:r>
        <w:t xml:space="preserve">. </w:t>
      </w:r>
      <w:r w:rsidR="00D46E1E">
        <w:t>Сравнение</w:t>
      </w:r>
      <w:r>
        <w:t xml:space="preserve"> глубины просмотра сайта</w:t>
      </w:r>
    </w:p>
    <w:p w:rsidR="007C6F75" w:rsidRDefault="0003503A" w:rsidP="007C6F75">
      <w:pPr>
        <w:spacing w:line="360" w:lineRule="auto"/>
        <w:jc w:val="both"/>
        <w:rPr>
          <w:rFonts w:ascii="Times New Roman" w:hAnsi="Times New Roman" w:cs="Times New Roman"/>
          <w:sz w:val="24"/>
          <w:szCs w:val="24"/>
        </w:rPr>
      </w:pPr>
      <w:r>
        <w:rPr>
          <w:noProof/>
          <w:lang w:eastAsia="ru-RU"/>
        </w:rPr>
        <w:drawing>
          <wp:inline distT="0" distB="0" distL="0" distR="0" wp14:anchorId="33716CD4" wp14:editId="4CC3AAB3">
            <wp:extent cx="5920740" cy="3581400"/>
            <wp:effectExtent l="0" t="0" r="381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12AB5" w:rsidRDefault="0090191B" w:rsidP="00812AB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Рассмотрим Рисунок </w:t>
      </w:r>
      <w:r w:rsidR="0003503A">
        <w:rPr>
          <w:rFonts w:ascii="Times New Roman" w:hAnsi="Times New Roman" w:cs="Times New Roman"/>
          <w:sz w:val="24"/>
          <w:szCs w:val="24"/>
        </w:rPr>
        <w:t>20</w:t>
      </w:r>
      <w:r w:rsidR="00812AB5">
        <w:rPr>
          <w:rFonts w:ascii="Times New Roman" w:hAnsi="Times New Roman" w:cs="Times New Roman"/>
          <w:sz w:val="24"/>
          <w:szCs w:val="24"/>
        </w:rPr>
        <w:t>. Максидом опережает по показателям рыночные значения. Это значит, что сайт достаточно глубоко изучают, просматривают множество его страниц. Другой причиной такого покупательского поведения может служить интерфейс сайта, который предполагает множество переходов для достижения страницы с конкретным товаром. Поисковый трафик так же лидирует по данному показателю, что скорее всего означает, что потребители, пришедшие через этот канал максимально заинтересованы в покупке и ищут подходящее предложение. Меньше всего страниц просматривают пользователи, пришедшие через контекстную рекламу. Это подтверждает предположение о том, что контекстная реклама неэффективно привлекает пользователей. В целом по рынку наблюдается меньший разброс значений данного показателя, чем для интернет-магазина Максидом.</w:t>
      </w:r>
    </w:p>
    <w:p w:rsidR="00D34434" w:rsidRDefault="00D34434" w:rsidP="00D34434">
      <w:pPr>
        <w:pStyle w:val="a4"/>
        <w:keepNext/>
        <w:jc w:val="both"/>
      </w:pPr>
      <w:r>
        <w:lastRenderedPageBreak/>
        <w:t xml:space="preserve">Рисунок </w:t>
      </w:r>
      <w:fldSimple w:instr=" SEQ Рисунок \* ARABIC ">
        <w:r w:rsidR="0032223C">
          <w:rPr>
            <w:noProof/>
          </w:rPr>
          <w:t>21</w:t>
        </w:r>
      </w:fldSimple>
      <w:r>
        <w:t>. Сравнение среднего времени одного посещения</w:t>
      </w:r>
    </w:p>
    <w:p w:rsidR="00D34434" w:rsidRDefault="00D34434" w:rsidP="00D34434">
      <w:pPr>
        <w:spacing w:line="360" w:lineRule="auto"/>
        <w:jc w:val="both"/>
        <w:rPr>
          <w:rFonts w:ascii="Times New Roman" w:hAnsi="Times New Roman" w:cs="Times New Roman"/>
          <w:sz w:val="24"/>
          <w:szCs w:val="24"/>
        </w:rPr>
      </w:pPr>
      <w:r w:rsidRPr="00D34434">
        <w:rPr>
          <w:noProof/>
          <w:sz w:val="24"/>
          <w:szCs w:val="24"/>
          <w:lang w:eastAsia="ru-RU"/>
        </w:rPr>
        <w:drawing>
          <wp:inline distT="0" distB="0" distL="0" distR="0" wp14:anchorId="73CEFA1F" wp14:editId="2C721BF0">
            <wp:extent cx="5905500" cy="35433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34434" w:rsidRDefault="0090191B" w:rsidP="00D3443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 Рисунке 20</w:t>
      </w:r>
      <w:r w:rsidR="00D34434">
        <w:rPr>
          <w:rFonts w:ascii="Times New Roman" w:hAnsi="Times New Roman" w:cs="Times New Roman"/>
          <w:sz w:val="24"/>
          <w:szCs w:val="24"/>
        </w:rPr>
        <w:t xml:space="preserve"> представл</w:t>
      </w:r>
      <w:r w:rsidR="006A0106">
        <w:rPr>
          <w:rFonts w:ascii="Times New Roman" w:hAnsi="Times New Roman" w:cs="Times New Roman"/>
          <w:sz w:val="24"/>
          <w:szCs w:val="24"/>
        </w:rPr>
        <w:t>ены показатели среднего времени одного посещения сайта, выраженные в минутах. Как и на предыдущем графике Максидом опережает среднерыночные показатели. В среднем дольше всех на сайте находятся пользователи, которые перешли на сайт напрямую, в то время как у Максидома данный показатель максимальный для поискового трафика. Рекламный трафик и в этот раз оказался отстающим, пользователи меньше всего времени проводят на сайте, перейдя по контекстной рекламе.</w:t>
      </w:r>
    </w:p>
    <w:p w:rsidR="003A15AF" w:rsidRPr="009636A1" w:rsidRDefault="009636A1" w:rsidP="009636A1">
      <w:pPr>
        <w:pStyle w:val="2"/>
        <w:numPr>
          <w:ilvl w:val="1"/>
          <w:numId w:val="15"/>
        </w:numPr>
        <w:spacing w:after="300"/>
        <w:ind w:left="851" w:firstLine="0"/>
        <w:rPr>
          <w:rFonts w:ascii="Times New Roman" w:hAnsi="Times New Roman" w:cs="Times New Roman"/>
          <w:color w:val="auto"/>
          <w:sz w:val="28"/>
          <w:szCs w:val="28"/>
        </w:rPr>
      </w:pPr>
      <w:bookmarkStart w:id="31" w:name="_Toc451283858"/>
      <w:r w:rsidRPr="009636A1">
        <w:rPr>
          <w:rFonts w:ascii="Times New Roman" w:hAnsi="Times New Roman" w:cs="Times New Roman"/>
          <w:color w:val="auto"/>
          <w:sz w:val="28"/>
          <w:szCs w:val="28"/>
        </w:rPr>
        <w:t>Выводы</w:t>
      </w:r>
      <w:r w:rsidR="00680509">
        <w:rPr>
          <w:rFonts w:ascii="Times New Roman" w:hAnsi="Times New Roman" w:cs="Times New Roman"/>
          <w:color w:val="auto"/>
          <w:sz w:val="28"/>
          <w:szCs w:val="28"/>
        </w:rPr>
        <w:t xml:space="preserve"> и рекомендации</w:t>
      </w:r>
      <w:bookmarkEnd w:id="31"/>
    </w:p>
    <w:p w:rsidR="006A0106" w:rsidRDefault="006A0106" w:rsidP="00D34434">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Проанализировав представленные показатели можно сделать следующие выводы:</w:t>
      </w:r>
    </w:p>
    <w:p w:rsidR="006A0106" w:rsidRDefault="006A0106" w:rsidP="00FE4414">
      <w:pPr>
        <w:pStyle w:val="a8"/>
        <w:numPr>
          <w:ilvl w:val="0"/>
          <w:numId w:val="20"/>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Наиболее эффективным и лучше всего развитым для Максидома является поисковый трафик;</w:t>
      </w:r>
    </w:p>
    <w:p w:rsidR="006A0106" w:rsidRDefault="006A0106" w:rsidP="00FE4414">
      <w:pPr>
        <w:pStyle w:val="a8"/>
        <w:numPr>
          <w:ilvl w:val="0"/>
          <w:numId w:val="20"/>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Наименее эффективной является контекстная реклама, что в целом отражает ситуацию на рынке электронной коммерции;</w:t>
      </w:r>
    </w:p>
    <w:p w:rsidR="006A0106" w:rsidRDefault="006A0106" w:rsidP="00FE4414">
      <w:pPr>
        <w:pStyle w:val="a8"/>
        <w:numPr>
          <w:ilvl w:val="0"/>
          <w:numId w:val="20"/>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Реферальный трафик и переходы их социальных сетей отстают от рыночных показателей по коэффициенту конверсий, что дает нам право предположить, что при должном развитии данных каналов число оформленных заказов может увеличиться.</w:t>
      </w:r>
    </w:p>
    <w:p w:rsidR="006A0106" w:rsidRDefault="006A0106" w:rsidP="00FE4414">
      <w:pPr>
        <w:pStyle w:val="a8"/>
        <w:numPr>
          <w:ilvl w:val="0"/>
          <w:numId w:val="20"/>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В целом Максидом опережает рыночные показатели лояльности пользователей, так как уже завоевал деловую репутацию с помощью офлайн продаж</w:t>
      </w:r>
      <w:r w:rsidR="003A15AF">
        <w:rPr>
          <w:rFonts w:ascii="Times New Roman" w:hAnsi="Times New Roman" w:cs="Times New Roman"/>
          <w:sz w:val="24"/>
          <w:szCs w:val="24"/>
        </w:rPr>
        <w:t>.</w:t>
      </w:r>
    </w:p>
    <w:p w:rsidR="003A15AF" w:rsidRPr="006A0106" w:rsidRDefault="003A15AF" w:rsidP="00FE4414">
      <w:pPr>
        <w:pStyle w:val="a8"/>
        <w:numPr>
          <w:ilvl w:val="0"/>
          <w:numId w:val="20"/>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Прямые переходы не дают должного эффекта в виде конверсий, так как Максидом является не только интернет-магазином, но и крупным ритейлером, что позволяет пользователям узнать на сайте информацию, а покупки совершать в магазине.</w:t>
      </w:r>
    </w:p>
    <w:p w:rsidR="00812AB5" w:rsidRDefault="00703373" w:rsidP="00703373">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Исходя из вышеперечисленных выводов, можно предложить следующие действия для улучшения показателей работы сайта интернет-магазина:</w:t>
      </w:r>
    </w:p>
    <w:p w:rsidR="00703373" w:rsidRDefault="00703373" w:rsidP="00FE4414">
      <w:pPr>
        <w:pStyle w:val="a8"/>
        <w:numPr>
          <w:ilvl w:val="0"/>
          <w:numId w:val="21"/>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Увеличить долю контекстной рекламы для того, чтобы проверить гипотезу о ее неэффективности. </w:t>
      </w:r>
      <w:r>
        <w:rPr>
          <w:rFonts w:ascii="Times New Roman" w:hAnsi="Times New Roman" w:cs="Times New Roman"/>
          <w:sz w:val="24"/>
          <w:szCs w:val="24"/>
          <w:lang w:val="en-US"/>
        </w:rPr>
        <w:t>KPI</w:t>
      </w:r>
      <w:r w:rsidRPr="00703373">
        <w:rPr>
          <w:rFonts w:ascii="Times New Roman" w:hAnsi="Times New Roman" w:cs="Times New Roman"/>
          <w:sz w:val="24"/>
          <w:szCs w:val="24"/>
        </w:rPr>
        <w:t xml:space="preserve"> </w:t>
      </w:r>
      <w:r>
        <w:rPr>
          <w:rFonts w:ascii="Times New Roman" w:hAnsi="Times New Roman" w:cs="Times New Roman"/>
          <w:sz w:val="24"/>
          <w:szCs w:val="24"/>
        </w:rPr>
        <w:t>в данном случае будет служить коэффициент конверсий. Если он поднимется до уровня рынка для данного канала продвижения, то увеличение будет оправданным. Если нет, то оставить количество контекстной рекламы на прежнем уровне.</w:t>
      </w:r>
    </w:p>
    <w:p w:rsidR="00703373" w:rsidRDefault="004078A0" w:rsidP="00FE4414">
      <w:pPr>
        <w:pStyle w:val="a8"/>
        <w:numPr>
          <w:ilvl w:val="0"/>
          <w:numId w:val="21"/>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Увеличить долю реферального трафика за счет использования медийной рекламы и Социальных сетей. Используя современные тенденции, можно начать вести блог о строительстве и ремонте от имени компании ООО «Максидом», который бы содержал полезную информацию для всех пользователей, интересующихся ремонтом.</w:t>
      </w:r>
    </w:p>
    <w:p w:rsidR="004078A0" w:rsidRDefault="004078A0" w:rsidP="00FE4414">
      <w:pPr>
        <w:pStyle w:val="a8"/>
        <w:numPr>
          <w:ilvl w:val="0"/>
          <w:numId w:val="21"/>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В рекламных компаниях сделать больший акцент на существование интернет-магазина, чтобы привлечь лояльных пользователей, которые еще об этом не знают.</w:t>
      </w:r>
    </w:p>
    <w:p w:rsidR="004078A0" w:rsidRDefault="004078A0" w:rsidP="00FE4414">
      <w:pPr>
        <w:pStyle w:val="a8"/>
        <w:numPr>
          <w:ilvl w:val="0"/>
          <w:numId w:val="21"/>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Провести дополнительное исследование удовлетворённости посетителей самим сайтом. Для этого необходимо выяснить насколько интерфейс дружелюбен к пользователю и удобен в использовании.</w:t>
      </w:r>
    </w:p>
    <w:p w:rsidR="00502163" w:rsidRDefault="00502163" w:rsidP="00502163">
      <w:pPr>
        <w:spacing w:line="360" w:lineRule="auto"/>
        <w:jc w:val="both"/>
        <w:rPr>
          <w:rFonts w:ascii="Times New Roman" w:hAnsi="Times New Roman" w:cs="Times New Roman"/>
          <w:sz w:val="24"/>
          <w:szCs w:val="24"/>
        </w:rPr>
      </w:pPr>
    </w:p>
    <w:p w:rsidR="00502163" w:rsidRDefault="00502163" w:rsidP="00502163">
      <w:pPr>
        <w:spacing w:line="360" w:lineRule="auto"/>
        <w:jc w:val="both"/>
        <w:rPr>
          <w:rFonts w:ascii="Times New Roman" w:hAnsi="Times New Roman" w:cs="Times New Roman"/>
          <w:sz w:val="24"/>
          <w:szCs w:val="24"/>
        </w:rPr>
      </w:pPr>
    </w:p>
    <w:p w:rsidR="00502163" w:rsidRDefault="00502163" w:rsidP="00502163">
      <w:pPr>
        <w:spacing w:line="360" w:lineRule="auto"/>
        <w:jc w:val="both"/>
        <w:rPr>
          <w:rFonts w:ascii="Times New Roman" w:hAnsi="Times New Roman" w:cs="Times New Roman"/>
          <w:sz w:val="24"/>
          <w:szCs w:val="24"/>
        </w:rPr>
      </w:pPr>
    </w:p>
    <w:p w:rsidR="00502163" w:rsidRDefault="00502163" w:rsidP="00502163">
      <w:pPr>
        <w:spacing w:line="360" w:lineRule="auto"/>
        <w:jc w:val="both"/>
        <w:rPr>
          <w:rFonts w:ascii="Times New Roman" w:hAnsi="Times New Roman" w:cs="Times New Roman"/>
          <w:sz w:val="24"/>
          <w:szCs w:val="24"/>
        </w:rPr>
      </w:pPr>
    </w:p>
    <w:p w:rsidR="00502163" w:rsidRDefault="00502163" w:rsidP="00502163">
      <w:pPr>
        <w:spacing w:line="360" w:lineRule="auto"/>
        <w:jc w:val="both"/>
        <w:rPr>
          <w:rFonts w:ascii="Times New Roman" w:hAnsi="Times New Roman" w:cs="Times New Roman"/>
          <w:sz w:val="24"/>
          <w:szCs w:val="24"/>
        </w:rPr>
      </w:pPr>
    </w:p>
    <w:p w:rsidR="00502163" w:rsidRDefault="00502163" w:rsidP="00502163">
      <w:pPr>
        <w:spacing w:line="360" w:lineRule="auto"/>
        <w:jc w:val="both"/>
        <w:rPr>
          <w:rFonts w:ascii="Times New Roman" w:hAnsi="Times New Roman" w:cs="Times New Roman"/>
          <w:sz w:val="24"/>
          <w:szCs w:val="24"/>
        </w:rPr>
      </w:pPr>
    </w:p>
    <w:p w:rsidR="00502163" w:rsidRDefault="00502163" w:rsidP="0061226E">
      <w:pPr>
        <w:pStyle w:val="1"/>
        <w:spacing w:after="300"/>
        <w:jc w:val="center"/>
        <w:rPr>
          <w:rFonts w:ascii="Times New Roman" w:hAnsi="Times New Roman" w:cs="Times New Roman"/>
          <w:color w:val="auto"/>
        </w:rPr>
      </w:pPr>
      <w:bookmarkStart w:id="32" w:name="_Toc451283859"/>
      <w:r w:rsidRPr="00502163">
        <w:rPr>
          <w:rFonts w:ascii="Times New Roman" w:hAnsi="Times New Roman" w:cs="Times New Roman"/>
          <w:color w:val="auto"/>
        </w:rPr>
        <w:lastRenderedPageBreak/>
        <w:t>Заключение</w:t>
      </w:r>
      <w:bookmarkEnd w:id="32"/>
    </w:p>
    <w:p w:rsidR="00FF2285" w:rsidRDefault="0061226E" w:rsidP="00FF228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результате проведенного исследования была изучена </w:t>
      </w:r>
      <w:r w:rsidR="002C31C0">
        <w:rPr>
          <w:rFonts w:ascii="Times New Roman" w:hAnsi="Times New Roman" w:cs="Times New Roman"/>
          <w:sz w:val="24"/>
          <w:szCs w:val="24"/>
        </w:rPr>
        <w:t>литература,</w:t>
      </w:r>
      <w:r>
        <w:rPr>
          <w:rFonts w:ascii="Times New Roman" w:hAnsi="Times New Roman" w:cs="Times New Roman"/>
          <w:sz w:val="24"/>
          <w:szCs w:val="24"/>
        </w:rPr>
        <w:t xml:space="preserve"> </w:t>
      </w:r>
      <w:r w:rsidR="002C31C0">
        <w:rPr>
          <w:rFonts w:ascii="Times New Roman" w:hAnsi="Times New Roman" w:cs="Times New Roman"/>
          <w:sz w:val="24"/>
          <w:szCs w:val="24"/>
        </w:rPr>
        <w:t>посвященная каналам</w:t>
      </w:r>
      <w:r>
        <w:rPr>
          <w:rFonts w:ascii="Times New Roman" w:hAnsi="Times New Roman" w:cs="Times New Roman"/>
          <w:sz w:val="24"/>
          <w:szCs w:val="24"/>
        </w:rPr>
        <w:t xml:space="preserve"> привлечения трафика и метрик или </w:t>
      </w:r>
      <w:r>
        <w:rPr>
          <w:rFonts w:ascii="Times New Roman" w:hAnsi="Times New Roman" w:cs="Times New Roman"/>
          <w:sz w:val="24"/>
          <w:szCs w:val="24"/>
          <w:lang w:val="en-US"/>
        </w:rPr>
        <w:t>KPI</w:t>
      </w:r>
      <w:r w:rsidRPr="0061226E">
        <w:rPr>
          <w:rFonts w:ascii="Times New Roman" w:hAnsi="Times New Roman" w:cs="Times New Roman"/>
          <w:sz w:val="24"/>
          <w:szCs w:val="24"/>
        </w:rPr>
        <w:t xml:space="preserve"> </w:t>
      </w:r>
      <w:r>
        <w:rPr>
          <w:rFonts w:ascii="Times New Roman" w:hAnsi="Times New Roman" w:cs="Times New Roman"/>
          <w:sz w:val="24"/>
          <w:szCs w:val="24"/>
        </w:rPr>
        <w:t xml:space="preserve">их работы. В ходе исследования были выявлены основные стадии развития применения метрик для оценки эффективности, а также подробно описаны показатели, характеризующие работу каждого канала привлечения. Описанные показатели были систематизированы в соответствии с психологической стадией реакции покупателя, пришедшего в интернет-магазин и собирающегося сделать покупку. </w:t>
      </w:r>
    </w:p>
    <w:p w:rsidR="000547A9" w:rsidRDefault="000547A9" w:rsidP="00FF228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Были выбраны и проанализированы ключевые показатели работы каналов привлечения трафика в интернет-магазин компании ООО «Максидом». Для подробного анализа были применены статистические методы, позволившие проанализировать динамику показателей в течении 2015 года, а также сравнить среднегодовые показатели конкретного интернет-магазина с усредненными показатели по всему рынку электронной коммерции.</w:t>
      </w:r>
    </w:p>
    <w:p w:rsidR="000547A9" w:rsidRDefault="000547A9" w:rsidP="00FF228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Результатом проведенного анализа стало выявление сильных и слабых сторон интернет-магазина Максидом. В числе сильных сторон можно назвать лояльность покупателей, полученную в ходе офлайн торговли и традиционного маркетинга; развитость поискового канала привлечения, который приносит наибольшее число конверсий (заказов)</w:t>
      </w:r>
      <w:r w:rsidR="00F0144A">
        <w:rPr>
          <w:rFonts w:ascii="Times New Roman" w:hAnsi="Times New Roman" w:cs="Times New Roman"/>
          <w:sz w:val="24"/>
          <w:szCs w:val="24"/>
        </w:rPr>
        <w:t xml:space="preserve">. В числе слабых сторон можно выделить отставание от рыночных показателей реферального трафика и контекстной рекламы; сложность в вычислении сконвертировавшихся пользователей, так как некоторые из них </w:t>
      </w:r>
      <w:r w:rsidR="002C31C0">
        <w:rPr>
          <w:rFonts w:ascii="Times New Roman" w:hAnsi="Times New Roman" w:cs="Times New Roman"/>
          <w:sz w:val="24"/>
          <w:szCs w:val="24"/>
        </w:rPr>
        <w:t xml:space="preserve">выбирают </w:t>
      </w:r>
      <w:r w:rsidR="00F0144A">
        <w:rPr>
          <w:rFonts w:ascii="Times New Roman" w:hAnsi="Times New Roman" w:cs="Times New Roman"/>
          <w:sz w:val="24"/>
          <w:szCs w:val="24"/>
        </w:rPr>
        <w:t>товар</w:t>
      </w:r>
      <w:r w:rsidR="002C31C0">
        <w:rPr>
          <w:rFonts w:ascii="Times New Roman" w:hAnsi="Times New Roman" w:cs="Times New Roman"/>
          <w:sz w:val="24"/>
          <w:szCs w:val="24"/>
        </w:rPr>
        <w:t>ы</w:t>
      </w:r>
      <w:r w:rsidR="00F0144A">
        <w:rPr>
          <w:rFonts w:ascii="Times New Roman" w:hAnsi="Times New Roman" w:cs="Times New Roman"/>
          <w:sz w:val="24"/>
          <w:szCs w:val="24"/>
        </w:rPr>
        <w:t xml:space="preserve"> онлайн, а опла</w:t>
      </w:r>
      <w:r w:rsidR="002C31C0">
        <w:rPr>
          <w:rFonts w:ascii="Times New Roman" w:hAnsi="Times New Roman" w:cs="Times New Roman"/>
          <w:sz w:val="24"/>
          <w:szCs w:val="24"/>
        </w:rPr>
        <w:t>чивают</w:t>
      </w:r>
      <w:r w:rsidR="00F0144A">
        <w:rPr>
          <w:rFonts w:ascii="Times New Roman" w:hAnsi="Times New Roman" w:cs="Times New Roman"/>
          <w:sz w:val="24"/>
          <w:szCs w:val="24"/>
        </w:rPr>
        <w:t xml:space="preserve"> </w:t>
      </w:r>
      <w:r w:rsidR="002C31C0">
        <w:rPr>
          <w:rFonts w:ascii="Times New Roman" w:hAnsi="Times New Roman" w:cs="Times New Roman"/>
          <w:sz w:val="24"/>
          <w:szCs w:val="24"/>
        </w:rPr>
        <w:t>их</w:t>
      </w:r>
      <w:r w:rsidR="00F0144A">
        <w:rPr>
          <w:rFonts w:ascii="Times New Roman" w:hAnsi="Times New Roman" w:cs="Times New Roman"/>
          <w:sz w:val="24"/>
          <w:szCs w:val="24"/>
        </w:rPr>
        <w:t xml:space="preserve"> офлайн.</w:t>
      </w:r>
    </w:p>
    <w:p w:rsidR="00F0144A" w:rsidRDefault="00F0144A" w:rsidP="00FF228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 основе полученных результатов были составлены рекомендации, реализация которых может способствовать увеличению числа посетителей сайта интернет-магазина. Было предложено уделить особое внимание развитию отстающих каналов трафика, которые, судя по рыночным показателям</w:t>
      </w:r>
      <w:r w:rsidR="002C31C0">
        <w:rPr>
          <w:rFonts w:ascii="Times New Roman" w:hAnsi="Times New Roman" w:cs="Times New Roman"/>
          <w:sz w:val="24"/>
          <w:szCs w:val="24"/>
        </w:rPr>
        <w:t>,</w:t>
      </w:r>
      <w:r>
        <w:rPr>
          <w:rFonts w:ascii="Times New Roman" w:hAnsi="Times New Roman" w:cs="Times New Roman"/>
          <w:sz w:val="24"/>
          <w:szCs w:val="24"/>
        </w:rPr>
        <w:t xml:space="preserve"> могут приносить больший доход. Также необходимо провести дополнительное исследование удовлетворённости сайтом, что позволит, исправив недостатки, добиться снижения показателя отказов и увеличения продаж.</w:t>
      </w:r>
    </w:p>
    <w:p w:rsidR="00F0144A" w:rsidRPr="0061226E" w:rsidRDefault="00F0144A" w:rsidP="00FF228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целом интернет-магазин компании Максидом использует все возможные для него каналы привлечения трафика. Проанализировав показатели, можно сказать что он находится на стадии устойчивого роста и имеет хорошие перспективы развития. </w:t>
      </w:r>
    </w:p>
    <w:p w:rsidR="00502163" w:rsidRDefault="00502163" w:rsidP="00502163">
      <w:pPr>
        <w:pStyle w:val="1"/>
        <w:spacing w:after="300"/>
        <w:jc w:val="center"/>
        <w:rPr>
          <w:rFonts w:ascii="Times New Roman" w:hAnsi="Times New Roman" w:cs="Times New Roman"/>
          <w:color w:val="auto"/>
        </w:rPr>
      </w:pPr>
      <w:bookmarkStart w:id="33" w:name="_Toc451283860"/>
      <w:r w:rsidRPr="00502163">
        <w:rPr>
          <w:rFonts w:ascii="Times New Roman" w:hAnsi="Times New Roman" w:cs="Times New Roman"/>
          <w:color w:val="auto"/>
        </w:rPr>
        <w:lastRenderedPageBreak/>
        <w:t>Список используемой литературы</w:t>
      </w:r>
      <w:bookmarkEnd w:id="33"/>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022264">
        <w:rPr>
          <w:rFonts w:ascii="Times New Roman" w:hAnsi="Times New Roman" w:cs="Times New Roman"/>
          <w:sz w:val="24"/>
          <w:szCs w:val="24"/>
          <w:lang w:val="en-US"/>
        </w:rPr>
        <w:t>Ayanso</w:t>
      </w:r>
      <w:r>
        <w:rPr>
          <w:rFonts w:ascii="Times New Roman" w:hAnsi="Times New Roman" w:cs="Times New Roman"/>
          <w:sz w:val="24"/>
          <w:szCs w:val="24"/>
          <w:lang w:val="en-US"/>
        </w:rPr>
        <w:t xml:space="preserve"> A.,</w:t>
      </w:r>
      <w:r w:rsidRPr="00022264">
        <w:rPr>
          <w:rFonts w:ascii="Times New Roman" w:hAnsi="Times New Roman" w:cs="Times New Roman"/>
          <w:sz w:val="24"/>
          <w:szCs w:val="24"/>
          <w:lang w:val="en-US"/>
        </w:rPr>
        <w:t xml:space="preserve"> Mokaya</w:t>
      </w:r>
      <w:r>
        <w:rPr>
          <w:rFonts w:ascii="Times New Roman" w:hAnsi="Times New Roman" w:cs="Times New Roman"/>
          <w:sz w:val="24"/>
          <w:szCs w:val="24"/>
          <w:lang w:val="en-US"/>
        </w:rPr>
        <w:t xml:space="preserve"> B. </w:t>
      </w:r>
      <w:r w:rsidRPr="00022264">
        <w:rPr>
          <w:rFonts w:ascii="Times New Roman" w:hAnsi="Times New Roman" w:cs="Times New Roman"/>
          <w:sz w:val="24"/>
          <w:szCs w:val="24"/>
          <w:lang w:val="en-US"/>
        </w:rPr>
        <w:t>Efﬁciency Evaluation in Search Advertising//</w:t>
      </w:r>
      <w:r>
        <w:rPr>
          <w:rFonts w:ascii="Times New Roman" w:hAnsi="Times New Roman" w:cs="Times New Roman"/>
          <w:sz w:val="24"/>
          <w:szCs w:val="24"/>
          <w:lang w:val="en-US"/>
        </w:rPr>
        <w:t xml:space="preserve"> Decision Science. – 2013. – Vol. 44, </w:t>
      </w:r>
      <w:r w:rsidRPr="00022264">
        <w:rPr>
          <w:rFonts w:ascii="Times New Roman" w:hAnsi="Times New Roman" w:cs="Times New Roman"/>
          <w:sz w:val="24"/>
          <w:szCs w:val="24"/>
          <w:lang w:val="en-US"/>
        </w:rPr>
        <w:t>№5</w:t>
      </w:r>
      <w:r>
        <w:rPr>
          <w:rFonts w:ascii="Times New Roman" w:hAnsi="Times New Roman" w:cs="Times New Roman"/>
          <w:sz w:val="24"/>
          <w:szCs w:val="24"/>
          <w:lang w:val="en-US"/>
        </w:rPr>
        <w:t>. – P. 877 – 913.</w:t>
      </w:r>
    </w:p>
    <w:p w:rsidR="001B47F9" w:rsidRPr="000F3793"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0F3793">
        <w:rPr>
          <w:rFonts w:ascii="Times New Roman" w:hAnsi="Times New Roman" w:cs="Times New Roman"/>
          <w:sz w:val="24"/>
          <w:szCs w:val="24"/>
          <w:lang w:val="en-US"/>
        </w:rPr>
        <w:t>Bogner W. C., Barr P. S. Making sense in hypercompetitive environments: A cognitive explanation for the persistence of high velocity competition// Organization Science. – 2000. – Vol 11, Issue 2. - P. 212-226.</w:t>
      </w:r>
    </w:p>
    <w:p w:rsidR="001B47F9" w:rsidRPr="000F3793"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0F3793">
        <w:rPr>
          <w:rFonts w:ascii="Times New Roman" w:hAnsi="Times New Roman" w:cs="Times New Roman"/>
          <w:sz w:val="24"/>
          <w:szCs w:val="24"/>
          <w:lang w:val="en-US"/>
        </w:rPr>
        <w:t xml:space="preserve">Campbell D. T., Stanley J.C. Experimental and Quasi-Experimental designs for research. – U.S.A.: Wadsworth Publishing, 1963. – 84 P. </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534711">
        <w:rPr>
          <w:rFonts w:ascii="Times New Roman" w:hAnsi="Times New Roman" w:cs="Times New Roman"/>
          <w:sz w:val="24"/>
          <w:szCs w:val="24"/>
          <w:lang w:val="en-US"/>
        </w:rPr>
        <w:t>Detmar W. Straub, Donna L. Hoffman, Bruce W. Weber</w:t>
      </w:r>
      <w:r>
        <w:rPr>
          <w:rFonts w:ascii="Times New Roman" w:hAnsi="Times New Roman" w:cs="Times New Roman"/>
          <w:sz w:val="24"/>
          <w:szCs w:val="24"/>
          <w:lang w:val="en-US"/>
        </w:rPr>
        <w:t>,</w:t>
      </w:r>
      <w:r w:rsidRPr="00534711">
        <w:rPr>
          <w:rFonts w:ascii="Times New Roman" w:hAnsi="Times New Roman" w:cs="Times New Roman"/>
          <w:sz w:val="24"/>
          <w:szCs w:val="24"/>
          <w:lang w:val="en-US"/>
        </w:rPr>
        <w:t xml:space="preserve"> Steinfield</w:t>
      </w:r>
      <w:r>
        <w:rPr>
          <w:rFonts w:ascii="Times New Roman" w:hAnsi="Times New Roman" w:cs="Times New Roman"/>
          <w:sz w:val="24"/>
          <w:szCs w:val="24"/>
          <w:lang w:val="en-US"/>
        </w:rPr>
        <w:t xml:space="preserve"> C. </w:t>
      </w:r>
      <w:r w:rsidRPr="00534711">
        <w:rPr>
          <w:rFonts w:ascii="Times New Roman" w:hAnsi="Times New Roman" w:cs="Times New Roman"/>
          <w:sz w:val="24"/>
          <w:szCs w:val="24"/>
          <w:lang w:val="en-US"/>
        </w:rPr>
        <w:t>Measuring e-Commerce in Net-Enabled Organizations: An Introduction to the Special Issue</w:t>
      </w:r>
      <w:r>
        <w:rPr>
          <w:rFonts w:ascii="Times New Roman" w:hAnsi="Times New Roman" w:cs="Times New Roman"/>
          <w:sz w:val="24"/>
          <w:szCs w:val="24"/>
          <w:lang w:val="en-US"/>
        </w:rPr>
        <w:t xml:space="preserve">// </w:t>
      </w:r>
      <w:r w:rsidRPr="00534711">
        <w:rPr>
          <w:rFonts w:ascii="Times New Roman" w:hAnsi="Times New Roman" w:cs="Times New Roman"/>
          <w:sz w:val="24"/>
          <w:szCs w:val="24"/>
          <w:lang w:val="en-US"/>
        </w:rPr>
        <w:t>Information Systems Research</w:t>
      </w:r>
      <w:r>
        <w:rPr>
          <w:rFonts w:ascii="Times New Roman" w:hAnsi="Times New Roman" w:cs="Times New Roman"/>
          <w:sz w:val="24"/>
          <w:szCs w:val="24"/>
          <w:lang w:val="en-US"/>
        </w:rPr>
        <w:t>. – 2002. – Vol. 13, No. 2. – P.115-124.</w:t>
      </w:r>
    </w:p>
    <w:p w:rsidR="001B47F9" w:rsidRPr="000F3793"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0F3793">
        <w:rPr>
          <w:rFonts w:ascii="Times New Roman" w:hAnsi="Times New Roman" w:cs="Times New Roman"/>
          <w:sz w:val="24"/>
          <w:szCs w:val="24"/>
          <w:lang w:val="en-US"/>
        </w:rPr>
        <w:t>Farris P.W., Bendle N.T., Pfeifer P.E., Reibstein D.J. Marketing Metrics. The definitive guide to measuring marketing performance. – U.S.A.: Wharton School Publishing, 2010. – 414 P.</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Fraumeni B.M. E-Commerce: Measurement and Measurement Issues//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American Economic Review. -  2001. – Vol. 91, </w:t>
      </w:r>
      <w:r w:rsidRPr="00022264">
        <w:rPr>
          <w:rFonts w:ascii="Times New Roman" w:hAnsi="Times New Roman" w:cs="Times New Roman"/>
          <w:sz w:val="24"/>
          <w:szCs w:val="24"/>
          <w:lang w:val="en-US"/>
        </w:rPr>
        <w:t>№</w:t>
      </w:r>
      <w:r>
        <w:rPr>
          <w:rFonts w:ascii="Times New Roman" w:hAnsi="Times New Roman" w:cs="Times New Roman"/>
          <w:sz w:val="24"/>
          <w:szCs w:val="24"/>
          <w:lang w:val="en-US"/>
        </w:rPr>
        <w:t>2. – P. 318-322.</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502163">
        <w:rPr>
          <w:rFonts w:ascii="Times New Roman" w:hAnsi="Times New Roman" w:cs="Times New Roman"/>
          <w:sz w:val="24"/>
          <w:szCs w:val="24"/>
          <w:lang w:val="en-US"/>
        </w:rPr>
        <w:t>Gerrikagoitia J. K., Castander I., Rebon F., Alzua-Sorzabal A. New trends of Intelligent E-Marketing based on Web Mining for e-shops// Procedia - Social and Behavioral Sciences. – 2015. – Vol.175. – P. 75-83.</w:t>
      </w:r>
    </w:p>
    <w:p w:rsidR="001B47F9" w:rsidRPr="000F3793"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0F3793">
        <w:rPr>
          <w:rFonts w:ascii="Times New Roman" w:hAnsi="Times New Roman" w:cs="Times New Roman"/>
          <w:sz w:val="24"/>
          <w:szCs w:val="24"/>
          <w:lang w:val="en-US"/>
        </w:rPr>
        <w:t>Hoffman D. L., Novak T. P. A new marketing paradigm for electronic commerce// The Information Society. – 1997. Vol 13, Issue 1. – P. 43-54.</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lang w:val="en-US"/>
        </w:rPr>
        <w:t>Jarvinen J., Karjaluoto H. The use of Web analytics for digital marketing performance measurement// Industrial Marketing Management. – 2015. – Vol. 50. – P. 117-127.</w:t>
      </w:r>
    </w:p>
    <w:p w:rsidR="001B47F9" w:rsidRPr="000F3793"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sidRPr="000F3793">
        <w:rPr>
          <w:rFonts w:ascii="Times New Roman" w:hAnsi="Times New Roman" w:cs="Times New Roman"/>
          <w:sz w:val="24"/>
          <w:szCs w:val="24"/>
          <w:lang w:val="en-US"/>
        </w:rPr>
        <w:t xml:space="preserve">Key </w:t>
      </w:r>
      <w:r w:rsidRPr="000F3793">
        <w:rPr>
          <w:rFonts w:ascii="Times New Roman" w:hAnsi="Times New Roman" w:cs="Times New Roman"/>
          <w:sz w:val="24"/>
          <w:szCs w:val="24"/>
        </w:rPr>
        <w:t>ﬁ</w:t>
      </w:r>
      <w:r w:rsidRPr="000F3793">
        <w:rPr>
          <w:rFonts w:ascii="Times New Roman" w:hAnsi="Times New Roman" w:cs="Times New Roman"/>
          <w:sz w:val="24"/>
          <w:szCs w:val="24"/>
          <w:lang w:val="en-US"/>
        </w:rPr>
        <w:t>ndings from U.S. digital marketing spending survey [</w:t>
      </w:r>
      <w:r w:rsidRPr="000F3793">
        <w:rPr>
          <w:rFonts w:ascii="Times New Roman" w:hAnsi="Times New Roman" w:cs="Times New Roman"/>
          <w:sz w:val="24"/>
          <w:szCs w:val="24"/>
        </w:rPr>
        <w:t>Электронный</w:t>
      </w:r>
      <w:r w:rsidRPr="000F3793">
        <w:rPr>
          <w:rFonts w:ascii="Times New Roman" w:hAnsi="Times New Roman" w:cs="Times New Roman"/>
          <w:sz w:val="24"/>
          <w:szCs w:val="24"/>
          <w:lang w:val="en-US"/>
        </w:rPr>
        <w:t xml:space="preserve"> </w:t>
      </w:r>
      <w:r w:rsidRPr="000F3793">
        <w:rPr>
          <w:rFonts w:ascii="Times New Roman" w:hAnsi="Times New Roman" w:cs="Times New Roman"/>
          <w:sz w:val="24"/>
          <w:szCs w:val="24"/>
        </w:rPr>
        <w:t>ресурс</w:t>
      </w:r>
      <w:r w:rsidRPr="000F3793">
        <w:rPr>
          <w:rFonts w:ascii="Times New Roman" w:hAnsi="Times New Roman" w:cs="Times New Roman"/>
          <w:sz w:val="24"/>
          <w:szCs w:val="24"/>
          <w:lang w:val="en-US"/>
        </w:rPr>
        <w:t xml:space="preserve">]/ Gartner (2013, 6 March). </w:t>
      </w:r>
      <w:r w:rsidR="00B551E5">
        <w:rPr>
          <w:rFonts w:ascii="Times New Roman" w:hAnsi="Times New Roman" w:cs="Times New Roman"/>
          <w:sz w:val="24"/>
          <w:szCs w:val="24"/>
        </w:rPr>
        <w:t>URL:</w:t>
      </w:r>
      <w:r w:rsidR="00B551E5" w:rsidRPr="00B551E5">
        <w:rPr>
          <w:rFonts w:ascii="Times New Roman" w:hAnsi="Times New Roman" w:cs="Times New Roman"/>
          <w:sz w:val="24"/>
          <w:szCs w:val="24"/>
        </w:rPr>
        <w:t xml:space="preserve"> </w:t>
      </w:r>
      <w:r w:rsidRPr="000F3793">
        <w:rPr>
          <w:rFonts w:ascii="Times New Roman" w:hAnsi="Times New Roman" w:cs="Times New Roman"/>
          <w:sz w:val="24"/>
          <w:szCs w:val="24"/>
        </w:rPr>
        <w:t xml:space="preserve">http://www.gartner.com/technology/research/digital-marketing/digitalmarketing-spend-report.jsp (дата обращения 15.07.2014) </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lang w:val="en-US"/>
        </w:rPr>
        <w:t>Leeflang P.S.H., Verhoef P.C., Dahlstrom P., Freundt T. Challenges and solutions for marketing in a digital era// European Management Journal. – 2014. – Vol. 32. – P.1-12.</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0F3793">
        <w:rPr>
          <w:rFonts w:ascii="Times New Roman" w:hAnsi="Times New Roman" w:cs="Times New Roman"/>
          <w:sz w:val="24"/>
          <w:szCs w:val="24"/>
          <w:lang w:val="en-US"/>
        </w:rPr>
        <w:t>Marketers to Integrate Social Media and Email in 2012 [</w:t>
      </w:r>
      <w:r w:rsidRPr="000F3793">
        <w:rPr>
          <w:rFonts w:ascii="Times New Roman" w:hAnsi="Times New Roman" w:cs="Times New Roman"/>
          <w:sz w:val="24"/>
          <w:szCs w:val="24"/>
        </w:rPr>
        <w:t>Электронный</w:t>
      </w:r>
      <w:r w:rsidRPr="000F3793">
        <w:rPr>
          <w:rFonts w:ascii="Times New Roman" w:hAnsi="Times New Roman" w:cs="Times New Roman"/>
          <w:sz w:val="24"/>
          <w:szCs w:val="24"/>
          <w:lang w:val="en-US"/>
        </w:rPr>
        <w:t xml:space="preserve"> </w:t>
      </w:r>
      <w:r w:rsidRPr="000F3793">
        <w:rPr>
          <w:rFonts w:ascii="Times New Roman" w:hAnsi="Times New Roman" w:cs="Times New Roman"/>
          <w:sz w:val="24"/>
          <w:szCs w:val="24"/>
        </w:rPr>
        <w:t>ресурс</w:t>
      </w:r>
      <w:r w:rsidRPr="000F3793">
        <w:rPr>
          <w:rFonts w:ascii="Times New Roman" w:hAnsi="Times New Roman" w:cs="Times New Roman"/>
          <w:sz w:val="24"/>
          <w:szCs w:val="24"/>
          <w:lang w:val="en-US"/>
        </w:rPr>
        <w:t>]/ MarketingProfs. URL: http://www.marketingsherpa.com/freestuff.html (</w:t>
      </w:r>
      <w:r w:rsidRPr="000F3793">
        <w:rPr>
          <w:rFonts w:ascii="Times New Roman" w:hAnsi="Times New Roman" w:cs="Times New Roman"/>
          <w:sz w:val="24"/>
          <w:szCs w:val="24"/>
        </w:rPr>
        <w:t>дата</w:t>
      </w:r>
      <w:r w:rsidRPr="000F3793">
        <w:rPr>
          <w:rFonts w:ascii="Times New Roman" w:hAnsi="Times New Roman" w:cs="Times New Roman"/>
          <w:sz w:val="24"/>
          <w:szCs w:val="24"/>
          <w:lang w:val="en-US"/>
        </w:rPr>
        <w:t xml:space="preserve"> </w:t>
      </w:r>
      <w:r w:rsidRPr="000F3793">
        <w:rPr>
          <w:rFonts w:ascii="Times New Roman" w:hAnsi="Times New Roman" w:cs="Times New Roman"/>
          <w:sz w:val="24"/>
          <w:szCs w:val="24"/>
        </w:rPr>
        <w:t>обращения</w:t>
      </w:r>
      <w:r w:rsidRPr="000F3793">
        <w:rPr>
          <w:rFonts w:ascii="Times New Roman" w:hAnsi="Times New Roman" w:cs="Times New Roman"/>
          <w:sz w:val="24"/>
          <w:szCs w:val="24"/>
          <w:lang w:val="en-US"/>
        </w:rPr>
        <w:t xml:space="preserve"> 16.05.2016)</w:t>
      </w:r>
    </w:p>
    <w:p w:rsidR="001B47F9" w:rsidRPr="001B47F9"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0F3793">
        <w:rPr>
          <w:rFonts w:ascii="Times New Roman" w:hAnsi="Times New Roman" w:cs="Times New Roman"/>
          <w:sz w:val="24"/>
          <w:szCs w:val="24"/>
          <w:lang w:val="en-US"/>
        </w:rPr>
        <w:t>MarketingSherpa's 2012 Email Marketing Benchmark Report [</w:t>
      </w:r>
      <w:r w:rsidRPr="000F3793">
        <w:rPr>
          <w:rFonts w:ascii="Times New Roman" w:hAnsi="Times New Roman" w:cs="Times New Roman"/>
          <w:sz w:val="24"/>
          <w:szCs w:val="24"/>
        </w:rPr>
        <w:t>Электронный</w:t>
      </w:r>
      <w:r w:rsidRPr="000F3793">
        <w:rPr>
          <w:rFonts w:ascii="Times New Roman" w:hAnsi="Times New Roman" w:cs="Times New Roman"/>
          <w:sz w:val="24"/>
          <w:szCs w:val="24"/>
          <w:lang w:val="en-US"/>
        </w:rPr>
        <w:t xml:space="preserve"> </w:t>
      </w:r>
      <w:r w:rsidRPr="000F3793">
        <w:rPr>
          <w:rFonts w:ascii="Times New Roman" w:hAnsi="Times New Roman" w:cs="Times New Roman"/>
          <w:sz w:val="24"/>
          <w:szCs w:val="24"/>
        </w:rPr>
        <w:t>ресурс</w:t>
      </w:r>
      <w:r w:rsidRPr="000F3793">
        <w:rPr>
          <w:rFonts w:ascii="Times New Roman" w:hAnsi="Times New Roman" w:cs="Times New Roman"/>
          <w:sz w:val="24"/>
          <w:szCs w:val="24"/>
          <w:lang w:val="en-US"/>
        </w:rPr>
        <w:t xml:space="preserve">]/ MarketingSherpa. </w:t>
      </w:r>
      <w:r w:rsidRPr="001B47F9">
        <w:rPr>
          <w:rFonts w:ascii="Times New Roman" w:hAnsi="Times New Roman" w:cs="Times New Roman"/>
          <w:sz w:val="24"/>
          <w:szCs w:val="24"/>
          <w:lang w:val="en-US"/>
        </w:rPr>
        <w:t>URL: http://www.marketingsherpa.com/freestuff.html (</w:t>
      </w:r>
      <w:r w:rsidRPr="000F3793">
        <w:rPr>
          <w:rFonts w:ascii="Times New Roman" w:hAnsi="Times New Roman" w:cs="Times New Roman"/>
          <w:sz w:val="24"/>
          <w:szCs w:val="24"/>
        </w:rPr>
        <w:t>дата</w:t>
      </w:r>
      <w:r w:rsidRPr="001B47F9">
        <w:rPr>
          <w:rFonts w:ascii="Times New Roman" w:hAnsi="Times New Roman" w:cs="Times New Roman"/>
          <w:sz w:val="24"/>
          <w:szCs w:val="24"/>
          <w:lang w:val="en-US"/>
        </w:rPr>
        <w:t xml:space="preserve"> </w:t>
      </w:r>
      <w:r w:rsidRPr="000F3793">
        <w:rPr>
          <w:rFonts w:ascii="Times New Roman" w:hAnsi="Times New Roman" w:cs="Times New Roman"/>
          <w:sz w:val="24"/>
          <w:szCs w:val="24"/>
        </w:rPr>
        <w:t>обращения</w:t>
      </w:r>
      <w:r w:rsidRPr="001B47F9">
        <w:rPr>
          <w:rFonts w:ascii="Times New Roman" w:hAnsi="Times New Roman" w:cs="Times New Roman"/>
          <w:sz w:val="24"/>
          <w:szCs w:val="24"/>
          <w:lang w:val="en-US"/>
        </w:rPr>
        <w:t xml:space="preserve"> 01.10.2011)</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sidRPr="000F3793">
        <w:rPr>
          <w:rFonts w:ascii="Times New Roman" w:hAnsi="Times New Roman" w:cs="Times New Roman"/>
          <w:sz w:val="24"/>
          <w:szCs w:val="24"/>
        </w:rPr>
        <w:lastRenderedPageBreak/>
        <w:t>Maxidom.ru – сводка [Электронный ресурс]/</w:t>
      </w:r>
      <w:r>
        <w:rPr>
          <w:rFonts w:ascii="Times New Roman" w:hAnsi="Times New Roman" w:cs="Times New Roman"/>
          <w:sz w:val="24"/>
          <w:szCs w:val="24"/>
        </w:rPr>
        <w:t xml:space="preserve"> </w:t>
      </w:r>
      <w:r w:rsidRPr="000F3793">
        <w:rPr>
          <w:rFonts w:ascii="Times New Roman" w:hAnsi="Times New Roman" w:cs="Times New Roman"/>
          <w:sz w:val="24"/>
          <w:szCs w:val="24"/>
        </w:rPr>
        <w:t>Яндекс.Метрика. URL:https://metrica.yandex.com/dashboard?period=2015-01-01%3A2015-12-</w:t>
      </w:r>
      <w:r>
        <w:rPr>
          <w:rFonts w:ascii="Times New Roman" w:hAnsi="Times New Roman" w:cs="Times New Roman"/>
          <w:sz w:val="24"/>
          <w:szCs w:val="24"/>
        </w:rPr>
        <w:t>3</w:t>
      </w:r>
      <w:r w:rsidRPr="000F3793">
        <w:rPr>
          <w:rFonts w:ascii="Times New Roman" w:hAnsi="Times New Roman" w:cs="Times New Roman"/>
          <w:sz w:val="24"/>
          <w:szCs w:val="24"/>
        </w:rPr>
        <w:t>1&amp;id=26323485&amp;ncrnd=947 (дата обращения 10.05.2016)</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Stefani A., Xenos M. </w:t>
      </w:r>
      <w:r w:rsidRPr="00534711">
        <w:rPr>
          <w:rFonts w:ascii="Times New Roman" w:hAnsi="Times New Roman" w:cs="Times New Roman"/>
          <w:sz w:val="24"/>
          <w:szCs w:val="24"/>
          <w:lang w:val="en-US"/>
        </w:rPr>
        <w:t>Meta-metric Evaluation of E-Commerce-related Metrics</w:t>
      </w:r>
      <w:r>
        <w:rPr>
          <w:rFonts w:ascii="Times New Roman" w:hAnsi="Times New Roman" w:cs="Times New Roman"/>
          <w:sz w:val="24"/>
          <w:szCs w:val="24"/>
          <w:lang w:val="en-US"/>
        </w:rPr>
        <w:t xml:space="preserve">// </w:t>
      </w:r>
      <w:r w:rsidRPr="00534711">
        <w:rPr>
          <w:rFonts w:ascii="Times New Roman" w:hAnsi="Times New Roman" w:cs="Times New Roman"/>
          <w:sz w:val="24"/>
          <w:szCs w:val="24"/>
          <w:lang w:val="en-US"/>
        </w:rPr>
        <w:t>Electronic Notes in Theoretical Computer Science</w:t>
      </w:r>
      <w:r>
        <w:rPr>
          <w:rFonts w:ascii="Times New Roman" w:hAnsi="Times New Roman" w:cs="Times New Roman"/>
          <w:sz w:val="24"/>
          <w:szCs w:val="24"/>
          <w:lang w:val="en-US"/>
        </w:rPr>
        <w:t>. – 2009. – Vol. 233. – P. 59-72.</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757465">
        <w:rPr>
          <w:rFonts w:ascii="Times New Roman" w:hAnsi="Times New Roman" w:cs="Times New Roman"/>
          <w:sz w:val="24"/>
          <w:szCs w:val="24"/>
          <w:lang w:val="en-US"/>
        </w:rPr>
        <w:t>Wu</w:t>
      </w:r>
      <w:r>
        <w:rPr>
          <w:rFonts w:ascii="Times New Roman" w:hAnsi="Times New Roman" w:cs="Times New Roman"/>
          <w:sz w:val="24"/>
          <w:szCs w:val="24"/>
          <w:lang w:val="en-US"/>
        </w:rPr>
        <w:t xml:space="preserve"> D.</w:t>
      </w:r>
      <w:r w:rsidRPr="00757465">
        <w:rPr>
          <w:rFonts w:ascii="Times New Roman" w:hAnsi="Times New Roman" w:cs="Times New Roman"/>
          <w:sz w:val="24"/>
          <w:szCs w:val="24"/>
          <w:lang w:val="en-US"/>
        </w:rPr>
        <w:t>, Ray</w:t>
      </w:r>
      <w:r>
        <w:rPr>
          <w:rFonts w:ascii="Times New Roman" w:hAnsi="Times New Roman" w:cs="Times New Roman"/>
          <w:sz w:val="24"/>
          <w:szCs w:val="24"/>
          <w:lang w:val="en-US"/>
        </w:rPr>
        <w:t xml:space="preserve"> G.</w:t>
      </w:r>
      <w:r w:rsidRPr="00757465">
        <w:rPr>
          <w:rFonts w:ascii="Times New Roman" w:hAnsi="Times New Roman" w:cs="Times New Roman"/>
          <w:sz w:val="24"/>
          <w:szCs w:val="24"/>
          <w:lang w:val="en-US"/>
        </w:rPr>
        <w:t>, Geng</w:t>
      </w:r>
      <w:r>
        <w:rPr>
          <w:rFonts w:ascii="Times New Roman" w:hAnsi="Times New Roman" w:cs="Times New Roman"/>
          <w:sz w:val="24"/>
          <w:szCs w:val="24"/>
          <w:lang w:val="en-US"/>
        </w:rPr>
        <w:t xml:space="preserve"> X., </w:t>
      </w:r>
      <w:r w:rsidRPr="00757465">
        <w:rPr>
          <w:rFonts w:ascii="Times New Roman" w:hAnsi="Times New Roman" w:cs="Times New Roman"/>
          <w:sz w:val="24"/>
          <w:szCs w:val="24"/>
          <w:lang w:val="en-US"/>
        </w:rPr>
        <w:t>Whinston</w:t>
      </w:r>
      <w:r>
        <w:rPr>
          <w:rFonts w:ascii="Times New Roman" w:hAnsi="Times New Roman" w:cs="Times New Roman"/>
          <w:sz w:val="24"/>
          <w:szCs w:val="24"/>
          <w:lang w:val="en-US"/>
        </w:rPr>
        <w:t xml:space="preserve"> A. </w:t>
      </w:r>
      <w:r w:rsidRPr="00757465">
        <w:rPr>
          <w:rFonts w:ascii="Times New Roman" w:hAnsi="Times New Roman" w:cs="Times New Roman"/>
          <w:sz w:val="24"/>
          <w:szCs w:val="24"/>
          <w:lang w:val="en-US"/>
        </w:rPr>
        <w:t>Implications of Reduced Search Cost and Free Riding in E-Commerce</w:t>
      </w:r>
      <w:r>
        <w:rPr>
          <w:rFonts w:ascii="Times New Roman" w:hAnsi="Times New Roman" w:cs="Times New Roman"/>
          <w:sz w:val="24"/>
          <w:szCs w:val="24"/>
          <w:lang w:val="en-US"/>
        </w:rPr>
        <w:t>// Marketing Science. – 2004. – Vol. 23, No. 2. – P. 255-262.</w:t>
      </w:r>
    </w:p>
    <w:p w:rsidR="001B47F9" w:rsidRPr="000F3793" w:rsidRDefault="001B47F9" w:rsidP="001B47F9">
      <w:pPr>
        <w:pStyle w:val="a8"/>
        <w:numPr>
          <w:ilvl w:val="0"/>
          <w:numId w:val="22"/>
        </w:numPr>
        <w:spacing w:line="360" w:lineRule="auto"/>
        <w:ind w:left="426" w:hanging="425"/>
        <w:jc w:val="both"/>
        <w:rPr>
          <w:rFonts w:ascii="Times New Roman" w:hAnsi="Times New Roman" w:cs="Times New Roman"/>
          <w:sz w:val="24"/>
          <w:szCs w:val="24"/>
          <w:lang w:val="en-US"/>
        </w:rPr>
      </w:pPr>
      <w:r w:rsidRPr="000F3793">
        <w:rPr>
          <w:rFonts w:ascii="Times New Roman" w:hAnsi="Times New Roman" w:cs="Times New Roman"/>
          <w:sz w:val="24"/>
          <w:szCs w:val="24"/>
          <w:lang w:val="en-US"/>
        </w:rPr>
        <w:t xml:space="preserve">Zohar A., Morgan G. Refining our understanding of </w:t>
      </w:r>
      <w:proofErr w:type="gramStart"/>
      <w:r w:rsidRPr="000F3793">
        <w:rPr>
          <w:rFonts w:ascii="Times New Roman" w:hAnsi="Times New Roman" w:cs="Times New Roman"/>
          <w:sz w:val="24"/>
          <w:szCs w:val="24"/>
          <w:lang w:val="en-US"/>
        </w:rPr>
        <w:t>hyper</w:t>
      </w:r>
      <w:proofErr w:type="gramEnd"/>
      <w:r w:rsidRPr="000F3793">
        <w:rPr>
          <w:rFonts w:ascii="Times New Roman" w:hAnsi="Times New Roman" w:cs="Times New Roman"/>
          <w:sz w:val="24"/>
          <w:szCs w:val="24"/>
          <w:lang w:val="en-US"/>
        </w:rPr>
        <w:t xml:space="preserve"> competition and hyper turbulence// Organization Science. - 1996. – Vol. 7, Issue 4. – P. 460-464.</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Бажанов Р.С. Повышение конверсии за счет анализа источников трафика на основе данных веб-аналитики// Наука и бизнес: Пути Развития. – 2014. – Вып. 12 (42). – С. 121-124.</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Бобриков О.В., Шинкина Н.А. Привлечение клиентов и увеличение объема продаж с помощью инструментов онлайн-маркетинга// Маркетинг и маркетинговые исследования. – 2014. – Вып. 01 (79). – С. 30-37.</w:t>
      </w:r>
    </w:p>
    <w:p w:rsidR="001B47F9" w:rsidRPr="000F3793"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sidRPr="000F3793">
        <w:rPr>
          <w:rFonts w:ascii="Times New Roman" w:hAnsi="Times New Roman" w:cs="Times New Roman"/>
          <w:sz w:val="24"/>
          <w:szCs w:val="24"/>
        </w:rPr>
        <w:t xml:space="preserve">Заичкина П.А., Бараксанов Д.Н. Оценка эффективности программы продвижения с использованием инструментов интернет-маркетинга//Доклады ТУСУРа № 8. – 2012. – С. 80-84. </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sidRPr="00502163">
        <w:rPr>
          <w:rFonts w:ascii="Times New Roman" w:hAnsi="Times New Roman" w:cs="Times New Roman"/>
          <w:sz w:val="24"/>
          <w:szCs w:val="24"/>
        </w:rPr>
        <w:t>Какой трафик наиболее эф</w:t>
      </w:r>
      <w:r>
        <w:rPr>
          <w:rFonts w:ascii="Times New Roman" w:hAnsi="Times New Roman" w:cs="Times New Roman"/>
          <w:sz w:val="24"/>
          <w:szCs w:val="24"/>
        </w:rPr>
        <w:t xml:space="preserve">фективен? [Электронный ресурс]/ </w:t>
      </w:r>
      <w:r w:rsidRPr="00502163">
        <w:rPr>
          <w:rFonts w:ascii="Times New Roman" w:hAnsi="Times New Roman" w:cs="Times New Roman"/>
          <w:sz w:val="24"/>
          <w:szCs w:val="24"/>
        </w:rPr>
        <w:t>Oborot.ru. URL:http://oborot.ru/article/552/34 (дата обращения 16.05.2016)</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sidRPr="00260F4E">
        <w:rPr>
          <w:rFonts w:ascii="Times New Roman" w:hAnsi="Times New Roman" w:cs="Times New Roman"/>
          <w:sz w:val="24"/>
          <w:szCs w:val="24"/>
        </w:rPr>
        <w:t xml:space="preserve">Кимилоглу Х., Зарали Х. </w:t>
      </w:r>
      <w:r>
        <w:rPr>
          <w:rFonts w:ascii="Times New Roman" w:hAnsi="Times New Roman" w:cs="Times New Roman"/>
          <w:sz w:val="24"/>
          <w:szCs w:val="24"/>
        </w:rPr>
        <w:t>Как оценить успешность онлайн-управления взаимоотношениями с клиентами? (Часть 1) // Маркетинг и маркетинговые исследования. – 2011. – Вып. 03 (27). – С. 194 – 205.</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sidRPr="00260F4E">
        <w:rPr>
          <w:rFonts w:ascii="Times New Roman" w:hAnsi="Times New Roman" w:cs="Times New Roman"/>
          <w:sz w:val="24"/>
          <w:szCs w:val="24"/>
        </w:rPr>
        <w:t xml:space="preserve">Кимилоглу Х., Зарали Х. </w:t>
      </w:r>
      <w:r>
        <w:rPr>
          <w:rFonts w:ascii="Times New Roman" w:hAnsi="Times New Roman" w:cs="Times New Roman"/>
          <w:sz w:val="24"/>
          <w:szCs w:val="24"/>
        </w:rPr>
        <w:t>Как оценить успешность онлайн-управления взаимоотношениями с клиентами? (Часть 2) // Маркетинг и маркетинговые исследования. – 2011. – Вып. 04 (28). – С. 270 – 280.</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sidRPr="00502163">
        <w:rPr>
          <w:rFonts w:ascii="Times New Roman" w:hAnsi="Times New Roman" w:cs="Times New Roman"/>
          <w:sz w:val="24"/>
          <w:szCs w:val="24"/>
        </w:rPr>
        <w:t>Ключевые стратегии интернет-маркетинга [Электронный ресурс]/ Блог Texterra. URL: http://texterra.ru/blog/klyuchevye-strategii-internet-marketinga.html (дата обращения 16.05.2016)</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Комарова Е.В., Москаев А.В. Почему в термине «интернет-маркетинг» слово маркетинг становится главным// Вестник ТвГУ. Серия «Экономика и управление». – 2015. – Т. 2. № 1. – С. 166-173.</w:t>
      </w:r>
    </w:p>
    <w:p w:rsidR="001B47F9" w:rsidRPr="000F3793"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sidRPr="000F3793">
        <w:rPr>
          <w:rFonts w:ascii="Times New Roman" w:hAnsi="Times New Roman" w:cs="Times New Roman"/>
          <w:sz w:val="24"/>
          <w:szCs w:val="24"/>
        </w:rPr>
        <w:t>Костин К.Б. Онлайн-сообщества как новый маркетинговый канал для продвижения товаров и услуг в социальных сетях//Вестник ИНЖЕКОНа. – 2013. – Вып.2 (61). – С. 132-139.</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sidRPr="009679AF">
        <w:rPr>
          <w:rFonts w:ascii="Times New Roman" w:hAnsi="Times New Roman" w:cs="Times New Roman"/>
          <w:sz w:val="24"/>
          <w:szCs w:val="24"/>
        </w:rPr>
        <w:lastRenderedPageBreak/>
        <w:t>Лезина Т. А., Лукичёва Т. А., Сидоров И. Н.</w:t>
      </w:r>
      <w:r>
        <w:rPr>
          <w:rFonts w:ascii="Times New Roman" w:hAnsi="Times New Roman" w:cs="Times New Roman"/>
          <w:sz w:val="24"/>
          <w:szCs w:val="24"/>
        </w:rPr>
        <w:t xml:space="preserve"> Рекламная компания в интернете: проблема измерения эффекта// Вестник СПбГУ. Сер.5. – 2013. – Вып. 1. – С. 132-142.</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Никулин Д.Н. Современный комплекс маркетинга интернет-магазинов// Вестник ЮУрГУ. Серия «Экономика и менеджмент». – 2015. – Т. 9, № 3. – С. 114-118.</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sidRPr="000F3793">
        <w:rPr>
          <w:rFonts w:ascii="Times New Roman" w:hAnsi="Times New Roman" w:cs="Times New Roman"/>
          <w:sz w:val="24"/>
          <w:szCs w:val="24"/>
        </w:rPr>
        <w:t xml:space="preserve">Прогнозирование целевого трафика: определяем потенциал сайта в привлечении аудитории [Электронный ресурс]/ Энциклопедия маркетинга. </w:t>
      </w:r>
      <w:r w:rsidRPr="000F3793">
        <w:rPr>
          <w:rFonts w:ascii="Times New Roman" w:hAnsi="Times New Roman" w:cs="Times New Roman"/>
          <w:sz w:val="24"/>
          <w:szCs w:val="24"/>
          <w:lang w:val="en-US"/>
        </w:rPr>
        <w:t>URL</w:t>
      </w:r>
      <w:r w:rsidRPr="000F3793">
        <w:rPr>
          <w:rFonts w:ascii="Times New Roman" w:hAnsi="Times New Roman" w:cs="Times New Roman"/>
          <w:sz w:val="24"/>
          <w:szCs w:val="24"/>
        </w:rPr>
        <w:t xml:space="preserve">: </w:t>
      </w:r>
      <w:r w:rsidRPr="000F3793">
        <w:rPr>
          <w:rFonts w:ascii="Times New Roman" w:hAnsi="Times New Roman" w:cs="Times New Roman"/>
          <w:sz w:val="24"/>
          <w:szCs w:val="24"/>
          <w:lang w:val="en-US"/>
        </w:rPr>
        <w:t>http</w:t>
      </w:r>
      <w:r w:rsidRPr="000F3793">
        <w:rPr>
          <w:rFonts w:ascii="Times New Roman" w:hAnsi="Times New Roman" w:cs="Times New Roman"/>
          <w:sz w:val="24"/>
          <w:szCs w:val="24"/>
        </w:rPr>
        <w:t>://</w:t>
      </w:r>
      <w:r w:rsidRPr="000F3793">
        <w:rPr>
          <w:rFonts w:ascii="Times New Roman" w:hAnsi="Times New Roman" w:cs="Times New Roman"/>
          <w:sz w:val="24"/>
          <w:szCs w:val="24"/>
          <w:lang w:val="en-US"/>
        </w:rPr>
        <w:t>www</w:t>
      </w:r>
      <w:r w:rsidRPr="000F3793">
        <w:rPr>
          <w:rFonts w:ascii="Times New Roman" w:hAnsi="Times New Roman" w:cs="Times New Roman"/>
          <w:sz w:val="24"/>
          <w:szCs w:val="24"/>
        </w:rPr>
        <w:t>.</w:t>
      </w:r>
      <w:r w:rsidRPr="000F3793">
        <w:rPr>
          <w:rFonts w:ascii="Times New Roman" w:hAnsi="Times New Roman" w:cs="Times New Roman"/>
          <w:sz w:val="24"/>
          <w:szCs w:val="24"/>
          <w:lang w:val="en-US"/>
        </w:rPr>
        <w:t>marketing</w:t>
      </w:r>
      <w:r w:rsidRPr="000F3793">
        <w:rPr>
          <w:rFonts w:ascii="Times New Roman" w:hAnsi="Times New Roman" w:cs="Times New Roman"/>
          <w:sz w:val="24"/>
          <w:szCs w:val="24"/>
        </w:rPr>
        <w:t>.</w:t>
      </w:r>
      <w:r w:rsidRPr="000F3793">
        <w:rPr>
          <w:rFonts w:ascii="Times New Roman" w:hAnsi="Times New Roman" w:cs="Times New Roman"/>
          <w:sz w:val="24"/>
          <w:szCs w:val="24"/>
          <w:lang w:val="en-US"/>
        </w:rPr>
        <w:t>spb</w:t>
      </w:r>
      <w:r w:rsidRPr="000F3793">
        <w:rPr>
          <w:rFonts w:ascii="Times New Roman" w:hAnsi="Times New Roman" w:cs="Times New Roman"/>
          <w:sz w:val="24"/>
          <w:szCs w:val="24"/>
        </w:rPr>
        <w:t>.</w:t>
      </w:r>
      <w:r w:rsidRPr="000F3793">
        <w:rPr>
          <w:rFonts w:ascii="Times New Roman" w:hAnsi="Times New Roman" w:cs="Times New Roman"/>
          <w:sz w:val="24"/>
          <w:szCs w:val="24"/>
          <w:lang w:val="en-US"/>
        </w:rPr>
        <w:t>ru</w:t>
      </w:r>
      <w:r w:rsidRPr="000F3793">
        <w:rPr>
          <w:rFonts w:ascii="Times New Roman" w:hAnsi="Times New Roman" w:cs="Times New Roman"/>
          <w:sz w:val="24"/>
          <w:szCs w:val="24"/>
        </w:rPr>
        <w:t>/</w:t>
      </w:r>
      <w:r w:rsidRPr="000F3793">
        <w:rPr>
          <w:rFonts w:ascii="Times New Roman" w:hAnsi="Times New Roman" w:cs="Times New Roman"/>
          <w:sz w:val="24"/>
          <w:szCs w:val="24"/>
          <w:lang w:val="en-US"/>
        </w:rPr>
        <w:t>lib</w:t>
      </w:r>
      <w:r w:rsidRPr="000F3793">
        <w:rPr>
          <w:rFonts w:ascii="Times New Roman" w:hAnsi="Times New Roman" w:cs="Times New Roman"/>
          <w:sz w:val="24"/>
          <w:szCs w:val="24"/>
        </w:rPr>
        <w:noBreakHyphen/>
      </w:r>
      <w:r w:rsidRPr="000F3793">
        <w:rPr>
          <w:rFonts w:ascii="Times New Roman" w:hAnsi="Times New Roman" w:cs="Times New Roman"/>
          <w:sz w:val="24"/>
          <w:szCs w:val="24"/>
          <w:lang w:val="en-US"/>
        </w:rPr>
        <w:t>comm</w:t>
      </w:r>
      <w:r w:rsidRPr="000F3793">
        <w:rPr>
          <w:rFonts w:ascii="Times New Roman" w:hAnsi="Times New Roman" w:cs="Times New Roman"/>
          <w:sz w:val="24"/>
          <w:szCs w:val="24"/>
        </w:rPr>
        <w:t>/</w:t>
      </w:r>
      <w:r w:rsidRPr="000F3793">
        <w:rPr>
          <w:rFonts w:ascii="Times New Roman" w:hAnsi="Times New Roman" w:cs="Times New Roman"/>
          <w:sz w:val="24"/>
          <w:szCs w:val="24"/>
          <w:lang w:val="en-US"/>
        </w:rPr>
        <w:t>internet</w:t>
      </w:r>
      <w:r w:rsidRPr="000F3793">
        <w:rPr>
          <w:rFonts w:ascii="Times New Roman" w:hAnsi="Times New Roman" w:cs="Times New Roman"/>
          <w:sz w:val="24"/>
          <w:szCs w:val="24"/>
        </w:rPr>
        <w:t>/</w:t>
      </w:r>
      <w:r w:rsidRPr="000F3793">
        <w:rPr>
          <w:rFonts w:ascii="Times New Roman" w:hAnsi="Times New Roman" w:cs="Times New Roman"/>
          <w:sz w:val="24"/>
          <w:szCs w:val="24"/>
          <w:lang w:val="en-US"/>
        </w:rPr>
        <w:t>traffic</w:t>
      </w:r>
      <w:r w:rsidRPr="000F3793">
        <w:rPr>
          <w:rFonts w:ascii="Times New Roman" w:hAnsi="Times New Roman" w:cs="Times New Roman"/>
          <w:sz w:val="24"/>
          <w:szCs w:val="24"/>
        </w:rPr>
        <w:t>_</w:t>
      </w:r>
      <w:r w:rsidRPr="000F3793">
        <w:rPr>
          <w:rFonts w:ascii="Times New Roman" w:hAnsi="Times New Roman" w:cs="Times New Roman"/>
          <w:sz w:val="24"/>
          <w:szCs w:val="24"/>
          <w:lang w:val="en-US"/>
        </w:rPr>
        <w:t>prediction</w:t>
      </w:r>
      <w:r w:rsidRPr="000F3793">
        <w:rPr>
          <w:rFonts w:ascii="Times New Roman" w:hAnsi="Times New Roman" w:cs="Times New Roman"/>
          <w:sz w:val="24"/>
          <w:szCs w:val="24"/>
        </w:rPr>
        <w:t>.</w:t>
      </w:r>
      <w:r w:rsidRPr="000F3793">
        <w:rPr>
          <w:rFonts w:ascii="Times New Roman" w:hAnsi="Times New Roman" w:cs="Times New Roman"/>
          <w:sz w:val="24"/>
          <w:szCs w:val="24"/>
          <w:lang w:val="en-US"/>
        </w:rPr>
        <w:t>html</w:t>
      </w:r>
      <w:r w:rsidRPr="000F3793">
        <w:rPr>
          <w:rFonts w:ascii="Times New Roman" w:hAnsi="Times New Roman" w:cs="Times New Roman"/>
          <w:sz w:val="24"/>
          <w:szCs w:val="24"/>
        </w:rPr>
        <w:t xml:space="preserve"> (дата обращения 16.05.2016)</w:t>
      </w:r>
    </w:p>
    <w:p w:rsidR="001B47F9" w:rsidRDefault="001B47F9" w:rsidP="001B47F9">
      <w:pPr>
        <w:pStyle w:val="a8"/>
        <w:numPr>
          <w:ilvl w:val="0"/>
          <w:numId w:val="22"/>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Савельева И.П., Никулин Д.Н. Оценка эффективности интернет-рекламы с помощью систем веб-аналитики// Вестник ЮУрГУ. Серия «Экономика и менеджмент». – 2014. – Том 8, № 3. – С. 99-105.</w:t>
      </w:r>
    </w:p>
    <w:p w:rsidR="00502163" w:rsidRPr="00260F4E" w:rsidRDefault="00502163"/>
    <w:p w:rsidR="00502163" w:rsidRPr="00260F4E" w:rsidRDefault="00502163" w:rsidP="00502163">
      <w:pPr>
        <w:ind w:firstLine="851"/>
        <w:jc w:val="both"/>
        <w:rPr>
          <w:rFonts w:ascii="Times New Roman" w:hAnsi="Times New Roman" w:cs="Times New Roman"/>
          <w:sz w:val="24"/>
          <w:szCs w:val="24"/>
        </w:rPr>
      </w:pPr>
    </w:p>
    <w:sectPr w:rsidR="00502163" w:rsidRPr="00260F4E" w:rsidSect="00863D7F">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ED0" w:rsidRDefault="000A7ED0" w:rsidP="008725B6">
      <w:pPr>
        <w:spacing w:after="0" w:line="240" w:lineRule="auto"/>
      </w:pPr>
      <w:r>
        <w:separator/>
      </w:r>
    </w:p>
  </w:endnote>
  <w:endnote w:type="continuationSeparator" w:id="0">
    <w:p w:rsidR="000A7ED0" w:rsidRDefault="000A7ED0" w:rsidP="0087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ED0" w:rsidRDefault="000A7ED0" w:rsidP="008725B6">
      <w:pPr>
        <w:spacing w:after="0" w:line="240" w:lineRule="auto"/>
      </w:pPr>
      <w:r>
        <w:separator/>
      </w:r>
    </w:p>
  </w:footnote>
  <w:footnote w:type="continuationSeparator" w:id="0">
    <w:p w:rsidR="000A7ED0" w:rsidRDefault="000A7ED0" w:rsidP="008725B6">
      <w:pPr>
        <w:spacing w:after="0" w:line="240" w:lineRule="auto"/>
      </w:pPr>
      <w:r>
        <w:continuationSeparator/>
      </w:r>
    </w:p>
  </w:footnote>
  <w:footnote w:id="1">
    <w:p w:rsidR="00D758F5" w:rsidRPr="00720810" w:rsidRDefault="00D758F5">
      <w:pPr>
        <w:pStyle w:val="a5"/>
        <w:rPr>
          <w:lang w:val="en-US"/>
        </w:rPr>
      </w:pPr>
      <w:r>
        <w:rPr>
          <w:rStyle w:val="a7"/>
        </w:rPr>
        <w:footnoteRef/>
      </w:r>
      <w:r w:rsidRPr="00720810">
        <w:rPr>
          <w:lang w:val="en-US"/>
        </w:rPr>
        <w:t xml:space="preserve"> </w:t>
      </w:r>
      <w:r w:rsidRPr="00325070">
        <w:rPr>
          <w:lang w:val="en-US"/>
        </w:rPr>
        <w:t xml:space="preserve">Gerrikagoitia </w:t>
      </w:r>
      <w:r>
        <w:rPr>
          <w:lang w:val="en-US"/>
        </w:rPr>
        <w:t xml:space="preserve">J. K., </w:t>
      </w:r>
      <w:r w:rsidRPr="00325070">
        <w:rPr>
          <w:lang w:val="en-US"/>
        </w:rPr>
        <w:t>Castander</w:t>
      </w:r>
      <w:r>
        <w:rPr>
          <w:lang w:val="en-US"/>
        </w:rPr>
        <w:t xml:space="preserve"> I., Rebo</w:t>
      </w:r>
      <w:r w:rsidRPr="00325070">
        <w:rPr>
          <w:lang w:val="en-US"/>
        </w:rPr>
        <w:t>n</w:t>
      </w:r>
      <w:r>
        <w:rPr>
          <w:lang w:val="en-US"/>
        </w:rPr>
        <w:t xml:space="preserve"> F., </w:t>
      </w:r>
      <w:r w:rsidRPr="00325070">
        <w:rPr>
          <w:lang w:val="en-US"/>
        </w:rPr>
        <w:t>Alzua-Sorzabal</w:t>
      </w:r>
      <w:r w:rsidRPr="005452A8">
        <w:rPr>
          <w:lang w:val="en-US"/>
        </w:rPr>
        <w:t xml:space="preserve"> </w:t>
      </w:r>
      <w:r>
        <w:rPr>
          <w:lang w:val="en-US"/>
        </w:rPr>
        <w:t xml:space="preserve">A. </w:t>
      </w:r>
      <w:r w:rsidRPr="00720810">
        <w:rPr>
          <w:lang w:val="en-US"/>
        </w:rPr>
        <w:t>New trends of Intelligent E-Marketing based on Web Mining for e</w:t>
      </w:r>
      <w:r>
        <w:rPr>
          <w:lang w:val="en-US"/>
        </w:rPr>
        <w:t>-</w:t>
      </w:r>
      <w:r w:rsidRPr="00720810">
        <w:rPr>
          <w:lang w:val="en-US"/>
        </w:rPr>
        <w:t>shops</w:t>
      </w:r>
      <w:r>
        <w:rPr>
          <w:lang w:val="en-US"/>
        </w:rPr>
        <w:t>//</w:t>
      </w:r>
      <w:r w:rsidRPr="001108B7">
        <w:rPr>
          <w:lang w:val="en-US"/>
        </w:rPr>
        <w:t xml:space="preserve"> Procedia - Social and Behavioral Sciences</w:t>
      </w:r>
      <w:r>
        <w:rPr>
          <w:lang w:val="en-US"/>
        </w:rPr>
        <w:t xml:space="preserve">. – 2015. – Vol.175. – P. 75-83. </w:t>
      </w:r>
    </w:p>
  </w:footnote>
  <w:footnote w:id="2">
    <w:p w:rsidR="00D758F5" w:rsidRPr="005452A8" w:rsidRDefault="00D758F5">
      <w:pPr>
        <w:pStyle w:val="a5"/>
      </w:pPr>
      <w:r>
        <w:rPr>
          <w:rStyle w:val="a7"/>
        </w:rPr>
        <w:footnoteRef/>
      </w:r>
      <w:r>
        <w:t xml:space="preserve"> </w:t>
      </w:r>
      <w:r w:rsidRPr="00F64D98">
        <w:t>Ключевые стратегии интернет-маркетинга</w:t>
      </w:r>
      <w:r w:rsidRPr="005452A8">
        <w:t xml:space="preserve"> [</w:t>
      </w:r>
      <w:r>
        <w:t>Электронный ресурс</w:t>
      </w:r>
      <w:r w:rsidRPr="005452A8">
        <w:t>]</w:t>
      </w:r>
      <w:r>
        <w:t xml:space="preserve">/ Блог </w:t>
      </w:r>
      <w:r>
        <w:rPr>
          <w:lang w:val="en-US"/>
        </w:rPr>
        <w:t>Texterra</w:t>
      </w:r>
      <w:r>
        <w:t xml:space="preserve">. </w:t>
      </w:r>
      <w:r>
        <w:rPr>
          <w:lang w:val="en-US"/>
        </w:rPr>
        <w:t>URL</w:t>
      </w:r>
      <w:r w:rsidRPr="005452A8">
        <w:t xml:space="preserve">: </w:t>
      </w:r>
      <w:r w:rsidRPr="005452A8">
        <w:rPr>
          <w:lang w:val="en-US"/>
        </w:rPr>
        <w:t>http</w:t>
      </w:r>
      <w:r w:rsidRPr="005452A8">
        <w:t>://</w:t>
      </w:r>
      <w:r w:rsidRPr="005452A8">
        <w:rPr>
          <w:lang w:val="en-US"/>
        </w:rPr>
        <w:t>texterra</w:t>
      </w:r>
      <w:r w:rsidRPr="005452A8">
        <w:t>.</w:t>
      </w:r>
      <w:r w:rsidRPr="005452A8">
        <w:rPr>
          <w:lang w:val="en-US"/>
        </w:rPr>
        <w:t>ru</w:t>
      </w:r>
      <w:r w:rsidRPr="005452A8">
        <w:t>/</w:t>
      </w:r>
      <w:r w:rsidRPr="005452A8">
        <w:rPr>
          <w:lang w:val="en-US"/>
        </w:rPr>
        <w:t>blog</w:t>
      </w:r>
      <w:r w:rsidRPr="005452A8">
        <w:t>/</w:t>
      </w:r>
      <w:r w:rsidRPr="005452A8">
        <w:rPr>
          <w:lang w:val="en-US"/>
        </w:rPr>
        <w:t>klyuchevye</w:t>
      </w:r>
      <w:r w:rsidRPr="005452A8">
        <w:t>-</w:t>
      </w:r>
      <w:r w:rsidRPr="005452A8">
        <w:rPr>
          <w:lang w:val="en-US"/>
        </w:rPr>
        <w:t>strategii</w:t>
      </w:r>
      <w:r w:rsidRPr="005452A8">
        <w:t>-</w:t>
      </w:r>
      <w:r w:rsidRPr="005452A8">
        <w:rPr>
          <w:lang w:val="en-US"/>
        </w:rPr>
        <w:t>internet</w:t>
      </w:r>
      <w:r w:rsidRPr="005452A8">
        <w:t>-</w:t>
      </w:r>
      <w:r w:rsidRPr="005452A8">
        <w:rPr>
          <w:lang w:val="en-US"/>
        </w:rPr>
        <w:t>marketinga</w:t>
      </w:r>
      <w:r w:rsidRPr="005452A8">
        <w:t>.</w:t>
      </w:r>
      <w:r w:rsidRPr="005452A8">
        <w:rPr>
          <w:lang w:val="en-US"/>
        </w:rPr>
        <w:t>html</w:t>
      </w:r>
      <w:r w:rsidRPr="005452A8">
        <w:t xml:space="preserve"> (</w:t>
      </w:r>
      <w:r>
        <w:t>дата обращения 16.05.2016)</w:t>
      </w:r>
    </w:p>
  </w:footnote>
  <w:footnote w:id="3">
    <w:p w:rsidR="00D758F5" w:rsidRPr="00577976" w:rsidRDefault="00D758F5">
      <w:pPr>
        <w:pStyle w:val="a5"/>
      </w:pPr>
      <w:r>
        <w:rPr>
          <w:rStyle w:val="a7"/>
        </w:rPr>
        <w:footnoteRef/>
      </w:r>
      <w:r w:rsidRPr="005452A8">
        <w:t xml:space="preserve"> </w:t>
      </w:r>
      <w:r w:rsidRPr="00577976">
        <w:t>Прогнозирование целевого трафика: определяем потенциал сайта в привлечении аудитории [</w:t>
      </w:r>
      <w:r>
        <w:t>Электронный ресурс</w:t>
      </w:r>
      <w:r w:rsidRPr="00577976">
        <w:t>]</w:t>
      </w:r>
      <w:r>
        <w:t xml:space="preserve">/ Энциклопедия маркетинга. </w:t>
      </w:r>
      <w:r>
        <w:rPr>
          <w:lang w:val="en-US"/>
        </w:rPr>
        <w:t>URL</w:t>
      </w:r>
      <w:r w:rsidRPr="00577976">
        <w:t xml:space="preserve">: </w:t>
      </w:r>
      <w:r w:rsidRPr="00577976">
        <w:rPr>
          <w:lang w:val="en-US"/>
        </w:rPr>
        <w:t>http</w:t>
      </w:r>
      <w:r w:rsidRPr="00577976">
        <w:t>://</w:t>
      </w:r>
      <w:r w:rsidRPr="00577976">
        <w:rPr>
          <w:lang w:val="en-US"/>
        </w:rPr>
        <w:t>www</w:t>
      </w:r>
      <w:r w:rsidRPr="00577976">
        <w:t>.</w:t>
      </w:r>
      <w:r w:rsidRPr="00577976">
        <w:rPr>
          <w:lang w:val="en-US"/>
        </w:rPr>
        <w:t>marketing</w:t>
      </w:r>
      <w:r w:rsidRPr="00577976">
        <w:t>.</w:t>
      </w:r>
      <w:r w:rsidRPr="00577976">
        <w:rPr>
          <w:lang w:val="en-US"/>
        </w:rPr>
        <w:t>spb</w:t>
      </w:r>
      <w:r w:rsidRPr="00577976">
        <w:t>.</w:t>
      </w:r>
      <w:r w:rsidRPr="00577976">
        <w:rPr>
          <w:lang w:val="en-US"/>
        </w:rPr>
        <w:t>ru</w:t>
      </w:r>
      <w:r w:rsidRPr="00577976">
        <w:t>/</w:t>
      </w:r>
      <w:r w:rsidRPr="00577976">
        <w:rPr>
          <w:lang w:val="en-US"/>
        </w:rPr>
        <w:t>lib</w:t>
      </w:r>
      <w:r w:rsidRPr="00577976">
        <w:noBreakHyphen/>
      </w:r>
      <w:r w:rsidRPr="00577976">
        <w:rPr>
          <w:lang w:val="en-US"/>
        </w:rPr>
        <w:t>comm</w:t>
      </w:r>
      <w:r w:rsidRPr="00577976">
        <w:t>/</w:t>
      </w:r>
      <w:r w:rsidRPr="00577976">
        <w:rPr>
          <w:lang w:val="en-US"/>
        </w:rPr>
        <w:t>internet</w:t>
      </w:r>
      <w:r w:rsidRPr="00577976">
        <w:t>/</w:t>
      </w:r>
      <w:r w:rsidRPr="00577976">
        <w:rPr>
          <w:lang w:val="en-US"/>
        </w:rPr>
        <w:t>traffic</w:t>
      </w:r>
      <w:r w:rsidRPr="00577976">
        <w:t>_</w:t>
      </w:r>
      <w:r w:rsidRPr="00577976">
        <w:rPr>
          <w:lang w:val="en-US"/>
        </w:rPr>
        <w:t>prediction</w:t>
      </w:r>
      <w:r w:rsidRPr="00577976">
        <w:t>.</w:t>
      </w:r>
      <w:r w:rsidRPr="00577976">
        <w:rPr>
          <w:lang w:val="en-US"/>
        </w:rPr>
        <w:t>html</w:t>
      </w:r>
      <w:r w:rsidRPr="00577976">
        <w:t xml:space="preserve"> </w:t>
      </w:r>
      <w:r>
        <w:t>(дата обращения 16.05.2016)</w:t>
      </w:r>
    </w:p>
  </w:footnote>
  <w:footnote w:id="4">
    <w:p w:rsidR="00D758F5" w:rsidRPr="009D7673" w:rsidRDefault="00D758F5">
      <w:pPr>
        <w:pStyle w:val="a5"/>
        <w:rPr>
          <w:lang w:val="en-US"/>
        </w:rPr>
      </w:pPr>
      <w:r>
        <w:rPr>
          <w:rStyle w:val="a7"/>
        </w:rPr>
        <w:footnoteRef/>
      </w:r>
      <w:r w:rsidRPr="009D7673">
        <w:rPr>
          <w:lang w:val="en-US"/>
        </w:rPr>
        <w:t xml:space="preserve"> Bogner W. C., Barr </w:t>
      </w:r>
      <w:r>
        <w:rPr>
          <w:lang w:val="en-US"/>
        </w:rPr>
        <w:t>P. S</w:t>
      </w:r>
      <w:r w:rsidRPr="009D7673">
        <w:rPr>
          <w:lang w:val="en-US"/>
        </w:rPr>
        <w:t>. Making sense in hypercompetitive environments: A cognitive explanation for the persisten</w:t>
      </w:r>
      <w:r>
        <w:rPr>
          <w:lang w:val="en-US"/>
        </w:rPr>
        <w:t>ce of high velocity competition//</w:t>
      </w:r>
      <w:r w:rsidRPr="009D7673">
        <w:rPr>
          <w:lang w:val="en-US"/>
        </w:rPr>
        <w:t xml:space="preserve"> </w:t>
      </w:r>
      <w:r w:rsidRPr="00CB0210">
        <w:rPr>
          <w:lang w:val="en-US"/>
        </w:rPr>
        <w:t>Organization Science</w:t>
      </w:r>
      <w:r w:rsidRPr="009D7673">
        <w:rPr>
          <w:lang w:val="en-US"/>
        </w:rPr>
        <w:t>.</w:t>
      </w:r>
      <w:r w:rsidRPr="00CB0210">
        <w:rPr>
          <w:lang w:val="en-US"/>
        </w:rPr>
        <w:t xml:space="preserve"> – 2000. </w:t>
      </w:r>
      <w:r>
        <w:rPr>
          <w:lang w:val="en-US"/>
        </w:rPr>
        <w:t>–</w:t>
      </w:r>
      <w:r w:rsidRPr="00CB0210">
        <w:rPr>
          <w:lang w:val="en-US"/>
        </w:rPr>
        <w:t xml:space="preserve"> </w:t>
      </w:r>
      <w:r>
        <w:rPr>
          <w:lang w:val="en-US"/>
        </w:rPr>
        <w:t xml:space="preserve">Vol </w:t>
      </w:r>
      <w:r w:rsidRPr="009D7673">
        <w:rPr>
          <w:lang w:val="en-US"/>
        </w:rPr>
        <w:t>11</w:t>
      </w:r>
      <w:r>
        <w:rPr>
          <w:lang w:val="en-US"/>
        </w:rPr>
        <w:t>, Issue</w:t>
      </w:r>
      <w:r w:rsidRPr="009D7673">
        <w:rPr>
          <w:lang w:val="en-US"/>
        </w:rPr>
        <w:t xml:space="preserve"> </w:t>
      </w:r>
      <w:r>
        <w:rPr>
          <w:lang w:val="en-US"/>
        </w:rPr>
        <w:t>2. - P.</w:t>
      </w:r>
      <w:r w:rsidRPr="009D7673">
        <w:rPr>
          <w:lang w:val="en-US"/>
        </w:rPr>
        <w:t xml:space="preserve"> 212-226</w:t>
      </w:r>
      <w:r>
        <w:rPr>
          <w:lang w:val="en-US"/>
        </w:rPr>
        <w:t>.</w:t>
      </w:r>
    </w:p>
  </w:footnote>
  <w:footnote w:id="5">
    <w:p w:rsidR="00D758F5" w:rsidRPr="009224FD" w:rsidRDefault="00D758F5">
      <w:pPr>
        <w:pStyle w:val="a5"/>
        <w:rPr>
          <w:lang w:val="en-US"/>
        </w:rPr>
      </w:pPr>
      <w:r>
        <w:rPr>
          <w:rStyle w:val="a7"/>
        </w:rPr>
        <w:footnoteRef/>
      </w:r>
      <w:r>
        <w:rPr>
          <w:lang w:val="en-US"/>
        </w:rPr>
        <w:t xml:space="preserve"> Zohar</w:t>
      </w:r>
      <w:r w:rsidRPr="009D7673">
        <w:rPr>
          <w:lang w:val="en-US"/>
        </w:rPr>
        <w:t xml:space="preserve"> A., Morgan</w:t>
      </w:r>
      <w:r w:rsidRPr="00C665B6">
        <w:rPr>
          <w:lang w:val="en-US"/>
        </w:rPr>
        <w:t xml:space="preserve"> </w:t>
      </w:r>
      <w:r w:rsidRPr="009D7673">
        <w:rPr>
          <w:lang w:val="en-US"/>
        </w:rPr>
        <w:t>G. Refining our understanding of hyper competition and hyper turbulence</w:t>
      </w:r>
      <w:r>
        <w:rPr>
          <w:lang w:val="en-US"/>
        </w:rPr>
        <w:t>//</w:t>
      </w:r>
      <w:r w:rsidRPr="009D7673">
        <w:rPr>
          <w:lang w:val="en-US"/>
        </w:rPr>
        <w:t xml:space="preserve"> </w:t>
      </w:r>
      <w:r w:rsidRPr="00CB0210">
        <w:rPr>
          <w:lang w:val="en-US"/>
        </w:rPr>
        <w:t>Organization Science</w:t>
      </w:r>
      <w:r>
        <w:rPr>
          <w:lang w:val="en-US"/>
        </w:rPr>
        <w:t xml:space="preserve">. - </w:t>
      </w:r>
      <w:r w:rsidRPr="009D7673">
        <w:rPr>
          <w:lang w:val="en-US"/>
        </w:rPr>
        <w:t>1996.</w:t>
      </w:r>
      <w:r>
        <w:rPr>
          <w:lang w:val="en-US"/>
        </w:rPr>
        <w:t xml:space="preserve"> – Vol. </w:t>
      </w:r>
      <w:r w:rsidRPr="009224FD">
        <w:rPr>
          <w:lang w:val="en-US"/>
        </w:rPr>
        <w:t>7</w:t>
      </w:r>
      <w:r>
        <w:rPr>
          <w:lang w:val="en-US"/>
        </w:rPr>
        <w:t xml:space="preserve">, Issue </w:t>
      </w:r>
      <w:r w:rsidRPr="009224FD">
        <w:rPr>
          <w:lang w:val="en-US"/>
        </w:rPr>
        <w:t>4</w:t>
      </w:r>
      <w:r>
        <w:rPr>
          <w:lang w:val="en-US"/>
        </w:rPr>
        <w:t>. – P.</w:t>
      </w:r>
      <w:r w:rsidRPr="009224FD">
        <w:rPr>
          <w:lang w:val="en-US"/>
        </w:rPr>
        <w:t xml:space="preserve"> 460-464</w:t>
      </w:r>
      <w:r>
        <w:rPr>
          <w:lang w:val="en-US"/>
        </w:rPr>
        <w:t>.</w:t>
      </w:r>
    </w:p>
  </w:footnote>
  <w:footnote w:id="6">
    <w:p w:rsidR="00D758F5" w:rsidRPr="009224FD" w:rsidRDefault="00D758F5">
      <w:pPr>
        <w:pStyle w:val="a5"/>
        <w:rPr>
          <w:lang w:val="en-US"/>
        </w:rPr>
      </w:pPr>
      <w:r>
        <w:rPr>
          <w:rStyle w:val="a7"/>
        </w:rPr>
        <w:footnoteRef/>
      </w:r>
      <w:r w:rsidRPr="009224FD">
        <w:rPr>
          <w:lang w:val="en-US"/>
        </w:rPr>
        <w:t xml:space="preserve"> Campbell D</w:t>
      </w:r>
      <w:r>
        <w:rPr>
          <w:lang w:val="en-US"/>
        </w:rPr>
        <w:t>.</w:t>
      </w:r>
      <w:r w:rsidRPr="009224FD">
        <w:rPr>
          <w:lang w:val="en-US"/>
        </w:rPr>
        <w:t xml:space="preserve"> T</w:t>
      </w:r>
      <w:r>
        <w:rPr>
          <w:lang w:val="en-US"/>
        </w:rPr>
        <w:t>.</w:t>
      </w:r>
      <w:r w:rsidRPr="009224FD">
        <w:rPr>
          <w:lang w:val="en-US"/>
        </w:rPr>
        <w:t>, Stanley</w:t>
      </w:r>
      <w:r w:rsidRPr="00C665B6">
        <w:rPr>
          <w:lang w:val="en-US"/>
        </w:rPr>
        <w:t xml:space="preserve"> </w:t>
      </w:r>
      <w:r w:rsidRPr="009224FD">
        <w:rPr>
          <w:lang w:val="en-US"/>
        </w:rPr>
        <w:t>J</w:t>
      </w:r>
      <w:r>
        <w:rPr>
          <w:lang w:val="en-US"/>
        </w:rPr>
        <w:t>.</w:t>
      </w:r>
      <w:r w:rsidRPr="009224FD">
        <w:rPr>
          <w:lang w:val="en-US"/>
        </w:rPr>
        <w:t>C. Experimental and Quasi-Ex</w:t>
      </w:r>
      <w:r>
        <w:rPr>
          <w:lang w:val="en-US"/>
        </w:rPr>
        <w:t>perimental designs for research. – U.S.A.:</w:t>
      </w:r>
      <w:r w:rsidRPr="008F318B">
        <w:rPr>
          <w:lang w:val="en-US"/>
        </w:rPr>
        <w:t xml:space="preserve"> Wadsworth Publishing</w:t>
      </w:r>
      <w:r>
        <w:rPr>
          <w:lang w:val="en-US"/>
        </w:rPr>
        <w:t>,</w:t>
      </w:r>
      <w:r w:rsidRPr="009224FD">
        <w:rPr>
          <w:lang w:val="en-US"/>
        </w:rPr>
        <w:t xml:space="preserve"> 1963.</w:t>
      </w:r>
      <w:r>
        <w:rPr>
          <w:lang w:val="en-US"/>
        </w:rPr>
        <w:t xml:space="preserve"> – 84 P.</w:t>
      </w:r>
      <w:r w:rsidRPr="009224FD">
        <w:rPr>
          <w:lang w:val="en-US"/>
        </w:rPr>
        <w:t xml:space="preserve"> </w:t>
      </w:r>
    </w:p>
  </w:footnote>
  <w:footnote w:id="7">
    <w:p w:rsidR="00D758F5" w:rsidRPr="00304ACD" w:rsidRDefault="00D758F5">
      <w:pPr>
        <w:pStyle w:val="a5"/>
        <w:rPr>
          <w:lang w:val="en-US"/>
        </w:rPr>
      </w:pPr>
      <w:r>
        <w:rPr>
          <w:rStyle w:val="a7"/>
        </w:rPr>
        <w:footnoteRef/>
      </w:r>
      <w:r>
        <w:rPr>
          <w:lang w:val="en-US"/>
        </w:rPr>
        <w:t xml:space="preserve"> Hoffman</w:t>
      </w:r>
      <w:r w:rsidRPr="009B3054">
        <w:rPr>
          <w:lang w:val="en-US"/>
        </w:rPr>
        <w:t xml:space="preserve"> D</w:t>
      </w:r>
      <w:r>
        <w:rPr>
          <w:lang w:val="en-US"/>
        </w:rPr>
        <w:t>.</w:t>
      </w:r>
      <w:r w:rsidRPr="009B3054">
        <w:rPr>
          <w:lang w:val="en-US"/>
        </w:rPr>
        <w:t xml:space="preserve"> L., Novak</w:t>
      </w:r>
      <w:r w:rsidRPr="008F318B">
        <w:rPr>
          <w:lang w:val="en-US"/>
        </w:rPr>
        <w:t xml:space="preserve"> </w:t>
      </w:r>
      <w:r w:rsidRPr="009B3054">
        <w:rPr>
          <w:lang w:val="en-US"/>
        </w:rPr>
        <w:t>T</w:t>
      </w:r>
      <w:r>
        <w:rPr>
          <w:lang w:val="en-US"/>
        </w:rPr>
        <w:t>.</w:t>
      </w:r>
      <w:r w:rsidRPr="009B3054">
        <w:rPr>
          <w:lang w:val="en-US"/>
        </w:rPr>
        <w:t xml:space="preserve"> P.</w:t>
      </w:r>
      <w:r w:rsidRPr="00FB48FF">
        <w:rPr>
          <w:lang w:val="en-US"/>
        </w:rPr>
        <w:t xml:space="preserve"> </w:t>
      </w:r>
      <w:r w:rsidRPr="009B3054">
        <w:rPr>
          <w:lang w:val="en-US"/>
        </w:rPr>
        <w:t>A new marketing paradigm for electronic commerce</w:t>
      </w:r>
      <w:r>
        <w:rPr>
          <w:lang w:val="en-US"/>
        </w:rPr>
        <w:t>//</w:t>
      </w:r>
      <w:r w:rsidRPr="00FB48FF">
        <w:rPr>
          <w:lang w:val="en-US"/>
        </w:rPr>
        <w:t xml:space="preserve"> The Information Society</w:t>
      </w:r>
      <w:r>
        <w:rPr>
          <w:lang w:val="en-US"/>
        </w:rPr>
        <w:t xml:space="preserve">. – </w:t>
      </w:r>
      <w:r w:rsidRPr="009B3054">
        <w:rPr>
          <w:lang w:val="en-US"/>
        </w:rPr>
        <w:t>1997</w:t>
      </w:r>
      <w:r>
        <w:rPr>
          <w:lang w:val="en-US"/>
        </w:rPr>
        <w:t xml:space="preserve">. Vol </w:t>
      </w:r>
      <w:r w:rsidRPr="00304ACD">
        <w:rPr>
          <w:lang w:val="en-US"/>
        </w:rPr>
        <w:t>13</w:t>
      </w:r>
      <w:r>
        <w:rPr>
          <w:lang w:val="en-US"/>
        </w:rPr>
        <w:t xml:space="preserve">, Issue </w:t>
      </w:r>
      <w:r w:rsidRPr="00304ACD">
        <w:rPr>
          <w:lang w:val="en-US"/>
        </w:rPr>
        <w:t>1</w:t>
      </w:r>
      <w:r>
        <w:rPr>
          <w:lang w:val="en-US"/>
        </w:rPr>
        <w:t>. – P.</w:t>
      </w:r>
      <w:r w:rsidRPr="00304ACD">
        <w:rPr>
          <w:lang w:val="en-US"/>
        </w:rPr>
        <w:t xml:space="preserve"> 43-54.</w:t>
      </w:r>
    </w:p>
  </w:footnote>
  <w:footnote w:id="8">
    <w:p w:rsidR="00D758F5" w:rsidRPr="008725B6" w:rsidRDefault="00D758F5" w:rsidP="00222384">
      <w:pPr>
        <w:pStyle w:val="a5"/>
        <w:rPr>
          <w:lang w:val="en-US"/>
        </w:rPr>
      </w:pPr>
      <w:r>
        <w:rPr>
          <w:rStyle w:val="a7"/>
        </w:rPr>
        <w:footnoteRef/>
      </w:r>
      <w:r w:rsidRPr="006C5216">
        <w:rPr>
          <w:lang w:val="en-US"/>
        </w:rPr>
        <w:t xml:space="preserve"> </w:t>
      </w:r>
      <w:r w:rsidRPr="008C2EBA">
        <w:rPr>
          <w:lang w:val="en-US"/>
        </w:rPr>
        <w:t>Farris P</w:t>
      </w:r>
      <w:r>
        <w:rPr>
          <w:lang w:val="en-US"/>
        </w:rPr>
        <w:t>.</w:t>
      </w:r>
      <w:r w:rsidRPr="008C2EBA">
        <w:rPr>
          <w:lang w:val="en-US"/>
        </w:rPr>
        <w:t>W.</w:t>
      </w:r>
      <w:r>
        <w:rPr>
          <w:lang w:val="en-US"/>
        </w:rPr>
        <w:t>,</w:t>
      </w:r>
      <w:r w:rsidRPr="008C2EBA">
        <w:rPr>
          <w:lang w:val="en-US"/>
        </w:rPr>
        <w:t xml:space="preserve"> Bendle N</w:t>
      </w:r>
      <w:r>
        <w:rPr>
          <w:lang w:val="en-US"/>
        </w:rPr>
        <w:t>.</w:t>
      </w:r>
      <w:r w:rsidRPr="008C2EBA">
        <w:rPr>
          <w:lang w:val="en-US"/>
        </w:rPr>
        <w:t>T.</w:t>
      </w:r>
      <w:r>
        <w:rPr>
          <w:lang w:val="en-US"/>
        </w:rPr>
        <w:t>,</w:t>
      </w:r>
      <w:r w:rsidRPr="008C2EBA">
        <w:rPr>
          <w:lang w:val="en-US"/>
        </w:rPr>
        <w:t xml:space="preserve"> Pfeifer P</w:t>
      </w:r>
      <w:r>
        <w:rPr>
          <w:lang w:val="en-US"/>
        </w:rPr>
        <w:t>.</w:t>
      </w:r>
      <w:r w:rsidRPr="008C2EBA">
        <w:rPr>
          <w:lang w:val="en-US"/>
        </w:rPr>
        <w:t>E.</w:t>
      </w:r>
      <w:r>
        <w:rPr>
          <w:lang w:val="en-US"/>
        </w:rPr>
        <w:t xml:space="preserve">, </w:t>
      </w:r>
      <w:r w:rsidRPr="008C2EBA">
        <w:rPr>
          <w:lang w:val="en-US"/>
        </w:rPr>
        <w:t>Reibstein</w:t>
      </w:r>
      <w:r>
        <w:rPr>
          <w:lang w:val="en-US"/>
        </w:rPr>
        <w:t xml:space="preserve"> </w:t>
      </w:r>
      <w:r w:rsidRPr="008C2EBA">
        <w:rPr>
          <w:lang w:val="en-US"/>
        </w:rPr>
        <w:t>D</w:t>
      </w:r>
      <w:r>
        <w:rPr>
          <w:lang w:val="en-US"/>
        </w:rPr>
        <w:t>.</w:t>
      </w:r>
      <w:r w:rsidRPr="008C2EBA">
        <w:rPr>
          <w:lang w:val="en-US"/>
        </w:rPr>
        <w:t xml:space="preserve">J. </w:t>
      </w:r>
      <w:r>
        <w:rPr>
          <w:lang w:val="en-US"/>
        </w:rPr>
        <w:t>Marketing Metrics. The definitive guide to measuring marketing performance. – U.S.A.: Wharton School Publishing, 2010. – 414 P.</w:t>
      </w:r>
    </w:p>
  </w:footnote>
  <w:footnote w:id="9">
    <w:p w:rsidR="00D758F5" w:rsidRPr="00030B9A" w:rsidRDefault="00D758F5" w:rsidP="00065310">
      <w:pPr>
        <w:pStyle w:val="a5"/>
      </w:pPr>
      <w:r>
        <w:rPr>
          <w:rStyle w:val="a7"/>
        </w:rPr>
        <w:footnoteRef/>
      </w:r>
      <w:r w:rsidRPr="00065310">
        <w:rPr>
          <w:lang w:val="en-US"/>
        </w:rPr>
        <w:t xml:space="preserve"> Key </w:t>
      </w:r>
      <w:r>
        <w:t>ﬁ</w:t>
      </w:r>
      <w:r w:rsidRPr="00065310">
        <w:rPr>
          <w:lang w:val="en-US"/>
        </w:rPr>
        <w:t>ndings from U.S. digital marketing spending survey</w:t>
      </w:r>
      <w:r>
        <w:rPr>
          <w:lang w:val="en-US"/>
        </w:rPr>
        <w:t xml:space="preserve"> [</w:t>
      </w:r>
      <w:r>
        <w:t>Электронный</w:t>
      </w:r>
      <w:r w:rsidRPr="008167DF">
        <w:rPr>
          <w:lang w:val="en-US"/>
        </w:rPr>
        <w:t xml:space="preserve"> </w:t>
      </w:r>
      <w:r>
        <w:t>ресурс</w:t>
      </w:r>
      <w:r>
        <w:rPr>
          <w:lang w:val="en-US"/>
        </w:rPr>
        <w:t>]/</w:t>
      </w:r>
      <w:r w:rsidRPr="00065310">
        <w:rPr>
          <w:lang w:val="en-US"/>
        </w:rPr>
        <w:t xml:space="preserve"> Gartner (2013, 6 March</w:t>
      </w:r>
      <w:r>
        <w:rPr>
          <w:lang w:val="en-US"/>
        </w:rPr>
        <w:t>). URL</w:t>
      </w:r>
      <w:r w:rsidRPr="00030B9A">
        <w:t xml:space="preserve">: </w:t>
      </w:r>
      <w:r w:rsidRPr="00064DE6">
        <w:rPr>
          <w:lang w:val="en-US"/>
        </w:rPr>
        <w:t>http</w:t>
      </w:r>
      <w:r w:rsidRPr="00030B9A">
        <w:t>://</w:t>
      </w:r>
      <w:r w:rsidRPr="00064DE6">
        <w:rPr>
          <w:lang w:val="en-US"/>
        </w:rPr>
        <w:t>www</w:t>
      </w:r>
      <w:r w:rsidRPr="00030B9A">
        <w:t>.</w:t>
      </w:r>
      <w:r w:rsidRPr="00064DE6">
        <w:rPr>
          <w:lang w:val="en-US"/>
        </w:rPr>
        <w:t>gartner</w:t>
      </w:r>
      <w:r w:rsidRPr="00030B9A">
        <w:t>.</w:t>
      </w:r>
      <w:r w:rsidRPr="00064DE6">
        <w:rPr>
          <w:lang w:val="en-US"/>
        </w:rPr>
        <w:t>com</w:t>
      </w:r>
      <w:r w:rsidRPr="00030B9A">
        <w:t>/</w:t>
      </w:r>
      <w:r w:rsidRPr="00064DE6">
        <w:rPr>
          <w:lang w:val="en-US"/>
        </w:rPr>
        <w:t>technology</w:t>
      </w:r>
      <w:r w:rsidRPr="00030B9A">
        <w:t>/</w:t>
      </w:r>
      <w:r w:rsidRPr="00064DE6">
        <w:rPr>
          <w:lang w:val="en-US"/>
        </w:rPr>
        <w:t>research</w:t>
      </w:r>
      <w:r w:rsidRPr="00030B9A">
        <w:t>/</w:t>
      </w:r>
      <w:r w:rsidRPr="00064DE6">
        <w:rPr>
          <w:lang w:val="en-US"/>
        </w:rPr>
        <w:t>digital</w:t>
      </w:r>
      <w:r w:rsidRPr="00030B9A">
        <w:t>-</w:t>
      </w:r>
      <w:r w:rsidRPr="00064DE6">
        <w:rPr>
          <w:lang w:val="en-US"/>
        </w:rPr>
        <w:t>marketing</w:t>
      </w:r>
      <w:r w:rsidRPr="00030B9A">
        <w:t>/</w:t>
      </w:r>
      <w:r w:rsidRPr="00064DE6">
        <w:rPr>
          <w:lang w:val="en-US"/>
        </w:rPr>
        <w:t>digitalmarketing</w:t>
      </w:r>
      <w:r w:rsidRPr="00030B9A">
        <w:t>-</w:t>
      </w:r>
      <w:r w:rsidRPr="00064DE6">
        <w:rPr>
          <w:lang w:val="en-US"/>
        </w:rPr>
        <w:t>spend</w:t>
      </w:r>
      <w:r w:rsidRPr="00030B9A">
        <w:t>-</w:t>
      </w:r>
      <w:r w:rsidRPr="00064DE6">
        <w:rPr>
          <w:lang w:val="en-US"/>
        </w:rPr>
        <w:t>report</w:t>
      </w:r>
      <w:r w:rsidRPr="00030B9A">
        <w:t>.</w:t>
      </w:r>
      <w:r w:rsidRPr="00064DE6">
        <w:rPr>
          <w:lang w:val="en-US"/>
        </w:rPr>
        <w:t>jsp</w:t>
      </w:r>
      <w:r w:rsidRPr="00030B9A">
        <w:t xml:space="preserve"> (</w:t>
      </w:r>
      <w:r>
        <w:t>дата</w:t>
      </w:r>
      <w:r w:rsidRPr="00030B9A">
        <w:t xml:space="preserve"> </w:t>
      </w:r>
      <w:r>
        <w:t>обращения</w:t>
      </w:r>
      <w:r w:rsidRPr="00030B9A">
        <w:t xml:space="preserve"> 15.07.2014) </w:t>
      </w:r>
    </w:p>
  </w:footnote>
  <w:footnote w:id="10">
    <w:p w:rsidR="00D758F5" w:rsidRPr="00030B9A" w:rsidRDefault="00D758F5">
      <w:pPr>
        <w:pStyle w:val="a5"/>
        <w:rPr>
          <w:lang w:val="en-US"/>
        </w:rPr>
      </w:pPr>
      <w:r>
        <w:rPr>
          <w:rStyle w:val="a7"/>
        </w:rPr>
        <w:footnoteRef/>
      </w:r>
      <w:r w:rsidRPr="006C7B69">
        <w:rPr>
          <w:lang w:val="en-US"/>
        </w:rPr>
        <w:t xml:space="preserve"> </w:t>
      </w:r>
      <w:bookmarkStart w:id="8" w:name="i"/>
      <w:r w:rsidRPr="00030B9A">
        <w:rPr>
          <w:lang w:val="en-US"/>
        </w:rPr>
        <w:t>MarketingSherpa's 2012 Email Marketing Benchmark Report</w:t>
      </w:r>
      <w:bookmarkEnd w:id="8"/>
      <w:r w:rsidRPr="006C7B69">
        <w:rPr>
          <w:lang w:val="en-US"/>
        </w:rPr>
        <w:t xml:space="preserve"> </w:t>
      </w:r>
      <w:r>
        <w:rPr>
          <w:lang w:val="en-US"/>
        </w:rPr>
        <w:t>[Электронный</w:t>
      </w:r>
      <w:r w:rsidRPr="00030B9A">
        <w:rPr>
          <w:lang w:val="en-US"/>
        </w:rPr>
        <w:t xml:space="preserve"> </w:t>
      </w:r>
      <w:r>
        <w:t>ресурс</w:t>
      </w:r>
      <w:r>
        <w:rPr>
          <w:lang w:val="en-US"/>
        </w:rPr>
        <w:t>]</w:t>
      </w:r>
      <w:r w:rsidRPr="00030B9A">
        <w:rPr>
          <w:lang w:val="en-US"/>
        </w:rPr>
        <w:t>/ MarketingSherpa</w:t>
      </w:r>
      <w:r>
        <w:rPr>
          <w:lang w:val="en-US"/>
        </w:rPr>
        <w:t>.</w:t>
      </w:r>
      <w:r w:rsidRPr="00030B9A">
        <w:rPr>
          <w:lang w:val="en-US"/>
        </w:rPr>
        <w:t xml:space="preserve"> </w:t>
      </w:r>
      <w:r>
        <w:rPr>
          <w:lang w:val="en-US"/>
        </w:rPr>
        <w:t>URL</w:t>
      </w:r>
      <w:r w:rsidRPr="00030B9A">
        <w:rPr>
          <w:lang w:val="en-US"/>
        </w:rPr>
        <w:t xml:space="preserve">: </w:t>
      </w:r>
      <w:r>
        <w:rPr>
          <w:lang w:val="en-US"/>
        </w:rPr>
        <w:t>h</w:t>
      </w:r>
      <w:r w:rsidRPr="00030B9A">
        <w:rPr>
          <w:lang w:val="en-US"/>
        </w:rPr>
        <w:t>ttp://www.marketingsherpa.com/freestuff.html (</w:t>
      </w:r>
      <w:r>
        <w:t>дата</w:t>
      </w:r>
      <w:r w:rsidRPr="00030B9A">
        <w:rPr>
          <w:lang w:val="en-US"/>
        </w:rPr>
        <w:t xml:space="preserve"> </w:t>
      </w:r>
      <w:r>
        <w:t>обращения</w:t>
      </w:r>
      <w:r w:rsidRPr="00030B9A">
        <w:rPr>
          <w:lang w:val="en-US"/>
        </w:rPr>
        <w:t xml:space="preserve"> 01.10.2011)</w:t>
      </w:r>
    </w:p>
  </w:footnote>
  <w:footnote w:id="11">
    <w:p w:rsidR="00D758F5" w:rsidRPr="00030B9A" w:rsidRDefault="00D758F5">
      <w:pPr>
        <w:pStyle w:val="a5"/>
      </w:pPr>
      <w:r>
        <w:rPr>
          <w:rStyle w:val="a7"/>
        </w:rPr>
        <w:footnoteRef/>
      </w:r>
      <w:r w:rsidRPr="00BD00A8">
        <w:rPr>
          <w:lang w:val="en-US"/>
        </w:rPr>
        <w:t xml:space="preserve">  </w:t>
      </w:r>
      <w:bookmarkStart w:id="9" w:name="iv"/>
      <w:r w:rsidRPr="00030B9A">
        <w:rPr>
          <w:lang w:val="en-US"/>
        </w:rPr>
        <w:t>Marketers to Integrate Social Media and Email in 2012</w:t>
      </w:r>
      <w:bookmarkEnd w:id="9"/>
      <w:r w:rsidRPr="00BD00A8">
        <w:rPr>
          <w:lang w:val="en-US"/>
        </w:rPr>
        <w:t xml:space="preserve"> </w:t>
      </w:r>
      <w:r>
        <w:rPr>
          <w:lang w:val="en-US"/>
        </w:rPr>
        <w:t>[Электронный</w:t>
      </w:r>
      <w:r w:rsidRPr="00030B9A">
        <w:rPr>
          <w:lang w:val="en-US"/>
        </w:rPr>
        <w:t xml:space="preserve"> </w:t>
      </w:r>
      <w:r>
        <w:t>ресурс</w:t>
      </w:r>
      <w:r>
        <w:rPr>
          <w:lang w:val="en-US"/>
        </w:rPr>
        <w:t>]</w:t>
      </w:r>
      <w:r w:rsidRPr="00030B9A">
        <w:rPr>
          <w:lang w:val="en-US"/>
        </w:rPr>
        <w:t>/ MarketingProfs</w:t>
      </w:r>
      <w:r>
        <w:rPr>
          <w:lang w:val="en-US"/>
        </w:rPr>
        <w:t>.</w:t>
      </w:r>
      <w:r w:rsidRPr="00030B9A">
        <w:rPr>
          <w:lang w:val="en-US"/>
        </w:rPr>
        <w:t xml:space="preserve"> </w:t>
      </w:r>
      <w:r>
        <w:rPr>
          <w:lang w:val="en-US"/>
        </w:rPr>
        <w:t>URL</w:t>
      </w:r>
      <w:r w:rsidRPr="00030B9A">
        <w:t xml:space="preserve">: </w:t>
      </w:r>
      <w:r>
        <w:rPr>
          <w:lang w:val="en-US"/>
        </w:rPr>
        <w:t>h</w:t>
      </w:r>
      <w:r w:rsidRPr="00030B9A">
        <w:rPr>
          <w:lang w:val="en-US"/>
        </w:rPr>
        <w:t>ttp</w:t>
      </w:r>
      <w:r w:rsidRPr="00030B9A">
        <w:t>://</w:t>
      </w:r>
      <w:r w:rsidRPr="00030B9A">
        <w:rPr>
          <w:lang w:val="en-US"/>
        </w:rPr>
        <w:t>www</w:t>
      </w:r>
      <w:r w:rsidRPr="00030B9A">
        <w:t>.</w:t>
      </w:r>
      <w:r w:rsidRPr="00030B9A">
        <w:rPr>
          <w:lang w:val="en-US"/>
        </w:rPr>
        <w:t>marketingsherpa</w:t>
      </w:r>
      <w:r w:rsidRPr="00030B9A">
        <w:t>.</w:t>
      </w:r>
      <w:r w:rsidRPr="00030B9A">
        <w:rPr>
          <w:lang w:val="en-US"/>
        </w:rPr>
        <w:t>com</w:t>
      </w:r>
      <w:r w:rsidRPr="00030B9A">
        <w:t>/</w:t>
      </w:r>
      <w:r w:rsidRPr="00030B9A">
        <w:rPr>
          <w:lang w:val="en-US"/>
        </w:rPr>
        <w:t>freestuff</w:t>
      </w:r>
      <w:r w:rsidRPr="00030B9A">
        <w:t>.</w:t>
      </w:r>
      <w:r w:rsidRPr="00030B9A">
        <w:rPr>
          <w:lang w:val="en-US"/>
        </w:rPr>
        <w:t>html</w:t>
      </w:r>
      <w:r w:rsidRPr="00030B9A">
        <w:t xml:space="preserve"> </w:t>
      </w:r>
      <w:r>
        <w:t>(дата обращения 16.05.2016</w:t>
      </w:r>
      <w:r w:rsidRPr="00030B9A">
        <w:t>)</w:t>
      </w:r>
    </w:p>
  </w:footnote>
  <w:footnote w:id="12">
    <w:p w:rsidR="00D758F5" w:rsidRDefault="00D758F5">
      <w:pPr>
        <w:pStyle w:val="a5"/>
      </w:pPr>
      <w:r>
        <w:rPr>
          <w:rStyle w:val="a7"/>
        </w:rPr>
        <w:footnoteRef/>
      </w:r>
      <w:r>
        <w:t xml:space="preserve"> </w:t>
      </w:r>
      <w:r w:rsidRPr="00AC091C">
        <w:t>Костин К</w:t>
      </w:r>
      <w:r>
        <w:t>.</w:t>
      </w:r>
      <w:r w:rsidRPr="00AC091C">
        <w:t>Б</w:t>
      </w:r>
      <w:r>
        <w:t>. Онлайн-сообщества</w:t>
      </w:r>
      <w:r w:rsidRPr="00AC091C">
        <w:t xml:space="preserve"> </w:t>
      </w:r>
      <w:r>
        <w:t>как новый маркетинговый канал для продвижения товаров и услуг в социальных сетях//Вестник ИНЖЕКОНа. – 2013. – Вып.2 (61). – С. 132-139.</w:t>
      </w:r>
    </w:p>
  </w:footnote>
  <w:footnote w:id="13">
    <w:p w:rsidR="00D758F5" w:rsidRDefault="00D758F5">
      <w:pPr>
        <w:pStyle w:val="a5"/>
      </w:pPr>
      <w:r>
        <w:rPr>
          <w:rStyle w:val="a7"/>
        </w:rPr>
        <w:footnoteRef/>
      </w:r>
      <w:r>
        <w:t xml:space="preserve"> </w:t>
      </w:r>
      <w:r w:rsidRPr="00A62709">
        <w:t>Заичкина</w:t>
      </w:r>
      <w:r w:rsidRPr="00EE63AC">
        <w:t xml:space="preserve"> </w:t>
      </w:r>
      <w:r w:rsidRPr="00A62709">
        <w:t>П.А.</w:t>
      </w:r>
      <w:r>
        <w:t>,</w:t>
      </w:r>
      <w:r w:rsidRPr="00EE63AC">
        <w:t xml:space="preserve"> </w:t>
      </w:r>
      <w:r w:rsidRPr="00A62709">
        <w:t>Бараксанов</w:t>
      </w:r>
      <w:r w:rsidRPr="00EE63AC">
        <w:t xml:space="preserve"> </w:t>
      </w:r>
      <w:r w:rsidRPr="00A62709">
        <w:t>Д.Н.</w:t>
      </w:r>
      <w:r>
        <w:t xml:space="preserve"> Оценка эффективности программы продвижения с использованием инструментов интернет-маркетинга//Доклады ТУСУРа № 8. – 2012. – С. 80-84. </w:t>
      </w:r>
    </w:p>
  </w:footnote>
  <w:footnote w:id="14">
    <w:p w:rsidR="00D758F5" w:rsidRPr="006C32CC" w:rsidRDefault="00D758F5">
      <w:pPr>
        <w:pStyle w:val="a5"/>
      </w:pPr>
      <w:r>
        <w:rPr>
          <w:rStyle w:val="a7"/>
        </w:rPr>
        <w:footnoteRef/>
      </w:r>
      <w:r w:rsidRPr="006C32CC">
        <w:t xml:space="preserve">  </w:t>
      </w:r>
      <w:r>
        <w:rPr>
          <w:lang w:val="en-US"/>
        </w:rPr>
        <w:t>Maxidom</w:t>
      </w:r>
      <w:r w:rsidRPr="006C32CC">
        <w:t>.</w:t>
      </w:r>
      <w:r>
        <w:rPr>
          <w:lang w:val="en-US"/>
        </w:rPr>
        <w:t>ru</w:t>
      </w:r>
      <w:r w:rsidRPr="006C32CC">
        <w:t xml:space="preserve"> – </w:t>
      </w:r>
      <w:r>
        <w:t xml:space="preserve">сводка </w:t>
      </w:r>
      <w:r w:rsidRPr="006C32CC">
        <w:t>[</w:t>
      </w:r>
      <w:r>
        <w:t>Электронный ресурс</w:t>
      </w:r>
      <w:r w:rsidRPr="006C32CC">
        <w:t>]</w:t>
      </w:r>
      <w:r>
        <w:t xml:space="preserve">/Яндекс.Метрика. </w:t>
      </w:r>
      <w:r>
        <w:rPr>
          <w:lang w:val="en-US"/>
        </w:rPr>
        <w:t>URL</w:t>
      </w:r>
      <w:r w:rsidRPr="006C32CC">
        <w:t>:</w:t>
      </w:r>
      <w:r w:rsidRPr="006C32CC">
        <w:rPr>
          <w:lang w:val="en-US"/>
        </w:rPr>
        <w:t>https</w:t>
      </w:r>
      <w:r w:rsidRPr="006C32CC">
        <w:t>://</w:t>
      </w:r>
      <w:r w:rsidRPr="006C32CC">
        <w:rPr>
          <w:lang w:val="en-US"/>
        </w:rPr>
        <w:t>metrica</w:t>
      </w:r>
      <w:r w:rsidRPr="006C32CC">
        <w:t>.</w:t>
      </w:r>
      <w:r w:rsidRPr="006C32CC">
        <w:rPr>
          <w:lang w:val="en-US"/>
        </w:rPr>
        <w:t>yandex</w:t>
      </w:r>
      <w:r w:rsidRPr="006C32CC">
        <w:t>.</w:t>
      </w:r>
      <w:r w:rsidRPr="006C32CC">
        <w:rPr>
          <w:lang w:val="en-US"/>
        </w:rPr>
        <w:t>com</w:t>
      </w:r>
      <w:r w:rsidRPr="006C32CC">
        <w:t>/</w:t>
      </w:r>
      <w:r w:rsidRPr="006C32CC">
        <w:rPr>
          <w:lang w:val="en-US"/>
        </w:rPr>
        <w:t>dashboard</w:t>
      </w:r>
      <w:r w:rsidRPr="006C32CC">
        <w:t>?</w:t>
      </w:r>
      <w:r w:rsidRPr="006C32CC">
        <w:rPr>
          <w:lang w:val="en-US"/>
        </w:rPr>
        <w:t>period</w:t>
      </w:r>
      <w:r w:rsidRPr="006C32CC">
        <w:t>=2015-01-01%3</w:t>
      </w:r>
      <w:r w:rsidRPr="006C32CC">
        <w:rPr>
          <w:lang w:val="en-US"/>
        </w:rPr>
        <w:t>A</w:t>
      </w:r>
      <w:r w:rsidRPr="006C32CC">
        <w:t>2015-12-31&amp;</w:t>
      </w:r>
      <w:r w:rsidRPr="006C32CC">
        <w:rPr>
          <w:lang w:val="en-US"/>
        </w:rPr>
        <w:t>id</w:t>
      </w:r>
      <w:r w:rsidRPr="006C32CC">
        <w:t>=26323485&amp;</w:t>
      </w:r>
      <w:r w:rsidRPr="006C32CC">
        <w:rPr>
          <w:lang w:val="en-US"/>
        </w:rPr>
        <w:t>ncrnd</w:t>
      </w:r>
      <w:r w:rsidRPr="006C32CC">
        <w:t>=947 (</w:t>
      </w:r>
      <w:r>
        <w:t>дата обращения 10.05.2016)</w:t>
      </w:r>
    </w:p>
  </w:footnote>
  <w:footnote w:id="15">
    <w:p w:rsidR="00D758F5" w:rsidRPr="00502163" w:rsidRDefault="00D758F5">
      <w:pPr>
        <w:pStyle w:val="a5"/>
      </w:pPr>
      <w:r>
        <w:rPr>
          <w:rStyle w:val="a7"/>
        </w:rPr>
        <w:footnoteRef/>
      </w:r>
      <w:r>
        <w:t xml:space="preserve"> </w:t>
      </w:r>
      <w:r w:rsidRPr="00502163">
        <w:t>Какой трафик наиболее эффективен? [</w:t>
      </w:r>
      <w:r>
        <w:t>Электронный ресурс</w:t>
      </w:r>
      <w:r w:rsidRPr="00502163">
        <w:t>]</w:t>
      </w:r>
      <w:r>
        <w:t xml:space="preserve">/ </w:t>
      </w:r>
      <w:r>
        <w:rPr>
          <w:lang w:val="en-US"/>
        </w:rPr>
        <w:t>Oborot</w:t>
      </w:r>
      <w:r w:rsidRPr="00502163">
        <w:t>.</w:t>
      </w:r>
      <w:r>
        <w:rPr>
          <w:lang w:val="en-US"/>
        </w:rPr>
        <w:t>ru</w:t>
      </w:r>
      <w:r>
        <w:t xml:space="preserve">. </w:t>
      </w:r>
      <w:r w:rsidRPr="00502163">
        <w:rPr>
          <w:lang w:val="en-US"/>
        </w:rPr>
        <w:t>URL</w:t>
      </w:r>
      <w:r w:rsidRPr="00502163">
        <w:t>:http://oborot.ru/article/552/34 (</w:t>
      </w:r>
      <w:r>
        <w:t>дата обращения 16.05.2016)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718286"/>
      <w:docPartObj>
        <w:docPartGallery w:val="Page Numbers (Top of Page)"/>
        <w:docPartUnique/>
      </w:docPartObj>
    </w:sdtPr>
    <w:sdtContent>
      <w:p w:rsidR="00D758F5" w:rsidRDefault="00D758F5">
        <w:pPr>
          <w:pStyle w:val="a9"/>
          <w:jc w:val="center"/>
        </w:pPr>
        <w:r>
          <w:fldChar w:fldCharType="begin"/>
        </w:r>
        <w:r>
          <w:instrText>PAGE   \* MERGEFORMAT</w:instrText>
        </w:r>
        <w:r>
          <w:fldChar w:fldCharType="separate"/>
        </w:r>
        <w:r w:rsidR="00680509">
          <w:rPr>
            <w:noProof/>
          </w:rPr>
          <w:t>23</w:t>
        </w:r>
        <w:r>
          <w:fldChar w:fldCharType="end"/>
        </w:r>
      </w:p>
    </w:sdtContent>
  </w:sdt>
  <w:p w:rsidR="00D758F5" w:rsidRDefault="00D758F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29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F7C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CF65AE"/>
    <w:multiLevelType w:val="hybridMultilevel"/>
    <w:tmpl w:val="25D83C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CD55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AC1203"/>
    <w:multiLevelType w:val="hybridMultilevel"/>
    <w:tmpl w:val="69FE9E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C1914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E94559"/>
    <w:multiLevelType w:val="hybridMultilevel"/>
    <w:tmpl w:val="546875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1376B50"/>
    <w:multiLevelType w:val="hybridMultilevel"/>
    <w:tmpl w:val="66FE9B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D8C1F15"/>
    <w:multiLevelType w:val="hybridMultilevel"/>
    <w:tmpl w:val="2432FB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04B5B3B"/>
    <w:multiLevelType w:val="hybridMultilevel"/>
    <w:tmpl w:val="25D83C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9FF38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DA74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6C32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6165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C0653CF"/>
    <w:multiLevelType w:val="hybridMultilevel"/>
    <w:tmpl w:val="E65010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F360EE8"/>
    <w:multiLevelType w:val="multilevel"/>
    <w:tmpl w:val="041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A579AF"/>
    <w:multiLevelType w:val="hybridMultilevel"/>
    <w:tmpl w:val="1ADE05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9A1434C"/>
    <w:multiLevelType w:val="hybridMultilevel"/>
    <w:tmpl w:val="F7FE82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6686D8C"/>
    <w:multiLevelType w:val="hybridMultilevel"/>
    <w:tmpl w:val="A3A209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5D363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7F82BEC"/>
    <w:multiLevelType w:val="hybridMultilevel"/>
    <w:tmpl w:val="5A8AC3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ACC2E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5639D5"/>
    <w:multiLevelType w:val="hybridMultilevel"/>
    <w:tmpl w:val="CC8822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8"/>
  </w:num>
  <w:num w:numId="2">
    <w:abstractNumId w:val="2"/>
  </w:num>
  <w:num w:numId="3">
    <w:abstractNumId w:val="8"/>
  </w:num>
  <w:num w:numId="4">
    <w:abstractNumId w:val="6"/>
  </w:num>
  <w:num w:numId="5">
    <w:abstractNumId w:val="12"/>
  </w:num>
  <w:num w:numId="6">
    <w:abstractNumId w:val="10"/>
  </w:num>
  <w:num w:numId="7">
    <w:abstractNumId w:val="5"/>
  </w:num>
  <w:num w:numId="8">
    <w:abstractNumId w:val="19"/>
  </w:num>
  <w:num w:numId="9">
    <w:abstractNumId w:val="3"/>
  </w:num>
  <w:num w:numId="10">
    <w:abstractNumId w:val="0"/>
  </w:num>
  <w:num w:numId="11">
    <w:abstractNumId w:val="21"/>
  </w:num>
  <w:num w:numId="12">
    <w:abstractNumId w:val="1"/>
  </w:num>
  <w:num w:numId="13">
    <w:abstractNumId w:val="11"/>
  </w:num>
  <w:num w:numId="14">
    <w:abstractNumId w:val="13"/>
  </w:num>
  <w:num w:numId="15">
    <w:abstractNumId w:val="15"/>
  </w:num>
  <w:num w:numId="16">
    <w:abstractNumId w:val="7"/>
  </w:num>
  <w:num w:numId="17">
    <w:abstractNumId w:val="17"/>
  </w:num>
  <w:num w:numId="18">
    <w:abstractNumId w:val="14"/>
  </w:num>
  <w:num w:numId="19">
    <w:abstractNumId w:val="4"/>
  </w:num>
  <w:num w:numId="20">
    <w:abstractNumId w:val="20"/>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EC"/>
    <w:rsid w:val="00004BC1"/>
    <w:rsid w:val="000053D6"/>
    <w:rsid w:val="00010446"/>
    <w:rsid w:val="00022264"/>
    <w:rsid w:val="000230A7"/>
    <w:rsid w:val="000249EB"/>
    <w:rsid w:val="00030B9A"/>
    <w:rsid w:val="0003503A"/>
    <w:rsid w:val="00046952"/>
    <w:rsid w:val="000547A9"/>
    <w:rsid w:val="00060905"/>
    <w:rsid w:val="00061045"/>
    <w:rsid w:val="00064DE6"/>
    <w:rsid w:val="00065310"/>
    <w:rsid w:val="00073AEC"/>
    <w:rsid w:val="000759F4"/>
    <w:rsid w:val="00081824"/>
    <w:rsid w:val="0008739A"/>
    <w:rsid w:val="00090CD9"/>
    <w:rsid w:val="000A7ED0"/>
    <w:rsid w:val="000B21D5"/>
    <w:rsid w:val="000C3B62"/>
    <w:rsid w:val="000C5A8B"/>
    <w:rsid w:val="000E1484"/>
    <w:rsid w:val="000E4548"/>
    <w:rsid w:val="000F3793"/>
    <w:rsid w:val="000F48A8"/>
    <w:rsid w:val="0010326B"/>
    <w:rsid w:val="001108B7"/>
    <w:rsid w:val="00120075"/>
    <w:rsid w:val="0012065A"/>
    <w:rsid w:val="00121B6B"/>
    <w:rsid w:val="00132241"/>
    <w:rsid w:val="00145F3C"/>
    <w:rsid w:val="00147A2B"/>
    <w:rsid w:val="00177426"/>
    <w:rsid w:val="00181CF4"/>
    <w:rsid w:val="0019589A"/>
    <w:rsid w:val="00196869"/>
    <w:rsid w:val="001B47F9"/>
    <w:rsid w:val="001B6606"/>
    <w:rsid w:val="001C5354"/>
    <w:rsid w:val="001E4C96"/>
    <w:rsid w:val="001F0851"/>
    <w:rsid w:val="001F7526"/>
    <w:rsid w:val="002044BA"/>
    <w:rsid w:val="00222384"/>
    <w:rsid w:val="00224957"/>
    <w:rsid w:val="00234AE3"/>
    <w:rsid w:val="00236EDC"/>
    <w:rsid w:val="002563E0"/>
    <w:rsid w:val="00256B34"/>
    <w:rsid w:val="00260F4E"/>
    <w:rsid w:val="00266596"/>
    <w:rsid w:val="002B5621"/>
    <w:rsid w:val="002C31C0"/>
    <w:rsid w:val="002C75DC"/>
    <w:rsid w:val="002F34DD"/>
    <w:rsid w:val="00302FB2"/>
    <w:rsid w:val="00304ACD"/>
    <w:rsid w:val="00313F1C"/>
    <w:rsid w:val="00317B8D"/>
    <w:rsid w:val="0032223C"/>
    <w:rsid w:val="00325070"/>
    <w:rsid w:val="00327E30"/>
    <w:rsid w:val="00331211"/>
    <w:rsid w:val="00342D2B"/>
    <w:rsid w:val="003776F6"/>
    <w:rsid w:val="003A15AF"/>
    <w:rsid w:val="003A2865"/>
    <w:rsid w:val="003A4FE1"/>
    <w:rsid w:val="003B5AA0"/>
    <w:rsid w:val="003B7C20"/>
    <w:rsid w:val="003D355A"/>
    <w:rsid w:val="003D721B"/>
    <w:rsid w:val="003E6EDC"/>
    <w:rsid w:val="0040372F"/>
    <w:rsid w:val="00403D54"/>
    <w:rsid w:val="00405ACB"/>
    <w:rsid w:val="0040629A"/>
    <w:rsid w:val="004078A0"/>
    <w:rsid w:val="00446B60"/>
    <w:rsid w:val="00464849"/>
    <w:rsid w:val="0048014A"/>
    <w:rsid w:val="004A08AA"/>
    <w:rsid w:val="004A1FAA"/>
    <w:rsid w:val="004A3F9A"/>
    <w:rsid w:val="004D259C"/>
    <w:rsid w:val="004D4F71"/>
    <w:rsid w:val="004F4079"/>
    <w:rsid w:val="004F5355"/>
    <w:rsid w:val="00502163"/>
    <w:rsid w:val="00513CC7"/>
    <w:rsid w:val="00522D99"/>
    <w:rsid w:val="005312AD"/>
    <w:rsid w:val="00531838"/>
    <w:rsid w:val="0053386E"/>
    <w:rsid w:val="00534711"/>
    <w:rsid w:val="005452A8"/>
    <w:rsid w:val="005513B1"/>
    <w:rsid w:val="00577976"/>
    <w:rsid w:val="00593142"/>
    <w:rsid w:val="005941CF"/>
    <w:rsid w:val="005B2619"/>
    <w:rsid w:val="005D66A7"/>
    <w:rsid w:val="005F4BC5"/>
    <w:rsid w:val="006003C5"/>
    <w:rsid w:val="006039A5"/>
    <w:rsid w:val="006057FA"/>
    <w:rsid w:val="0061226E"/>
    <w:rsid w:val="00650C72"/>
    <w:rsid w:val="00660978"/>
    <w:rsid w:val="00680509"/>
    <w:rsid w:val="00682040"/>
    <w:rsid w:val="006963C5"/>
    <w:rsid w:val="006A0106"/>
    <w:rsid w:val="006A25C1"/>
    <w:rsid w:val="006B62AD"/>
    <w:rsid w:val="006C0334"/>
    <w:rsid w:val="006C32CC"/>
    <w:rsid w:val="006C38C6"/>
    <w:rsid w:val="006C5216"/>
    <w:rsid w:val="006C7B69"/>
    <w:rsid w:val="006E51BB"/>
    <w:rsid w:val="006E602B"/>
    <w:rsid w:val="00703373"/>
    <w:rsid w:val="00704C50"/>
    <w:rsid w:val="00713813"/>
    <w:rsid w:val="00720810"/>
    <w:rsid w:val="00731198"/>
    <w:rsid w:val="0073251B"/>
    <w:rsid w:val="007539D1"/>
    <w:rsid w:val="00757465"/>
    <w:rsid w:val="00777453"/>
    <w:rsid w:val="007A5B0F"/>
    <w:rsid w:val="007B563B"/>
    <w:rsid w:val="007C6F75"/>
    <w:rsid w:val="007D56E6"/>
    <w:rsid w:val="007E6AE8"/>
    <w:rsid w:val="007F48E4"/>
    <w:rsid w:val="00812AB5"/>
    <w:rsid w:val="008167DF"/>
    <w:rsid w:val="00817A67"/>
    <w:rsid w:val="00835D12"/>
    <w:rsid w:val="008600ED"/>
    <w:rsid w:val="00860FF6"/>
    <w:rsid w:val="00863D7F"/>
    <w:rsid w:val="00865D28"/>
    <w:rsid w:val="008725B6"/>
    <w:rsid w:val="008838C1"/>
    <w:rsid w:val="008849EB"/>
    <w:rsid w:val="00896EEC"/>
    <w:rsid w:val="008B4EDC"/>
    <w:rsid w:val="008B75C0"/>
    <w:rsid w:val="008C2EBA"/>
    <w:rsid w:val="008C75EC"/>
    <w:rsid w:val="008C7EB8"/>
    <w:rsid w:val="008E74CA"/>
    <w:rsid w:val="008F0B3C"/>
    <w:rsid w:val="008F318B"/>
    <w:rsid w:val="0090191B"/>
    <w:rsid w:val="00910F5A"/>
    <w:rsid w:val="009224FD"/>
    <w:rsid w:val="009550DD"/>
    <w:rsid w:val="00957386"/>
    <w:rsid w:val="009636A1"/>
    <w:rsid w:val="00966625"/>
    <w:rsid w:val="009679AF"/>
    <w:rsid w:val="00983E1C"/>
    <w:rsid w:val="00986E2D"/>
    <w:rsid w:val="0099289F"/>
    <w:rsid w:val="009943CD"/>
    <w:rsid w:val="009A232A"/>
    <w:rsid w:val="009B3054"/>
    <w:rsid w:val="009B3EEB"/>
    <w:rsid w:val="009C62BC"/>
    <w:rsid w:val="009D7673"/>
    <w:rsid w:val="009E3E65"/>
    <w:rsid w:val="00A1076C"/>
    <w:rsid w:val="00A1196F"/>
    <w:rsid w:val="00A13C8C"/>
    <w:rsid w:val="00A21D0C"/>
    <w:rsid w:val="00A62709"/>
    <w:rsid w:val="00A6350C"/>
    <w:rsid w:val="00A67344"/>
    <w:rsid w:val="00A70022"/>
    <w:rsid w:val="00A9218B"/>
    <w:rsid w:val="00AC091C"/>
    <w:rsid w:val="00AF25B5"/>
    <w:rsid w:val="00AF6B11"/>
    <w:rsid w:val="00B153E7"/>
    <w:rsid w:val="00B176F0"/>
    <w:rsid w:val="00B22B2A"/>
    <w:rsid w:val="00B41B89"/>
    <w:rsid w:val="00B551E5"/>
    <w:rsid w:val="00B63552"/>
    <w:rsid w:val="00BB7C39"/>
    <w:rsid w:val="00BC6F04"/>
    <w:rsid w:val="00BD00A8"/>
    <w:rsid w:val="00BD23D3"/>
    <w:rsid w:val="00C24AE1"/>
    <w:rsid w:val="00C422EB"/>
    <w:rsid w:val="00C44C3E"/>
    <w:rsid w:val="00C665B6"/>
    <w:rsid w:val="00C744E8"/>
    <w:rsid w:val="00C7660B"/>
    <w:rsid w:val="00C76BB2"/>
    <w:rsid w:val="00C95D9D"/>
    <w:rsid w:val="00CA7E9A"/>
    <w:rsid w:val="00CB0210"/>
    <w:rsid w:val="00CB3152"/>
    <w:rsid w:val="00CF2DBD"/>
    <w:rsid w:val="00CF30D4"/>
    <w:rsid w:val="00D00871"/>
    <w:rsid w:val="00D063A6"/>
    <w:rsid w:val="00D34434"/>
    <w:rsid w:val="00D46C8F"/>
    <w:rsid w:val="00D46E1E"/>
    <w:rsid w:val="00D7127C"/>
    <w:rsid w:val="00D758F5"/>
    <w:rsid w:val="00D77019"/>
    <w:rsid w:val="00D80A4C"/>
    <w:rsid w:val="00D86146"/>
    <w:rsid w:val="00D91882"/>
    <w:rsid w:val="00D92CB1"/>
    <w:rsid w:val="00D92DF1"/>
    <w:rsid w:val="00DA6607"/>
    <w:rsid w:val="00DB17EE"/>
    <w:rsid w:val="00DC2463"/>
    <w:rsid w:val="00DD666B"/>
    <w:rsid w:val="00DF262E"/>
    <w:rsid w:val="00E047F9"/>
    <w:rsid w:val="00E04C78"/>
    <w:rsid w:val="00E1175D"/>
    <w:rsid w:val="00E16261"/>
    <w:rsid w:val="00E22C13"/>
    <w:rsid w:val="00E36CFA"/>
    <w:rsid w:val="00E43A59"/>
    <w:rsid w:val="00E44D7E"/>
    <w:rsid w:val="00E50756"/>
    <w:rsid w:val="00E91865"/>
    <w:rsid w:val="00E92FE0"/>
    <w:rsid w:val="00E93BB6"/>
    <w:rsid w:val="00EA13F8"/>
    <w:rsid w:val="00EA279C"/>
    <w:rsid w:val="00EA2F0F"/>
    <w:rsid w:val="00EA40AB"/>
    <w:rsid w:val="00EB111D"/>
    <w:rsid w:val="00EE444C"/>
    <w:rsid w:val="00EE63AC"/>
    <w:rsid w:val="00EF3202"/>
    <w:rsid w:val="00EF6592"/>
    <w:rsid w:val="00EF7097"/>
    <w:rsid w:val="00F0144A"/>
    <w:rsid w:val="00F05E97"/>
    <w:rsid w:val="00F224A5"/>
    <w:rsid w:val="00F254CE"/>
    <w:rsid w:val="00F5495B"/>
    <w:rsid w:val="00F5582A"/>
    <w:rsid w:val="00F560FA"/>
    <w:rsid w:val="00F619AD"/>
    <w:rsid w:val="00F64D98"/>
    <w:rsid w:val="00F8158D"/>
    <w:rsid w:val="00F924D7"/>
    <w:rsid w:val="00FA642B"/>
    <w:rsid w:val="00FB48FF"/>
    <w:rsid w:val="00FB4B0E"/>
    <w:rsid w:val="00FC147D"/>
    <w:rsid w:val="00FC3050"/>
    <w:rsid w:val="00FD3A66"/>
    <w:rsid w:val="00FE1392"/>
    <w:rsid w:val="00FE4414"/>
    <w:rsid w:val="00FE636C"/>
    <w:rsid w:val="00FF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6047B8-A04C-4B58-B5F9-8055F84A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BB6"/>
  </w:style>
  <w:style w:type="paragraph" w:styleId="1">
    <w:name w:val="heading 1"/>
    <w:basedOn w:val="a"/>
    <w:next w:val="a"/>
    <w:link w:val="10"/>
    <w:uiPriority w:val="9"/>
    <w:qFormat/>
    <w:rsid w:val="004A3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A3F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C95D9D"/>
    <w:pPr>
      <w:spacing w:after="200" w:line="240" w:lineRule="auto"/>
    </w:pPr>
    <w:rPr>
      <w:i/>
      <w:iCs/>
      <w:color w:val="44546A" w:themeColor="text2"/>
      <w:sz w:val="18"/>
      <w:szCs w:val="18"/>
    </w:rPr>
  </w:style>
  <w:style w:type="paragraph" w:styleId="a5">
    <w:name w:val="footnote text"/>
    <w:basedOn w:val="a"/>
    <w:link w:val="a6"/>
    <w:uiPriority w:val="99"/>
    <w:unhideWhenUsed/>
    <w:rsid w:val="008725B6"/>
    <w:pPr>
      <w:spacing w:after="0" w:line="240" w:lineRule="auto"/>
    </w:pPr>
    <w:rPr>
      <w:sz w:val="20"/>
      <w:szCs w:val="20"/>
    </w:rPr>
  </w:style>
  <w:style w:type="character" w:customStyle="1" w:styleId="a6">
    <w:name w:val="Текст сноски Знак"/>
    <w:basedOn w:val="a0"/>
    <w:link w:val="a5"/>
    <w:uiPriority w:val="99"/>
    <w:rsid w:val="008725B6"/>
    <w:rPr>
      <w:sz w:val="20"/>
      <w:szCs w:val="20"/>
    </w:rPr>
  </w:style>
  <w:style w:type="character" w:styleId="a7">
    <w:name w:val="footnote reference"/>
    <w:basedOn w:val="a0"/>
    <w:uiPriority w:val="99"/>
    <w:semiHidden/>
    <w:unhideWhenUsed/>
    <w:rsid w:val="008725B6"/>
    <w:rPr>
      <w:vertAlign w:val="superscript"/>
    </w:rPr>
  </w:style>
  <w:style w:type="paragraph" w:styleId="a8">
    <w:name w:val="List Paragraph"/>
    <w:basedOn w:val="a"/>
    <w:uiPriority w:val="34"/>
    <w:qFormat/>
    <w:rsid w:val="00720810"/>
    <w:pPr>
      <w:ind w:left="720"/>
      <w:contextualSpacing/>
    </w:pPr>
  </w:style>
  <w:style w:type="paragraph" w:styleId="a9">
    <w:name w:val="header"/>
    <w:basedOn w:val="a"/>
    <w:link w:val="aa"/>
    <w:uiPriority w:val="99"/>
    <w:unhideWhenUsed/>
    <w:rsid w:val="006039A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39A5"/>
  </w:style>
  <w:style w:type="paragraph" w:styleId="ab">
    <w:name w:val="footer"/>
    <w:basedOn w:val="a"/>
    <w:link w:val="ac"/>
    <w:uiPriority w:val="99"/>
    <w:unhideWhenUsed/>
    <w:rsid w:val="006039A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39A5"/>
  </w:style>
  <w:style w:type="character" w:styleId="ad">
    <w:name w:val="Hyperlink"/>
    <w:basedOn w:val="a0"/>
    <w:uiPriority w:val="99"/>
    <w:unhideWhenUsed/>
    <w:rsid w:val="006C7B69"/>
    <w:rPr>
      <w:color w:val="0000FF"/>
      <w:u w:val="single"/>
    </w:rPr>
  </w:style>
  <w:style w:type="character" w:customStyle="1" w:styleId="20">
    <w:name w:val="Заголовок 2 Знак"/>
    <w:basedOn w:val="a0"/>
    <w:link w:val="2"/>
    <w:uiPriority w:val="9"/>
    <w:rsid w:val="004A3F9A"/>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4A3F9A"/>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FC3050"/>
    <w:pPr>
      <w:outlineLvl w:val="9"/>
    </w:pPr>
    <w:rPr>
      <w:lang w:eastAsia="ru-RU"/>
    </w:rPr>
  </w:style>
  <w:style w:type="paragraph" w:styleId="21">
    <w:name w:val="toc 2"/>
    <w:basedOn w:val="a"/>
    <w:next w:val="a"/>
    <w:autoRedefine/>
    <w:uiPriority w:val="39"/>
    <w:unhideWhenUsed/>
    <w:rsid w:val="00FC3050"/>
    <w:pPr>
      <w:spacing w:after="100"/>
      <w:ind w:left="220"/>
    </w:pPr>
  </w:style>
  <w:style w:type="paragraph" w:styleId="11">
    <w:name w:val="toc 1"/>
    <w:basedOn w:val="a"/>
    <w:next w:val="a"/>
    <w:autoRedefine/>
    <w:uiPriority w:val="39"/>
    <w:unhideWhenUsed/>
    <w:rsid w:val="00FC3050"/>
    <w:pPr>
      <w:spacing w:after="100"/>
    </w:pPr>
  </w:style>
  <w:style w:type="character" w:styleId="af">
    <w:name w:val="FollowedHyperlink"/>
    <w:basedOn w:val="a0"/>
    <w:uiPriority w:val="99"/>
    <w:semiHidden/>
    <w:unhideWhenUsed/>
    <w:rsid w:val="002563E0"/>
    <w:rPr>
      <w:color w:val="954F72" w:themeColor="followedHyperlink"/>
      <w:u w:val="single"/>
    </w:rPr>
  </w:style>
  <w:style w:type="paragraph" w:styleId="af0">
    <w:name w:val="Balloon Text"/>
    <w:basedOn w:val="a"/>
    <w:link w:val="af1"/>
    <w:uiPriority w:val="99"/>
    <w:semiHidden/>
    <w:unhideWhenUsed/>
    <w:rsid w:val="0050216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02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7577">
      <w:bodyDiv w:val="1"/>
      <w:marLeft w:val="0"/>
      <w:marRight w:val="0"/>
      <w:marTop w:val="0"/>
      <w:marBottom w:val="0"/>
      <w:divBdr>
        <w:top w:val="none" w:sz="0" w:space="0" w:color="auto"/>
        <w:left w:val="none" w:sz="0" w:space="0" w:color="auto"/>
        <w:bottom w:val="none" w:sz="0" w:space="0" w:color="auto"/>
        <w:right w:val="none" w:sz="0" w:space="0" w:color="auto"/>
      </w:divBdr>
    </w:div>
    <w:div w:id="145823209">
      <w:bodyDiv w:val="1"/>
      <w:marLeft w:val="0"/>
      <w:marRight w:val="0"/>
      <w:marTop w:val="0"/>
      <w:marBottom w:val="0"/>
      <w:divBdr>
        <w:top w:val="none" w:sz="0" w:space="0" w:color="auto"/>
        <w:left w:val="none" w:sz="0" w:space="0" w:color="auto"/>
        <w:bottom w:val="none" w:sz="0" w:space="0" w:color="auto"/>
        <w:right w:val="none" w:sz="0" w:space="0" w:color="auto"/>
      </w:divBdr>
    </w:div>
    <w:div w:id="402798933">
      <w:bodyDiv w:val="1"/>
      <w:marLeft w:val="0"/>
      <w:marRight w:val="0"/>
      <w:marTop w:val="0"/>
      <w:marBottom w:val="0"/>
      <w:divBdr>
        <w:top w:val="none" w:sz="0" w:space="0" w:color="auto"/>
        <w:left w:val="none" w:sz="0" w:space="0" w:color="auto"/>
        <w:bottom w:val="none" w:sz="0" w:space="0" w:color="auto"/>
        <w:right w:val="none" w:sz="0" w:space="0" w:color="auto"/>
      </w:divBdr>
    </w:div>
    <w:div w:id="487287279">
      <w:bodyDiv w:val="1"/>
      <w:marLeft w:val="0"/>
      <w:marRight w:val="0"/>
      <w:marTop w:val="0"/>
      <w:marBottom w:val="0"/>
      <w:divBdr>
        <w:top w:val="none" w:sz="0" w:space="0" w:color="auto"/>
        <w:left w:val="none" w:sz="0" w:space="0" w:color="auto"/>
        <w:bottom w:val="none" w:sz="0" w:space="0" w:color="auto"/>
        <w:right w:val="none" w:sz="0" w:space="0" w:color="auto"/>
      </w:divBdr>
    </w:div>
    <w:div w:id="622032453">
      <w:bodyDiv w:val="1"/>
      <w:marLeft w:val="0"/>
      <w:marRight w:val="0"/>
      <w:marTop w:val="0"/>
      <w:marBottom w:val="0"/>
      <w:divBdr>
        <w:top w:val="none" w:sz="0" w:space="0" w:color="auto"/>
        <w:left w:val="none" w:sz="0" w:space="0" w:color="auto"/>
        <w:bottom w:val="none" w:sz="0" w:space="0" w:color="auto"/>
        <w:right w:val="none" w:sz="0" w:space="0" w:color="auto"/>
      </w:divBdr>
    </w:div>
    <w:div w:id="698552719">
      <w:bodyDiv w:val="1"/>
      <w:marLeft w:val="0"/>
      <w:marRight w:val="0"/>
      <w:marTop w:val="0"/>
      <w:marBottom w:val="0"/>
      <w:divBdr>
        <w:top w:val="none" w:sz="0" w:space="0" w:color="auto"/>
        <w:left w:val="none" w:sz="0" w:space="0" w:color="auto"/>
        <w:bottom w:val="none" w:sz="0" w:space="0" w:color="auto"/>
        <w:right w:val="none" w:sz="0" w:space="0" w:color="auto"/>
      </w:divBdr>
    </w:div>
    <w:div w:id="836073032">
      <w:bodyDiv w:val="1"/>
      <w:marLeft w:val="0"/>
      <w:marRight w:val="0"/>
      <w:marTop w:val="0"/>
      <w:marBottom w:val="0"/>
      <w:divBdr>
        <w:top w:val="none" w:sz="0" w:space="0" w:color="auto"/>
        <w:left w:val="none" w:sz="0" w:space="0" w:color="auto"/>
        <w:bottom w:val="none" w:sz="0" w:space="0" w:color="auto"/>
        <w:right w:val="none" w:sz="0" w:space="0" w:color="auto"/>
      </w:divBdr>
    </w:div>
    <w:div w:id="883639119">
      <w:bodyDiv w:val="1"/>
      <w:marLeft w:val="0"/>
      <w:marRight w:val="0"/>
      <w:marTop w:val="0"/>
      <w:marBottom w:val="0"/>
      <w:divBdr>
        <w:top w:val="none" w:sz="0" w:space="0" w:color="auto"/>
        <w:left w:val="none" w:sz="0" w:space="0" w:color="auto"/>
        <w:bottom w:val="none" w:sz="0" w:space="0" w:color="auto"/>
        <w:right w:val="none" w:sz="0" w:space="0" w:color="auto"/>
      </w:divBdr>
    </w:div>
    <w:div w:id="1040515940">
      <w:bodyDiv w:val="1"/>
      <w:marLeft w:val="0"/>
      <w:marRight w:val="0"/>
      <w:marTop w:val="0"/>
      <w:marBottom w:val="0"/>
      <w:divBdr>
        <w:top w:val="none" w:sz="0" w:space="0" w:color="auto"/>
        <w:left w:val="none" w:sz="0" w:space="0" w:color="auto"/>
        <w:bottom w:val="none" w:sz="0" w:space="0" w:color="auto"/>
        <w:right w:val="none" w:sz="0" w:space="0" w:color="auto"/>
      </w:divBdr>
    </w:div>
    <w:div w:id="1217544049">
      <w:bodyDiv w:val="1"/>
      <w:marLeft w:val="0"/>
      <w:marRight w:val="0"/>
      <w:marTop w:val="0"/>
      <w:marBottom w:val="0"/>
      <w:divBdr>
        <w:top w:val="none" w:sz="0" w:space="0" w:color="auto"/>
        <w:left w:val="none" w:sz="0" w:space="0" w:color="auto"/>
        <w:bottom w:val="none" w:sz="0" w:space="0" w:color="auto"/>
        <w:right w:val="none" w:sz="0" w:space="0" w:color="auto"/>
      </w:divBdr>
    </w:div>
    <w:div w:id="1370182694">
      <w:bodyDiv w:val="1"/>
      <w:marLeft w:val="0"/>
      <w:marRight w:val="0"/>
      <w:marTop w:val="0"/>
      <w:marBottom w:val="0"/>
      <w:divBdr>
        <w:top w:val="none" w:sz="0" w:space="0" w:color="auto"/>
        <w:left w:val="none" w:sz="0" w:space="0" w:color="auto"/>
        <w:bottom w:val="none" w:sz="0" w:space="0" w:color="auto"/>
        <w:right w:val="none" w:sz="0" w:space="0" w:color="auto"/>
      </w:divBdr>
    </w:div>
    <w:div w:id="1710915507">
      <w:bodyDiv w:val="1"/>
      <w:marLeft w:val="0"/>
      <w:marRight w:val="0"/>
      <w:marTop w:val="0"/>
      <w:marBottom w:val="0"/>
      <w:divBdr>
        <w:top w:val="none" w:sz="0" w:space="0" w:color="auto"/>
        <w:left w:val="none" w:sz="0" w:space="0" w:color="auto"/>
        <w:bottom w:val="none" w:sz="0" w:space="0" w:color="auto"/>
        <w:right w:val="none" w:sz="0" w:space="0" w:color="auto"/>
      </w:divBdr>
    </w:div>
    <w:div w:id="1908150302">
      <w:bodyDiv w:val="1"/>
      <w:marLeft w:val="0"/>
      <w:marRight w:val="0"/>
      <w:marTop w:val="0"/>
      <w:marBottom w:val="0"/>
      <w:divBdr>
        <w:top w:val="none" w:sz="0" w:space="0" w:color="auto"/>
        <w:left w:val="none" w:sz="0" w:space="0" w:color="auto"/>
        <w:bottom w:val="none" w:sz="0" w:space="0" w:color="auto"/>
        <w:right w:val="none" w:sz="0" w:space="0" w:color="auto"/>
      </w:divBdr>
    </w:div>
    <w:div w:id="20845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ry\Dropbox\&#1050;&#1086;&#1087;&#1080;&#1103;%20&#1071;&#1085;&#1076;&#1077;&#1082;&#1089;%20&#1052;&#1077;&#1090;&#1088;&#1080;&#1082;&#107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Mary\Dropbox\&#1050;&#1086;&#1087;&#1080;&#1103;%20&#1071;&#1085;&#1076;&#1077;&#1082;&#1089;%20&#1052;&#1077;&#1090;&#1088;&#1080;&#1082;&#107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y\Dropbox\&#1050;&#1086;&#1087;&#1080;&#1103;%20&#1071;&#1085;&#1076;&#1077;&#1082;&#1089;%20&#1052;&#1077;&#1090;&#1088;&#1080;&#1082;&#107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y\Dropbox\&#1050;&#1086;&#1087;&#1080;&#1103;%20&#1071;&#1085;&#1076;&#1077;&#1082;&#1089;%20&#1052;&#1077;&#1090;&#1088;&#1080;&#1082;&#107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ry\Dropbox\&#1052;&#1072;&#1082;&#1089;&#1080;&#1076;&#1086;&#1084;\&#1071;&#1085;&#1076;&#1077;&#1082;&#1089;%20&#1052;&#1077;&#1090;&#1088;&#1080;&#1082;&#107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Востребованность</a:t>
            </a:r>
            <a:r>
              <a:rPr lang="ru-RU" baseline="0"/>
              <a:t> канлов привлечения трафика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Медийная реклама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Каналы привлечения трафика</c:v>
                </c:pt>
              </c:strCache>
            </c:strRef>
          </c:cat>
          <c:val>
            <c:numRef>
              <c:f>Лист1!$B$2</c:f>
              <c:numCache>
                <c:formatCode>0%</c:formatCode>
                <c:ptCount val="1"/>
                <c:pt idx="0">
                  <c:v>0.37</c:v>
                </c:pt>
              </c:numCache>
            </c:numRef>
          </c:val>
        </c:ser>
        <c:ser>
          <c:idx val="1"/>
          <c:order val="1"/>
          <c:tx>
            <c:strRef>
              <c:f>Лист1!$C$1</c:f>
              <c:strCache>
                <c:ptCount val="1"/>
                <c:pt idx="0">
                  <c:v>E-mail маркетинг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Каналы привлечения трафика</c:v>
                </c:pt>
              </c:strCache>
            </c:strRef>
          </c:cat>
          <c:val>
            <c:numRef>
              <c:f>Лист1!$C$2</c:f>
              <c:numCache>
                <c:formatCode>0%</c:formatCode>
                <c:ptCount val="1"/>
                <c:pt idx="0">
                  <c:v>0.43</c:v>
                </c:pt>
              </c:numCache>
            </c:numRef>
          </c:val>
        </c:ser>
        <c:ser>
          <c:idx val="2"/>
          <c:order val="2"/>
          <c:tx>
            <c:strRef>
              <c:f>Лист1!$D$1</c:f>
              <c:strCache>
                <c:ptCount val="1"/>
                <c:pt idx="0">
                  <c:v>Видеореклама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Каналы привлечения трафика</c:v>
                </c:pt>
              </c:strCache>
            </c:strRef>
          </c:cat>
          <c:val>
            <c:numRef>
              <c:f>Лист1!$D$2</c:f>
              <c:numCache>
                <c:formatCode>0%</c:formatCode>
                <c:ptCount val="1"/>
                <c:pt idx="0">
                  <c:v>0.53</c:v>
                </c:pt>
              </c:numCache>
            </c:numRef>
          </c:val>
        </c:ser>
        <c:ser>
          <c:idx val="3"/>
          <c:order val="3"/>
          <c:tx>
            <c:strRef>
              <c:f>Лист1!$E$1</c:f>
              <c:strCache>
                <c:ptCount val="1"/>
                <c:pt idx="0">
                  <c:v>Социальные сети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Каналы привлечения трафика</c:v>
                </c:pt>
              </c:strCache>
            </c:strRef>
          </c:cat>
          <c:val>
            <c:numRef>
              <c:f>Лист1!$E$2</c:f>
              <c:numCache>
                <c:formatCode>0%</c:formatCode>
                <c:ptCount val="1"/>
                <c:pt idx="0">
                  <c:v>0.6</c:v>
                </c:pt>
              </c:numCache>
            </c:numRef>
          </c:val>
        </c:ser>
        <c:ser>
          <c:idx val="4"/>
          <c:order val="4"/>
          <c:tx>
            <c:strRef>
              <c:f>Лист1!$F$1</c:f>
              <c:strCache>
                <c:ptCount val="1"/>
                <c:pt idx="0">
                  <c:v>Контекстная реклама, SEO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Каналы привлечения трафика</c:v>
                </c:pt>
              </c:strCache>
            </c:strRef>
          </c:cat>
          <c:val>
            <c:numRef>
              <c:f>Лист1!$F$2</c:f>
              <c:numCache>
                <c:formatCode>0%</c:formatCode>
                <c:ptCount val="1"/>
                <c:pt idx="0">
                  <c:v>0.7</c:v>
                </c:pt>
              </c:numCache>
            </c:numRef>
          </c:val>
        </c:ser>
        <c:dLbls>
          <c:showLegendKey val="0"/>
          <c:showVal val="0"/>
          <c:showCatName val="0"/>
          <c:showSerName val="0"/>
          <c:showPercent val="0"/>
          <c:showBubbleSize val="0"/>
        </c:dLbls>
        <c:gapWidth val="219"/>
        <c:overlap val="-27"/>
        <c:axId val="-558695712"/>
        <c:axId val="-558712576"/>
      </c:barChart>
      <c:catAx>
        <c:axId val="-55869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12576"/>
        <c:crosses val="autoZero"/>
        <c:auto val="1"/>
        <c:lblAlgn val="ctr"/>
        <c:lblOffset val="100"/>
        <c:noMultiLvlLbl val="0"/>
      </c:catAx>
      <c:valAx>
        <c:axId val="-558712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69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tx>
            <c:v>Зависимость числа офрмленных заказов от показателя отказов</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lumMod val="50000"/>
                  </a:schemeClr>
                </a:solidFill>
                <a:prstDash val="sysDot"/>
              </a:ln>
              <a:effectLst/>
            </c:spPr>
            <c:trendlineType val="linear"/>
            <c:dispRSqr val="1"/>
            <c:dispEq val="1"/>
            <c:trendlineLbl>
              <c:layout>
                <c:manualLayout>
                  <c:x val="0.11136701662292213"/>
                  <c:y val="-0.1053288130650335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'Весь трафик '!$H$92:$H$366</c:f>
              <c:numCache>
                <c:formatCode>0.00%</c:formatCode>
                <c:ptCount val="275"/>
                <c:pt idx="0">
                  <c:v>0.1010561280981177</c:v>
                </c:pt>
                <c:pt idx="1">
                  <c:v>9.4179483865408642E-2</c:v>
                </c:pt>
                <c:pt idx="2">
                  <c:v>0.11387784013512778</c:v>
                </c:pt>
                <c:pt idx="3">
                  <c:v>0.11572957258613224</c:v>
                </c:pt>
                <c:pt idx="4">
                  <c:v>0.12740147425851761</c:v>
                </c:pt>
                <c:pt idx="5">
                  <c:v>0.10717671596511186</c:v>
                </c:pt>
                <c:pt idx="6">
                  <c:v>0.11192388602027156</c:v>
                </c:pt>
                <c:pt idx="7">
                  <c:v>0.11090004522840344</c:v>
                </c:pt>
                <c:pt idx="8">
                  <c:v>0.10868809730668984</c:v>
                </c:pt>
                <c:pt idx="9">
                  <c:v>0.13152167519557673</c:v>
                </c:pt>
                <c:pt idx="10">
                  <c:v>0.15244425385934821</c:v>
                </c:pt>
                <c:pt idx="11">
                  <c:v>0.15974919920943229</c:v>
                </c:pt>
                <c:pt idx="12">
                  <c:v>0.13154933711657943</c:v>
                </c:pt>
                <c:pt idx="13">
                  <c:v>0.12694677391750814</c:v>
                </c:pt>
                <c:pt idx="14">
                  <c:v>0.11435142993533828</c:v>
                </c:pt>
                <c:pt idx="15">
                  <c:v>0.11463015937883123</c:v>
                </c:pt>
                <c:pt idx="16">
                  <c:v>0.13095300880755234</c:v>
                </c:pt>
                <c:pt idx="17">
                  <c:v>0.13643312101910829</c:v>
                </c:pt>
                <c:pt idx="18">
                  <c:v>0.13065546035037931</c:v>
                </c:pt>
                <c:pt idx="19">
                  <c:v>0.11698493342676945</c:v>
                </c:pt>
                <c:pt idx="20">
                  <c:v>0.11613719553527047</c:v>
                </c:pt>
                <c:pt idx="21">
                  <c:v>0.10598601745749389</c:v>
                </c:pt>
                <c:pt idx="22">
                  <c:v>9.6163277624778359E-2</c:v>
                </c:pt>
                <c:pt idx="23">
                  <c:v>0.1222466960352423</c:v>
                </c:pt>
                <c:pt idx="24">
                  <c:v>0.1285659460150953</c:v>
                </c:pt>
                <c:pt idx="25">
                  <c:v>0.11675071850767312</c:v>
                </c:pt>
                <c:pt idx="26">
                  <c:v>0.11465275341985266</c:v>
                </c:pt>
                <c:pt idx="27">
                  <c:v>0.11462808940044937</c:v>
                </c:pt>
                <c:pt idx="28">
                  <c:v>0.10732879455346415</c:v>
                </c:pt>
                <c:pt idx="29">
                  <c:v>9.1118945689582814E-2</c:v>
                </c:pt>
                <c:pt idx="30">
                  <c:v>0.11284478296236042</c:v>
                </c:pt>
                <c:pt idx="31">
                  <c:v>0.10805693850361124</c:v>
                </c:pt>
                <c:pt idx="32">
                  <c:v>0.11361444122915804</c:v>
                </c:pt>
                <c:pt idx="33">
                  <c:v>0.10415188076650106</c:v>
                </c:pt>
                <c:pt idx="34">
                  <c:v>0.10369816260694749</c:v>
                </c:pt>
                <c:pt idx="35">
                  <c:v>0.10072815533980582</c:v>
                </c:pt>
                <c:pt idx="36">
                  <c:v>0.10365387555419661</c:v>
                </c:pt>
                <c:pt idx="37">
                  <c:v>0.10139922596010717</c:v>
                </c:pt>
                <c:pt idx="38">
                  <c:v>0.12357802625182304</c:v>
                </c:pt>
                <c:pt idx="39">
                  <c:v>0.10701013513513512</c:v>
                </c:pt>
                <c:pt idx="40">
                  <c:v>9.9389712292938096E-2</c:v>
                </c:pt>
                <c:pt idx="41">
                  <c:v>0.10249849488260084</c:v>
                </c:pt>
                <c:pt idx="42">
                  <c:v>9.5396273420875075E-2</c:v>
                </c:pt>
                <c:pt idx="43">
                  <c:v>8.736357800128397E-2</c:v>
                </c:pt>
                <c:pt idx="44">
                  <c:v>9.3041533160026599E-2</c:v>
                </c:pt>
                <c:pt idx="45">
                  <c:v>9.8117647058823532E-2</c:v>
                </c:pt>
                <c:pt idx="46">
                  <c:v>9.1910544827128543E-2</c:v>
                </c:pt>
                <c:pt idx="47">
                  <c:v>8.9228335557862484E-2</c:v>
                </c:pt>
                <c:pt idx="48">
                  <c:v>8.9551416290091487E-2</c:v>
                </c:pt>
                <c:pt idx="49">
                  <c:v>8.8454942744924492E-2</c:v>
                </c:pt>
                <c:pt idx="50">
                  <c:v>9.2465943842090628E-2</c:v>
                </c:pt>
                <c:pt idx="51">
                  <c:v>9.0444458821246035E-2</c:v>
                </c:pt>
                <c:pt idx="52">
                  <c:v>9.152224024588064E-2</c:v>
                </c:pt>
                <c:pt idx="53">
                  <c:v>9.0751879699248125E-2</c:v>
                </c:pt>
                <c:pt idx="54">
                  <c:v>8.7217645495615198E-2</c:v>
                </c:pt>
                <c:pt idx="55">
                  <c:v>9.2412343767282384E-2</c:v>
                </c:pt>
                <c:pt idx="56">
                  <c:v>9.1341795104261103E-2</c:v>
                </c:pt>
                <c:pt idx="57">
                  <c:v>9.2734893468389798E-2</c:v>
                </c:pt>
                <c:pt idx="58">
                  <c:v>9.0575676206693295E-2</c:v>
                </c:pt>
                <c:pt idx="59">
                  <c:v>9.5044914517531151E-2</c:v>
                </c:pt>
                <c:pt idx="60">
                  <c:v>9.3699885452462772E-2</c:v>
                </c:pt>
                <c:pt idx="61">
                  <c:v>9.1611831597776791E-2</c:v>
                </c:pt>
                <c:pt idx="62">
                  <c:v>8.9002948563940157E-2</c:v>
                </c:pt>
                <c:pt idx="63">
                  <c:v>8.5978835978835988E-2</c:v>
                </c:pt>
                <c:pt idx="64">
                  <c:v>8.6330935251798552E-2</c:v>
                </c:pt>
                <c:pt idx="65">
                  <c:v>8.343611248149975E-2</c:v>
                </c:pt>
                <c:pt idx="66">
                  <c:v>9.1569521878695728E-2</c:v>
                </c:pt>
                <c:pt idx="67">
                  <c:v>8.8069599942950869E-2</c:v>
                </c:pt>
                <c:pt idx="68">
                  <c:v>0.10027361982939001</c:v>
                </c:pt>
                <c:pt idx="69">
                  <c:v>0.1331324810683169</c:v>
                </c:pt>
                <c:pt idx="70">
                  <c:v>0.10315486828813429</c:v>
                </c:pt>
                <c:pt idx="71">
                  <c:v>0.10458192043668844</c:v>
                </c:pt>
                <c:pt idx="72">
                  <c:v>0.12266458495966692</c:v>
                </c:pt>
                <c:pt idx="73">
                  <c:v>0.14815771349862258</c:v>
                </c:pt>
                <c:pt idx="74">
                  <c:v>0.11342619688633969</c:v>
                </c:pt>
                <c:pt idx="75">
                  <c:v>8.9290829479887049E-2</c:v>
                </c:pt>
                <c:pt idx="76">
                  <c:v>9.8306679209783615E-2</c:v>
                </c:pt>
                <c:pt idx="77">
                  <c:v>9.4351307117264568E-2</c:v>
                </c:pt>
                <c:pt idx="78">
                  <c:v>9.8839844104051486E-2</c:v>
                </c:pt>
                <c:pt idx="79">
                  <c:v>9.8276123552904299E-2</c:v>
                </c:pt>
                <c:pt idx="80">
                  <c:v>0.10212285774737287</c:v>
                </c:pt>
                <c:pt idx="81">
                  <c:v>0.10385300805014441</c:v>
                </c:pt>
                <c:pt idx="82">
                  <c:v>9.5452837279218342E-2</c:v>
                </c:pt>
                <c:pt idx="83">
                  <c:v>9.576880397549091E-2</c:v>
                </c:pt>
                <c:pt idx="84">
                  <c:v>9.007923636532135E-2</c:v>
                </c:pt>
                <c:pt idx="85">
                  <c:v>9.1679543006976616E-2</c:v>
                </c:pt>
                <c:pt idx="86">
                  <c:v>9.0947771513668757E-2</c:v>
                </c:pt>
                <c:pt idx="87">
                  <c:v>9.0508841573439192E-2</c:v>
                </c:pt>
                <c:pt idx="88">
                  <c:v>8.9757914338919942E-2</c:v>
                </c:pt>
                <c:pt idx="89">
                  <c:v>9.79804812059136E-2</c:v>
                </c:pt>
                <c:pt idx="90">
                  <c:v>0.10557385464345297</c:v>
                </c:pt>
                <c:pt idx="91">
                  <c:v>0.10739410636099769</c:v>
                </c:pt>
                <c:pt idx="92">
                  <c:v>0.10406958682820752</c:v>
                </c:pt>
                <c:pt idx="93">
                  <c:v>0.10636559892642511</c:v>
                </c:pt>
                <c:pt idx="94">
                  <c:v>0.10962799146986808</c:v>
                </c:pt>
                <c:pt idx="95">
                  <c:v>0.11297043010752689</c:v>
                </c:pt>
                <c:pt idx="96">
                  <c:v>0.10620663966103275</c:v>
                </c:pt>
                <c:pt idx="97">
                  <c:v>0.10449070014307474</c:v>
                </c:pt>
                <c:pt idx="98">
                  <c:v>9.9090133636622127E-2</c:v>
                </c:pt>
                <c:pt idx="99">
                  <c:v>0.10468265301098036</c:v>
                </c:pt>
                <c:pt idx="100">
                  <c:v>0.1067697664891438</c:v>
                </c:pt>
                <c:pt idx="101">
                  <c:v>0.10450833278002788</c:v>
                </c:pt>
                <c:pt idx="102">
                  <c:v>0.11315235197753334</c:v>
                </c:pt>
                <c:pt idx="103">
                  <c:v>0.10757074762743163</c:v>
                </c:pt>
                <c:pt idx="104">
                  <c:v>0.10202341962402979</c:v>
                </c:pt>
                <c:pt idx="105">
                  <c:v>0.10481653550772732</c:v>
                </c:pt>
                <c:pt idx="106">
                  <c:v>0.11058404980729321</c:v>
                </c:pt>
                <c:pt idx="107">
                  <c:v>0.11461302640778788</c:v>
                </c:pt>
                <c:pt idx="108">
                  <c:v>0.11538461538461538</c:v>
                </c:pt>
                <c:pt idx="109">
                  <c:v>0.10526960034273823</c:v>
                </c:pt>
                <c:pt idx="110">
                  <c:v>0.10886442387824027</c:v>
                </c:pt>
                <c:pt idx="111">
                  <c:v>0.10913958976220731</c:v>
                </c:pt>
                <c:pt idx="112">
                  <c:v>0.10973578791015889</c:v>
                </c:pt>
                <c:pt idx="113">
                  <c:v>0.10544121793064562</c:v>
                </c:pt>
                <c:pt idx="114">
                  <c:v>0.11051254425119286</c:v>
                </c:pt>
                <c:pt idx="115">
                  <c:v>0.11309356560831695</c:v>
                </c:pt>
                <c:pt idx="116">
                  <c:v>0.11493444195714743</c:v>
                </c:pt>
                <c:pt idx="117">
                  <c:v>0.11097728836889194</c:v>
                </c:pt>
                <c:pt idx="118">
                  <c:v>0.11093977177600564</c:v>
                </c:pt>
                <c:pt idx="119">
                  <c:v>0.11308932198262824</c:v>
                </c:pt>
                <c:pt idx="120">
                  <c:v>0.12087421944692239</c:v>
                </c:pt>
                <c:pt idx="121">
                  <c:v>0.11172480620155038</c:v>
                </c:pt>
                <c:pt idx="122">
                  <c:v>0.1164488854727133</c:v>
                </c:pt>
                <c:pt idx="123">
                  <c:v>0.11445710130877364</c:v>
                </c:pt>
                <c:pt idx="124">
                  <c:v>0.11488947234691285</c:v>
                </c:pt>
                <c:pt idx="125">
                  <c:v>0.11256053400811483</c:v>
                </c:pt>
                <c:pt idx="126">
                  <c:v>0.11288332343128742</c:v>
                </c:pt>
                <c:pt idx="127">
                  <c:v>0.11787430509752191</c:v>
                </c:pt>
                <c:pt idx="128">
                  <c:v>0.11570289635684733</c:v>
                </c:pt>
                <c:pt idx="129">
                  <c:v>0.12372869467629936</c:v>
                </c:pt>
                <c:pt idx="130">
                  <c:v>0.12922540961297699</c:v>
                </c:pt>
                <c:pt idx="131">
                  <c:v>0.10897893609425205</c:v>
                </c:pt>
                <c:pt idx="132">
                  <c:v>0.10912046484280427</c:v>
                </c:pt>
                <c:pt idx="133">
                  <c:v>0.11029206260480716</c:v>
                </c:pt>
                <c:pt idx="134">
                  <c:v>0.1115032773896132</c:v>
                </c:pt>
                <c:pt idx="135">
                  <c:v>0.12192142491232218</c:v>
                </c:pt>
                <c:pt idx="136">
                  <c:v>0.12385003988300984</c:v>
                </c:pt>
                <c:pt idx="137">
                  <c:v>0.12929533583799138</c:v>
                </c:pt>
                <c:pt idx="138">
                  <c:v>0.12111684494719935</c:v>
                </c:pt>
                <c:pt idx="139">
                  <c:v>0.12433230250210851</c:v>
                </c:pt>
                <c:pt idx="140">
                  <c:v>0.11950092122700973</c:v>
                </c:pt>
                <c:pt idx="141">
                  <c:v>0.12803178143295232</c:v>
                </c:pt>
                <c:pt idx="142">
                  <c:v>0.13078104786545924</c:v>
                </c:pt>
                <c:pt idx="143">
                  <c:v>0.138052319191031</c:v>
                </c:pt>
                <c:pt idx="144">
                  <c:v>0.14285714285714285</c:v>
                </c:pt>
                <c:pt idx="145">
                  <c:v>0.12661002090498347</c:v>
                </c:pt>
                <c:pt idx="146">
                  <c:v>0.12244477273508091</c:v>
                </c:pt>
                <c:pt idx="147">
                  <c:v>0.11999053062328791</c:v>
                </c:pt>
                <c:pt idx="148">
                  <c:v>0.11596661934277502</c:v>
                </c:pt>
                <c:pt idx="149">
                  <c:v>0.10393989371449514</c:v>
                </c:pt>
                <c:pt idx="150">
                  <c:v>0.11049850677693546</c:v>
                </c:pt>
                <c:pt idx="151">
                  <c:v>0.11214953271028037</c:v>
                </c:pt>
                <c:pt idx="152">
                  <c:v>0.10940322022825962</c:v>
                </c:pt>
                <c:pt idx="153">
                  <c:v>0.11251789549033644</c:v>
                </c:pt>
                <c:pt idx="154">
                  <c:v>0.11064328500737912</c:v>
                </c:pt>
                <c:pt idx="155">
                  <c:v>0.11214873566159225</c:v>
                </c:pt>
                <c:pt idx="156">
                  <c:v>0.11076853321242348</c:v>
                </c:pt>
                <c:pt idx="157">
                  <c:v>0.11378159814511113</c:v>
                </c:pt>
                <c:pt idx="158">
                  <c:v>0.10804086602085651</c:v>
                </c:pt>
                <c:pt idx="159">
                  <c:v>0.10809657069676991</c:v>
                </c:pt>
                <c:pt idx="160">
                  <c:v>0.10355137166175105</c:v>
                </c:pt>
                <c:pt idx="161">
                  <c:v>0.10559631104590234</c:v>
                </c:pt>
                <c:pt idx="162">
                  <c:v>0.10595427734963619</c:v>
                </c:pt>
                <c:pt idx="163">
                  <c:v>0.11113170822133654</c:v>
                </c:pt>
                <c:pt idx="164">
                  <c:v>0.11373921438484282</c:v>
                </c:pt>
                <c:pt idx="165">
                  <c:v>0.11653766488607871</c:v>
                </c:pt>
                <c:pt idx="166">
                  <c:v>0.10985938323134903</c:v>
                </c:pt>
                <c:pt idx="167">
                  <c:v>0.11211557958769855</c:v>
                </c:pt>
                <c:pt idx="168">
                  <c:v>0.10555151307623165</c:v>
                </c:pt>
                <c:pt idx="169">
                  <c:v>0.10365457146573026</c:v>
                </c:pt>
                <c:pt idx="170">
                  <c:v>0.11100605143721634</c:v>
                </c:pt>
                <c:pt idx="171">
                  <c:v>0.10666589246312856</c:v>
                </c:pt>
                <c:pt idx="172">
                  <c:v>0.10783777874945344</c:v>
                </c:pt>
                <c:pt idx="173">
                  <c:v>0.10725087551735117</c:v>
                </c:pt>
                <c:pt idx="174">
                  <c:v>0.10814007519114605</c:v>
                </c:pt>
                <c:pt idx="175">
                  <c:v>0.10832722411488206</c:v>
                </c:pt>
                <c:pt idx="176">
                  <c:v>0.11327241472903284</c:v>
                </c:pt>
                <c:pt idx="177">
                  <c:v>0.11093677895708351</c:v>
                </c:pt>
                <c:pt idx="178">
                  <c:v>0.11326277865345641</c:v>
                </c:pt>
                <c:pt idx="179">
                  <c:v>0.10745086241476134</c:v>
                </c:pt>
                <c:pt idx="180">
                  <c:v>0.10400858983536149</c:v>
                </c:pt>
                <c:pt idx="181">
                  <c:v>0.10685402029664325</c:v>
                </c:pt>
                <c:pt idx="182">
                  <c:v>0.10656290007411899</c:v>
                </c:pt>
                <c:pt idx="183">
                  <c:v>0.10772557499508553</c:v>
                </c:pt>
                <c:pt idx="184">
                  <c:v>0.11535095396464204</c:v>
                </c:pt>
                <c:pt idx="185">
                  <c:v>0.10966625463535229</c:v>
                </c:pt>
                <c:pt idx="186">
                  <c:v>0.10679385760818985</c:v>
                </c:pt>
                <c:pt idx="187">
                  <c:v>0.1046899956439669</c:v>
                </c:pt>
                <c:pt idx="188">
                  <c:v>0.10437368535576994</c:v>
                </c:pt>
                <c:pt idx="189">
                  <c:v>0.11102640515628248</c:v>
                </c:pt>
                <c:pt idx="190">
                  <c:v>0.10035234242463786</c:v>
                </c:pt>
                <c:pt idx="191">
                  <c:v>0.10479808759497994</c:v>
                </c:pt>
                <c:pt idx="192">
                  <c:v>0.1041773318316781</c:v>
                </c:pt>
                <c:pt idx="193">
                  <c:v>0.10656764910652124</c:v>
                </c:pt>
                <c:pt idx="194">
                  <c:v>0.10214774078478001</c:v>
                </c:pt>
                <c:pt idx="195">
                  <c:v>0.10580317740511916</c:v>
                </c:pt>
                <c:pt idx="196">
                  <c:v>0.10489044140997143</c:v>
                </c:pt>
                <c:pt idx="197">
                  <c:v>0.10009042437092701</c:v>
                </c:pt>
                <c:pt idx="198">
                  <c:v>0.10865316275764038</c:v>
                </c:pt>
                <c:pt idx="199">
                  <c:v>0.10995270304633067</c:v>
                </c:pt>
                <c:pt idx="200">
                  <c:v>0.10917303993917438</c:v>
                </c:pt>
                <c:pt idx="201">
                  <c:v>0.10076809245296314</c:v>
                </c:pt>
                <c:pt idx="202">
                  <c:v>0.11246684350132626</c:v>
                </c:pt>
                <c:pt idx="203">
                  <c:v>0.10297108939944646</c:v>
                </c:pt>
                <c:pt idx="204">
                  <c:v>9.9406873291853229E-2</c:v>
                </c:pt>
                <c:pt idx="205">
                  <c:v>0.11073928763751058</c:v>
                </c:pt>
                <c:pt idx="206">
                  <c:v>0.10432058355933789</c:v>
                </c:pt>
                <c:pt idx="207">
                  <c:v>0.10348477791421434</c:v>
                </c:pt>
                <c:pt idx="208">
                  <c:v>9.7894078398665554E-2</c:v>
                </c:pt>
                <c:pt idx="209">
                  <c:v>0.10607942648259218</c:v>
                </c:pt>
                <c:pt idx="210">
                  <c:v>9.6390084514122343E-2</c:v>
                </c:pt>
                <c:pt idx="211">
                  <c:v>9.3235391516392208E-2</c:v>
                </c:pt>
                <c:pt idx="212">
                  <c:v>0.10712614337375026</c:v>
                </c:pt>
                <c:pt idx="213">
                  <c:v>0.10353771138084862</c:v>
                </c:pt>
                <c:pt idx="214">
                  <c:v>0.10733987844787282</c:v>
                </c:pt>
                <c:pt idx="215">
                  <c:v>0.10476430129172958</c:v>
                </c:pt>
                <c:pt idx="216">
                  <c:v>9.223656762699442E-2</c:v>
                </c:pt>
                <c:pt idx="217">
                  <c:v>8.7600856248970849E-2</c:v>
                </c:pt>
                <c:pt idx="218">
                  <c:v>9.0593023913166371E-2</c:v>
                </c:pt>
                <c:pt idx="219">
                  <c:v>0.10261394656299115</c:v>
                </c:pt>
                <c:pt idx="220">
                  <c:v>9.9882491186838993E-2</c:v>
                </c:pt>
                <c:pt idx="221">
                  <c:v>9.9612236105127094E-2</c:v>
                </c:pt>
                <c:pt idx="222">
                  <c:v>0.10094187399151938</c:v>
                </c:pt>
                <c:pt idx="223">
                  <c:v>0.10232298681117263</c:v>
                </c:pt>
                <c:pt idx="224">
                  <c:v>0.10323474293163856</c:v>
                </c:pt>
                <c:pt idx="225">
                  <c:v>0.10472986831849694</c:v>
                </c:pt>
                <c:pt idx="226">
                  <c:v>9.9924400764886373E-2</c:v>
                </c:pt>
                <c:pt idx="227">
                  <c:v>9.2851025240566279E-2</c:v>
                </c:pt>
                <c:pt idx="228">
                  <c:v>9.6860626088509802E-2</c:v>
                </c:pt>
                <c:pt idx="229">
                  <c:v>0.10866532320570454</c:v>
                </c:pt>
                <c:pt idx="230">
                  <c:v>9.9497487437185936E-2</c:v>
                </c:pt>
                <c:pt idx="231">
                  <c:v>0.10057738119271611</c:v>
                </c:pt>
                <c:pt idx="232">
                  <c:v>9.7900061869927571E-2</c:v>
                </c:pt>
                <c:pt idx="233">
                  <c:v>0.10321649484536083</c:v>
                </c:pt>
                <c:pt idx="234">
                  <c:v>0.10133815895995048</c:v>
                </c:pt>
                <c:pt idx="235">
                  <c:v>9.9096339408791548E-2</c:v>
                </c:pt>
                <c:pt idx="236">
                  <c:v>9.7806799630917721E-2</c:v>
                </c:pt>
                <c:pt idx="237">
                  <c:v>0.10204407537527946</c:v>
                </c:pt>
                <c:pt idx="238">
                  <c:v>0.10311429583841884</c:v>
                </c:pt>
                <c:pt idx="239">
                  <c:v>0.10655896858374431</c:v>
                </c:pt>
                <c:pt idx="240">
                  <c:v>0.10534572221551829</c:v>
                </c:pt>
                <c:pt idx="241">
                  <c:v>9.7567567567567584E-2</c:v>
                </c:pt>
                <c:pt idx="242">
                  <c:v>9.9565449416787383E-2</c:v>
                </c:pt>
                <c:pt idx="243">
                  <c:v>0.11190821506267482</c:v>
                </c:pt>
                <c:pt idx="244">
                  <c:v>0.11888426498706557</c:v>
                </c:pt>
                <c:pt idx="245">
                  <c:v>0.12212368863386076</c:v>
                </c:pt>
                <c:pt idx="246">
                  <c:v>0.12344848670131459</c:v>
                </c:pt>
                <c:pt idx="247">
                  <c:v>0.12203780101698168</c:v>
                </c:pt>
                <c:pt idx="248">
                  <c:v>0.1205098493626883</c:v>
                </c:pt>
                <c:pt idx="249">
                  <c:v>0.11939532047372982</c:v>
                </c:pt>
                <c:pt idx="250">
                  <c:v>0.10949565807710802</c:v>
                </c:pt>
                <c:pt idx="251">
                  <c:v>0.11390115917108892</c:v>
                </c:pt>
                <c:pt idx="252">
                  <c:v>0.11454107132357265</c:v>
                </c:pt>
                <c:pt idx="253">
                  <c:v>0.1129759221919108</c:v>
                </c:pt>
                <c:pt idx="254">
                  <c:v>0.11826338291082074</c:v>
                </c:pt>
                <c:pt idx="255">
                  <c:v>0.12297930682651532</c:v>
                </c:pt>
                <c:pt idx="256">
                  <c:v>0.12296469215056902</c:v>
                </c:pt>
                <c:pt idx="257">
                  <c:v>0.12248434289674975</c:v>
                </c:pt>
                <c:pt idx="258">
                  <c:v>0.12787545503833941</c:v>
                </c:pt>
                <c:pt idx="259">
                  <c:v>0.12259484592174902</c:v>
                </c:pt>
                <c:pt idx="260">
                  <c:v>0.12228313269606898</c:v>
                </c:pt>
                <c:pt idx="261">
                  <c:v>0.11209139575918892</c:v>
                </c:pt>
                <c:pt idx="262">
                  <c:v>0.10976101174793093</c:v>
                </c:pt>
                <c:pt idx="263">
                  <c:v>0.11397079551220612</c:v>
                </c:pt>
                <c:pt idx="264">
                  <c:v>0.11129412921624546</c:v>
                </c:pt>
                <c:pt idx="265">
                  <c:v>0.11739371347975017</c:v>
                </c:pt>
                <c:pt idx="266">
                  <c:v>0.11192038845312417</c:v>
                </c:pt>
                <c:pt idx="267">
                  <c:v>0.11432977200132173</c:v>
                </c:pt>
                <c:pt idx="268">
                  <c:v>0.11845928055830114</c:v>
                </c:pt>
                <c:pt idx="269">
                  <c:v>0.11219402360963684</c:v>
                </c:pt>
                <c:pt idx="270">
                  <c:v>0.11419624217119</c:v>
                </c:pt>
                <c:pt idx="271">
                  <c:v>0.1191045658541829</c:v>
                </c:pt>
                <c:pt idx="272">
                  <c:v>0.11868976416994639</c:v>
                </c:pt>
                <c:pt idx="273">
                  <c:v>0.12465112770611754</c:v>
                </c:pt>
                <c:pt idx="274">
                  <c:v>0.13411938098747236</c:v>
                </c:pt>
              </c:numCache>
            </c:numRef>
          </c:xVal>
          <c:yVal>
            <c:numRef>
              <c:f>'Весь трафик '!$E$92:$E$366</c:f>
              <c:numCache>
                <c:formatCode>0</c:formatCode>
                <c:ptCount val="275"/>
                <c:pt idx="0">
                  <c:v>84</c:v>
                </c:pt>
                <c:pt idx="1">
                  <c:v>276</c:v>
                </c:pt>
                <c:pt idx="2">
                  <c:v>60</c:v>
                </c:pt>
                <c:pt idx="3">
                  <c:v>59</c:v>
                </c:pt>
                <c:pt idx="4">
                  <c:v>45</c:v>
                </c:pt>
                <c:pt idx="5">
                  <c:v>72</c:v>
                </c:pt>
                <c:pt idx="6">
                  <c:v>46</c:v>
                </c:pt>
                <c:pt idx="7">
                  <c:v>66</c:v>
                </c:pt>
                <c:pt idx="8">
                  <c:v>429</c:v>
                </c:pt>
                <c:pt idx="9">
                  <c:v>61</c:v>
                </c:pt>
                <c:pt idx="10">
                  <c:v>39</c:v>
                </c:pt>
                <c:pt idx="11">
                  <c:v>29</c:v>
                </c:pt>
                <c:pt idx="12">
                  <c:v>55</c:v>
                </c:pt>
                <c:pt idx="13">
                  <c:v>68</c:v>
                </c:pt>
                <c:pt idx="14">
                  <c:v>96</c:v>
                </c:pt>
                <c:pt idx="15">
                  <c:v>462</c:v>
                </c:pt>
                <c:pt idx="16">
                  <c:v>56</c:v>
                </c:pt>
                <c:pt idx="17">
                  <c:v>47</c:v>
                </c:pt>
                <c:pt idx="18">
                  <c:v>48</c:v>
                </c:pt>
                <c:pt idx="19">
                  <c:v>80</c:v>
                </c:pt>
                <c:pt idx="20">
                  <c:v>56</c:v>
                </c:pt>
                <c:pt idx="21">
                  <c:v>100</c:v>
                </c:pt>
                <c:pt idx="22">
                  <c:v>576</c:v>
                </c:pt>
                <c:pt idx="23">
                  <c:v>57</c:v>
                </c:pt>
                <c:pt idx="24">
                  <c:v>47</c:v>
                </c:pt>
                <c:pt idx="25">
                  <c:v>60</c:v>
                </c:pt>
                <c:pt idx="26">
                  <c:v>60</c:v>
                </c:pt>
                <c:pt idx="27">
                  <c:v>80</c:v>
                </c:pt>
                <c:pt idx="28">
                  <c:v>92</c:v>
                </c:pt>
                <c:pt idx="29">
                  <c:v>653</c:v>
                </c:pt>
                <c:pt idx="30">
                  <c:v>57</c:v>
                </c:pt>
                <c:pt idx="31">
                  <c:v>62</c:v>
                </c:pt>
                <c:pt idx="32">
                  <c:v>49</c:v>
                </c:pt>
                <c:pt idx="33">
                  <c:v>59</c:v>
                </c:pt>
                <c:pt idx="34">
                  <c:v>74</c:v>
                </c:pt>
                <c:pt idx="35">
                  <c:v>78</c:v>
                </c:pt>
                <c:pt idx="36">
                  <c:v>98</c:v>
                </c:pt>
                <c:pt idx="37">
                  <c:v>80</c:v>
                </c:pt>
                <c:pt idx="38">
                  <c:v>38</c:v>
                </c:pt>
                <c:pt idx="39">
                  <c:v>37</c:v>
                </c:pt>
                <c:pt idx="40">
                  <c:v>52</c:v>
                </c:pt>
                <c:pt idx="41">
                  <c:v>75</c:v>
                </c:pt>
                <c:pt idx="42">
                  <c:v>93</c:v>
                </c:pt>
                <c:pt idx="43">
                  <c:v>96</c:v>
                </c:pt>
                <c:pt idx="44">
                  <c:v>76</c:v>
                </c:pt>
                <c:pt idx="45">
                  <c:v>50</c:v>
                </c:pt>
                <c:pt idx="46">
                  <c:v>56</c:v>
                </c:pt>
                <c:pt idx="47">
                  <c:v>98</c:v>
                </c:pt>
                <c:pt idx="48">
                  <c:v>82</c:v>
                </c:pt>
                <c:pt idx="49">
                  <c:v>106</c:v>
                </c:pt>
                <c:pt idx="50">
                  <c:v>113</c:v>
                </c:pt>
                <c:pt idx="51">
                  <c:v>79</c:v>
                </c:pt>
                <c:pt idx="52">
                  <c:v>58</c:v>
                </c:pt>
                <c:pt idx="53">
                  <c:v>54</c:v>
                </c:pt>
                <c:pt idx="54">
                  <c:v>80</c:v>
                </c:pt>
                <c:pt idx="55">
                  <c:v>97</c:v>
                </c:pt>
                <c:pt idx="56">
                  <c:v>107</c:v>
                </c:pt>
                <c:pt idx="57">
                  <c:v>89</c:v>
                </c:pt>
                <c:pt idx="58">
                  <c:v>74</c:v>
                </c:pt>
                <c:pt idx="59">
                  <c:v>37</c:v>
                </c:pt>
                <c:pt idx="60">
                  <c:v>48</c:v>
                </c:pt>
                <c:pt idx="61">
                  <c:v>64</c:v>
                </c:pt>
                <c:pt idx="62">
                  <c:v>96</c:v>
                </c:pt>
                <c:pt idx="63">
                  <c:v>112</c:v>
                </c:pt>
                <c:pt idx="64">
                  <c:v>86</c:v>
                </c:pt>
                <c:pt idx="65">
                  <c:v>98</c:v>
                </c:pt>
                <c:pt idx="66">
                  <c:v>55</c:v>
                </c:pt>
                <c:pt idx="67">
                  <c:v>73</c:v>
                </c:pt>
                <c:pt idx="68">
                  <c:v>78</c:v>
                </c:pt>
                <c:pt idx="69">
                  <c:v>103</c:v>
                </c:pt>
                <c:pt idx="70">
                  <c:v>109</c:v>
                </c:pt>
                <c:pt idx="71">
                  <c:v>235</c:v>
                </c:pt>
                <c:pt idx="72">
                  <c:v>128</c:v>
                </c:pt>
                <c:pt idx="73">
                  <c:v>74</c:v>
                </c:pt>
                <c:pt idx="74">
                  <c:v>166</c:v>
                </c:pt>
                <c:pt idx="75">
                  <c:v>81</c:v>
                </c:pt>
                <c:pt idx="76">
                  <c:v>98</c:v>
                </c:pt>
                <c:pt idx="77">
                  <c:v>111</c:v>
                </c:pt>
                <c:pt idx="78">
                  <c:v>102</c:v>
                </c:pt>
                <c:pt idx="79">
                  <c:v>90</c:v>
                </c:pt>
                <c:pt idx="80">
                  <c:v>59</c:v>
                </c:pt>
                <c:pt idx="81">
                  <c:v>60</c:v>
                </c:pt>
                <c:pt idx="82">
                  <c:v>99</c:v>
                </c:pt>
                <c:pt idx="83">
                  <c:v>88</c:v>
                </c:pt>
                <c:pt idx="84">
                  <c:v>103</c:v>
                </c:pt>
                <c:pt idx="85">
                  <c:v>100</c:v>
                </c:pt>
                <c:pt idx="86">
                  <c:v>91</c:v>
                </c:pt>
                <c:pt idx="87">
                  <c:v>69</c:v>
                </c:pt>
                <c:pt idx="88">
                  <c:v>80</c:v>
                </c:pt>
                <c:pt idx="89">
                  <c:v>74</c:v>
                </c:pt>
                <c:pt idx="90">
                  <c:v>125</c:v>
                </c:pt>
                <c:pt idx="91">
                  <c:v>99</c:v>
                </c:pt>
                <c:pt idx="92">
                  <c:v>111</c:v>
                </c:pt>
                <c:pt idx="93">
                  <c:v>88</c:v>
                </c:pt>
                <c:pt idx="94">
                  <c:v>48</c:v>
                </c:pt>
                <c:pt idx="95">
                  <c:v>63</c:v>
                </c:pt>
                <c:pt idx="96">
                  <c:v>113</c:v>
                </c:pt>
                <c:pt idx="97">
                  <c:v>98</c:v>
                </c:pt>
                <c:pt idx="98">
                  <c:v>123</c:v>
                </c:pt>
                <c:pt idx="99">
                  <c:v>102</c:v>
                </c:pt>
                <c:pt idx="100">
                  <c:v>120</c:v>
                </c:pt>
                <c:pt idx="101">
                  <c:v>86</c:v>
                </c:pt>
                <c:pt idx="102">
                  <c:v>68</c:v>
                </c:pt>
                <c:pt idx="103">
                  <c:v>127</c:v>
                </c:pt>
                <c:pt idx="104">
                  <c:v>119</c:v>
                </c:pt>
                <c:pt idx="105">
                  <c:v>144</c:v>
                </c:pt>
                <c:pt idx="106">
                  <c:v>136</c:v>
                </c:pt>
                <c:pt idx="107">
                  <c:v>101</c:v>
                </c:pt>
                <c:pt idx="108">
                  <c:v>71</c:v>
                </c:pt>
                <c:pt idx="109">
                  <c:v>72</c:v>
                </c:pt>
                <c:pt idx="110">
                  <c:v>130</c:v>
                </c:pt>
                <c:pt idx="111">
                  <c:v>120</c:v>
                </c:pt>
                <c:pt idx="112">
                  <c:v>132</c:v>
                </c:pt>
                <c:pt idx="113">
                  <c:v>127</c:v>
                </c:pt>
                <c:pt idx="114">
                  <c:v>109</c:v>
                </c:pt>
                <c:pt idx="115">
                  <c:v>54</c:v>
                </c:pt>
                <c:pt idx="116">
                  <c:v>65</c:v>
                </c:pt>
                <c:pt idx="117">
                  <c:v>128</c:v>
                </c:pt>
                <c:pt idx="118">
                  <c:v>125</c:v>
                </c:pt>
                <c:pt idx="119">
                  <c:v>125</c:v>
                </c:pt>
                <c:pt idx="120">
                  <c:v>130</c:v>
                </c:pt>
                <c:pt idx="121">
                  <c:v>113</c:v>
                </c:pt>
                <c:pt idx="122">
                  <c:v>66</c:v>
                </c:pt>
                <c:pt idx="123">
                  <c:v>71</c:v>
                </c:pt>
                <c:pt idx="124">
                  <c:v>102</c:v>
                </c:pt>
                <c:pt idx="125">
                  <c:v>129</c:v>
                </c:pt>
                <c:pt idx="126">
                  <c:v>125</c:v>
                </c:pt>
                <c:pt idx="127">
                  <c:v>120</c:v>
                </c:pt>
                <c:pt idx="128">
                  <c:v>92</c:v>
                </c:pt>
                <c:pt idx="129">
                  <c:v>70</c:v>
                </c:pt>
                <c:pt idx="130">
                  <c:v>74</c:v>
                </c:pt>
                <c:pt idx="131">
                  <c:v>220</c:v>
                </c:pt>
                <c:pt idx="132">
                  <c:v>160</c:v>
                </c:pt>
                <c:pt idx="133">
                  <c:v>201</c:v>
                </c:pt>
                <c:pt idx="134">
                  <c:v>177</c:v>
                </c:pt>
                <c:pt idx="135">
                  <c:v>153</c:v>
                </c:pt>
                <c:pt idx="136">
                  <c:v>110</c:v>
                </c:pt>
                <c:pt idx="137">
                  <c:v>133</c:v>
                </c:pt>
                <c:pt idx="138">
                  <c:v>189</c:v>
                </c:pt>
                <c:pt idx="139">
                  <c:v>184</c:v>
                </c:pt>
                <c:pt idx="140">
                  <c:v>184</c:v>
                </c:pt>
                <c:pt idx="141">
                  <c:v>197</c:v>
                </c:pt>
                <c:pt idx="142">
                  <c:v>193</c:v>
                </c:pt>
                <c:pt idx="143">
                  <c:v>121</c:v>
                </c:pt>
                <c:pt idx="144">
                  <c:v>120</c:v>
                </c:pt>
                <c:pt idx="145">
                  <c:v>226</c:v>
                </c:pt>
                <c:pt idx="146">
                  <c:v>203</c:v>
                </c:pt>
                <c:pt idx="147">
                  <c:v>216</c:v>
                </c:pt>
                <c:pt idx="148">
                  <c:v>228</c:v>
                </c:pt>
                <c:pt idx="149">
                  <c:v>237</c:v>
                </c:pt>
                <c:pt idx="150">
                  <c:v>198</c:v>
                </c:pt>
                <c:pt idx="151">
                  <c:v>256</c:v>
                </c:pt>
                <c:pt idx="152">
                  <c:v>145</c:v>
                </c:pt>
                <c:pt idx="153">
                  <c:v>110</c:v>
                </c:pt>
                <c:pt idx="154">
                  <c:v>122</c:v>
                </c:pt>
                <c:pt idx="155">
                  <c:v>121</c:v>
                </c:pt>
                <c:pt idx="156">
                  <c:v>118</c:v>
                </c:pt>
                <c:pt idx="157">
                  <c:v>115</c:v>
                </c:pt>
                <c:pt idx="158">
                  <c:v>79</c:v>
                </c:pt>
                <c:pt idx="159">
                  <c:v>106</c:v>
                </c:pt>
                <c:pt idx="160">
                  <c:v>136</c:v>
                </c:pt>
                <c:pt idx="161">
                  <c:v>155</c:v>
                </c:pt>
                <c:pt idx="162">
                  <c:v>118</c:v>
                </c:pt>
                <c:pt idx="163">
                  <c:v>119</c:v>
                </c:pt>
                <c:pt idx="164">
                  <c:v>76</c:v>
                </c:pt>
                <c:pt idx="165">
                  <c:v>85</c:v>
                </c:pt>
                <c:pt idx="166">
                  <c:v>118</c:v>
                </c:pt>
                <c:pt idx="167">
                  <c:v>112</c:v>
                </c:pt>
                <c:pt idx="168">
                  <c:v>109</c:v>
                </c:pt>
                <c:pt idx="169">
                  <c:v>147</c:v>
                </c:pt>
                <c:pt idx="170">
                  <c:v>127</c:v>
                </c:pt>
                <c:pt idx="171">
                  <c:v>72</c:v>
                </c:pt>
                <c:pt idx="172">
                  <c:v>103</c:v>
                </c:pt>
                <c:pt idx="173">
                  <c:v>132</c:v>
                </c:pt>
                <c:pt idx="174">
                  <c:v>127</c:v>
                </c:pt>
                <c:pt idx="175">
                  <c:v>139</c:v>
                </c:pt>
                <c:pt idx="176">
                  <c:v>138</c:v>
                </c:pt>
                <c:pt idx="177">
                  <c:v>115</c:v>
                </c:pt>
                <c:pt idx="178">
                  <c:v>93</c:v>
                </c:pt>
                <c:pt idx="179">
                  <c:v>74</c:v>
                </c:pt>
                <c:pt idx="180">
                  <c:v>112</c:v>
                </c:pt>
                <c:pt idx="181">
                  <c:v>137</c:v>
                </c:pt>
                <c:pt idx="182">
                  <c:v>120</c:v>
                </c:pt>
                <c:pt idx="183">
                  <c:v>463</c:v>
                </c:pt>
                <c:pt idx="184">
                  <c:v>87</c:v>
                </c:pt>
                <c:pt idx="185">
                  <c:v>65</c:v>
                </c:pt>
                <c:pt idx="186">
                  <c:v>61</c:v>
                </c:pt>
                <c:pt idx="187">
                  <c:v>98</c:v>
                </c:pt>
                <c:pt idx="188">
                  <c:v>114</c:v>
                </c:pt>
                <c:pt idx="189">
                  <c:v>137</c:v>
                </c:pt>
                <c:pt idx="190">
                  <c:v>553</c:v>
                </c:pt>
                <c:pt idx="191">
                  <c:v>91</c:v>
                </c:pt>
                <c:pt idx="192">
                  <c:v>74</c:v>
                </c:pt>
                <c:pt idx="193">
                  <c:v>76</c:v>
                </c:pt>
                <c:pt idx="194">
                  <c:v>120</c:v>
                </c:pt>
                <c:pt idx="195">
                  <c:v>121</c:v>
                </c:pt>
                <c:pt idx="196">
                  <c:v>118</c:v>
                </c:pt>
                <c:pt idx="197">
                  <c:v>586</c:v>
                </c:pt>
                <c:pt idx="198">
                  <c:v>63</c:v>
                </c:pt>
                <c:pt idx="199">
                  <c:v>63</c:v>
                </c:pt>
                <c:pt idx="200">
                  <c:v>69</c:v>
                </c:pt>
                <c:pt idx="201">
                  <c:v>119</c:v>
                </c:pt>
                <c:pt idx="202">
                  <c:v>92</c:v>
                </c:pt>
                <c:pt idx="203">
                  <c:v>103</c:v>
                </c:pt>
                <c:pt idx="204">
                  <c:v>658</c:v>
                </c:pt>
                <c:pt idx="205">
                  <c:v>121</c:v>
                </c:pt>
                <c:pt idx="206">
                  <c:v>80</c:v>
                </c:pt>
                <c:pt idx="207">
                  <c:v>76</c:v>
                </c:pt>
                <c:pt idx="208">
                  <c:v>125</c:v>
                </c:pt>
                <c:pt idx="209">
                  <c:v>111</c:v>
                </c:pt>
                <c:pt idx="210">
                  <c:v>126</c:v>
                </c:pt>
                <c:pt idx="211">
                  <c:v>714</c:v>
                </c:pt>
                <c:pt idx="212">
                  <c:v>102</c:v>
                </c:pt>
                <c:pt idx="213">
                  <c:v>66</c:v>
                </c:pt>
                <c:pt idx="214">
                  <c:v>95</c:v>
                </c:pt>
                <c:pt idx="215">
                  <c:v>92</c:v>
                </c:pt>
                <c:pt idx="216">
                  <c:v>54</c:v>
                </c:pt>
                <c:pt idx="217">
                  <c:v>126</c:v>
                </c:pt>
                <c:pt idx="218">
                  <c:v>942</c:v>
                </c:pt>
                <c:pt idx="219">
                  <c:v>98</c:v>
                </c:pt>
                <c:pt idx="220">
                  <c:v>90</c:v>
                </c:pt>
                <c:pt idx="221">
                  <c:v>85</c:v>
                </c:pt>
                <c:pt idx="222">
                  <c:v>97</c:v>
                </c:pt>
                <c:pt idx="223">
                  <c:v>104</c:v>
                </c:pt>
                <c:pt idx="224">
                  <c:v>109</c:v>
                </c:pt>
                <c:pt idx="225">
                  <c:v>101</c:v>
                </c:pt>
                <c:pt idx="226">
                  <c:v>137</c:v>
                </c:pt>
                <c:pt idx="227">
                  <c:v>91</c:v>
                </c:pt>
                <c:pt idx="228">
                  <c:v>119</c:v>
                </c:pt>
                <c:pt idx="229">
                  <c:v>136</c:v>
                </c:pt>
                <c:pt idx="230">
                  <c:v>96</c:v>
                </c:pt>
                <c:pt idx="231">
                  <c:v>122</c:v>
                </c:pt>
                <c:pt idx="232">
                  <c:v>134</c:v>
                </c:pt>
                <c:pt idx="233">
                  <c:v>106</c:v>
                </c:pt>
                <c:pt idx="234">
                  <c:v>95</c:v>
                </c:pt>
                <c:pt idx="235">
                  <c:v>114</c:v>
                </c:pt>
                <c:pt idx="236">
                  <c:v>131</c:v>
                </c:pt>
                <c:pt idx="237">
                  <c:v>143</c:v>
                </c:pt>
                <c:pt idx="238">
                  <c:v>126</c:v>
                </c:pt>
                <c:pt idx="239">
                  <c:v>132</c:v>
                </c:pt>
                <c:pt idx="240">
                  <c:v>119</c:v>
                </c:pt>
                <c:pt idx="241">
                  <c:v>112</c:v>
                </c:pt>
                <c:pt idx="242">
                  <c:v>103</c:v>
                </c:pt>
                <c:pt idx="243">
                  <c:v>137</c:v>
                </c:pt>
                <c:pt idx="244">
                  <c:v>195</c:v>
                </c:pt>
                <c:pt idx="245">
                  <c:v>197</c:v>
                </c:pt>
                <c:pt idx="246">
                  <c:v>168</c:v>
                </c:pt>
                <c:pt idx="247">
                  <c:v>143</c:v>
                </c:pt>
                <c:pt idx="248">
                  <c:v>159</c:v>
                </c:pt>
                <c:pt idx="249">
                  <c:v>130</c:v>
                </c:pt>
                <c:pt idx="250">
                  <c:v>125</c:v>
                </c:pt>
                <c:pt idx="251">
                  <c:v>74</c:v>
                </c:pt>
                <c:pt idx="252">
                  <c:v>68</c:v>
                </c:pt>
                <c:pt idx="253">
                  <c:v>83</c:v>
                </c:pt>
                <c:pt idx="254">
                  <c:v>75</c:v>
                </c:pt>
                <c:pt idx="255">
                  <c:v>65</c:v>
                </c:pt>
                <c:pt idx="256">
                  <c:v>60</c:v>
                </c:pt>
                <c:pt idx="257">
                  <c:v>110</c:v>
                </c:pt>
                <c:pt idx="258">
                  <c:v>102</c:v>
                </c:pt>
                <c:pt idx="259">
                  <c:v>92</c:v>
                </c:pt>
                <c:pt idx="260">
                  <c:v>98</c:v>
                </c:pt>
                <c:pt idx="261">
                  <c:v>94</c:v>
                </c:pt>
                <c:pt idx="262">
                  <c:v>77</c:v>
                </c:pt>
                <c:pt idx="263">
                  <c:v>111</c:v>
                </c:pt>
                <c:pt idx="264">
                  <c:v>92</c:v>
                </c:pt>
                <c:pt idx="265">
                  <c:v>120</c:v>
                </c:pt>
                <c:pt idx="266">
                  <c:v>116</c:v>
                </c:pt>
                <c:pt idx="267">
                  <c:v>127</c:v>
                </c:pt>
                <c:pt idx="268">
                  <c:v>137</c:v>
                </c:pt>
                <c:pt idx="269">
                  <c:v>77</c:v>
                </c:pt>
                <c:pt idx="270">
                  <c:v>70</c:v>
                </c:pt>
                <c:pt idx="271">
                  <c:v>97</c:v>
                </c:pt>
                <c:pt idx="272">
                  <c:v>60</c:v>
                </c:pt>
                <c:pt idx="273">
                  <c:v>3</c:v>
                </c:pt>
                <c:pt idx="274">
                  <c:v>4</c:v>
                </c:pt>
              </c:numCache>
            </c:numRef>
          </c:yVal>
          <c:smooth val="0"/>
        </c:ser>
        <c:dLbls>
          <c:showLegendKey val="0"/>
          <c:showVal val="0"/>
          <c:showCatName val="0"/>
          <c:showSerName val="0"/>
          <c:showPercent val="0"/>
          <c:showBubbleSize val="0"/>
        </c:dLbls>
        <c:axId val="-877324544"/>
        <c:axId val="-877330528"/>
      </c:scatterChart>
      <c:valAx>
        <c:axId val="-8773245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330528"/>
        <c:crosses val="autoZero"/>
        <c:crossBetween val="midCat"/>
      </c:valAx>
      <c:valAx>
        <c:axId val="-877330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3245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Среднее время одного посещения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Сезонность!$Q$1</c:f>
              <c:strCache>
                <c:ptCount val="1"/>
                <c:pt idx="0">
                  <c:v>Среднее время одного посещения (мин.)</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Сезонность!$J$2:$J$13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Сезонность!$Q$2:$Q$13</c:f>
              <c:numCache>
                <c:formatCode>0.00</c:formatCode>
                <c:ptCount val="12"/>
                <c:pt idx="0">
                  <c:v>7.7134408602150533</c:v>
                </c:pt>
                <c:pt idx="1">
                  <c:v>7.7747311827956986</c:v>
                </c:pt>
                <c:pt idx="2">
                  <c:v>7.7784946236559129</c:v>
                </c:pt>
                <c:pt idx="3">
                  <c:v>7.7596774193548379</c:v>
                </c:pt>
                <c:pt idx="4">
                  <c:v>7.73548387096774</c:v>
                </c:pt>
                <c:pt idx="5">
                  <c:v>7.7215053763440853</c:v>
                </c:pt>
                <c:pt idx="6">
                  <c:v>7.7182795698924718</c:v>
                </c:pt>
                <c:pt idx="7">
                  <c:v>7.7172043010752676</c:v>
                </c:pt>
                <c:pt idx="8">
                  <c:v>7.7102150537634397</c:v>
                </c:pt>
                <c:pt idx="9">
                  <c:v>7.6887096774193529</c:v>
                </c:pt>
                <c:pt idx="10">
                  <c:v>7.6720430107526871</c:v>
                </c:pt>
                <c:pt idx="11">
                  <c:v>7.6607526881720416</c:v>
                </c:pt>
              </c:numCache>
            </c:numRef>
          </c:val>
          <c:smooth val="1"/>
        </c:ser>
        <c:dLbls>
          <c:showLegendKey val="0"/>
          <c:showVal val="0"/>
          <c:showCatName val="0"/>
          <c:showSerName val="0"/>
          <c:showPercent val="0"/>
          <c:showBubbleSize val="0"/>
        </c:dLbls>
        <c:marker val="1"/>
        <c:smooth val="0"/>
        <c:axId val="-877332704"/>
        <c:axId val="-877333248"/>
      </c:lineChart>
      <c:catAx>
        <c:axId val="-87733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333248"/>
        <c:crosses val="autoZero"/>
        <c:auto val="1"/>
        <c:lblAlgn val="ctr"/>
        <c:lblOffset val="100"/>
        <c:noMultiLvlLbl val="0"/>
      </c:catAx>
      <c:valAx>
        <c:axId val="-877333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332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Средняя глубина просмотра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Сезонность!$P$1</c:f>
              <c:strCache>
                <c:ptCount val="1"/>
                <c:pt idx="0">
                  <c:v>Средняя глубина просмотра (стр.)</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Сезонность!$J$2:$J$13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Сезонность!$P$2:$P$13</c:f>
              <c:numCache>
                <c:formatCode>0.00</c:formatCode>
                <c:ptCount val="12"/>
                <c:pt idx="0">
                  <c:v>12.581983761389115</c:v>
                </c:pt>
                <c:pt idx="1">
                  <c:v>12.67660371390045</c:v>
                </c:pt>
                <c:pt idx="2">
                  <c:v>12.685215673774836</c:v>
                </c:pt>
                <c:pt idx="3">
                  <c:v>12.656110343657948</c:v>
                </c:pt>
                <c:pt idx="4">
                  <c:v>12.615016880342528</c:v>
                </c:pt>
                <c:pt idx="5">
                  <c:v>12.584895349507534</c:v>
                </c:pt>
                <c:pt idx="6">
                  <c:v>12.573308239551723</c:v>
                </c:pt>
                <c:pt idx="7">
                  <c:v>12.582416107741203</c:v>
                </c:pt>
                <c:pt idx="8">
                  <c:v>12.57862649192092</c:v>
                </c:pt>
                <c:pt idx="9">
                  <c:v>12.551444547656791</c:v>
                </c:pt>
                <c:pt idx="10">
                  <c:v>12.520275159167415</c:v>
                </c:pt>
                <c:pt idx="11">
                  <c:v>12.510751960831964</c:v>
                </c:pt>
              </c:numCache>
            </c:numRef>
          </c:val>
          <c:smooth val="1"/>
        </c:ser>
        <c:dLbls>
          <c:showLegendKey val="0"/>
          <c:showVal val="0"/>
          <c:showCatName val="0"/>
          <c:showSerName val="0"/>
          <c:showPercent val="0"/>
          <c:showBubbleSize val="0"/>
        </c:dLbls>
        <c:marker val="1"/>
        <c:smooth val="0"/>
        <c:axId val="-877332160"/>
        <c:axId val="-877334336"/>
      </c:lineChart>
      <c:catAx>
        <c:axId val="-87733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334336"/>
        <c:crosses val="autoZero"/>
        <c:auto val="1"/>
        <c:lblAlgn val="ctr"/>
        <c:lblOffset val="100"/>
        <c:noMultiLvlLbl val="0"/>
      </c:catAx>
      <c:valAx>
        <c:axId val="-877334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332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Зависимость</a:t>
            </a:r>
            <a:r>
              <a:rPr lang="ru-RU" baseline="0"/>
              <a:t> числа оформленных заказов от глубины просмотра</a:t>
            </a:r>
            <a:endParaRPr lang="ru-RU"/>
          </a:p>
        </c:rich>
      </c:tx>
      <c:layout>
        <c:manualLayout>
          <c:xMode val="edge"/>
          <c:yMode val="edge"/>
          <c:x val="0.13633002831444035"/>
          <c:y val="2.77776822656993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803937007874014"/>
          <c:y val="0.16708333333333336"/>
          <c:w val="0.83329396325459315"/>
          <c:h val="0.72088764946048411"/>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1.0360283744709803E-3"/>
                  <c:y val="-8.2783756833889208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Регрессия!$B$92:$B$366</c:f>
              <c:numCache>
                <c:formatCode>0</c:formatCode>
                <c:ptCount val="275"/>
                <c:pt idx="0">
                  <c:v>84</c:v>
                </c:pt>
                <c:pt idx="1">
                  <c:v>276</c:v>
                </c:pt>
                <c:pt idx="2">
                  <c:v>60</c:v>
                </c:pt>
                <c:pt idx="3">
                  <c:v>59</c:v>
                </c:pt>
                <c:pt idx="4">
                  <c:v>45</c:v>
                </c:pt>
                <c:pt idx="5">
                  <c:v>72</c:v>
                </c:pt>
                <c:pt idx="6">
                  <c:v>46</c:v>
                </c:pt>
                <c:pt idx="7">
                  <c:v>66</c:v>
                </c:pt>
                <c:pt idx="8">
                  <c:v>429</c:v>
                </c:pt>
                <c:pt idx="9">
                  <c:v>61</c:v>
                </c:pt>
                <c:pt idx="10">
                  <c:v>39</c:v>
                </c:pt>
                <c:pt idx="11">
                  <c:v>29</c:v>
                </c:pt>
                <c:pt idx="12">
                  <c:v>55</c:v>
                </c:pt>
                <c:pt idx="13">
                  <c:v>68</c:v>
                </c:pt>
                <c:pt idx="14">
                  <c:v>96</c:v>
                </c:pt>
                <c:pt idx="15">
                  <c:v>462</c:v>
                </c:pt>
                <c:pt idx="16">
                  <c:v>56</c:v>
                </c:pt>
                <c:pt idx="17">
                  <c:v>47</c:v>
                </c:pt>
                <c:pt idx="18">
                  <c:v>48</c:v>
                </c:pt>
                <c:pt idx="19">
                  <c:v>80</c:v>
                </c:pt>
                <c:pt idx="20">
                  <c:v>56</c:v>
                </c:pt>
                <c:pt idx="21">
                  <c:v>100</c:v>
                </c:pt>
                <c:pt idx="22">
                  <c:v>576</c:v>
                </c:pt>
                <c:pt idx="23">
                  <c:v>57</c:v>
                </c:pt>
                <c:pt idx="24">
                  <c:v>47</c:v>
                </c:pt>
                <c:pt idx="25">
                  <c:v>60</c:v>
                </c:pt>
                <c:pt idx="26">
                  <c:v>60</c:v>
                </c:pt>
                <c:pt idx="27">
                  <c:v>80</c:v>
                </c:pt>
                <c:pt idx="28">
                  <c:v>92</c:v>
                </c:pt>
                <c:pt idx="29">
                  <c:v>653</c:v>
                </c:pt>
                <c:pt idx="30">
                  <c:v>57</c:v>
                </c:pt>
                <c:pt idx="31">
                  <c:v>62</c:v>
                </c:pt>
                <c:pt idx="32">
                  <c:v>49</c:v>
                </c:pt>
                <c:pt idx="33">
                  <c:v>59</c:v>
                </c:pt>
                <c:pt idx="34">
                  <c:v>74</c:v>
                </c:pt>
                <c:pt idx="35">
                  <c:v>78</c:v>
                </c:pt>
                <c:pt idx="36">
                  <c:v>98</c:v>
                </c:pt>
                <c:pt idx="37">
                  <c:v>80</c:v>
                </c:pt>
                <c:pt idx="38">
                  <c:v>38</c:v>
                </c:pt>
                <c:pt idx="39">
                  <c:v>37</c:v>
                </c:pt>
                <c:pt idx="40">
                  <c:v>52</c:v>
                </c:pt>
                <c:pt idx="41">
                  <c:v>75</c:v>
                </c:pt>
                <c:pt idx="42">
                  <c:v>93</c:v>
                </c:pt>
                <c:pt idx="43">
                  <c:v>96</c:v>
                </c:pt>
                <c:pt idx="44">
                  <c:v>76</c:v>
                </c:pt>
                <c:pt idx="45">
                  <c:v>50</c:v>
                </c:pt>
                <c:pt idx="46">
                  <c:v>56</c:v>
                </c:pt>
                <c:pt idx="47">
                  <c:v>98</c:v>
                </c:pt>
                <c:pt idx="48">
                  <c:v>82</c:v>
                </c:pt>
                <c:pt idx="49">
                  <c:v>106</c:v>
                </c:pt>
                <c:pt idx="50">
                  <c:v>113</c:v>
                </c:pt>
                <c:pt idx="51">
                  <c:v>79</c:v>
                </c:pt>
                <c:pt idx="52">
                  <c:v>58</c:v>
                </c:pt>
                <c:pt idx="53">
                  <c:v>54</c:v>
                </c:pt>
                <c:pt idx="54">
                  <c:v>80</c:v>
                </c:pt>
                <c:pt idx="55">
                  <c:v>97</c:v>
                </c:pt>
                <c:pt idx="56">
                  <c:v>107</c:v>
                </c:pt>
                <c:pt idx="57">
                  <c:v>89</c:v>
                </c:pt>
                <c:pt idx="58">
                  <c:v>74</c:v>
                </c:pt>
                <c:pt idx="59">
                  <c:v>37</c:v>
                </c:pt>
                <c:pt idx="60">
                  <c:v>48</c:v>
                </c:pt>
                <c:pt idx="61">
                  <c:v>64</c:v>
                </c:pt>
                <c:pt idx="62">
                  <c:v>96</c:v>
                </c:pt>
                <c:pt idx="63">
                  <c:v>112</c:v>
                </c:pt>
                <c:pt idx="64">
                  <c:v>86</c:v>
                </c:pt>
                <c:pt idx="65">
                  <c:v>98</c:v>
                </c:pt>
                <c:pt idx="66">
                  <c:v>55</c:v>
                </c:pt>
                <c:pt idx="67">
                  <c:v>73</c:v>
                </c:pt>
                <c:pt idx="68">
                  <c:v>78</c:v>
                </c:pt>
                <c:pt idx="69">
                  <c:v>103</c:v>
                </c:pt>
                <c:pt idx="70">
                  <c:v>109</c:v>
                </c:pt>
                <c:pt idx="71">
                  <c:v>235</c:v>
                </c:pt>
                <c:pt idx="72">
                  <c:v>128</c:v>
                </c:pt>
                <c:pt idx="73">
                  <c:v>74</c:v>
                </c:pt>
                <c:pt idx="74">
                  <c:v>166</c:v>
                </c:pt>
                <c:pt idx="75">
                  <c:v>81</c:v>
                </c:pt>
                <c:pt idx="76">
                  <c:v>98</c:v>
                </c:pt>
                <c:pt idx="77">
                  <c:v>111</c:v>
                </c:pt>
                <c:pt idx="78">
                  <c:v>102</c:v>
                </c:pt>
                <c:pt idx="79">
                  <c:v>90</c:v>
                </c:pt>
                <c:pt idx="80">
                  <c:v>59</c:v>
                </c:pt>
                <c:pt idx="81">
                  <c:v>60</c:v>
                </c:pt>
                <c:pt idx="82">
                  <c:v>99</c:v>
                </c:pt>
                <c:pt idx="83">
                  <c:v>88</c:v>
                </c:pt>
                <c:pt idx="84">
                  <c:v>103</c:v>
                </c:pt>
                <c:pt idx="85">
                  <c:v>100</c:v>
                </c:pt>
                <c:pt idx="86">
                  <c:v>91</c:v>
                </c:pt>
                <c:pt idx="87">
                  <c:v>69</c:v>
                </c:pt>
                <c:pt idx="88">
                  <c:v>80</c:v>
                </c:pt>
                <c:pt idx="89">
                  <c:v>74</c:v>
                </c:pt>
                <c:pt idx="90">
                  <c:v>125</c:v>
                </c:pt>
                <c:pt idx="91">
                  <c:v>99</c:v>
                </c:pt>
                <c:pt idx="92">
                  <c:v>111</c:v>
                </c:pt>
                <c:pt idx="93">
                  <c:v>88</c:v>
                </c:pt>
                <c:pt idx="94">
                  <c:v>48</c:v>
                </c:pt>
                <c:pt idx="95">
                  <c:v>63</c:v>
                </c:pt>
                <c:pt idx="96">
                  <c:v>113</c:v>
                </c:pt>
                <c:pt idx="97">
                  <c:v>98</c:v>
                </c:pt>
                <c:pt idx="98">
                  <c:v>123</c:v>
                </c:pt>
                <c:pt idx="99">
                  <c:v>102</c:v>
                </c:pt>
                <c:pt idx="100">
                  <c:v>120</c:v>
                </c:pt>
                <c:pt idx="101">
                  <c:v>86</c:v>
                </c:pt>
                <c:pt idx="102">
                  <c:v>68</c:v>
                </c:pt>
                <c:pt idx="103">
                  <c:v>127</c:v>
                </c:pt>
                <c:pt idx="104">
                  <c:v>119</c:v>
                </c:pt>
                <c:pt idx="105">
                  <c:v>144</c:v>
                </c:pt>
                <c:pt idx="106">
                  <c:v>136</c:v>
                </c:pt>
                <c:pt idx="107">
                  <c:v>101</c:v>
                </c:pt>
                <c:pt idx="108">
                  <c:v>71</c:v>
                </c:pt>
                <c:pt idx="109">
                  <c:v>72</c:v>
                </c:pt>
                <c:pt idx="110">
                  <c:v>130</c:v>
                </c:pt>
                <c:pt idx="111">
                  <c:v>120</c:v>
                </c:pt>
                <c:pt idx="112">
                  <c:v>132</c:v>
                </c:pt>
                <c:pt idx="113">
                  <c:v>127</c:v>
                </c:pt>
                <c:pt idx="114">
                  <c:v>109</c:v>
                </c:pt>
                <c:pt idx="115">
                  <c:v>54</c:v>
                </c:pt>
                <c:pt idx="116">
                  <c:v>65</c:v>
                </c:pt>
                <c:pt idx="117">
                  <c:v>128</c:v>
                </c:pt>
                <c:pt idx="118">
                  <c:v>125</c:v>
                </c:pt>
                <c:pt idx="119">
                  <c:v>125</c:v>
                </c:pt>
                <c:pt idx="120">
                  <c:v>130</c:v>
                </c:pt>
                <c:pt idx="121">
                  <c:v>113</c:v>
                </c:pt>
                <c:pt idx="122">
                  <c:v>66</c:v>
                </c:pt>
                <c:pt idx="123">
                  <c:v>71</c:v>
                </c:pt>
                <c:pt idx="124">
                  <c:v>102</c:v>
                </c:pt>
                <c:pt idx="125">
                  <c:v>129</c:v>
                </c:pt>
                <c:pt idx="126">
                  <c:v>125</c:v>
                </c:pt>
                <c:pt idx="127">
                  <c:v>120</c:v>
                </c:pt>
                <c:pt idx="128">
                  <c:v>92</c:v>
                </c:pt>
                <c:pt idx="129">
                  <c:v>70</c:v>
                </c:pt>
                <c:pt idx="130">
                  <c:v>74</c:v>
                </c:pt>
                <c:pt idx="131">
                  <c:v>220</c:v>
                </c:pt>
                <c:pt idx="132">
                  <c:v>160</c:v>
                </c:pt>
                <c:pt idx="133">
                  <c:v>201</c:v>
                </c:pt>
                <c:pt idx="134">
                  <c:v>177</c:v>
                </c:pt>
                <c:pt idx="135">
                  <c:v>153</c:v>
                </c:pt>
                <c:pt idx="136">
                  <c:v>110</c:v>
                </c:pt>
                <c:pt idx="137">
                  <c:v>133</c:v>
                </c:pt>
                <c:pt idx="138">
                  <c:v>189</c:v>
                </c:pt>
                <c:pt idx="139">
                  <c:v>184</c:v>
                </c:pt>
                <c:pt idx="140">
                  <c:v>184</c:v>
                </c:pt>
                <c:pt idx="141">
                  <c:v>197</c:v>
                </c:pt>
                <c:pt idx="142">
                  <c:v>193</c:v>
                </c:pt>
                <c:pt idx="143">
                  <c:v>121</c:v>
                </c:pt>
                <c:pt idx="144">
                  <c:v>120</c:v>
                </c:pt>
                <c:pt idx="145">
                  <c:v>226</c:v>
                </c:pt>
                <c:pt idx="146">
                  <c:v>203</c:v>
                </c:pt>
                <c:pt idx="147">
                  <c:v>216</c:v>
                </c:pt>
                <c:pt idx="148">
                  <c:v>228</c:v>
                </c:pt>
                <c:pt idx="149">
                  <c:v>237</c:v>
                </c:pt>
                <c:pt idx="150">
                  <c:v>198</c:v>
                </c:pt>
                <c:pt idx="151">
                  <c:v>256</c:v>
                </c:pt>
                <c:pt idx="152">
                  <c:v>145</c:v>
                </c:pt>
                <c:pt idx="153">
                  <c:v>110</c:v>
                </c:pt>
                <c:pt idx="154">
                  <c:v>122</c:v>
                </c:pt>
                <c:pt idx="155">
                  <c:v>121</c:v>
                </c:pt>
                <c:pt idx="156">
                  <c:v>118</c:v>
                </c:pt>
                <c:pt idx="157">
                  <c:v>115</c:v>
                </c:pt>
                <c:pt idx="158">
                  <c:v>79</c:v>
                </c:pt>
                <c:pt idx="159">
                  <c:v>106</c:v>
                </c:pt>
                <c:pt idx="160">
                  <c:v>136</c:v>
                </c:pt>
                <c:pt idx="161">
                  <c:v>155</c:v>
                </c:pt>
                <c:pt idx="162">
                  <c:v>118</c:v>
                </c:pt>
                <c:pt idx="163">
                  <c:v>119</c:v>
                </c:pt>
                <c:pt idx="164">
                  <c:v>76</c:v>
                </c:pt>
                <c:pt idx="165">
                  <c:v>85</c:v>
                </c:pt>
                <c:pt idx="166">
                  <c:v>118</c:v>
                </c:pt>
                <c:pt idx="167">
                  <c:v>112</c:v>
                </c:pt>
                <c:pt idx="168">
                  <c:v>109</c:v>
                </c:pt>
                <c:pt idx="169">
                  <c:v>147</c:v>
                </c:pt>
                <c:pt idx="170">
                  <c:v>127</c:v>
                </c:pt>
                <c:pt idx="171">
                  <c:v>72</c:v>
                </c:pt>
                <c:pt idx="172">
                  <c:v>103</c:v>
                </c:pt>
                <c:pt idx="173">
                  <c:v>132</c:v>
                </c:pt>
                <c:pt idx="174">
                  <c:v>127</c:v>
                </c:pt>
                <c:pt idx="175">
                  <c:v>139</c:v>
                </c:pt>
                <c:pt idx="176">
                  <c:v>138</c:v>
                </c:pt>
                <c:pt idx="177">
                  <c:v>115</c:v>
                </c:pt>
                <c:pt idx="178">
                  <c:v>93</c:v>
                </c:pt>
                <c:pt idx="179">
                  <c:v>74</c:v>
                </c:pt>
                <c:pt idx="180">
                  <c:v>112</c:v>
                </c:pt>
                <c:pt idx="181">
                  <c:v>137</c:v>
                </c:pt>
                <c:pt idx="182">
                  <c:v>120</c:v>
                </c:pt>
                <c:pt idx="183">
                  <c:v>463</c:v>
                </c:pt>
                <c:pt idx="184">
                  <c:v>87</c:v>
                </c:pt>
                <c:pt idx="185">
                  <c:v>65</c:v>
                </c:pt>
                <c:pt idx="186">
                  <c:v>61</c:v>
                </c:pt>
                <c:pt idx="187">
                  <c:v>98</c:v>
                </c:pt>
                <c:pt idx="188">
                  <c:v>114</c:v>
                </c:pt>
                <c:pt idx="189">
                  <c:v>137</c:v>
                </c:pt>
                <c:pt idx="190">
                  <c:v>553</c:v>
                </c:pt>
                <c:pt idx="191">
                  <c:v>91</c:v>
                </c:pt>
                <c:pt idx="192">
                  <c:v>74</c:v>
                </c:pt>
                <c:pt idx="193">
                  <c:v>76</c:v>
                </c:pt>
                <c:pt idx="194">
                  <c:v>120</c:v>
                </c:pt>
                <c:pt idx="195">
                  <c:v>121</c:v>
                </c:pt>
                <c:pt idx="196">
                  <c:v>118</c:v>
                </c:pt>
                <c:pt idx="197">
                  <c:v>586</c:v>
                </c:pt>
                <c:pt idx="198">
                  <c:v>63</c:v>
                </c:pt>
                <c:pt idx="199">
                  <c:v>63</c:v>
                </c:pt>
                <c:pt idx="200">
                  <c:v>69</c:v>
                </c:pt>
                <c:pt idx="201">
                  <c:v>119</c:v>
                </c:pt>
                <c:pt idx="202">
                  <c:v>92</c:v>
                </c:pt>
                <c:pt idx="203">
                  <c:v>103</c:v>
                </c:pt>
                <c:pt idx="204">
                  <c:v>658</c:v>
                </c:pt>
                <c:pt idx="205">
                  <c:v>121</c:v>
                </c:pt>
                <c:pt idx="206">
                  <c:v>80</c:v>
                </c:pt>
                <c:pt idx="207">
                  <c:v>76</c:v>
                </c:pt>
                <c:pt idx="208">
                  <c:v>125</c:v>
                </c:pt>
                <c:pt idx="209">
                  <c:v>111</c:v>
                </c:pt>
                <c:pt idx="210">
                  <c:v>126</c:v>
                </c:pt>
                <c:pt idx="211">
                  <c:v>714</c:v>
                </c:pt>
                <c:pt idx="212">
                  <c:v>102</c:v>
                </c:pt>
                <c:pt idx="213">
                  <c:v>66</c:v>
                </c:pt>
                <c:pt idx="214">
                  <c:v>95</c:v>
                </c:pt>
                <c:pt idx="215">
                  <c:v>92</c:v>
                </c:pt>
                <c:pt idx="216">
                  <c:v>54</c:v>
                </c:pt>
                <c:pt idx="217">
                  <c:v>126</c:v>
                </c:pt>
                <c:pt idx="218">
                  <c:v>942</c:v>
                </c:pt>
                <c:pt idx="219">
                  <c:v>98</c:v>
                </c:pt>
                <c:pt idx="220">
                  <c:v>90</c:v>
                </c:pt>
                <c:pt idx="221">
                  <c:v>85</c:v>
                </c:pt>
                <c:pt idx="222">
                  <c:v>97</c:v>
                </c:pt>
                <c:pt idx="223">
                  <c:v>104</c:v>
                </c:pt>
                <c:pt idx="224">
                  <c:v>109</c:v>
                </c:pt>
                <c:pt idx="225">
                  <c:v>101</c:v>
                </c:pt>
                <c:pt idx="226">
                  <c:v>137</c:v>
                </c:pt>
                <c:pt idx="227">
                  <c:v>91</c:v>
                </c:pt>
                <c:pt idx="228">
                  <c:v>119</c:v>
                </c:pt>
                <c:pt idx="229">
                  <c:v>136</c:v>
                </c:pt>
                <c:pt idx="230">
                  <c:v>96</c:v>
                </c:pt>
                <c:pt idx="231">
                  <c:v>122</c:v>
                </c:pt>
                <c:pt idx="232">
                  <c:v>134</c:v>
                </c:pt>
                <c:pt idx="233">
                  <c:v>106</c:v>
                </c:pt>
                <c:pt idx="234">
                  <c:v>95</c:v>
                </c:pt>
                <c:pt idx="235">
                  <c:v>114</c:v>
                </c:pt>
                <c:pt idx="236">
                  <c:v>131</c:v>
                </c:pt>
                <c:pt idx="237">
                  <c:v>143</c:v>
                </c:pt>
                <c:pt idx="238">
                  <c:v>126</c:v>
                </c:pt>
                <c:pt idx="239">
                  <c:v>132</c:v>
                </c:pt>
                <c:pt idx="240">
                  <c:v>119</c:v>
                </c:pt>
                <c:pt idx="241">
                  <c:v>112</c:v>
                </c:pt>
                <c:pt idx="242">
                  <c:v>103</c:v>
                </c:pt>
                <c:pt idx="243">
                  <c:v>137</c:v>
                </c:pt>
                <c:pt idx="244">
                  <c:v>195</c:v>
                </c:pt>
                <c:pt idx="245">
                  <c:v>197</c:v>
                </c:pt>
                <c:pt idx="246">
                  <c:v>168</c:v>
                </c:pt>
                <c:pt idx="247">
                  <c:v>143</c:v>
                </c:pt>
                <c:pt idx="248">
                  <c:v>159</c:v>
                </c:pt>
                <c:pt idx="249">
                  <c:v>130</c:v>
                </c:pt>
                <c:pt idx="250">
                  <c:v>125</c:v>
                </c:pt>
                <c:pt idx="251">
                  <c:v>74</c:v>
                </c:pt>
                <c:pt idx="252">
                  <c:v>68</c:v>
                </c:pt>
                <c:pt idx="253">
                  <c:v>83</c:v>
                </c:pt>
                <c:pt idx="254">
                  <c:v>75</c:v>
                </c:pt>
                <c:pt idx="255">
                  <c:v>65</c:v>
                </c:pt>
                <c:pt idx="256">
                  <c:v>60</c:v>
                </c:pt>
                <c:pt idx="257">
                  <c:v>110</c:v>
                </c:pt>
                <c:pt idx="258">
                  <c:v>102</c:v>
                </c:pt>
                <c:pt idx="259">
                  <c:v>92</c:v>
                </c:pt>
                <c:pt idx="260">
                  <c:v>98</c:v>
                </c:pt>
                <c:pt idx="261">
                  <c:v>94</c:v>
                </c:pt>
                <c:pt idx="262">
                  <c:v>77</c:v>
                </c:pt>
                <c:pt idx="263">
                  <c:v>111</c:v>
                </c:pt>
                <c:pt idx="264">
                  <c:v>92</c:v>
                </c:pt>
                <c:pt idx="265">
                  <c:v>120</c:v>
                </c:pt>
                <c:pt idx="266">
                  <c:v>116</c:v>
                </c:pt>
                <c:pt idx="267">
                  <c:v>127</c:v>
                </c:pt>
                <c:pt idx="268">
                  <c:v>137</c:v>
                </c:pt>
                <c:pt idx="269">
                  <c:v>77</c:v>
                </c:pt>
                <c:pt idx="270">
                  <c:v>70</c:v>
                </c:pt>
                <c:pt idx="271">
                  <c:v>97</c:v>
                </c:pt>
                <c:pt idx="272">
                  <c:v>60</c:v>
                </c:pt>
                <c:pt idx="273">
                  <c:v>3</c:v>
                </c:pt>
                <c:pt idx="274">
                  <c:v>4</c:v>
                </c:pt>
              </c:numCache>
            </c:numRef>
          </c:xVal>
          <c:yVal>
            <c:numRef>
              <c:f>Регрессия!$C$92:$C$366</c:f>
              <c:numCache>
                <c:formatCode>0.000</c:formatCode>
                <c:ptCount val="275"/>
                <c:pt idx="0">
                  <c:v>12.109488118558897</c:v>
                </c:pt>
                <c:pt idx="1">
                  <c:v>12.043513851191246</c:v>
                </c:pt>
                <c:pt idx="2">
                  <c:v>11.41660763907808</c:v>
                </c:pt>
                <c:pt idx="3">
                  <c:v>11.788457969938763</c:v>
                </c:pt>
                <c:pt idx="4">
                  <c:v>11.720645423414011</c:v>
                </c:pt>
                <c:pt idx="5">
                  <c:v>11.80745164960182</c:v>
                </c:pt>
                <c:pt idx="6">
                  <c:v>11.861923886020271</c:v>
                </c:pt>
                <c:pt idx="7">
                  <c:v>12.079511533242876</c:v>
                </c:pt>
                <c:pt idx="8">
                  <c:v>11.881364031277151</c:v>
                </c:pt>
                <c:pt idx="9">
                  <c:v>10.570084112699252</c:v>
                </c:pt>
                <c:pt idx="10">
                  <c:v>10.152944539736993</c:v>
                </c:pt>
                <c:pt idx="11">
                  <c:v>10.49723982825598</c:v>
                </c:pt>
                <c:pt idx="12">
                  <c:v>11.002299300425616</c:v>
                </c:pt>
                <c:pt idx="13">
                  <c:v>11.020451822693822</c:v>
                </c:pt>
                <c:pt idx="14">
                  <c:v>11.76574230785922</c:v>
                </c:pt>
                <c:pt idx="15">
                  <c:v>11.491785860237025</c:v>
                </c:pt>
                <c:pt idx="16">
                  <c:v>10.722641210906598</c:v>
                </c:pt>
                <c:pt idx="17">
                  <c:v>10.816433121019108</c:v>
                </c:pt>
                <c:pt idx="18">
                  <c:v>11.14282595644818</c:v>
                </c:pt>
                <c:pt idx="19">
                  <c:v>11.107042747021724</c:v>
                </c:pt>
                <c:pt idx="20">
                  <c:v>11.70296895476524</c:v>
                </c:pt>
                <c:pt idx="21">
                  <c:v>12.175940098456955</c:v>
                </c:pt>
                <c:pt idx="22">
                  <c:v>11.921416984192854</c:v>
                </c:pt>
                <c:pt idx="23">
                  <c:v>10.524648625970212</c:v>
                </c:pt>
                <c:pt idx="24">
                  <c:v>11.000127926314443</c:v>
                </c:pt>
                <c:pt idx="25">
                  <c:v>11.482023751423458</c:v>
                </c:pt>
                <c:pt idx="26">
                  <c:v>11.096062784987724</c:v>
                </c:pt>
                <c:pt idx="27">
                  <c:v>11.127872600417833</c:v>
                </c:pt>
                <c:pt idx="28">
                  <c:v>12.223788546255507</c:v>
                </c:pt>
                <c:pt idx="29">
                  <c:v>12.103794174431293</c:v>
                </c:pt>
                <c:pt idx="30">
                  <c:v>10.649486060785328</c:v>
                </c:pt>
                <c:pt idx="31">
                  <c:v>11.281887665661595</c:v>
                </c:pt>
                <c:pt idx="32">
                  <c:v>11.473887281245695</c:v>
                </c:pt>
                <c:pt idx="33">
                  <c:v>11.148864442867282</c:v>
                </c:pt>
                <c:pt idx="34">
                  <c:v>11.123848707279443</c:v>
                </c:pt>
                <c:pt idx="35">
                  <c:v>11.004095873786408</c:v>
                </c:pt>
                <c:pt idx="36">
                  <c:v>10.062120980482087</c:v>
                </c:pt>
                <c:pt idx="37">
                  <c:v>10.601726704376302</c:v>
                </c:pt>
                <c:pt idx="38">
                  <c:v>9.8410306271268837</c:v>
                </c:pt>
                <c:pt idx="39">
                  <c:v>10.857432432432432</c:v>
                </c:pt>
                <c:pt idx="40">
                  <c:v>10.85178727114211</c:v>
                </c:pt>
                <c:pt idx="41">
                  <c:v>10.653572145294</c:v>
                </c:pt>
                <c:pt idx="42">
                  <c:v>10.613276586910262</c:v>
                </c:pt>
                <c:pt idx="43">
                  <c:v>10.725818531992296</c:v>
                </c:pt>
                <c:pt idx="44">
                  <c:v>10.533462305785624</c:v>
                </c:pt>
                <c:pt idx="45">
                  <c:v>11.227058823529411</c:v>
                </c:pt>
                <c:pt idx="46">
                  <c:v>11.286614904771385</c:v>
                </c:pt>
                <c:pt idx="47">
                  <c:v>11.096099658905532</c:v>
                </c:pt>
                <c:pt idx="48">
                  <c:v>10.11148462471068</c:v>
                </c:pt>
                <c:pt idx="49">
                  <c:v>10.602644244067047</c:v>
                </c:pt>
                <c:pt idx="50">
                  <c:v>10.742785654712261</c:v>
                </c:pt>
                <c:pt idx="51">
                  <c:v>10.499644174160574</c:v>
                </c:pt>
                <c:pt idx="52">
                  <c:v>10.450354307180056</c:v>
                </c:pt>
                <c:pt idx="53">
                  <c:v>10.452781954887218</c:v>
                </c:pt>
                <c:pt idx="54">
                  <c:v>10.628487908583576</c:v>
                </c:pt>
                <c:pt idx="55">
                  <c:v>10.263853556022564</c:v>
                </c:pt>
                <c:pt idx="56">
                  <c:v>10.174750679963735</c:v>
                </c:pt>
                <c:pt idx="57">
                  <c:v>10.370590289905694</c:v>
                </c:pt>
                <c:pt idx="58">
                  <c:v>10.16170017682887</c:v>
                </c:pt>
                <c:pt idx="59">
                  <c:v>10.375639911136869</c:v>
                </c:pt>
                <c:pt idx="60">
                  <c:v>10.626193203512791</c:v>
                </c:pt>
                <c:pt idx="61">
                  <c:v>8.8696096594901928</c:v>
                </c:pt>
                <c:pt idx="62">
                  <c:v>10.709730261002512</c:v>
                </c:pt>
                <c:pt idx="63">
                  <c:v>10.599096119929452</c:v>
                </c:pt>
                <c:pt idx="64">
                  <c:v>10.42379119959846</c:v>
                </c:pt>
                <c:pt idx="65">
                  <c:v>10.614639861864825</c:v>
                </c:pt>
                <c:pt idx="66">
                  <c:v>10.784591991890522</c:v>
                </c:pt>
                <c:pt idx="67">
                  <c:v>11.128931041859802</c:v>
                </c:pt>
                <c:pt idx="68">
                  <c:v>9.2710445839369058</c:v>
                </c:pt>
                <c:pt idx="69">
                  <c:v>9.6822734305024021</c:v>
                </c:pt>
                <c:pt idx="70">
                  <c:v>10.683386432512238</c:v>
                </c:pt>
                <c:pt idx="71">
                  <c:v>10.373914481846001</c:v>
                </c:pt>
                <c:pt idx="72">
                  <c:v>10.181264637002341</c:v>
                </c:pt>
                <c:pt idx="73">
                  <c:v>9.2333849862258948</c:v>
                </c:pt>
                <c:pt idx="74">
                  <c:v>10.46868781458504</c:v>
                </c:pt>
                <c:pt idx="75">
                  <c:v>9.7234521422433193</c:v>
                </c:pt>
                <c:pt idx="76">
                  <c:v>9.4975626443171119</c:v>
                </c:pt>
                <c:pt idx="77">
                  <c:v>9.4445968062989341</c:v>
                </c:pt>
                <c:pt idx="78">
                  <c:v>9.6380404241819999</c:v>
                </c:pt>
                <c:pt idx="79">
                  <c:v>9.3670188564784382</c:v>
                </c:pt>
                <c:pt idx="80">
                  <c:v>9.3144791593201219</c:v>
                </c:pt>
                <c:pt idx="81">
                  <c:v>9.5977385853868373</c:v>
                </c:pt>
                <c:pt idx="82">
                  <c:v>9.2843960081840571</c:v>
                </c:pt>
                <c:pt idx="83">
                  <c:v>9.3312104983837507</c:v>
                </c:pt>
                <c:pt idx="84">
                  <c:v>9.6855104026690135</c:v>
                </c:pt>
                <c:pt idx="85">
                  <c:v>9.7177974434611603</c:v>
                </c:pt>
                <c:pt idx="86">
                  <c:v>9.9185724922880549</c:v>
                </c:pt>
                <c:pt idx="87">
                  <c:v>9.7251533742331286</c:v>
                </c:pt>
                <c:pt idx="88">
                  <c:v>9.9595903165735571</c:v>
                </c:pt>
                <c:pt idx="89">
                  <c:v>8.8973813895062328</c:v>
                </c:pt>
                <c:pt idx="90">
                  <c:v>9.3476921760704972</c:v>
                </c:pt>
                <c:pt idx="91">
                  <c:v>9.853544546662075</c:v>
                </c:pt>
                <c:pt idx="92">
                  <c:v>10.207932070001036</c:v>
                </c:pt>
                <c:pt idx="93">
                  <c:v>9.6988739132971578</c:v>
                </c:pt>
                <c:pt idx="94">
                  <c:v>10.058368217360398</c:v>
                </c:pt>
                <c:pt idx="95">
                  <c:v>10.07271505376344</c:v>
                </c:pt>
                <c:pt idx="96">
                  <c:v>9.8818270708199467</c:v>
                </c:pt>
                <c:pt idx="97">
                  <c:v>10.329625698066184</c:v>
                </c:pt>
                <c:pt idx="98">
                  <c:v>10.486588948914795</c:v>
                </c:pt>
                <c:pt idx="99">
                  <c:v>10.231621448618839</c:v>
                </c:pt>
                <c:pt idx="100">
                  <c:v>10.027601392871773</c:v>
                </c:pt>
                <c:pt idx="101">
                  <c:v>10.247725914613904</c:v>
                </c:pt>
                <c:pt idx="102">
                  <c:v>10.315644746080038</c:v>
                </c:pt>
                <c:pt idx="103">
                  <c:v>10.242066388972388</c:v>
                </c:pt>
                <c:pt idx="104">
                  <c:v>9.9712862847144326</c:v>
                </c:pt>
                <c:pt idx="105">
                  <c:v>9.8829524983407602</c:v>
                </c:pt>
                <c:pt idx="106">
                  <c:v>9.6145370095859271</c:v>
                </c:pt>
                <c:pt idx="107">
                  <c:v>9.558435970526542</c:v>
                </c:pt>
                <c:pt idx="108">
                  <c:v>9.4730841391254152</c:v>
                </c:pt>
                <c:pt idx="109">
                  <c:v>10.484301364832609</c:v>
                </c:pt>
                <c:pt idx="110">
                  <c:v>9.9595157682354483</c:v>
                </c:pt>
                <c:pt idx="111">
                  <c:v>9.8868215647122888</c:v>
                </c:pt>
                <c:pt idx="112">
                  <c:v>9.8179322140703071</c:v>
                </c:pt>
                <c:pt idx="113">
                  <c:v>9.9938445634808755</c:v>
                </c:pt>
                <c:pt idx="114">
                  <c:v>9.6141295982761275</c:v>
                </c:pt>
                <c:pt idx="115">
                  <c:v>9.8969513908401243</c:v>
                </c:pt>
                <c:pt idx="116">
                  <c:v>9.544099776143268</c:v>
                </c:pt>
                <c:pt idx="117">
                  <c:v>9.4362525808671709</c:v>
                </c:pt>
                <c:pt idx="118">
                  <c:v>9.3224655240780727</c:v>
                </c:pt>
                <c:pt idx="119">
                  <c:v>9.4810941618771878</c:v>
                </c:pt>
                <c:pt idx="120">
                  <c:v>9.1202051739518293</c:v>
                </c:pt>
                <c:pt idx="121">
                  <c:v>9.5750968992248069</c:v>
                </c:pt>
                <c:pt idx="122">
                  <c:v>9.4289648987957975</c:v>
                </c:pt>
                <c:pt idx="123">
                  <c:v>9.7865971885603482</c:v>
                </c:pt>
                <c:pt idx="124">
                  <c:v>9.0221902261370381</c:v>
                </c:pt>
                <c:pt idx="125">
                  <c:v>9.2249901836743593</c:v>
                </c:pt>
                <c:pt idx="126">
                  <c:v>9.3456423381015501</c:v>
                </c:pt>
                <c:pt idx="127">
                  <c:v>9.2191651747856405</c:v>
                </c:pt>
                <c:pt idx="128">
                  <c:v>9.2031991119184582</c:v>
                </c:pt>
                <c:pt idx="129">
                  <c:v>9.4021883986813499</c:v>
                </c:pt>
                <c:pt idx="130">
                  <c:v>9.7292471830602576</c:v>
                </c:pt>
                <c:pt idx="131">
                  <c:v>10.1045162441985</c:v>
                </c:pt>
                <c:pt idx="132">
                  <c:v>9.8292117732507869</c:v>
                </c:pt>
                <c:pt idx="133">
                  <c:v>10.198609558412521</c:v>
                </c:pt>
                <c:pt idx="134">
                  <c:v>9.962400057624432</c:v>
                </c:pt>
                <c:pt idx="135">
                  <c:v>9.8198368601489534</c:v>
                </c:pt>
                <c:pt idx="136">
                  <c:v>9.7550651422494017</c:v>
                </c:pt>
                <c:pt idx="137">
                  <c:v>9.8465133327224414</c:v>
                </c:pt>
                <c:pt idx="138">
                  <c:v>9.9020539284371694</c:v>
                </c:pt>
                <c:pt idx="139">
                  <c:v>9.8649845375316279</c:v>
                </c:pt>
                <c:pt idx="140">
                  <c:v>9.8561592914632961</c:v>
                </c:pt>
                <c:pt idx="141">
                  <c:v>9.5213270142180093</c:v>
                </c:pt>
                <c:pt idx="142">
                  <c:v>9.4198738680465723</c:v>
                </c:pt>
                <c:pt idx="143">
                  <c:v>9.6163992086172794</c:v>
                </c:pt>
                <c:pt idx="144">
                  <c:v>9.6346275946275952</c:v>
                </c:pt>
                <c:pt idx="145">
                  <c:v>9.8447299211005461</c:v>
                </c:pt>
                <c:pt idx="146">
                  <c:v>10.117772357164943</c:v>
                </c:pt>
                <c:pt idx="147">
                  <c:v>10.107037776049241</c:v>
                </c:pt>
                <c:pt idx="148">
                  <c:v>10.205097129401988</c:v>
                </c:pt>
                <c:pt idx="149">
                  <c:v>10.700421477002015</c:v>
                </c:pt>
                <c:pt idx="150">
                  <c:v>10.708063404548588</c:v>
                </c:pt>
                <c:pt idx="151">
                  <c:v>10.256729402644385</c:v>
                </c:pt>
                <c:pt idx="152">
                  <c:v>9.3639088498635825</c:v>
                </c:pt>
                <c:pt idx="153">
                  <c:v>9.1053596993557626</c:v>
                </c:pt>
                <c:pt idx="154">
                  <c:v>9.0221373383106176</c:v>
                </c:pt>
                <c:pt idx="155">
                  <c:v>9.4653532898383865</c:v>
                </c:pt>
                <c:pt idx="156">
                  <c:v>9.4151892994785769</c:v>
                </c:pt>
                <c:pt idx="157">
                  <c:v>9.723576316235933</c:v>
                </c:pt>
                <c:pt idx="158">
                  <c:v>10.096818590863375</c:v>
                </c:pt>
                <c:pt idx="159">
                  <c:v>9.3946307451501205</c:v>
                </c:pt>
                <c:pt idx="160">
                  <c:v>10.052280715930669</c:v>
                </c:pt>
                <c:pt idx="161">
                  <c:v>9.8841333053867118</c:v>
                </c:pt>
                <c:pt idx="162">
                  <c:v>9.8481939122572868</c:v>
                </c:pt>
                <c:pt idx="163">
                  <c:v>9.7508573547131334</c:v>
                </c:pt>
                <c:pt idx="164">
                  <c:v>9.5654980993181677</c:v>
                </c:pt>
                <c:pt idx="165">
                  <c:v>9.9276681565463853</c:v>
                </c:pt>
                <c:pt idx="166">
                  <c:v>9.6400291769664062</c:v>
                </c:pt>
                <c:pt idx="167">
                  <c:v>9.6325194322406222</c:v>
                </c:pt>
                <c:pt idx="168">
                  <c:v>9.7531138980439156</c:v>
                </c:pt>
                <c:pt idx="169">
                  <c:v>9.9609832227857975</c:v>
                </c:pt>
                <c:pt idx="170">
                  <c:v>9.9086611195158856</c:v>
                </c:pt>
                <c:pt idx="171">
                  <c:v>10.186679828126815</c:v>
                </c:pt>
                <c:pt idx="172">
                  <c:v>10.152109750765195</c:v>
                </c:pt>
                <c:pt idx="173">
                  <c:v>9.5969834447628148</c:v>
                </c:pt>
                <c:pt idx="174">
                  <c:v>9.7440544079753302</c:v>
                </c:pt>
                <c:pt idx="175">
                  <c:v>9.7574712148001215</c:v>
                </c:pt>
                <c:pt idx="176">
                  <c:v>9.3642902379444486</c:v>
                </c:pt>
                <c:pt idx="177">
                  <c:v>9.6173050299953857</c:v>
                </c:pt>
                <c:pt idx="178">
                  <c:v>9.7149853636568348</c:v>
                </c:pt>
                <c:pt idx="179">
                  <c:v>9.9336642599277987</c:v>
                </c:pt>
                <c:pt idx="180">
                  <c:v>10.003829634931996</c:v>
                </c:pt>
                <c:pt idx="181">
                  <c:v>10.272537080405932</c:v>
                </c:pt>
                <c:pt idx="182">
                  <c:v>10.390101745165421</c:v>
                </c:pt>
                <c:pt idx="183">
                  <c:v>10.35354826027128</c:v>
                </c:pt>
                <c:pt idx="184">
                  <c:v>9.6680378085069147</c:v>
                </c:pt>
                <c:pt idx="185">
                  <c:v>10.162323856613103</c:v>
                </c:pt>
                <c:pt idx="186">
                  <c:v>10.307166123778501</c:v>
                </c:pt>
                <c:pt idx="187">
                  <c:v>9.9638086249455498</c:v>
                </c:pt>
                <c:pt idx="188">
                  <c:v>10.32284035685791</c:v>
                </c:pt>
                <c:pt idx="189">
                  <c:v>10.553538013722365</c:v>
                </c:pt>
                <c:pt idx="190">
                  <c:v>10.548381834790552</c:v>
                </c:pt>
                <c:pt idx="191">
                  <c:v>9.6471441987535211</c:v>
                </c:pt>
                <c:pt idx="192">
                  <c:v>10.084109757346166</c:v>
                </c:pt>
                <c:pt idx="193">
                  <c:v>10.201206776514272</c:v>
                </c:pt>
                <c:pt idx="194">
                  <c:v>10.047376634958383</c:v>
                </c:pt>
                <c:pt idx="195">
                  <c:v>10.335686966754928</c:v>
                </c:pt>
                <c:pt idx="196">
                  <c:v>10.469260082565894</c:v>
                </c:pt>
                <c:pt idx="197">
                  <c:v>10.52315175703907</c:v>
                </c:pt>
                <c:pt idx="198">
                  <c:v>9.7261904761904763</c:v>
                </c:pt>
                <c:pt idx="199">
                  <c:v>9.9050500940853379</c:v>
                </c:pt>
                <c:pt idx="200">
                  <c:v>10.303680844402701</c:v>
                </c:pt>
                <c:pt idx="201">
                  <c:v>10.134134310478473</c:v>
                </c:pt>
                <c:pt idx="202">
                  <c:v>10.068611847922194</c:v>
                </c:pt>
                <c:pt idx="203">
                  <c:v>10.806495715095535</c:v>
                </c:pt>
                <c:pt idx="204">
                  <c:v>10.761528173518636</c:v>
                </c:pt>
                <c:pt idx="205">
                  <c:v>9.7945226555888922</c:v>
                </c:pt>
                <c:pt idx="206">
                  <c:v>10.09786776395773</c:v>
                </c:pt>
                <c:pt idx="207">
                  <c:v>10.436211203793878</c:v>
                </c:pt>
                <c:pt idx="208">
                  <c:v>9.8590839588546011</c:v>
                </c:pt>
                <c:pt idx="209">
                  <c:v>9.8344749263583768</c:v>
                </c:pt>
                <c:pt idx="210">
                  <c:v>10.179396148166767</c:v>
                </c:pt>
                <c:pt idx="211">
                  <c:v>9.7314929102567955</c:v>
                </c:pt>
                <c:pt idx="212">
                  <c:v>9.0622420761540106</c:v>
                </c:pt>
                <c:pt idx="213">
                  <c:v>9.6580039423176682</c:v>
                </c:pt>
                <c:pt idx="214">
                  <c:v>9.791912108461899</c:v>
                </c:pt>
                <c:pt idx="215">
                  <c:v>8.4797013923838289</c:v>
                </c:pt>
                <c:pt idx="216">
                  <c:v>9.6002142414162481</c:v>
                </c:pt>
                <c:pt idx="217">
                  <c:v>11.100576321422691</c:v>
                </c:pt>
                <c:pt idx="218">
                  <c:v>10.617558934931314</c:v>
                </c:pt>
                <c:pt idx="219">
                  <c:v>9.2885681197783114</c:v>
                </c:pt>
                <c:pt idx="220">
                  <c:v>9.5617861339600463</c:v>
                </c:pt>
                <c:pt idx="221">
                  <c:v>9.8202929771650158</c:v>
                </c:pt>
                <c:pt idx="222">
                  <c:v>9.4387031408307998</c:v>
                </c:pt>
                <c:pt idx="223">
                  <c:v>9.543730326333824</c:v>
                </c:pt>
                <c:pt idx="224">
                  <c:v>9.5808278334555528</c:v>
                </c:pt>
                <c:pt idx="225">
                  <c:v>9.4075152807974725</c:v>
                </c:pt>
                <c:pt idx="226">
                  <c:v>9.82901231822831</c:v>
                </c:pt>
                <c:pt idx="227">
                  <c:v>10.313315532268629</c:v>
                </c:pt>
                <c:pt idx="228">
                  <c:v>10.619434644755056</c:v>
                </c:pt>
                <c:pt idx="229">
                  <c:v>9.7574794605487529</c:v>
                </c:pt>
                <c:pt idx="230">
                  <c:v>10.417206030150753</c:v>
                </c:pt>
                <c:pt idx="231">
                  <c:v>10.356522792425405</c:v>
                </c:pt>
                <c:pt idx="232">
                  <c:v>10.244895730974998</c:v>
                </c:pt>
                <c:pt idx="233">
                  <c:v>10.327340206185568</c:v>
                </c:pt>
                <c:pt idx="234">
                  <c:v>10.757893233011096</c:v>
                </c:pt>
                <c:pt idx="235">
                  <c:v>10.340251187011793</c:v>
                </c:pt>
                <c:pt idx="236">
                  <c:v>9.8977216268010508</c:v>
                </c:pt>
                <c:pt idx="237">
                  <c:v>10.077531140210795</c:v>
                </c:pt>
                <c:pt idx="238">
                  <c:v>10.087208157801488</c:v>
                </c:pt>
                <c:pt idx="239">
                  <c:v>9.7670770067181856</c:v>
                </c:pt>
                <c:pt idx="240">
                  <c:v>9.7850046257189973</c:v>
                </c:pt>
                <c:pt idx="241">
                  <c:v>10.454279279279278</c:v>
                </c:pt>
                <c:pt idx="242">
                  <c:v>10.744911183959747</c:v>
                </c:pt>
                <c:pt idx="243">
                  <c:v>9.9296332746296496</c:v>
                </c:pt>
                <c:pt idx="244">
                  <c:v>10.149364525925092</c:v>
                </c:pt>
                <c:pt idx="245">
                  <c:v>10.17391178345795</c:v>
                </c:pt>
                <c:pt idx="246">
                  <c:v>10.130113115255273</c:v>
                </c:pt>
                <c:pt idx="247">
                  <c:v>10.216252518468771</c:v>
                </c:pt>
                <c:pt idx="248">
                  <c:v>10.441728993293303</c:v>
                </c:pt>
                <c:pt idx="249">
                  <c:v>10.702314086722085</c:v>
                </c:pt>
                <c:pt idx="250">
                  <c:v>10.285576895878709</c:v>
                </c:pt>
                <c:pt idx="251">
                  <c:v>10.113841866532271</c:v>
                </c:pt>
                <c:pt idx="252">
                  <c:v>10.185894043629094</c:v>
                </c:pt>
                <c:pt idx="253">
                  <c:v>10.331544300794686</c:v>
                </c:pt>
                <c:pt idx="254">
                  <c:v>10.080146925995063</c:v>
                </c:pt>
                <c:pt idx="255">
                  <c:v>10.396231227879985</c:v>
                </c:pt>
                <c:pt idx="256">
                  <c:v>10.358330901663262</c:v>
                </c:pt>
                <c:pt idx="257">
                  <c:v>10.195262024407754</c:v>
                </c:pt>
                <c:pt idx="258">
                  <c:v>9.9836573464487639</c:v>
                </c:pt>
                <c:pt idx="259">
                  <c:v>9.696369392095761</c:v>
                </c:pt>
                <c:pt idx="260">
                  <c:v>9.7138370843778414</c:v>
                </c:pt>
                <c:pt idx="261">
                  <c:v>9.9230493166252955</c:v>
                </c:pt>
                <c:pt idx="262">
                  <c:v>9.9796348532283563</c:v>
                </c:pt>
                <c:pt idx="263">
                  <c:v>9.929807746518577</c:v>
                </c:pt>
                <c:pt idx="264">
                  <c:v>9.3875749827908344</c:v>
                </c:pt>
                <c:pt idx="265">
                  <c:v>9.4688948216804345</c:v>
                </c:pt>
                <c:pt idx="266">
                  <c:v>9.0090710207566307</c:v>
                </c:pt>
                <c:pt idx="267">
                  <c:v>8.9167584535741824</c:v>
                </c:pt>
                <c:pt idx="268">
                  <c:v>9.057237847066224</c:v>
                </c:pt>
                <c:pt idx="269">
                  <c:v>9.2454887580816365</c:v>
                </c:pt>
                <c:pt idx="270">
                  <c:v>8.9334029227557412</c:v>
                </c:pt>
                <c:pt idx="271">
                  <c:v>8.7173685200612727</c:v>
                </c:pt>
                <c:pt idx="272">
                  <c:v>8.5274721869286321</c:v>
                </c:pt>
                <c:pt idx="273">
                  <c:v>7.851399260767896</c:v>
                </c:pt>
                <c:pt idx="274">
                  <c:v>6.6561934749112348</c:v>
                </c:pt>
              </c:numCache>
            </c:numRef>
          </c:yVal>
          <c:smooth val="0"/>
        </c:ser>
        <c:dLbls>
          <c:showLegendKey val="0"/>
          <c:showVal val="0"/>
          <c:showCatName val="0"/>
          <c:showSerName val="0"/>
          <c:showPercent val="0"/>
          <c:showBubbleSize val="0"/>
        </c:dLbls>
        <c:axId val="-877327264"/>
        <c:axId val="-877328896"/>
      </c:scatterChart>
      <c:valAx>
        <c:axId val="-8773272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328896"/>
        <c:crosses val="autoZero"/>
        <c:crossBetween val="midCat"/>
      </c:valAx>
      <c:valAx>
        <c:axId val="-87732889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3272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Зависимость числа оформленных заказов от времени,</a:t>
            </a:r>
            <a:r>
              <a:rPr lang="ru-RU" baseline="0"/>
              <a:t> проведенном на сайте</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5337947406255745E-2"/>
          <c:y val="0.25374887082204156"/>
          <c:w val="0.89194443051306482"/>
          <c:h val="0.65050466252694028"/>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9.2331611414815194E-3"/>
                  <c:y val="8.952122854561879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Регрессия!$B$92:$B$366</c:f>
              <c:numCache>
                <c:formatCode>0</c:formatCode>
                <c:ptCount val="275"/>
                <c:pt idx="0">
                  <c:v>84</c:v>
                </c:pt>
                <c:pt idx="1">
                  <c:v>276</c:v>
                </c:pt>
                <c:pt idx="2">
                  <c:v>60</c:v>
                </c:pt>
                <c:pt idx="3">
                  <c:v>59</c:v>
                </c:pt>
                <c:pt idx="4">
                  <c:v>45</c:v>
                </c:pt>
                <c:pt idx="5">
                  <c:v>72</c:v>
                </c:pt>
                <c:pt idx="6">
                  <c:v>46</c:v>
                </c:pt>
                <c:pt idx="7">
                  <c:v>66</c:v>
                </c:pt>
                <c:pt idx="8">
                  <c:v>429</c:v>
                </c:pt>
                <c:pt idx="9">
                  <c:v>61</c:v>
                </c:pt>
                <c:pt idx="10">
                  <c:v>39</c:v>
                </c:pt>
                <c:pt idx="11">
                  <c:v>29</c:v>
                </c:pt>
                <c:pt idx="12">
                  <c:v>55</c:v>
                </c:pt>
                <c:pt idx="13">
                  <c:v>68</c:v>
                </c:pt>
                <c:pt idx="14">
                  <c:v>96</c:v>
                </c:pt>
                <c:pt idx="15">
                  <c:v>462</c:v>
                </c:pt>
                <c:pt idx="16">
                  <c:v>56</c:v>
                </c:pt>
                <c:pt idx="17">
                  <c:v>47</c:v>
                </c:pt>
                <c:pt idx="18">
                  <c:v>48</c:v>
                </c:pt>
                <c:pt idx="19">
                  <c:v>80</c:v>
                </c:pt>
                <c:pt idx="20">
                  <c:v>56</c:v>
                </c:pt>
                <c:pt idx="21">
                  <c:v>100</c:v>
                </c:pt>
                <c:pt idx="22">
                  <c:v>576</c:v>
                </c:pt>
                <c:pt idx="23">
                  <c:v>57</c:v>
                </c:pt>
                <c:pt idx="24">
                  <c:v>47</c:v>
                </c:pt>
                <c:pt idx="25">
                  <c:v>60</c:v>
                </c:pt>
                <c:pt idx="26">
                  <c:v>60</c:v>
                </c:pt>
                <c:pt idx="27">
                  <c:v>80</c:v>
                </c:pt>
                <c:pt idx="28">
                  <c:v>92</c:v>
                </c:pt>
                <c:pt idx="29">
                  <c:v>653</c:v>
                </c:pt>
                <c:pt idx="30">
                  <c:v>57</c:v>
                </c:pt>
                <c:pt idx="31">
                  <c:v>62</c:v>
                </c:pt>
                <c:pt idx="32">
                  <c:v>49</c:v>
                </c:pt>
                <c:pt idx="33">
                  <c:v>59</c:v>
                </c:pt>
                <c:pt idx="34">
                  <c:v>74</c:v>
                </c:pt>
                <c:pt idx="35">
                  <c:v>78</c:v>
                </c:pt>
                <c:pt idx="36">
                  <c:v>98</c:v>
                </c:pt>
                <c:pt idx="37">
                  <c:v>80</c:v>
                </c:pt>
                <c:pt idx="38">
                  <c:v>38</c:v>
                </c:pt>
                <c:pt idx="39">
                  <c:v>37</c:v>
                </c:pt>
                <c:pt idx="40">
                  <c:v>52</c:v>
                </c:pt>
                <c:pt idx="41">
                  <c:v>75</c:v>
                </c:pt>
                <c:pt idx="42">
                  <c:v>93</c:v>
                </c:pt>
                <c:pt idx="43">
                  <c:v>96</c:v>
                </c:pt>
                <c:pt idx="44">
                  <c:v>76</c:v>
                </c:pt>
                <c:pt idx="45">
                  <c:v>50</c:v>
                </c:pt>
                <c:pt idx="46">
                  <c:v>56</c:v>
                </c:pt>
                <c:pt idx="47">
                  <c:v>98</c:v>
                </c:pt>
                <c:pt idx="48">
                  <c:v>82</c:v>
                </c:pt>
                <c:pt idx="49">
                  <c:v>106</c:v>
                </c:pt>
                <c:pt idx="50">
                  <c:v>113</c:v>
                </c:pt>
                <c:pt idx="51">
                  <c:v>79</c:v>
                </c:pt>
                <c:pt idx="52">
                  <c:v>58</c:v>
                </c:pt>
                <c:pt idx="53">
                  <c:v>54</c:v>
                </c:pt>
                <c:pt idx="54">
                  <c:v>80</c:v>
                </c:pt>
                <c:pt idx="55">
                  <c:v>97</c:v>
                </c:pt>
                <c:pt idx="56">
                  <c:v>107</c:v>
                </c:pt>
                <c:pt idx="57">
                  <c:v>89</c:v>
                </c:pt>
                <c:pt idx="58">
                  <c:v>74</c:v>
                </c:pt>
                <c:pt idx="59">
                  <c:v>37</c:v>
                </c:pt>
                <c:pt idx="60">
                  <c:v>48</c:v>
                </c:pt>
                <c:pt idx="61">
                  <c:v>64</c:v>
                </c:pt>
                <c:pt idx="62">
                  <c:v>96</c:v>
                </c:pt>
                <c:pt idx="63">
                  <c:v>112</c:v>
                </c:pt>
                <c:pt idx="64">
                  <c:v>86</c:v>
                </c:pt>
                <c:pt idx="65">
                  <c:v>98</c:v>
                </c:pt>
                <c:pt idx="66">
                  <c:v>55</c:v>
                </c:pt>
                <c:pt idx="67">
                  <c:v>73</c:v>
                </c:pt>
                <c:pt idx="68">
                  <c:v>78</c:v>
                </c:pt>
                <c:pt idx="69">
                  <c:v>103</c:v>
                </c:pt>
                <c:pt idx="70">
                  <c:v>109</c:v>
                </c:pt>
                <c:pt idx="71">
                  <c:v>235</c:v>
                </c:pt>
                <c:pt idx="72">
                  <c:v>128</c:v>
                </c:pt>
                <c:pt idx="73">
                  <c:v>74</c:v>
                </c:pt>
                <c:pt idx="74">
                  <c:v>166</c:v>
                </c:pt>
                <c:pt idx="75">
                  <c:v>81</c:v>
                </c:pt>
                <c:pt idx="76">
                  <c:v>98</c:v>
                </c:pt>
                <c:pt idx="77">
                  <c:v>111</c:v>
                </c:pt>
                <c:pt idx="78">
                  <c:v>102</c:v>
                </c:pt>
                <c:pt idx="79">
                  <c:v>90</c:v>
                </c:pt>
                <c:pt idx="80">
                  <c:v>59</c:v>
                </c:pt>
                <c:pt idx="81">
                  <c:v>60</c:v>
                </c:pt>
                <c:pt idx="82">
                  <c:v>99</c:v>
                </c:pt>
                <c:pt idx="83">
                  <c:v>88</c:v>
                </c:pt>
                <c:pt idx="84">
                  <c:v>103</c:v>
                </c:pt>
                <c:pt idx="85">
                  <c:v>100</c:v>
                </c:pt>
                <c:pt idx="86">
                  <c:v>91</c:v>
                </c:pt>
                <c:pt idx="87">
                  <c:v>69</c:v>
                </c:pt>
                <c:pt idx="88">
                  <c:v>80</c:v>
                </c:pt>
                <c:pt idx="89">
                  <c:v>74</c:v>
                </c:pt>
                <c:pt idx="90">
                  <c:v>125</c:v>
                </c:pt>
                <c:pt idx="91">
                  <c:v>99</c:v>
                </c:pt>
                <c:pt idx="92">
                  <c:v>111</c:v>
                </c:pt>
                <c:pt idx="93">
                  <c:v>88</c:v>
                </c:pt>
                <c:pt idx="94">
                  <c:v>48</c:v>
                </c:pt>
                <c:pt idx="95">
                  <c:v>63</c:v>
                </c:pt>
                <c:pt idx="96">
                  <c:v>113</c:v>
                </c:pt>
                <c:pt idx="97">
                  <c:v>98</c:v>
                </c:pt>
                <c:pt idx="98">
                  <c:v>123</c:v>
                </c:pt>
                <c:pt idx="99">
                  <c:v>102</c:v>
                </c:pt>
                <c:pt idx="100">
                  <c:v>120</c:v>
                </c:pt>
                <c:pt idx="101">
                  <c:v>86</c:v>
                </c:pt>
                <c:pt idx="102">
                  <c:v>68</c:v>
                </c:pt>
                <c:pt idx="103">
                  <c:v>127</c:v>
                </c:pt>
                <c:pt idx="104">
                  <c:v>119</c:v>
                </c:pt>
                <c:pt idx="105">
                  <c:v>144</c:v>
                </c:pt>
                <c:pt idx="106">
                  <c:v>136</c:v>
                </c:pt>
                <c:pt idx="107">
                  <c:v>101</c:v>
                </c:pt>
                <c:pt idx="108">
                  <c:v>71</c:v>
                </c:pt>
                <c:pt idx="109">
                  <c:v>72</c:v>
                </c:pt>
                <c:pt idx="110">
                  <c:v>130</c:v>
                </c:pt>
                <c:pt idx="111">
                  <c:v>120</c:v>
                </c:pt>
                <c:pt idx="112">
                  <c:v>132</c:v>
                </c:pt>
                <c:pt idx="113">
                  <c:v>127</c:v>
                </c:pt>
                <c:pt idx="114">
                  <c:v>109</c:v>
                </c:pt>
                <c:pt idx="115">
                  <c:v>54</c:v>
                </c:pt>
                <c:pt idx="116">
                  <c:v>65</c:v>
                </c:pt>
                <c:pt idx="117">
                  <c:v>128</c:v>
                </c:pt>
                <c:pt idx="118">
                  <c:v>125</c:v>
                </c:pt>
                <c:pt idx="119">
                  <c:v>125</c:v>
                </c:pt>
                <c:pt idx="120">
                  <c:v>130</c:v>
                </c:pt>
                <c:pt idx="121">
                  <c:v>113</c:v>
                </c:pt>
                <c:pt idx="122">
                  <c:v>66</c:v>
                </c:pt>
                <c:pt idx="123">
                  <c:v>71</c:v>
                </c:pt>
                <c:pt idx="124">
                  <c:v>102</c:v>
                </c:pt>
                <c:pt idx="125">
                  <c:v>129</c:v>
                </c:pt>
                <c:pt idx="126">
                  <c:v>125</c:v>
                </c:pt>
                <c:pt idx="127">
                  <c:v>120</c:v>
                </c:pt>
                <c:pt idx="128">
                  <c:v>92</c:v>
                </c:pt>
                <c:pt idx="129">
                  <c:v>70</c:v>
                </c:pt>
                <c:pt idx="130">
                  <c:v>74</c:v>
                </c:pt>
                <c:pt idx="131">
                  <c:v>220</c:v>
                </c:pt>
                <c:pt idx="132">
                  <c:v>160</c:v>
                </c:pt>
                <c:pt idx="133">
                  <c:v>201</c:v>
                </c:pt>
                <c:pt idx="134">
                  <c:v>177</c:v>
                </c:pt>
                <c:pt idx="135">
                  <c:v>153</c:v>
                </c:pt>
                <c:pt idx="136">
                  <c:v>110</c:v>
                </c:pt>
                <c:pt idx="137">
                  <c:v>133</c:v>
                </c:pt>
                <c:pt idx="138">
                  <c:v>189</c:v>
                </c:pt>
                <c:pt idx="139">
                  <c:v>184</c:v>
                </c:pt>
                <c:pt idx="140">
                  <c:v>184</c:v>
                </c:pt>
                <c:pt idx="141">
                  <c:v>197</c:v>
                </c:pt>
                <c:pt idx="142">
                  <c:v>193</c:v>
                </c:pt>
                <c:pt idx="143">
                  <c:v>121</c:v>
                </c:pt>
                <c:pt idx="144">
                  <c:v>120</c:v>
                </c:pt>
                <c:pt idx="145">
                  <c:v>226</c:v>
                </c:pt>
                <c:pt idx="146">
                  <c:v>203</c:v>
                </c:pt>
                <c:pt idx="147">
                  <c:v>216</c:v>
                </c:pt>
                <c:pt idx="148">
                  <c:v>228</c:v>
                </c:pt>
                <c:pt idx="149">
                  <c:v>237</c:v>
                </c:pt>
                <c:pt idx="150">
                  <c:v>198</c:v>
                </c:pt>
                <c:pt idx="151">
                  <c:v>256</c:v>
                </c:pt>
                <c:pt idx="152">
                  <c:v>145</c:v>
                </c:pt>
                <c:pt idx="153">
                  <c:v>110</c:v>
                </c:pt>
                <c:pt idx="154">
                  <c:v>122</c:v>
                </c:pt>
                <c:pt idx="155">
                  <c:v>121</c:v>
                </c:pt>
                <c:pt idx="156">
                  <c:v>118</c:v>
                </c:pt>
                <c:pt idx="157">
                  <c:v>115</c:v>
                </c:pt>
                <c:pt idx="158">
                  <c:v>79</c:v>
                </c:pt>
                <c:pt idx="159">
                  <c:v>106</c:v>
                </c:pt>
                <c:pt idx="160">
                  <c:v>136</c:v>
                </c:pt>
                <c:pt idx="161">
                  <c:v>155</c:v>
                </c:pt>
                <c:pt idx="162">
                  <c:v>118</c:v>
                </c:pt>
                <c:pt idx="163">
                  <c:v>119</c:v>
                </c:pt>
                <c:pt idx="164">
                  <c:v>76</c:v>
                </c:pt>
                <c:pt idx="165">
                  <c:v>85</c:v>
                </c:pt>
                <c:pt idx="166">
                  <c:v>118</c:v>
                </c:pt>
                <c:pt idx="167">
                  <c:v>112</c:v>
                </c:pt>
                <c:pt idx="168">
                  <c:v>109</c:v>
                </c:pt>
                <c:pt idx="169">
                  <c:v>147</c:v>
                </c:pt>
                <c:pt idx="170">
                  <c:v>127</c:v>
                </c:pt>
                <c:pt idx="171">
                  <c:v>72</c:v>
                </c:pt>
                <c:pt idx="172">
                  <c:v>103</c:v>
                </c:pt>
                <c:pt idx="173">
                  <c:v>132</c:v>
                </c:pt>
                <c:pt idx="174">
                  <c:v>127</c:v>
                </c:pt>
                <c:pt idx="175">
                  <c:v>139</c:v>
                </c:pt>
                <c:pt idx="176">
                  <c:v>138</c:v>
                </c:pt>
                <c:pt idx="177">
                  <c:v>115</c:v>
                </c:pt>
                <c:pt idx="178">
                  <c:v>93</c:v>
                </c:pt>
                <c:pt idx="179">
                  <c:v>74</c:v>
                </c:pt>
                <c:pt idx="180">
                  <c:v>112</c:v>
                </c:pt>
                <c:pt idx="181">
                  <c:v>137</c:v>
                </c:pt>
                <c:pt idx="182">
                  <c:v>120</c:v>
                </c:pt>
                <c:pt idx="183">
                  <c:v>463</c:v>
                </c:pt>
                <c:pt idx="184">
                  <c:v>87</c:v>
                </c:pt>
                <c:pt idx="185">
                  <c:v>65</c:v>
                </c:pt>
                <c:pt idx="186">
                  <c:v>61</c:v>
                </c:pt>
                <c:pt idx="187">
                  <c:v>98</c:v>
                </c:pt>
                <c:pt idx="188">
                  <c:v>114</c:v>
                </c:pt>
                <c:pt idx="189">
                  <c:v>137</c:v>
                </c:pt>
                <c:pt idx="190">
                  <c:v>553</c:v>
                </c:pt>
                <c:pt idx="191">
                  <c:v>91</c:v>
                </c:pt>
                <c:pt idx="192">
                  <c:v>74</c:v>
                </c:pt>
                <c:pt idx="193">
                  <c:v>76</c:v>
                </c:pt>
                <c:pt idx="194">
                  <c:v>120</c:v>
                </c:pt>
                <c:pt idx="195">
                  <c:v>121</c:v>
                </c:pt>
                <c:pt idx="196">
                  <c:v>118</c:v>
                </c:pt>
                <c:pt idx="197">
                  <c:v>586</c:v>
                </c:pt>
                <c:pt idx="198">
                  <c:v>63</c:v>
                </c:pt>
                <c:pt idx="199">
                  <c:v>63</c:v>
                </c:pt>
                <c:pt idx="200">
                  <c:v>69</c:v>
                </c:pt>
                <c:pt idx="201">
                  <c:v>119</c:v>
                </c:pt>
                <c:pt idx="202">
                  <c:v>92</c:v>
                </c:pt>
                <c:pt idx="203">
                  <c:v>103</c:v>
                </c:pt>
                <c:pt idx="204">
                  <c:v>658</c:v>
                </c:pt>
                <c:pt idx="205">
                  <c:v>121</c:v>
                </c:pt>
                <c:pt idx="206">
                  <c:v>80</c:v>
                </c:pt>
                <c:pt idx="207">
                  <c:v>76</c:v>
                </c:pt>
                <c:pt idx="208">
                  <c:v>125</c:v>
                </c:pt>
                <c:pt idx="209">
                  <c:v>111</c:v>
                </c:pt>
                <c:pt idx="210">
                  <c:v>126</c:v>
                </c:pt>
                <c:pt idx="211">
                  <c:v>714</c:v>
                </c:pt>
                <c:pt idx="212">
                  <c:v>102</c:v>
                </c:pt>
                <c:pt idx="213">
                  <c:v>66</c:v>
                </c:pt>
                <c:pt idx="214">
                  <c:v>95</c:v>
                </c:pt>
                <c:pt idx="215">
                  <c:v>92</c:v>
                </c:pt>
                <c:pt idx="216">
                  <c:v>54</c:v>
                </c:pt>
                <c:pt idx="217">
                  <c:v>126</c:v>
                </c:pt>
                <c:pt idx="218">
                  <c:v>942</c:v>
                </c:pt>
                <c:pt idx="219">
                  <c:v>98</c:v>
                </c:pt>
                <c:pt idx="220">
                  <c:v>90</c:v>
                </c:pt>
                <c:pt idx="221">
                  <c:v>85</c:v>
                </c:pt>
                <c:pt idx="222">
                  <c:v>97</c:v>
                </c:pt>
                <c:pt idx="223">
                  <c:v>104</c:v>
                </c:pt>
                <c:pt idx="224">
                  <c:v>109</c:v>
                </c:pt>
                <c:pt idx="225">
                  <c:v>101</c:v>
                </c:pt>
                <c:pt idx="226">
                  <c:v>137</c:v>
                </c:pt>
                <c:pt idx="227">
                  <c:v>91</c:v>
                </c:pt>
                <c:pt idx="228">
                  <c:v>119</c:v>
                </c:pt>
                <c:pt idx="229">
                  <c:v>136</c:v>
                </c:pt>
                <c:pt idx="230">
                  <c:v>96</c:v>
                </c:pt>
                <c:pt idx="231">
                  <c:v>122</c:v>
                </c:pt>
                <c:pt idx="232">
                  <c:v>134</c:v>
                </c:pt>
                <c:pt idx="233">
                  <c:v>106</c:v>
                </c:pt>
                <c:pt idx="234">
                  <c:v>95</c:v>
                </c:pt>
                <c:pt idx="235">
                  <c:v>114</c:v>
                </c:pt>
                <c:pt idx="236">
                  <c:v>131</c:v>
                </c:pt>
                <c:pt idx="237">
                  <c:v>143</c:v>
                </c:pt>
                <c:pt idx="238">
                  <c:v>126</c:v>
                </c:pt>
                <c:pt idx="239">
                  <c:v>132</c:v>
                </c:pt>
                <c:pt idx="240">
                  <c:v>119</c:v>
                </c:pt>
                <c:pt idx="241">
                  <c:v>112</c:v>
                </c:pt>
                <c:pt idx="242">
                  <c:v>103</c:v>
                </c:pt>
                <c:pt idx="243">
                  <c:v>137</c:v>
                </c:pt>
                <c:pt idx="244">
                  <c:v>195</c:v>
                </c:pt>
                <c:pt idx="245">
                  <c:v>197</c:v>
                </c:pt>
                <c:pt idx="246">
                  <c:v>168</c:v>
                </c:pt>
                <c:pt idx="247">
                  <c:v>143</c:v>
                </c:pt>
                <c:pt idx="248">
                  <c:v>159</c:v>
                </c:pt>
                <c:pt idx="249">
                  <c:v>130</c:v>
                </c:pt>
                <c:pt idx="250">
                  <c:v>125</c:v>
                </c:pt>
                <c:pt idx="251">
                  <c:v>74</c:v>
                </c:pt>
                <c:pt idx="252">
                  <c:v>68</c:v>
                </c:pt>
                <c:pt idx="253">
                  <c:v>83</c:v>
                </c:pt>
                <c:pt idx="254">
                  <c:v>75</c:v>
                </c:pt>
                <c:pt idx="255">
                  <c:v>65</c:v>
                </c:pt>
                <c:pt idx="256">
                  <c:v>60</c:v>
                </c:pt>
                <c:pt idx="257">
                  <c:v>110</c:v>
                </c:pt>
                <c:pt idx="258">
                  <c:v>102</c:v>
                </c:pt>
                <c:pt idx="259">
                  <c:v>92</c:v>
                </c:pt>
                <c:pt idx="260">
                  <c:v>98</c:v>
                </c:pt>
                <c:pt idx="261">
                  <c:v>94</c:v>
                </c:pt>
                <c:pt idx="262">
                  <c:v>77</c:v>
                </c:pt>
                <c:pt idx="263">
                  <c:v>111</c:v>
                </c:pt>
                <c:pt idx="264">
                  <c:v>92</c:v>
                </c:pt>
                <c:pt idx="265">
                  <c:v>120</c:v>
                </c:pt>
                <c:pt idx="266">
                  <c:v>116</c:v>
                </c:pt>
                <c:pt idx="267">
                  <c:v>127</c:v>
                </c:pt>
                <c:pt idx="268">
                  <c:v>137</c:v>
                </c:pt>
                <c:pt idx="269">
                  <c:v>77</c:v>
                </c:pt>
                <c:pt idx="270">
                  <c:v>70</c:v>
                </c:pt>
                <c:pt idx="271">
                  <c:v>97</c:v>
                </c:pt>
                <c:pt idx="272">
                  <c:v>60</c:v>
                </c:pt>
                <c:pt idx="273">
                  <c:v>3</c:v>
                </c:pt>
                <c:pt idx="274">
                  <c:v>4</c:v>
                </c:pt>
              </c:numCache>
            </c:numRef>
          </c:xVal>
          <c:yVal>
            <c:numRef>
              <c:f>Регрессия!$E$92:$E$366</c:f>
              <c:numCache>
                <c:formatCode>0.00</c:formatCode>
                <c:ptCount val="275"/>
                <c:pt idx="0">
                  <c:v>7.583333333333333</c:v>
                </c:pt>
                <c:pt idx="1">
                  <c:v>8.1333333333333329</c:v>
                </c:pt>
                <c:pt idx="2">
                  <c:v>6.9333333333333336</c:v>
                </c:pt>
                <c:pt idx="3">
                  <c:v>7.2166666666666668</c:v>
                </c:pt>
                <c:pt idx="4">
                  <c:v>7.15</c:v>
                </c:pt>
                <c:pt idx="5">
                  <c:v>7.3666666666666663</c:v>
                </c:pt>
                <c:pt idx="6">
                  <c:v>7.3666666666666663</c:v>
                </c:pt>
                <c:pt idx="7">
                  <c:v>7.7166666666666668</c:v>
                </c:pt>
                <c:pt idx="8">
                  <c:v>7.8666666666666671</c:v>
                </c:pt>
                <c:pt idx="9">
                  <c:v>6.2666666666666666</c:v>
                </c:pt>
                <c:pt idx="10">
                  <c:v>6.0666666666666664</c:v>
                </c:pt>
                <c:pt idx="11">
                  <c:v>6.45</c:v>
                </c:pt>
                <c:pt idx="12">
                  <c:v>6.8666666666666671</c:v>
                </c:pt>
                <c:pt idx="13">
                  <c:v>6.916666666666667</c:v>
                </c:pt>
                <c:pt idx="14">
                  <c:v>7.6333333333333329</c:v>
                </c:pt>
                <c:pt idx="15">
                  <c:v>7.7333333333333334</c:v>
                </c:pt>
                <c:pt idx="16">
                  <c:v>6.5</c:v>
                </c:pt>
                <c:pt idx="17">
                  <c:v>6.583333333333333</c:v>
                </c:pt>
                <c:pt idx="18">
                  <c:v>6.9</c:v>
                </c:pt>
                <c:pt idx="19">
                  <c:v>7.0166666666666666</c:v>
                </c:pt>
                <c:pt idx="20">
                  <c:v>7.25</c:v>
                </c:pt>
                <c:pt idx="21">
                  <c:v>8</c:v>
                </c:pt>
                <c:pt idx="22">
                  <c:v>8.1</c:v>
                </c:pt>
                <c:pt idx="23">
                  <c:v>6.45</c:v>
                </c:pt>
                <c:pt idx="24">
                  <c:v>6.8</c:v>
                </c:pt>
                <c:pt idx="25">
                  <c:v>7.1</c:v>
                </c:pt>
                <c:pt idx="26">
                  <c:v>7.05</c:v>
                </c:pt>
                <c:pt idx="27">
                  <c:v>7.166666666666667</c:v>
                </c:pt>
                <c:pt idx="28">
                  <c:v>7.9833333333333334</c:v>
                </c:pt>
                <c:pt idx="29">
                  <c:v>8.1833333333333336</c:v>
                </c:pt>
                <c:pt idx="30">
                  <c:v>6.35</c:v>
                </c:pt>
                <c:pt idx="31">
                  <c:v>6.8666666666666671</c:v>
                </c:pt>
                <c:pt idx="32">
                  <c:v>6.833333333333333</c:v>
                </c:pt>
                <c:pt idx="33">
                  <c:v>6.833333333333333</c:v>
                </c:pt>
                <c:pt idx="34">
                  <c:v>6.833333333333333</c:v>
                </c:pt>
                <c:pt idx="35">
                  <c:v>6.666666666666667</c:v>
                </c:pt>
                <c:pt idx="36">
                  <c:v>6.1</c:v>
                </c:pt>
                <c:pt idx="37">
                  <c:v>6.4</c:v>
                </c:pt>
                <c:pt idx="38">
                  <c:v>5.833333333333333</c:v>
                </c:pt>
                <c:pt idx="39">
                  <c:v>6.4</c:v>
                </c:pt>
                <c:pt idx="40">
                  <c:v>6.5666666666666664</c:v>
                </c:pt>
                <c:pt idx="41">
                  <c:v>6.583333333333333</c:v>
                </c:pt>
                <c:pt idx="42">
                  <c:v>6.666666666666667</c:v>
                </c:pt>
                <c:pt idx="43">
                  <c:v>6.6833333333333336</c:v>
                </c:pt>
                <c:pt idx="44">
                  <c:v>6.4833333333333334</c:v>
                </c:pt>
                <c:pt idx="45">
                  <c:v>6.75</c:v>
                </c:pt>
                <c:pt idx="46">
                  <c:v>6.916666666666667</c:v>
                </c:pt>
                <c:pt idx="47">
                  <c:v>6.75</c:v>
                </c:pt>
                <c:pt idx="48">
                  <c:v>6.6166666666666671</c:v>
                </c:pt>
                <c:pt idx="49">
                  <c:v>6.5</c:v>
                </c:pt>
                <c:pt idx="50">
                  <c:v>6.65</c:v>
                </c:pt>
                <c:pt idx="51">
                  <c:v>6.3166666666666664</c:v>
                </c:pt>
                <c:pt idx="52">
                  <c:v>6.5</c:v>
                </c:pt>
                <c:pt idx="53">
                  <c:v>6.583333333333333</c:v>
                </c:pt>
                <c:pt idx="54">
                  <c:v>6.5333333333333332</c:v>
                </c:pt>
                <c:pt idx="55">
                  <c:v>6.3166666666666664</c:v>
                </c:pt>
                <c:pt idx="56">
                  <c:v>6.4</c:v>
                </c:pt>
                <c:pt idx="57">
                  <c:v>6.4</c:v>
                </c:pt>
                <c:pt idx="58">
                  <c:v>6.333333333333333</c:v>
                </c:pt>
                <c:pt idx="59">
                  <c:v>6.4333333333333336</c:v>
                </c:pt>
                <c:pt idx="60">
                  <c:v>6.55</c:v>
                </c:pt>
                <c:pt idx="61">
                  <c:v>6.55</c:v>
                </c:pt>
                <c:pt idx="62">
                  <c:v>6.5166666666666666</c:v>
                </c:pt>
                <c:pt idx="63">
                  <c:v>6.6333333333333329</c:v>
                </c:pt>
                <c:pt idx="64">
                  <c:v>6.5166666666666666</c:v>
                </c:pt>
                <c:pt idx="65">
                  <c:v>6.7333333333333334</c:v>
                </c:pt>
                <c:pt idx="66">
                  <c:v>6.666666666666667</c:v>
                </c:pt>
                <c:pt idx="67">
                  <c:v>6.8666666666666671</c:v>
                </c:pt>
                <c:pt idx="68">
                  <c:v>6.1</c:v>
                </c:pt>
                <c:pt idx="69">
                  <c:v>6.2666666666666666</c:v>
                </c:pt>
                <c:pt idx="70">
                  <c:v>7.083333333333333</c:v>
                </c:pt>
                <c:pt idx="71">
                  <c:v>6.9</c:v>
                </c:pt>
                <c:pt idx="72">
                  <c:v>6.4666666666666668</c:v>
                </c:pt>
                <c:pt idx="73">
                  <c:v>5.7666666666666666</c:v>
                </c:pt>
                <c:pt idx="74">
                  <c:v>6.7166666666666668</c:v>
                </c:pt>
                <c:pt idx="75">
                  <c:v>6.0666666666666664</c:v>
                </c:pt>
                <c:pt idx="76">
                  <c:v>5.9833333333333334</c:v>
                </c:pt>
                <c:pt idx="77">
                  <c:v>5.95</c:v>
                </c:pt>
                <c:pt idx="78">
                  <c:v>6.0166666666666666</c:v>
                </c:pt>
                <c:pt idx="79">
                  <c:v>5.8</c:v>
                </c:pt>
                <c:pt idx="80">
                  <c:v>5.7333333333333334</c:v>
                </c:pt>
                <c:pt idx="81">
                  <c:v>5.85</c:v>
                </c:pt>
                <c:pt idx="82">
                  <c:v>5.8166666666666664</c:v>
                </c:pt>
                <c:pt idx="83">
                  <c:v>5.85</c:v>
                </c:pt>
                <c:pt idx="84">
                  <c:v>6.083333333333333</c:v>
                </c:pt>
                <c:pt idx="85">
                  <c:v>6.05</c:v>
                </c:pt>
                <c:pt idx="86">
                  <c:v>6.2166666666666668</c:v>
                </c:pt>
                <c:pt idx="87">
                  <c:v>6.0333333333333332</c:v>
                </c:pt>
                <c:pt idx="88">
                  <c:v>6.1333333333333337</c:v>
                </c:pt>
                <c:pt idx="89">
                  <c:v>5.6</c:v>
                </c:pt>
                <c:pt idx="90">
                  <c:v>5.9333333333333336</c:v>
                </c:pt>
                <c:pt idx="91">
                  <c:v>6.1833333333333336</c:v>
                </c:pt>
                <c:pt idx="92">
                  <c:v>6.3833333333333337</c:v>
                </c:pt>
                <c:pt idx="93">
                  <c:v>6</c:v>
                </c:pt>
                <c:pt idx="94">
                  <c:v>6.25</c:v>
                </c:pt>
                <c:pt idx="95">
                  <c:v>6.3666666666666663</c:v>
                </c:pt>
                <c:pt idx="96">
                  <c:v>6.2166666666666668</c:v>
                </c:pt>
                <c:pt idx="97">
                  <c:v>6.4833333333333334</c:v>
                </c:pt>
                <c:pt idx="98">
                  <c:v>6.5166666666666666</c:v>
                </c:pt>
                <c:pt idx="99">
                  <c:v>6.4</c:v>
                </c:pt>
                <c:pt idx="100">
                  <c:v>6.166666666666667</c:v>
                </c:pt>
                <c:pt idx="101">
                  <c:v>6.3666666666666663</c:v>
                </c:pt>
                <c:pt idx="102">
                  <c:v>6.4</c:v>
                </c:pt>
                <c:pt idx="103">
                  <c:v>6.416666666666667</c:v>
                </c:pt>
                <c:pt idx="104">
                  <c:v>6.3166666666666664</c:v>
                </c:pt>
                <c:pt idx="105">
                  <c:v>6.2</c:v>
                </c:pt>
                <c:pt idx="106">
                  <c:v>6.083333333333333</c:v>
                </c:pt>
                <c:pt idx="107">
                  <c:v>6.0666666666666664</c:v>
                </c:pt>
                <c:pt idx="108">
                  <c:v>5.9833333333333334</c:v>
                </c:pt>
                <c:pt idx="109">
                  <c:v>6.3833333333333337</c:v>
                </c:pt>
                <c:pt idx="110">
                  <c:v>6.1833333333333336</c:v>
                </c:pt>
                <c:pt idx="111">
                  <c:v>6.166666666666667</c:v>
                </c:pt>
                <c:pt idx="112">
                  <c:v>6.3</c:v>
                </c:pt>
                <c:pt idx="113">
                  <c:v>6.3666666666666663</c:v>
                </c:pt>
                <c:pt idx="114">
                  <c:v>5.95</c:v>
                </c:pt>
                <c:pt idx="115">
                  <c:v>6.2166666666666668</c:v>
                </c:pt>
                <c:pt idx="116">
                  <c:v>5.9666666666666668</c:v>
                </c:pt>
                <c:pt idx="117">
                  <c:v>5.95</c:v>
                </c:pt>
                <c:pt idx="118">
                  <c:v>6.0166666666666666</c:v>
                </c:pt>
                <c:pt idx="119">
                  <c:v>6.083333333333333</c:v>
                </c:pt>
                <c:pt idx="120">
                  <c:v>5.8</c:v>
                </c:pt>
                <c:pt idx="121">
                  <c:v>6</c:v>
                </c:pt>
                <c:pt idx="122">
                  <c:v>6.083333333333333</c:v>
                </c:pt>
                <c:pt idx="123">
                  <c:v>6</c:v>
                </c:pt>
                <c:pt idx="124">
                  <c:v>5.8666666666666671</c:v>
                </c:pt>
                <c:pt idx="125">
                  <c:v>5.95</c:v>
                </c:pt>
                <c:pt idx="126">
                  <c:v>6.05</c:v>
                </c:pt>
                <c:pt idx="127">
                  <c:v>5.916666666666667</c:v>
                </c:pt>
                <c:pt idx="128">
                  <c:v>5.8166666666666664</c:v>
                </c:pt>
                <c:pt idx="129">
                  <c:v>5.8833333333333329</c:v>
                </c:pt>
                <c:pt idx="130">
                  <c:v>6.1166666666666663</c:v>
                </c:pt>
                <c:pt idx="131">
                  <c:v>6.6833333333333336</c:v>
                </c:pt>
                <c:pt idx="132">
                  <c:v>6.85</c:v>
                </c:pt>
                <c:pt idx="133">
                  <c:v>6.7166666666666668</c:v>
                </c:pt>
                <c:pt idx="134">
                  <c:v>6.5666666666666664</c:v>
                </c:pt>
                <c:pt idx="135">
                  <c:v>6.4333333333333336</c:v>
                </c:pt>
                <c:pt idx="136">
                  <c:v>6.3666666666666663</c:v>
                </c:pt>
                <c:pt idx="137">
                  <c:v>6.416666666666667</c:v>
                </c:pt>
                <c:pt idx="138">
                  <c:v>6.5</c:v>
                </c:pt>
                <c:pt idx="139">
                  <c:v>6.333333333333333</c:v>
                </c:pt>
                <c:pt idx="140">
                  <c:v>6.416666666666667</c:v>
                </c:pt>
                <c:pt idx="141">
                  <c:v>6.2</c:v>
                </c:pt>
                <c:pt idx="142">
                  <c:v>6.166666666666667</c:v>
                </c:pt>
                <c:pt idx="143">
                  <c:v>6.2166666666666668</c:v>
                </c:pt>
                <c:pt idx="144">
                  <c:v>6.2333333333333334</c:v>
                </c:pt>
                <c:pt idx="145">
                  <c:v>6.5</c:v>
                </c:pt>
                <c:pt idx="146">
                  <c:v>6.5166666666666666</c:v>
                </c:pt>
                <c:pt idx="147">
                  <c:v>6.666666666666667</c:v>
                </c:pt>
                <c:pt idx="148">
                  <c:v>6.6833333333333336</c:v>
                </c:pt>
                <c:pt idx="149">
                  <c:v>6.9833333333333334</c:v>
                </c:pt>
                <c:pt idx="150">
                  <c:v>6.8833333333333329</c:v>
                </c:pt>
                <c:pt idx="151">
                  <c:v>6.6333333333333329</c:v>
                </c:pt>
                <c:pt idx="152">
                  <c:v>5.9</c:v>
                </c:pt>
                <c:pt idx="153">
                  <c:v>5.7666666666666666</c:v>
                </c:pt>
                <c:pt idx="154">
                  <c:v>5.8</c:v>
                </c:pt>
                <c:pt idx="155">
                  <c:v>6.2</c:v>
                </c:pt>
                <c:pt idx="156">
                  <c:v>5.9333333333333336</c:v>
                </c:pt>
                <c:pt idx="157">
                  <c:v>6.2333333333333334</c:v>
                </c:pt>
                <c:pt idx="158">
                  <c:v>6.4333333333333336</c:v>
                </c:pt>
                <c:pt idx="159">
                  <c:v>6.0333333333333332</c:v>
                </c:pt>
                <c:pt idx="160">
                  <c:v>6.4666666666666668</c:v>
                </c:pt>
                <c:pt idx="161">
                  <c:v>6.3833333333333337</c:v>
                </c:pt>
                <c:pt idx="162">
                  <c:v>6.25</c:v>
                </c:pt>
                <c:pt idx="163">
                  <c:v>6.15</c:v>
                </c:pt>
                <c:pt idx="164">
                  <c:v>6.333333333333333</c:v>
                </c:pt>
                <c:pt idx="165">
                  <c:v>6.1833333333333336</c:v>
                </c:pt>
                <c:pt idx="166">
                  <c:v>6.0666666666666664</c:v>
                </c:pt>
                <c:pt idx="167">
                  <c:v>6.0666666666666664</c:v>
                </c:pt>
                <c:pt idx="168">
                  <c:v>6.2666666666666666</c:v>
                </c:pt>
                <c:pt idx="169">
                  <c:v>6.3166666666666664</c:v>
                </c:pt>
                <c:pt idx="170">
                  <c:v>6.2166666666666668</c:v>
                </c:pt>
                <c:pt idx="171">
                  <c:v>6.3833333333333337</c:v>
                </c:pt>
                <c:pt idx="172">
                  <c:v>6.4833333333333334</c:v>
                </c:pt>
                <c:pt idx="173">
                  <c:v>6.1833333333333336</c:v>
                </c:pt>
                <c:pt idx="174">
                  <c:v>6.2833333333333332</c:v>
                </c:pt>
                <c:pt idx="175">
                  <c:v>6.3</c:v>
                </c:pt>
                <c:pt idx="176">
                  <c:v>5.9666666666666668</c:v>
                </c:pt>
                <c:pt idx="177">
                  <c:v>6.0666666666666664</c:v>
                </c:pt>
                <c:pt idx="178">
                  <c:v>6.2</c:v>
                </c:pt>
                <c:pt idx="179">
                  <c:v>6.2833333333333332</c:v>
                </c:pt>
                <c:pt idx="180">
                  <c:v>6.5333333333333332</c:v>
                </c:pt>
                <c:pt idx="181">
                  <c:v>6.7166666666666668</c:v>
                </c:pt>
                <c:pt idx="182">
                  <c:v>6.8833333333333329</c:v>
                </c:pt>
                <c:pt idx="183">
                  <c:v>7.1833333333333336</c:v>
                </c:pt>
                <c:pt idx="184">
                  <c:v>6.2333333333333334</c:v>
                </c:pt>
                <c:pt idx="185">
                  <c:v>6.3833333333333337</c:v>
                </c:pt>
                <c:pt idx="186">
                  <c:v>6.4833333333333334</c:v>
                </c:pt>
                <c:pt idx="187">
                  <c:v>6.5666666666666664</c:v>
                </c:pt>
                <c:pt idx="188">
                  <c:v>6.7833333333333332</c:v>
                </c:pt>
                <c:pt idx="189">
                  <c:v>7.1333333333333337</c:v>
                </c:pt>
                <c:pt idx="190">
                  <c:v>7.416666666666667</c:v>
                </c:pt>
                <c:pt idx="191">
                  <c:v>6.4</c:v>
                </c:pt>
                <c:pt idx="192">
                  <c:v>6.45</c:v>
                </c:pt>
                <c:pt idx="193">
                  <c:v>6.5333333333333332</c:v>
                </c:pt>
                <c:pt idx="194">
                  <c:v>6.6166666666666671</c:v>
                </c:pt>
                <c:pt idx="195">
                  <c:v>6.7333333333333334</c:v>
                </c:pt>
                <c:pt idx="196">
                  <c:v>7</c:v>
                </c:pt>
                <c:pt idx="197">
                  <c:v>7.416666666666667</c:v>
                </c:pt>
                <c:pt idx="198">
                  <c:v>6.2</c:v>
                </c:pt>
                <c:pt idx="199">
                  <c:v>6.333333333333333</c:v>
                </c:pt>
                <c:pt idx="200">
                  <c:v>6.583333333333333</c:v>
                </c:pt>
                <c:pt idx="201">
                  <c:v>6.5666666666666664</c:v>
                </c:pt>
                <c:pt idx="202">
                  <c:v>6.6</c:v>
                </c:pt>
                <c:pt idx="203">
                  <c:v>7.3666666666666663</c:v>
                </c:pt>
                <c:pt idx="204">
                  <c:v>7.5</c:v>
                </c:pt>
                <c:pt idx="205">
                  <c:v>6.3166666666666664</c:v>
                </c:pt>
                <c:pt idx="206">
                  <c:v>6.5333333333333332</c:v>
                </c:pt>
                <c:pt idx="207">
                  <c:v>6.666666666666667</c:v>
                </c:pt>
                <c:pt idx="208">
                  <c:v>6.4833333333333334</c:v>
                </c:pt>
                <c:pt idx="209">
                  <c:v>6.6333333333333329</c:v>
                </c:pt>
                <c:pt idx="210">
                  <c:v>7.35</c:v>
                </c:pt>
                <c:pt idx="211">
                  <c:v>7.8666666666666671</c:v>
                </c:pt>
                <c:pt idx="212">
                  <c:v>6.0166666666666666</c:v>
                </c:pt>
                <c:pt idx="213">
                  <c:v>6.1833333333333336</c:v>
                </c:pt>
                <c:pt idx="214">
                  <c:v>6.4666666666666668</c:v>
                </c:pt>
                <c:pt idx="215">
                  <c:v>6.25</c:v>
                </c:pt>
                <c:pt idx="216">
                  <c:v>6.7333333333333334</c:v>
                </c:pt>
                <c:pt idx="217">
                  <c:v>7.7833333333333332</c:v>
                </c:pt>
                <c:pt idx="218">
                  <c:v>7.7</c:v>
                </c:pt>
                <c:pt idx="219">
                  <c:v>5.8666666666666671</c:v>
                </c:pt>
                <c:pt idx="220">
                  <c:v>6.0333333333333332</c:v>
                </c:pt>
                <c:pt idx="221">
                  <c:v>6.2</c:v>
                </c:pt>
                <c:pt idx="222">
                  <c:v>5.9666666666666668</c:v>
                </c:pt>
                <c:pt idx="223">
                  <c:v>6.0333333333333332</c:v>
                </c:pt>
                <c:pt idx="224">
                  <c:v>6.2</c:v>
                </c:pt>
                <c:pt idx="225">
                  <c:v>6.0666666666666664</c:v>
                </c:pt>
                <c:pt idx="226">
                  <c:v>6.2666666666666666</c:v>
                </c:pt>
                <c:pt idx="227">
                  <c:v>6.4666666666666668</c:v>
                </c:pt>
                <c:pt idx="228">
                  <c:v>6.6833333333333336</c:v>
                </c:pt>
                <c:pt idx="229">
                  <c:v>6.1</c:v>
                </c:pt>
                <c:pt idx="230">
                  <c:v>6.5</c:v>
                </c:pt>
                <c:pt idx="231">
                  <c:v>6.5166666666666666</c:v>
                </c:pt>
                <c:pt idx="232">
                  <c:v>6.4666666666666668</c:v>
                </c:pt>
                <c:pt idx="233">
                  <c:v>6.35</c:v>
                </c:pt>
                <c:pt idx="234">
                  <c:v>6.7666666666666666</c:v>
                </c:pt>
                <c:pt idx="235">
                  <c:v>6.2666666666666666</c:v>
                </c:pt>
                <c:pt idx="236">
                  <c:v>6.2333333333333334</c:v>
                </c:pt>
                <c:pt idx="237">
                  <c:v>6.3666666666666663</c:v>
                </c:pt>
                <c:pt idx="238">
                  <c:v>6.2833333333333332</c:v>
                </c:pt>
                <c:pt idx="239">
                  <c:v>6.05</c:v>
                </c:pt>
                <c:pt idx="240">
                  <c:v>6.15</c:v>
                </c:pt>
                <c:pt idx="241">
                  <c:v>6.4833333333333334</c:v>
                </c:pt>
                <c:pt idx="242">
                  <c:v>6.6</c:v>
                </c:pt>
                <c:pt idx="243">
                  <c:v>6.2833333333333332</c:v>
                </c:pt>
                <c:pt idx="244">
                  <c:v>6.5</c:v>
                </c:pt>
                <c:pt idx="245">
                  <c:v>6.4833333333333334</c:v>
                </c:pt>
                <c:pt idx="246">
                  <c:v>6.4333333333333336</c:v>
                </c:pt>
                <c:pt idx="247">
                  <c:v>6.4</c:v>
                </c:pt>
                <c:pt idx="248">
                  <c:v>6.6166666666666671</c:v>
                </c:pt>
                <c:pt idx="249">
                  <c:v>6.65</c:v>
                </c:pt>
                <c:pt idx="250">
                  <c:v>6.6166666666666671</c:v>
                </c:pt>
                <c:pt idx="251">
                  <c:v>6.5166666666666666</c:v>
                </c:pt>
                <c:pt idx="252">
                  <c:v>6.5666666666666664</c:v>
                </c:pt>
                <c:pt idx="253">
                  <c:v>6.5166666666666666</c:v>
                </c:pt>
                <c:pt idx="254">
                  <c:v>6.4333333333333336</c:v>
                </c:pt>
                <c:pt idx="255">
                  <c:v>6.6166666666666671</c:v>
                </c:pt>
                <c:pt idx="256">
                  <c:v>6.55</c:v>
                </c:pt>
                <c:pt idx="257">
                  <c:v>6.4333333333333336</c:v>
                </c:pt>
                <c:pt idx="258">
                  <c:v>6.2666666666666666</c:v>
                </c:pt>
                <c:pt idx="259">
                  <c:v>6.2</c:v>
                </c:pt>
                <c:pt idx="260">
                  <c:v>6.2833333333333332</c:v>
                </c:pt>
                <c:pt idx="261">
                  <c:v>6.4</c:v>
                </c:pt>
                <c:pt idx="262">
                  <c:v>6.5166666666666666</c:v>
                </c:pt>
                <c:pt idx="263">
                  <c:v>6.4</c:v>
                </c:pt>
                <c:pt idx="264">
                  <c:v>6.2</c:v>
                </c:pt>
                <c:pt idx="265">
                  <c:v>6.2166666666666668</c:v>
                </c:pt>
                <c:pt idx="266">
                  <c:v>6.2333333333333334</c:v>
                </c:pt>
                <c:pt idx="267">
                  <c:v>6.05</c:v>
                </c:pt>
                <c:pt idx="268">
                  <c:v>5.85</c:v>
                </c:pt>
                <c:pt idx="269">
                  <c:v>5.7666666666666666</c:v>
                </c:pt>
                <c:pt idx="270">
                  <c:v>5.666666666666667</c:v>
                </c:pt>
                <c:pt idx="271">
                  <c:v>5.55</c:v>
                </c:pt>
                <c:pt idx="272">
                  <c:v>5.3833333333333337</c:v>
                </c:pt>
                <c:pt idx="273">
                  <c:v>5.05</c:v>
                </c:pt>
                <c:pt idx="274">
                  <c:v>4.166666666666667</c:v>
                </c:pt>
              </c:numCache>
            </c:numRef>
          </c:yVal>
          <c:smooth val="0"/>
        </c:ser>
        <c:dLbls>
          <c:showLegendKey val="0"/>
          <c:showVal val="0"/>
          <c:showCatName val="0"/>
          <c:showSerName val="0"/>
          <c:showPercent val="0"/>
          <c:showBubbleSize val="0"/>
        </c:dLbls>
        <c:axId val="-877326176"/>
        <c:axId val="-877331072"/>
      </c:scatterChart>
      <c:valAx>
        <c:axId val="-8773261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331072"/>
        <c:crosses val="autoZero"/>
        <c:crossBetween val="midCat"/>
      </c:valAx>
      <c:valAx>
        <c:axId val="-877331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3261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Доли</a:t>
            </a:r>
            <a:r>
              <a:rPr lang="ru-RU" baseline="0"/>
              <a:t> каналов привлечения трафика в общем объеме трафика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2522148945762608"/>
          <c:y val="0.20137451092725084"/>
          <c:w val="0.42914329450496452"/>
          <c:h val="0.59904575125135384"/>
        </c:manualLayout>
      </c:layout>
      <c:pieChart>
        <c:varyColors val="1"/>
        <c:ser>
          <c:idx val="0"/>
          <c:order val="0"/>
          <c:tx>
            <c:strRef>
              <c:f>Сравнение!$A$2:$A$7</c:f>
              <c:strCache>
                <c:ptCount val="6"/>
                <c:pt idx="0">
                  <c:v>Поисковый трафик</c:v>
                </c:pt>
                <c:pt idx="1">
                  <c:v>Реферальный трафик</c:v>
                </c:pt>
                <c:pt idx="2">
                  <c:v>Прямые переходы</c:v>
                </c:pt>
                <c:pt idx="3">
                  <c:v>Социальные сети</c:v>
                </c:pt>
                <c:pt idx="4">
                  <c:v>Рекамный трафик</c:v>
                </c:pt>
                <c:pt idx="5">
                  <c:v>Внутреннние переходы</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3"/>
              <c:layout>
                <c:manualLayout>
                  <c:x val="3.8357904729993046E-3"/>
                  <c:y val="1.302154538375010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7.3104267884067679E-3"/>
                  <c:y val="2.1902166075394421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extLst>
                <c:ext xmlns:c15="http://schemas.microsoft.com/office/drawing/2012/chart" uri="{02D57815-91ED-43cb-92C2-25804820EDAC}">
                  <c15:fullRef>
                    <c15:sqref>Сравнение!$A$1:$A$7</c15:sqref>
                  </c15:fullRef>
                </c:ext>
              </c:extLst>
              <c:f>Сравнение!$A$2:$A$7</c:f>
              <c:strCache>
                <c:ptCount val="6"/>
                <c:pt idx="0">
                  <c:v>Поисковый трафик</c:v>
                </c:pt>
                <c:pt idx="1">
                  <c:v>Реферальный трафик</c:v>
                </c:pt>
                <c:pt idx="2">
                  <c:v>Прямые переходы</c:v>
                </c:pt>
                <c:pt idx="3">
                  <c:v>Социальные сети</c:v>
                </c:pt>
                <c:pt idx="4">
                  <c:v>Рекамный трафик</c:v>
                </c:pt>
                <c:pt idx="5">
                  <c:v>Внутреннние переходы</c:v>
                </c:pt>
              </c:strCache>
            </c:strRef>
          </c:cat>
          <c:val>
            <c:numRef>
              <c:extLst>
                <c:ext xmlns:c15="http://schemas.microsoft.com/office/drawing/2012/chart" uri="{02D57815-91ED-43cb-92C2-25804820EDAC}">
                  <c15:fullRef>
                    <c15:sqref>Сравнение!$J$1:$J$7</c15:sqref>
                  </c15:fullRef>
                </c:ext>
              </c:extLst>
              <c:f>Сравнение!$J$2:$J$7</c:f>
              <c:numCache>
                <c:formatCode>0%</c:formatCode>
                <c:ptCount val="6"/>
                <c:pt idx="0">
                  <c:v>0.76198655427945705</c:v>
                </c:pt>
                <c:pt idx="1">
                  <c:v>5.8533321449489417E-2</c:v>
                </c:pt>
                <c:pt idx="2">
                  <c:v>9.8197687743512688E-2</c:v>
                </c:pt>
                <c:pt idx="3">
                  <c:v>1.1563701647610074E-2</c:v>
                </c:pt>
                <c:pt idx="4">
                  <c:v>4.7015457485548397E-2</c:v>
                </c:pt>
                <c:pt idx="5">
                  <c:v>2.2703277394382337E-2</c:v>
                </c:pt>
              </c:numCache>
            </c:numRef>
          </c:val>
          <c:extLst>
            <c:ext xmlns:c15="http://schemas.microsoft.com/office/drawing/2012/chart" uri="{02D57815-91ED-43cb-92C2-25804820EDAC}">
              <c15:categoryFilterExceptions/>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2892591155799273E-2"/>
          <c:y val="0.80809340456808376"/>
          <c:w val="0.87757607633676138"/>
          <c:h val="0.1600178798610872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Трафик интернет-магазинов</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8.5648148148148057E-2"/>
                  <c:y val="-5.55555555555556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069557094836822E-2"/>
                  <c:y val="2.581817471327250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9680533354383336E-2"/>
                  <c:y val="5.593970418710052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322584676915391E-2"/>
                  <c:y val="1.475059103964361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2213868003341685E-2"/>
                  <c:y val="-6.2034739454094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Поисковый</c:v>
                </c:pt>
                <c:pt idx="1">
                  <c:v>Реферальный</c:v>
                </c:pt>
                <c:pt idx="2">
                  <c:v>Прямой</c:v>
                </c:pt>
                <c:pt idx="3">
                  <c:v>Рекламный</c:v>
                </c:pt>
                <c:pt idx="4">
                  <c:v>Контекстная реклама</c:v>
                </c:pt>
              </c:strCache>
            </c:strRef>
          </c:cat>
          <c:val>
            <c:numRef>
              <c:f>Лист1!$B$2:$B$6</c:f>
              <c:numCache>
                <c:formatCode>0.0%</c:formatCode>
                <c:ptCount val="5"/>
                <c:pt idx="0">
                  <c:v>0.377</c:v>
                </c:pt>
                <c:pt idx="1">
                  <c:v>0.19800000000000001</c:v>
                </c:pt>
                <c:pt idx="2">
                  <c:v>9.5000000000000001E-2</c:v>
                </c:pt>
                <c:pt idx="3" formatCode="0%">
                  <c:v>0.08</c:v>
                </c:pt>
                <c:pt idx="4">
                  <c:v>0.253</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Заказы, оформленные в</a:t>
            </a:r>
            <a:r>
              <a:rPr lang="ru-RU" baseline="0"/>
              <a:t> интернет-магазине</a:t>
            </a:r>
            <a:endParaRPr lang="ru-RU"/>
          </a:p>
        </c:rich>
      </c:tx>
      <c:layout>
        <c:manualLayout>
          <c:xMode val="edge"/>
          <c:yMode val="edge"/>
          <c:x val="0.23114169880550645"/>
          <c:y val="3.53132087997197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6589634575317259"/>
          <c:y val="0.20491464729699485"/>
          <c:w val="0.30901503774657035"/>
          <c:h val="0.61962705243239946"/>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Сравнение!$A$2:$A$7</c:f>
              <c:strCache>
                <c:ptCount val="6"/>
                <c:pt idx="0">
                  <c:v>Поисковый трафик</c:v>
                </c:pt>
                <c:pt idx="1">
                  <c:v>Реферальный трафик</c:v>
                </c:pt>
                <c:pt idx="2">
                  <c:v>Прямые переходы</c:v>
                </c:pt>
                <c:pt idx="3">
                  <c:v>Социальные сети</c:v>
                </c:pt>
                <c:pt idx="4">
                  <c:v>Рекамный трафик</c:v>
                </c:pt>
                <c:pt idx="5">
                  <c:v>Внутреннние переходы</c:v>
                </c:pt>
              </c:strCache>
            </c:strRef>
          </c:cat>
          <c:val>
            <c:numRef>
              <c:f>Сравнение!$K$2:$K$7</c:f>
              <c:numCache>
                <c:formatCode>0%</c:formatCode>
                <c:ptCount val="6"/>
                <c:pt idx="0">
                  <c:v>0.82040155242489987</c:v>
                </c:pt>
                <c:pt idx="1">
                  <c:v>6.001894691806986E-2</c:v>
                </c:pt>
                <c:pt idx="2">
                  <c:v>8.859212174922837E-2</c:v>
                </c:pt>
                <c:pt idx="3">
                  <c:v>7.7926840448614126E-3</c:v>
                </c:pt>
                <c:pt idx="4">
                  <c:v>2.319469486294044E-2</c:v>
                </c:pt>
                <c:pt idx="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ayout>
        <c:manualLayout>
          <c:xMode val="edge"/>
          <c:yMode val="edge"/>
          <c:x val="7.8406884407306227E-2"/>
          <c:y val="0.81557284847590772"/>
          <c:w val="0.8516894651561413"/>
          <c:h val="0.1610079477770196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Кэфициент</a:t>
            </a:r>
            <a:r>
              <a:rPr lang="ru-RU" baseline="0"/>
              <a:t> конверсии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Максидом</c:v>
          </c:tx>
          <c:spPr>
            <a:solidFill>
              <a:schemeClr val="accent1"/>
            </a:solidFill>
            <a:ln>
              <a:noFill/>
            </a:ln>
            <a:effectLst/>
            <a:sp3d/>
          </c:spPr>
          <c:invertIfNegative val="0"/>
          <c:dLbls>
            <c:dLbl>
              <c:idx val="0"/>
              <c:layout>
                <c:manualLayout>
                  <c:x val="-6.4683053040103496E-3"/>
                  <c:y val="-6.0625401942952343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404915912031046E-2"/>
                  <c:y val="-6.0625401942952343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780508840017328E-2"/>
                  <c:y val="-3.306878306878306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Сравнение!$A$2:$A$6</c:f>
              <c:strCache>
                <c:ptCount val="5"/>
                <c:pt idx="0">
                  <c:v>Поисковый трафик</c:v>
                </c:pt>
                <c:pt idx="1">
                  <c:v>Реферальный трафик</c:v>
                </c:pt>
                <c:pt idx="2">
                  <c:v>Прямые переходы</c:v>
                </c:pt>
                <c:pt idx="3">
                  <c:v>Социальные сети</c:v>
                </c:pt>
                <c:pt idx="4">
                  <c:v>Рекамный трафик</c:v>
                </c:pt>
              </c:strCache>
            </c:strRef>
          </c:cat>
          <c:val>
            <c:numRef>
              <c:f>Сравнение!$F$2:$F$6</c:f>
              <c:numCache>
                <c:formatCode>0.00%</c:formatCode>
                <c:ptCount val="5"/>
                <c:pt idx="0">
                  <c:v>5.2539154351721904E-3</c:v>
                </c:pt>
                <c:pt idx="1">
                  <c:v>5.027042107876638E-3</c:v>
                </c:pt>
                <c:pt idx="2">
                  <c:v>4.1235559019905154E-3</c:v>
                </c:pt>
                <c:pt idx="3">
                  <c:v>3.1940878061000816E-3</c:v>
                </c:pt>
                <c:pt idx="4">
                  <c:v>2.4448775145355858E-3</c:v>
                </c:pt>
              </c:numCache>
            </c:numRef>
          </c:val>
        </c:ser>
        <c:ser>
          <c:idx val="1"/>
          <c:order val="1"/>
          <c:tx>
            <c:v>В среднем на рынке</c:v>
          </c:tx>
          <c:spPr>
            <a:solidFill>
              <a:schemeClr val="accent2"/>
            </a:solidFill>
            <a:ln>
              <a:noFill/>
            </a:ln>
            <a:effectLst/>
            <a:sp3d/>
          </c:spPr>
          <c:invertIfNegative val="0"/>
          <c:dLbls>
            <c:dLbl>
              <c:idx val="0"/>
              <c:layout>
                <c:manualLayout>
                  <c:x val="1.7248814144027558E-2"/>
                  <c:y val="-4.298941798941798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78050884001717E-2"/>
                  <c:y val="-1.32275132275132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Сравнение!$A$2:$A$6</c:f>
              <c:strCache>
                <c:ptCount val="5"/>
                <c:pt idx="0">
                  <c:v>Поисковый трафик</c:v>
                </c:pt>
                <c:pt idx="1">
                  <c:v>Реферальный трафик</c:v>
                </c:pt>
                <c:pt idx="2">
                  <c:v>Прямые переходы</c:v>
                </c:pt>
                <c:pt idx="3">
                  <c:v>Социальные сети</c:v>
                </c:pt>
                <c:pt idx="4">
                  <c:v>Рекамный трафик</c:v>
                </c:pt>
              </c:strCache>
            </c:strRef>
          </c:cat>
          <c:val>
            <c:numRef>
              <c:f>Сравнение!$L$2:$L$6</c:f>
              <c:numCache>
                <c:formatCode>0.00%</c:formatCode>
                <c:ptCount val="5"/>
                <c:pt idx="0">
                  <c:v>5.4000000000000003E-3</c:v>
                </c:pt>
                <c:pt idx="1">
                  <c:v>8.6E-3</c:v>
                </c:pt>
                <c:pt idx="2">
                  <c:v>1.4200000000000001E-2</c:v>
                </c:pt>
                <c:pt idx="3">
                  <c:v>5.2333333333333329E-3</c:v>
                </c:pt>
                <c:pt idx="4">
                  <c:v>4.4000000000000003E-3</c:v>
                </c:pt>
              </c:numCache>
            </c:numRef>
          </c:val>
        </c:ser>
        <c:dLbls>
          <c:showLegendKey val="0"/>
          <c:showVal val="0"/>
          <c:showCatName val="0"/>
          <c:showSerName val="0"/>
          <c:showPercent val="0"/>
          <c:showBubbleSize val="0"/>
        </c:dLbls>
        <c:gapWidth val="150"/>
        <c:shape val="box"/>
        <c:axId val="-874021632"/>
        <c:axId val="-874016736"/>
        <c:axId val="0"/>
      </c:bar3DChart>
      <c:catAx>
        <c:axId val="-874021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74016736"/>
        <c:crosses val="autoZero"/>
        <c:auto val="1"/>
        <c:lblAlgn val="ctr"/>
        <c:lblOffset val="100"/>
        <c:noMultiLvlLbl val="0"/>
      </c:catAx>
      <c:valAx>
        <c:axId val="-874016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402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Показатель отказов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Максидом</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Сравнение!$A$2:$A$6</c:f>
              <c:strCache>
                <c:ptCount val="5"/>
                <c:pt idx="0">
                  <c:v>Поисковый трафик</c:v>
                </c:pt>
                <c:pt idx="1">
                  <c:v>Реферальный трафик</c:v>
                </c:pt>
                <c:pt idx="2">
                  <c:v>Прямые переходы</c:v>
                </c:pt>
                <c:pt idx="3">
                  <c:v>Социальные сети</c:v>
                </c:pt>
                <c:pt idx="4">
                  <c:v>Рекамный трафик</c:v>
                </c:pt>
              </c:strCache>
            </c:strRef>
          </c:cat>
          <c:val>
            <c:numRef>
              <c:f>Сравнение!$H$2:$H$6</c:f>
              <c:numCache>
                <c:formatCode>0%</c:formatCode>
                <c:ptCount val="5"/>
                <c:pt idx="0">
                  <c:v>8.1112155353591425E-2</c:v>
                </c:pt>
                <c:pt idx="1">
                  <c:v>0.12534446204011759</c:v>
                </c:pt>
                <c:pt idx="2">
                  <c:v>0.19099544386154071</c:v>
                </c:pt>
                <c:pt idx="3">
                  <c:v>0.21229679428704204</c:v>
                </c:pt>
                <c:pt idx="4">
                  <c:v>0.32029882115017955</c:v>
                </c:pt>
              </c:numCache>
            </c:numRef>
          </c:val>
        </c:ser>
        <c:ser>
          <c:idx val="1"/>
          <c:order val="1"/>
          <c:tx>
            <c:v>Среднее значение по рынку</c:v>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Сравнение!$A$2:$A$6</c:f>
              <c:strCache>
                <c:ptCount val="5"/>
                <c:pt idx="0">
                  <c:v>Поисковый трафик</c:v>
                </c:pt>
                <c:pt idx="1">
                  <c:v>Реферальный трафик</c:v>
                </c:pt>
                <c:pt idx="2">
                  <c:v>Прямые переходы</c:v>
                </c:pt>
                <c:pt idx="3">
                  <c:v>Социальные сети</c:v>
                </c:pt>
                <c:pt idx="4">
                  <c:v>Рекамный трафик</c:v>
                </c:pt>
              </c:strCache>
            </c:strRef>
          </c:cat>
          <c:val>
            <c:numRef>
              <c:f>Сравнение!$M$2:$M$6</c:f>
              <c:numCache>
                <c:formatCode>0%</c:formatCode>
                <c:ptCount val="5"/>
                <c:pt idx="0">
                  <c:v>0.505</c:v>
                </c:pt>
                <c:pt idx="1">
                  <c:v>0.44</c:v>
                </c:pt>
                <c:pt idx="2">
                  <c:v>0.374</c:v>
                </c:pt>
                <c:pt idx="3">
                  <c:v>0.53700000000000003</c:v>
                </c:pt>
                <c:pt idx="4">
                  <c:v>0.56999999999999995</c:v>
                </c:pt>
              </c:numCache>
            </c:numRef>
          </c:val>
        </c:ser>
        <c:dLbls>
          <c:showLegendKey val="0"/>
          <c:showVal val="0"/>
          <c:showCatName val="0"/>
          <c:showSerName val="0"/>
          <c:showPercent val="0"/>
          <c:showBubbleSize val="0"/>
        </c:dLbls>
        <c:gapWidth val="150"/>
        <c:shape val="box"/>
        <c:axId val="-874013472"/>
        <c:axId val="-874020544"/>
        <c:axId val="0"/>
      </c:bar3DChart>
      <c:catAx>
        <c:axId val="-874013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874020544"/>
        <c:crosses val="autoZero"/>
        <c:auto val="1"/>
        <c:lblAlgn val="ctr"/>
        <c:lblOffset val="100"/>
        <c:noMultiLvlLbl val="0"/>
      </c:catAx>
      <c:valAx>
        <c:axId val="-874020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401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Сезонность!$B$1</c:f>
              <c:strCache>
                <c:ptCount val="1"/>
                <c:pt idx="0">
                  <c:v>Новые посетители (число новых уникальных пользователей)</c:v>
                </c:pt>
              </c:strCache>
            </c:strRef>
          </c:tx>
          <c:spPr>
            <a:ln w="28575" cap="rnd">
              <a:solidFill>
                <a:schemeClr val="accent1"/>
              </a:solidFill>
              <a:round/>
            </a:ln>
            <a:effectLst/>
          </c:spPr>
          <c:marker>
            <c:symbol val="none"/>
          </c:marker>
          <c:cat>
            <c:numRef>
              <c:f>Сезонность!$A$2:$A$366</c:f>
              <c:numCache>
                <c:formatCode>m/d/yyyy</c:formatCode>
                <c:ptCount val="365"/>
                <c:pt idx="0">
                  <c:v>42005</c:v>
                </c:pt>
                <c:pt idx="1">
                  <c:v>42006</c:v>
                </c:pt>
                <c:pt idx="2">
                  <c:v>42007</c:v>
                </c:pt>
                <c:pt idx="3">
                  <c:v>42008</c:v>
                </c:pt>
                <c:pt idx="4">
                  <c:v>42009</c:v>
                </c:pt>
                <c:pt idx="5">
                  <c:v>42010</c:v>
                </c:pt>
                <c:pt idx="6">
                  <c:v>42011</c:v>
                </c:pt>
                <c:pt idx="7">
                  <c:v>42012</c:v>
                </c:pt>
                <c:pt idx="8">
                  <c:v>42013</c:v>
                </c:pt>
                <c:pt idx="9">
                  <c:v>42014</c:v>
                </c:pt>
                <c:pt idx="10">
                  <c:v>42015</c:v>
                </c:pt>
                <c:pt idx="11">
                  <c:v>42016</c:v>
                </c:pt>
                <c:pt idx="12">
                  <c:v>42017</c:v>
                </c:pt>
                <c:pt idx="13">
                  <c:v>42018</c:v>
                </c:pt>
                <c:pt idx="14">
                  <c:v>42019</c:v>
                </c:pt>
                <c:pt idx="15">
                  <c:v>42020</c:v>
                </c:pt>
                <c:pt idx="16">
                  <c:v>42021</c:v>
                </c:pt>
                <c:pt idx="17">
                  <c:v>42022</c:v>
                </c:pt>
                <c:pt idx="18">
                  <c:v>42023</c:v>
                </c:pt>
                <c:pt idx="19">
                  <c:v>42024</c:v>
                </c:pt>
                <c:pt idx="20">
                  <c:v>42025</c:v>
                </c:pt>
                <c:pt idx="21">
                  <c:v>42026</c:v>
                </c:pt>
                <c:pt idx="22">
                  <c:v>42027</c:v>
                </c:pt>
                <c:pt idx="23">
                  <c:v>42028</c:v>
                </c:pt>
                <c:pt idx="24">
                  <c:v>42029</c:v>
                </c:pt>
                <c:pt idx="25">
                  <c:v>42030</c:v>
                </c:pt>
                <c:pt idx="26">
                  <c:v>42031</c:v>
                </c:pt>
                <c:pt idx="27">
                  <c:v>42032</c:v>
                </c:pt>
                <c:pt idx="28">
                  <c:v>42033</c:v>
                </c:pt>
                <c:pt idx="29">
                  <c:v>42034</c:v>
                </c:pt>
                <c:pt idx="30">
                  <c:v>42035</c:v>
                </c:pt>
                <c:pt idx="31">
                  <c:v>42036</c:v>
                </c:pt>
                <c:pt idx="32">
                  <c:v>42037</c:v>
                </c:pt>
                <c:pt idx="33">
                  <c:v>42038</c:v>
                </c:pt>
                <c:pt idx="34">
                  <c:v>42039</c:v>
                </c:pt>
                <c:pt idx="35">
                  <c:v>42040</c:v>
                </c:pt>
                <c:pt idx="36">
                  <c:v>42041</c:v>
                </c:pt>
                <c:pt idx="37">
                  <c:v>42042</c:v>
                </c:pt>
                <c:pt idx="38">
                  <c:v>42043</c:v>
                </c:pt>
                <c:pt idx="39">
                  <c:v>42044</c:v>
                </c:pt>
                <c:pt idx="40">
                  <c:v>42045</c:v>
                </c:pt>
                <c:pt idx="41">
                  <c:v>42046</c:v>
                </c:pt>
                <c:pt idx="42">
                  <c:v>42047</c:v>
                </c:pt>
                <c:pt idx="43">
                  <c:v>42048</c:v>
                </c:pt>
                <c:pt idx="44">
                  <c:v>42049</c:v>
                </c:pt>
                <c:pt idx="45">
                  <c:v>42050</c:v>
                </c:pt>
                <c:pt idx="46">
                  <c:v>42051</c:v>
                </c:pt>
                <c:pt idx="47">
                  <c:v>42052</c:v>
                </c:pt>
                <c:pt idx="48">
                  <c:v>42053</c:v>
                </c:pt>
                <c:pt idx="49">
                  <c:v>42054</c:v>
                </c:pt>
                <c:pt idx="50">
                  <c:v>42055</c:v>
                </c:pt>
                <c:pt idx="51">
                  <c:v>42056</c:v>
                </c:pt>
                <c:pt idx="52">
                  <c:v>42057</c:v>
                </c:pt>
                <c:pt idx="53">
                  <c:v>42058</c:v>
                </c:pt>
                <c:pt idx="54">
                  <c:v>42059</c:v>
                </c:pt>
                <c:pt idx="55">
                  <c:v>42060</c:v>
                </c:pt>
                <c:pt idx="56">
                  <c:v>42061</c:v>
                </c:pt>
                <c:pt idx="57">
                  <c:v>42062</c:v>
                </c:pt>
                <c:pt idx="58">
                  <c:v>42063</c:v>
                </c:pt>
                <c:pt idx="59">
                  <c:v>42064</c:v>
                </c:pt>
                <c:pt idx="60">
                  <c:v>42065</c:v>
                </c:pt>
                <c:pt idx="61">
                  <c:v>42066</c:v>
                </c:pt>
                <c:pt idx="62">
                  <c:v>42067</c:v>
                </c:pt>
                <c:pt idx="63">
                  <c:v>42068</c:v>
                </c:pt>
                <c:pt idx="64">
                  <c:v>42069</c:v>
                </c:pt>
                <c:pt idx="65">
                  <c:v>42070</c:v>
                </c:pt>
                <c:pt idx="66">
                  <c:v>42071</c:v>
                </c:pt>
                <c:pt idx="67">
                  <c:v>42072</c:v>
                </c:pt>
                <c:pt idx="68">
                  <c:v>42073</c:v>
                </c:pt>
                <c:pt idx="69">
                  <c:v>42074</c:v>
                </c:pt>
                <c:pt idx="70">
                  <c:v>42075</c:v>
                </c:pt>
                <c:pt idx="71">
                  <c:v>42076</c:v>
                </c:pt>
                <c:pt idx="72">
                  <c:v>42077</c:v>
                </c:pt>
                <c:pt idx="73">
                  <c:v>42078</c:v>
                </c:pt>
                <c:pt idx="74">
                  <c:v>42079</c:v>
                </c:pt>
                <c:pt idx="75">
                  <c:v>42080</c:v>
                </c:pt>
                <c:pt idx="76">
                  <c:v>42081</c:v>
                </c:pt>
                <c:pt idx="77">
                  <c:v>42082</c:v>
                </c:pt>
                <c:pt idx="78">
                  <c:v>42083</c:v>
                </c:pt>
                <c:pt idx="79">
                  <c:v>42084</c:v>
                </c:pt>
                <c:pt idx="80">
                  <c:v>42085</c:v>
                </c:pt>
                <c:pt idx="81">
                  <c:v>42086</c:v>
                </c:pt>
                <c:pt idx="82">
                  <c:v>42087</c:v>
                </c:pt>
                <c:pt idx="83">
                  <c:v>42088</c:v>
                </c:pt>
                <c:pt idx="84">
                  <c:v>42089</c:v>
                </c:pt>
                <c:pt idx="85">
                  <c:v>42090</c:v>
                </c:pt>
                <c:pt idx="86">
                  <c:v>42091</c:v>
                </c:pt>
                <c:pt idx="87">
                  <c:v>42092</c:v>
                </c:pt>
                <c:pt idx="88">
                  <c:v>42093</c:v>
                </c:pt>
                <c:pt idx="89">
                  <c:v>42094</c:v>
                </c:pt>
                <c:pt idx="90">
                  <c:v>42095</c:v>
                </c:pt>
                <c:pt idx="91">
                  <c:v>42096</c:v>
                </c:pt>
                <c:pt idx="92">
                  <c:v>42097</c:v>
                </c:pt>
                <c:pt idx="93">
                  <c:v>42098</c:v>
                </c:pt>
                <c:pt idx="94">
                  <c:v>42099</c:v>
                </c:pt>
                <c:pt idx="95">
                  <c:v>42100</c:v>
                </c:pt>
                <c:pt idx="96">
                  <c:v>42101</c:v>
                </c:pt>
                <c:pt idx="97">
                  <c:v>42102</c:v>
                </c:pt>
                <c:pt idx="98">
                  <c:v>42103</c:v>
                </c:pt>
                <c:pt idx="99">
                  <c:v>42104</c:v>
                </c:pt>
                <c:pt idx="100">
                  <c:v>42105</c:v>
                </c:pt>
                <c:pt idx="101">
                  <c:v>42106</c:v>
                </c:pt>
                <c:pt idx="102">
                  <c:v>42107</c:v>
                </c:pt>
                <c:pt idx="103">
                  <c:v>42108</c:v>
                </c:pt>
                <c:pt idx="104">
                  <c:v>42109</c:v>
                </c:pt>
                <c:pt idx="105">
                  <c:v>42110</c:v>
                </c:pt>
                <c:pt idx="106">
                  <c:v>42111</c:v>
                </c:pt>
                <c:pt idx="107">
                  <c:v>42112</c:v>
                </c:pt>
                <c:pt idx="108">
                  <c:v>42113</c:v>
                </c:pt>
                <c:pt idx="109">
                  <c:v>42114</c:v>
                </c:pt>
                <c:pt idx="110">
                  <c:v>42115</c:v>
                </c:pt>
                <c:pt idx="111">
                  <c:v>42116</c:v>
                </c:pt>
                <c:pt idx="112">
                  <c:v>42117</c:v>
                </c:pt>
                <c:pt idx="113">
                  <c:v>42118</c:v>
                </c:pt>
                <c:pt idx="114">
                  <c:v>42119</c:v>
                </c:pt>
                <c:pt idx="115">
                  <c:v>42120</c:v>
                </c:pt>
                <c:pt idx="116">
                  <c:v>42121</c:v>
                </c:pt>
                <c:pt idx="117">
                  <c:v>42122</c:v>
                </c:pt>
                <c:pt idx="118">
                  <c:v>42123</c:v>
                </c:pt>
                <c:pt idx="119">
                  <c:v>42124</c:v>
                </c:pt>
                <c:pt idx="120">
                  <c:v>42125</c:v>
                </c:pt>
                <c:pt idx="121">
                  <c:v>42126</c:v>
                </c:pt>
                <c:pt idx="122">
                  <c:v>42127</c:v>
                </c:pt>
                <c:pt idx="123">
                  <c:v>42128</c:v>
                </c:pt>
                <c:pt idx="124">
                  <c:v>42129</c:v>
                </c:pt>
                <c:pt idx="125">
                  <c:v>42130</c:v>
                </c:pt>
                <c:pt idx="126">
                  <c:v>42131</c:v>
                </c:pt>
                <c:pt idx="127">
                  <c:v>42132</c:v>
                </c:pt>
                <c:pt idx="128">
                  <c:v>42133</c:v>
                </c:pt>
                <c:pt idx="129">
                  <c:v>42134</c:v>
                </c:pt>
                <c:pt idx="130">
                  <c:v>42135</c:v>
                </c:pt>
                <c:pt idx="131">
                  <c:v>42136</c:v>
                </c:pt>
                <c:pt idx="132">
                  <c:v>42137</c:v>
                </c:pt>
                <c:pt idx="133">
                  <c:v>42138</c:v>
                </c:pt>
                <c:pt idx="134">
                  <c:v>42139</c:v>
                </c:pt>
                <c:pt idx="135">
                  <c:v>42140</c:v>
                </c:pt>
                <c:pt idx="136">
                  <c:v>42141</c:v>
                </c:pt>
                <c:pt idx="137">
                  <c:v>42142</c:v>
                </c:pt>
                <c:pt idx="138">
                  <c:v>42143</c:v>
                </c:pt>
                <c:pt idx="139">
                  <c:v>42144</c:v>
                </c:pt>
                <c:pt idx="140">
                  <c:v>42145</c:v>
                </c:pt>
                <c:pt idx="141">
                  <c:v>42146</c:v>
                </c:pt>
                <c:pt idx="142">
                  <c:v>42147</c:v>
                </c:pt>
                <c:pt idx="143">
                  <c:v>42148</c:v>
                </c:pt>
                <c:pt idx="144">
                  <c:v>42149</c:v>
                </c:pt>
                <c:pt idx="145">
                  <c:v>42150</c:v>
                </c:pt>
                <c:pt idx="146">
                  <c:v>42151</c:v>
                </c:pt>
                <c:pt idx="147">
                  <c:v>42152</c:v>
                </c:pt>
                <c:pt idx="148">
                  <c:v>42153</c:v>
                </c:pt>
                <c:pt idx="149">
                  <c:v>42154</c:v>
                </c:pt>
                <c:pt idx="150">
                  <c:v>42155</c:v>
                </c:pt>
                <c:pt idx="151">
                  <c:v>42156</c:v>
                </c:pt>
                <c:pt idx="152">
                  <c:v>42157</c:v>
                </c:pt>
                <c:pt idx="153">
                  <c:v>42158</c:v>
                </c:pt>
                <c:pt idx="154">
                  <c:v>42159</c:v>
                </c:pt>
                <c:pt idx="155">
                  <c:v>42160</c:v>
                </c:pt>
                <c:pt idx="156">
                  <c:v>42161</c:v>
                </c:pt>
                <c:pt idx="157">
                  <c:v>42162</c:v>
                </c:pt>
                <c:pt idx="158">
                  <c:v>42163</c:v>
                </c:pt>
                <c:pt idx="159">
                  <c:v>42164</c:v>
                </c:pt>
                <c:pt idx="160">
                  <c:v>42165</c:v>
                </c:pt>
                <c:pt idx="161">
                  <c:v>42166</c:v>
                </c:pt>
                <c:pt idx="162">
                  <c:v>42167</c:v>
                </c:pt>
                <c:pt idx="163">
                  <c:v>42168</c:v>
                </c:pt>
                <c:pt idx="164">
                  <c:v>42169</c:v>
                </c:pt>
                <c:pt idx="165">
                  <c:v>42170</c:v>
                </c:pt>
                <c:pt idx="166">
                  <c:v>42171</c:v>
                </c:pt>
                <c:pt idx="167">
                  <c:v>42172</c:v>
                </c:pt>
                <c:pt idx="168">
                  <c:v>42173</c:v>
                </c:pt>
                <c:pt idx="169">
                  <c:v>42174</c:v>
                </c:pt>
                <c:pt idx="170">
                  <c:v>42175</c:v>
                </c:pt>
                <c:pt idx="171">
                  <c:v>42176</c:v>
                </c:pt>
                <c:pt idx="172">
                  <c:v>42177</c:v>
                </c:pt>
                <c:pt idx="173">
                  <c:v>42178</c:v>
                </c:pt>
                <c:pt idx="174">
                  <c:v>42179</c:v>
                </c:pt>
                <c:pt idx="175">
                  <c:v>42180</c:v>
                </c:pt>
                <c:pt idx="176">
                  <c:v>42181</c:v>
                </c:pt>
                <c:pt idx="177">
                  <c:v>42182</c:v>
                </c:pt>
                <c:pt idx="178">
                  <c:v>42183</c:v>
                </c:pt>
                <c:pt idx="179">
                  <c:v>42184</c:v>
                </c:pt>
                <c:pt idx="180">
                  <c:v>42185</c:v>
                </c:pt>
                <c:pt idx="181">
                  <c:v>42186</c:v>
                </c:pt>
                <c:pt idx="182">
                  <c:v>42187</c:v>
                </c:pt>
                <c:pt idx="183">
                  <c:v>42188</c:v>
                </c:pt>
                <c:pt idx="184">
                  <c:v>42189</c:v>
                </c:pt>
                <c:pt idx="185">
                  <c:v>42190</c:v>
                </c:pt>
                <c:pt idx="186">
                  <c:v>42191</c:v>
                </c:pt>
                <c:pt idx="187">
                  <c:v>42192</c:v>
                </c:pt>
                <c:pt idx="188">
                  <c:v>42193</c:v>
                </c:pt>
                <c:pt idx="189">
                  <c:v>42194</c:v>
                </c:pt>
                <c:pt idx="190">
                  <c:v>42195</c:v>
                </c:pt>
                <c:pt idx="191">
                  <c:v>42196</c:v>
                </c:pt>
                <c:pt idx="192">
                  <c:v>42197</c:v>
                </c:pt>
                <c:pt idx="193">
                  <c:v>42198</c:v>
                </c:pt>
                <c:pt idx="194">
                  <c:v>42199</c:v>
                </c:pt>
                <c:pt idx="195">
                  <c:v>42200</c:v>
                </c:pt>
                <c:pt idx="196">
                  <c:v>42201</c:v>
                </c:pt>
                <c:pt idx="197">
                  <c:v>42202</c:v>
                </c:pt>
                <c:pt idx="198">
                  <c:v>42203</c:v>
                </c:pt>
                <c:pt idx="199">
                  <c:v>42204</c:v>
                </c:pt>
                <c:pt idx="200">
                  <c:v>42205</c:v>
                </c:pt>
                <c:pt idx="201">
                  <c:v>42206</c:v>
                </c:pt>
                <c:pt idx="202">
                  <c:v>42207</c:v>
                </c:pt>
                <c:pt idx="203">
                  <c:v>42208</c:v>
                </c:pt>
                <c:pt idx="204">
                  <c:v>42209</c:v>
                </c:pt>
                <c:pt idx="205">
                  <c:v>42210</c:v>
                </c:pt>
                <c:pt idx="206">
                  <c:v>42211</c:v>
                </c:pt>
                <c:pt idx="207">
                  <c:v>42212</c:v>
                </c:pt>
                <c:pt idx="208">
                  <c:v>42213</c:v>
                </c:pt>
                <c:pt idx="209">
                  <c:v>42214</c:v>
                </c:pt>
                <c:pt idx="210">
                  <c:v>42215</c:v>
                </c:pt>
                <c:pt idx="211">
                  <c:v>42216</c:v>
                </c:pt>
                <c:pt idx="212">
                  <c:v>42217</c:v>
                </c:pt>
                <c:pt idx="213">
                  <c:v>42218</c:v>
                </c:pt>
                <c:pt idx="214">
                  <c:v>42219</c:v>
                </c:pt>
                <c:pt idx="215">
                  <c:v>42220</c:v>
                </c:pt>
                <c:pt idx="216">
                  <c:v>42221</c:v>
                </c:pt>
                <c:pt idx="217">
                  <c:v>42222</c:v>
                </c:pt>
                <c:pt idx="218">
                  <c:v>42223</c:v>
                </c:pt>
                <c:pt idx="219">
                  <c:v>42224</c:v>
                </c:pt>
                <c:pt idx="220">
                  <c:v>42225</c:v>
                </c:pt>
                <c:pt idx="221">
                  <c:v>42226</c:v>
                </c:pt>
                <c:pt idx="222">
                  <c:v>42227</c:v>
                </c:pt>
                <c:pt idx="223">
                  <c:v>42228</c:v>
                </c:pt>
                <c:pt idx="224">
                  <c:v>42229</c:v>
                </c:pt>
                <c:pt idx="225">
                  <c:v>42230</c:v>
                </c:pt>
                <c:pt idx="226">
                  <c:v>42231</c:v>
                </c:pt>
                <c:pt idx="227">
                  <c:v>42232</c:v>
                </c:pt>
                <c:pt idx="228">
                  <c:v>42233</c:v>
                </c:pt>
                <c:pt idx="229">
                  <c:v>42234</c:v>
                </c:pt>
                <c:pt idx="230">
                  <c:v>42235</c:v>
                </c:pt>
                <c:pt idx="231">
                  <c:v>42236</c:v>
                </c:pt>
                <c:pt idx="232">
                  <c:v>42237</c:v>
                </c:pt>
                <c:pt idx="233">
                  <c:v>42238</c:v>
                </c:pt>
                <c:pt idx="234">
                  <c:v>42239</c:v>
                </c:pt>
                <c:pt idx="235">
                  <c:v>42240</c:v>
                </c:pt>
                <c:pt idx="236">
                  <c:v>42241</c:v>
                </c:pt>
                <c:pt idx="237">
                  <c:v>42242</c:v>
                </c:pt>
                <c:pt idx="238">
                  <c:v>42243</c:v>
                </c:pt>
                <c:pt idx="239">
                  <c:v>42244</c:v>
                </c:pt>
                <c:pt idx="240">
                  <c:v>42245</c:v>
                </c:pt>
                <c:pt idx="241">
                  <c:v>42246</c:v>
                </c:pt>
                <c:pt idx="242">
                  <c:v>42247</c:v>
                </c:pt>
                <c:pt idx="243">
                  <c:v>42248</c:v>
                </c:pt>
                <c:pt idx="244">
                  <c:v>42249</c:v>
                </c:pt>
                <c:pt idx="245">
                  <c:v>42250</c:v>
                </c:pt>
                <c:pt idx="246">
                  <c:v>42251</c:v>
                </c:pt>
                <c:pt idx="247">
                  <c:v>42252</c:v>
                </c:pt>
                <c:pt idx="248">
                  <c:v>42253</c:v>
                </c:pt>
                <c:pt idx="249">
                  <c:v>42254</c:v>
                </c:pt>
                <c:pt idx="250">
                  <c:v>42255</c:v>
                </c:pt>
                <c:pt idx="251">
                  <c:v>42256</c:v>
                </c:pt>
                <c:pt idx="252">
                  <c:v>42257</c:v>
                </c:pt>
                <c:pt idx="253">
                  <c:v>42258</c:v>
                </c:pt>
                <c:pt idx="254">
                  <c:v>42259</c:v>
                </c:pt>
                <c:pt idx="255">
                  <c:v>42260</c:v>
                </c:pt>
                <c:pt idx="256">
                  <c:v>42261</c:v>
                </c:pt>
                <c:pt idx="257">
                  <c:v>42262</c:v>
                </c:pt>
                <c:pt idx="258">
                  <c:v>42263</c:v>
                </c:pt>
                <c:pt idx="259">
                  <c:v>42264</c:v>
                </c:pt>
                <c:pt idx="260">
                  <c:v>42265</c:v>
                </c:pt>
                <c:pt idx="261">
                  <c:v>42266</c:v>
                </c:pt>
                <c:pt idx="262">
                  <c:v>42267</c:v>
                </c:pt>
                <c:pt idx="263">
                  <c:v>42268</c:v>
                </c:pt>
                <c:pt idx="264">
                  <c:v>42269</c:v>
                </c:pt>
                <c:pt idx="265">
                  <c:v>42270</c:v>
                </c:pt>
                <c:pt idx="266">
                  <c:v>42271</c:v>
                </c:pt>
                <c:pt idx="267">
                  <c:v>42272</c:v>
                </c:pt>
                <c:pt idx="268">
                  <c:v>42273</c:v>
                </c:pt>
                <c:pt idx="269">
                  <c:v>42274</c:v>
                </c:pt>
                <c:pt idx="270">
                  <c:v>42275</c:v>
                </c:pt>
                <c:pt idx="271">
                  <c:v>42276</c:v>
                </c:pt>
                <c:pt idx="272">
                  <c:v>42277</c:v>
                </c:pt>
                <c:pt idx="273">
                  <c:v>42278</c:v>
                </c:pt>
                <c:pt idx="274">
                  <c:v>42279</c:v>
                </c:pt>
                <c:pt idx="275">
                  <c:v>42280</c:v>
                </c:pt>
                <c:pt idx="276">
                  <c:v>42281</c:v>
                </c:pt>
                <c:pt idx="277">
                  <c:v>42282</c:v>
                </c:pt>
                <c:pt idx="278">
                  <c:v>42283</c:v>
                </c:pt>
                <c:pt idx="279">
                  <c:v>42284</c:v>
                </c:pt>
                <c:pt idx="280">
                  <c:v>42285</c:v>
                </c:pt>
                <c:pt idx="281">
                  <c:v>42286</c:v>
                </c:pt>
                <c:pt idx="282">
                  <c:v>42287</c:v>
                </c:pt>
                <c:pt idx="283">
                  <c:v>42288</c:v>
                </c:pt>
                <c:pt idx="284">
                  <c:v>42289</c:v>
                </c:pt>
                <c:pt idx="285">
                  <c:v>42290</c:v>
                </c:pt>
                <c:pt idx="286">
                  <c:v>42291</c:v>
                </c:pt>
                <c:pt idx="287">
                  <c:v>42292</c:v>
                </c:pt>
                <c:pt idx="288">
                  <c:v>42293</c:v>
                </c:pt>
                <c:pt idx="289">
                  <c:v>42294</c:v>
                </c:pt>
                <c:pt idx="290">
                  <c:v>42295</c:v>
                </c:pt>
                <c:pt idx="291">
                  <c:v>42296</c:v>
                </c:pt>
                <c:pt idx="292">
                  <c:v>42297</c:v>
                </c:pt>
                <c:pt idx="293">
                  <c:v>42298</c:v>
                </c:pt>
                <c:pt idx="294">
                  <c:v>42299</c:v>
                </c:pt>
                <c:pt idx="295">
                  <c:v>42300</c:v>
                </c:pt>
                <c:pt idx="296">
                  <c:v>42301</c:v>
                </c:pt>
                <c:pt idx="297">
                  <c:v>42302</c:v>
                </c:pt>
                <c:pt idx="298">
                  <c:v>42303</c:v>
                </c:pt>
                <c:pt idx="299">
                  <c:v>42304</c:v>
                </c:pt>
                <c:pt idx="300">
                  <c:v>42305</c:v>
                </c:pt>
                <c:pt idx="301">
                  <c:v>42306</c:v>
                </c:pt>
                <c:pt idx="302">
                  <c:v>42307</c:v>
                </c:pt>
                <c:pt idx="303">
                  <c:v>42308</c:v>
                </c:pt>
                <c:pt idx="304">
                  <c:v>42309</c:v>
                </c:pt>
                <c:pt idx="305">
                  <c:v>42310</c:v>
                </c:pt>
                <c:pt idx="306">
                  <c:v>42311</c:v>
                </c:pt>
                <c:pt idx="307">
                  <c:v>42312</c:v>
                </c:pt>
                <c:pt idx="308">
                  <c:v>42313</c:v>
                </c:pt>
                <c:pt idx="309">
                  <c:v>42314</c:v>
                </c:pt>
                <c:pt idx="310">
                  <c:v>42315</c:v>
                </c:pt>
                <c:pt idx="311">
                  <c:v>42316</c:v>
                </c:pt>
                <c:pt idx="312">
                  <c:v>42317</c:v>
                </c:pt>
                <c:pt idx="313">
                  <c:v>42318</c:v>
                </c:pt>
                <c:pt idx="314">
                  <c:v>42319</c:v>
                </c:pt>
                <c:pt idx="315">
                  <c:v>42320</c:v>
                </c:pt>
                <c:pt idx="316">
                  <c:v>42321</c:v>
                </c:pt>
                <c:pt idx="317">
                  <c:v>42322</c:v>
                </c:pt>
                <c:pt idx="318">
                  <c:v>42323</c:v>
                </c:pt>
                <c:pt idx="319">
                  <c:v>42324</c:v>
                </c:pt>
                <c:pt idx="320">
                  <c:v>42325</c:v>
                </c:pt>
                <c:pt idx="321">
                  <c:v>42326</c:v>
                </c:pt>
                <c:pt idx="322">
                  <c:v>42327</c:v>
                </c:pt>
                <c:pt idx="323">
                  <c:v>42328</c:v>
                </c:pt>
                <c:pt idx="324">
                  <c:v>42329</c:v>
                </c:pt>
                <c:pt idx="325">
                  <c:v>42330</c:v>
                </c:pt>
                <c:pt idx="326">
                  <c:v>42331</c:v>
                </c:pt>
                <c:pt idx="327">
                  <c:v>42332</c:v>
                </c:pt>
                <c:pt idx="328">
                  <c:v>42333</c:v>
                </c:pt>
                <c:pt idx="329">
                  <c:v>42334</c:v>
                </c:pt>
                <c:pt idx="330">
                  <c:v>42335</c:v>
                </c:pt>
                <c:pt idx="331">
                  <c:v>42336</c:v>
                </c:pt>
                <c:pt idx="332">
                  <c:v>42337</c:v>
                </c:pt>
                <c:pt idx="333">
                  <c:v>42338</c:v>
                </c:pt>
                <c:pt idx="334">
                  <c:v>42339</c:v>
                </c:pt>
                <c:pt idx="335">
                  <c:v>42340</c:v>
                </c:pt>
                <c:pt idx="336">
                  <c:v>42341</c:v>
                </c:pt>
                <c:pt idx="337">
                  <c:v>42342</c:v>
                </c:pt>
                <c:pt idx="338">
                  <c:v>42343</c:v>
                </c:pt>
                <c:pt idx="339">
                  <c:v>42344</c:v>
                </c:pt>
                <c:pt idx="340">
                  <c:v>42345</c:v>
                </c:pt>
                <c:pt idx="341">
                  <c:v>42346</c:v>
                </c:pt>
                <c:pt idx="342">
                  <c:v>42347</c:v>
                </c:pt>
                <c:pt idx="343">
                  <c:v>42348</c:v>
                </c:pt>
                <c:pt idx="344">
                  <c:v>42349</c:v>
                </c:pt>
                <c:pt idx="345">
                  <c:v>42350</c:v>
                </c:pt>
                <c:pt idx="346">
                  <c:v>42351</c:v>
                </c:pt>
                <c:pt idx="347">
                  <c:v>42352</c:v>
                </c:pt>
                <c:pt idx="348">
                  <c:v>42353</c:v>
                </c:pt>
                <c:pt idx="349">
                  <c:v>42354</c:v>
                </c:pt>
                <c:pt idx="350">
                  <c:v>42355</c:v>
                </c:pt>
                <c:pt idx="351">
                  <c:v>42356</c:v>
                </c:pt>
                <c:pt idx="352">
                  <c:v>42357</c:v>
                </c:pt>
                <c:pt idx="353">
                  <c:v>42358</c:v>
                </c:pt>
                <c:pt idx="354">
                  <c:v>42359</c:v>
                </c:pt>
                <c:pt idx="355">
                  <c:v>42360</c:v>
                </c:pt>
                <c:pt idx="356">
                  <c:v>42361</c:v>
                </c:pt>
                <c:pt idx="357">
                  <c:v>42362</c:v>
                </c:pt>
                <c:pt idx="358">
                  <c:v>42363</c:v>
                </c:pt>
                <c:pt idx="359">
                  <c:v>42364</c:v>
                </c:pt>
                <c:pt idx="360">
                  <c:v>42365</c:v>
                </c:pt>
                <c:pt idx="361">
                  <c:v>42366</c:v>
                </c:pt>
                <c:pt idx="362">
                  <c:v>42367</c:v>
                </c:pt>
                <c:pt idx="363">
                  <c:v>42368</c:v>
                </c:pt>
                <c:pt idx="364">
                  <c:v>42369</c:v>
                </c:pt>
              </c:numCache>
            </c:numRef>
          </c:cat>
          <c:val>
            <c:numRef>
              <c:f>Сезонность!$B$2:$B$366</c:f>
              <c:numCache>
                <c:formatCode>0</c:formatCode>
                <c:ptCount val="365"/>
                <c:pt idx="0">
                  <c:v>6771</c:v>
                </c:pt>
                <c:pt idx="1">
                  <c:v>10074</c:v>
                </c:pt>
                <c:pt idx="2">
                  <c:v>8666</c:v>
                </c:pt>
                <c:pt idx="3">
                  <c:v>8517</c:v>
                </c:pt>
                <c:pt idx="4">
                  <c:v>8590</c:v>
                </c:pt>
                <c:pt idx="5">
                  <c:v>8293</c:v>
                </c:pt>
                <c:pt idx="6">
                  <c:v>8326</c:v>
                </c:pt>
                <c:pt idx="7">
                  <c:v>8419</c:v>
                </c:pt>
                <c:pt idx="8">
                  <c:v>8100</c:v>
                </c:pt>
                <c:pt idx="9">
                  <c:v>8061</c:v>
                </c:pt>
                <c:pt idx="10">
                  <c:v>7544</c:v>
                </c:pt>
                <c:pt idx="11">
                  <c:v>8527</c:v>
                </c:pt>
                <c:pt idx="12">
                  <c:v>7587</c:v>
                </c:pt>
                <c:pt idx="13">
                  <c:v>7670</c:v>
                </c:pt>
                <c:pt idx="14">
                  <c:v>7499</c:v>
                </c:pt>
                <c:pt idx="15">
                  <c:v>7564</c:v>
                </c:pt>
                <c:pt idx="16">
                  <c:v>7170</c:v>
                </c:pt>
                <c:pt idx="17">
                  <c:v>7306</c:v>
                </c:pt>
                <c:pt idx="18">
                  <c:v>8299</c:v>
                </c:pt>
                <c:pt idx="19">
                  <c:v>7838</c:v>
                </c:pt>
                <c:pt idx="20">
                  <c:v>7965</c:v>
                </c:pt>
                <c:pt idx="21">
                  <c:v>7639</c:v>
                </c:pt>
                <c:pt idx="22">
                  <c:v>7107</c:v>
                </c:pt>
                <c:pt idx="23">
                  <c:v>6632</c:v>
                </c:pt>
                <c:pt idx="24">
                  <c:v>6813</c:v>
                </c:pt>
                <c:pt idx="25">
                  <c:v>8398</c:v>
                </c:pt>
                <c:pt idx="26">
                  <c:v>7585</c:v>
                </c:pt>
                <c:pt idx="27">
                  <c:v>7382</c:v>
                </c:pt>
                <c:pt idx="28">
                  <c:v>7258</c:v>
                </c:pt>
                <c:pt idx="29">
                  <c:v>6870</c:v>
                </c:pt>
                <c:pt idx="30">
                  <c:v>6653</c:v>
                </c:pt>
                <c:pt idx="31">
                  <c:v>7294</c:v>
                </c:pt>
                <c:pt idx="32">
                  <c:v>8283</c:v>
                </c:pt>
                <c:pt idx="33">
                  <c:v>7714</c:v>
                </c:pt>
                <c:pt idx="34">
                  <c:v>7195</c:v>
                </c:pt>
                <c:pt idx="35">
                  <c:v>7252</c:v>
                </c:pt>
                <c:pt idx="36">
                  <c:v>6755</c:v>
                </c:pt>
                <c:pt idx="37">
                  <c:v>6348</c:v>
                </c:pt>
                <c:pt idx="38">
                  <c:v>6473</c:v>
                </c:pt>
                <c:pt idx="39">
                  <c:v>7847</c:v>
                </c:pt>
                <c:pt idx="40">
                  <c:v>7257</c:v>
                </c:pt>
                <c:pt idx="41">
                  <c:v>7418</c:v>
                </c:pt>
                <c:pt idx="42">
                  <c:v>7299</c:v>
                </c:pt>
                <c:pt idx="43">
                  <c:v>6800</c:v>
                </c:pt>
                <c:pt idx="44">
                  <c:v>5677</c:v>
                </c:pt>
                <c:pt idx="45">
                  <c:v>6563</c:v>
                </c:pt>
                <c:pt idx="46">
                  <c:v>7793</c:v>
                </c:pt>
                <c:pt idx="47">
                  <c:v>7557</c:v>
                </c:pt>
                <c:pt idx="48">
                  <c:v>7317</c:v>
                </c:pt>
                <c:pt idx="49">
                  <c:v>11323</c:v>
                </c:pt>
                <c:pt idx="50">
                  <c:v>10393</c:v>
                </c:pt>
                <c:pt idx="51">
                  <c:v>10006</c:v>
                </c:pt>
                <c:pt idx="52">
                  <c:v>8865</c:v>
                </c:pt>
                <c:pt idx="53">
                  <c:v>8387</c:v>
                </c:pt>
                <c:pt idx="54">
                  <c:v>9522</c:v>
                </c:pt>
                <c:pt idx="55">
                  <c:v>9020</c:v>
                </c:pt>
                <c:pt idx="56">
                  <c:v>8763</c:v>
                </c:pt>
                <c:pt idx="57">
                  <c:v>9194</c:v>
                </c:pt>
                <c:pt idx="58">
                  <c:v>9049</c:v>
                </c:pt>
                <c:pt idx="59">
                  <c:v>9495</c:v>
                </c:pt>
                <c:pt idx="60">
                  <c:v>10455</c:v>
                </c:pt>
                <c:pt idx="61">
                  <c:v>9604</c:v>
                </c:pt>
                <c:pt idx="62">
                  <c:v>9283</c:v>
                </c:pt>
                <c:pt idx="63">
                  <c:v>10018</c:v>
                </c:pt>
                <c:pt idx="64">
                  <c:v>8132</c:v>
                </c:pt>
                <c:pt idx="65">
                  <c:v>7647</c:v>
                </c:pt>
                <c:pt idx="66">
                  <c:v>6398</c:v>
                </c:pt>
                <c:pt idx="67">
                  <c:v>7570</c:v>
                </c:pt>
                <c:pt idx="68">
                  <c:v>8891</c:v>
                </c:pt>
                <c:pt idx="69">
                  <c:v>7352</c:v>
                </c:pt>
                <c:pt idx="70">
                  <c:v>6453</c:v>
                </c:pt>
                <c:pt idx="71">
                  <c:v>6345</c:v>
                </c:pt>
                <c:pt idx="72">
                  <c:v>4944</c:v>
                </c:pt>
                <c:pt idx="73">
                  <c:v>5759</c:v>
                </c:pt>
                <c:pt idx="74">
                  <c:v>6604</c:v>
                </c:pt>
                <c:pt idx="75">
                  <c:v>6107</c:v>
                </c:pt>
                <c:pt idx="76">
                  <c:v>6056</c:v>
                </c:pt>
                <c:pt idx="77">
                  <c:v>5955</c:v>
                </c:pt>
                <c:pt idx="78">
                  <c:v>5825</c:v>
                </c:pt>
                <c:pt idx="79">
                  <c:v>5630</c:v>
                </c:pt>
                <c:pt idx="80">
                  <c:v>6395</c:v>
                </c:pt>
                <c:pt idx="81">
                  <c:v>7087</c:v>
                </c:pt>
                <c:pt idx="82">
                  <c:v>6703</c:v>
                </c:pt>
                <c:pt idx="83">
                  <c:v>6781</c:v>
                </c:pt>
                <c:pt idx="84">
                  <c:v>6568</c:v>
                </c:pt>
                <c:pt idx="85">
                  <c:v>6170</c:v>
                </c:pt>
                <c:pt idx="86">
                  <c:v>5827</c:v>
                </c:pt>
                <c:pt idx="87">
                  <c:v>6816</c:v>
                </c:pt>
                <c:pt idx="88">
                  <c:v>8738</c:v>
                </c:pt>
                <c:pt idx="89">
                  <c:v>10665</c:v>
                </c:pt>
                <c:pt idx="90">
                  <c:v>10251</c:v>
                </c:pt>
                <c:pt idx="91">
                  <c:v>9731</c:v>
                </c:pt>
                <c:pt idx="92">
                  <c:v>7968</c:v>
                </c:pt>
                <c:pt idx="93">
                  <c:v>7521</c:v>
                </c:pt>
                <c:pt idx="94">
                  <c:v>7896</c:v>
                </c:pt>
                <c:pt idx="95">
                  <c:v>9245</c:v>
                </c:pt>
                <c:pt idx="96">
                  <c:v>9093</c:v>
                </c:pt>
                <c:pt idx="97">
                  <c:v>9666</c:v>
                </c:pt>
                <c:pt idx="98">
                  <c:v>9772</c:v>
                </c:pt>
                <c:pt idx="99">
                  <c:v>7487</c:v>
                </c:pt>
                <c:pt idx="100">
                  <c:v>6710</c:v>
                </c:pt>
                <c:pt idx="101">
                  <c:v>7025</c:v>
                </c:pt>
                <c:pt idx="102">
                  <c:v>9433</c:v>
                </c:pt>
                <c:pt idx="103">
                  <c:v>10728</c:v>
                </c:pt>
                <c:pt idx="104">
                  <c:v>10209</c:v>
                </c:pt>
                <c:pt idx="105">
                  <c:v>10475</c:v>
                </c:pt>
                <c:pt idx="106">
                  <c:v>8635</c:v>
                </c:pt>
                <c:pt idx="107">
                  <c:v>7777</c:v>
                </c:pt>
                <c:pt idx="108">
                  <c:v>8645</c:v>
                </c:pt>
                <c:pt idx="109">
                  <c:v>10455</c:v>
                </c:pt>
                <c:pt idx="110">
                  <c:v>9886</c:v>
                </c:pt>
                <c:pt idx="111">
                  <c:v>10319</c:v>
                </c:pt>
                <c:pt idx="112">
                  <c:v>11167</c:v>
                </c:pt>
                <c:pt idx="113">
                  <c:v>8475</c:v>
                </c:pt>
                <c:pt idx="114">
                  <c:v>7559</c:v>
                </c:pt>
                <c:pt idx="115">
                  <c:v>8586</c:v>
                </c:pt>
                <c:pt idx="116">
                  <c:v>10118</c:v>
                </c:pt>
                <c:pt idx="117">
                  <c:v>11328</c:v>
                </c:pt>
                <c:pt idx="118">
                  <c:v>10570</c:v>
                </c:pt>
                <c:pt idx="119">
                  <c:v>9670</c:v>
                </c:pt>
                <c:pt idx="120">
                  <c:v>6259</c:v>
                </c:pt>
                <c:pt idx="121">
                  <c:v>6616</c:v>
                </c:pt>
                <c:pt idx="122">
                  <c:v>6827</c:v>
                </c:pt>
                <c:pt idx="123">
                  <c:v>7754</c:v>
                </c:pt>
                <c:pt idx="124">
                  <c:v>9400</c:v>
                </c:pt>
                <c:pt idx="125">
                  <c:v>8794</c:v>
                </c:pt>
                <c:pt idx="126">
                  <c:v>8684</c:v>
                </c:pt>
                <c:pt idx="127">
                  <c:v>7393</c:v>
                </c:pt>
                <c:pt idx="128">
                  <c:v>4783</c:v>
                </c:pt>
                <c:pt idx="129">
                  <c:v>5588</c:v>
                </c:pt>
                <c:pt idx="130">
                  <c:v>6599</c:v>
                </c:pt>
                <c:pt idx="131">
                  <c:v>8472</c:v>
                </c:pt>
                <c:pt idx="132">
                  <c:v>8487</c:v>
                </c:pt>
                <c:pt idx="133">
                  <c:v>8324</c:v>
                </c:pt>
                <c:pt idx="134">
                  <c:v>7299</c:v>
                </c:pt>
                <c:pt idx="135">
                  <c:v>5987</c:v>
                </c:pt>
                <c:pt idx="136">
                  <c:v>6824</c:v>
                </c:pt>
                <c:pt idx="137">
                  <c:v>8841</c:v>
                </c:pt>
                <c:pt idx="138">
                  <c:v>8111</c:v>
                </c:pt>
                <c:pt idx="139">
                  <c:v>7828</c:v>
                </c:pt>
                <c:pt idx="140">
                  <c:v>7708</c:v>
                </c:pt>
                <c:pt idx="141">
                  <c:v>6789</c:v>
                </c:pt>
                <c:pt idx="142">
                  <c:v>5353</c:v>
                </c:pt>
                <c:pt idx="143">
                  <c:v>6017</c:v>
                </c:pt>
                <c:pt idx="144">
                  <c:v>8094</c:v>
                </c:pt>
                <c:pt idx="145">
                  <c:v>7804</c:v>
                </c:pt>
                <c:pt idx="146">
                  <c:v>7755</c:v>
                </c:pt>
                <c:pt idx="147">
                  <c:v>8033</c:v>
                </c:pt>
                <c:pt idx="148">
                  <c:v>6898</c:v>
                </c:pt>
                <c:pt idx="149">
                  <c:v>4886</c:v>
                </c:pt>
                <c:pt idx="150">
                  <c:v>6088</c:v>
                </c:pt>
                <c:pt idx="151">
                  <c:v>7008</c:v>
                </c:pt>
                <c:pt idx="152">
                  <c:v>8167</c:v>
                </c:pt>
                <c:pt idx="153">
                  <c:v>8022</c:v>
                </c:pt>
                <c:pt idx="154">
                  <c:v>8032</c:v>
                </c:pt>
                <c:pt idx="155">
                  <c:v>7242</c:v>
                </c:pt>
                <c:pt idx="156">
                  <c:v>5492</c:v>
                </c:pt>
                <c:pt idx="157">
                  <c:v>6479</c:v>
                </c:pt>
                <c:pt idx="158">
                  <c:v>8788</c:v>
                </c:pt>
                <c:pt idx="159">
                  <c:v>11988</c:v>
                </c:pt>
                <c:pt idx="160">
                  <c:v>11589</c:v>
                </c:pt>
                <c:pt idx="161">
                  <c:v>11039</c:v>
                </c:pt>
                <c:pt idx="162">
                  <c:v>9588</c:v>
                </c:pt>
                <c:pt idx="163">
                  <c:v>5919</c:v>
                </c:pt>
                <c:pt idx="164">
                  <c:v>8129</c:v>
                </c:pt>
                <c:pt idx="165">
                  <c:v>11464</c:v>
                </c:pt>
                <c:pt idx="166">
                  <c:v>10982</c:v>
                </c:pt>
                <c:pt idx="167">
                  <c:v>10639</c:v>
                </c:pt>
                <c:pt idx="168">
                  <c:v>10612</c:v>
                </c:pt>
                <c:pt idx="169">
                  <c:v>9352</c:v>
                </c:pt>
                <c:pt idx="170">
                  <c:v>6981</c:v>
                </c:pt>
                <c:pt idx="171">
                  <c:v>7946</c:v>
                </c:pt>
                <c:pt idx="172">
                  <c:v>11124</c:v>
                </c:pt>
                <c:pt idx="173">
                  <c:v>9669</c:v>
                </c:pt>
                <c:pt idx="174">
                  <c:v>9917</c:v>
                </c:pt>
                <c:pt idx="175">
                  <c:v>9734</c:v>
                </c:pt>
                <c:pt idx="176">
                  <c:v>8422</c:v>
                </c:pt>
                <c:pt idx="177">
                  <c:v>6535</c:v>
                </c:pt>
                <c:pt idx="178">
                  <c:v>7547</c:v>
                </c:pt>
                <c:pt idx="179">
                  <c:v>9625</c:v>
                </c:pt>
                <c:pt idx="180">
                  <c:v>10531</c:v>
                </c:pt>
                <c:pt idx="181">
                  <c:v>8851</c:v>
                </c:pt>
                <c:pt idx="182">
                  <c:v>8482</c:v>
                </c:pt>
                <c:pt idx="183">
                  <c:v>7539</c:v>
                </c:pt>
                <c:pt idx="184">
                  <c:v>5907</c:v>
                </c:pt>
                <c:pt idx="185">
                  <c:v>7025</c:v>
                </c:pt>
                <c:pt idx="186">
                  <c:v>9413</c:v>
                </c:pt>
                <c:pt idx="187">
                  <c:v>9580</c:v>
                </c:pt>
                <c:pt idx="188">
                  <c:v>9175</c:v>
                </c:pt>
                <c:pt idx="189">
                  <c:v>8884</c:v>
                </c:pt>
                <c:pt idx="190">
                  <c:v>8615</c:v>
                </c:pt>
                <c:pt idx="191">
                  <c:v>7002</c:v>
                </c:pt>
                <c:pt idx="192">
                  <c:v>8064</c:v>
                </c:pt>
                <c:pt idx="193">
                  <c:v>10524</c:v>
                </c:pt>
                <c:pt idx="194">
                  <c:v>9999</c:v>
                </c:pt>
                <c:pt idx="195">
                  <c:v>9364</c:v>
                </c:pt>
                <c:pt idx="196">
                  <c:v>9059</c:v>
                </c:pt>
                <c:pt idx="197">
                  <c:v>8402</c:v>
                </c:pt>
                <c:pt idx="198">
                  <c:v>6512</c:v>
                </c:pt>
                <c:pt idx="199">
                  <c:v>7712</c:v>
                </c:pt>
                <c:pt idx="200">
                  <c:v>10259</c:v>
                </c:pt>
                <c:pt idx="201">
                  <c:v>9932</c:v>
                </c:pt>
                <c:pt idx="202">
                  <c:v>9794</c:v>
                </c:pt>
                <c:pt idx="203">
                  <c:v>9342</c:v>
                </c:pt>
                <c:pt idx="204">
                  <c:v>8909</c:v>
                </c:pt>
                <c:pt idx="205">
                  <c:v>6818</c:v>
                </c:pt>
                <c:pt idx="206">
                  <c:v>7393</c:v>
                </c:pt>
                <c:pt idx="207">
                  <c:v>10577</c:v>
                </c:pt>
                <c:pt idx="208">
                  <c:v>10356</c:v>
                </c:pt>
                <c:pt idx="209">
                  <c:v>10510</c:v>
                </c:pt>
                <c:pt idx="210">
                  <c:v>10291</c:v>
                </c:pt>
                <c:pt idx="211">
                  <c:v>9344</c:v>
                </c:pt>
                <c:pt idx="212">
                  <c:v>7524</c:v>
                </c:pt>
                <c:pt idx="213">
                  <c:v>7858</c:v>
                </c:pt>
                <c:pt idx="214">
                  <c:v>10575</c:v>
                </c:pt>
                <c:pt idx="215">
                  <c:v>10262</c:v>
                </c:pt>
                <c:pt idx="216">
                  <c:v>9872</c:v>
                </c:pt>
                <c:pt idx="217">
                  <c:v>9626</c:v>
                </c:pt>
                <c:pt idx="218">
                  <c:v>8899</c:v>
                </c:pt>
                <c:pt idx="219">
                  <c:v>6875</c:v>
                </c:pt>
                <c:pt idx="220">
                  <c:v>8661</c:v>
                </c:pt>
                <c:pt idx="221">
                  <c:v>14653</c:v>
                </c:pt>
                <c:pt idx="222">
                  <c:v>12665</c:v>
                </c:pt>
                <c:pt idx="223">
                  <c:v>12330</c:v>
                </c:pt>
                <c:pt idx="224">
                  <c:v>12098</c:v>
                </c:pt>
                <c:pt idx="225">
                  <c:v>11310</c:v>
                </c:pt>
                <c:pt idx="226">
                  <c:v>8682</c:v>
                </c:pt>
                <c:pt idx="227">
                  <c:v>9979</c:v>
                </c:pt>
                <c:pt idx="228">
                  <c:v>12922</c:v>
                </c:pt>
                <c:pt idx="229">
                  <c:v>12690</c:v>
                </c:pt>
                <c:pt idx="230">
                  <c:v>13788</c:v>
                </c:pt>
                <c:pt idx="231">
                  <c:v>12913</c:v>
                </c:pt>
                <c:pt idx="232">
                  <c:v>11015</c:v>
                </c:pt>
                <c:pt idx="233">
                  <c:v>8536</c:v>
                </c:pt>
                <c:pt idx="234">
                  <c:v>9672</c:v>
                </c:pt>
                <c:pt idx="235">
                  <c:v>13218</c:v>
                </c:pt>
                <c:pt idx="236">
                  <c:v>12917</c:v>
                </c:pt>
                <c:pt idx="237">
                  <c:v>13289</c:v>
                </c:pt>
                <c:pt idx="238">
                  <c:v>12789</c:v>
                </c:pt>
                <c:pt idx="239">
                  <c:v>11658</c:v>
                </c:pt>
                <c:pt idx="240">
                  <c:v>9762</c:v>
                </c:pt>
                <c:pt idx="241">
                  <c:v>10250</c:v>
                </c:pt>
                <c:pt idx="242">
                  <c:v>11314</c:v>
                </c:pt>
                <c:pt idx="243">
                  <c:v>10577</c:v>
                </c:pt>
                <c:pt idx="244">
                  <c:v>11152</c:v>
                </c:pt>
                <c:pt idx="245">
                  <c:v>11092</c:v>
                </c:pt>
                <c:pt idx="246">
                  <c:v>10205</c:v>
                </c:pt>
                <c:pt idx="247">
                  <c:v>8519</c:v>
                </c:pt>
                <c:pt idx="248">
                  <c:v>8898</c:v>
                </c:pt>
                <c:pt idx="249">
                  <c:v>9399</c:v>
                </c:pt>
                <c:pt idx="250">
                  <c:v>11259</c:v>
                </c:pt>
                <c:pt idx="251">
                  <c:v>10800</c:v>
                </c:pt>
                <c:pt idx="252">
                  <c:v>10643</c:v>
                </c:pt>
                <c:pt idx="253">
                  <c:v>9838</c:v>
                </c:pt>
                <c:pt idx="254">
                  <c:v>7900</c:v>
                </c:pt>
                <c:pt idx="255">
                  <c:v>8757</c:v>
                </c:pt>
                <c:pt idx="256">
                  <c:v>11225</c:v>
                </c:pt>
                <c:pt idx="257">
                  <c:v>10783</c:v>
                </c:pt>
                <c:pt idx="258">
                  <c:v>10409</c:v>
                </c:pt>
                <c:pt idx="259">
                  <c:v>10302</c:v>
                </c:pt>
                <c:pt idx="260">
                  <c:v>9600</c:v>
                </c:pt>
                <c:pt idx="261">
                  <c:v>8184</c:v>
                </c:pt>
                <c:pt idx="262">
                  <c:v>8540</c:v>
                </c:pt>
                <c:pt idx="263">
                  <c:v>11328</c:v>
                </c:pt>
                <c:pt idx="264">
                  <c:v>10763</c:v>
                </c:pt>
                <c:pt idx="265">
                  <c:v>10584</c:v>
                </c:pt>
                <c:pt idx="266">
                  <c:v>10014</c:v>
                </c:pt>
                <c:pt idx="267">
                  <c:v>9901</c:v>
                </c:pt>
                <c:pt idx="268">
                  <c:v>8426</c:v>
                </c:pt>
                <c:pt idx="269">
                  <c:v>9256</c:v>
                </c:pt>
                <c:pt idx="270">
                  <c:v>12392</c:v>
                </c:pt>
                <c:pt idx="271">
                  <c:v>13990</c:v>
                </c:pt>
                <c:pt idx="272">
                  <c:v>12764</c:v>
                </c:pt>
                <c:pt idx="273">
                  <c:v>12775</c:v>
                </c:pt>
                <c:pt idx="274">
                  <c:v>10370</c:v>
                </c:pt>
                <c:pt idx="275">
                  <c:v>9515</c:v>
                </c:pt>
                <c:pt idx="276">
                  <c:v>9899</c:v>
                </c:pt>
                <c:pt idx="277">
                  <c:v>11939</c:v>
                </c:pt>
                <c:pt idx="278">
                  <c:v>12271</c:v>
                </c:pt>
                <c:pt idx="279">
                  <c:v>12266</c:v>
                </c:pt>
                <c:pt idx="280">
                  <c:v>12708</c:v>
                </c:pt>
                <c:pt idx="281">
                  <c:v>10039</c:v>
                </c:pt>
                <c:pt idx="282">
                  <c:v>8926</c:v>
                </c:pt>
                <c:pt idx="283">
                  <c:v>9806</c:v>
                </c:pt>
                <c:pt idx="284">
                  <c:v>11672</c:v>
                </c:pt>
                <c:pt idx="285">
                  <c:v>11949</c:v>
                </c:pt>
                <c:pt idx="286">
                  <c:v>13354</c:v>
                </c:pt>
                <c:pt idx="287">
                  <c:v>13028</c:v>
                </c:pt>
                <c:pt idx="288">
                  <c:v>9799</c:v>
                </c:pt>
                <c:pt idx="289">
                  <c:v>9023</c:v>
                </c:pt>
                <c:pt idx="290">
                  <c:v>10090</c:v>
                </c:pt>
                <c:pt idx="291">
                  <c:v>12372</c:v>
                </c:pt>
                <c:pt idx="292">
                  <c:v>12658</c:v>
                </c:pt>
                <c:pt idx="293">
                  <c:v>12922</c:v>
                </c:pt>
                <c:pt idx="294">
                  <c:v>14170</c:v>
                </c:pt>
                <c:pt idx="295">
                  <c:v>11239</c:v>
                </c:pt>
                <c:pt idx="296">
                  <c:v>9910</c:v>
                </c:pt>
                <c:pt idx="297">
                  <c:v>10697</c:v>
                </c:pt>
                <c:pt idx="298">
                  <c:v>12410</c:v>
                </c:pt>
                <c:pt idx="299">
                  <c:v>12313</c:v>
                </c:pt>
                <c:pt idx="300">
                  <c:v>13256</c:v>
                </c:pt>
                <c:pt idx="301">
                  <c:v>13233</c:v>
                </c:pt>
                <c:pt idx="302">
                  <c:v>9893</c:v>
                </c:pt>
                <c:pt idx="303">
                  <c:v>8745</c:v>
                </c:pt>
                <c:pt idx="304">
                  <c:v>9522</c:v>
                </c:pt>
                <c:pt idx="305">
                  <c:v>10204</c:v>
                </c:pt>
                <c:pt idx="306">
                  <c:v>7676</c:v>
                </c:pt>
                <c:pt idx="307">
                  <c:v>13234</c:v>
                </c:pt>
                <c:pt idx="308">
                  <c:v>14146</c:v>
                </c:pt>
                <c:pt idx="309">
                  <c:v>10501</c:v>
                </c:pt>
                <c:pt idx="310">
                  <c:v>9674</c:v>
                </c:pt>
                <c:pt idx="311">
                  <c:v>10555</c:v>
                </c:pt>
                <c:pt idx="312">
                  <c:v>11655</c:v>
                </c:pt>
                <c:pt idx="313">
                  <c:v>10988</c:v>
                </c:pt>
                <c:pt idx="314">
                  <c:v>10704</c:v>
                </c:pt>
                <c:pt idx="315">
                  <c:v>10700</c:v>
                </c:pt>
                <c:pt idx="316">
                  <c:v>9737</c:v>
                </c:pt>
                <c:pt idx="317">
                  <c:v>8806</c:v>
                </c:pt>
                <c:pt idx="318">
                  <c:v>10117</c:v>
                </c:pt>
                <c:pt idx="319">
                  <c:v>11274</c:v>
                </c:pt>
                <c:pt idx="320">
                  <c:v>11007</c:v>
                </c:pt>
                <c:pt idx="321">
                  <c:v>10785</c:v>
                </c:pt>
                <c:pt idx="322">
                  <c:v>11875</c:v>
                </c:pt>
                <c:pt idx="323">
                  <c:v>10658</c:v>
                </c:pt>
                <c:pt idx="324">
                  <c:v>9488</c:v>
                </c:pt>
                <c:pt idx="325">
                  <c:v>11905</c:v>
                </c:pt>
                <c:pt idx="326">
                  <c:v>12219</c:v>
                </c:pt>
                <c:pt idx="327">
                  <c:v>11164</c:v>
                </c:pt>
                <c:pt idx="328">
                  <c:v>11275</c:v>
                </c:pt>
                <c:pt idx="329">
                  <c:v>11505</c:v>
                </c:pt>
                <c:pt idx="330">
                  <c:v>10830</c:v>
                </c:pt>
                <c:pt idx="331">
                  <c:v>10218</c:v>
                </c:pt>
                <c:pt idx="332">
                  <c:v>11899</c:v>
                </c:pt>
                <c:pt idx="333">
                  <c:v>16822</c:v>
                </c:pt>
                <c:pt idx="334">
                  <c:v>15879</c:v>
                </c:pt>
                <c:pt idx="335">
                  <c:v>15707</c:v>
                </c:pt>
                <c:pt idx="336">
                  <c:v>14936</c:v>
                </c:pt>
                <c:pt idx="337">
                  <c:v>14184</c:v>
                </c:pt>
                <c:pt idx="338">
                  <c:v>13627</c:v>
                </c:pt>
                <c:pt idx="339">
                  <c:v>14392</c:v>
                </c:pt>
                <c:pt idx="340">
                  <c:v>15584</c:v>
                </c:pt>
                <c:pt idx="341">
                  <c:v>14760</c:v>
                </c:pt>
                <c:pt idx="342">
                  <c:v>15045</c:v>
                </c:pt>
                <c:pt idx="343">
                  <c:v>14683</c:v>
                </c:pt>
                <c:pt idx="344">
                  <c:v>14893</c:v>
                </c:pt>
                <c:pt idx="345">
                  <c:v>14492</c:v>
                </c:pt>
                <c:pt idx="346">
                  <c:v>15936</c:v>
                </c:pt>
                <c:pt idx="347">
                  <c:v>18438</c:v>
                </c:pt>
                <c:pt idx="348">
                  <c:v>17530</c:v>
                </c:pt>
                <c:pt idx="349">
                  <c:v>17692</c:v>
                </c:pt>
                <c:pt idx="350">
                  <c:v>15430</c:v>
                </c:pt>
                <c:pt idx="351">
                  <c:v>14091</c:v>
                </c:pt>
                <c:pt idx="352">
                  <c:v>14188</c:v>
                </c:pt>
                <c:pt idx="353">
                  <c:v>15393</c:v>
                </c:pt>
                <c:pt idx="354">
                  <c:v>17438</c:v>
                </c:pt>
                <c:pt idx="355">
                  <c:v>17291</c:v>
                </c:pt>
                <c:pt idx="356">
                  <c:v>16288</c:v>
                </c:pt>
                <c:pt idx="357">
                  <c:v>15607</c:v>
                </c:pt>
                <c:pt idx="358">
                  <c:v>14094</c:v>
                </c:pt>
                <c:pt idx="359">
                  <c:v>13835</c:v>
                </c:pt>
                <c:pt idx="360">
                  <c:v>15045</c:v>
                </c:pt>
                <c:pt idx="361">
                  <c:v>16357</c:v>
                </c:pt>
                <c:pt idx="362">
                  <c:v>14154</c:v>
                </c:pt>
                <c:pt idx="363">
                  <c:v>11583</c:v>
                </c:pt>
                <c:pt idx="364">
                  <c:v>6376</c:v>
                </c:pt>
              </c:numCache>
            </c:numRef>
          </c:val>
          <c:smooth val="0"/>
        </c:ser>
        <c:dLbls>
          <c:showLegendKey val="0"/>
          <c:showVal val="0"/>
          <c:showCatName val="0"/>
          <c:showSerName val="0"/>
          <c:showPercent val="0"/>
          <c:showBubbleSize val="0"/>
        </c:dLbls>
        <c:smooth val="0"/>
        <c:axId val="-558699520"/>
        <c:axId val="-558707680"/>
      </c:lineChart>
      <c:dateAx>
        <c:axId val="-55869952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07680"/>
        <c:crosses val="autoZero"/>
        <c:auto val="1"/>
        <c:lblOffset val="100"/>
        <c:baseTimeUnit val="days"/>
      </c:dateAx>
      <c:valAx>
        <c:axId val="-558707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69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Глубина просмотра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5949256342957"/>
          <c:y val="0.17634259259259263"/>
          <c:w val="0.85862729658792647"/>
          <c:h val="0.57430529960350696"/>
        </c:manualLayout>
      </c:layout>
      <c:bar3DChart>
        <c:barDir val="col"/>
        <c:grouping val="clustered"/>
        <c:varyColors val="0"/>
        <c:ser>
          <c:idx val="0"/>
          <c:order val="0"/>
          <c:tx>
            <c:v>Максидом</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Сравнение!$A$2:$A$6</c:f>
              <c:strCache>
                <c:ptCount val="5"/>
                <c:pt idx="0">
                  <c:v>Поисковый трафик</c:v>
                </c:pt>
                <c:pt idx="1">
                  <c:v>Реферальный трафик</c:v>
                </c:pt>
                <c:pt idx="2">
                  <c:v>Прямые переходы</c:v>
                </c:pt>
                <c:pt idx="3">
                  <c:v>Социальные сети</c:v>
                </c:pt>
                <c:pt idx="4">
                  <c:v>Рекамный трафик</c:v>
                </c:pt>
              </c:strCache>
            </c:strRef>
          </c:cat>
          <c:val>
            <c:numRef>
              <c:f>Сравнение!$G$2:$G$6</c:f>
              <c:numCache>
                <c:formatCode>0.0</c:formatCode>
                <c:ptCount val="5"/>
                <c:pt idx="0">
                  <c:v>11.286577560694635</c:v>
                </c:pt>
                <c:pt idx="1">
                  <c:v>9.8132755268694591</c:v>
                </c:pt>
                <c:pt idx="2">
                  <c:v>8.3670800646704588</c:v>
                </c:pt>
                <c:pt idx="3">
                  <c:v>6.0477670799447232</c:v>
                </c:pt>
                <c:pt idx="4">
                  <c:v>6.1657080120432024</c:v>
                </c:pt>
              </c:numCache>
            </c:numRef>
          </c:val>
        </c:ser>
        <c:ser>
          <c:idx val="1"/>
          <c:order val="1"/>
          <c:tx>
            <c:v>Среднее значение по рынку</c:v>
          </c:tx>
          <c:spPr>
            <a:solidFill>
              <a:schemeClr val="accent2"/>
            </a:solidFill>
            <a:ln>
              <a:noFill/>
            </a:ln>
            <a:effectLst/>
            <a:sp3d/>
          </c:spPr>
          <c:invertIfNegative val="0"/>
          <c:dLbls>
            <c:dLbl>
              <c:idx val="0"/>
              <c:layout>
                <c:manualLayout>
                  <c:x val="1.2870012870012869E-2"/>
                  <c:y val="-1.063829787234042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015015015015015E-2"/>
                  <c:y val="-7.092198581560283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870012870012869E-2"/>
                  <c:y val="-3.5460992907801418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305019305019305E-2"/>
                  <c:y val="-1.418439716312056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015015015015015E-2"/>
                  <c:y val="-1.77304964539007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Сравнение!$A$2:$A$6</c:f>
              <c:strCache>
                <c:ptCount val="5"/>
                <c:pt idx="0">
                  <c:v>Поисковый трафик</c:v>
                </c:pt>
                <c:pt idx="1">
                  <c:v>Реферальный трафик</c:v>
                </c:pt>
                <c:pt idx="2">
                  <c:v>Прямые переходы</c:v>
                </c:pt>
                <c:pt idx="3">
                  <c:v>Социальные сети</c:v>
                </c:pt>
                <c:pt idx="4">
                  <c:v>Рекамный трафик</c:v>
                </c:pt>
              </c:strCache>
            </c:strRef>
          </c:cat>
          <c:val>
            <c:numRef>
              <c:f>Сравнение!$N$2:$N$6</c:f>
              <c:numCache>
                <c:formatCode>0.0</c:formatCode>
                <c:ptCount val="5"/>
                <c:pt idx="0">
                  <c:v>5.22</c:v>
                </c:pt>
                <c:pt idx="1">
                  <c:v>5.6</c:v>
                </c:pt>
                <c:pt idx="2">
                  <c:v>6.42</c:v>
                </c:pt>
                <c:pt idx="3">
                  <c:v>5.3</c:v>
                </c:pt>
                <c:pt idx="4">
                  <c:v>3.84</c:v>
                </c:pt>
              </c:numCache>
            </c:numRef>
          </c:val>
        </c:ser>
        <c:dLbls>
          <c:showLegendKey val="0"/>
          <c:showVal val="0"/>
          <c:showCatName val="0"/>
          <c:showSerName val="0"/>
          <c:showPercent val="0"/>
          <c:showBubbleSize val="0"/>
        </c:dLbls>
        <c:gapWidth val="150"/>
        <c:shape val="box"/>
        <c:axId val="-874028160"/>
        <c:axId val="-874020000"/>
        <c:axId val="0"/>
      </c:bar3DChart>
      <c:catAx>
        <c:axId val="-874028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4020000"/>
        <c:crosses val="autoZero"/>
        <c:auto val="1"/>
        <c:lblAlgn val="ctr"/>
        <c:lblOffset val="100"/>
        <c:noMultiLvlLbl val="0"/>
      </c:catAx>
      <c:valAx>
        <c:axId val="-8740200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4028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Среднее время одного посещения (мин.)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Максидом</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Сравнение!$A$2:$A$6</c:f>
              <c:strCache>
                <c:ptCount val="5"/>
                <c:pt idx="0">
                  <c:v>Поисковый трафик</c:v>
                </c:pt>
                <c:pt idx="1">
                  <c:v>Реферальный трафик</c:v>
                </c:pt>
                <c:pt idx="2">
                  <c:v>Прямые переходы</c:v>
                </c:pt>
                <c:pt idx="3">
                  <c:v>Социальные сети</c:v>
                </c:pt>
                <c:pt idx="4">
                  <c:v>Рекамный трафик</c:v>
                </c:pt>
              </c:strCache>
            </c:strRef>
          </c:cat>
          <c:val>
            <c:numRef>
              <c:f>Сравнение!$I$2:$I$6</c:f>
              <c:numCache>
                <c:formatCode>0.0</c:formatCode>
                <c:ptCount val="5"/>
                <c:pt idx="0">
                  <c:v>6.9967579908675805</c:v>
                </c:pt>
                <c:pt idx="1">
                  <c:v>6.5735159817351532</c:v>
                </c:pt>
                <c:pt idx="2">
                  <c:v>5.8266210045662117</c:v>
                </c:pt>
                <c:pt idx="3">
                  <c:v>4.249543378995436</c:v>
                </c:pt>
                <c:pt idx="4">
                  <c:v>3.85</c:v>
                </c:pt>
              </c:numCache>
            </c:numRef>
          </c:val>
        </c:ser>
        <c:ser>
          <c:idx val="1"/>
          <c:order val="1"/>
          <c:tx>
            <c:v>Среднее значение по рынку</c:v>
          </c:tx>
          <c:spPr>
            <a:solidFill>
              <a:schemeClr val="accent2"/>
            </a:solidFill>
            <a:ln>
              <a:noFill/>
            </a:ln>
            <a:effectLst/>
            <a:sp3d/>
          </c:spPr>
          <c:invertIfNegative val="0"/>
          <c:dLbls>
            <c:dLbl>
              <c:idx val="0"/>
              <c:layout>
                <c:manualLayout>
                  <c:x val="1.5053763440860176E-2"/>
                  <c:y val="-7.168458781362007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053763440860216E-2"/>
                  <c:y val="6.5710113073651581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6021505376344086E-3"/>
                  <c:y val="-7.16845878136204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053763440860216E-2"/>
                  <c:y val="-3.5842293906810036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752688172043012E-2"/>
                  <c:y val="-7.168458781362007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Сравнение!$A$2:$A$6</c:f>
              <c:strCache>
                <c:ptCount val="5"/>
                <c:pt idx="0">
                  <c:v>Поисковый трафик</c:v>
                </c:pt>
                <c:pt idx="1">
                  <c:v>Реферальный трафик</c:v>
                </c:pt>
                <c:pt idx="2">
                  <c:v>Прямые переходы</c:v>
                </c:pt>
                <c:pt idx="3">
                  <c:v>Социальные сети</c:v>
                </c:pt>
                <c:pt idx="4">
                  <c:v>Рекамный трафик</c:v>
                </c:pt>
              </c:strCache>
            </c:strRef>
          </c:cat>
          <c:val>
            <c:numRef>
              <c:f>Сравнение!$O$2:$O$6</c:f>
              <c:numCache>
                <c:formatCode>0.0</c:formatCode>
                <c:ptCount val="5"/>
                <c:pt idx="0">
                  <c:v>3.8666666666666667</c:v>
                </c:pt>
                <c:pt idx="1">
                  <c:v>4.6333333333333329</c:v>
                </c:pt>
                <c:pt idx="2">
                  <c:v>5.2833333333333332</c:v>
                </c:pt>
                <c:pt idx="3">
                  <c:v>3.7666666666666671</c:v>
                </c:pt>
                <c:pt idx="4">
                  <c:v>2.3333333333333335</c:v>
                </c:pt>
              </c:numCache>
            </c:numRef>
          </c:val>
        </c:ser>
        <c:dLbls>
          <c:showLegendKey val="0"/>
          <c:showVal val="0"/>
          <c:showCatName val="0"/>
          <c:showSerName val="0"/>
          <c:showPercent val="0"/>
          <c:showBubbleSize val="0"/>
        </c:dLbls>
        <c:gapWidth val="150"/>
        <c:shape val="box"/>
        <c:axId val="-874019456"/>
        <c:axId val="-874017280"/>
        <c:axId val="0"/>
      </c:bar3DChart>
      <c:catAx>
        <c:axId val="-874019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crossAx val="-874017280"/>
        <c:crosses val="autoZero"/>
        <c:auto val="1"/>
        <c:lblAlgn val="ctr"/>
        <c:lblOffset val="100"/>
        <c:noMultiLvlLbl val="0"/>
      </c:catAx>
      <c:valAx>
        <c:axId val="-8740172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401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Объем трафика.</a:t>
            </a:r>
            <a:r>
              <a:rPr lang="ru-RU" baseline="0"/>
              <a:t> Октябрь 2015</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9253279137773154E-2"/>
          <c:y val="0.16473463544329686"/>
          <c:w val="0.87291239848937374"/>
          <c:h val="0.73240893157330034"/>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showLegendKey val="0"/>
              <c:showVal val="1"/>
              <c:showCatName val="0"/>
              <c:showSerName val="0"/>
              <c:showPercent val="0"/>
              <c:showBubbleSize val="0"/>
              <c:extLst>
                <c:ext xmlns:c15="http://schemas.microsoft.com/office/drawing/2012/chart" uri="{CE6537A1-D6FC-4f65-9D91-7224C49458BB}"/>
              </c:extLst>
            </c:dLbl>
            <c:dLbl>
              <c:idx val="7"/>
              <c:showLegendKey val="0"/>
              <c:showVal val="1"/>
              <c:showCatName val="0"/>
              <c:showSerName val="0"/>
              <c:showPercent val="0"/>
              <c:showBubbleSize val="0"/>
              <c:extLst>
                <c:ext xmlns:c15="http://schemas.microsoft.com/office/drawing/2012/chart" uri="{CE6537A1-D6FC-4f65-9D91-7224C49458BB}"/>
              </c:extLst>
            </c:dLbl>
            <c:dLbl>
              <c:idx val="9"/>
              <c:showLegendKey val="0"/>
              <c:showVal val="1"/>
              <c:showCatName val="0"/>
              <c:showSerName val="0"/>
              <c:showPercent val="0"/>
              <c:showBubbleSize val="0"/>
              <c:extLst>
                <c:ext xmlns:c15="http://schemas.microsoft.com/office/drawing/2012/chart" uri="{CE6537A1-D6FC-4f65-9D91-7224C49458BB}"/>
              </c:extLst>
            </c:dLbl>
            <c:dLbl>
              <c:idx val="14"/>
              <c:showLegendKey val="0"/>
              <c:showVal val="1"/>
              <c:showCatName val="0"/>
              <c:showSerName val="0"/>
              <c:showPercent val="0"/>
              <c:showBubbleSize val="0"/>
              <c:extLst>
                <c:ext xmlns:c15="http://schemas.microsoft.com/office/drawing/2012/chart" uri="{CE6537A1-D6FC-4f65-9D91-7224C49458BB}"/>
              </c:extLst>
            </c:dLbl>
            <c:dLbl>
              <c:idx val="16"/>
              <c:showLegendKey val="0"/>
              <c:showVal val="1"/>
              <c:showCatName val="0"/>
              <c:showSerName val="0"/>
              <c:showPercent val="0"/>
              <c:showBubbleSize val="0"/>
              <c:extLst>
                <c:ext xmlns:c15="http://schemas.microsoft.com/office/drawing/2012/chart" uri="{CE6537A1-D6FC-4f65-9D91-7224C49458BB}"/>
              </c:extLst>
            </c:dLbl>
            <c:dLbl>
              <c:idx val="21"/>
              <c:showLegendKey val="0"/>
              <c:showVal val="1"/>
              <c:showCatName val="0"/>
              <c:showSerName val="0"/>
              <c:showPercent val="0"/>
              <c:showBubbleSize val="0"/>
              <c:extLst>
                <c:ext xmlns:c15="http://schemas.microsoft.com/office/drawing/2012/chart" uri="{CE6537A1-D6FC-4f65-9D91-7224C49458BB}"/>
              </c:extLst>
            </c:dLbl>
            <c:dLbl>
              <c:idx val="23"/>
              <c:showLegendKey val="0"/>
              <c:showVal val="1"/>
              <c:showCatName val="0"/>
              <c:showSerName val="0"/>
              <c:showPercent val="0"/>
              <c:showBubbleSize val="0"/>
              <c:extLst>
                <c:ext xmlns:c15="http://schemas.microsoft.com/office/drawing/2012/chart" uri="{CE6537A1-D6FC-4f65-9D91-7224C49458BB}"/>
              </c:extLst>
            </c:dLbl>
            <c:dLbl>
              <c:idx val="28"/>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Сезонность!$C$275:$C$305</c:f>
              <c:strCache>
                <c:ptCount val="31"/>
                <c:pt idx="0">
                  <c:v>чт</c:v>
                </c:pt>
                <c:pt idx="1">
                  <c:v>пт</c:v>
                </c:pt>
                <c:pt idx="2">
                  <c:v>сб</c:v>
                </c:pt>
                <c:pt idx="3">
                  <c:v>вс</c:v>
                </c:pt>
                <c:pt idx="4">
                  <c:v>пн</c:v>
                </c:pt>
                <c:pt idx="5">
                  <c:v>вт</c:v>
                </c:pt>
                <c:pt idx="6">
                  <c:v>ср</c:v>
                </c:pt>
                <c:pt idx="7">
                  <c:v>чт</c:v>
                </c:pt>
                <c:pt idx="8">
                  <c:v>пт</c:v>
                </c:pt>
                <c:pt idx="9">
                  <c:v>сб</c:v>
                </c:pt>
                <c:pt idx="10">
                  <c:v>вс</c:v>
                </c:pt>
                <c:pt idx="11">
                  <c:v>пн</c:v>
                </c:pt>
                <c:pt idx="12">
                  <c:v>вт</c:v>
                </c:pt>
                <c:pt idx="13">
                  <c:v>ср</c:v>
                </c:pt>
                <c:pt idx="14">
                  <c:v>чт</c:v>
                </c:pt>
                <c:pt idx="15">
                  <c:v>пт</c:v>
                </c:pt>
                <c:pt idx="16">
                  <c:v>сб</c:v>
                </c:pt>
                <c:pt idx="17">
                  <c:v>вс</c:v>
                </c:pt>
                <c:pt idx="18">
                  <c:v>пн</c:v>
                </c:pt>
                <c:pt idx="19">
                  <c:v>вт</c:v>
                </c:pt>
                <c:pt idx="20">
                  <c:v>ср</c:v>
                </c:pt>
                <c:pt idx="21">
                  <c:v>чт</c:v>
                </c:pt>
                <c:pt idx="22">
                  <c:v>пт</c:v>
                </c:pt>
                <c:pt idx="23">
                  <c:v>сб</c:v>
                </c:pt>
                <c:pt idx="24">
                  <c:v>вс</c:v>
                </c:pt>
                <c:pt idx="25">
                  <c:v>пн</c:v>
                </c:pt>
                <c:pt idx="26">
                  <c:v>вт</c:v>
                </c:pt>
                <c:pt idx="27">
                  <c:v>ср</c:v>
                </c:pt>
                <c:pt idx="28">
                  <c:v>чт</c:v>
                </c:pt>
                <c:pt idx="29">
                  <c:v>пт</c:v>
                </c:pt>
                <c:pt idx="30">
                  <c:v>сб</c:v>
                </c:pt>
              </c:strCache>
            </c:strRef>
          </c:cat>
          <c:val>
            <c:numRef>
              <c:f>Сезонность!$B$275:$B$305</c:f>
              <c:numCache>
                <c:formatCode>0</c:formatCode>
                <c:ptCount val="31"/>
                <c:pt idx="0">
                  <c:v>12775</c:v>
                </c:pt>
                <c:pt idx="1">
                  <c:v>10370</c:v>
                </c:pt>
                <c:pt idx="2">
                  <c:v>9515</c:v>
                </c:pt>
                <c:pt idx="3">
                  <c:v>9899</c:v>
                </c:pt>
                <c:pt idx="4">
                  <c:v>11939</c:v>
                </c:pt>
                <c:pt idx="5">
                  <c:v>12271</c:v>
                </c:pt>
                <c:pt idx="6">
                  <c:v>12266</c:v>
                </c:pt>
                <c:pt idx="7">
                  <c:v>12708</c:v>
                </c:pt>
                <c:pt idx="8">
                  <c:v>10039</c:v>
                </c:pt>
                <c:pt idx="9">
                  <c:v>8926</c:v>
                </c:pt>
                <c:pt idx="10">
                  <c:v>9806</c:v>
                </c:pt>
                <c:pt idx="11">
                  <c:v>11672</c:v>
                </c:pt>
                <c:pt idx="12">
                  <c:v>11949</c:v>
                </c:pt>
                <c:pt idx="13">
                  <c:v>13354</c:v>
                </c:pt>
                <c:pt idx="14">
                  <c:v>13028</c:v>
                </c:pt>
                <c:pt idx="15">
                  <c:v>9799</c:v>
                </c:pt>
                <c:pt idx="16">
                  <c:v>9023</c:v>
                </c:pt>
                <c:pt idx="17">
                  <c:v>10090</c:v>
                </c:pt>
                <c:pt idx="18">
                  <c:v>12372</c:v>
                </c:pt>
                <c:pt idx="19">
                  <c:v>12658</c:v>
                </c:pt>
                <c:pt idx="20">
                  <c:v>12922</c:v>
                </c:pt>
                <c:pt idx="21">
                  <c:v>14170</c:v>
                </c:pt>
                <c:pt idx="22">
                  <c:v>11239</c:v>
                </c:pt>
                <c:pt idx="23">
                  <c:v>9910</c:v>
                </c:pt>
                <c:pt idx="24">
                  <c:v>10697</c:v>
                </c:pt>
                <c:pt idx="25">
                  <c:v>12410</c:v>
                </c:pt>
                <c:pt idx="26">
                  <c:v>12313</c:v>
                </c:pt>
                <c:pt idx="27">
                  <c:v>13256</c:v>
                </c:pt>
                <c:pt idx="28">
                  <c:v>13233</c:v>
                </c:pt>
                <c:pt idx="29">
                  <c:v>9893</c:v>
                </c:pt>
                <c:pt idx="30">
                  <c:v>8745</c:v>
                </c:pt>
              </c:numCache>
            </c:numRef>
          </c:val>
          <c:smooth val="1"/>
        </c:ser>
        <c:dLbls>
          <c:showLegendKey val="0"/>
          <c:showVal val="0"/>
          <c:showCatName val="0"/>
          <c:showSerName val="0"/>
          <c:showPercent val="0"/>
          <c:showBubbleSize val="0"/>
        </c:dLbls>
        <c:marker val="1"/>
        <c:smooth val="0"/>
        <c:axId val="-558687552"/>
        <c:axId val="-558686464"/>
      </c:lineChart>
      <c:catAx>
        <c:axId val="-558687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686464"/>
        <c:crosses val="autoZero"/>
        <c:auto val="1"/>
        <c:lblAlgn val="ctr"/>
        <c:lblOffset val="100"/>
        <c:noMultiLvlLbl val="0"/>
      </c:catAx>
      <c:valAx>
        <c:axId val="-558686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687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Сглаживание данных</a:t>
            </a:r>
            <a:r>
              <a:rPr lang="ru-RU" baseline="0"/>
              <a:t> за Октябрь 2015</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v>Фактические данные</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'Сезонная декомпозиция'!$L$2:$L$30</c:f>
              <c:strCache>
                <c:ptCount val="29"/>
                <c:pt idx="0">
                  <c:v>пт</c:v>
                </c:pt>
                <c:pt idx="1">
                  <c:v>сб</c:v>
                </c:pt>
                <c:pt idx="2">
                  <c:v>вс</c:v>
                </c:pt>
                <c:pt idx="3">
                  <c:v>пн</c:v>
                </c:pt>
                <c:pt idx="4">
                  <c:v>вт</c:v>
                </c:pt>
                <c:pt idx="5">
                  <c:v>ср</c:v>
                </c:pt>
                <c:pt idx="6">
                  <c:v>чт</c:v>
                </c:pt>
                <c:pt idx="7">
                  <c:v>пт</c:v>
                </c:pt>
                <c:pt idx="8">
                  <c:v>сб</c:v>
                </c:pt>
                <c:pt idx="9">
                  <c:v>вс</c:v>
                </c:pt>
                <c:pt idx="10">
                  <c:v>пн</c:v>
                </c:pt>
                <c:pt idx="11">
                  <c:v>вт</c:v>
                </c:pt>
                <c:pt idx="12">
                  <c:v>ср</c:v>
                </c:pt>
                <c:pt idx="13">
                  <c:v>чт</c:v>
                </c:pt>
                <c:pt idx="14">
                  <c:v>пт</c:v>
                </c:pt>
                <c:pt idx="15">
                  <c:v>сб</c:v>
                </c:pt>
                <c:pt idx="16">
                  <c:v>вс</c:v>
                </c:pt>
                <c:pt idx="17">
                  <c:v>пн</c:v>
                </c:pt>
                <c:pt idx="18">
                  <c:v>вт</c:v>
                </c:pt>
                <c:pt idx="19">
                  <c:v>ср</c:v>
                </c:pt>
                <c:pt idx="20">
                  <c:v>чт</c:v>
                </c:pt>
                <c:pt idx="21">
                  <c:v>пт</c:v>
                </c:pt>
                <c:pt idx="22">
                  <c:v>сб</c:v>
                </c:pt>
                <c:pt idx="23">
                  <c:v>вс</c:v>
                </c:pt>
                <c:pt idx="24">
                  <c:v>пн</c:v>
                </c:pt>
                <c:pt idx="25">
                  <c:v>вт</c:v>
                </c:pt>
                <c:pt idx="26">
                  <c:v>ср</c:v>
                </c:pt>
                <c:pt idx="27">
                  <c:v>чт</c:v>
                </c:pt>
                <c:pt idx="28">
                  <c:v>пт</c:v>
                </c:pt>
              </c:strCache>
            </c:strRef>
          </c:cat>
          <c:val>
            <c:numRef>
              <c:f>'Сезонная декомпозиция'!$O$2:$O$30</c:f>
              <c:numCache>
                <c:formatCode>0</c:formatCode>
                <c:ptCount val="29"/>
                <c:pt idx="0">
                  <c:v>22870</c:v>
                </c:pt>
                <c:pt idx="1">
                  <c:v>20880</c:v>
                </c:pt>
                <c:pt idx="2">
                  <c:v>21990</c:v>
                </c:pt>
                <c:pt idx="3">
                  <c:v>27210</c:v>
                </c:pt>
                <c:pt idx="4">
                  <c:v>26480</c:v>
                </c:pt>
                <c:pt idx="5">
                  <c:v>29590</c:v>
                </c:pt>
                <c:pt idx="6">
                  <c:v>30600</c:v>
                </c:pt>
                <c:pt idx="7">
                  <c:v>22800</c:v>
                </c:pt>
                <c:pt idx="8">
                  <c:v>19320</c:v>
                </c:pt>
                <c:pt idx="9">
                  <c:v>21770</c:v>
                </c:pt>
                <c:pt idx="10">
                  <c:v>26660</c:v>
                </c:pt>
                <c:pt idx="11">
                  <c:v>26540</c:v>
                </c:pt>
                <c:pt idx="12">
                  <c:v>30410</c:v>
                </c:pt>
                <c:pt idx="13">
                  <c:v>31200</c:v>
                </c:pt>
                <c:pt idx="14">
                  <c:v>22770</c:v>
                </c:pt>
                <c:pt idx="15">
                  <c:v>19300</c:v>
                </c:pt>
                <c:pt idx="16">
                  <c:v>22280</c:v>
                </c:pt>
                <c:pt idx="17">
                  <c:v>27600</c:v>
                </c:pt>
                <c:pt idx="18">
                  <c:v>27520</c:v>
                </c:pt>
                <c:pt idx="19">
                  <c:v>30190</c:v>
                </c:pt>
                <c:pt idx="20">
                  <c:v>34590</c:v>
                </c:pt>
                <c:pt idx="21">
                  <c:v>26580</c:v>
                </c:pt>
                <c:pt idx="22">
                  <c:v>21250</c:v>
                </c:pt>
                <c:pt idx="23">
                  <c:v>24330</c:v>
                </c:pt>
                <c:pt idx="24">
                  <c:v>28270</c:v>
                </c:pt>
                <c:pt idx="25">
                  <c:v>28890</c:v>
                </c:pt>
                <c:pt idx="26">
                  <c:v>31580</c:v>
                </c:pt>
                <c:pt idx="27">
                  <c:v>33670</c:v>
                </c:pt>
                <c:pt idx="28">
                  <c:v>24310</c:v>
                </c:pt>
              </c:numCache>
            </c:numRef>
          </c:val>
          <c:smooth val="1"/>
        </c:ser>
        <c:ser>
          <c:idx val="1"/>
          <c:order val="1"/>
          <c:tx>
            <c:v>Сглаженные данные</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'Сезонная декомпозиция'!$L$2:$L$30</c:f>
              <c:strCache>
                <c:ptCount val="29"/>
                <c:pt idx="0">
                  <c:v>пт</c:v>
                </c:pt>
                <c:pt idx="1">
                  <c:v>сб</c:v>
                </c:pt>
                <c:pt idx="2">
                  <c:v>вс</c:v>
                </c:pt>
                <c:pt idx="3">
                  <c:v>пн</c:v>
                </c:pt>
                <c:pt idx="4">
                  <c:v>вт</c:v>
                </c:pt>
                <c:pt idx="5">
                  <c:v>ср</c:v>
                </c:pt>
                <c:pt idx="6">
                  <c:v>чт</c:v>
                </c:pt>
                <c:pt idx="7">
                  <c:v>пт</c:v>
                </c:pt>
                <c:pt idx="8">
                  <c:v>сб</c:v>
                </c:pt>
                <c:pt idx="9">
                  <c:v>вс</c:v>
                </c:pt>
                <c:pt idx="10">
                  <c:v>пн</c:v>
                </c:pt>
                <c:pt idx="11">
                  <c:v>вт</c:v>
                </c:pt>
                <c:pt idx="12">
                  <c:v>ср</c:v>
                </c:pt>
                <c:pt idx="13">
                  <c:v>чт</c:v>
                </c:pt>
                <c:pt idx="14">
                  <c:v>пт</c:v>
                </c:pt>
                <c:pt idx="15">
                  <c:v>сб</c:v>
                </c:pt>
                <c:pt idx="16">
                  <c:v>вс</c:v>
                </c:pt>
                <c:pt idx="17">
                  <c:v>пн</c:v>
                </c:pt>
                <c:pt idx="18">
                  <c:v>вт</c:v>
                </c:pt>
                <c:pt idx="19">
                  <c:v>ср</c:v>
                </c:pt>
                <c:pt idx="20">
                  <c:v>чт</c:v>
                </c:pt>
                <c:pt idx="21">
                  <c:v>пт</c:v>
                </c:pt>
                <c:pt idx="22">
                  <c:v>сб</c:v>
                </c:pt>
                <c:pt idx="23">
                  <c:v>вс</c:v>
                </c:pt>
                <c:pt idx="24">
                  <c:v>пн</c:v>
                </c:pt>
                <c:pt idx="25">
                  <c:v>вт</c:v>
                </c:pt>
                <c:pt idx="26">
                  <c:v>ср</c:v>
                </c:pt>
                <c:pt idx="27">
                  <c:v>чт</c:v>
                </c:pt>
                <c:pt idx="28">
                  <c:v>пт</c:v>
                </c:pt>
              </c:strCache>
            </c:strRef>
          </c:cat>
          <c:val>
            <c:numRef>
              <c:f>'Сезонная декомпозиция'!$P$2:$P$30</c:f>
              <c:numCache>
                <c:formatCode>0</c:formatCode>
                <c:ptCount val="29"/>
                <c:pt idx="0">
                  <c:v>23812.5</c:v>
                </c:pt>
                <c:pt idx="1">
                  <c:v>25504.285714285714</c:v>
                </c:pt>
                <c:pt idx="2">
                  <c:v>25660</c:v>
                </c:pt>
                <c:pt idx="3">
                  <c:v>25650</c:v>
                </c:pt>
                <c:pt idx="4">
                  <c:v>25427.142857142859</c:v>
                </c:pt>
                <c:pt idx="5">
                  <c:v>25395.714285714286</c:v>
                </c:pt>
                <c:pt idx="6">
                  <c:v>25317.142857142859</c:v>
                </c:pt>
                <c:pt idx="7">
                  <c:v>25325.714285714286</c:v>
                </c:pt>
                <c:pt idx="8">
                  <c:v>25442.857142857141</c:v>
                </c:pt>
                <c:pt idx="9">
                  <c:v>25528.571428571428</c:v>
                </c:pt>
                <c:pt idx="10">
                  <c:v>25524.285714285714</c:v>
                </c:pt>
                <c:pt idx="11">
                  <c:v>25521.428571428572</c:v>
                </c:pt>
                <c:pt idx="12">
                  <c:v>25594.285714285714</c:v>
                </c:pt>
                <c:pt idx="13">
                  <c:v>25728.571428571428</c:v>
                </c:pt>
                <c:pt idx="14">
                  <c:v>25868.571428571428</c:v>
                </c:pt>
                <c:pt idx="15">
                  <c:v>25837.142857142859</c:v>
                </c:pt>
                <c:pt idx="16">
                  <c:v>26321.428571428572</c:v>
                </c:pt>
                <c:pt idx="17">
                  <c:v>26865.714285714286</c:v>
                </c:pt>
                <c:pt idx="18">
                  <c:v>27144.285714285714</c:v>
                </c:pt>
                <c:pt idx="19">
                  <c:v>27437.142857142859</c:v>
                </c:pt>
                <c:pt idx="20">
                  <c:v>27532.857142857141</c:v>
                </c:pt>
                <c:pt idx="21">
                  <c:v>27728.571428571428</c:v>
                </c:pt>
                <c:pt idx="22">
                  <c:v>27927.142857142859</c:v>
                </c:pt>
                <c:pt idx="23">
                  <c:v>27795.714285714286</c:v>
                </c:pt>
                <c:pt idx="24">
                  <c:v>27471.428571428572</c:v>
                </c:pt>
                <c:pt idx="25">
                  <c:v>27225.714285714286</c:v>
                </c:pt>
                <c:pt idx="26">
                  <c:v>27708.333333333332</c:v>
                </c:pt>
                <c:pt idx="27">
                  <c:v>27596</c:v>
                </c:pt>
                <c:pt idx="28">
                  <c:v>27272.5</c:v>
                </c:pt>
              </c:numCache>
            </c:numRef>
          </c:val>
          <c:smooth val="1"/>
        </c:ser>
        <c:dLbls>
          <c:showLegendKey val="0"/>
          <c:showVal val="0"/>
          <c:showCatName val="0"/>
          <c:showSerName val="0"/>
          <c:showPercent val="0"/>
          <c:showBubbleSize val="0"/>
        </c:dLbls>
        <c:marker val="1"/>
        <c:smooth val="0"/>
        <c:axId val="-558713664"/>
        <c:axId val="-558706592"/>
      </c:lineChart>
      <c:catAx>
        <c:axId val="-55871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06592"/>
        <c:crosses val="autoZero"/>
        <c:auto val="1"/>
        <c:lblAlgn val="ctr"/>
        <c:lblOffset val="100"/>
        <c:noMultiLvlLbl val="0"/>
      </c:catAx>
      <c:valAx>
        <c:axId val="-558706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1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Сглаживание данных за 2015 год</a:t>
            </a:r>
          </a:p>
        </c:rich>
      </c:tx>
      <c:layout>
        <c:manualLayout>
          <c:xMode val="edge"/>
          <c:yMode val="edge"/>
          <c:x val="0.2793610575905735"/>
          <c:y val="3.362757461118116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v>Фактические данные</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'Сезонная декомпозиция'!$A$2:$A$358</c:f>
              <c:numCache>
                <c:formatCode>m/d/yyyy</c:formatCode>
                <c:ptCount val="357"/>
                <c:pt idx="0">
                  <c:v>42009</c:v>
                </c:pt>
                <c:pt idx="1">
                  <c:v>42010</c:v>
                </c:pt>
                <c:pt idx="2">
                  <c:v>42011</c:v>
                </c:pt>
                <c:pt idx="3">
                  <c:v>42012</c:v>
                </c:pt>
                <c:pt idx="4">
                  <c:v>42013</c:v>
                </c:pt>
                <c:pt idx="5">
                  <c:v>42014</c:v>
                </c:pt>
                <c:pt idx="6">
                  <c:v>42015</c:v>
                </c:pt>
                <c:pt idx="7">
                  <c:v>42016</c:v>
                </c:pt>
                <c:pt idx="8">
                  <c:v>42017</c:v>
                </c:pt>
                <c:pt idx="9">
                  <c:v>42018</c:v>
                </c:pt>
                <c:pt idx="10">
                  <c:v>42019</c:v>
                </c:pt>
                <c:pt idx="11">
                  <c:v>42020</c:v>
                </c:pt>
                <c:pt idx="12">
                  <c:v>42021</c:v>
                </c:pt>
                <c:pt idx="13">
                  <c:v>42022</c:v>
                </c:pt>
                <c:pt idx="14">
                  <c:v>42023</c:v>
                </c:pt>
                <c:pt idx="15">
                  <c:v>42024</c:v>
                </c:pt>
                <c:pt idx="16">
                  <c:v>42025</c:v>
                </c:pt>
                <c:pt idx="17">
                  <c:v>42026</c:v>
                </c:pt>
                <c:pt idx="18">
                  <c:v>42027</c:v>
                </c:pt>
                <c:pt idx="19">
                  <c:v>42028</c:v>
                </c:pt>
                <c:pt idx="20">
                  <c:v>42029</c:v>
                </c:pt>
                <c:pt idx="21">
                  <c:v>42030</c:v>
                </c:pt>
                <c:pt idx="22">
                  <c:v>42031</c:v>
                </c:pt>
                <c:pt idx="23">
                  <c:v>42032</c:v>
                </c:pt>
                <c:pt idx="24">
                  <c:v>42033</c:v>
                </c:pt>
                <c:pt idx="25">
                  <c:v>42034</c:v>
                </c:pt>
                <c:pt idx="26">
                  <c:v>42035</c:v>
                </c:pt>
                <c:pt idx="27">
                  <c:v>42036</c:v>
                </c:pt>
                <c:pt idx="28">
                  <c:v>42037</c:v>
                </c:pt>
                <c:pt idx="29">
                  <c:v>42038</c:v>
                </c:pt>
                <c:pt idx="30">
                  <c:v>42039</c:v>
                </c:pt>
                <c:pt idx="31">
                  <c:v>42040</c:v>
                </c:pt>
                <c:pt idx="32">
                  <c:v>42041</c:v>
                </c:pt>
                <c:pt idx="33">
                  <c:v>42042</c:v>
                </c:pt>
                <c:pt idx="34">
                  <c:v>42043</c:v>
                </c:pt>
                <c:pt idx="35">
                  <c:v>42044</c:v>
                </c:pt>
                <c:pt idx="36">
                  <c:v>42045</c:v>
                </c:pt>
                <c:pt idx="37">
                  <c:v>42046</c:v>
                </c:pt>
                <c:pt idx="38">
                  <c:v>42047</c:v>
                </c:pt>
                <c:pt idx="39">
                  <c:v>42048</c:v>
                </c:pt>
                <c:pt idx="40">
                  <c:v>42049</c:v>
                </c:pt>
                <c:pt idx="41">
                  <c:v>42050</c:v>
                </c:pt>
                <c:pt idx="42">
                  <c:v>42051</c:v>
                </c:pt>
                <c:pt idx="43">
                  <c:v>42052</c:v>
                </c:pt>
                <c:pt idx="44">
                  <c:v>42053</c:v>
                </c:pt>
                <c:pt idx="45">
                  <c:v>42054</c:v>
                </c:pt>
                <c:pt idx="46">
                  <c:v>42055</c:v>
                </c:pt>
                <c:pt idx="47">
                  <c:v>42056</c:v>
                </c:pt>
                <c:pt idx="48">
                  <c:v>42057</c:v>
                </c:pt>
                <c:pt idx="49">
                  <c:v>42058</c:v>
                </c:pt>
                <c:pt idx="50">
                  <c:v>42059</c:v>
                </c:pt>
                <c:pt idx="51">
                  <c:v>42060</c:v>
                </c:pt>
                <c:pt idx="52">
                  <c:v>42061</c:v>
                </c:pt>
                <c:pt idx="53">
                  <c:v>42062</c:v>
                </c:pt>
                <c:pt idx="54">
                  <c:v>42063</c:v>
                </c:pt>
                <c:pt idx="55">
                  <c:v>42064</c:v>
                </c:pt>
                <c:pt idx="56">
                  <c:v>42065</c:v>
                </c:pt>
                <c:pt idx="57">
                  <c:v>42066</c:v>
                </c:pt>
                <c:pt idx="58">
                  <c:v>42067</c:v>
                </c:pt>
                <c:pt idx="59">
                  <c:v>42068</c:v>
                </c:pt>
                <c:pt idx="60">
                  <c:v>42069</c:v>
                </c:pt>
                <c:pt idx="61">
                  <c:v>42070</c:v>
                </c:pt>
                <c:pt idx="62">
                  <c:v>42071</c:v>
                </c:pt>
                <c:pt idx="63">
                  <c:v>42072</c:v>
                </c:pt>
                <c:pt idx="64">
                  <c:v>42073</c:v>
                </c:pt>
                <c:pt idx="65">
                  <c:v>42074</c:v>
                </c:pt>
                <c:pt idx="66">
                  <c:v>42075</c:v>
                </c:pt>
                <c:pt idx="67">
                  <c:v>42076</c:v>
                </c:pt>
                <c:pt idx="68">
                  <c:v>42077</c:v>
                </c:pt>
                <c:pt idx="69">
                  <c:v>42078</c:v>
                </c:pt>
                <c:pt idx="70">
                  <c:v>42079</c:v>
                </c:pt>
                <c:pt idx="71">
                  <c:v>42080</c:v>
                </c:pt>
                <c:pt idx="72">
                  <c:v>42081</c:v>
                </c:pt>
                <c:pt idx="73">
                  <c:v>42082</c:v>
                </c:pt>
                <c:pt idx="74">
                  <c:v>42083</c:v>
                </c:pt>
                <c:pt idx="75">
                  <c:v>42084</c:v>
                </c:pt>
                <c:pt idx="76">
                  <c:v>42085</c:v>
                </c:pt>
                <c:pt idx="77">
                  <c:v>42086</c:v>
                </c:pt>
                <c:pt idx="78">
                  <c:v>42087</c:v>
                </c:pt>
                <c:pt idx="79">
                  <c:v>42088</c:v>
                </c:pt>
                <c:pt idx="80">
                  <c:v>42089</c:v>
                </c:pt>
                <c:pt idx="81">
                  <c:v>42090</c:v>
                </c:pt>
                <c:pt idx="82">
                  <c:v>42091</c:v>
                </c:pt>
                <c:pt idx="83">
                  <c:v>42092</c:v>
                </c:pt>
                <c:pt idx="84">
                  <c:v>42093</c:v>
                </c:pt>
                <c:pt idx="85">
                  <c:v>42094</c:v>
                </c:pt>
                <c:pt idx="86">
                  <c:v>42095</c:v>
                </c:pt>
                <c:pt idx="87">
                  <c:v>42096</c:v>
                </c:pt>
                <c:pt idx="88">
                  <c:v>42097</c:v>
                </c:pt>
                <c:pt idx="89">
                  <c:v>42098</c:v>
                </c:pt>
                <c:pt idx="90">
                  <c:v>42099</c:v>
                </c:pt>
                <c:pt idx="91">
                  <c:v>42100</c:v>
                </c:pt>
                <c:pt idx="92">
                  <c:v>42101</c:v>
                </c:pt>
                <c:pt idx="93">
                  <c:v>42102</c:v>
                </c:pt>
                <c:pt idx="94">
                  <c:v>42103</c:v>
                </c:pt>
                <c:pt idx="95">
                  <c:v>42104</c:v>
                </c:pt>
                <c:pt idx="96">
                  <c:v>42105</c:v>
                </c:pt>
                <c:pt idx="97">
                  <c:v>42106</c:v>
                </c:pt>
                <c:pt idx="98">
                  <c:v>42107</c:v>
                </c:pt>
                <c:pt idx="99">
                  <c:v>42108</c:v>
                </c:pt>
                <c:pt idx="100">
                  <c:v>42109</c:v>
                </c:pt>
                <c:pt idx="101">
                  <c:v>42110</c:v>
                </c:pt>
                <c:pt idx="102">
                  <c:v>42111</c:v>
                </c:pt>
                <c:pt idx="103">
                  <c:v>42112</c:v>
                </c:pt>
                <c:pt idx="104">
                  <c:v>42113</c:v>
                </c:pt>
                <c:pt idx="105">
                  <c:v>42114</c:v>
                </c:pt>
                <c:pt idx="106">
                  <c:v>42115</c:v>
                </c:pt>
                <c:pt idx="107">
                  <c:v>42116</c:v>
                </c:pt>
                <c:pt idx="108">
                  <c:v>42117</c:v>
                </c:pt>
                <c:pt idx="109">
                  <c:v>42118</c:v>
                </c:pt>
                <c:pt idx="110">
                  <c:v>42119</c:v>
                </c:pt>
                <c:pt idx="111">
                  <c:v>42120</c:v>
                </c:pt>
                <c:pt idx="112">
                  <c:v>42121</c:v>
                </c:pt>
                <c:pt idx="113">
                  <c:v>42122</c:v>
                </c:pt>
                <c:pt idx="114">
                  <c:v>42123</c:v>
                </c:pt>
                <c:pt idx="115">
                  <c:v>42124</c:v>
                </c:pt>
                <c:pt idx="116">
                  <c:v>42125</c:v>
                </c:pt>
                <c:pt idx="117">
                  <c:v>42126</c:v>
                </c:pt>
                <c:pt idx="118">
                  <c:v>42127</c:v>
                </c:pt>
                <c:pt idx="119">
                  <c:v>42128</c:v>
                </c:pt>
                <c:pt idx="120">
                  <c:v>42129</c:v>
                </c:pt>
                <c:pt idx="121">
                  <c:v>42130</c:v>
                </c:pt>
                <c:pt idx="122">
                  <c:v>42131</c:v>
                </c:pt>
                <c:pt idx="123">
                  <c:v>42132</c:v>
                </c:pt>
                <c:pt idx="124">
                  <c:v>42133</c:v>
                </c:pt>
                <c:pt idx="125">
                  <c:v>42134</c:v>
                </c:pt>
                <c:pt idx="126">
                  <c:v>42135</c:v>
                </c:pt>
                <c:pt idx="127">
                  <c:v>42136</c:v>
                </c:pt>
                <c:pt idx="128">
                  <c:v>42137</c:v>
                </c:pt>
                <c:pt idx="129">
                  <c:v>42138</c:v>
                </c:pt>
                <c:pt idx="130">
                  <c:v>42139</c:v>
                </c:pt>
                <c:pt idx="131">
                  <c:v>42140</c:v>
                </c:pt>
                <c:pt idx="132">
                  <c:v>42141</c:v>
                </c:pt>
                <c:pt idx="133">
                  <c:v>42142</c:v>
                </c:pt>
                <c:pt idx="134">
                  <c:v>42143</c:v>
                </c:pt>
                <c:pt idx="135">
                  <c:v>42144</c:v>
                </c:pt>
                <c:pt idx="136">
                  <c:v>42145</c:v>
                </c:pt>
                <c:pt idx="137">
                  <c:v>42146</c:v>
                </c:pt>
                <c:pt idx="138">
                  <c:v>42147</c:v>
                </c:pt>
                <c:pt idx="139">
                  <c:v>42148</c:v>
                </c:pt>
                <c:pt idx="140">
                  <c:v>42149</c:v>
                </c:pt>
                <c:pt idx="141">
                  <c:v>42150</c:v>
                </c:pt>
                <c:pt idx="142">
                  <c:v>42151</c:v>
                </c:pt>
                <c:pt idx="143">
                  <c:v>42152</c:v>
                </c:pt>
                <c:pt idx="144">
                  <c:v>42153</c:v>
                </c:pt>
                <c:pt idx="145">
                  <c:v>42154</c:v>
                </c:pt>
                <c:pt idx="146">
                  <c:v>42155</c:v>
                </c:pt>
                <c:pt idx="147">
                  <c:v>42156</c:v>
                </c:pt>
                <c:pt idx="148">
                  <c:v>42157</c:v>
                </c:pt>
                <c:pt idx="149">
                  <c:v>42158</c:v>
                </c:pt>
                <c:pt idx="150">
                  <c:v>42159</c:v>
                </c:pt>
                <c:pt idx="151">
                  <c:v>42160</c:v>
                </c:pt>
                <c:pt idx="152">
                  <c:v>42161</c:v>
                </c:pt>
                <c:pt idx="153">
                  <c:v>42162</c:v>
                </c:pt>
                <c:pt idx="154">
                  <c:v>42163</c:v>
                </c:pt>
                <c:pt idx="155">
                  <c:v>42164</c:v>
                </c:pt>
                <c:pt idx="156">
                  <c:v>42165</c:v>
                </c:pt>
                <c:pt idx="157">
                  <c:v>42166</c:v>
                </c:pt>
                <c:pt idx="158">
                  <c:v>42167</c:v>
                </c:pt>
                <c:pt idx="159">
                  <c:v>42168</c:v>
                </c:pt>
                <c:pt idx="160">
                  <c:v>42169</c:v>
                </c:pt>
                <c:pt idx="161">
                  <c:v>42170</c:v>
                </c:pt>
                <c:pt idx="162">
                  <c:v>42171</c:v>
                </c:pt>
                <c:pt idx="163">
                  <c:v>42172</c:v>
                </c:pt>
                <c:pt idx="164">
                  <c:v>42173</c:v>
                </c:pt>
                <c:pt idx="165">
                  <c:v>42174</c:v>
                </c:pt>
                <c:pt idx="166">
                  <c:v>42175</c:v>
                </c:pt>
                <c:pt idx="167">
                  <c:v>42176</c:v>
                </c:pt>
                <c:pt idx="168">
                  <c:v>42177</c:v>
                </c:pt>
                <c:pt idx="169">
                  <c:v>42178</c:v>
                </c:pt>
                <c:pt idx="170">
                  <c:v>42179</c:v>
                </c:pt>
                <c:pt idx="171">
                  <c:v>42180</c:v>
                </c:pt>
                <c:pt idx="172">
                  <c:v>42181</c:v>
                </c:pt>
                <c:pt idx="173">
                  <c:v>42182</c:v>
                </c:pt>
                <c:pt idx="174">
                  <c:v>42183</c:v>
                </c:pt>
                <c:pt idx="175">
                  <c:v>42184</c:v>
                </c:pt>
                <c:pt idx="176">
                  <c:v>42185</c:v>
                </c:pt>
                <c:pt idx="177">
                  <c:v>42186</c:v>
                </c:pt>
                <c:pt idx="178">
                  <c:v>42187</c:v>
                </c:pt>
                <c:pt idx="179">
                  <c:v>42188</c:v>
                </c:pt>
                <c:pt idx="180">
                  <c:v>42189</c:v>
                </c:pt>
                <c:pt idx="181">
                  <c:v>42190</c:v>
                </c:pt>
                <c:pt idx="182">
                  <c:v>42191</c:v>
                </c:pt>
                <c:pt idx="183">
                  <c:v>42192</c:v>
                </c:pt>
                <c:pt idx="184">
                  <c:v>42193</c:v>
                </c:pt>
                <c:pt idx="185">
                  <c:v>42194</c:v>
                </c:pt>
                <c:pt idx="186">
                  <c:v>42195</c:v>
                </c:pt>
                <c:pt idx="187">
                  <c:v>42196</c:v>
                </c:pt>
                <c:pt idx="188">
                  <c:v>42197</c:v>
                </c:pt>
                <c:pt idx="189">
                  <c:v>42198</c:v>
                </c:pt>
                <c:pt idx="190">
                  <c:v>42199</c:v>
                </c:pt>
                <c:pt idx="191">
                  <c:v>42200</c:v>
                </c:pt>
                <c:pt idx="192">
                  <c:v>42201</c:v>
                </c:pt>
                <c:pt idx="193">
                  <c:v>42202</c:v>
                </c:pt>
                <c:pt idx="194">
                  <c:v>42203</c:v>
                </c:pt>
                <c:pt idx="195">
                  <c:v>42204</c:v>
                </c:pt>
                <c:pt idx="196">
                  <c:v>42205</c:v>
                </c:pt>
                <c:pt idx="197">
                  <c:v>42206</c:v>
                </c:pt>
                <c:pt idx="198">
                  <c:v>42207</c:v>
                </c:pt>
                <c:pt idx="199">
                  <c:v>42208</c:v>
                </c:pt>
                <c:pt idx="200">
                  <c:v>42209</c:v>
                </c:pt>
                <c:pt idx="201">
                  <c:v>42210</c:v>
                </c:pt>
                <c:pt idx="202">
                  <c:v>42211</c:v>
                </c:pt>
                <c:pt idx="203">
                  <c:v>42212</c:v>
                </c:pt>
                <c:pt idx="204">
                  <c:v>42213</c:v>
                </c:pt>
                <c:pt idx="205">
                  <c:v>42214</c:v>
                </c:pt>
                <c:pt idx="206">
                  <c:v>42215</c:v>
                </c:pt>
                <c:pt idx="207">
                  <c:v>42216</c:v>
                </c:pt>
                <c:pt idx="208">
                  <c:v>42217</c:v>
                </c:pt>
                <c:pt idx="209">
                  <c:v>42218</c:v>
                </c:pt>
                <c:pt idx="210">
                  <c:v>42219</c:v>
                </c:pt>
                <c:pt idx="211">
                  <c:v>42220</c:v>
                </c:pt>
                <c:pt idx="212">
                  <c:v>42221</c:v>
                </c:pt>
                <c:pt idx="213">
                  <c:v>42222</c:v>
                </c:pt>
                <c:pt idx="214">
                  <c:v>42223</c:v>
                </c:pt>
                <c:pt idx="215">
                  <c:v>42224</c:v>
                </c:pt>
                <c:pt idx="216">
                  <c:v>42225</c:v>
                </c:pt>
                <c:pt idx="217">
                  <c:v>42226</c:v>
                </c:pt>
                <c:pt idx="218">
                  <c:v>42227</c:v>
                </c:pt>
                <c:pt idx="219">
                  <c:v>42228</c:v>
                </c:pt>
                <c:pt idx="220">
                  <c:v>42229</c:v>
                </c:pt>
                <c:pt idx="221">
                  <c:v>42230</c:v>
                </c:pt>
                <c:pt idx="222">
                  <c:v>42231</c:v>
                </c:pt>
                <c:pt idx="223">
                  <c:v>42232</c:v>
                </c:pt>
                <c:pt idx="224">
                  <c:v>42233</c:v>
                </c:pt>
                <c:pt idx="225">
                  <c:v>42234</c:v>
                </c:pt>
                <c:pt idx="226">
                  <c:v>42235</c:v>
                </c:pt>
                <c:pt idx="227">
                  <c:v>42236</c:v>
                </c:pt>
                <c:pt idx="228">
                  <c:v>42237</c:v>
                </c:pt>
                <c:pt idx="229">
                  <c:v>42238</c:v>
                </c:pt>
                <c:pt idx="230">
                  <c:v>42239</c:v>
                </c:pt>
                <c:pt idx="231">
                  <c:v>42240</c:v>
                </c:pt>
                <c:pt idx="232">
                  <c:v>42241</c:v>
                </c:pt>
                <c:pt idx="233">
                  <c:v>42242</c:v>
                </c:pt>
                <c:pt idx="234">
                  <c:v>42243</c:v>
                </c:pt>
                <c:pt idx="235">
                  <c:v>42244</c:v>
                </c:pt>
                <c:pt idx="236">
                  <c:v>42245</c:v>
                </c:pt>
                <c:pt idx="237">
                  <c:v>42246</c:v>
                </c:pt>
                <c:pt idx="238">
                  <c:v>42247</c:v>
                </c:pt>
                <c:pt idx="239">
                  <c:v>42248</c:v>
                </c:pt>
                <c:pt idx="240">
                  <c:v>42249</c:v>
                </c:pt>
                <c:pt idx="241">
                  <c:v>42250</c:v>
                </c:pt>
                <c:pt idx="242">
                  <c:v>42251</c:v>
                </c:pt>
                <c:pt idx="243">
                  <c:v>42252</c:v>
                </c:pt>
                <c:pt idx="244">
                  <c:v>42253</c:v>
                </c:pt>
                <c:pt idx="245">
                  <c:v>42254</c:v>
                </c:pt>
                <c:pt idx="246">
                  <c:v>42255</c:v>
                </c:pt>
                <c:pt idx="247">
                  <c:v>42256</c:v>
                </c:pt>
                <c:pt idx="248">
                  <c:v>42257</c:v>
                </c:pt>
                <c:pt idx="249">
                  <c:v>42258</c:v>
                </c:pt>
                <c:pt idx="250">
                  <c:v>42259</c:v>
                </c:pt>
                <c:pt idx="251">
                  <c:v>42260</c:v>
                </c:pt>
                <c:pt idx="252">
                  <c:v>42261</c:v>
                </c:pt>
                <c:pt idx="253">
                  <c:v>42262</c:v>
                </c:pt>
                <c:pt idx="254">
                  <c:v>42263</c:v>
                </c:pt>
                <c:pt idx="255">
                  <c:v>42264</c:v>
                </c:pt>
                <c:pt idx="256">
                  <c:v>42265</c:v>
                </c:pt>
                <c:pt idx="257">
                  <c:v>42266</c:v>
                </c:pt>
                <c:pt idx="258">
                  <c:v>42267</c:v>
                </c:pt>
                <c:pt idx="259">
                  <c:v>42268</c:v>
                </c:pt>
                <c:pt idx="260">
                  <c:v>42269</c:v>
                </c:pt>
                <c:pt idx="261">
                  <c:v>42270</c:v>
                </c:pt>
                <c:pt idx="262">
                  <c:v>42271</c:v>
                </c:pt>
                <c:pt idx="263">
                  <c:v>42272</c:v>
                </c:pt>
                <c:pt idx="264">
                  <c:v>42273</c:v>
                </c:pt>
                <c:pt idx="265">
                  <c:v>42274</c:v>
                </c:pt>
                <c:pt idx="266">
                  <c:v>42275</c:v>
                </c:pt>
                <c:pt idx="267">
                  <c:v>42276</c:v>
                </c:pt>
                <c:pt idx="268">
                  <c:v>42277</c:v>
                </c:pt>
                <c:pt idx="269">
                  <c:v>42278</c:v>
                </c:pt>
                <c:pt idx="270">
                  <c:v>42279</c:v>
                </c:pt>
                <c:pt idx="271">
                  <c:v>42280</c:v>
                </c:pt>
                <c:pt idx="272">
                  <c:v>42281</c:v>
                </c:pt>
                <c:pt idx="273">
                  <c:v>42282</c:v>
                </c:pt>
                <c:pt idx="274">
                  <c:v>42283</c:v>
                </c:pt>
                <c:pt idx="275">
                  <c:v>42284</c:v>
                </c:pt>
                <c:pt idx="276">
                  <c:v>42285</c:v>
                </c:pt>
                <c:pt idx="277">
                  <c:v>42286</c:v>
                </c:pt>
                <c:pt idx="278">
                  <c:v>42287</c:v>
                </c:pt>
                <c:pt idx="279">
                  <c:v>42288</c:v>
                </c:pt>
                <c:pt idx="280">
                  <c:v>42289</c:v>
                </c:pt>
                <c:pt idx="281">
                  <c:v>42290</c:v>
                </c:pt>
                <c:pt idx="282">
                  <c:v>42291</c:v>
                </c:pt>
                <c:pt idx="283">
                  <c:v>42292</c:v>
                </c:pt>
                <c:pt idx="284">
                  <c:v>42293</c:v>
                </c:pt>
                <c:pt idx="285">
                  <c:v>42294</c:v>
                </c:pt>
                <c:pt idx="286">
                  <c:v>42295</c:v>
                </c:pt>
                <c:pt idx="287">
                  <c:v>42296</c:v>
                </c:pt>
                <c:pt idx="288">
                  <c:v>42297</c:v>
                </c:pt>
                <c:pt idx="289">
                  <c:v>42298</c:v>
                </c:pt>
                <c:pt idx="290">
                  <c:v>42299</c:v>
                </c:pt>
                <c:pt idx="291">
                  <c:v>42300</c:v>
                </c:pt>
                <c:pt idx="292">
                  <c:v>42301</c:v>
                </c:pt>
                <c:pt idx="293">
                  <c:v>42302</c:v>
                </c:pt>
                <c:pt idx="294">
                  <c:v>42303</c:v>
                </c:pt>
                <c:pt idx="295">
                  <c:v>42304</c:v>
                </c:pt>
                <c:pt idx="296">
                  <c:v>42305</c:v>
                </c:pt>
                <c:pt idx="297">
                  <c:v>42306</c:v>
                </c:pt>
                <c:pt idx="298">
                  <c:v>42307</c:v>
                </c:pt>
                <c:pt idx="299">
                  <c:v>42308</c:v>
                </c:pt>
                <c:pt idx="300">
                  <c:v>42309</c:v>
                </c:pt>
                <c:pt idx="301">
                  <c:v>42310</c:v>
                </c:pt>
                <c:pt idx="302">
                  <c:v>42311</c:v>
                </c:pt>
                <c:pt idx="303">
                  <c:v>42312</c:v>
                </c:pt>
                <c:pt idx="304">
                  <c:v>42313</c:v>
                </c:pt>
                <c:pt idx="305">
                  <c:v>42314</c:v>
                </c:pt>
                <c:pt idx="306">
                  <c:v>42315</c:v>
                </c:pt>
                <c:pt idx="307">
                  <c:v>42316</c:v>
                </c:pt>
                <c:pt idx="308">
                  <c:v>42317</c:v>
                </c:pt>
                <c:pt idx="309">
                  <c:v>42318</c:v>
                </c:pt>
                <c:pt idx="310">
                  <c:v>42319</c:v>
                </c:pt>
                <c:pt idx="311">
                  <c:v>42320</c:v>
                </c:pt>
                <c:pt idx="312">
                  <c:v>42321</c:v>
                </c:pt>
                <c:pt idx="313">
                  <c:v>42322</c:v>
                </c:pt>
                <c:pt idx="314">
                  <c:v>42323</c:v>
                </c:pt>
                <c:pt idx="315">
                  <c:v>42324</c:v>
                </c:pt>
                <c:pt idx="316">
                  <c:v>42325</c:v>
                </c:pt>
                <c:pt idx="317">
                  <c:v>42326</c:v>
                </c:pt>
                <c:pt idx="318">
                  <c:v>42327</c:v>
                </c:pt>
                <c:pt idx="319">
                  <c:v>42328</c:v>
                </c:pt>
                <c:pt idx="320">
                  <c:v>42329</c:v>
                </c:pt>
                <c:pt idx="321">
                  <c:v>42330</c:v>
                </c:pt>
                <c:pt idx="322">
                  <c:v>42331</c:v>
                </c:pt>
                <c:pt idx="323">
                  <c:v>42332</c:v>
                </c:pt>
                <c:pt idx="324">
                  <c:v>42333</c:v>
                </c:pt>
                <c:pt idx="325">
                  <c:v>42334</c:v>
                </c:pt>
                <c:pt idx="326">
                  <c:v>42335</c:v>
                </c:pt>
                <c:pt idx="327">
                  <c:v>42336</c:v>
                </c:pt>
                <c:pt idx="328">
                  <c:v>42337</c:v>
                </c:pt>
                <c:pt idx="329">
                  <c:v>42338</c:v>
                </c:pt>
                <c:pt idx="330">
                  <c:v>42339</c:v>
                </c:pt>
                <c:pt idx="331">
                  <c:v>42340</c:v>
                </c:pt>
                <c:pt idx="332">
                  <c:v>42341</c:v>
                </c:pt>
                <c:pt idx="333">
                  <c:v>42342</c:v>
                </c:pt>
                <c:pt idx="334">
                  <c:v>42343</c:v>
                </c:pt>
                <c:pt idx="335">
                  <c:v>42344</c:v>
                </c:pt>
                <c:pt idx="336">
                  <c:v>42345</c:v>
                </c:pt>
                <c:pt idx="337">
                  <c:v>42346</c:v>
                </c:pt>
                <c:pt idx="338">
                  <c:v>42347</c:v>
                </c:pt>
                <c:pt idx="339">
                  <c:v>42348</c:v>
                </c:pt>
                <c:pt idx="340">
                  <c:v>42349</c:v>
                </c:pt>
                <c:pt idx="341">
                  <c:v>42350</c:v>
                </c:pt>
                <c:pt idx="342">
                  <c:v>42351</c:v>
                </c:pt>
                <c:pt idx="343">
                  <c:v>42352</c:v>
                </c:pt>
                <c:pt idx="344">
                  <c:v>42353</c:v>
                </c:pt>
                <c:pt idx="345">
                  <c:v>42354</c:v>
                </c:pt>
                <c:pt idx="346">
                  <c:v>42355</c:v>
                </c:pt>
                <c:pt idx="347">
                  <c:v>42356</c:v>
                </c:pt>
                <c:pt idx="348">
                  <c:v>42357</c:v>
                </c:pt>
                <c:pt idx="349">
                  <c:v>42358</c:v>
                </c:pt>
                <c:pt idx="350">
                  <c:v>42359</c:v>
                </c:pt>
                <c:pt idx="351">
                  <c:v>42360</c:v>
                </c:pt>
                <c:pt idx="352">
                  <c:v>42361</c:v>
                </c:pt>
                <c:pt idx="353">
                  <c:v>42362</c:v>
                </c:pt>
                <c:pt idx="354">
                  <c:v>42363</c:v>
                </c:pt>
                <c:pt idx="355">
                  <c:v>42364</c:v>
                </c:pt>
                <c:pt idx="356">
                  <c:v>42365</c:v>
                </c:pt>
              </c:numCache>
            </c:numRef>
          </c:cat>
          <c:val>
            <c:numRef>
              <c:f>'Сезонная декомпозиция'!$C$2:$C$358</c:f>
              <c:numCache>
                <c:formatCode>0</c:formatCode>
                <c:ptCount val="357"/>
                <c:pt idx="0">
                  <c:v>17570</c:v>
                </c:pt>
                <c:pt idx="1">
                  <c:v>17100</c:v>
                </c:pt>
                <c:pt idx="2">
                  <c:v>16980</c:v>
                </c:pt>
                <c:pt idx="3">
                  <c:v>16880</c:v>
                </c:pt>
                <c:pt idx="4">
                  <c:v>17250</c:v>
                </c:pt>
                <c:pt idx="5">
                  <c:v>16170</c:v>
                </c:pt>
                <c:pt idx="6">
                  <c:v>16150</c:v>
                </c:pt>
                <c:pt idx="7">
                  <c:v>17130</c:v>
                </c:pt>
                <c:pt idx="8">
                  <c:v>15110</c:v>
                </c:pt>
                <c:pt idx="9">
                  <c:v>15940</c:v>
                </c:pt>
                <c:pt idx="10">
                  <c:v>16380</c:v>
                </c:pt>
                <c:pt idx="11">
                  <c:v>16290</c:v>
                </c:pt>
                <c:pt idx="12">
                  <c:v>14300</c:v>
                </c:pt>
                <c:pt idx="13">
                  <c:v>15490</c:v>
                </c:pt>
                <c:pt idx="14">
                  <c:v>17880</c:v>
                </c:pt>
                <c:pt idx="15">
                  <c:v>17490</c:v>
                </c:pt>
                <c:pt idx="16">
                  <c:v>16410</c:v>
                </c:pt>
                <c:pt idx="17">
                  <c:v>16950</c:v>
                </c:pt>
                <c:pt idx="18">
                  <c:v>15710</c:v>
                </c:pt>
                <c:pt idx="19">
                  <c:v>14120</c:v>
                </c:pt>
                <c:pt idx="20">
                  <c:v>14550</c:v>
                </c:pt>
                <c:pt idx="21">
                  <c:v>17210</c:v>
                </c:pt>
                <c:pt idx="22">
                  <c:v>17010</c:v>
                </c:pt>
                <c:pt idx="23">
                  <c:v>17110</c:v>
                </c:pt>
                <c:pt idx="24">
                  <c:v>15700</c:v>
                </c:pt>
                <c:pt idx="25">
                  <c:v>14930</c:v>
                </c:pt>
                <c:pt idx="26">
                  <c:v>14130</c:v>
                </c:pt>
                <c:pt idx="27">
                  <c:v>15780</c:v>
                </c:pt>
                <c:pt idx="28">
                  <c:v>17470</c:v>
                </c:pt>
                <c:pt idx="29">
                  <c:v>16200</c:v>
                </c:pt>
                <c:pt idx="30">
                  <c:v>16220</c:v>
                </c:pt>
                <c:pt idx="31">
                  <c:v>15620</c:v>
                </c:pt>
                <c:pt idx="32">
                  <c:v>15690</c:v>
                </c:pt>
                <c:pt idx="33">
                  <c:v>13940</c:v>
                </c:pt>
                <c:pt idx="34">
                  <c:v>14070</c:v>
                </c:pt>
                <c:pt idx="35">
                  <c:v>17030</c:v>
                </c:pt>
                <c:pt idx="36">
                  <c:v>16880</c:v>
                </c:pt>
                <c:pt idx="37">
                  <c:v>16690</c:v>
                </c:pt>
                <c:pt idx="38">
                  <c:v>15670</c:v>
                </c:pt>
                <c:pt idx="39">
                  <c:v>15420</c:v>
                </c:pt>
                <c:pt idx="40">
                  <c:v>12530</c:v>
                </c:pt>
                <c:pt idx="41">
                  <c:v>14000</c:v>
                </c:pt>
                <c:pt idx="42">
                  <c:v>17110</c:v>
                </c:pt>
                <c:pt idx="43">
                  <c:v>16620</c:v>
                </c:pt>
                <c:pt idx="44">
                  <c:v>16590</c:v>
                </c:pt>
                <c:pt idx="45">
                  <c:v>25350</c:v>
                </c:pt>
                <c:pt idx="46">
                  <c:v>22700</c:v>
                </c:pt>
                <c:pt idx="47">
                  <c:v>22440</c:v>
                </c:pt>
                <c:pt idx="48">
                  <c:v>19420</c:v>
                </c:pt>
                <c:pt idx="49">
                  <c:v>18390</c:v>
                </c:pt>
                <c:pt idx="50">
                  <c:v>20900</c:v>
                </c:pt>
                <c:pt idx="51">
                  <c:v>20010</c:v>
                </c:pt>
                <c:pt idx="52">
                  <c:v>19470</c:v>
                </c:pt>
                <c:pt idx="53">
                  <c:v>19420</c:v>
                </c:pt>
                <c:pt idx="54">
                  <c:v>17680</c:v>
                </c:pt>
                <c:pt idx="55">
                  <c:v>18820</c:v>
                </c:pt>
                <c:pt idx="56">
                  <c:v>21860</c:v>
                </c:pt>
                <c:pt idx="57">
                  <c:v>21500</c:v>
                </c:pt>
                <c:pt idx="58">
                  <c:v>20300</c:v>
                </c:pt>
                <c:pt idx="59">
                  <c:v>21350</c:v>
                </c:pt>
                <c:pt idx="60">
                  <c:v>18190</c:v>
                </c:pt>
                <c:pt idx="61">
                  <c:v>16330</c:v>
                </c:pt>
                <c:pt idx="62">
                  <c:v>14420</c:v>
                </c:pt>
                <c:pt idx="63">
                  <c:v>16560</c:v>
                </c:pt>
                <c:pt idx="64">
                  <c:v>19290</c:v>
                </c:pt>
                <c:pt idx="65">
                  <c:v>16560</c:v>
                </c:pt>
                <c:pt idx="66">
                  <c:v>15350</c:v>
                </c:pt>
                <c:pt idx="67">
                  <c:v>15690</c:v>
                </c:pt>
                <c:pt idx="68">
                  <c:v>10580</c:v>
                </c:pt>
                <c:pt idx="69">
                  <c:v>12270</c:v>
                </c:pt>
                <c:pt idx="70">
                  <c:v>14780</c:v>
                </c:pt>
                <c:pt idx="71">
                  <c:v>14050</c:v>
                </c:pt>
                <c:pt idx="72">
                  <c:v>13300</c:v>
                </c:pt>
                <c:pt idx="73">
                  <c:v>13670</c:v>
                </c:pt>
                <c:pt idx="74">
                  <c:v>12870</c:v>
                </c:pt>
                <c:pt idx="75">
                  <c:v>12570</c:v>
                </c:pt>
                <c:pt idx="76">
                  <c:v>14040</c:v>
                </c:pt>
                <c:pt idx="77">
                  <c:v>16580</c:v>
                </c:pt>
                <c:pt idx="78">
                  <c:v>14600</c:v>
                </c:pt>
                <c:pt idx="79">
                  <c:v>15250</c:v>
                </c:pt>
                <c:pt idx="80">
                  <c:v>14650</c:v>
                </c:pt>
                <c:pt idx="81">
                  <c:v>14650</c:v>
                </c:pt>
                <c:pt idx="82">
                  <c:v>12550</c:v>
                </c:pt>
                <c:pt idx="83">
                  <c:v>14310</c:v>
                </c:pt>
                <c:pt idx="84">
                  <c:v>19430</c:v>
                </c:pt>
                <c:pt idx="85">
                  <c:v>25010</c:v>
                </c:pt>
                <c:pt idx="86">
                  <c:v>23290</c:v>
                </c:pt>
                <c:pt idx="87">
                  <c:v>22630</c:v>
                </c:pt>
                <c:pt idx="88">
                  <c:v>17910</c:v>
                </c:pt>
                <c:pt idx="89">
                  <c:v>15670</c:v>
                </c:pt>
                <c:pt idx="90">
                  <c:v>17410</c:v>
                </c:pt>
                <c:pt idx="91">
                  <c:v>21740</c:v>
                </c:pt>
                <c:pt idx="92">
                  <c:v>21450</c:v>
                </c:pt>
                <c:pt idx="93">
                  <c:v>23140</c:v>
                </c:pt>
                <c:pt idx="94">
                  <c:v>23080</c:v>
                </c:pt>
                <c:pt idx="95">
                  <c:v>17290</c:v>
                </c:pt>
                <c:pt idx="96">
                  <c:v>13890</c:v>
                </c:pt>
                <c:pt idx="97">
                  <c:v>14580</c:v>
                </c:pt>
                <c:pt idx="98">
                  <c:v>20890</c:v>
                </c:pt>
                <c:pt idx="99">
                  <c:v>23540</c:v>
                </c:pt>
                <c:pt idx="100">
                  <c:v>22510</c:v>
                </c:pt>
                <c:pt idx="101">
                  <c:v>23730</c:v>
                </c:pt>
                <c:pt idx="102">
                  <c:v>18710</c:v>
                </c:pt>
                <c:pt idx="103">
                  <c:v>15180</c:v>
                </c:pt>
                <c:pt idx="104">
                  <c:v>17370</c:v>
                </c:pt>
                <c:pt idx="105">
                  <c:v>21700</c:v>
                </c:pt>
                <c:pt idx="106">
                  <c:v>22170</c:v>
                </c:pt>
                <c:pt idx="107">
                  <c:v>24040</c:v>
                </c:pt>
                <c:pt idx="108">
                  <c:v>26860</c:v>
                </c:pt>
                <c:pt idx="109">
                  <c:v>18380</c:v>
                </c:pt>
                <c:pt idx="110">
                  <c:v>15200</c:v>
                </c:pt>
                <c:pt idx="111">
                  <c:v>18580</c:v>
                </c:pt>
                <c:pt idx="112">
                  <c:v>22190</c:v>
                </c:pt>
                <c:pt idx="113">
                  <c:v>25120</c:v>
                </c:pt>
                <c:pt idx="114">
                  <c:v>24470</c:v>
                </c:pt>
                <c:pt idx="115">
                  <c:v>23980</c:v>
                </c:pt>
                <c:pt idx="116">
                  <c:v>12890</c:v>
                </c:pt>
                <c:pt idx="117">
                  <c:v>13950</c:v>
                </c:pt>
                <c:pt idx="118">
                  <c:v>14270</c:v>
                </c:pt>
                <c:pt idx="119">
                  <c:v>16930</c:v>
                </c:pt>
                <c:pt idx="120">
                  <c:v>20780</c:v>
                </c:pt>
                <c:pt idx="121">
                  <c:v>20270</c:v>
                </c:pt>
                <c:pt idx="122">
                  <c:v>19730</c:v>
                </c:pt>
                <c:pt idx="123">
                  <c:v>17030</c:v>
                </c:pt>
                <c:pt idx="124">
                  <c:v>9880</c:v>
                </c:pt>
                <c:pt idx="125">
                  <c:v>11910</c:v>
                </c:pt>
                <c:pt idx="126">
                  <c:v>15180</c:v>
                </c:pt>
                <c:pt idx="127">
                  <c:v>20250</c:v>
                </c:pt>
                <c:pt idx="128">
                  <c:v>19670</c:v>
                </c:pt>
                <c:pt idx="129">
                  <c:v>18650</c:v>
                </c:pt>
                <c:pt idx="130">
                  <c:v>16840</c:v>
                </c:pt>
                <c:pt idx="131">
                  <c:v>12860</c:v>
                </c:pt>
                <c:pt idx="132">
                  <c:v>15350</c:v>
                </c:pt>
                <c:pt idx="133">
                  <c:v>20060</c:v>
                </c:pt>
                <c:pt idx="134">
                  <c:v>18180</c:v>
                </c:pt>
                <c:pt idx="135">
                  <c:v>18050</c:v>
                </c:pt>
                <c:pt idx="136">
                  <c:v>17750</c:v>
                </c:pt>
                <c:pt idx="137">
                  <c:v>15730</c:v>
                </c:pt>
                <c:pt idx="138">
                  <c:v>11910</c:v>
                </c:pt>
                <c:pt idx="139">
                  <c:v>13040</c:v>
                </c:pt>
                <c:pt idx="140">
                  <c:v>19460</c:v>
                </c:pt>
                <c:pt idx="141">
                  <c:v>18240</c:v>
                </c:pt>
                <c:pt idx="142">
                  <c:v>17910</c:v>
                </c:pt>
                <c:pt idx="143">
                  <c:v>17770</c:v>
                </c:pt>
                <c:pt idx="144">
                  <c:v>15200</c:v>
                </c:pt>
                <c:pt idx="145">
                  <c:v>10270</c:v>
                </c:pt>
                <c:pt idx="146">
                  <c:v>13900</c:v>
                </c:pt>
                <c:pt idx="147">
                  <c:v>15220</c:v>
                </c:pt>
                <c:pt idx="148">
                  <c:v>17130</c:v>
                </c:pt>
                <c:pt idx="149">
                  <c:v>19110</c:v>
                </c:pt>
                <c:pt idx="150">
                  <c:v>17420</c:v>
                </c:pt>
                <c:pt idx="151">
                  <c:v>16370</c:v>
                </c:pt>
                <c:pt idx="152">
                  <c:v>12030</c:v>
                </c:pt>
                <c:pt idx="153">
                  <c:v>14220</c:v>
                </c:pt>
                <c:pt idx="154">
                  <c:v>18570</c:v>
                </c:pt>
                <c:pt idx="155">
                  <c:v>23940</c:v>
                </c:pt>
                <c:pt idx="156">
                  <c:v>26580</c:v>
                </c:pt>
                <c:pt idx="157">
                  <c:v>25150</c:v>
                </c:pt>
                <c:pt idx="158">
                  <c:v>19810</c:v>
                </c:pt>
                <c:pt idx="159">
                  <c:v>11750</c:v>
                </c:pt>
                <c:pt idx="160">
                  <c:v>17190</c:v>
                </c:pt>
                <c:pt idx="161">
                  <c:v>24660</c:v>
                </c:pt>
                <c:pt idx="162">
                  <c:v>24330</c:v>
                </c:pt>
                <c:pt idx="163">
                  <c:v>22290</c:v>
                </c:pt>
                <c:pt idx="164">
                  <c:v>21990</c:v>
                </c:pt>
                <c:pt idx="165">
                  <c:v>19340</c:v>
                </c:pt>
                <c:pt idx="166">
                  <c:v>13760</c:v>
                </c:pt>
                <c:pt idx="167">
                  <c:v>16490</c:v>
                </c:pt>
                <c:pt idx="168">
                  <c:v>24730</c:v>
                </c:pt>
                <c:pt idx="169">
                  <c:v>20960</c:v>
                </c:pt>
                <c:pt idx="170">
                  <c:v>20950</c:v>
                </c:pt>
                <c:pt idx="171">
                  <c:v>21070</c:v>
                </c:pt>
                <c:pt idx="172">
                  <c:v>18490</c:v>
                </c:pt>
                <c:pt idx="173">
                  <c:v>14250</c:v>
                </c:pt>
                <c:pt idx="174">
                  <c:v>15960</c:v>
                </c:pt>
                <c:pt idx="175">
                  <c:v>20890</c:v>
                </c:pt>
                <c:pt idx="176">
                  <c:v>23920</c:v>
                </c:pt>
                <c:pt idx="177">
                  <c:v>19280</c:v>
                </c:pt>
                <c:pt idx="178">
                  <c:v>19370</c:v>
                </c:pt>
                <c:pt idx="179">
                  <c:v>16330</c:v>
                </c:pt>
                <c:pt idx="180">
                  <c:v>12400</c:v>
                </c:pt>
                <c:pt idx="181">
                  <c:v>14420</c:v>
                </c:pt>
                <c:pt idx="182">
                  <c:v>22250</c:v>
                </c:pt>
                <c:pt idx="183">
                  <c:v>21800</c:v>
                </c:pt>
                <c:pt idx="184">
                  <c:v>21450</c:v>
                </c:pt>
                <c:pt idx="185">
                  <c:v>20430</c:v>
                </c:pt>
                <c:pt idx="186">
                  <c:v>19600</c:v>
                </c:pt>
                <c:pt idx="187">
                  <c:v>14780</c:v>
                </c:pt>
                <c:pt idx="188">
                  <c:v>17210</c:v>
                </c:pt>
                <c:pt idx="189">
                  <c:v>23080</c:v>
                </c:pt>
                <c:pt idx="190">
                  <c:v>22420</c:v>
                </c:pt>
                <c:pt idx="191">
                  <c:v>21320</c:v>
                </c:pt>
                <c:pt idx="192">
                  <c:v>20730</c:v>
                </c:pt>
                <c:pt idx="193">
                  <c:v>18780</c:v>
                </c:pt>
                <c:pt idx="194">
                  <c:v>14320</c:v>
                </c:pt>
                <c:pt idx="195">
                  <c:v>16140</c:v>
                </c:pt>
                <c:pt idx="196">
                  <c:v>22690</c:v>
                </c:pt>
                <c:pt idx="197">
                  <c:v>22010</c:v>
                </c:pt>
                <c:pt idx="198">
                  <c:v>22020</c:v>
                </c:pt>
                <c:pt idx="199">
                  <c:v>22160</c:v>
                </c:pt>
                <c:pt idx="200">
                  <c:v>19400</c:v>
                </c:pt>
                <c:pt idx="201">
                  <c:v>14920</c:v>
                </c:pt>
                <c:pt idx="202">
                  <c:v>16680</c:v>
                </c:pt>
                <c:pt idx="203">
                  <c:v>23350</c:v>
                </c:pt>
                <c:pt idx="204">
                  <c:v>22240</c:v>
                </c:pt>
                <c:pt idx="205">
                  <c:v>22890</c:v>
                </c:pt>
                <c:pt idx="206">
                  <c:v>22250</c:v>
                </c:pt>
                <c:pt idx="207">
                  <c:v>20570</c:v>
                </c:pt>
                <c:pt idx="208">
                  <c:v>15430</c:v>
                </c:pt>
                <c:pt idx="209">
                  <c:v>17230</c:v>
                </c:pt>
                <c:pt idx="210">
                  <c:v>24310</c:v>
                </c:pt>
                <c:pt idx="211">
                  <c:v>23300</c:v>
                </c:pt>
                <c:pt idx="212">
                  <c:v>22030</c:v>
                </c:pt>
                <c:pt idx="213">
                  <c:v>21920</c:v>
                </c:pt>
                <c:pt idx="214">
                  <c:v>20780</c:v>
                </c:pt>
                <c:pt idx="215">
                  <c:v>14940</c:v>
                </c:pt>
                <c:pt idx="216">
                  <c:v>18950</c:v>
                </c:pt>
                <c:pt idx="217">
                  <c:v>35050</c:v>
                </c:pt>
                <c:pt idx="218">
                  <c:v>30420</c:v>
                </c:pt>
                <c:pt idx="219">
                  <c:v>28990</c:v>
                </c:pt>
                <c:pt idx="220">
                  <c:v>27740</c:v>
                </c:pt>
                <c:pt idx="221">
                  <c:v>26340</c:v>
                </c:pt>
                <c:pt idx="222">
                  <c:v>18490</c:v>
                </c:pt>
                <c:pt idx="223">
                  <c:v>22000</c:v>
                </c:pt>
                <c:pt idx="224">
                  <c:v>28700</c:v>
                </c:pt>
                <c:pt idx="225">
                  <c:v>28340</c:v>
                </c:pt>
                <c:pt idx="226">
                  <c:v>30500</c:v>
                </c:pt>
                <c:pt idx="227">
                  <c:v>28960</c:v>
                </c:pt>
                <c:pt idx="228">
                  <c:v>25090</c:v>
                </c:pt>
                <c:pt idx="229">
                  <c:v>17830</c:v>
                </c:pt>
                <c:pt idx="230">
                  <c:v>20350</c:v>
                </c:pt>
                <c:pt idx="231">
                  <c:v>30370</c:v>
                </c:pt>
                <c:pt idx="232">
                  <c:v>28910</c:v>
                </c:pt>
                <c:pt idx="233">
                  <c:v>30030</c:v>
                </c:pt>
                <c:pt idx="234">
                  <c:v>29850</c:v>
                </c:pt>
                <c:pt idx="235">
                  <c:v>28380</c:v>
                </c:pt>
                <c:pt idx="236">
                  <c:v>22910</c:v>
                </c:pt>
                <c:pt idx="237">
                  <c:v>22790</c:v>
                </c:pt>
                <c:pt idx="238">
                  <c:v>27740</c:v>
                </c:pt>
                <c:pt idx="239">
                  <c:v>22650</c:v>
                </c:pt>
                <c:pt idx="240">
                  <c:v>23200</c:v>
                </c:pt>
                <c:pt idx="241">
                  <c:v>24050</c:v>
                </c:pt>
                <c:pt idx="242">
                  <c:v>22630</c:v>
                </c:pt>
                <c:pt idx="243">
                  <c:v>17290</c:v>
                </c:pt>
                <c:pt idx="244">
                  <c:v>18850</c:v>
                </c:pt>
                <c:pt idx="245">
                  <c:v>21320</c:v>
                </c:pt>
                <c:pt idx="246">
                  <c:v>24240</c:v>
                </c:pt>
                <c:pt idx="247">
                  <c:v>23850</c:v>
                </c:pt>
                <c:pt idx="248">
                  <c:v>22590</c:v>
                </c:pt>
                <c:pt idx="249">
                  <c:v>22280</c:v>
                </c:pt>
                <c:pt idx="250">
                  <c:v>17070</c:v>
                </c:pt>
                <c:pt idx="251">
                  <c:v>18650</c:v>
                </c:pt>
                <c:pt idx="252">
                  <c:v>24430</c:v>
                </c:pt>
                <c:pt idx="253">
                  <c:v>22890</c:v>
                </c:pt>
                <c:pt idx="254">
                  <c:v>23090</c:v>
                </c:pt>
                <c:pt idx="255">
                  <c:v>23270</c:v>
                </c:pt>
                <c:pt idx="256">
                  <c:v>21230</c:v>
                </c:pt>
                <c:pt idx="257">
                  <c:v>17320</c:v>
                </c:pt>
                <c:pt idx="258">
                  <c:v>17800</c:v>
                </c:pt>
                <c:pt idx="259">
                  <c:v>25580</c:v>
                </c:pt>
                <c:pt idx="260">
                  <c:v>23640</c:v>
                </c:pt>
                <c:pt idx="261">
                  <c:v>23440</c:v>
                </c:pt>
                <c:pt idx="262">
                  <c:v>22560</c:v>
                </c:pt>
                <c:pt idx="263">
                  <c:v>21140</c:v>
                </c:pt>
                <c:pt idx="264">
                  <c:v>17970</c:v>
                </c:pt>
                <c:pt idx="265">
                  <c:v>20050</c:v>
                </c:pt>
                <c:pt idx="266">
                  <c:v>28010</c:v>
                </c:pt>
                <c:pt idx="267">
                  <c:v>32360</c:v>
                </c:pt>
                <c:pt idx="268">
                  <c:v>28940</c:v>
                </c:pt>
                <c:pt idx="269">
                  <c:v>29510</c:v>
                </c:pt>
                <c:pt idx="270">
                  <c:v>22870</c:v>
                </c:pt>
                <c:pt idx="271">
                  <c:v>20880</c:v>
                </c:pt>
                <c:pt idx="272">
                  <c:v>21990</c:v>
                </c:pt>
                <c:pt idx="273">
                  <c:v>27210</c:v>
                </c:pt>
                <c:pt idx="274">
                  <c:v>26480</c:v>
                </c:pt>
                <c:pt idx="275">
                  <c:v>29590</c:v>
                </c:pt>
                <c:pt idx="276">
                  <c:v>30600</c:v>
                </c:pt>
                <c:pt idx="277">
                  <c:v>22800</c:v>
                </c:pt>
                <c:pt idx="278">
                  <c:v>19320</c:v>
                </c:pt>
                <c:pt idx="279">
                  <c:v>21770</c:v>
                </c:pt>
                <c:pt idx="280">
                  <c:v>26660</c:v>
                </c:pt>
                <c:pt idx="281">
                  <c:v>26540</c:v>
                </c:pt>
                <c:pt idx="282">
                  <c:v>30410</c:v>
                </c:pt>
                <c:pt idx="283">
                  <c:v>31200</c:v>
                </c:pt>
                <c:pt idx="284">
                  <c:v>22770</c:v>
                </c:pt>
                <c:pt idx="285">
                  <c:v>19300</c:v>
                </c:pt>
                <c:pt idx="286">
                  <c:v>22280</c:v>
                </c:pt>
                <c:pt idx="287">
                  <c:v>27600</c:v>
                </c:pt>
                <c:pt idx="288">
                  <c:v>27520</c:v>
                </c:pt>
                <c:pt idx="289">
                  <c:v>30190</c:v>
                </c:pt>
                <c:pt idx="290">
                  <c:v>34590</c:v>
                </c:pt>
                <c:pt idx="291">
                  <c:v>26580</c:v>
                </c:pt>
                <c:pt idx="292">
                  <c:v>21250</c:v>
                </c:pt>
                <c:pt idx="293">
                  <c:v>24330</c:v>
                </c:pt>
                <c:pt idx="294">
                  <c:v>28270</c:v>
                </c:pt>
                <c:pt idx="295">
                  <c:v>28890</c:v>
                </c:pt>
                <c:pt idx="296">
                  <c:v>31580</c:v>
                </c:pt>
                <c:pt idx="297">
                  <c:v>33670</c:v>
                </c:pt>
                <c:pt idx="298">
                  <c:v>24310</c:v>
                </c:pt>
                <c:pt idx="299">
                  <c:v>19530</c:v>
                </c:pt>
                <c:pt idx="300">
                  <c:v>21240</c:v>
                </c:pt>
                <c:pt idx="301">
                  <c:v>24140</c:v>
                </c:pt>
                <c:pt idx="302">
                  <c:v>18570</c:v>
                </c:pt>
                <c:pt idx="303">
                  <c:v>30030</c:v>
                </c:pt>
                <c:pt idx="304">
                  <c:v>36260</c:v>
                </c:pt>
                <c:pt idx="305">
                  <c:v>24770</c:v>
                </c:pt>
                <c:pt idx="306">
                  <c:v>21340</c:v>
                </c:pt>
                <c:pt idx="307">
                  <c:v>22960</c:v>
                </c:pt>
                <c:pt idx="308">
                  <c:v>26420</c:v>
                </c:pt>
                <c:pt idx="309">
                  <c:v>25670</c:v>
                </c:pt>
                <c:pt idx="310">
                  <c:v>25030</c:v>
                </c:pt>
                <c:pt idx="311">
                  <c:v>25280</c:v>
                </c:pt>
                <c:pt idx="312">
                  <c:v>22620</c:v>
                </c:pt>
                <c:pt idx="313">
                  <c:v>19820</c:v>
                </c:pt>
                <c:pt idx="314">
                  <c:v>23090</c:v>
                </c:pt>
                <c:pt idx="315">
                  <c:v>26090</c:v>
                </c:pt>
                <c:pt idx="316">
                  <c:v>24550</c:v>
                </c:pt>
                <c:pt idx="317">
                  <c:v>25500</c:v>
                </c:pt>
                <c:pt idx="318">
                  <c:v>27740</c:v>
                </c:pt>
                <c:pt idx="319">
                  <c:v>24460</c:v>
                </c:pt>
                <c:pt idx="320">
                  <c:v>20840</c:v>
                </c:pt>
                <c:pt idx="321">
                  <c:v>25740</c:v>
                </c:pt>
                <c:pt idx="322">
                  <c:v>29120</c:v>
                </c:pt>
                <c:pt idx="323">
                  <c:v>24720</c:v>
                </c:pt>
                <c:pt idx="324">
                  <c:v>26290</c:v>
                </c:pt>
                <c:pt idx="325">
                  <c:v>26130</c:v>
                </c:pt>
                <c:pt idx="326">
                  <c:v>25290</c:v>
                </c:pt>
                <c:pt idx="327">
                  <c:v>21420</c:v>
                </c:pt>
                <c:pt idx="328">
                  <c:v>26390</c:v>
                </c:pt>
                <c:pt idx="329">
                  <c:v>38960</c:v>
                </c:pt>
                <c:pt idx="330">
                  <c:v>34860</c:v>
                </c:pt>
                <c:pt idx="331">
                  <c:v>34790</c:v>
                </c:pt>
                <c:pt idx="332">
                  <c:v>32240</c:v>
                </c:pt>
                <c:pt idx="333">
                  <c:v>31000</c:v>
                </c:pt>
                <c:pt idx="334">
                  <c:v>28370</c:v>
                </c:pt>
                <c:pt idx="335">
                  <c:v>31810</c:v>
                </c:pt>
                <c:pt idx="336">
                  <c:v>35370</c:v>
                </c:pt>
                <c:pt idx="337">
                  <c:v>34950</c:v>
                </c:pt>
                <c:pt idx="338">
                  <c:v>34220</c:v>
                </c:pt>
                <c:pt idx="339">
                  <c:v>34720</c:v>
                </c:pt>
                <c:pt idx="340">
                  <c:v>32740</c:v>
                </c:pt>
                <c:pt idx="341">
                  <c:v>31930</c:v>
                </c:pt>
                <c:pt idx="342">
                  <c:v>34760</c:v>
                </c:pt>
                <c:pt idx="343">
                  <c:v>40580</c:v>
                </c:pt>
                <c:pt idx="344">
                  <c:v>39610</c:v>
                </c:pt>
                <c:pt idx="345">
                  <c:v>40730</c:v>
                </c:pt>
                <c:pt idx="346">
                  <c:v>37940</c:v>
                </c:pt>
                <c:pt idx="347">
                  <c:v>33630</c:v>
                </c:pt>
                <c:pt idx="348">
                  <c:v>32030</c:v>
                </c:pt>
                <c:pt idx="349">
                  <c:v>36170</c:v>
                </c:pt>
                <c:pt idx="350">
                  <c:v>42230</c:v>
                </c:pt>
                <c:pt idx="351">
                  <c:v>40560</c:v>
                </c:pt>
                <c:pt idx="352">
                  <c:v>36590</c:v>
                </c:pt>
                <c:pt idx="353">
                  <c:v>36980</c:v>
                </c:pt>
                <c:pt idx="354">
                  <c:v>34130</c:v>
                </c:pt>
                <c:pt idx="355">
                  <c:v>31260</c:v>
                </c:pt>
                <c:pt idx="356">
                  <c:v>33780</c:v>
                </c:pt>
              </c:numCache>
            </c:numRef>
          </c:val>
          <c:smooth val="0"/>
        </c:ser>
        <c:ser>
          <c:idx val="1"/>
          <c:order val="1"/>
          <c:tx>
            <c:strRef>
              <c:f>'Сезонная декомпозиция'!$D$1</c:f>
              <c:strCache>
                <c:ptCount val="1"/>
                <c:pt idx="0">
                  <c:v>Сглаженные данные</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'Сезонная декомпозиция'!$A$2:$A$358</c:f>
              <c:numCache>
                <c:formatCode>m/d/yyyy</c:formatCode>
                <c:ptCount val="357"/>
                <c:pt idx="0">
                  <c:v>42009</c:v>
                </c:pt>
                <c:pt idx="1">
                  <c:v>42010</c:v>
                </c:pt>
                <c:pt idx="2">
                  <c:v>42011</c:v>
                </c:pt>
                <c:pt idx="3">
                  <c:v>42012</c:v>
                </c:pt>
                <c:pt idx="4">
                  <c:v>42013</c:v>
                </c:pt>
                <c:pt idx="5">
                  <c:v>42014</c:v>
                </c:pt>
                <c:pt idx="6">
                  <c:v>42015</c:v>
                </c:pt>
                <c:pt idx="7">
                  <c:v>42016</c:v>
                </c:pt>
                <c:pt idx="8">
                  <c:v>42017</c:v>
                </c:pt>
                <c:pt idx="9">
                  <c:v>42018</c:v>
                </c:pt>
                <c:pt idx="10">
                  <c:v>42019</c:v>
                </c:pt>
                <c:pt idx="11">
                  <c:v>42020</c:v>
                </c:pt>
                <c:pt idx="12">
                  <c:v>42021</c:v>
                </c:pt>
                <c:pt idx="13">
                  <c:v>42022</c:v>
                </c:pt>
                <c:pt idx="14">
                  <c:v>42023</c:v>
                </c:pt>
                <c:pt idx="15">
                  <c:v>42024</c:v>
                </c:pt>
                <c:pt idx="16">
                  <c:v>42025</c:v>
                </c:pt>
                <c:pt idx="17">
                  <c:v>42026</c:v>
                </c:pt>
                <c:pt idx="18">
                  <c:v>42027</c:v>
                </c:pt>
                <c:pt idx="19">
                  <c:v>42028</c:v>
                </c:pt>
                <c:pt idx="20">
                  <c:v>42029</c:v>
                </c:pt>
                <c:pt idx="21">
                  <c:v>42030</c:v>
                </c:pt>
                <c:pt idx="22">
                  <c:v>42031</c:v>
                </c:pt>
                <c:pt idx="23">
                  <c:v>42032</c:v>
                </c:pt>
                <c:pt idx="24">
                  <c:v>42033</c:v>
                </c:pt>
                <c:pt idx="25">
                  <c:v>42034</c:v>
                </c:pt>
                <c:pt idx="26">
                  <c:v>42035</c:v>
                </c:pt>
                <c:pt idx="27">
                  <c:v>42036</c:v>
                </c:pt>
                <c:pt idx="28">
                  <c:v>42037</c:v>
                </c:pt>
                <c:pt idx="29">
                  <c:v>42038</c:v>
                </c:pt>
                <c:pt idx="30">
                  <c:v>42039</c:v>
                </c:pt>
                <c:pt idx="31">
                  <c:v>42040</c:v>
                </c:pt>
                <c:pt idx="32">
                  <c:v>42041</c:v>
                </c:pt>
                <c:pt idx="33">
                  <c:v>42042</c:v>
                </c:pt>
                <c:pt idx="34">
                  <c:v>42043</c:v>
                </c:pt>
                <c:pt idx="35">
                  <c:v>42044</c:v>
                </c:pt>
                <c:pt idx="36">
                  <c:v>42045</c:v>
                </c:pt>
                <c:pt idx="37">
                  <c:v>42046</c:v>
                </c:pt>
                <c:pt idx="38">
                  <c:v>42047</c:v>
                </c:pt>
                <c:pt idx="39">
                  <c:v>42048</c:v>
                </c:pt>
                <c:pt idx="40">
                  <c:v>42049</c:v>
                </c:pt>
                <c:pt idx="41">
                  <c:v>42050</c:v>
                </c:pt>
                <c:pt idx="42">
                  <c:v>42051</c:v>
                </c:pt>
                <c:pt idx="43">
                  <c:v>42052</c:v>
                </c:pt>
                <c:pt idx="44">
                  <c:v>42053</c:v>
                </c:pt>
                <c:pt idx="45">
                  <c:v>42054</c:v>
                </c:pt>
                <c:pt idx="46">
                  <c:v>42055</c:v>
                </c:pt>
                <c:pt idx="47">
                  <c:v>42056</c:v>
                </c:pt>
                <c:pt idx="48">
                  <c:v>42057</c:v>
                </c:pt>
                <c:pt idx="49">
                  <c:v>42058</c:v>
                </c:pt>
                <c:pt idx="50">
                  <c:v>42059</c:v>
                </c:pt>
                <c:pt idx="51">
                  <c:v>42060</c:v>
                </c:pt>
                <c:pt idx="52">
                  <c:v>42061</c:v>
                </c:pt>
                <c:pt idx="53">
                  <c:v>42062</c:v>
                </c:pt>
                <c:pt idx="54">
                  <c:v>42063</c:v>
                </c:pt>
                <c:pt idx="55">
                  <c:v>42064</c:v>
                </c:pt>
                <c:pt idx="56">
                  <c:v>42065</c:v>
                </c:pt>
                <c:pt idx="57">
                  <c:v>42066</c:v>
                </c:pt>
                <c:pt idx="58">
                  <c:v>42067</c:v>
                </c:pt>
                <c:pt idx="59">
                  <c:v>42068</c:v>
                </c:pt>
                <c:pt idx="60">
                  <c:v>42069</c:v>
                </c:pt>
                <c:pt idx="61">
                  <c:v>42070</c:v>
                </c:pt>
                <c:pt idx="62">
                  <c:v>42071</c:v>
                </c:pt>
                <c:pt idx="63">
                  <c:v>42072</c:v>
                </c:pt>
                <c:pt idx="64">
                  <c:v>42073</c:v>
                </c:pt>
                <c:pt idx="65">
                  <c:v>42074</c:v>
                </c:pt>
                <c:pt idx="66">
                  <c:v>42075</c:v>
                </c:pt>
                <c:pt idx="67">
                  <c:v>42076</c:v>
                </c:pt>
                <c:pt idx="68">
                  <c:v>42077</c:v>
                </c:pt>
                <c:pt idx="69">
                  <c:v>42078</c:v>
                </c:pt>
                <c:pt idx="70">
                  <c:v>42079</c:v>
                </c:pt>
                <c:pt idx="71">
                  <c:v>42080</c:v>
                </c:pt>
                <c:pt idx="72">
                  <c:v>42081</c:v>
                </c:pt>
                <c:pt idx="73">
                  <c:v>42082</c:v>
                </c:pt>
                <c:pt idx="74">
                  <c:v>42083</c:v>
                </c:pt>
                <c:pt idx="75">
                  <c:v>42084</c:v>
                </c:pt>
                <c:pt idx="76">
                  <c:v>42085</c:v>
                </c:pt>
                <c:pt idx="77">
                  <c:v>42086</c:v>
                </c:pt>
                <c:pt idx="78">
                  <c:v>42087</c:v>
                </c:pt>
                <c:pt idx="79">
                  <c:v>42088</c:v>
                </c:pt>
                <c:pt idx="80">
                  <c:v>42089</c:v>
                </c:pt>
                <c:pt idx="81">
                  <c:v>42090</c:v>
                </c:pt>
                <c:pt idx="82">
                  <c:v>42091</c:v>
                </c:pt>
                <c:pt idx="83">
                  <c:v>42092</c:v>
                </c:pt>
                <c:pt idx="84">
                  <c:v>42093</c:v>
                </c:pt>
                <c:pt idx="85">
                  <c:v>42094</c:v>
                </c:pt>
                <c:pt idx="86">
                  <c:v>42095</c:v>
                </c:pt>
                <c:pt idx="87">
                  <c:v>42096</c:v>
                </c:pt>
                <c:pt idx="88">
                  <c:v>42097</c:v>
                </c:pt>
                <c:pt idx="89">
                  <c:v>42098</c:v>
                </c:pt>
                <c:pt idx="90">
                  <c:v>42099</c:v>
                </c:pt>
                <c:pt idx="91">
                  <c:v>42100</c:v>
                </c:pt>
                <c:pt idx="92">
                  <c:v>42101</c:v>
                </c:pt>
                <c:pt idx="93">
                  <c:v>42102</c:v>
                </c:pt>
                <c:pt idx="94">
                  <c:v>42103</c:v>
                </c:pt>
                <c:pt idx="95">
                  <c:v>42104</c:v>
                </c:pt>
                <c:pt idx="96">
                  <c:v>42105</c:v>
                </c:pt>
                <c:pt idx="97">
                  <c:v>42106</c:v>
                </c:pt>
                <c:pt idx="98">
                  <c:v>42107</c:v>
                </c:pt>
                <c:pt idx="99">
                  <c:v>42108</c:v>
                </c:pt>
                <c:pt idx="100">
                  <c:v>42109</c:v>
                </c:pt>
                <c:pt idx="101">
                  <c:v>42110</c:v>
                </c:pt>
                <c:pt idx="102">
                  <c:v>42111</c:v>
                </c:pt>
                <c:pt idx="103">
                  <c:v>42112</c:v>
                </c:pt>
                <c:pt idx="104">
                  <c:v>42113</c:v>
                </c:pt>
                <c:pt idx="105">
                  <c:v>42114</c:v>
                </c:pt>
                <c:pt idx="106">
                  <c:v>42115</c:v>
                </c:pt>
                <c:pt idx="107">
                  <c:v>42116</c:v>
                </c:pt>
                <c:pt idx="108">
                  <c:v>42117</c:v>
                </c:pt>
                <c:pt idx="109">
                  <c:v>42118</c:v>
                </c:pt>
                <c:pt idx="110">
                  <c:v>42119</c:v>
                </c:pt>
                <c:pt idx="111">
                  <c:v>42120</c:v>
                </c:pt>
                <c:pt idx="112">
                  <c:v>42121</c:v>
                </c:pt>
                <c:pt idx="113">
                  <c:v>42122</c:v>
                </c:pt>
                <c:pt idx="114">
                  <c:v>42123</c:v>
                </c:pt>
                <c:pt idx="115">
                  <c:v>42124</c:v>
                </c:pt>
                <c:pt idx="116">
                  <c:v>42125</c:v>
                </c:pt>
                <c:pt idx="117">
                  <c:v>42126</c:v>
                </c:pt>
                <c:pt idx="118">
                  <c:v>42127</c:v>
                </c:pt>
                <c:pt idx="119">
                  <c:v>42128</c:v>
                </c:pt>
                <c:pt idx="120">
                  <c:v>42129</c:v>
                </c:pt>
                <c:pt idx="121">
                  <c:v>42130</c:v>
                </c:pt>
                <c:pt idx="122">
                  <c:v>42131</c:v>
                </c:pt>
                <c:pt idx="123">
                  <c:v>42132</c:v>
                </c:pt>
                <c:pt idx="124">
                  <c:v>42133</c:v>
                </c:pt>
                <c:pt idx="125">
                  <c:v>42134</c:v>
                </c:pt>
                <c:pt idx="126">
                  <c:v>42135</c:v>
                </c:pt>
                <c:pt idx="127">
                  <c:v>42136</c:v>
                </c:pt>
                <c:pt idx="128">
                  <c:v>42137</c:v>
                </c:pt>
                <c:pt idx="129">
                  <c:v>42138</c:v>
                </c:pt>
                <c:pt idx="130">
                  <c:v>42139</c:v>
                </c:pt>
                <c:pt idx="131">
                  <c:v>42140</c:v>
                </c:pt>
                <c:pt idx="132">
                  <c:v>42141</c:v>
                </c:pt>
                <c:pt idx="133">
                  <c:v>42142</c:v>
                </c:pt>
                <c:pt idx="134">
                  <c:v>42143</c:v>
                </c:pt>
                <c:pt idx="135">
                  <c:v>42144</c:v>
                </c:pt>
                <c:pt idx="136">
                  <c:v>42145</c:v>
                </c:pt>
                <c:pt idx="137">
                  <c:v>42146</c:v>
                </c:pt>
                <c:pt idx="138">
                  <c:v>42147</c:v>
                </c:pt>
                <c:pt idx="139">
                  <c:v>42148</c:v>
                </c:pt>
                <c:pt idx="140">
                  <c:v>42149</c:v>
                </c:pt>
                <c:pt idx="141">
                  <c:v>42150</c:v>
                </c:pt>
                <c:pt idx="142">
                  <c:v>42151</c:v>
                </c:pt>
                <c:pt idx="143">
                  <c:v>42152</c:v>
                </c:pt>
                <c:pt idx="144">
                  <c:v>42153</c:v>
                </c:pt>
                <c:pt idx="145">
                  <c:v>42154</c:v>
                </c:pt>
                <c:pt idx="146">
                  <c:v>42155</c:v>
                </c:pt>
                <c:pt idx="147">
                  <c:v>42156</c:v>
                </c:pt>
                <c:pt idx="148">
                  <c:v>42157</c:v>
                </c:pt>
                <c:pt idx="149">
                  <c:v>42158</c:v>
                </c:pt>
                <c:pt idx="150">
                  <c:v>42159</c:v>
                </c:pt>
                <c:pt idx="151">
                  <c:v>42160</c:v>
                </c:pt>
                <c:pt idx="152">
                  <c:v>42161</c:v>
                </c:pt>
                <c:pt idx="153">
                  <c:v>42162</c:v>
                </c:pt>
                <c:pt idx="154">
                  <c:v>42163</c:v>
                </c:pt>
                <c:pt idx="155">
                  <c:v>42164</c:v>
                </c:pt>
                <c:pt idx="156">
                  <c:v>42165</c:v>
                </c:pt>
                <c:pt idx="157">
                  <c:v>42166</c:v>
                </c:pt>
                <c:pt idx="158">
                  <c:v>42167</c:v>
                </c:pt>
                <c:pt idx="159">
                  <c:v>42168</c:v>
                </c:pt>
                <c:pt idx="160">
                  <c:v>42169</c:v>
                </c:pt>
                <c:pt idx="161">
                  <c:v>42170</c:v>
                </c:pt>
                <c:pt idx="162">
                  <c:v>42171</c:v>
                </c:pt>
                <c:pt idx="163">
                  <c:v>42172</c:v>
                </c:pt>
                <c:pt idx="164">
                  <c:v>42173</c:v>
                </c:pt>
                <c:pt idx="165">
                  <c:v>42174</c:v>
                </c:pt>
                <c:pt idx="166">
                  <c:v>42175</c:v>
                </c:pt>
                <c:pt idx="167">
                  <c:v>42176</c:v>
                </c:pt>
                <c:pt idx="168">
                  <c:v>42177</c:v>
                </c:pt>
                <c:pt idx="169">
                  <c:v>42178</c:v>
                </c:pt>
                <c:pt idx="170">
                  <c:v>42179</c:v>
                </c:pt>
                <c:pt idx="171">
                  <c:v>42180</c:v>
                </c:pt>
                <c:pt idx="172">
                  <c:v>42181</c:v>
                </c:pt>
                <c:pt idx="173">
                  <c:v>42182</c:v>
                </c:pt>
                <c:pt idx="174">
                  <c:v>42183</c:v>
                </c:pt>
                <c:pt idx="175">
                  <c:v>42184</c:v>
                </c:pt>
                <c:pt idx="176">
                  <c:v>42185</c:v>
                </c:pt>
                <c:pt idx="177">
                  <c:v>42186</c:v>
                </c:pt>
                <c:pt idx="178">
                  <c:v>42187</c:v>
                </c:pt>
                <c:pt idx="179">
                  <c:v>42188</c:v>
                </c:pt>
                <c:pt idx="180">
                  <c:v>42189</c:v>
                </c:pt>
                <c:pt idx="181">
                  <c:v>42190</c:v>
                </c:pt>
                <c:pt idx="182">
                  <c:v>42191</c:v>
                </c:pt>
                <c:pt idx="183">
                  <c:v>42192</c:v>
                </c:pt>
                <c:pt idx="184">
                  <c:v>42193</c:v>
                </c:pt>
                <c:pt idx="185">
                  <c:v>42194</c:v>
                </c:pt>
                <c:pt idx="186">
                  <c:v>42195</c:v>
                </c:pt>
                <c:pt idx="187">
                  <c:v>42196</c:v>
                </c:pt>
                <c:pt idx="188">
                  <c:v>42197</c:v>
                </c:pt>
                <c:pt idx="189">
                  <c:v>42198</c:v>
                </c:pt>
                <c:pt idx="190">
                  <c:v>42199</c:v>
                </c:pt>
                <c:pt idx="191">
                  <c:v>42200</c:v>
                </c:pt>
                <c:pt idx="192">
                  <c:v>42201</c:v>
                </c:pt>
                <c:pt idx="193">
                  <c:v>42202</c:v>
                </c:pt>
                <c:pt idx="194">
                  <c:v>42203</c:v>
                </c:pt>
                <c:pt idx="195">
                  <c:v>42204</c:v>
                </c:pt>
                <c:pt idx="196">
                  <c:v>42205</c:v>
                </c:pt>
                <c:pt idx="197">
                  <c:v>42206</c:v>
                </c:pt>
                <c:pt idx="198">
                  <c:v>42207</c:v>
                </c:pt>
                <c:pt idx="199">
                  <c:v>42208</c:v>
                </c:pt>
                <c:pt idx="200">
                  <c:v>42209</c:v>
                </c:pt>
                <c:pt idx="201">
                  <c:v>42210</c:v>
                </c:pt>
                <c:pt idx="202">
                  <c:v>42211</c:v>
                </c:pt>
                <c:pt idx="203">
                  <c:v>42212</c:v>
                </c:pt>
                <c:pt idx="204">
                  <c:v>42213</c:v>
                </c:pt>
                <c:pt idx="205">
                  <c:v>42214</c:v>
                </c:pt>
                <c:pt idx="206">
                  <c:v>42215</c:v>
                </c:pt>
                <c:pt idx="207">
                  <c:v>42216</c:v>
                </c:pt>
                <c:pt idx="208">
                  <c:v>42217</c:v>
                </c:pt>
                <c:pt idx="209">
                  <c:v>42218</c:v>
                </c:pt>
                <c:pt idx="210">
                  <c:v>42219</c:v>
                </c:pt>
                <c:pt idx="211">
                  <c:v>42220</c:v>
                </c:pt>
                <c:pt idx="212">
                  <c:v>42221</c:v>
                </c:pt>
                <c:pt idx="213">
                  <c:v>42222</c:v>
                </c:pt>
                <c:pt idx="214">
                  <c:v>42223</c:v>
                </c:pt>
                <c:pt idx="215">
                  <c:v>42224</c:v>
                </c:pt>
                <c:pt idx="216">
                  <c:v>42225</c:v>
                </c:pt>
                <c:pt idx="217">
                  <c:v>42226</c:v>
                </c:pt>
                <c:pt idx="218">
                  <c:v>42227</c:v>
                </c:pt>
                <c:pt idx="219">
                  <c:v>42228</c:v>
                </c:pt>
                <c:pt idx="220">
                  <c:v>42229</c:v>
                </c:pt>
                <c:pt idx="221">
                  <c:v>42230</c:v>
                </c:pt>
                <c:pt idx="222">
                  <c:v>42231</c:v>
                </c:pt>
                <c:pt idx="223">
                  <c:v>42232</c:v>
                </c:pt>
                <c:pt idx="224">
                  <c:v>42233</c:v>
                </c:pt>
                <c:pt idx="225">
                  <c:v>42234</c:v>
                </c:pt>
                <c:pt idx="226">
                  <c:v>42235</c:v>
                </c:pt>
                <c:pt idx="227">
                  <c:v>42236</c:v>
                </c:pt>
                <c:pt idx="228">
                  <c:v>42237</c:v>
                </c:pt>
                <c:pt idx="229">
                  <c:v>42238</c:v>
                </c:pt>
                <c:pt idx="230">
                  <c:v>42239</c:v>
                </c:pt>
                <c:pt idx="231">
                  <c:v>42240</c:v>
                </c:pt>
                <c:pt idx="232">
                  <c:v>42241</c:v>
                </c:pt>
                <c:pt idx="233">
                  <c:v>42242</c:v>
                </c:pt>
                <c:pt idx="234">
                  <c:v>42243</c:v>
                </c:pt>
                <c:pt idx="235">
                  <c:v>42244</c:v>
                </c:pt>
                <c:pt idx="236">
                  <c:v>42245</c:v>
                </c:pt>
                <c:pt idx="237">
                  <c:v>42246</c:v>
                </c:pt>
                <c:pt idx="238">
                  <c:v>42247</c:v>
                </c:pt>
                <c:pt idx="239">
                  <c:v>42248</c:v>
                </c:pt>
                <c:pt idx="240">
                  <c:v>42249</c:v>
                </c:pt>
                <c:pt idx="241">
                  <c:v>42250</c:v>
                </c:pt>
                <c:pt idx="242">
                  <c:v>42251</c:v>
                </c:pt>
                <c:pt idx="243">
                  <c:v>42252</c:v>
                </c:pt>
                <c:pt idx="244">
                  <c:v>42253</c:v>
                </c:pt>
                <c:pt idx="245">
                  <c:v>42254</c:v>
                </c:pt>
                <c:pt idx="246">
                  <c:v>42255</c:v>
                </c:pt>
                <c:pt idx="247">
                  <c:v>42256</c:v>
                </c:pt>
                <c:pt idx="248">
                  <c:v>42257</c:v>
                </c:pt>
                <c:pt idx="249">
                  <c:v>42258</c:v>
                </c:pt>
                <c:pt idx="250">
                  <c:v>42259</c:v>
                </c:pt>
                <c:pt idx="251">
                  <c:v>42260</c:v>
                </c:pt>
                <c:pt idx="252">
                  <c:v>42261</c:v>
                </c:pt>
                <c:pt idx="253">
                  <c:v>42262</c:v>
                </c:pt>
                <c:pt idx="254">
                  <c:v>42263</c:v>
                </c:pt>
                <c:pt idx="255">
                  <c:v>42264</c:v>
                </c:pt>
                <c:pt idx="256">
                  <c:v>42265</c:v>
                </c:pt>
                <c:pt idx="257">
                  <c:v>42266</c:v>
                </c:pt>
                <c:pt idx="258">
                  <c:v>42267</c:v>
                </c:pt>
                <c:pt idx="259">
                  <c:v>42268</c:v>
                </c:pt>
                <c:pt idx="260">
                  <c:v>42269</c:v>
                </c:pt>
                <c:pt idx="261">
                  <c:v>42270</c:v>
                </c:pt>
                <c:pt idx="262">
                  <c:v>42271</c:v>
                </c:pt>
                <c:pt idx="263">
                  <c:v>42272</c:v>
                </c:pt>
                <c:pt idx="264">
                  <c:v>42273</c:v>
                </c:pt>
                <c:pt idx="265">
                  <c:v>42274</c:v>
                </c:pt>
                <c:pt idx="266">
                  <c:v>42275</c:v>
                </c:pt>
                <c:pt idx="267">
                  <c:v>42276</c:v>
                </c:pt>
                <c:pt idx="268">
                  <c:v>42277</c:v>
                </c:pt>
                <c:pt idx="269">
                  <c:v>42278</c:v>
                </c:pt>
                <c:pt idx="270">
                  <c:v>42279</c:v>
                </c:pt>
                <c:pt idx="271">
                  <c:v>42280</c:v>
                </c:pt>
                <c:pt idx="272">
                  <c:v>42281</c:v>
                </c:pt>
                <c:pt idx="273">
                  <c:v>42282</c:v>
                </c:pt>
                <c:pt idx="274">
                  <c:v>42283</c:v>
                </c:pt>
                <c:pt idx="275">
                  <c:v>42284</c:v>
                </c:pt>
                <c:pt idx="276">
                  <c:v>42285</c:v>
                </c:pt>
                <c:pt idx="277">
                  <c:v>42286</c:v>
                </c:pt>
                <c:pt idx="278">
                  <c:v>42287</c:v>
                </c:pt>
                <c:pt idx="279">
                  <c:v>42288</c:v>
                </c:pt>
                <c:pt idx="280">
                  <c:v>42289</c:v>
                </c:pt>
                <c:pt idx="281">
                  <c:v>42290</c:v>
                </c:pt>
                <c:pt idx="282">
                  <c:v>42291</c:v>
                </c:pt>
                <c:pt idx="283">
                  <c:v>42292</c:v>
                </c:pt>
                <c:pt idx="284">
                  <c:v>42293</c:v>
                </c:pt>
                <c:pt idx="285">
                  <c:v>42294</c:v>
                </c:pt>
                <c:pt idx="286">
                  <c:v>42295</c:v>
                </c:pt>
                <c:pt idx="287">
                  <c:v>42296</c:v>
                </c:pt>
                <c:pt idx="288">
                  <c:v>42297</c:v>
                </c:pt>
                <c:pt idx="289">
                  <c:v>42298</c:v>
                </c:pt>
                <c:pt idx="290">
                  <c:v>42299</c:v>
                </c:pt>
                <c:pt idx="291">
                  <c:v>42300</c:v>
                </c:pt>
                <c:pt idx="292">
                  <c:v>42301</c:v>
                </c:pt>
                <c:pt idx="293">
                  <c:v>42302</c:v>
                </c:pt>
                <c:pt idx="294">
                  <c:v>42303</c:v>
                </c:pt>
                <c:pt idx="295">
                  <c:v>42304</c:v>
                </c:pt>
                <c:pt idx="296">
                  <c:v>42305</c:v>
                </c:pt>
                <c:pt idx="297">
                  <c:v>42306</c:v>
                </c:pt>
                <c:pt idx="298">
                  <c:v>42307</c:v>
                </c:pt>
                <c:pt idx="299">
                  <c:v>42308</c:v>
                </c:pt>
                <c:pt idx="300">
                  <c:v>42309</c:v>
                </c:pt>
                <c:pt idx="301">
                  <c:v>42310</c:v>
                </c:pt>
                <c:pt idx="302">
                  <c:v>42311</c:v>
                </c:pt>
                <c:pt idx="303">
                  <c:v>42312</c:v>
                </c:pt>
                <c:pt idx="304">
                  <c:v>42313</c:v>
                </c:pt>
                <c:pt idx="305">
                  <c:v>42314</c:v>
                </c:pt>
                <c:pt idx="306">
                  <c:v>42315</c:v>
                </c:pt>
                <c:pt idx="307">
                  <c:v>42316</c:v>
                </c:pt>
                <c:pt idx="308">
                  <c:v>42317</c:v>
                </c:pt>
                <c:pt idx="309">
                  <c:v>42318</c:v>
                </c:pt>
                <c:pt idx="310">
                  <c:v>42319</c:v>
                </c:pt>
                <c:pt idx="311">
                  <c:v>42320</c:v>
                </c:pt>
                <c:pt idx="312">
                  <c:v>42321</c:v>
                </c:pt>
                <c:pt idx="313">
                  <c:v>42322</c:v>
                </c:pt>
                <c:pt idx="314">
                  <c:v>42323</c:v>
                </c:pt>
                <c:pt idx="315">
                  <c:v>42324</c:v>
                </c:pt>
                <c:pt idx="316">
                  <c:v>42325</c:v>
                </c:pt>
                <c:pt idx="317">
                  <c:v>42326</c:v>
                </c:pt>
                <c:pt idx="318">
                  <c:v>42327</c:v>
                </c:pt>
                <c:pt idx="319">
                  <c:v>42328</c:v>
                </c:pt>
                <c:pt idx="320">
                  <c:v>42329</c:v>
                </c:pt>
                <c:pt idx="321">
                  <c:v>42330</c:v>
                </c:pt>
                <c:pt idx="322">
                  <c:v>42331</c:v>
                </c:pt>
                <c:pt idx="323">
                  <c:v>42332</c:v>
                </c:pt>
                <c:pt idx="324">
                  <c:v>42333</c:v>
                </c:pt>
                <c:pt idx="325">
                  <c:v>42334</c:v>
                </c:pt>
                <c:pt idx="326">
                  <c:v>42335</c:v>
                </c:pt>
                <c:pt idx="327">
                  <c:v>42336</c:v>
                </c:pt>
                <c:pt idx="328">
                  <c:v>42337</c:v>
                </c:pt>
                <c:pt idx="329">
                  <c:v>42338</c:v>
                </c:pt>
                <c:pt idx="330">
                  <c:v>42339</c:v>
                </c:pt>
                <c:pt idx="331">
                  <c:v>42340</c:v>
                </c:pt>
                <c:pt idx="332">
                  <c:v>42341</c:v>
                </c:pt>
                <c:pt idx="333">
                  <c:v>42342</c:v>
                </c:pt>
                <c:pt idx="334">
                  <c:v>42343</c:v>
                </c:pt>
                <c:pt idx="335">
                  <c:v>42344</c:v>
                </c:pt>
                <c:pt idx="336">
                  <c:v>42345</c:v>
                </c:pt>
                <c:pt idx="337">
                  <c:v>42346</c:v>
                </c:pt>
                <c:pt idx="338">
                  <c:v>42347</c:v>
                </c:pt>
                <c:pt idx="339">
                  <c:v>42348</c:v>
                </c:pt>
                <c:pt idx="340">
                  <c:v>42349</c:v>
                </c:pt>
                <c:pt idx="341">
                  <c:v>42350</c:v>
                </c:pt>
                <c:pt idx="342">
                  <c:v>42351</c:v>
                </c:pt>
                <c:pt idx="343">
                  <c:v>42352</c:v>
                </c:pt>
                <c:pt idx="344">
                  <c:v>42353</c:v>
                </c:pt>
                <c:pt idx="345">
                  <c:v>42354</c:v>
                </c:pt>
                <c:pt idx="346">
                  <c:v>42355</c:v>
                </c:pt>
                <c:pt idx="347">
                  <c:v>42356</c:v>
                </c:pt>
                <c:pt idx="348">
                  <c:v>42357</c:v>
                </c:pt>
                <c:pt idx="349">
                  <c:v>42358</c:v>
                </c:pt>
                <c:pt idx="350">
                  <c:v>42359</c:v>
                </c:pt>
                <c:pt idx="351">
                  <c:v>42360</c:v>
                </c:pt>
                <c:pt idx="352">
                  <c:v>42361</c:v>
                </c:pt>
                <c:pt idx="353">
                  <c:v>42362</c:v>
                </c:pt>
                <c:pt idx="354">
                  <c:v>42363</c:v>
                </c:pt>
                <c:pt idx="355">
                  <c:v>42364</c:v>
                </c:pt>
                <c:pt idx="356">
                  <c:v>42365</c:v>
                </c:pt>
              </c:numCache>
            </c:numRef>
          </c:cat>
          <c:val>
            <c:numRef>
              <c:f>'Сезонная декомпозиция'!$D$2:$D$358</c:f>
              <c:numCache>
                <c:formatCode>0</c:formatCode>
                <c:ptCount val="357"/>
                <c:pt idx="0">
                  <c:v>16871.428571428572</c:v>
                </c:pt>
                <c:pt idx="1">
                  <c:v>16808.571428571428</c:v>
                </c:pt>
                <c:pt idx="2">
                  <c:v>16524.285714285714</c:v>
                </c:pt>
                <c:pt idx="3">
                  <c:v>16375.714285714286</c:v>
                </c:pt>
                <c:pt idx="4">
                  <c:v>16304.285714285714</c:v>
                </c:pt>
                <c:pt idx="5">
                  <c:v>16167.142857142857</c:v>
                </c:pt>
                <c:pt idx="6">
                  <c:v>15900</c:v>
                </c:pt>
                <c:pt idx="7">
                  <c:v>15805.714285714286</c:v>
                </c:pt>
                <c:pt idx="8">
                  <c:v>15912.857142857143</c:v>
                </c:pt>
                <c:pt idx="9">
                  <c:v>16252.857142857143</c:v>
                </c:pt>
                <c:pt idx="10">
                  <c:v>16320</c:v>
                </c:pt>
                <c:pt idx="11">
                  <c:v>16401.428571428572</c:v>
                </c:pt>
                <c:pt idx="12">
                  <c:v>16318.571428571429</c:v>
                </c:pt>
                <c:pt idx="13">
                  <c:v>16292.857142857143</c:v>
                </c:pt>
                <c:pt idx="14">
                  <c:v>16158.571428571429</c:v>
                </c:pt>
                <c:pt idx="15">
                  <c:v>16062.857142857143</c:v>
                </c:pt>
                <c:pt idx="16">
                  <c:v>15994.285714285714</c:v>
                </c:pt>
                <c:pt idx="17">
                  <c:v>16094.285714285714</c:v>
                </c:pt>
                <c:pt idx="18">
                  <c:v>15915.714285714286</c:v>
                </c:pt>
                <c:pt idx="19">
                  <c:v>15804.285714285714</c:v>
                </c:pt>
                <c:pt idx="20">
                  <c:v>15805.714285714286</c:v>
                </c:pt>
                <c:pt idx="21">
                  <c:v>15981.428571428571</c:v>
                </c:pt>
                <c:pt idx="22">
                  <c:v>16018.571428571429</c:v>
                </c:pt>
                <c:pt idx="23">
                  <c:v>15902.857142857143</c:v>
                </c:pt>
                <c:pt idx="24">
                  <c:v>15775.714285714286</c:v>
                </c:pt>
                <c:pt idx="25">
                  <c:v>15764.285714285714</c:v>
                </c:pt>
                <c:pt idx="26">
                  <c:v>15872.857142857143</c:v>
                </c:pt>
                <c:pt idx="27">
                  <c:v>15845.714285714286</c:v>
                </c:pt>
                <c:pt idx="28">
                  <c:v>15601.428571428571</c:v>
                </c:pt>
                <c:pt idx="29">
                  <c:v>15538.571428571429</c:v>
                </c:pt>
                <c:pt idx="30">
                  <c:v>15635.714285714286</c:v>
                </c:pt>
                <c:pt idx="31">
                  <c:v>15702.857142857143</c:v>
                </c:pt>
                <c:pt idx="32">
                  <c:v>15710</c:v>
                </c:pt>
                <c:pt idx="33">
                  <c:v>15671.428571428571</c:v>
                </c:pt>
                <c:pt idx="34">
                  <c:v>15470</c:v>
                </c:pt>
                <c:pt idx="35">
                  <c:v>15460</c:v>
                </c:pt>
                <c:pt idx="36">
                  <c:v>15471.428571428571</c:v>
                </c:pt>
                <c:pt idx="37">
                  <c:v>15434.285714285714</c:v>
                </c:pt>
                <c:pt idx="38">
                  <c:v>15420</c:v>
                </c:pt>
                <c:pt idx="39">
                  <c:v>16802.857142857141</c:v>
                </c:pt>
                <c:pt idx="40">
                  <c:v>17842.857142857141</c:v>
                </c:pt>
                <c:pt idx="41">
                  <c:v>19258.571428571428</c:v>
                </c:pt>
                <c:pt idx="42">
                  <c:v>20032.857142857141</c:v>
                </c:pt>
                <c:pt idx="43">
                  <c:v>20215.714285714286</c:v>
                </c:pt>
                <c:pt idx="44">
                  <c:v>20827.142857142859</c:v>
                </c:pt>
                <c:pt idx="45">
                  <c:v>21315.714285714286</c:v>
                </c:pt>
                <c:pt idx="46">
                  <c:v>20475.714285714286</c:v>
                </c:pt>
                <c:pt idx="47">
                  <c:v>20007.142857142859</c:v>
                </c:pt>
                <c:pt idx="48">
                  <c:v>19327.142857142859</c:v>
                </c:pt>
                <c:pt idx="49">
                  <c:v>19241.428571428572</c:v>
                </c:pt>
                <c:pt idx="50">
                  <c:v>19737.142857142859</c:v>
                </c:pt>
                <c:pt idx="51">
                  <c:v>19822.857142857141</c:v>
                </c:pt>
                <c:pt idx="52">
                  <c:v>19864.285714285714</c:v>
                </c:pt>
                <c:pt idx="53">
                  <c:v>20132.857142857141</c:v>
                </c:pt>
                <c:pt idx="54">
                  <c:v>19957.142857142859</c:v>
                </c:pt>
                <c:pt idx="55">
                  <c:v>19764.285714285714</c:v>
                </c:pt>
                <c:pt idx="56">
                  <c:v>19135.714285714286</c:v>
                </c:pt>
                <c:pt idx="57">
                  <c:v>18378.571428571428</c:v>
                </c:pt>
                <c:pt idx="58">
                  <c:v>18062.857142857141</c:v>
                </c:pt>
                <c:pt idx="59">
                  <c:v>17528.571428571428</c:v>
                </c:pt>
                <c:pt idx="60">
                  <c:v>16671.428571428572</c:v>
                </c:pt>
                <c:pt idx="61">
                  <c:v>16314.285714285714</c:v>
                </c:pt>
                <c:pt idx="62">
                  <c:v>15492.857142857143</c:v>
                </c:pt>
                <c:pt idx="63">
                  <c:v>15185.714285714286</c:v>
                </c:pt>
                <c:pt idx="64">
                  <c:v>14931.428571428571</c:v>
                </c:pt>
                <c:pt idx="65">
                  <c:v>14182.857142857143</c:v>
                </c:pt>
                <c:pt idx="66">
                  <c:v>13717.142857142857</c:v>
                </c:pt>
                <c:pt idx="67">
                  <c:v>13477.142857142857</c:v>
                </c:pt>
                <c:pt idx="68">
                  <c:v>13074.285714285714</c:v>
                </c:pt>
                <c:pt idx="69">
                  <c:v>13358.571428571429</c:v>
                </c:pt>
                <c:pt idx="70">
                  <c:v>13611.428571428571</c:v>
                </c:pt>
                <c:pt idx="71">
                  <c:v>13868.571428571429</c:v>
                </c:pt>
                <c:pt idx="72">
                  <c:v>13947.142857142857</c:v>
                </c:pt>
                <c:pt idx="73">
                  <c:v>14225.714285714286</c:v>
                </c:pt>
                <c:pt idx="74">
                  <c:v>14365.714285714286</c:v>
                </c:pt>
                <c:pt idx="75">
                  <c:v>14620</c:v>
                </c:pt>
                <c:pt idx="76">
                  <c:v>14617.142857142857</c:v>
                </c:pt>
                <c:pt idx="77">
                  <c:v>14655.714285714286</c:v>
                </c:pt>
                <c:pt idx="78">
                  <c:v>15062.857142857143</c:v>
                </c:pt>
                <c:pt idx="79">
                  <c:v>16550</c:v>
                </c:pt>
                <c:pt idx="80">
                  <c:v>17698.571428571428</c:v>
                </c:pt>
                <c:pt idx="81">
                  <c:v>18838.571428571428</c:v>
                </c:pt>
                <c:pt idx="82">
                  <c:v>19304.285714285714</c:v>
                </c:pt>
                <c:pt idx="83">
                  <c:v>19750</c:v>
                </c:pt>
                <c:pt idx="84">
                  <c:v>20192.857142857141</c:v>
                </c:pt>
                <c:pt idx="85">
                  <c:v>20522.857142857141</c:v>
                </c:pt>
                <c:pt idx="86">
                  <c:v>20014.285714285714</c:v>
                </c:pt>
                <c:pt idx="87">
                  <c:v>19992.857142857141</c:v>
                </c:pt>
                <c:pt idx="88">
                  <c:v>20057.142857142859</c:v>
                </c:pt>
                <c:pt idx="89">
                  <c:v>19968.571428571428</c:v>
                </c:pt>
                <c:pt idx="90">
                  <c:v>19714.285714285714</c:v>
                </c:pt>
                <c:pt idx="91">
                  <c:v>19310</c:v>
                </c:pt>
                <c:pt idx="92">
                  <c:v>19188.571428571428</c:v>
                </c:pt>
                <c:pt idx="93">
                  <c:v>19487.142857142859</c:v>
                </c:pt>
                <c:pt idx="94">
                  <c:v>19397.142857142859</c:v>
                </c:pt>
                <c:pt idx="95">
                  <c:v>19490</c:v>
                </c:pt>
                <c:pt idx="96">
                  <c:v>19692.857142857141</c:v>
                </c:pt>
                <c:pt idx="97">
                  <c:v>19877.142857142859</c:v>
                </c:pt>
                <c:pt idx="98">
                  <c:v>20275.714285714286</c:v>
                </c:pt>
                <c:pt idx="99">
                  <c:v>20391.428571428572</c:v>
                </c:pt>
                <c:pt idx="100">
                  <c:v>20195.714285714286</c:v>
                </c:pt>
                <c:pt idx="101">
                  <c:v>20414.285714285714</c:v>
                </c:pt>
                <c:pt idx="102">
                  <c:v>20861.428571428572</c:v>
                </c:pt>
                <c:pt idx="103">
                  <c:v>20814.285714285714</c:v>
                </c:pt>
                <c:pt idx="104">
                  <c:v>20817.142857142859</c:v>
                </c:pt>
                <c:pt idx="105">
                  <c:v>20990</c:v>
                </c:pt>
                <c:pt idx="106">
                  <c:v>21060</c:v>
                </c:pt>
                <c:pt idx="107">
                  <c:v>21481.428571428572</c:v>
                </c:pt>
                <c:pt idx="108">
                  <c:v>21542.857142857141</c:v>
                </c:pt>
                <c:pt idx="109">
                  <c:v>21131.428571428572</c:v>
                </c:pt>
                <c:pt idx="110">
                  <c:v>20347.142857142859</c:v>
                </c:pt>
                <c:pt idx="111">
                  <c:v>20168.571428571428</c:v>
                </c:pt>
                <c:pt idx="112">
                  <c:v>19552.857142857141</c:v>
                </c:pt>
                <c:pt idx="113">
                  <c:v>18801.428571428572</c:v>
                </c:pt>
                <c:pt idx="114">
                  <c:v>18181.428571428572</c:v>
                </c:pt>
                <c:pt idx="115">
                  <c:v>17581.428571428572</c:v>
                </c:pt>
                <c:pt idx="116">
                  <c:v>16974.285714285714</c:v>
                </c:pt>
                <c:pt idx="117">
                  <c:v>17565.714285714286</c:v>
                </c:pt>
                <c:pt idx="118">
                  <c:v>16984.285714285714</c:v>
                </c:pt>
                <c:pt idx="119">
                  <c:v>16647.142857142859</c:v>
                </c:pt>
                <c:pt idx="120">
                  <c:v>16397.142857142859</c:v>
                </c:pt>
                <c:pt idx="121">
                  <c:v>16321.428571428571</c:v>
                </c:pt>
                <c:pt idx="122">
                  <c:v>16235.714285714286</c:v>
                </c:pt>
                <c:pt idx="123">
                  <c:v>16081.428571428571</c:v>
                </c:pt>
                <c:pt idx="124">
                  <c:v>16054.285714285714</c:v>
                </c:pt>
                <c:pt idx="125">
                  <c:v>16480</c:v>
                </c:pt>
                <c:pt idx="126">
                  <c:v>16971.428571428572</c:v>
                </c:pt>
                <c:pt idx="127">
                  <c:v>17668.571428571428</c:v>
                </c:pt>
                <c:pt idx="128">
                  <c:v>17372.857142857141</c:v>
                </c:pt>
                <c:pt idx="129">
                  <c:v>17141.428571428572</c:v>
                </c:pt>
                <c:pt idx="130">
                  <c:v>17012.857142857141</c:v>
                </c:pt>
                <c:pt idx="131">
                  <c:v>16854.285714285714</c:v>
                </c:pt>
                <c:pt idx="132">
                  <c:v>16718.571428571428</c:v>
                </c:pt>
                <c:pt idx="133">
                  <c:v>16388.571428571428</c:v>
                </c:pt>
                <c:pt idx="134">
                  <c:v>16302.857142857143</c:v>
                </c:pt>
                <c:pt idx="135">
                  <c:v>16311.428571428571</c:v>
                </c:pt>
                <c:pt idx="136">
                  <c:v>16291.428571428571</c:v>
                </c:pt>
                <c:pt idx="137">
                  <c:v>16294.285714285714</c:v>
                </c:pt>
                <c:pt idx="138">
                  <c:v>16218.571428571429</c:v>
                </c:pt>
                <c:pt idx="139">
                  <c:v>15984.285714285714</c:v>
                </c:pt>
                <c:pt idx="140">
                  <c:v>16107.142857142857</c:v>
                </c:pt>
                <c:pt idx="141">
                  <c:v>15501.428571428571</c:v>
                </c:pt>
                <c:pt idx="142">
                  <c:v>15342.857142857143</c:v>
                </c:pt>
                <c:pt idx="143">
                  <c:v>15514.285714285714</c:v>
                </c:pt>
                <c:pt idx="144">
                  <c:v>15464.285714285714</c:v>
                </c:pt>
                <c:pt idx="145">
                  <c:v>15631.428571428571</c:v>
                </c:pt>
                <c:pt idx="146">
                  <c:v>15882.857142857143</c:v>
                </c:pt>
                <c:pt idx="147">
                  <c:v>15928.571428571429</c:v>
                </c:pt>
                <c:pt idx="148">
                  <c:v>16407.142857142859</c:v>
                </c:pt>
                <c:pt idx="149">
                  <c:v>17380</c:v>
                </c:pt>
                <c:pt idx="150">
                  <c:v>18447.142857142859</c:v>
                </c:pt>
                <c:pt idx="151">
                  <c:v>19551.428571428572</c:v>
                </c:pt>
                <c:pt idx="152">
                  <c:v>20042.857142857141</c:v>
                </c:pt>
                <c:pt idx="153">
                  <c:v>20002.857142857141</c:v>
                </c:pt>
                <c:pt idx="154">
                  <c:v>20427.142857142859</c:v>
                </c:pt>
                <c:pt idx="155">
                  <c:v>21297.142857142859</c:v>
                </c:pt>
                <c:pt idx="156">
                  <c:v>21352.857142857141</c:v>
                </c:pt>
                <c:pt idx="157">
                  <c:v>20740</c:v>
                </c:pt>
                <c:pt idx="158">
                  <c:v>20288.571428571428</c:v>
                </c:pt>
                <c:pt idx="159">
                  <c:v>20221.428571428572</c:v>
                </c:pt>
                <c:pt idx="160">
                  <c:v>20508.571428571428</c:v>
                </c:pt>
                <c:pt idx="161">
                  <c:v>20408.571428571428</c:v>
                </c:pt>
                <c:pt idx="162">
                  <c:v>20418.571428571428</c:v>
                </c:pt>
                <c:pt idx="163">
                  <c:v>19937.142857142859</c:v>
                </c:pt>
                <c:pt idx="164">
                  <c:v>19745.714285714286</c:v>
                </c:pt>
                <c:pt idx="165">
                  <c:v>19614.285714285714</c:v>
                </c:pt>
                <c:pt idx="166">
                  <c:v>19492.857142857141</c:v>
                </c:pt>
                <c:pt idx="167">
                  <c:v>19562.857142857141</c:v>
                </c:pt>
                <c:pt idx="168">
                  <c:v>19487.142857142859</c:v>
                </c:pt>
                <c:pt idx="169">
                  <c:v>18938.571428571428</c:v>
                </c:pt>
                <c:pt idx="170">
                  <c:v>19361.428571428572</c:v>
                </c:pt>
                <c:pt idx="171">
                  <c:v>19122.857142857141</c:v>
                </c:pt>
                <c:pt idx="172">
                  <c:v>18880</c:v>
                </c:pt>
                <c:pt idx="173">
                  <c:v>18571.428571428572</c:v>
                </c:pt>
                <c:pt idx="174">
                  <c:v>18307.142857142859</c:v>
                </c:pt>
                <c:pt idx="175">
                  <c:v>18087.142857142859</c:v>
                </c:pt>
                <c:pt idx="176">
                  <c:v>18281.428571428572</c:v>
                </c:pt>
                <c:pt idx="177">
                  <c:v>17978.571428571428</c:v>
                </c:pt>
                <c:pt idx="178">
                  <c:v>18288.571428571428</c:v>
                </c:pt>
                <c:pt idx="179">
                  <c:v>18440</c:v>
                </c:pt>
                <c:pt idx="180">
                  <c:v>18907.142857142859</c:v>
                </c:pt>
                <c:pt idx="181">
                  <c:v>19247.142857142859</c:v>
                </c:pt>
                <c:pt idx="182">
                  <c:v>19645.714285714286</c:v>
                </c:pt>
                <c:pt idx="183">
                  <c:v>19764.285714285714</c:v>
                </c:pt>
                <c:pt idx="184">
                  <c:v>19852.857142857141</c:v>
                </c:pt>
                <c:pt idx="185">
                  <c:v>19834.285714285714</c:v>
                </c:pt>
                <c:pt idx="186">
                  <c:v>19877.142857142859</c:v>
                </c:pt>
                <c:pt idx="187">
                  <c:v>19760</c:v>
                </c:pt>
                <c:pt idx="188">
                  <c:v>19694.285714285714</c:v>
                </c:pt>
                <c:pt idx="189">
                  <c:v>19541.428571428572</c:v>
                </c:pt>
                <c:pt idx="190">
                  <c:v>19485.714285714286</c:v>
                </c:pt>
                <c:pt idx="191">
                  <c:v>19427.142857142859</c:v>
                </c:pt>
                <c:pt idx="192">
                  <c:v>19527.142857142859</c:v>
                </c:pt>
                <c:pt idx="193">
                  <c:v>19731.428571428572</c:v>
                </c:pt>
                <c:pt idx="194">
                  <c:v>19820</c:v>
                </c:pt>
                <c:pt idx="195">
                  <c:v>19905.714285714286</c:v>
                </c:pt>
                <c:pt idx="196">
                  <c:v>19982.857142857141</c:v>
                </c:pt>
                <c:pt idx="197">
                  <c:v>20077.142857142859</c:v>
                </c:pt>
                <c:pt idx="198">
                  <c:v>20110</c:v>
                </c:pt>
                <c:pt idx="199">
                  <c:v>20234.285714285714</c:v>
                </c:pt>
                <c:pt idx="200">
                  <c:v>20247.142857142859</c:v>
                </c:pt>
                <c:pt idx="201">
                  <c:v>20414.285714285714</c:v>
                </c:pt>
                <c:pt idx="202">
                  <c:v>20487.142857142859</c:v>
                </c:pt>
                <c:pt idx="203">
                  <c:v>20565.714285714286</c:v>
                </c:pt>
                <c:pt idx="204">
                  <c:v>20702.857142857141</c:v>
                </c:pt>
                <c:pt idx="205">
                  <c:v>20854.285714285714</c:v>
                </c:pt>
                <c:pt idx="206">
                  <c:v>20731.428571428572</c:v>
                </c:pt>
                <c:pt idx="207">
                  <c:v>20684.285714285714</c:v>
                </c:pt>
                <c:pt idx="208">
                  <c:v>20714.285714285714</c:v>
                </c:pt>
                <c:pt idx="209">
                  <c:v>20644.285714285714</c:v>
                </c:pt>
                <c:pt idx="210">
                  <c:v>20890</c:v>
                </c:pt>
                <c:pt idx="211">
                  <c:v>22424.285714285714</c:v>
                </c:pt>
                <c:pt idx="212">
                  <c:v>23441.428571428572</c:v>
                </c:pt>
                <c:pt idx="213">
                  <c:v>24435.714285714286</c:v>
                </c:pt>
                <c:pt idx="214">
                  <c:v>25267.142857142859</c:v>
                </c:pt>
                <c:pt idx="215">
                  <c:v>26061.428571428572</c:v>
                </c:pt>
                <c:pt idx="216">
                  <c:v>26568.571428571428</c:v>
                </c:pt>
                <c:pt idx="217">
                  <c:v>27004.285714285714</c:v>
                </c:pt>
                <c:pt idx="218">
                  <c:v>26097.142857142859</c:v>
                </c:pt>
                <c:pt idx="219">
                  <c:v>25800</c:v>
                </c:pt>
                <c:pt idx="220">
                  <c:v>26015.714285714286</c:v>
                </c:pt>
                <c:pt idx="221">
                  <c:v>26190</c:v>
                </c:pt>
                <c:pt idx="222">
                  <c:v>26011.428571428572</c:v>
                </c:pt>
                <c:pt idx="223">
                  <c:v>25917.142857142859</c:v>
                </c:pt>
                <c:pt idx="224">
                  <c:v>25681.428571428572</c:v>
                </c:pt>
                <c:pt idx="225">
                  <c:v>25920</c:v>
                </c:pt>
                <c:pt idx="226">
                  <c:v>26001.428571428572</c:v>
                </c:pt>
                <c:pt idx="227">
                  <c:v>25934.285714285714</c:v>
                </c:pt>
                <c:pt idx="228">
                  <c:v>26061.428571428572</c:v>
                </c:pt>
                <c:pt idx="229">
                  <c:v>26531.428571428572</c:v>
                </c:pt>
                <c:pt idx="230">
                  <c:v>27257.142857142859</c:v>
                </c:pt>
                <c:pt idx="231">
                  <c:v>27605.714285714286</c:v>
                </c:pt>
                <c:pt idx="232">
                  <c:v>27230</c:v>
                </c:pt>
                <c:pt idx="233">
                  <c:v>26335.714285714286</c:v>
                </c:pt>
                <c:pt idx="234">
                  <c:v>25360</c:v>
                </c:pt>
                <c:pt idx="235">
                  <c:v>24531.428571428572</c:v>
                </c:pt>
                <c:pt idx="236">
                  <c:v>23710</c:v>
                </c:pt>
                <c:pt idx="237">
                  <c:v>22907.142857142859</c:v>
                </c:pt>
                <c:pt idx="238">
                  <c:v>22344.285714285714</c:v>
                </c:pt>
                <c:pt idx="239">
                  <c:v>21427.142857142859</c:v>
                </c:pt>
                <c:pt idx="240">
                  <c:v>21654.285714285714</c:v>
                </c:pt>
                <c:pt idx="241">
                  <c:v>21747.142857142859</c:v>
                </c:pt>
                <c:pt idx="242">
                  <c:v>21538.571428571428</c:v>
                </c:pt>
                <c:pt idx="243">
                  <c:v>21488.571428571428</c:v>
                </c:pt>
                <c:pt idx="244">
                  <c:v>21457.142857142859</c:v>
                </c:pt>
                <c:pt idx="245">
                  <c:v>21428.571428571428</c:v>
                </c:pt>
                <c:pt idx="246">
                  <c:v>21872.857142857141</c:v>
                </c:pt>
                <c:pt idx="247">
                  <c:v>21680</c:v>
                </c:pt>
                <c:pt idx="248">
                  <c:v>21571.428571428572</c:v>
                </c:pt>
                <c:pt idx="249">
                  <c:v>21668.571428571428</c:v>
                </c:pt>
                <c:pt idx="250">
                  <c:v>21518.571428571428</c:v>
                </c:pt>
                <c:pt idx="251">
                  <c:v>21554.285714285714</c:v>
                </c:pt>
                <c:pt idx="252">
                  <c:v>21432.857142857141</c:v>
                </c:pt>
                <c:pt idx="253">
                  <c:v>21597.142857142859</c:v>
                </c:pt>
                <c:pt idx="254">
                  <c:v>21704.285714285714</c:v>
                </c:pt>
                <c:pt idx="255">
                  <c:v>21754.285714285714</c:v>
                </c:pt>
                <c:pt idx="256">
                  <c:v>21652.857142857141</c:v>
                </c:pt>
                <c:pt idx="257">
                  <c:v>21640</c:v>
                </c:pt>
                <c:pt idx="258">
                  <c:v>21732.857142857141</c:v>
                </c:pt>
                <c:pt idx="259">
                  <c:v>22054.285714285714</c:v>
                </c:pt>
                <c:pt idx="260">
                  <c:v>22401.428571428572</c:v>
                </c:pt>
                <c:pt idx="261">
                  <c:v>23647.142857142859</c:v>
                </c:pt>
                <c:pt idx="262">
                  <c:v>24432.857142857141</c:v>
                </c:pt>
                <c:pt idx="263">
                  <c:v>25425.714285714286</c:v>
                </c:pt>
                <c:pt idx="264">
                  <c:v>25672.857142857141</c:v>
                </c:pt>
                <c:pt idx="265">
                  <c:v>26088.571428571428</c:v>
                </c:pt>
                <c:pt idx="266">
                  <c:v>26365.714285714286</c:v>
                </c:pt>
                <c:pt idx="267">
                  <c:v>26251.428571428572</c:v>
                </c:pt>
                <c:pt idx="268">
                  <c:v>25411.428571428572</c:v>
                </c:pt>
                <c:pt idx="269">
                  <c:v>25504.285714285714</c:v>
                </c:pt>
                <c:pt idx="270">
                  <c:v>25660</c:v>
                </c:pt>
                <c:pt idx="271">
                  <c:v>25650</c:v>
                </c:pt>
                <c:pt idx="272">
                  <c:v>25427.142857142859</c:v>
                </c:pt>
                <c:pt idx="273">
                  <c:v>25395.714285714286</c:v>
                </c:pt>
                <c:pt idx="274">
                  <c:v>25317.142857142859</c:v>
                </c:pt>
                <c:pt idx="275">
                  <c:v>25325.714285714286</c:v>
                </c:pt>
                <c:pt idx="276">
                  <c:v>25442.857142857141</c:v>
                </c:pt>
                <c:pt idx="277">
                  <c:v>25528.571428571428</c:v>
                </c:pt>
                <c:pt idx="278">
                  <c:v>25524.285714285714</c:v>
                </c:pt>
                <c:pt idx="279">
                  <c:v>25521.428571428572</c:v>
                </c:pt>
                <c:pt idx="280">
                  <c:v>25594.285714285714</c:v>
                </c:pt>
                <c:pt idx="281">
                  <c:v>25728.571428571428</c:v>
                </c:pt>
                <c:pt idx="282">
                  <c:v>25868.571428571428</c:v>
                </c:pt>
                <c:pt idx="283">
                  <c:v>25837.142857142859</c:v>
                </c:pt>
                <c:pt idx="284">
                  <c:v>26321.428571428572</c:v>
                </c:pt>
                <c:pt idx="285">
                  <c:v>26865.714285714286</c:v>
                </c:pt>
                <c:pt idx="286">
                  <c:v>27144.285714285714</c:v>
                </c:pt>
                <c:pt idx="287">
                  <c:v>27437.142857142859</c:v>
                </c:pt>
                <c:pt idx="288">
                  <c:v>27532.857142857141</c:v>
                </c:pt>
                <c:pt idx="289">
                  <c:v>27728.571428571428</c:v>
                </c:pt>
                <c:pt idx="290">
                  <c:v>27927.142857142859</c:v>
                </c:pt>
                <c:pt idx="291">
                  <c:v>27795.714285714286</c:v>
                </c:pt>
                <c:pt idx="292">
                  <c:v>27471.428571428572</c:v>
                </c:pt>
                <c:pt idx="293">
                  <c:v>27225.714285714286</c:v>
                </c:pt>
                <c:pt idx="294">
                  <c:v>26784.285714285714</c:v>
                </c:pt>
                <c:pt idx="295">
                  <c:v>26194.285714285714</c:v>
                </c:pt>
                <c:pt idx="296">
                  <c:v>24720</c:v>
                </c:pt>
                <c:pt idx="297">
                  <c:v>24498.571428571428</c:v>
                </c:pt>
                <c:pt idx="298">
                  <c:v>24868.571428571428</c:v>
                </c:pt>
                <c:pt idx="299">
                  <c:v>24934.285714285714</c:v>
                </c:pt>
                <c:pt idx="300">
                  <c:v>25192.857142857141</c:v>
                </c:pt>
                <c:pt idx="301">
                  <c:v>25438.571428571428</c:v>
                </c:pt>
                <c:pt idx="302">
                  <c:v>25764.285714285714</c:v>
                </c:pt>
                <c:pt idx="303">
                  <c:v>26778.571428571428</c:v>
                </c:pt>
                <c:pt idx="304">
                  <c:v>26064.285714285714</c:v>
                </c:pt>
                <c:pt idx="305">
                  <c:v>24495.714285714286</c:v>
                </c:pt>
                <c:pt idx="306">
                  <c:v>24188.571428571428</c:v>
                </c:pt>
                <c:pt idx="307">
                  <c:v>23971.428571428572</c:v>
                </c:pt>
                <c:pt idx="308">
                  <c:v>23990</c:v>
                </c:pt>
                <c:pt idx="309">
                  <c:v>23942.857142857141</c:v>
                </c:pt>
                <c:pt idx="310">
                  <c:v>23782.857142857141</c:v>
                </c:pt>
                <c:pt idx="311">
                  <c:v>23850</c:v>
                </c:pt>
                <c:pt idx="312">
                  <c:v>24201.428571428572</c:v>
                </c:pt>
                <c:pt idx="313">
                  <c:v>24464.285714285714</c:v>
                </c:pt>
                <c:pt idx="314">
                  <c:v>24610</c:v>
                </c:pt>
                <c:pt idx="315">
                  <c:v>24988.571428571428</c:v>
                </c:pt>
                <c:pt idx="316">
                  <c:v>25421.428571428572</c:v>
                </c:pt>
                <c:pt idx="317">
                  <c:v>25445.714285714286</c:v>
                </c:pt>
                <c:pt idx="318">
                  <c:v>25558.571428571428</c:v>
                </c:pt>
                <c:pt idx="319">
                  <c:v>25328.571428571428</c:v>
                </c:pt>
                <c:pt idx="320">
                  <c:v>25447.142857142859</c:v>
                </c:pt>
                <c:pt idx="321">
                  <c:v>25530</c:v>
                </c:pt>
                <c:pt idx="322">
                  <c:v>25622.857142857141</c:v>
                </c:pt>
                <c:pt idx="323">
                  <c:v>27028.571428571428</c:v>
                </c:pt>
                <c:pt idx="324">
                  <c:v>28477.142857142859</c:v>
                </c:pt>
                <c:pt idx="325">
                  <c:v>29691.428571428572</c:v>
                </c:pt>
                <c:pt idx="326">
                  <c:v>30564.285714285714</c:v>
                </c:pt>
                <c:pt idx="327">
                  <c:v>31380</c:v>
                </c:pt>
                <c:pt idx="328">
                  <c:v>32372.857142857141</c:v>
                </c:pt>
                <c:pt idx="329">
                  <c:v>33147.142857142855</c:v>
                </c:pt>
                <c:pt idx="330">
                  <c:v>32634.285714285714</c:v>
                </c:pt>
                <c:pt idx="331">
                  <c:v>32647.142857142859</c:v>
                </c:pt>
                <c:pt idx="332">
                  <c:v>32565.714285714286</c:v>
                </c:pt>
                <c:pt idx="333">
                  <c:v>32920</c:v>
                </c:pt>
                <c:pt idx="334">
                  <c:v>33168.571428571428</c:v>
                </c:pt>
                <c:pt idx="335">
                  <c:v>33677.142857142855</c:v>
                </c:pt>
                <c:pt idx="336">
                  <c:v>34098.571428571428</c:v>
                </c:pt>
                <c:pt idx="337">
                  <c:v>34842.857142857145</c:v>
                </c:pt>
                <c:pt idx="338">
                  <c:v>35508.571428571428</c:v>
                </c:pt>
                <c:pt idx="339">
                  <c:v>36438.571428571428</c:v>
                </c:pt>
                <c:pt idx="340">
                  <c:v>36898.571428571428</c:v>
                </c:pt>
                <c:pt idx="341">
                  <c:v>37025.714285714283</c:v>
                </c:pt>
                <c:pt idx="342">
                  <c:v>37040</c:v>
                </c:pt>
                <c:pt idx="343">
                  <c:v>37241.428571428572</c:v>
                </c:pt>
                <c:pt idx="344">
                  <c:v>37477.142857142855</c:v>
                </c:pt>
                <c:pt idx="345">
                  <c:v>37612.857142857145</c:v>
                </c:pt>
                <c:pt idx="346">
                  <c:v>37021.428571428572</c:v>
                </c:pt>
                <c:pt idx="347">
                  <c:v>36884.285714285717</c:v>
                </c:pt>
                <c:pt idx="348">
                  <c:v>36955.714285714283</c:v>
                </c:pt>
                <c:pt idx="349">
                  <c:v>36845.714285714283</c:v>
                </c:pt>
                <c:pt idx="350">
                  <c:v>36504.285714285717</c:v>
                </c:pt>
                <c:pt idx="351">
                  <c:v>35550</c:v>
                </c:pt>
                <c:pt idx="352">
                  <c:v>34548</c:v>
                </c:pt>
                <c:pt idx="353">
                  <c:v>34037.5</c:v>
                </c:pt>
                <c:pt idx="354">
                  <c:v>33056.666666666664</c:v>
                </c:pt>
                <c:pt idx="355">
                  <c:v>32520</c:v>
                </c:pt>
                <c:pt idx="356">
                  <c:v>33780</c:v>
                </c:pt>
              </c:numCache>
            </c:numRef>
          </c:val>
          <c:smooth val="0"/>
        </c:ser>
        <c:dLbls>
          <c:showLegendKey val="0"/>
          <c:showVal val="0"/>
          <c:showCatName val="0"/>
          <c:showSerName val="0"/>
          <c:showPercent val="0"/>
          <c:showBubbleSize val="0"/>
        </c:dLbls>
        <c:marker val="1"/>
        <c:smooth val="0"/>
        <c:axId val="-558704416"/>
        <c:axId val="-558703328"/>
      </c:lineChart>
      <c:dateAx>
        <c:axId val="-55870441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03328"/>
        <c:crosses val="autoZero"/>
        <c:auto val="1"/>
        <c:lblOffset val="100"/>
        <c:baseTimeUnit val="days"/>
      </c:dateAx>
      <c:valAx>
        <c:axId val="-558703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0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Сезонность!$M$1</c:f>
              <c:strCache>
                <c:ptCount val="1"/>
                <c:pt idx="0">
                  <c:v>Объем трафика (число посещений)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1.0850694444444484E-2"/>
                  <c:y val="-6.944444444444444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6041666666666748E-2"/>
                  <c:y val="-3.703703703703707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6.7274305555555552E-2"/>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Сезонность!$J$2:$J$13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Сезонность!$M$2:$M$13</c:f>
              <c:numCache>
                <c:formatCode>0</c:formatCode>
                <c:ptCount val="12"/>
                <c:pt idx="0">
                  <c:v>504260</c:v>
                </c:pt>
                <c:pt idx="1">
                  <c:v>489310</c:v>
                </c:pt>
                <c:pt idx="2">
                  <c:v>501380</c:v>
                </c:pt>
                <c:pt idx="3">
                  <c:v>616700</c:v>
                </c:pt>
                <c:pt idx="4">
                  <c:v>503910</c:v>
                </c:pt>
                <c:pt idx="5">
                  <c:v>578570</c:v>
                </c:pt>
                <c:pt idx="6">
                  <c:v>607290</c:v>
                </c:pt>
                <c:pt idx="7">
                  <c:v>768670</c:v>
                </c:pt>
                <c:pt idx="8">
                  <c:v>672390</c:v>
                </c:pt>
                <c:pt idx="9">
                  <c:v>810490</c:v>
                </c:pt>
                <c:pt idx="10">
                  <c:v>760480</c:v>
                </c:pt>
                <c:pt idx="11">
                  <c:v>1056940</c:v>
                </c:pt>
              </c:numCache>
            </c:numRef>
          </c:val>
          <c:smooth val="1"/>
        </c:ser>
        <c:dLbls>
          <c:showLegendKey val="0"/>
          <c:showVal val="0"/>
          <c:showCatName val="0"/>
          <c:showSerName val="0"/>
          <c:showPercent val="0"/>
          <c:showBubbleSize val="0"/>
        </c:dLbls>
        <c:marker val="1"/>
        <c:smooth val="0"/>
        <c:axId val="-558694624"/>
        <c:axId val="-558702784"/>
      </c:lineChart>
      <c:catAx>
        <c:axId val="-55869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02784"/>
        <c:crosses val="autoZero"/>
        <c:auto val="1"/>
        <c:lblAlgn val="ctr"/>
        <c:lblOffset val="100"/>
        <c:noMultiLvlLbl val="0"/>
      </c:catAx>
      <c:valAx>
        <c:axId val="-558702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694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Число новых</a:t>
            </a:r>
            <a:r>
              <a:rPr lang="ru-RU" baseline="0"/>
              <a:t> посетителей</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1.2953367875647629E-2"/>
                  <c:y val="-4.293520686963309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0794473229706312E-2"/>
                  <c:y val="-4.2935206869633064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8860103626943004E-2"/>
                  <c:y val="-5.074160811865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Сезонность!$J$2:$J$13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Сезонность!$K$2:$K$13</c:f>
              <c:numCache>
                <c:formatCode>0</c:formatCode>
                <c:ptCount val="12"/>
                <c:pt idx="0">
                  <c:v>241123</c:v>
                </c:pt>
                <c:pt idx="1">
                  <c:v>223364</c:v>
                </c:pt>
                <c:pt idx="2">
                  <c:v>226273</c:v>
                </c:pt>
                <c:pt idx="3">
                  <c:v>276400</c:v>
                </c:pt>
                <c:pt idx="4">
                  <c:v>224295</c:v>
                </c:pt>
                <c:pt idx="5">
                  <c:v>268562</c:v>
                </c:pt>
                <c:pt idx="6">
                  <c:v>273634</c:v>
                </c:pt>
                <c:pt idx="7">
                  <c:v>338602</c:v>
                </c:pt>
                <c:pt idx="8">
                  <c:v>307500</c:v>
                </c:pt>
                <c:pt idx="9">
                  <c:v>353247</c:v>
                </c:pt>
                <c:pt idx="10">
                  <c:v>331143</c:v>
                </c:pt>
                <c:pt idx="11">
                  <c:v>464948</c:v>
                </c:pt>
              </c:numCache>
            </c:numRef>
          </c:val>
          <c:smooth val="1"/>
        </c:ser>
        <c:dLbls>
          <c:showLegendKey val="0"/>
          <c:showVal val="0"/>
          <c:showCatName val="0"/>
          <c:showSerName val="0"/>
          <c:showPercent val="0"/>
          <c:showBubbleSize val="0"/>
        </c:dLbls>
        <c:marker val="1"/>
        <c:smooth val="0"/>
        <c:axId val="-558702240"/>
        <c:axId val="-558701696"/>
      </c:lineChart>
      <c:catAx>
        <c:axId val="-55870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01696"/>
        <c:crosses val="autoZero"/>
        <c:auto val="1"/>
        <c:lblAlgn val="ctr"/>
        <c:lblOffset val="100"/>
        <c:noMultiLvlLbl val="0"/>
      </c:catAx>
      <c:valAx>
        <c:axId val="-558701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0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оформленных заказов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Сезонность!$N$1</c:f>
              <c:strCache>
                <c:ptCount val="1"/>
                <c:pt idx="0">
                  <c:v>Количество оформленных заказов (шт.)</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6.5359477124183009E-3"/>
                  <c:y val="-4.3859649122807057E-2"/>
                </c:manualLayout>
              </c:layout>
              <c:showLegendKey val="0"/>
              <c:showVal val="1"/>
              <c:showCatName val="0"/>
              <c:showSerName val="0"/>
              <c:showPercent val="0"/>
              <c:showBubbleSize val="0"/>
              <c:extLst>
                <c:ext xmlns:c15="http://schemas.microsoft.com/office/drawing/2012/chart" uri="{CE6537A1-D6FC-4f65-9D91-7224C49458BB}"/>
              </c:extLst>
            </c:dLbl>
            <c:dLbl>
              <c:idx val="7"/>
              <c:showLegendKey val="0"/>
              <c:showVal val="1"/>
              <c:showCatName val="0"/>
              <c:showSerName val="0"/>
              <c:showPercent val="0"/>
              <c:showBubbleSize val="0"/>
              <c:extLst>
                <c:ext xmlns:c15="http://schemas.microsoft.com/office/drawing/2012/chart" uri="{CE6537A1-D6FC-4f65-9D91-7224C49458BB}"/>
              </c:extLst>
            </c:dLbl>
            <c:dLbl>
              <c:idx val="8"/>
              <c:showLegendKey val="0"/>
              <c:showVal val="1"/>
              <c:showCatName val="0"/>
              <c:showSerName val="0"/>
              <c:showPercent val="0"/>
              <c:showBubbleSize val="0"/>
              <c:extLst>
                <c:ext xmlns:c15="http://schemas.microsoft.com/office/drawing/2012/chart" uri="{CE6537A1-D6FC-4f65-9D91-7224C49458BB}"/>
              </c:extLst>
            </c:dLbl>
            <c:dLbl>
              <c:idx val="9"/>
              <c:showLegendKey val="0"/>
              <c:showVal val="1"/>
              <c:showCatName val="0"/>
              <c:showSerName val="0"/>
              <c:showPercent val="0"/>
              <c:showBubbleSize val="0"/>
              <c:extLst>
                <c:ext xmlns:c15="http://schemas.microsoft.com/office/drawing/2012/chart" uri="{CE6537A1-D6FC-4f65-9D91-7224C49458BB}"/>
              </c:extLst>
            </c:dLbl>
            <c:dLbl>
              <c:idx val="1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Сезонность!$J$2:$J$13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Сезонность!$N$2:$N$13</c:f>
              <c:numCache>
                <c:formatCode>0</c:formatCode>
                <c:ptCount val="12"/>
                <c:pt idx="0">
                  <c:v>164</c:v>
                </c:pt>
                <c:pt idx="1">
                  <c:v>87</c:v>
                </c:pt>
                <c:pt idx="2">
                  <c:v>324</c:v>
                </c:pt>
                <c:pt idx="3">
                  <c:v>3959</c:v>
                </c:pt>
                <c:pt idx="4">
                  <c:v>2252</c:v>
                </c:pt>
                <c:pt idx="5">
                  <c:v>2907</c:v>
                </c:pt>
                <c:pt idx="6">
                  <c:v>3247</c:v>
                </c:pt>
                <c:pt idx="7">
                  <c:v>4900</c:v>
                </c:pt>
                <c:pt idx="8">
                  <c:v>3435</c:v>
                </c:pt>
                <c:pt idx="9">
                  <c:v>5452</c:v>
                </c:pt>
                <c:pt idx="10">
                  <c:v>4146</c:v>
                </c:pt>
                <c:pt idx="11">
                  <c:v>3129</c:v>
                </c:pt>
              </c:numCache>
            </c:numRef>
          </c:val>
          <c:smooth val="1"/>
        </c:ser>
        <c:dLbls>
          <c:showLegendKey val="0"/>
          <c:showVal val="0"/>
          <c:showCatName val="0"/>
          <c:showSerName val="0"/>
          <c:showPercent val="0"/>
          <c:showBubbleSize val="0"/>
        </c:dLbls>
        <c:marker val="1"/>
        <c:smooth val="0"/>
        <c:axId val="-558701152"/>
        <c:axId val="-558710944"/>
      </c:lineChart>
      <c:catAx>
        <c:axId val="-55870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10944"/>
        <c:crosses val="autoZero"/>
        <c:auto val="1"/>
        <c:lblAlgn val="ctr"/>
        <c:lblOffset val="100"/>
        <c:noMultiLvlLbl val="0"/>
      </c:catAx>
      <c:valAx>
        <c:axId val="-558710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0115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Показатель отказов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4464515464978643E-2"/>
          <c:y val="0.16126005361930296"/>
          <c:w val="0.88503439521040261"/>
          <c:h val="0.63252763645831134"/>
        </c:manualLayout>
      </c:layout>
      <c:lineChart>
        <c:grouping val="standard"/>
        <c:varyColors val="0"/>
        <c:ser>
          <c:idx val="0"/>
          <c:order val="0"/>
          <c:tx>
            <c:strRef>
              <c:f>Сезонность!$O$1</c:f>
              <c:strCache>
                <c:ptCount val="1"/>
                <c:pt idx="0">
                  <c:v>Показатель отказов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showLegendKey val="0"/>
              <c:showVal val="1"/>
              <c:showCatName val="0"/>
              <c:showSerName val="0"/>
              <c:showPercent val="0"/>
              <c:showBubbleSize val="0"/>
              <c:extLst>
                <c:ext xmlns:c15="http://schemas.microsoft.com/office/drawing/2012/chart" uri="{CE6537A1-D6FC-4f65-9D91-7224C49458BB}"/>
              </c:extLst>
            </c:dLbl>
            <c:dLbl>
              <c:idx val="3"/>
              <c:layout>
                <c:manualLayout>
                  <c:x val="0"/>
                  <c:y val="-4.468275245755138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8.7145969498911482E-3"/>
                  <c:y val="-5.3619302949061663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9607843137254902E-2"/>
                  <c:y val="-5.36193029490617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Сезонность!$J$2:$J$13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Сезонность!$O$2:$O$13</c:f>
              <c:numCache>
                <c:formatCode>0.00%</c:formatCode>
                <c:ptCount val="12"/>
                <c:pt idx="0">
                  <c:v>9.7394455230596449E-2</c:v>
                </c:pt>
                <c:pt idx="1">
                  <c:v>9.6797206968901039E-2</c:v>
                </c:pt>
                <c:pt idx="2">
                  <c:v>3.9570960778125656E-2</c:v>
                </c:pt>
                <c:pt idx="3">
                  <c:v>0.11835770099730356</c:v>
                </c:pt>
                <c:pt idx="4">
                  <c:v>9.7480638037641995E-2</c:v>
                </c:pt>
                <c:pt idx="5">
                  <c:v>9.9139370127548879E-2</c:v>
                </c:pt>
                <c:pt idx="6">
                  <c:v>0.10899733113441844</c:v>
                </c:pt>
                <c:pt idx="7">
                  <c:v>0.11930347164307253</c:v>
                </c:pt>
                <c:pt idx="8">
                  <c:v>0.10173680470269821</c:v>
                </c:pt>
                <c:pt idx="9">
                  <c:v>0.10498881327271199</c:v>
                </c:pt>
                <c:pt idx="10">
                  <c:v>0.10065703887136759</c:v>
                </c:pt>
                <c:pt idx="11">
                  <c:v>0.118352708761508</c:v>
                </c:pt>
              </c:numCache>
            </c:numRef>
          </c:val>
          <c:smooth val="1"/>
        </c:ser>
        <c:dLbls>
          <c:showLegendKey val="0"/>
          <c:showVal val="0"/>
          <c:showCatName val="0"/>
          <c:showSerName val="0"/>
          <c:showPercent val="0"/>
          <c:showBubbleSize val="0"/>
        </c:dLbls>
        <c:marker val="1"/>
        <c:smooth val="0"/>
        <c:axId val="-558712032"/>
        <c:axId val="-558684832"/>
      </c:lineChart>
      <c:catAx>
        <c:axId val="-55871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684832"/>
        <c:crosses val="autoZero"/>
        <c:auto val="1"/>
        <c:lblAlgn val="ctr"/>
        <c:lblOffset val="100"/>
        <c:noMultiLvlLbl val="0"/>
      </c:catAx>
      <c:valAx>
        <c:axId val="-558684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712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4AF40-6030-40C2-9A9E-D986D61F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43</Pages>
  <Words>9098</Words>
  <Characters>51864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46</cp:revision>
  <dcterms:created xsi:type="dcterms:W3CDTF">2016-04-28T20:40:00Z</dcterms:created>
  <dcterms:modified xsi:type="dcterms:W3CDTF">2016-05-17T18:29:00Z</dcterms:modified>
</cp:coreProperties>
</file>