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42E" w:rsidRDefault="00E2742E" w:rsidP="00524A99">
      <w:pPr>
        <w:spacing w:after="120"/>
        <w:jc w:val="center"/>
      </w:pPr>
      <w:r w:rsidRPr="00E2742E">
        <w:t>ПРАВИТЕЛЬСТВО РОССИЙСКОЙ ФЕДЕРАЦИИ</w:t>
      </w:r>
    </w:p>
    <w:p w:rsidR="00524A99" w:rsidRDefault="00E2742E" w:rsidP="00524A99">
      <w:pPr>
        <w:spacing w:after="120"/>
        <w:jc w:val="center"/>
      </w:pPr>
      <w:r>
        <w:t xml:space="preserve">ФЕДЕРАЛЬНОЕ ГОСУДАРСТВЕННОЕ БЮДЖЕТНОЕ </w:t>
      </w:r>
    </w:p>
    <w:p w:rsidR="00524A99" w:rsidRDefault="00E2742E" w:rsidP="00524A99">
      <w:pPr>
        <w:spacing w:after="120"/>
        <w:jc w:val="center"/>
      </w:pPr>
      <w:r>
        <w:t xml:space="preserve">ОБРАЗОВАТЕЛЬНОЕ УЧРЕЖДЕНИЕ </w:t>
      </w:r>
    </w:p>
    <w:p w:rsidR="00524A99" w:rsidRDefault="00E2742E" w:rsidP="00524A99">
      <w:pPr>
        <w:spacing w:after="120"/>
        <w:jc w:val="center"/>
      </w:pPr>
      <w:r>
        <w:t xml:space="preserve">ВЫСШЕГО ОБРАЗОВАНИЯ </w:t>
      </w:r>
    </w:p>
    <w:p w:rsidR="00E2742E" w:rsidRDefault="00E2742E" w:rsidP="00524A99">
      <w:pPr>
        <w:spacing w:after="120"/>
        <w:jc w:val="center"/>
      </w:pPr>
      <w:r w:rsidRPr="00E2742E">
        <w:rPr>
          <w:bCs/>
        </w:rPr>
        <w:t>«</w:t>
      </w:r>
      <w:r>
        <w:rPr>
          <w:bCs/>
        </w:rPr>
        <w:t>САНКТ-ПЕТЕРБУРГСКИЙ ГОСУДАРСТВЕННЫЙ УНИВЕРСИТЕТ</w:t>
      </w:r>
      <w:r w:rsidRPr="002A024B">
        <w:rPr>
          <w:b/>
        </w:rPr>
        <w:t>»</w:t>
      </w:r>
    </w:p>
    <w:p w:rsidR="00E2742E" w:rsidRDefault="00524A99" w:rsidP="00524A99">
      <w:pPr>
        <w:spacing w:after="120"/>
        <w:jc w:val="center"/>
      </w:pPr>
      <w:r>
        <w:t>(СПбГУ)</w:t>
      </w:r>
    </w:p>
    <w:p w:rsidR="00E2742E" w:rsidRDefault="00E2742E" w:rsidP="00524A99">
      <w:pPr>
        <w:jc w:val="center"/>
      </w:pPr>
    </w:p>
    <w:p w:rsidR="00524A99" w:rsidRDefault="00524A99" w:rsidP="00524A99">
      <w:pPr>
        <w:jc w:val="center"/>
      </w:pPr>
    </w:p>
    <w:p w:rsidR="00E2742E" w:rsidRPr="00E2742E" w:rsidRDefault="00E2742E" w:rsidP="00524A99">
      <w:pPr>
        <w:spacing w:after="120"/>
        <w:jc w:val="center"/>
        <w:rPr>
          <w:bCs/>
          <w:i/>
          <w:iCs/>
        </w:rPr>
      </w:pPr>
      <w:r w:rsidRPr="00E2742E">
        <w:rPr>
          <w:bCs/>
          <w:i/>
          <w:iCs/>
        </w:rPr>
        <w:t>Костиков Сергей Евгеньевич</w:t>
      </w:r>
    </w:p>
    <w:p w:rsidR="00E2742E" w:rsidRDefault="00E2742E" w:rsidP="00524A99">
      <w:pPr>
        <w:spacing w:after="120"/>
        <w:jc w:val="center"/>
        <w:rPr>
          <w:b/>
        </w:rPr>
      </w:pPr>
    </w:p>
    <w:p w:rsidR="00524A99" w:rsidRDefault="00524A99" w:rsidP="00524A99">
      <w:pPr>
        <w:spacing w:after="120"/>
        <w:jc w:val="center"/>
        <w:rPr>
          <w:b/>
        </w:rPr>
      </w:pPr>
    </w:p>
    <w:p w:rsidR="00E2742E" w:rsidRPr="00524A99" w:rsidRDefault="003377A4" w:rsidP="003377A4">
      <w:pPr>
        <w:spacing w:after="120"/>
        <w:jc w:val="center"/>
        <w:rPr>
          <w:b/>
          <w:i/>
          <w:iCs/>
          <w:lang w:bidi="fa-IR"/>
        </w:rPr>
      </w:pPr>
      <w:r w:rsidRPr="003377A4">
        <w:rPr>
          <w:b/>
          <w:i/>
          <w:iCs/>
        </w:rPr>
        <w:t xml:space="preserve">"Города Эраншахра": отражение топонимики среднеперсидского текста в Шахнаме Фирдоуси и сасанидской эпиграфике и </w:t>
      </w:r>
      <w:r>
        <w:rPr>
          <w:b/>
          <w:i/>
          <w:iCs/>
        </w:rPr>
        <w:t>нумизматике</w:t>
      </w:r>
    </w:p>
    <w:p w:rsidR="00E2742E" w:rsidRDefault="00E2742E" w:rsidP="003377A4">
      <w:pPr>
        <w:jc w:val="center"/>
        <w:rPr>
          <w:bCs/>
          <w:sz w:val="24"/>
          <w:szCs w:val="24"/>
          <w:lang w:bidi="fa-IR"/>
        </w:rPr>
      </w:pPr>
      <w:r>
        <w:rPr>
          <w:bCs/>
          <w:sz w:val="24"/>
          <w:szCs w:val="24"/>
          <w:lang w:bidi="fa-IR"/>
        </w:rPr>
        <w:t xml:space="preserve">Направление </w:t>
      </w:r>
      <w:r w:rsidR="003377A4">
        <w:rPr>
          <w:bCs/>
          <w:sz w:val="24"/>
          <w:szCs w:val="24"/>
          <w:lang w:bidi="fa-IR"/>
        </w:rPr>
        <w:t>032100</w:t>
      </w:r>
      <w:r>
        <w:rPr>
          <w:bCs/>
          <w:sz w:val="24"/>
          <w:szCs w:val="24"/>
          <w:lang w:bidi="fa-IR"/>
        </w:rPr>
        <w:t xml:space="preserve"> </w:t>
      </w:r>
      <w:r w:rsidR="003377A4">
        <w:rPr>
          <w:bCs/>
          <w:sz w:val="24"/>
          <w:szCs w:val="24"/>
          <w:lang w:bidi="fa-IR"/>
        </w:rPr>
        <w:t>(</w:t>
      </w:r>
      <w:r>
        <w:rPr>
          <w:bCs/>
          <w:sz w:val="24"/>
          <w:szCs w:val="24"/>
          <w:lang w:bidi="fa-IR"/>
        </w:rPr>
        <w:t>Востоковедение</w:t>
      </w:r>
      <w:r w:rsidR="003377A4">
        <w:rPr>
          <w:bCs/>
          <w:sz w:val="24"/>
          <w:szCs w:val="24"/>
          <w:lang w:bidi="fa-IR"/>
        </w:rPr>
        <w:t>,</w:t>
      </w:r>
      <w:r>
        <w:rPr>
          <w:bCs/>
          <w:sz w:val="24"/>
          <w:szCs w:val="24"/>
          <w:lang w:bidi="fa-IR"/>
        </w:rPr>
        <w:t xml:space="preserve"> африканистика</w:t>
      </w:r>
      <w:r w:rsidR="003377A4">
        <w:rPr>
          <w:bCs/>
          <w:sz w:val="24"/>
          <w:szCs w:val="24"/>
          <w:lang w:bidi="fa-IR"/>
        </w:rPr>
        <w:t>)</w:t>
      </w:r>
    </w:p>
    <w:p w:rsidR="00E2742E" w:rsidRDefault="00E2742E" w:rsidP="00524A99">
      <w:pPr>
        <w:jc w:val="center"/>
        <w:rPr>
          <w:bCs/>
          <w:sz w:val="24"/>
          <w:szCs w:val="24"/>
          <w:lang w:bidi="fa-IR"/>
        </w:rPr>
      </w:pPr>
    </w:p>
    <w:p w:rsidR="00E2742E" w:rsidRDefault="00E2742E" w:rsidP="00524A99">
      <w:pPr>
        <w:jc w:val="center"/>
        <w:rPr>
          <w:bCs/>
          <w:sz w:val="24"/>
          <w:szCs w:val="24"/>
          <w:lang w:bidi="fa-IR"/>
        </w:rPr>
      </w:pPr>
      <w:r>
        <w:rPr>
          <w:bCs/>
          <w:sz w:val="24"/>
          <w:szCs w:val="24"/>
          <w:lang w:bidi="fa-IR"/>
        </w:rPr>
        <w:t>Выпускная квалификационная работа бакалавра</w:t>
      </w:r>
    </w:p>
    <w:p w:rsidR="00E2742E" w:rsidRDefault="00E2742E" w:rsidP="00524A99">
      <w:pPr>
        <w:jc w:val="center"/>
        <w:rPr>
          <w:bCs/>
          <w:sz w:val="24"/>
          <w:szCs w:val="24"/>
          <w:lang w:bidi="fa-IR"/>
        </w:rPr>
      </w:pPr>
    </w:p>
    <w:p w:rsidR="00E2742E" w:rsidRDefault="00E2742E" w:rsidP="00524A99">
      <w:pPr>
        <w:jc w:val="center"/>
        <w:rPr>
          <w:bCs/>
          <w:sz w:val="26"/>
          <w:szCs w:val="26"/>
          <w:lang w:bidi="fa-IR"/>
        </w:rPr>
      </w:pPr>
      <w:r>
        <w:rPr>
          <w:bCs/>
          <w:sz w:val="24"/>
          <w:szCs w:val="24"/>
          <w:lang w:bidi="fa-IR"/>
        </w:rPr>
        <w:t xml:space="preserve">(Профиль: </w:t>
      </w:r>
      <w:r w:rsidRPr="00380373">
        <w:rPr>
          <w:bCs/>
          <w:sz w:val="26"/>
          <w:szCs w:val="26"/>
          <w:lang w:bidi="fa-IR"/>
        </w:rPr>
        <w:t>Иранская филология</w:t>
      </w:r>
      <w:r>
        <w:rPr>
          <w:bCs/>
          <w:sz w:val="26"/>
          <w:szCs w:val="26"/>
          <w:lang w:bidi="fa-IR"/>
        </w:rPr>
        <w:t>)</w:t>
      </w:r>
    </w:p>
    <w:p w:rsidR="00211221" w:rsidRDefault="00211221" w:rsidP="00524A99">
      <w:pPr>
        <w:jc w:val="center"/>
        <w:rPr>
          <w:bCs/>
          <w:sz w:val="26"/>
          <w:szCs w:val="26"/>
          <w:lang w:bidi="fa-IR"/>
        </w:rPr>
      </w:pPr>
    </w:p>
    <w:p w:rsidR="00211221" w:rsidRPr="00380373" w:rsidRDefault="00211221" w:rsidP="00524A99">
      <w:pPr>
        <w:jc w:val="center"/>
        <w:rPr>
          <w:bCs/>
          <w:sz w:val="26"/>
          <w:szCs w:val="26"/>
          <w:lang w:bidi="fa-IR"/>
        </w:rPr>
      </w:pPr>
    </w:p>
    <w:p w:rsidR="00E2742E" w:rsidRDefault="00E2742E" w:rsidP="00524A99">
      <w:pPr>
        <w:spacing w:after="120"/>
        <w:jc w:val="right"/>
        <w:rPr>
          <w:bCs/>
          <w:sz w:val="26"/>
          <w:szCs w:val="26"/>
          <w:lang w:bidi="fa-IR"/>
        </w:rPr>
      </w:pPr>
      <w:r w:rsidRPr="00380373">
        <w:rPr>
          <w:bCs/>
          <w:sz w:val="26"/>
          <w:szCs w:val="26"/>
          <w:lang w:bidi="fa-IR"/>
        </w:rPr>
        <w:t>Научный руководитель: д</w:t>
      </w:r>
      <w:r>
        <w:rPr>
          <w:bCs/>
          <w:sz w:val="26"/>
          <w:szCs w:val="26"/>
          <w:lang w:bidi="fa-IR"/>
        </w:rPr>
        <w:t>. ф.н</w:t>
      </w:r>
      <w:r w:rsidRPr="00380373">
        <w:rPr>
          <w:bCs/>
          <w:sz w:val="26"/>
          <w:szCs w:val="26"/>
          <w:lang w:bidi="fa-IR"/>
        </w:rPr>
        <w:t>. наук, проф.</w:t>
      </w:r>
      <w:r>
        <w:rPr>
          <w:bCs/>
          <w:sz w:val="26"/>
          <w:szCs w:val="26"/>
          <w:lang w:bidi="fa-IR"/>
        </w:rPr>
        <w:t>, Чунакова О.М.</w:t>
      </w:r>
    </w:p>
    <w:p w:rsidR="00524A99" w:rsidRPr="00380373" w:rsidRDefault="00524A99" w:rsidP="00524A99">
      <w:pPr>
        <w:spacing w:after="120"/>
        <w:jc w:val="right"/>
        <w:rPr>
          <w:bCs/>
          <w:sz w:val="26"/>
          <w:szCs w:val="26"/>
          <w:lang w:bidi="fa-IR"/>
        </w:rPr>
      </w:pPr>
    </w:p>
    <w:p w:rsidR="00E2742E" w:rsidRPr="002A024B" w:rsidRDefault="00E2742E" w:rsidP="00524A99">
      <w:pPr>
        <w:spacing w:after="120"/>
        <w:jc w:val="right"/>
        <w:rPr>
          <w:bCs/>
          <w:sz w:val="26"/>
          <w:szCs w:val="26"/>
          <w:rtl/>
          <w:lang w:bidi="fa-IR"/>
        </w:rPr>
      </w:pPr>
      <w:r>
        <w:rPr>
          <w:bCs/>
          <w:sz w:val="26"/>
          <w:szCs w:val="26"/>
          <w:lang w:bidi="fa-IR"/>
        </w:rPr>
        <w:t>Рецензент</w:t>
      </w:r>
      <w:r>
        <w:rPr>
          <w:bCs/>
          <w:lang w:bidi="fa-IR"/>
        </w:rPr>
        <w:t>:</w:t>
      </w:r>
      <w:r>
        <w:rPr>
          <w:bCs/>
          <w:sz w:val="26"/>
          <w:szCs w:val="26"/>
          <w:lang w:bidi="fa-IR"/>
        </w:rPr>
        <w:t xml:space="preserve"> д.ф.н., проф., Стеблин-Каменский И.М.</w:t>
      </w:r>
    </w:p>
    <w:p w:rsidR="00E2742E" w:rsidRDefault="00E2742E" w:rsidP="00524A99">
      <w:pPr>
        <w:jc w:val="center"/>
      </w:pPr>
    </w:p>
    <w:p w:rsidR="00E2742E" w:rsidRDefault="00E2742E" w:rsidP="00524A99">
      <w:pPr>
        <w:jc w:val="center"/>
      </w:pPr>
    </w:p>
    <w:p w:rsidR="00524A99" w:rsidRDefault="00524A99" w:rsidP="00524A99">
      <w:pPr>
        <w:jc w:val="center"/>
      </w:pPr>
    </w:p>
    <w:p w:rsidR="00E2742E" w:rsidRDefault="00E2742E" w:rsidP="00524A99">
      <w:pPr>
        <w:jc w:val="center"/>
      </w:pPr>
      <w:r>
        <w:t>Санкт-Петербург</w:t>
      </w:r>
    </w:p>
    <w:p w:rsidR="00E2742E" w:rsidRPr="00D02F78" w:rsidRDefault="00E2742E" w:rsidP="00524A99">
      <w:pPr>
        <w:jc w:val="center"/>
        <w:rPr>
          <w:lang w:val="en-US"/>
        </w:rPr>
      </w:pPr>
      <w:r>
        <w:t>201</w:t>
      </w:r>
      <w:r w:rsidR="00524A99">
        <w:t>6</w:t>
      </w:r>
    </w:p>
    <w:p w:rsidR="00253775" w:rsidRDefault="00253775" w:rsidP="00524A99">
      <w:pPr>
        <w:spacing w:after="240"/>
        <w:jc w:val="center"/>
        <w:sectPr w:rsidR="00253775" w:rsidSect="0086380C">
          <w:footerReference w:type="default" r:id="rId8"/>
          <w:pgSz w:w="11906" w:h="16838" w:code="9"/>
          <w:pgMar w:top="1134" w:right="851" w:bottom="1134" w:left="851" w:header="709" w:footer="709" w:gutter="0"/>
          <w:cols w:space="708"/>
          <w:titlePg/>
          <w:docGrid w:linePitch="360"/>
        </w:sectPr>
      </w:pPr>
    </w:p>
    <w:sdt>
      <w:sdtPr>
        <w:rPr>
          <w:rFonts w:ascii="Times New Roman" w:eastAsiaTheme="minorEastAsia" w:hAnsi="Times New Roman" w:cs="Times New Roman"/>
          <w:b w:val="0"/>
          <w:bCs w:val="0"/>
          <w:color w:val="auto"/>
          <w:lang w:eastAsia="ru-RU"/>
        </w:rPr>
        <w:id w:val="9429465"/>
        <w:docPartObj>
          <w:docPartGallery w:val="Table of Contents"/>
          <w:docPartUnique/>
        </w:docPartObj>
      </w:sdtPr>
      <w:sdtContent>
        <w:p w:rsidR="00676231" w:rsidRDefault="00676231">
          <w:pPr>
            <w:pStyle w:val="ad"/>
          </w:pPr>
          <w:r w:rsidRPr="002A4828">
            <w:rPr>
              <w:color w:val="auto"/>
            </w:rPr>
            <w:t>Оглавление</w:t>
          </w:r>
        </w:p>
        <w:p w:rsidR="00246174" w:rsidRDefault="00CE2FA4">
          <w:pPr>
            <w:pStyle w:val="11"/>
            <w:tabs>
              <w:tab w:val="right" w:leader="dot" w:pos="9344"/>
            </w:tabs>
            <w:rPr>
              <w:rFonts w:asciiTheme="minorHAnsi" w:eastAsiaTheme="minorEastAsia" w:hAnsiTheme="minorHAnsi" w:cstheme="minorBidi"/>
              <w:noProof/>
              <w:sz w:val="22"/>
              <w:szCs w:val="22"/>
              <w:lang w:eastAsia="ru-RU"/>
            </w:rPr>
          </w:pPr>
          <w:r w:rsidRPr="00CE2FA4">
            <w:fldChar w:fldCharType="begin"/>
          </w:r>
          <w:r w:rsidR="00676231">
            <w:instrText xml:space="preserve"> TOC \o "1-3" \h \z \u </w:instrText>
          </w:r>
          <w:r w:rsidRPr="00CE2FA4">
            <w:fldChar w:fldCharType="separate"/>
          </w:r>
          <w:hyperlink w:anchor="_Toc452042944" w:history="1">
            <w:r w:rsidR="00246174" w:rsidRPr="00A307A0">
              <w:rPr>
                <w:rStyle w:val="ac"/>
                <w:rFonts w:asciiTheme="majorBidi" w:hAnsiTheme="majorBidi"/>
                <w:noProof/>
              </w:rPr>
              <w:t>Введение</w:t>
            </w:r>
            <w:r w:rsidR="00246174">
              <w:rPr>
                <w:noProof/>
                <w:webHidden/>
              </w:rPr>
              <w:tab/>
            </w:r>
            <w:r>
              <w:rPr>
                <w:noProof/>
                <w:webHidden/>
              </w:rPr>
              <w:fldChar w:fldCharType="begin"/>
            </w:r>
            <w:r w:rsidR="00246174">
              <w:rPr>
                <w:noProof/>
                <w:webHidden/>
              </w:rPr>
              <w:instrText xml:space="preserve"> PAGEREF _Toc452042944 \h </w:instrText>
            </w:r>
            <w:r>
              <w:rPr>
                <w:noProof/>
                <w:webHidden/>
              </w:rPr>
            </w:r>
            <w:r>
              <w:rPr>
                <w:noProof/>
                <w:webHidden/>
              </w:rPr>
              <w:fldChar w:fldCharType="separate"/>
            </w:r>
            <w:r w:rsidR="00246174">
              <w:rPr>
                <w:noProof/>
                <w:webHidden/>
              </w:rPr>
              <w:t>1</w:t>
            </w:r>
            <w:r>
              <w:rPr>
                <w:noProof/>
                <w:webHidden/>
              </w:rPr>
              <w:fldChar w:fldCharType="end"/>
            </w:r>
          </w:hyperlink>
        </w:p>
        <w:p w:rsidR="00246174" w:rsidRDefault="00CE2FA4">
          <w:pPr>
            <w:pStyle w:val="11"/>
            <w:tabs>
              <w:tab w:val="right" w:leader="dot" w:pos="9344"/>
            </w:tabs>
            <w:rPr>
              <w:rFonts w:asciiTheme="minorHAnsi" w:eastAsiaTheme="minorEastAsia" w:hAnsiTheme="minorHAnsi" w:cstheme="minorBidi"/>
              <w:noProof/>
              <w:sz w:val="22"/>
              <w:szCs w:val="22"/>
              <w:lang w:eastAsia="ru-RU"/>
            </w:rPr>
          </w:pPr>
          <w:hyperlink w:anchor="_Toc452042945" w:history="1">
            <w:r w:rsidR="00246174" w:rsidRPr="00A307A0">
              <w:rPr>
                <w:rStyle w:val="ac"/>
                <w:noProof/>
                <w:shd w:val="clear" w:color="auto" w:fill="FFFFFF"/>
              </w:rPr>
              <w:t xml:space="preserve">Глава 1. </w:t>
            </w:r>
            <w:r w:rsidR="00246174" w:rsidRPr="00A307A0">
              <w:rPr>
                <w:rStyle w:val="ac"/>
                <w:noProof/>
              </w:rPr>
              <w:t xml:space="preserve">Среднеперсидский текст </w:t>
            </w:r>
            <w:r w:rsidR="00246174" w:rsidRPr="00A307A0">
              <w:rPr>
                <w:rStyle w:val="ac"/>
                <w:i/>
                <w:iCs/>
                <w:noProof/>
                <w:shd w:val="clear" w:color="auto" w:fill="FFFFFF"/>
              </w:rPr>
              <w:t>Šahrestānīhā ī Ērānšahr</w:t>
            </w:r>
            <w:r w:rsidR="00246174" w:rsidRPr="00A307A0">
              <w:rPr>
                <w:rStyle w:val="ac"/>
                <w:noProof/>
                <w:shd w:val="clear" w:color="auto" w:fill="FFFFFF"/>
              </w:rPr>
              <w:t>. Историографический и историко-топографический комментарий.</w:t>
            </w:r>
            <w:r w:rsidR="00246174">
              <w:rPr>
                <w:noProof/>
                <w:webHidden/>
              </w:rPr>
              <w:tab/>
            </w:r>
            <w:r>
              <w:rPr>
                <w:noProof/>
                <w:webHidden/>
              </w:rPr>
              <w:fldChar w:fldCharType="begin"/>
            </w:r>
            <w:r w:rsidR="00246174">
              <w:rPr>
                <w:noProof/>
                <w:webHidden/>
              </w:rPr>
              <w:instrText xml:space="preserve"> PAGEREF _Toc452042945 \h </w:instrText>
            </w:r>
            <w:r>
              <w:rPr>
                <w:noProof/>
                <w:webHidden/>
              </w:rPr>
            </w:r>
            <w:r>
              <w:rPr>
                <w:noProof/>
                <w:webHidden/>
              </w:rPr>
              <w:fldChar w:fldCharType="separate"/>
            </w:r>
            <w:r w:rsidR="00246174">
              <w:rPr>
                <w:noProof/>
                <w:webHidden/>
              </w:rPr>
              <w:t>3</w:t>
            </w:r>
            <w:r>
              <w:rPr>
                <w:noProof/>
                <w:webHidden/>
              </w:rPr>
              <w:fldChar w:fldCharType="end"/>
            </w:r>
          </w:hyperlink>
        </w:p>
        <w:p w:rsidR="00246174" w:rsidRDefault="00CE2FA4">
          <w:pPr>
            <w:pStyle w:val="21"/>
            <w:tabs>
              <w:tab w:val="right" w:leader="dot" w:pos="9344"/>
            </w:tabs>
            <w:rPr>
              <w:rFonts w:asciiTheme="minorHAnsi" w:eastAsiaTheme="minorEastAsia" w:hAnsiTheme="minorHAnsi" w:cstheme="minorBidi"/>
              <w:noProof/>
              <w:sz w:val="22"/>
              <w:szCs w:val="22"/>
              <w:lang w:eastAsia="ru-RU"/>
            </w:rPr>
          </w:pPr>
          <w:hyperlink w:anchor="_Toc452042946" w:history="1">
            <w:r w:rsidR="00246174" w:rsidRPr="00A307A0">
              <w:rPr>
                <w:rStyle w:val="ac"/>
                <w:noProof/>
              </w:rPr>
              <w:t>1.1. Транскрипция и перевод</w:t>
            </w:r>
            <w:r w:rsidR="00246174">
              <w:rPr>
                <w:noProof/>
                <w:webHidden/>
              </w:rPr>
              <w:tab/>
            </w:r>
            <w:r>
              <w:rPr>
                <w:noProof/>
                <w:webHidden/>
              </w:rPr>
              <w:fldChar w:fldCharType="begin"/>
            </w:r>
            <w:r w:rsidR="00246174">
              <w:rPr>
                <w:noProof/>
                <w:webHidden/>
              </w:rPr>
              <w:instrText xml:space="preserve"> PAGEREF _Toc452042946 \h </w:instrText>
            </w:r>
            <w:r>
              <w:rPr>
                <w:noProof/>
                <w:webHidden/>
              </w:rPr>
            </w:r>
            <w:r>
              <w:rPr>
                <w:noProof/>
                <w:webHidden/>
              </w:rPr>
              <w:fldChar w:fldCharType="separate"/>
            </w:r>
            <w:r w:rsidR="00246174">
              <w:rPr>
                <w:noProof/>
                <w:webHidden/>
              </w:rPr>
              <w:t>3</w:t>
            </w:r>
            <w:r>
              <w:rPr>
                <w:noProof/>
                <w:webHidden/>
              </w:rPr>
              <w:fldChar w:fldCharType="end"/>
            </w:r>
          </w:hyperlink>
        </w:p>
        <w:p w:rsidR="00246174" w:rsidRDefault="00CE2FA4">
          <w:pPr>
            <w:pStyle w:val="21"/>
            <w:tabs>
              <w:tab w:val="right" w:leader="dot" w:pos="9344"/>
            </w:tabs>
            <w:rPr>
              <w:rFonts w:asciiTheme="minorHAnsi" w:eastAsiaTheme="minorEastAsia" w:hAnsiTheme="minorHAnsi" w:cstheme="minorBidi"/>
              <w:noProof/>
              <w:sz w:val="22"/>
              <w:szCs w:val="22"/>
              <w:lang w:eastAsia="ru-RU"/>
            </w:rPr>
          </w:pPr>
          <w:hyperlink w:anchor="_Toc452042947" w:history="1">
            <w:r w:rsidR="00246174" w:rsidRPr="00A307A0">
              <w:rPr>
                <w:rStyle w:val="ac"/>
                <w:noProof/>
              </w:rPr>
              <w:t xml:space="preserve">1.2. </w:t>
            </w:r>
            <w:r w:rsidR="00246174" w:rsidRPr="00A307A0">
              <w:rPr>
                <w:rStyle w:val="ac"/>
                <w:noProof/>
                <w:shd w:val="clear" w:color="auto" w:fill="FFFFFF"/>
              </w:rPr>
              <w:t>Историографический обзор Šahrestānīhā ī Ērānšahr</w:t>
            </w:r>
            <w:r w:rsidR="00246174">
              <w:rPr>
                <w:noProof/>
                <w:webHidden/>
              </w:rPr>
              <w:tab/>
            </w:r>
            <w:r>
              <w:rPr>
                <w:noProof/>
                <w:webHidden/>
              </w:rPr>
              <w:fldChar w:fldCharType="begin"/>
            </w:r>
            <w:r w:rsidR="00246174">
              <w:rPr>
                <w:noProof/>
                <w:webHidden/>
              </w:rPr>
              <w:instrText xml:space="preserve"> PAGEREF _Toc452042947 \h </w:instrText>
            </w:r>
            <w:r>
              <w:rPr>
                <w:noProof/>
                <w:webHidden/>
              </w:rPr>
            </w:r>
            <w:r>
              <w:rPr>
                <w:noProof/>
                <w:webHidden/>
              </w:rPr>
              <w:fldChar w:fldCharType="separate"/>
            </w:r>
            <w:r w:rsidR="00246174">
              <w:rPr>
                <w:noProof/>
                <w:webHidden/>
              </w:rPr>
              <w:t>11</w:t>
            </w:r>
            <w:r>
              <w:rPr>
                <w:noProof/>
                <w:webHidden/>
              </w:rPr>
              <w:fldChar w:fldCharType="end"/>
            </w:r>
          </w:hyperlink>
        </w:p>
        <w:p w:rsidR="00246174" w:rsidRDefault="00CE2FA4">
          <w:pPr>
            <w:pStyle w:val="21"/>
            <w:tabs>
              <w:tab w:val="right" w:leader="dot" w:pos="9344"/>
            </w:tabs>
            <w:rPr>
              <w:rFonts w:asciiTheme="minorHAnsi" w:eastAsiaTheme="minorEastAsia" w:hAnsiTheme="minorHAnsi" w:cstheme="minorBidi"/>
              <w:noProof/>
              <w:sz w:val="22"/>
              <w:szCs w:val="22"/>
              <w:lang w:eastAsia="ru-RU"/>
            </w:rPr>
          </w:pPr>
          <w:hyperlink w:anchor="_Toc452042948" w:history="1">
            <w:r w:rsidR="00246174" w:rsidRPr="00A307A0">
              <w:rPr>
                <w:rStyle w:val="ac"/>
                <w:noProof/>
              </w:rPr>
              <w:t>1.3. Историко-топографический комментарий</w:t>
            </w:r>
            <w:r w:rsidR="00246174">
              <w:rPr>
                <w:noProof/>
                <w:webHidden/>
              </w:rPr>
              <w:tab/>
            </w:r>
            <w:r>
              <w:rPr>
                <w:noProof/>
                <w:webHidden/>
              </w:rPr>
              <w:fldChar w:fldCharType="begin"/>
            </w:r>
            <w:r w:rsidR="00246174">
              <w:rPr>
                <w:noProof/>
                <w:webHidden/>
              </w:rPr>
              <w:instrText xml:space="preserve"> PAGEREF _Toc452042948 \h </w:instrText>
            </w:r>
            <w:r>
              <w:rPr>
                <w:noProof/>
                <w:webHidden/>
              </w:rPr>
            </w:r>
            <w:r>
              <w:rPr>
                <w:noProof/>
                <w:webHidden/>
              </w:rPr>
              <w:fldChar w:fldCharType="separate"/>
            </w:r>
            <w:r w:rsidR="00246174">
              <w:rPr>
                <w:noProof/>
                <w:webHidden/>
              </w:rPr>
              <w:t>13</w:t>
            </w:r>
            <w:r>
              <w:rPr>
                <w:noProof/>
                <w:webHidden/>
              </w:rPr>
              <w:fldChar w:fldCharType="end"/>
            </w:r>
          </w:hyperlink>
        </w:p>
        <w:p w:rsidR="00246174" w:rsidRDefault="00CE2FA4">
          <w:pPr>
            <w:pStyle w:val="11"/>
            <w:tabs>
              <w:tab w:val="right" w:leader="dot" w:pos="9344"/>
            </w:tabs>
            <w:rPr>
              <w:rFonts w:asciiTheme="minorHAnsi" w:eastAsiaTheme="minorEastAsia" w:hAnsiTheme="minorHAnsi" w:cstheme="minorBidi"/>
              <w:noProof/>
              <w:sz w:val="22"/>
              <w:szCs w:val="22"/>
              <w:lang w:eastAsia="ru-RU"/>
            </w:rPr>
          </w:pPr>
          <w:hyperlink w:anchor="_Toc452042949" w:history="1">
            <w:r w:rsidR="00246174" w:rsidRPr="00A307A0">
              <w:rPr>
                <w:rStyle w:val="ac"/>
                <w:noProof/>
                <w:lang w:bidi="fa-IR"/>
              </w:rPr>
              <w:t xml:space="preserve">Глава 2. Топонимика </w:t>
            </w:r>
            <w:r w:rsidR="00246174" w:rsidRPr="00A307A0">
              <w:rPr>
                <w:rStyle w:val="ac"/>
                <w:i/>
                <w:iCs/>
                <w:noProof/>
                <w:shd w:val="clear" w:color="auto" w:fill="FFFFFF"/>
              </w:rPr>
              <w:t xml:space="preserve">Šahrestānīhā ī Ērānšahr </w:t>
            </w:r>
            <w:r w:rsidR="00246174" w:rsidRPr="00A307A0">
              <w:rPr>
                <w:rStyle w:val="ac"/>
                <w:noProof/>
                <w:shd w:val="clear" w:color="auto" w:fill="FFFFFF"/>
              </w:rPr>
              <w:t>и её отражение в</w:t>
            </w:r>
            <w:r w:rsidR="00246174" w:rsidRPr="00A307A0">
              <w:rPr>
                <w:rStyle w:val="ac"/>
                <w:noProof/>
                <w:shd w:val="clear" w:color="auto" w:fill="FFFFFF"/>
                <w:lang w:bidi="fa-IR"/>
              </w:rPr>
              <w:t xml:space="preserve"> </w:t>
            </w:r>
            <w:r w:rsidR="00246174" w:rsidRPr="00A307A0">
              <w:rPr>
                <w:rStyle w:val="ac"/>
                <w:noProof/>
              </w:rPr>
              <w:t>«Шахнаме»</w:t>
            </w:r>
            <w:r w:rsidR="00246174" w:rsidRPr="00A307A0">
              <w:rPr>
                <w:rStyle w:val="ac"/>
                <w:i/>
                <w:iCs/>
                <w:noProof/>
              </w:rPr>
              <w:t xml:space="preserve"> </w:t>
            </w:r>
            <w:r w:rsidR="00246174" w:rsidRPr="00A307A0">
              <w:rPr>
                <w:rStyle w:val="ac"/>
                <w:noProof/>
              </w:rPr>
              <w:t>Фирдоуси</w:t>
            </w:r>
            <w:r w:rsidR="00246174">
              <w:rPr>
                <w:noProof/>
                <w:webHidden/>
              </w:rPr>
              <w:tab/>
            </w:r>
            <w:r>
              <w:rPr>
                <w:noProof/>
                <w:webHidden/>
              </w:rPr>
              <w:fldChar w:fldCharType="begin"/>
            </w:r>
            <w:r w:rsidR="00246174">
              <w:rPr>
                <w:noProof/>
                <w:webHidden/>
              </w:rPr>
              <w:instrText xml:space="preserve"> PAGEREF _Toc452042949 \h </w:instrText>
            </w:r>
            <w:r>
              <w:rPr>
                <w:noProof/>
                <w:webHidden/>
              </w:rPr>
            </w:r>
            <w:r>
              <w:rPr>
                <w:noProof/>
                <w:webHidden/>
              </w:rPr>
              <w:fldChar w:fldCharType="separate"/>
            </w:r>
            <w:r w:rsidR="00246174">
              <w:rPr>
                <w:noProof/>
                <w:webHidden/>
              </w:rPr>
              <w:t>16</w:t>
            </w:r>
            <w:r>
              <w:rPr>
                <w:noProof/>
                <w:webHidden/>
              </w:rPr>
              <w:fldChar w:fldCharType="end"/>
            </w:r>
          </w:hyperlink>
        </w:p>
        <w:p w:rsidR="00246174" w:rsidRDefault="00CE2FA4">
          <w:pPr>
            <w:pStyle w:val="11"/>
            <w:tabs>
              <w:tab w:val="right" w:leader="dot" w:pos="9344"/>
            </w:tabs>
            <w:rPr>
              <w:rFonts w:asciiTheme="minorHAnsi" w:eastAsiaTheme="minorEastAsia" w:hAnsiTheme="minorHAnsi" w:cstheme="minorBidi"/>
              <w:noProof/>
              <w:sz w:val="22"/>
              <w:szCs w:val="22"/>
              <w:lang w:eastAsia="ru-RU"/>
            </w:rPr>
          </w:pPr>
          <w:hyperlink w:anchor="_Toc452042950" w:history="1">
            <w:r w:rsidR="00246174" w:rsidRPr="00A307A0">
              <w:rPr>
                <w:rStyle w:val="ac"/>
                <w:noProof/>
              </w:rPr>
              <w:t xml:space="preserve">Глава 3. Топонимика </w:t>
            </w:r>
            <w:r w:rsidR="00246174" w:rsidRPr="00A307A0">
              <w:rPr>
                <w:rStyle w:val="ac"/>
                <w:i/>
                <w:iCs/>
                <w:noProof/>
              </w:rPr>
              <w:t xml:space="preserve">Šahrestānīhā ī Ērānšahr </w:t>
            </w:r>
            <w:r w:rsidR="00246174" w:rsidRPr="00A307A0">
              <w:rPr>
                <w:rStyle w:val="ac"/>
                <w:noProof/>
              </w:rPr>
              <w:t>в сасанидской эпиграфике и нумизматике</w:t>
            </w:r>
            <w:r w:rsidR="00246174">
              <w:rPr>
                <w:noProof/>
                <w:webHidden/>
              </w:rPr>
              <w:tab/>
            </w:r>
            <w:r>
              <w:rPr>
                <w:noProof/>
                <w:webHidden/>
              </w:rPr>
              <w:fldChar w:fldCharType="begin"/>
            </w:r>
            <w:r w:rsidR="00246174">
              <w:rPr>
                <w:noProof/>
                <w:webHidden/>
              </w:rPr>
              <w:instrText xml:space="preserve"> PAGEREF _Toc452042950 \h </w:instrText>
            </w:r>
            <w:r>
              <w:rPr>
                <w:noProof/>
                <w:webHidden/>
              </w:rPr>
            </w:r>
            <w:r>
              <w:rPr>
                <w:noProof/>
                <w:webHidden/>
              </w:rPr>
              <w:fldChar w:fldCharType="separate"/>
            </w:r>
            <w:r w:rsidR="00246174">
              <w:rPr>
                <w:noProof/>
                <w:webHidden/>
              </w:rPr>
              <w:t>34</w:t>
            </w:r>
            <w:r>
              <w:rPr>
                <w:noProof/>
                <w:webHidden/>
              </w:rPr>
              <w:fldChar w:fldCharType="end"/>
            </w:r>
          </w:hyperlink>
        </w:p>
        <w:p w:rsidR="00246174" w:rsidRDefault="00CE2FA4">
          <w:pPr>
            <w:pStyle w:val="21"/>
            <w:tabs>
              <w:tab w:val="right" w:leader="dot" w:pos="9344"/>
            </w:tabs>
            <w:rPr>
              <w:rFonts w:asciiTheme="minorHAnsi" w:eastAsiaTheme="minorEastAsia" w:hAnsiTheme="minorHAnsi" w:cstheme="minorBidi"/>
              <w:noProof/>
              <w:sz w:val="22"/>
              <w:szCs w:val="22"/>
              <w:lang w:eastAsia="ru-RU"/>
            </w:rPr>
          </w:pPr>
          <w:hyperlink w:anchor="_Toc452042951" w:history="1">
            <w:r w:rsidR="00246174" w:rsidRPr="00A307A0">
              <w:rPr>
                <w:rStyle w:val="ac"/>
                <w:noProof/>
              </w:rPr>
              <w:t xml:space="preserve">3.1. Топонимика </w:t>
            </w:r>
            <w:r w:rsidR="00246174" w:rsidRPr="00A307A0">
              <w:rPr>
                <w:rStyle w:val="ac"/>
                <w:i/>
                <w:iCs/>
                <w:noProof/>
              </w:rPr>
              <w:t>Šahrestānīhā ī Ērānšahr</w:t>
            </w:r>
            <w:r w:rsidR="00246174" w:rsidRPr="00A307A0">
              <w:rPr>
                <w:rStyle w:val="ac"/>
                <w:noProof/>
              </w:rPr>
              <w:t xml:space="preserve"> по данным сасанидской эпиграфики</w:t>
            </w:r>
            <w:r w:rsidR="00246174">
              <w:rPr>
                <w:noProof/>
                <w:webHidden/>
              </w:rPr>
              <w:tab/>
            </w:r>
            <w:r>
              <w:rPr>
                <w:noProof/>
                <w:webHidden/>
              </w:rPr>
              <w:fldChar w:fldCharType="begin"/>
            </w:r>
            <w:r w:rsidR="00246174">
              <w:rPr>
                <w:noProof/>
                <w:webHidden/>
              </w:rPr>
              <w:instrText xml:space="preserve"> PAGEREF _Toc452042951 \h </w:instrText>
            </w:r>
            <w:r>
              <w:rPr>
                <w:noProof/>
                <w:webHidden/>
              </w:rPr>
            </w:r>
            <w:r>
              <w:rPr>
                <w:noProof/>
                <w:webHidden/>
              </w:rPr>
              <w:fldChar w:fldCharType="separate"/>
            </w:r>
            <w:r w:rsidR="00246174">
              <w:rPr>
                <w:noProof/>
                <w:webHidden/>
              </w:rPr>
              <w:t>34</w:t>
            </w:r>
            <w:r>
              <w:rPr>
                <w:noProof/>
                <w:webHidden/>
              </w:rPr>
              <w:fldChar w:fldCharType="end"/>
            </w:r>
          </w:hyperlink>
        </w:p>
        <w:p w:rsidR="00246174" w:rsidRDefault="00CE2FA4">
          <w:pPr>
            <w:pStyle w:val="21"/>
            <w:tabs>
              <w:tab w:val="right" w:leader="dot" w:pos="9344"/>
            </w:tabs>
            <w:rPr>
              <w:rFonts w:asciiTheme="minorHAnsi" w:eastAsiaTheme="minorEastAsia" w:hAnsiTheme="minorHAnsi" w:cstheme="minorBidi"/>
              <w:noProof/>
              <w:sz w:val="22"/>
              <w:szCs w:val="22"/>
              <w:lang w:eastAsia="ru-RU"/>
            </w:rPr>
          </w:pPr>
          <w:hyperlink w:anchor="_Toc452042952" w:history="1">
            <w:r w:rsidR="00246174" w:rsidRPr="00A307A0">
              <w:rPr>
                <w:rStyle w:val="ac"/>
                <w:noProof/>
              </w:rPr>
              <w:t xml:space="preserve">3.2. Топонимика </w:t>
            </w:r>
            <w:r w:rsidR="00246174" w:rsidRPr="00A307A0">
              <w:rPr>
                <w:rStyle w:val="ac"/>
                <w:i/>
                <w:iCs/>
                <w:noProof/>
              </w:rPr>
              <w:t xml:space="preserve">Šahrestānīhā ī Ērānšahr </w:t>
            </w:r>
            <w:r w:rsidR="00246174" w:rsidRPr="00A307A0">
              <w:rPr>
                <w:rStyle w:val="ac"/>
                <w:noProof/>
              </w:rPr>
              <w:t>по данным сасанидской нумизматики</w:t>
            </w:r>
            <w:r w:rsidR="00246174">
              <w:rPr>
                <w:noProof/>
                <w:webHidden/>
              </w:rPr>
              <w:tab/>
            </w:r>
            <w:r>
              <w:rPr>
                <w:noProof/>
                <w:webHidden/>
              </w:rPr>
              <w:fldChar w:fldCharType="begin"/>
            </w:r>
            <w:r w:rsidR="00246174">
              <w:rPr>
                <w:noProof/>
                <w:webHidden/>
              </w:rPr>
              <w:instrText xml:space="preserve"> PAGEREF _Toc452042952 \h </w:instrText>
            </w:r>
            <w:r>
              <w:rPr>
                <w:noProof/>
                <w:webHidden/>
              </w:rPr>
            </w:r>
            <w:r>
              <w:rPr>
                <w:noProof/>
                <w:webHidden/>
              </w:rPr>
              <w:fldChar w:fldCharType="separate"/>
            </w:r>
            <w:r w:rsidR="00246174">
              <w:rPr>
                <w:noProof/>
                <w:webHidden/>
              </w:rPr>
              <w:t>37</w:t>
            </w:r>
            <w:r>
              <w:rPr>
                <w:noProof/>
                <w:webHidden/>
              </w:rPr>
              <w:fldChar w:fldCharType="end"/>
            </w:r>
          </w:hyperlink>
        </w:p>
        <w:p w:rsidR="00246174" w:rsidRDefault="00CE2FA4">
          <w:pPr>
            <w:pStyle w:val="11"/>
            <w:tabs>
              <w:tab w:val="right" w:leader="dot" w:pos="9344"/>
            </w:tabs>
            <w:rPr>
              <w:rFonts w:asciiTheme="minorHAnsi" w:eastAsiaTheme="minorEastAsia" w:hAnsiTheme="minorHAnsi" w:cstheme="minorBidi"/>
              <w:noProof/>
              <w:sz w:val="22"/>
              <w:szCs w:val="22"/>
              <w:lang w:eastAsia="ru-RU"/>
            </w:rPr>
          </w:pPr>
          <w:hyperlink w:anchor="_Toc452042953" w:history="1">
            <w:r w:rsidR="00246174" w:rsidRPr="00A307A0">
              <w:rPr>
                <w:rStyle w:val="ac"/>
                <w:noProof/>
              </w:rPr>
              <w:t>Заключение</w:t>
            </w:r>
            <w:r w:rsidR="00246174">
              <w:rPr>
                <w:noProof/>
                <w:webHidden/>
              </w:rPr>
              <w:tab/>
            </w:r>
            <w:r>
              <w:rPr>
                <w:noProof/>
                <w:webHidden/>
              </w:rPr>
              <w:fldChar w:fldCharType="begin"/>
            </w:r>
            <w:r w:rsidR="00246174">
              <w:rPr>
                <w:noProof/>
                <w:webHidden/>
              </w:rPr>
              <w:instrText xml:space="preserve"> PAGEREF _Toc452042953 \h </w:instrText>
            </w:r>
            <w:r>
              <w:rPr>
                <w:noProof/>
                <w:webHidden/>
              </w:rPr>
            </w:r>
            <w:r>
              <w:rPr>
                <w:noProof/>
                <w:webHidden/>
              </w:rPr>
              <w:fldChar w:fldCharType="separate"/>
            </w:r>
            <w:r w:rsidR="00246174">
              <w:rPr>
                <w:noProof/>
                <w:webHidden/>
              </w:rPr>
              <w:t>43</w:t>
            </w:r>
            <w:r>
              <w:rPr>
                <w:noProof/>
                <w:webHidden/>
              </w:rPr>
              <w:fldChar w:fldCharType="end"/>
            </w:r>
          </w:hyperlink>
        </w:p>
        <w:p w:rsidR="00246174" w:rsidRDefault="00CE2FA4">
          <w:pPr>
            <w:pStyle w:val="11"/>
            <w:tabs>
              <w:tab w:val="right" w:leader="dot" w:pos="9344"/>
            </w:tabs>
            <w:rPr>
              <w:rFonts w:asciiTheme="minorHAnsi" w:eastAsiaTheme="minorEastAsia" w:hAnsiTheme="minorHAnsi" w:cstheme="minorBidi"/>
              <w:noProof/>
              <w:sz w:val="22"/>
              <w:szCs w:val="22"/>
              <w:lang w:eastAsia="ru-RU"/>
            </w:rPr>
          </w:pPr>
          <w:hyperlink w:anchor="_Toc452042954" w:history="1">
            <w:r w:rsidR="00246174" w:rsidRPr="00A307A0">
              <w:rPr>
                <w:rStyle w:val="ac"/>
                <w:noProof/>
              </w:rPr>
              <w:t>Список использованных источников и литературы</w:t>
            </w:r>
            <w:r w:rsidR="00246174">
              <w:rPr>
                <w:noProof/>
                <w:webHidden/>
              </w:rPr>
              <w:tab/>
            </w:r>
            <w:r>
              <w:rPr>
                <w:noProof/>
                <w:webHidden/>
              </w:rPr>
              <w:fldChar w:fldCharType="begin"/>
            </w:r>
            <w:r w:rsidR="00246174">
              <w:rPr>
                <w:noProof/>
                <w:webHidden/>
              </w:rPr>
              <w:instrText xml:space="preserve"> PAGEREF _Toc452042954 \h </w:instrText>
            </w:r>
            <w:r>
              <w:rPr>
                <w:noProof/>
                <w:webHidden/>
              </w:rPr>
            </w:r>
            <w:r>
              <w:rPr>
                <w:noProof/>
                <w:webHidden/>
              </w:rPr>
              <w:fldChar w:fldCharType="separate"/>
            </w:r>
            <w:r w:rsidR="00246174">
              <w:rPr>
                <w:noProof/>
                <w:webHidden/>
              </w:rPr>
              <w:t>46</w:t>
            </w:r>
            <w:r>
              <w:rPr>
                <w:noProof/>
                <w:webHidden/>
              </w:rPr>
              <w:fldChar w:fldCharType="end"/>
            </w:r>
          </w:hyperlink>
        </w:p>
        <w:p w:rsidR="00246174" w:rsidRDefault="00CE2FA4">
          <w:pPr>
            <w:pStyle w:val="11"/>
            <w:tabs>
              <w:tab w:val="right" w:leader="dot" w:pos="9344"/>
            </w:tabs>
            <w:rPr>
              <w:rFonts w:asciiTheme="minorHAnsi" w:eastAsiaTheme="minorEastAsia" w:hAnsiTheme="minorHAnsi" w:cstheme="minorBidi"/>
              <w:noProof/>
              <w:sz w:val="22"/>
              <w:szCs w:val="22"/>
              <w:lang w:eastAsia="ru-RU"/>
            </w:rPr>
          </w:pPr>
          <w:hyperlink w:anchor="_Toc452042955" w:history="1">
            <w:r w:rsidR="00246174" w:rsidRPr="00A307A0">
              <w:rPr>
                <w:rStyle w:val="ac"/>
                <w:noProof/>
              </w:rPr>
              <w:t>Приложения</w:t>
            </w:r>
            <w:r w:rsidR="00246174">
              <w:rPr>
                <w:noProof/>
                <w:webHidden/>
              </w:rPr>
              <w:tab/>
            </w:r>
            <w:r>
              <w:rPr>
                <w:noProof/>
                <w:webHidden/>
              </w:rPr>
              <w:fldChar w:fldCharType="begin"/>
            </w:r>
            <w:r w:rsidR="00246174">
              <w:rPr>
                <w:noProof/>
                <w:webHidden/>
              </w:rPr>
              <w:instrText xml:space="preserve"> PAGEREF _Toc452042955 \h </w:instrText>
            </w:r>
            <w:r>
              <w:rPr>
                <w:noProof/>
                <w:webHidden/>
              </w:rPr>
            </w:r>
            <w:r>
              <w:rPr>
                <w:noProof/>
                <w:webHidden/>
              </w:rPr>
              <w:fldChar w:fldCharType="separate"/>
            </w:r>
            <w:r w:rsidR="00246174">
              <w:rPr>
                <w:noProof/>
                <w:webHidden/>
              </w:rPr>
              <w:t>49</w:t>
            </w:r>
            <w:r>
              <w:rPr>
                <w:noProof/>
                <w:webHidden/>
              </w:rPr>
              <w:fldChar w:fldCharType="end"/>
            </w:r>
          </w:hyperlink>
        </w:p>
        <w:p w:rsidR="00246174" w:rsidRDefault="00CE2FA4">
          <w:pPr>
            <w:pStyle w:val="21"/>
            <w:tabs>
              <w:tab w:val="right" w:leader="dot" w:pos="9344"/>
            </w:tabs>
            <w:rPr>
              <w:rFonts w:asciiTheme="minorHAnsi" w:eastAsiaTheme="minorEastAsia" w:hAnsiTheme="minorHAnsi" w:cstheme="minorBidi"/>
              <w:noProof/>
              <w:sz w:val="22"/>
              <w:szCs w:val="22"/>
              <w:lang w:eastAsia="ru-RU"/>
            </w:rPr>
          </w:pPr>
          <w:hyperlink w:anchor="_Toc452042956" w:history="1">
            <w:r w:rsidR="00246174" w:rsidRPr="00A307A0">
              <w:rPr>
                <w:rStyle w:val="ac"/>
                <w:noProof/>
              </w:rPr>
              <w:t>Среднеерсидский текст</w:t>
            </w:r>
            <w:r w:rsidR="00246174">
              <w:rPr>
                <w:noProof/>
                <w:webHidden/>
              </w:rPr>
              <w:tab/>
            </w:r>
            <w:r>
              <w:rPr>
                <w:noProof/>
                <w:webHidden/>
              </w:rPr>
              <w:fldChar w:fldCharType="begin"/>
            </w:r>
            <w:r w:rsidR="00246174">
              <w:rPr>
                <w:noProof/>
                <w:webHidden/>
              </w:rPr>
              <w:instrText xml:space="preserve"> PAGEREF _Toc452042956 \h </w:instrText>
            </w:r>
            <w:r>
              <w:rPr>
                <w:noProof/>
                <w:webHidden/>
              </w:rPr>
            </w:r>
            <w:r>
              <w:rPr>
                <w:noProof/>
                <w:webHidden/>
              </w:rPr>
              <w:fldChar w:fldCharType="separate"/>
            </w:r>
            <w:r w:rsidR="00246174">
              <w:rPr>
                <w:noProof/>
                <w:webHidden/>
              </w:rPr>
              <w:t>50</w:t>
            </w:r>
            <w:r>
              <w:rPr>
                <w:noProof/>
                <w:webHidden/>
              </w:rPr>
              <w:fldChar w:fldCharType="end"/>
            </w:r>
          </w:hyperlink>
        </w:p>
        <w:p w:rsidR="00246174" w:rsidRDefault="00CE2FA4">
          <w:pPr>
            <w:pStyle w:val="21"/>
            <w:tabs>
              <w:tab w:val="right" w:leader="dot" w:pos="9344"/>
            </w:tabs>
            <w:rPr>
              <w:rFonts w:asciiTheme="minorHAnsi" w:eastAsiaTheme="minorEastAsia" w:hAnsiTheme="minorHAnsi" w:cstheme="minorBidi"/>
              <w:noProof/>
              <w:sz w:val="22"/>
              <w:szCs w:val="22"/>
              <w:lang w:eastAsia="ru-RU"/>
            </w:rPr>
          </w:pPr>
          <w:hyperlink w:anchor="_Toc452042957" w:history="1">
            <w:r w:rsidR="00246174" w:rsidRPr="00A307A0">
              <w:rPr>
                <w:rStyle w:val="ac"/>
                <w:noProof/>
              </w:rPr>
              <w:t>Карты</w:t>
            </w:r>
            <w:r w:rsidR="00246174">
              <w:rPr>
                <w:noProof/>
                <w:webHidden/>
              </w:rPr>
              <w:tab/>
            </w:r>
            <w:r>
              <w:rPr>
                <w:noProof/>
                <w:webHidden/>
              </w:rPr>
              <w:fldChar w:fldCharType="begin"/>
            </w:r>
            <w:r w:rsidR="00246174">
              <w:rPr>
                <w:noProof/>
                <w:webHidden/>
              </w:rPr>
              <w:instrText xml:space="preserve"> PAGEREF _Toc452042957 \h </w:instrText>
            </w:r>
            <w:r>
              <w:rPr>
                <w:noProof/>
                <w:webHidden/>
              </w:rPr>
            </w:r>
            <w:r>
              <w:rPr>
                <w:noProof/>
                <w:webHidden/>
              </w:rPr>
              <w:fldChar w:fldCharType="separate"/>
            </w:r>
            <w:r w:rsidR="00246174">
              <w:rPr>
                <w:noProof/>
                <w:webHidden/>
              </w:rPr>
              <w:t>59</w:t>
            </w:r>
            <w:r>
              <w:rPr>
                <w:noProof/>
                <w:webHidden/>
              </w:rPr>
              <w:fldChar w:fldCharType="end"/>
            </w:r>
          </w:hyperlink>
        </w:p>
        <w:p w:rsidR="00676231" w:rsidRDefault="00CE2FA4">
          <w:r>
            <w:fldChar w:fldCharType="end"/>
          </w:r>
        </w:p>
      </w:sdtContent>
    </w:sdt>
    <w:p w:rsidR="00E2742E" w:rsidRPr="00D02F78" w:rsidRDefault="00594239" w:rsidP="00524A99">
      <w:pPr>
        <w:spacing w:after="240"/>
        <w:jc w:val="center"/>
        <w:rPr>
          <w:lang w:val="en-US"/>
        </w:rPr>
      </w:pPr>
      <w:r>
        <w:br w:type="page"/>
      </w:r>
    </w:p>
    <w:p w:rsidR="00594239" w:rsidRPr="00E832C7" w:rsidRDefault="00594239" w:rsidP="00524A99">
      <w:pPr>
        <w:pStyle w:val="1"/>
        <w:spacing w:before="0"/>
        <w:jc w:val="center"/>
        <w:rPr>
          <w:rFonts w:asciiTheme="majorBidi" w:hAnsiTheme="majorBidi"/>
          <w:color w:val="auto"/>
          <w:sz w:val="36"/>
          <w:szCs w:val="36"/>
        </w:rPr>
      </w:pPr>
      <w:bookmarkStart w:id="0" w:name="_Toc419854985"/>
      <w:bookmarkStart w:id="1" w:name="_Toc452042944"/>
      <w:r w:rsidRPr="00E832C7">
        <w:rPr>
          <w:rFonts w:asciiTheme="majorBidi" w:hAnsiTheme="majorBidi"/>
          <w:color w:val="auto"/>
          <w:sz w:val="36"/>
          <w:szCs w:val="36"/>
        </w:rPr>
        <w:lastRenderedPageBreak/>
        <w:t>Введение</w:t>
      </w:r>
      <w:bookmarkEnd w:id="0"/>
      <w:bookmarkEnd w:id="1"/>
    </w:p>
    <w:p w:rsidR="00594239" w:rsidRDefault="00594239" w:rsidP="00246174">
      <w:pPr>
        <w:autoSpaceDE w:val="0"/>
        <w:autoSpaceDN w:val="0"/>
        <w:adjustRightInd w:val="0"/>
        <w:spacing w:after="120" w:line="240" w:lineRule="auto"/>
        <w:ind w:firstLine="709"/>
        <w:jc w:val="both"/>
      </w:pPr>
      <w:r w:rsidRPr="009F69E1">
        <w:t>Данная работа посвящена</w:t>
      </w:r>
      <w:r w:rsidR="000777C2">
        <w:t xml:space="preserve"> анализу и интерпретации среднеперсидского текста </w:t>
      </w:r>
      <w:r w:rsidR="000777C2" w:rsidRPr="009F69E1">
        <w:rPr>
          <w:i/>
          <w:iCs/>
          <w:shd w:val="clear" w:color="auto" w:fill="FFFFFF"/>
        </w:rPr>
        <w:t>Šahrestānīhā ī Ērānšahr</w:t>
      </w:r>
      <w:r w:rsidR="000777C2" w:rsidRPr="009F69E1">
        <w:rPr>
          <w:shd w:val="clear" w:color="auto" w:fill="FFFFFF"/>
        </w:rPr>
        <w:t xml:space="preserve"> («Города </w:t>
      </w:r>
      <w:r w:rsidR="000777C2">
        <w:rPr>
          <w:shd w:val="clear" w:color="auto" w:fill="FFFFFF"/>
        </w:rPr>
        <w:t>Эраншахра</w:t>
      </w:r>
      <w:r w:rsidR="000777C2" w:rsidRPr="009F69E1">
        <w:rPr>
          <w:shd w:val="clear" w:color="auto" w:fill="FFFFFF"/>
        </w:rPr>
        <w:t>»)</w:t>
      </w:r>
      <w:r w:rsidR="000777C2">
        <w:rPr>
          <w:shd w:val="clear" w:color="auto" w:fill="FFFFFF"/>
        </w:rPr>
        <w:t xml:space="preserve">, а также сопоставлению </w:t>
      </w:r>
      <w:r w:rsidR="00C564E0">
        <w:rPr>
          <w:shd w:val="clear" w:color="auto" w:fill="FFFFFF"/>
        </w:rPr>
        <w:t xml:space="preserve">основанных на этом тексте </w:t>
      </w:r>
      <w:r w:rsidR="000777C2">
        <w:rPr>
          <w:shd w:val="clear" w:color="auto" w:fill="FFFFFF"/>
        </w:rPr>
        <w:t>представлений</w:t>
      </w:r>
      <w:r w:rsidR="00C564E0">
        <w:rPr>
          <w:shd w:val="clear" w:color="auto" w:fill="FFFFFF"/>
        </w:rPr>
        <w:t xml:space="preserve"> об Эраншахре, возникших во времена поздних Сасанидов, с подобными представлениями эпохи ранних Сасанидов </w:t>
      </w:r>
      <w:r w:rsidR="00875F4F">
        <w:rPr>
          <w:shd w:val="clear" w:color="auto" w:fill="FFFFFF"/>
        </w:rPr>
        <w:t>и</w:t>
      </w:r>
      <w:r w:rsidR="00C564E0">
        <w:t xml:space="preserve"> их отражением</w:t>
      </w:r>
      <w:r w:rsidR="00875F4F">
        <w:t xml:space="preserve"> в </w:t>
      </w:r>
      <w:r w:rsidR="00246174">
        <w:rPr>
          <w:shd w:val="clear" w:color="auto" w:fill="FFFFFF"/>
        </w:rPr>
        <w:t>«Шахнаме»</w:t>
      </w:r>
      <w:r w:rsidR="00875F4F">
        <w:t xml:space="preserve"> Фирдоуси</w:t>
      </w:r>
      <w:r w:rsidR="00875F4F">
        <w:rPr>
          <w:shd w:val="clear" w:color="auto" w:fill="FFFFFF"/>
        </w:rPr>
        <w:t>.</w:t>
      </w:r>
      <w:r>
        <w:rPr>
          <w:shd w:val="clear" w:color="auto" w:fill="FFFFFF"/>
        </w:rPr>
        <w:t xml:space="preserve"> Она также включает в себя </w:t>
      </w:r>
      <w:r w:rsidRPr="009F69E1">
        <w:t>транскрипц</w:t>
      </w:r>
      <w:r>
        <w:t>ию</w:t>
      </w:r>
      <w:r w:rsidRPr="009F69E1">
        <w:t xml:space="preserve"> и перевод</w:t>
      </w:r>
      <w:r>
        <w:t xml:space="preserve"> </w:t>
      </w:r>
      <w:r w:rsidR="00875F4F">
        <w:t xml:space="preserve">среднеперсидского памятника </w:t>
      </w:r>
      <w:r w:rsidR="00875F4F" w:rsidRPr="009F69E1">
        <w:rPr>
          <w:i/>
          <w:iCs/>
          <w:shd w:val="clear" w:color="auto" w:fill="FFFFFF"/>
        </w:rPr>
        <w:t>Šahrestānīhā ī Ērānšahr</w:t>
      </w:r>
      <w:r>
        <w:t>.</w:t>
      </w:r>
    </w:p>
    <w:p w:rsidR="00594239" w:rsidRDefault="00594239" w:rsidP="00524A99">
      <w:pPr>
        <w:autoSpaceDE w:val="0"/>
        <w:autoSpaceDN w:val="0"/>
        <w:adjustRightInd w:val="0"/>
        <w:spacing w:after="120" w:line="240" w:lineRule="auto"/>
        <w:ind w:firstLine="709"/>
        <w:jc w:val="both"/>
      </w:pPr>
      <w:r w:rsidRPr="009F69E1">
        <w:rPr>
          <w:shd w:val="clear" w:color="auto" w:fill="FFFFFF"/>
        </w:rPr>
        <w:t xml:space="preserve"> </w:t>
      </w:r>
      <w:r w:rsidRPr="009F69E1">
        <w:rPr>
          <w:i/>
          <w:iCs/>
          <w:shd w:val="clear" w:color="auto" w:fill="FFFFFF"/>
        </w:rPr>
        <w:t>Šahrestānīhā ī Ērānšahr</w:t>
      </w:r>
      <w:r w:rsidRPr="009F69E1">
        <w:rPr>
          <w:shd w:val="clear" w:color="auto" w:fill="FFFFFF"/>
        </w:rPr>
        <w:t xml:space="preserve"> – одно из немногих существующих географических сочинений о городах </w:t>
      </w:r>
      <w:r>
        <w:rPr>
          <w:shd w:val="clear" w:color="auto" w:fill="FFFFFF"/>
        </w:rPr>
        <w:t>Эраншахра</w:t>
      </w:r>
      <w:r w:rsidRPr="009F69E1">
        <w:rPr>
          <w:shd w:val="clear" w:color="auto" w:fill="FFFFFF"/>
        </w:rPr>
        <w:t xml:space="preserve">. В нём сообщается о строительстве ста десяти городов, основанных на территории Эраншахра в разное время. </w:t>
      </w:r>
      <w:r w:rsidRPr="009F69E1">
        <w:t xml:space="preserve"> «Города </w:t>
      </w:r>
      <w:r>
        <w:t>Эраншахра</w:t>
      </w:r>
      <w:r w:rsidRPr="009F69E1">
        <w:t>» несколько раз издавались и переводились на разные языки. Первым учёным, который издал этот текст, был французский востоковед Э. Блоше</w:t>
      </w:r>
      <w:r w:rsidRPr="009F69E1">
        <w:rPr>
          <w:rFonts w:ascii="Georgia" w:hAnsi="Georgia"/>
          <w:color w:val="000000"/>
          <w:sz w:val="21"/>
          <w:szCs w:val="21"/>
          <w:shd w:val="clear" w:color="auto" w:fill="FFFFFF"/>
        </w:rPr>
        <w:t xml:space="preserve"> </w:t>
      </w:r>
      <w:r w:rsidRPr="002E297C">
        <w:rPr>
          <w:color w:val="000000"/>
          <w:shd w:val="clear" w:color="auto" w:fill="FFFFFF"/>
          <w:lang w:bidi="fa-IR"/>
        </w:rPr>
        <w:t>[</w:t>
      </w:r>
      <w:r>
        <w:rPr>
          <w:color w:val="000000"/>
          <w:shd w:val="clear" w:color="auto" w:fill="FFFFFF"/>
          <w:lang w:val="en-US" w:bidi="fa-IR"/>
        </w:rPr>
        <w:t>Blochet</w:t>
      </w:r>
      <w:r w:rsidRPr="009E1388">
        <w:rPr>
          <w:color w:val="000000"/>
          <w:shd w:val="clear" w:color="auto" w:fill="FFFFFF"/>
          <w:lang w:bidi="fa-IR"/>
        </w:rPr>
        <w:t xml:space="preserve"> </w:t>
      </w:r>
      <w:r w:rsidRPr="009F69E1">
        <w:rPr>
          <w:color w:val="000000"/>
          <w:shd w:val="clear" w:color="auto" w:fill="FFFFFF"/>
        </w:rPr>
        <w:t>1897, 165-76</w:t>
      </w:r>
      <w:r w:rsidRPr="009E1388">
        <w:rPr>
          <w:color w:val="000000"/>
          <w:shd w:val="clear" w:color="auto" w:fill="FFFFFF"/>
        </w:rPr>
        <w:t>]</w:t>
      </w:r>
      <w:r w:rsidRPr="009F69E1">
        <w:rPr>
          <w:color w:val="000000"/>
          <w:shd w:val="clear" w:color="auto" w:fill="FFFFFF"/>
        </w:rPr>
        <w:t xml:space="preserve">; </w:t>
      </w:r>
      <w:r w:rsidRPr="009F69E1">
        <w:t xml:space="preserve"> он сопроводил среднеперсидский текст, изданный по копии Ж. Дармстетера, французским переводом и примечаниями. В 1899 Дж. Дж. Моди издал </w:t>
      </w:r>
      <w:r w:rsidRPr="009F69E1">
        <w:rPr>
          <w:rStyle w:val="a3"/>
          <w:color w:val="000000"/>
          <w:shd w:val="clear" w:color="auto" w:fill="FFFFFF"/>
        </w:rPr>
        <w:t xml:space="preserve">Šahrestānīhā ī Ērānšahr </w:t>
      </w:r>
      <w:r w:rsidRPr="00524A99">
        <w:rPr>
          <w:rStyle w:val="a3"/>
          <w:i w:val="0"/>
          <w:iCs w:val="0"/>
          <w:color w:val="000000"/>
          <w:shd w:val="clear" w:color="auto" w:fill="FFFFFF"/>
        </w:rPr>
        <w:t>с переводом на английский и гуджарати и дал транслитерацию гуджаратским шрифтом [</w:t>
      </w:r>
      <w:r w:rsidRPr="00524A99">
        <w:rPr>
          <w:rStyle w:val="a3"/>
          <w:i w:val="0"/>
          <w:iCs w:val="0"/>
          <w:color w:val="000000"/>
          <w:shd w:val="clear" w:color="auto" w:fill="FFFFFF"/>
          <w:lang w:val="en-US"/>
        </w:rPr>
        <w:t>Modi</w:t>
      </w:r>
      <w:r w:rsidRPr="00524A99">
        <w:rPr>
          <w:rStyle w:val="a3"/>
          <w:i w:val="0"/>
          <w:iCs w:val="0"/>
          <w:color w:val="000000"/>
          <w:shd w:val="clear" w:color="auto" w:fill="FFFFFF"/>
        </w:rPr>
        <w:t xml:space="preserve"> 1898, 129-163]. Моди также привёл в конце книги два исследования: в первом он попытался определить степень историчности событий, а во втором – этимологию названий городов Ближнего Востока и Центральной Азии. В 1931 году трактат был издан с переводом на английский и обширным историко-филологическим комментарием Дж. Маркварта</w:t>
      </w:r>
      <w:r w:rsidRPr="00524A99">
        <w:rPr>
          <w:rStyle w:val="a3"/>
          <w:i w:val="0"/>
          <w:iCs w:val="0"/>
          <w:color w:val="000000"/>
          <w:shd w:val="clear" w:color="auto" w:fill="FFFFFF"/>
          <w:lang w:val="en-US"/>
        </w:rPr>
        <w:t xml:space="preserve"> [Markwart 1931]</w:t>
      </w:r>
      <w:r w:rsidRPr="00524A99">
        <w:rPr>
          <w:rStyle w:val="a3"/>
          <w:i w:val="0"/>
          <w:iCs w:val="0"/>
          <w:color w:val="000000"/>
          <w:shd w:val="clear" w:color="auto" w:fill="FFFFFF"/>
        </w:rPr>
        <w:t>. Его работа считается наиболее удачной и до сих пор является настольной книгой для специалистов.</w:t>
      </w:r>
      <w:r>
        <w:rPr>
          <w:rStyle w:val="a3"/>
          <w:color w:val="000000"/>
          <w:shd w:val="clear" w:color="auto" w:fill="FFFFFF"/>
        </w:rPr>
        <w:t xml:space="preserve"> </w:t>
      </w:r>
      <w:r>
        <w:t>С.Х. Нюберг отредактировал и опубликовал «Города Эраншахра» в «</w:t>
      </w:r>
      <w:r>
        <w:rPr>
          <w:lang w:val="en-US" w:bidi="fa-IR"/>
        </w:rPr>
        <w:t>Pahlavi</w:t>
      </w:r>
      <w:r w:rsidRPr="00F27B87">
        <w:rPr>
          <w:lang w:bidi="fa-IR"/>
        </w:rPr>
        <w:t xml:space="preserve"> </w:t>
      </w:r>
      <w:r>
        <w:rPr>
          <w:lang w:val="en-US" w:bidi="fa-IR"/>
        </w:rPr>
        <w:t>Manual</w:t>
      </w:r>
      <w:r>
        <w:rPr>
          <w:lang w:bidi="fa-IR"/>
        </w:rPr>
        <w:t xml:space="preserve">», где предложил улучшенные варианты чтения текста </w:t>
      </w:r>
      <w:r w:rsidRPr="009E1388">
        <w:rPr>
          <w:lang w:bidi="fa-IR"/>
        </w:rPr>
        <w:t>[</w:t>
      </w:r>
      <w:r>
        <w:rPr>
          <w:lang w:val="en-US" w:bidi="fa-IR"/>
        </w:rPr>
        <w:t>Nyberg</w:t>
      </w:r>
      <w:r>
        <w:rPr>
          <w:lang w:bidi="fa-IR"/>
        </w:rPr>
        <w:t xml:space="preserve"> 1964</w:t>
      </w:r>
      <w:r w:rsidRPr="009E1388">
        <w:rPr>
          <w:lang w:bidi="fa-IR"/>
        </w:rPr>
        <w:t xml:space="preserve"> 113-117, 203-204]</w:t>
      </w:r>
      <w:r w:rsidRPr="00F815F1">
        <w:t xml:space="preserve">. </w:t>
      </w:r>
      <w:r>
        <w:t xml:space="preserve">На фарси этот текст впервые перевёл </w:t>
      </w:r>
      <w:r>
        <w:rPr>
          <w:rStyle w:val="a3"/>
          <w:color w:val="000000"/>
          <w:shd w:val="clear" w:color="auto" w:fill="FFFFFF"/>
        </w:rPr>
        <w:t xml:space="preserve">С. Хедаят, </w:t>
      </w:r>
      <w:r w:rsidRPr="00524A99">
        <w:rPr>
          <w:rStyle w:val="a3"/>
          <w:i w:val="0"/>
          <w:iCs w:val="0"/>
          <w:color w:val="000000"/>
          <w:shd w:val="clear" w:color="auto" w:fill="FFFFFF"/>
        </w:rPr>
        <w:t>который изучал среднеперсидский с Б.Т. Анклесария в Индии</w:t>
      </w:r>
      <w:r>
        <w:rPr>
          <w:rStyle w:val="a3"/>
          <w:color w:val="000000"/>
          <w:shd w:val="clear" w:color="auto" w:fill="FFFFFF"/>
        </w:rPr>
        <w:t xml:space="preserve"> </w:t>
      </w:r>
      <w:r w:rsidRPr="009E1388">
        <w:t xml:space="preserve">[Hedāyat </w:t>
      </w:r>
      <w:r w:rsidRPr="00F815F1">
        <w:rPr>
          <w:color w:val="000000"/>
          <w:shd w:val="clear" w:color="auto" w:fill="FFFFFF"/>
        </w:rPr>
        <w:t>1944, 412-33</w:t>
      </w:r>
      <w:r w:rsidRPr="009E1388">
        <w:rPr>
          <w:color w:val="000000"/>
          <w:shd w:val="clear" w:color="auto" w:fill="FFFFFF"/>
        </w:rPr>
        <w:t>]</w:t>
      </w:r>
      <w:r>
        <w:t xml:space="preserve">; следующими на персидском его издали С. Ориан </w:t>
      </w:r>
      <w:r w:rsidRPr="009E1388">
        <w:t xml:space="preserve">[ʿOriān </w:t>
      </w:r>
      <w:r w:rsidRPr="00F815F1">
        <w:rPr>
          <w:color w:val="000000"/>
          <w:shd w:val="clear" w:color="auto" w:fill="FFFFFF"/>
        </w:rPr>
        <w:t>1983,</w:t>
      </w:r>
      <w:r>
        <w:rPr>
          <w:color w:val="000000"/>
          <w:shd w:val="clear" w:color="auto" w:fill="FFFFFF"/>
        </w:rPr>
        <w:t xml:space="preserve"> 593-619</w:t>
      </w:r>
      <w:r w:rsidRPr="009E1388">
        <w:rPr>
          <w:color w:val="000000"/>
          <w:shd w:val="clear" w:color="auto" w:fill="FFFFFF"/>
        </w:rPr>
        <w:t>]</w:t>
      </w:r>
      <w:r>
        <w:rPr>
          <w:color w:val="000000"/>
          <w:shd w:val="clear" w:color="auto" w:fill="FFFFFF"/>
        </w:rPr>
        <w:t xml:space="preserve"> и А. Тафаззоли </w:t>
      </w:r>
      <w:r w:rsidRPr="009E1388">
        <w:rPr>
          <w:color w:val="000000"/>
          <w:shd w:val="clear" w:color="auto" w:fill="FFFFFF"/>
        </w:rPr>
        <w:t xml:space="preserve">[Tafazzoli </w:t>
      </w:r>
      <w:r w:rsidRPr="00F815F1">
        <w:rPr>
          <w:color w:val="000000"/>
          <w:shd w:val="clear" w:color="auto" w:fill="FFFFFF"/>
        </w:rPr>
        <w:t>1989-90, 332-49</w:t>
      </w:r>
      <w:r w:rsidRPr="009E1388">
        <w:rPr>
          <w:color w:val="000000"/>
          <w:shd w:val="clear" w:color="auto" w:fill="FFFFFF"/>
        </w:rPr>
        <w:t>]</w:t>
      </w:r>
      <w:r>
        <w:rPr>
          <w:color w:val="000000"/>
          <w:shd w:val="clear" w:color="auto" w:fill="FFFFFF"/>
        </w:rPr>
        <w:t>.</w:t>
      </w:r>
      <w:r>
        <w:t xml:space="preserve"> В 1994 году С.Ю. Касумова издала этот текст с переводом на русский язык</w:t>
      </w:r>
      <w:r w:rsidRPr="009E1388">
        <w:t xml:space="preserve"> [</w:t>
      </w:r>
      <w:r>
        <w:t xml:space="preserve">Касумова </w:t>
      </w:r>
      <w:r w:rsidRPr="005215FA">
        <w:rPr>
          <w:color w:val="000000"/>
          <w:shd w:val="clear" w:color="auto" w:fill="FFFFFF"/>
        </w:rPr>
        <w:t>1994, 45-124</w:t>
      </w:r>
      <w:r w:rsidRPr="009E1388">
        <w:t>]</w:t>
      </w:r>
      <w:r>
        <w:t>, а Дарьяи в 2002 – с переводом на английский и персидский языки</w:t>
      </w:r>
      <w:r w:rsidRPr="009E1388">
        <w:t xml:space="preserve"> [</w:t>
      </w:r>
      <w:r>
        <w:rPr>
          <w:lang w:val="en-US" w:bidi="fa-IR"/>
        </w:rPr>
        <w:t>Daryaee</w:t>
      </w:r>
      <w:r w:rsidRPr="009E1388">
        <w:rPr>
          <w:lang w:bidi="fa-IR"/>
        </w:rPr>
        <w:t xml:space="preserve"> 2002</w:t>
      </w:r>
      <w:r w:rsidRPr="009E1388">
        <w:t>]</w:t>
      </w:r>
      <w:r>
        <w:t>. Со многими из этих работ мне удалось ознакомиться.</w:t>
      </w:r>
    </w:p>
    <w:p w:rsidR="00246174" w:rsidRDefault="00594239" w:rsidP="00524A99">
      <w:pPr>
        <w:autoSpaceDE w:val="0"/>
        <w:autoSpaceDN w:val="0"/>
        <w:adjustRightInd w:val="0"/>
        <w:spacing w:after="120" w:line="240" w:lineRule="auto"/>
        <w:ind w:firstLine="709"/>
        <w:jc w:val="both"/>
      </w:pPr>
      <w:r>
        <w:t xml:space="preserve">Несмотря на то, что это сочинение уже несколько раз транслитерировалось, переводилось на разные языки и комментировалось, в нём всё ещё остаётся немало неясных и труднопереводимых мест. Определённые сложности вызывает также отождествление названий городов и имён их строителей, упомянутых в тексте, с реальными историческими местами и лицами.  </w:t>
      </w:r>
    </w:p>
    <w:p w:rsidR="003377A4" w:rsidRDefault="003377A4" w:rsidP="00524A99">
      <w:pPr>
        <w:autoSpaceDE w:val="0"/>
        <w:autoSpaceDN w:val="0"/>
        <w:adjustRightInd w:val="0"/>
        <w:spacing w:after="120" w:line="240" w:lineRule="auto"/>
        <w:ind w:firstLine="709"/>
        <w:jc w:val="both"/>
      </w:pPr>
    </w:p>
    <w:p w:rsidR="003377A4" w:rsidRDefault="003377A4" w:rsidP="00524A99">
      <w:pPr>
        <w:autoSpaceDE w:val="0"/>
        <w:autoSpaceDN w:val="0"/>
        <w:adjustRightInd w:val="0"/>
        <w:spacing w:after="120" w:line="240" w:lineRule="auto"/>
        <w:ind w:firstLine="709"/>
        <w:jc w:val="both"/>
      </w:pPr>
    </w:p>
    <w:p w:rsidR="00594239" w:rsidRDefault="00594239" w:rsidP="00524A99">
      <w:pPr>
        <w:autoSpaceDE w:val="0"/>
        <w:autoSpaceDN w:val="0"/>
        <w:adjustRightInd w:val="0"/>
        <w:spacing w:after="120" w:line="240" w:lineRule="auto"/>
        <w:ind w:firstLine="709"/>
        <w:jc w:val="both"/>
      </w:pPr>
      <w:r>
        <w:lastRenderedPageBreak/>
        <w:t>Целью данной работы является:</w:t>
      </w:r>
    </w:p>
    <w:p w:rsidR="00594239" w:rsidRDefault="00594239" w:rsidP="00524A99">
      <w:pPr>
        <w:autoSpaceDE w:val="0"/>
        <w:autoSpaceDN w:val="0"/>
        <w:adjustRightInd w:val="0"/>
        <w:spacing w:after="120" w:line="240" w:lineRule="auto"/>
        <w:ind w:firstLine="709"/>
        <w:jc w:val="both"/>
      </w:pPr>
      <w:r>
        <w:t xml:space="preserve">– </w:t>
      </w:r>
      <w:r>
        <w:rPr>
          <w:lang w:bidi="fa-IR"/>
        </w:rPr>
        <w:t>приобретение</w:t>
      </w:r>
      <w:r>
        <w:t xml:space="preserve"> навыков чтения среднеперсидской графики;</w:t>
      </w:r>
    </w:p>
    <w:p w:rsidR="00594239" w:rsidRDefault="00594239" w:rsidP="00524A99">
      <w:pPr>
        <w:autoSpaceDE w:val="0"/>
        <w:autoSpaceDN w:val="0"/>
        <w:adjustRightInd w:val="0"/>
        <w:spacing w:after="120" w:line="240" w:lineRule="auto"/>
        <w:ind w:firstLine="709"/>
        <w:jc w:val="both"/>
      </w:pPr>
      <w:r>
        <w:t>– ознакомление с представлениями о географии Эраншахра, существовавшими при последних Сасанидах;</w:t>
      </w:r>
    </w:p>
    <w:p w:rsidR="000777C2" w:rsidRDefault="000777C2" w:rsidP="000777C2">
      <w:pPr>
        <w:autoSpaceDE w:val="0"/>
        <w:autoSpaceDN w:val="0"/>
        <w:adjustRightInd w:val="0"/>
        <w:spacing w:after="120" w:line="240" w:lineRule="auto"/>
        <w:ind w:firstLine="709"/>
        <w:jc w:val="both"/>
      </w:pPr>
      <w:r>
        <w:t>– новая попытка соотнесения городов западной  части Эраншахра и их основателей, упомянутых в тексте, с существовавшими поселениями и их создателями;</w:t>
      </w:r>
    </w:p>
    <w:p w:rsidR="000777C2" w:rsidRDefault="000777C2" w:rsidP="000777C2">
      <w:pPr>
        <w:autoSpaceDE w:val="0"/>
        <w:autoSpaceDN w:val="0"/>
        <w:adjustRightInd w:val="0"/>
        <w:spacing w:after="120" w:line="240" w:lineRule="auto"/>
        <w:ind w:firstLine="709"/>
        <w:jc w:val="both"/>
      </w:pPr>
      <w:r>
        <w:t xml:space="preserve">– определение приблизительного местонахождения этих поселений. </w:t>
      </w:r>
    </w:p>
    <w:p w:rsidR="00594239" w:rsidRDefault="00594239" w:rsidP="00C564E0">
      <w:pPr>
        <w:autoSpaceDE w:val="0"/>
        <w:autoSpaceDN w:val="0"/>
        <w:adjustRightInd w:val="0"/>
        <w:spacing w:after="120" w:line="240" w:lineRule="auto"/>
        <w:ind w:firstLine="709"/>
        <w:jc w:val="both"/>
      </w:pPr>
      <w:r>
        <w:t xml:space="preserve">– </w:t>
      </w:r>
      <w:r w:rsidR="00C564E0">
        <w:t>сопоставление</w:t>
      </w:r>
      <w:r>
        <w:t xml:space="preserve"> изменений</w:t>
      </w:r>
      <w:r w:rsidR="00C564E0">
        <w:t xml:space="preserve"> в представлениях</w:t>
      </w:r>
      <w:r>
        <w:t xml:space="preserve"> о географии Эраншахра при ранних и </w:t>
      </w:r>
      <w:r w:rsidR="00C564E0">
        <w:t>поздних Сасанидах и их отражения</w:t>
      </w:r>
      <w:r>
        <w:t xml:space="preserve"> в </w:t>
      </w:r>
      <w:r w:rsidR="00246174">
        <w:t>«Шахнаме»</w:t>
      </w:r>
      <w:r>
        <w:t xml:space="preserve"> Фирдоуси;</w:t>
      </w:r>
    </w:p>
    <w:p w:rsidR="00594239" w:rsidRDefault="00DD7483" w:rsidP="00DD7483">
      <w:pPr>
        <w:autoSpaceDE w:val="0"/>
        <w:autoSpaceDN w:val="0"/>
        <w:adjustRightInd w:val="0"/>
        <w:spacing w:after="120" w:line="240" w:lineRule="auto"/>
        <w:ind w:firstLine="709"/>
        <w:jc w:val="both"/>
      </w:pPr>
      <w:r>
        <w:t xml:space="preserve">Города, описанные в тексте о </w:t>
      </w:r>
      <w:r w:rsidR="00594239">
        <w:t>восточной, южной и северной част</w:t>
      </w:r>
      <w:r>
        <w:t>ях</w:t>
      </w:r>
      <w:r w:rsidR="00594239">
        <w:t xml:space="preserve"> Эраншахра</w:t>
      </w:r>
      <w:r>
        <w:t>,</w:t>
      </w:r>
      <w:r w:rsidR="00594239">
        <w:t xml:space="preserve"> </w:t>
      </w:r>
      <w:r>
        <w:t>были исследованы нами в предшествующей работе. Тем не менее, сведения из неё</w:t>
      </w:r>
      <w:r w:rsidR="00594239">
        <w:t xml:space="preserve"> использовались</w:t>
      </w:r>
      <w:r>
        <w:t xml:space="preserve"> нами</w:t>
      </w:r>
      <w:r w:rsidR="00594239">
        <w:t xml:space="preserve"> и в данной работе.</w:t>
      </w:r>
    </w:p>
    <w:p w:rsidR="00594239" w:rsidRPr="00551EB2" w:rsidRDefault="00594239" w:rsidP="00524A99">
      <w:pPr>
        <w:autoSpaceDE w:val="0"/>
        <w:autoSpaceDN w:val="0"/>
        <w:adjustRightInd w:val="0"/>
        <w:spacing w:after="120" w:line="240" w:lineRule="auto"/>
        <w:ind w:firstLine="709"/>
        <w:jc w:val="both"/>
        <w:rPr>
          <w:lang w:bidi="fa-IR"/>
        </w:rPr>
      </w:pPr>
      <w:r>
        <w:t>При транскрипции памятника использовалась система Маккензи, основанная на данных манихейских текстов.</w:t>
      </w:r>
      <w:r w:rsidRPr="009F69E1">
        <w:t xml:space="preserve"> </w:t>
      </w:r>
      <w:r>
        <w:t xml:space="preserve">В круглые скобки заключены слова, заключённые в скобки в издании Дж. Джамасп-Асаны. Звёздочка перед пехлевийским словом означает его предположительное чтение, крестиком отмечается восстановленное слово. В квадратные скобки заключены предполагаемые восполнения, в угловые – слова, вписанные в рукописи ошибочно. </w:t>
      </w:r>
    </w:p>
    <w:p w:rsidR="00594239" w:rsidRPr="00551EB2" w:rsidRDefault="00594239" w:rsidP="000777C2">
      <w:pPr>
        <w:autoSpaceDE w:val="0"/>
        <w:autoSpaceDN w:val="0"/>
        <w:adjustRightInd w:val="0"/>
        <w:spacing w:after="120" w:line="240" w:lineRule="auto"/>
        <w:ind w:firstLine="709"/>
        <w:jc w:val="both"/>
        <w:rPr>
          <w:lang w:bidi="fa-IR"/>
        </w:rPr>
      </w:pPr>
      <w:r>
        <w:t xml:space="preserve">В переводе и комментариях в круглые скобках заключены пояснения.  Имена и термины в русской передаче стандартизированы и основаны на среднеперсидских вариантах написания. </w:t>
      </w:r>
      <w:r w:rsidR="000777C2">
        <w:t xml:space="preserve">Передача названий и имён, использованных в части работы, посвящённой </w:t>
      </w:r>
      <w:r w:rsidR="00246174">
        <w:t>«Шахнаме»</w:t>
      </w:r>
      <w:r w:rsidR="000777C2">
        <w:t xml:space="preserve"> Фирдоуси, основана на их передаче в переводе Ц.Б. Бану-Лахути. </w:t>
      </w:r>
    </w:p>
    <w:p w:rsidR="00594239" w:rsidRDefault="00594239" w:rsidP="00524A99">
      <w:r>
        <w:br w:type="page"/>
      </w:r>
    </w:p>
    <w:p w:rsidR="00594239" w:rsidRPr="002A4828" w:rsidRDefault="00594239" w:rsidP="002A4828">
      <w:pPr>
        <w:pStyle w:val="1"/>
        <w:spacing w:before="200"/>
        <w:jc w:val="center"/>
        <w:rPr>
          <w:rFonts w:ascii="Times New Roman" w:hAnsi="Times New Roman" w:cs="Times New Roman"/>
          <w:color w:val="auto"/>
          <w:sz w:val="36"/>
          <w:szCs w:val="36"/>
          <w:shd w:val="clear" w:color="auto" w:fill="FFFFFF"/>
        </w:rPr>
      </w:pPr>
      <w:bookmarkStart w:id="2" w:name="_Toc419854986"/>
      <w:bookmarkStart w:id="3" w:name="_Toc452042945"/>
      <w:r w:rsidRPr="002A4828">
        <w:rPr>
          <w:rFonts w:ascii="Times New Roman" w:hAnsi="Times New Roman" w:cs="Times New Roman"/>
          <w:color w:val="auto"/>
          <w:sz w:val="36"/>
          <w:szCs w:val="36"/>
          <w:shd w:val="clear" w:color="auto" w:fill="FFFFFF"/>
        </w:rPr>
        <w:lastRenderedPageBreak/>
        <w:t>Глава 1</w:t>
      </w:r>
      <w:bookmarkEnd w:id="2"/>
      <w:r w:rsidR="002A4828">
        <w:rPr>
          <w:rFonts w:ascii="Times New Roman" w:hAnsi="Times New Roman" w:cs="Times New Roman"/>
          <w:color w:val="auto"/>
          <w:sz w:val="36"/>
          <w:szCs w:val="36"/>
          <w:shd w:val="clear" w:color="auto" w:fill="FFFFFF"/>
        </w:rPr>
        <w:t xml:space="preserve">. </w:t>
      </w:r>
      <w:r w:rsidR="00F1162B" w:rsidRPr="002A4828">
        <w:rPr>
          <w:rFonts w:ascii="Times New Roman" w:hAnsi="Times New Roman" w:cs="Times New Roman"/>
          <w:color w:val="auto"/>
          <w:sz w:val="36"/>
          <w:szCs w:val="36"/>
        </w:rPr>
        <w:t xml:space="preserve">Среднеперсидский текст </w:t>
      </w:r>
      <w:r w:rsidR="00F1162B" w:rsidRPr="002A4828">
        <w:rPr>
          <w:rFonts w:ascii="Times New Roman" w:hAnsi="Times New Roman" w:cs="Times New Roman"/>
          <w:i/>
          <w:iCs/>
          <w:color w:val="auto"/>
          <w:sz w:val="36"/>
          <w:szCs w:val="36"/>
          <w:shd w:val="clear" w:color="auto" w:fill="FFFFFF"/>
        </w:rPr>
        <w:t>Šahrestānīhā ī Ērānšahr</w:t>
      </w:r>
      <w:r w:rsidR="00F1162B" w:rsidRPr="002A4828">
        <w:rPr>
          <w:rFonts w:ascii="Times New Roman" w:hAnsi="Times New Roman" w:cs="Times New Roman"/>
          <w:color w:val="auto"/>
          <w:sz w:val="36"/>
          <w:szCs w:val="36"/>
          <w:shd w:val="clear" w:color="auto" w:fill="FFFFFF"/>
        </w:rPr>
        <w:t>. Историографический и историко-топографический комментарий.</w:t>
      </w:r>
      <w:bookmarkEnd w:id="3"/>
    </w:p>
    <w:p w:rsidR="00594239" w:rsidRPr="002A4828" w:rsidRDefault="00F1162B" w:rsidP="002A4828">
      <w:pPr>
        <w:pStyle w:val="2"/>
        <w:jc w:val="center"/>
        <w:rPr>
          <w:rFonts w:ascii="Times New Roman" w:hAnsi="Times New Roman" w:cs="Times New Roman"/>
          <w:color w:val="auto"/>
          <w:sz w:val="32"/>
          <w:szCs w:val="32"/>
        </w:rPr>
      </w:pPr>
      <w:bookmarkStart w:id="4" w:name="_Toc419854988"/>
      <w:bookmarkStart w:id="5" w:name="_Toc452042946"/>
      <w:r w:rsidRPr="002A4828">
        <w:rPr>
          <w:rFonts w:ascii="Times New Roman" w:hAnsi="Times New Roman" w:cs="Times New Roman"/>
          <w:color w:val="auto"/>
          <w:sz w:val="32"/>
          <w:szCs w:val="32"/>
        </w:rPr>
        <w:t xml:space="preserve">1.1. </w:t>
      </w:r>
      <w:r w:rsidR="00594239" w:rsidRPr="002A4828">
        <w:rPr>
          <w:rFonts w:ascii="Times New Roman" w:hAnsi="Times New Roman" w:cs="Times New Roman"/>
          <w:color w:val="auto"/>
          <w:sz w:val="32"/>
          <w:szCs w:val="32"/>
        </w:rPr>
        <w:t>Транскрипция и перевод</w:t>
      </w:r>
      <w:bookmarkEnd w:id="4"/>
      <w:bookmarkEnd w:id="5"/>
    </w:p>
    <w:p w:rsidR="00594239" w:rsidRPr="00381DB2" w:rsidRDefault="00594239" w:rsidP="00524A99">
      <w:pPr>
        <w:pStyle w:val="Default"/>
        <w:jc w:val="center"/>
        <w:rPr>
          <w:sz w:val="28"/>
          <w:szCs w:val="28"/>
        </w:rPr>
      </w:pPr>
      <w:r w:rsidRPr="00381DB2">
        <w:rPr>
          <w:sz w:val="28"/>
          <w:szCs w:val="28"/>
        </w:rPr>
        <w:t>[</w:t>
      </w:r>
      <w:r>
        <w:rPr>
          <w:sz w:val="28"/>
          <w:szCs w:val="28"/>
        </w:rPr>
        <w:t>šahre</w:t>
      </w:r>
      <w:r w:rsidRPr="00381DB2">
        <w:rPr>
          <w:sz w:val="28"/>
          <w:szCs w:val="28"/>
        </w:rPr>
        <w:t>[</w:t>
      </w:r>
      <w:r>
        <w:rPr>
          <w:sz w:val="28"/>
          <w:szCs w:val="28"/>
        </w:rPr>
        <w:t>stān</w:t>
      </w:r>
      <w:r w:rsidRPr="00381DB2">
        <w:rPr>
          <w:sz w:val="28"/>
          <w:szCs w:val="28"/>
        </w:rPr>
        <w:t>]</w:t>
      </w:r>
      <w:r>
        <w:rPr>
          <w:sz w:val="28"/>
          <w:szCs w:val="28"/>
        </w:rPr>
        <w:t>īhā</w:t>
      </w:r>
      <w:r w:rsidRPr="00381DB2">
        <w:rPr>
          <w:sz w:val="28"/>
          <w:szCs w:val="28"/>
        </w:rPr>
        <w:t xml:space="preserve"> </w:t>
      </w:r>
      <w:r>
        <w:rPr>
          <w:sz w:val="28"/>
          <w:szCs w:val="28"/>
        </w:rPr>
        <w:t>ī</w:t>
      </w:r>
      <w:r w:rsidRPr="00381DB2">
        <w:rPr>
          <w:sz w:val="28"/>
          <w:szCs w:val="28"/>
        </w:rPr>
        <w:t xml:space="preserve"> </w:t>
      </w:r>
      <w:r>
        <w:rPr>
          <w:sz w:val="28"/>
          <w:szCs w:val="28"/>
        </w:rPr>
        <w:t>ē</w:t>
      </w:r>
      <w:r w:rsidRPr="0084112F">
        <w:rPr>
          <w:sz w:val="28"/>
          <w:szCs w:val="28"/>
        </w:rPr>
        <w:t>rān</w:t>
      </w:r>
      <w:r w:rsidRPr="00381DB2">
        <w:rPr>
          <w:sz w:val="28"/>
          <w:szCs w:val="28"/>
        </w:rPr>
        <w:t>]</w:t>
      </w:r>
    </w:p>
    <w:p w:rsidR="00594239" w:rsidRDefault="00594239" w:rsidP="00524A99">
      <w:pPr>
        <w:pStyle w:val="Default"/>
        <w:jc w:val="center"/>
        <w:rPr>
          <w:sz w:val="28"/>
          <w:szCs w:val="28"/>
        </w:rPr>
      </w:pPr>
      <w:r>
        <w:rPr>
          <w:sz w:val="28"/>
          <w:szCs w:val="28"/>
        </w:rPr>
        <w:t>Города Эрана</w:t>
      </w:r>
    </w:p>
    <w:p w:rsidR="00594239" w:rsidRPr="001A12C2" w:rsidRDefault="00594239" w:rsidP="00524A99">
      <w:pPr>
        <w:pStyle w:val="Default"/>
        <w:jc w:val="center"/>
        <w:rPr>
          <w:sz w:val="28"/>
          <w:szCs w:val="28"/>
        </w:rPr>
      </w:pPr>
    </w:p>
    <w:p w:rsidR="00594239" w:rsidRPr="00F00F2E" w:rsidRDefault="00594239" w:rsidP="00524A99">
      <w:pPr>
        <w:pStyle w:val="Default"/>
        <w:jc w:val="both"/>
        <w:rPr>
          <w:sz w:val="28"/>
          <w:szCs w:val="28"/>
        </w:rPr>
      </w:pPr>
      <w:r w:rsidRPr="00F00F2E">
        <w:rPr>
          <w:sz w:val="28"/>
          <w:szCs w:val="28"/>
          <w:lang w:val="en-US"/>
        </w:rPr>
        <w:t>pad</w:t>
      </w:r>
      <w:r w:rsidRPr="00F00F2E">
        <w:rPr>
          <w:sz w:val="28"/>
          <w:szCs w:val="28"/>
        </w:rPr>
        <w:t xml:space="preserve"> </w:t>
      </w:r>
      <w:r w:rsidRPr="00F00F2E">
        <w:rPr>
          <w:sz w:val="28"/>
          <w:szCs w:val="28"/>
          <w:lang w:val="en-US"/>
        </w:rPr>
        <w:t>n</w:t>
      </w:r>
      <w:r w:rsidRPr="00F00F2E">
        <w:rPr>
          <w:sz w:val="28"/>
          <w:szCs w:val="28"/>
        </w:rPr>
        <w:t>ā</w:t>
      </w:r>
      <w:r w:rsidRPr="00F00F2E">
        <w:rPr>
          <w:sz w:val="28"/>
          <w:szCs w:val="28"/>
          <w:lang w:val="en-US"/>
        </w:rPr>
        <w:t>m</w:t>
      </w:r>
      <w:r w:rsidRPr="00F00F2E">
        <w:rPr>
          <w:sz w:val="28"/>
          <w:szCs w:val="28"/>
        </w:rPr>
        <w:t xml:space="preserve"> </w:t>
      </w:r>
      <w:r w:rsidRPr="00F00F2E">
        <w:rPr>
          <w:sz w:val="28"/>
          <w:szCs w:val="28"/>
          <w:lang w:val="en-US"/>
        </w:rPr>
        <w:t>ud</w:t>
      </w:r>
      <w:r w:rsidRPr="00F00F2E">
        <w:rPr>
          <w:sz w:val="28"/>
          <w:szCs w:val="28"/>
        </w:rPr>
        <w:t xml:space="preserve"> </w:t>
      </w:r>
      <w:r w:rsidRPr="00F00F2E">
        <w:rPr>
          <w:sz w:val="28"/>
          <w:szCs w:val="28"/>
          <w:lang w:val="en-US"/>
        </w:rPr>
        <w:t>n</w:t>
      </w:r>
      <w:r w:rsidRPr="00F00F2E">
        <w:rPr>
          <w:sz w:val="28"/>
          <w:szCs w:val="28"/>
        </w:rPr>
        <w:t>ē</w:t>
      </w:r>
      <w:r w:rsidRPr="00F00F2E">
        <w:rPr>
          <w:sz w:val="28"/>
          <w:szCs w:val="28"/>
          <w:lang w:val="en-US"/>
        </w:rPr>
        <w:t>r</w:t>
      </w:r>
      <w:r w:rsidRPr="00F00F2E">
        <w:rPr>
          <w:sz w:val="28"/>
          <w:szCs w:val="28"/>
        </w:rPr>
        <w:t>ō</w:t>
      </w:r>
      <w:r w:rsidRPr="00F00F2E">
        <w:rPr>
          <w:sz w:val="28"/>
          <w:szCs w:val="28"/>
          <w:lang w:val="en-US"/>
        </w:rPr>
        <w:t>g</w:t>
      </w:r>
      <w:r w:rsidRPr="00F00F2E">
        <w:rPr>
          <w:sz w:val="28"/>
          <w:szCs w:val="28"/>
        </w:rPr>
        <w:t xml:space="preserve"> </w:t>
      </w:r>
      <w:r w:rsidRPr="00F00F2E">
        <w:rPr>
          <w:sz w:val="28"/>
          <w:szCs w:val="28"/>
          <w:lang w:val="en-US"/>
        </w:rPr>
        <w:t>ud</w:t>
      </w:r>
      <w:r w:rsidRPr="00F00F2E">
        <w:rPr>
          <w:sz w:val="28"/>
          <w:szCs w:val="28"/>
        </w:rPr>
        <w:t xml:space="preserve"> </w:t>
      </w:r>
      <w:r w:rsidRPr="00F00F2E">
        <w:rPr>
          <w:sz w:val="28"/>
          <w:szCs w:val="28"/>
          <w:lang w:val="en-US"/>
        </w:rPr>
        <w:t>ay</w:t>
      </w:r>
      <w:r w:rsidRPr="00F00F2E">
        <w:rPr>
          <w:sz w:val="28"/>
          <w:szCs w:val="28"/>
        </w:rPr>
        <w:t>ā</w:t>
      </w:r>
      <w:r w:rsidRPr="00F00F2E">
        <w:rPr>
          <w:sz w:val="28"/>
          <w:szCs w:val="28"/>
          <w:lang w:val="en-US"/>
        </w:rPr>
        <w:t>r</w:t>
      </w:r>
      <w:r w:rsidRPr="00F00F2E">
        <w:rPr>
          <w:sz w:val="28"/>
          <w:szCs w:val="28"/>
        </w:rPr>
        <w:t>ī</w:t>
      </w:r>
      <w:r w:rsidRPr="00F00F2E">
        <w:rPr>
          <w:sz w:val="28"/>
          <w:szCs w:val="28"/>
          <w:lang w:val="en-US"/>
        </w:rPr>
        <w:t>h</w:t>
      </w:r>
      <w:r w:rsidRPr="00F00F2E">
        <w:rPr>
          <w:sz w:val="28"/>
          <w:szCs w:val="28"/>
        </w:rPr>
        <w:t xml:space="preserve"> ī </w:t>
      </w:r>
      <w:r w:rsidRPr="00F00F2E">
        <w:rPr>
          <w:sz w:val="28"/>
          <w:szCs w:val="28"/>
          <w:lang w:val="en-US"/>
        </w:rPr>
        <w:t>d</w:t>
      </w:r>
      <w:r w:rsidRPr="00F00F2E">
        <w:rPr>
          <w:sz w:val="28"/>
          <w:szCs w:val="28"/>
        </w:rPr>
        <w:t>ā</w:t>
      </w:r>
      <w:r w:rsidRPr="00F00F2E">
        <w:rPr>
          <w:sz w:val="28"/>
          <w:szCs w:val="28"/>
          <w:lang w:val="en-US"/>
        </w:rPr>
        <w:t>d</w:t>
      </w:r>
      <w:r w:rsidRPr="00F00F2E">
        <w:rPr>
          <w:sz w:val="28"/>
          <w:szCs w:val="28"/>
        </w:rPr>
        <w:t>ā</w:t>
      </w:r>
      <w:r w:rsidRPr="00F00F2E">
        <w:rPr>
          <w:sz w:val="28"/>
          <w:szCs w:val="28"/>
          <w:lang w:val="en-US"/>
        </w:rPr>
        <w:t>r</w:t>
      </w:r>
      <w:r w:rsidRPr="00F00F2E">
        <w:rPr>
          <w:sz w:val="28"/>
          <w:szCs w:val="28"/>
        </w:rPr>
        <w:t xml:space="preserve"> </w:t>
      </w:r>
      <w:r w:rsidRPr="00F00F2E">
        <w:rPr>
          <w:sz w:val="28"/>
          <w:szCs w:val="28"/>
          <w:lang w:val="en-US"/>
        </w:rPr>
        <w:t>ohrmazd</w:t>
      </w:r>
      <w:r w:rsidRPr="00F00F2E">
        <w:rPr>
          <w:sz w:val="28"/>
          <w:szCs w:val="28"/>
        </w:rPr>
        <w:t xml:space="preserve"> </w:t>
      </w:r>
    </w:p>
    <w:p w:rsidR="00594239" w:rsidRPr="00F00F2E" w:rsidRDefault="00594239" w:rsidP="00524A99">
      <w:pPr>
        <w:pStyle w:val="Default"/>
        <w:jc w:val="both"/>
        <w:rPr>
          <w:sz w:val="28"/>
          <w:szCs w:val="28"/>
        </w:rPr>
      </w:pPr>
      <w:r w:rsidRPr="00F00F2E">
        <w:rPr>
          <w:sz w:val="28"/>
          <w:szCs w:val="28"/>
        </w:rPr>
        <w:t xml:space="preserve">jadag ī nēk.  </w:t>
      </w:r>
    </w:p>
    <w:p w:rsidR="00594239" w:rsidRPr="00F00F2E" w:rsidRDefault="00594239" w:rsidP="00524A99">
      <w:pPr>
        <w:pStyle w:val="Default"/>
        <w:jc w:val="both"/>
        <w:rPr>
          <w:sz w:val="28"/>
          <w:szCs w:val="28"/>
        </w:rPr>
      </w:pPr>
      <w:r w:rsidRPr="00F00F2E">
        <w:rPr>
          <w:sz w:val="28"/>
          <w:szCs w:val="28"/>
        </w:rPr>
        <w:t xml:space="preserve">Именем, силой и помощью творца Ормазда </w:t>
      </w:r>
      <w:r w:rsidRPr="00F00F2E">
        <w:rPr>
          <w:sz w:val="28"/>
          <w:szCs w:val="28"/>
          <w:lang w:bidi="fa-IR"/>
        </w:rPr>
        <w:t>[и для]</w:t>
      </w:r>
      <w:r w:rsidRPr="00F00F2E">
        <w:rPr>
          <w:sz w:val="28"/>
          <w:szCs w:val="28"/>
        </w:rPr>
        <w:t xml:space="preserve"> благого предзнаменования.</w:t>
      </w:r>
    </w:p>
    <w:p w:rsidR="00594239" w:rsidRPr="00F00F2E" w:rsidRDefault="00594239" w:rsidP="00524A99">
      <w:pPr>
        <w:pStyle w:val="Default"/>
        <w:jc w:val="both"/>
        <w:rPr>
          <w:sz w:val="28"/>
          <w:szCs w:val="28"/>
        </w:rPr>
      </w:pPr>
    </w:p>
    <w:p w:rsidR="00594239" w:rsidRPr="00F00F2E" w:rsidRDefault="00594239" w:rsidP="00524A99">
      <w:pPr>
        <w:pStyle w:val="Default"/>
        <w:jc w:val="both"/>
        <w:rPr>
          <w:sz w:val="28"/>
          <w:szCs w:val="28"/>
        </w:rPr>
      </w:pPr>
      <w:r w:rsidRPr="00F00F2E">
        <w:rPr>
          <w:sz w:val="28"/>
          <w:szCs w:val="28"/>
        </w:rPr>
        <w:t>1. šahrestānīhā ī andar zamīg ī ērānšahr k</w:t>
      </w:r>
      <w:r w:rsidRPr="00F00F2E">
        <w:rPr>
          <w:sz w:val="28"/>
          <w:szCs w:val="28"/>
          <w:lang w:val="en-US"/>
        </w:rPr>
        <w:t>a</w:t>
      </w:r>
      <w:r w:rsidRPr="00F00F2E">
        <w:rPr>
          <w:sz w:val="28"/>
          <w:szCs w:val="28"/>
        </w:rPr>
        <w:t xml:space="preserve">rd ēstēd jud jud </w:t>
      </w:r>
      <w:r w:rsidRPr="00F00F2E">
        <w:rPr>
          <w:sz w:val="28"/>
          <w:szCs w:val="28"/>
          <w:lang w:val="en-US"/>
        </w:rPr>
        <w:t>r</w:t>
      </w:r>
      <w:r w:rsidRPr="00F00F2E">
        <w:rPr>
          <w:sz w:val="28"/>
          <w:szCs w:val="28"/>
        </w:rPr>
        <w:t>ō</w:t>
      </w:r>
      <w:r w:rsidRPr="00F00F2E">
        <w:rPr>
          <w:sz w:val="28"/>
          <w:szCs w:val="28"/>
          <w:lang w:val="en-US"/>
        </w:rPr>
        <w:t>z</w:t>
      </w:r>
      <w:r w:rsidRPr="00F00F2E">
        <w:rPr>
          <w:sz w:val="28"/>
          <w:szCs w:val="28"/>
        </w:rPr>
        <w:t xml:space="preserve"> kū kadām sar</w:t>
      </w:r>
      <w:r w:rsidRPr="00F00F2E">
        <w:rPr>
          <w:sz w:val="28"/>
          <w:szCs w:val="28"/>
          <w:lang w:val="en-US"/>
        </w:rPr>
        <w:t>xw</w:t>
      </w:r>
      <w:r w:rsidRPr="00F00F2E">
        <w:rPr>
          <w:sz w:val="28"/>
          <w:szCs w:val="28"/>
        </w:rPr>
        <w:t>adāy kard p</w:t>
      </w:r>
      <w:r w:rsidRPr="00F00F2E">
        <w:rPr>
          <w:sz w:val="28"/>
          <w:szCs w:val="28"/>
          <w:lang w:val="en-US"/>
        </w:rPr>
        <w:t>a</w:t>
      </w:r>
      <w:r w:rsidRPr="00F00F2E">
        <w:rPr>
          <w:sz w:val="28"/>
          <w:szCs w:val="28"/>
        </w:rPr>
        <w:t>d gō</w:t>
      </w:r>
      <w:r w:rsidRPr="00F00F2E">
        <w:rPr>
          <w:sz w:val="28"/>
          <w:szCs w:val="28"/>
          <w:lang w:val="en-US"/>
        </w:rPr>
        <w:t>k</w:t>
      </w:r>
      <w:r w:rsidRPr="00F00F2E">
        <w:rPr>
          <w:sz w:val="28"/>
          <w:szCs w:val="28"/>
        </w:rPr>
        <w:t xml:space="preserve">ān abar ēn </w:t>
      </w:r>
      <w:r w:rsidRPr="00F00F2E">
        <w:rPr>
          <w:sz w:val="28"/>
          <w:szCs w:val="28"/>
          <w:lang w:val="en-US"/>
        </w:rPr>
        <w:t>a</w:t>
      </w:r>
      <w:r w:rsidRPr="00F00F2E">
        <w:rPr>
          <w:sz w:val="28"/>
          <w:szCs w:val="28"/>
        </w:rPr>
        <w:t xml:space="preserve">yādgār nibišt ēstēd. </w:t>
      </w:r>
    </w:p>
    <w:p w:rsidR="00594239" w:rsidRPr="00F00F2E" w:rsidRDefault="00594239" w:rsidP="00524A99">
      <w:pPr>
        <w:pStyle w:val="Default"/>
        <w:jc w:val="both"/>
        <w:rPr>
          <w:sz w:val="28"/>
          <w:szCs w:val="28"/>
          <w:lang w:bidi="fa-IR"/>
        </w:rPr>
      </w:pPr>
      <w:r w:rsidRPr="00F00F2E">
        <w:rPr>
          <w:sz w:val="28"/>
          <w:szCs w:val="28"/>
        </w:rPr>
        <w:t xml:space="preserve">1. В этом трактате  подробно написано про города, которые построены на земле Эраншахра в разное время – какой правитель построил </w:t>
      </w:r>
      <w:r w:rsidRPr="00F00F2E">
        <w:rPr>
          <w:sz w:val="28"/>
          <w:szCs w:val="28"/>
          <w:lang w:bidi="fa-IR"/>
        </w:rPr>
        <w:t>[их].</w:t>
      </w:r>
    </w:p>
    <w:p w:rsidR="00594239" w:rsidRPr="00F00F2E" w:rsidRDefault="00594239" w:rsidP="00524A99">
      <w:pPr>
        <w:pStyle w:val="Default"/>
        <w:jc w:val="both"/>
        <w:rPr>
          <w:sz w:val="28"/>
          <w:szCs w:val="28"/>
        </w:rPr>
      </w:pPr>
    </w:p>
    <w:p w:rsidR="00594239" w:rsidRPr="00F00F2E" w:rsidRDefault="00594239" w:rsidP="00524A99">
      <w:pPr>
        <w:pStyle w:val="Default"/>
        <w:jc w:val="both"/>
        <w:rPr>
          <w:sz w:val="28"/>
          <w:szCs w:val="28"/>
        </w:rPr>
      </w:pPr>
      <w:r w:rsidRPr="00F00F2E">
        <w:rPr>
          <w:sz w:val="28"/>
          <w:szCs w:val="28"/>
        </w:rPr>
        <w:t>2. p</w:t>
      </w:r>
      <w:r w:rsidRPr="00F00F2E">
        <w:rPr>
          <w:sz w:val="28"/>
          <w:szCs w:val="28"/>
          <w:lang w:val="en-US"/>
        </w:rPr>
        <w:t>a</w:t>
      </w:r>
      <w:r w:rsidRPr="00F00F2E">
        <w:rPr>
          <w:sz w:val="28"/>
          <w:szCs w:val="28"/>
        </w:rPr>
        <w:t xml:space="preserve">d kust ī </w:t>
      </w:r>
      <w:r w:rsidRPr="00F00F2E">
        <w:rPr>
          <w:sz w:val="28"/>
          <w:szCs w:val="28"/>
          <w:lang w:val="en-US" w:bidi="fa-IR"/>
        </w:rPr>
        <w:t>xw</w:t>
      </w:r>
      <w:r w:rsidRPr="00F00F2E">
        <w:rPr>
          <w:sz w:val="28"/>
          <w:szCs w:val="28"/>
        </w:rPr>
        <w:t xml:space="preserve">arāsān </w:t>
      </w:r>
      <w:r w:rsidRPr="00F00F2E">
        <w:rPr>
          <w:sz w:val="28"/>
          <w:szCs w:val="28"/>
          <w:lang w:val="en-US"/>
        </w:rPr>
        <w:t>s</w:t>
      </w:r>
      <w:r w:rsidRPr="00F00F2E">
        <w:rPr>
          <w:sz w:val="28"/>
          <w:szCs w:val="28"/>
        </w:rPr>
        <w:t>mar</w:t>
      </w:r>
      <w:r w:rsidRPr="00F00F2E">
        <w:rPr>
          <w:sz w:val="28"/>
          <w:szCs w:val="28"/>
          <w:lang w:val="en-US"/>
        </w:rPr>
        <w:t>k</w:t>
      </w:r>
      <w:r w:rsidRPr="00F00F2E">
        <w:rPr>
          <w:sz w:val="28"/>
          <w:szCs w:val="28"/>
        </w:rPr>
        <w:t xml:space="preserve">and šahrestān </w:t>
      </w:r>
      <w:r w:rsidRPr="00F00F2E">
        <w:rPr>
          <w:sz w:val="28"/>
          <w:szCs w:val="28"/>
          <w:lang w:val="en-US"/>
        </w:rPr>
        <w:t>k</w:t>
      </w:r>
      <w:r w:rsidRPr="00F00F2E">
        <w:rPr>
          <w:sz w:val="28"/>
          <w:szCs w:val="28"/>
        </w:rPr>
        <w:t xml:space="preserve">āyōs ī </w:t>
      </w:r>
      <w:r w:rsidRPr="00F00F2E">
        <w:rPr>
          <w:sz w:val="28"/>
          <w:szCs w:val="28"/>
          <w:lang w:val="en-US"/>
        </w:rPr>
        <w:t>kaw</w:t>
      </w:r>
      <w:r w:rsidRPr="00F00F2E">
        <w:rPr>
          <w:sz w:val="28"/>
          <w:szCs w:val="28"/>
        </w:rPr>
        <w:t>ā</w:t>
      </w:r>
      <w:r w:rsidRPr="00F00F2E">
        <w:rPr>
          <w:sz w:val="28"/>
          <w:szCs w:val="28"/>
          <w:lang w:val="en-US"/>
        </w:rPr>
        <w:t>d</w:t>
      </w:r>
      <w:r w:rsidRPr="00F00F2E">
        <w:rPr>
          <w:sz w:val="28"/>
          <w:szCs w:val="28"/>
        </w:rPr>
        <w:t xml:space="preserve">ān bun fragand </w:t>
      </w:r>
      <w:r w:rsidRPr="00F00F2E">
        <w:rPr>
          <w:sz w:val="28"/>
          <w:szCs w:val="28"/>
          <w:lang w:val="en-US"/>
        </w:rPr>
        <w:t>siy</w:t>
      </w:r>
      <w:r w:rsidRPr="00F00F2E">
        <w:rPr>
          <w:sz w:val="28"/>
          <w:szCs w:val="28"/>
        </w:rPr>
        <w:t>ā</w:t>
      </w:r>
      <w:r w:rsidRPr="00F00F2E">
        <w:rPr>
          <w:sz w:val="28"/>
          <w:szCs w:val="28"/>
          <w:lang w:val="en-US"/>
        </w:rPr>
        <w:t>w</w:t>
      </w:r>
      <w:r w:rsidRPr="00F00F2E">
        <w:rPr>
          <w:sz w:val="28"/>
          <w:szCs w:val="28"/>
        </w:rPr>
        <w:t>a</w:t>
      </w:r>
      <w:r w:rsidRPr="00F00F2E">
        <w:rPr>
          <w:sz w:val="28"/>
          <w:szCs w:val="28"/>
          <w:lang w:val="en-US"/>
        </w:rPr>
        <w:t>x</w:t>
      </w:r>
      <w:r w:rsidRPr="00F00F2E">
        <w:rPr>
          <w:sz w:val="28"/>
          <w:szCs w:val="28"/>
        </w:rPr>
        <w:t xml:space="preserve">š ī </w:t>
      </w:r>
      <w:r w:rsidRPr="00F00F2E">
        <w:rPr>
          <w:sz w:val="28"/>
          <w:szCs w:val="28"/>
          <w:lang w:val="en-US"/>
        </w:rPr>
        <w:t>k</w:t>
      </w:r>
      <w:r w:rsidRPr="00F00F2E">
        <w:rPr>
          <w:sz w:val="28"/>
          <w:szCs w:val="28"/>
        </w:rPr>
        <w:t>āyōsān b</w:t>
      </w:r>
      <w:r w:rsidRPr="00F00F2E">
        <w:rPr>
          <w:sz w:val="28"/>
          <w:szCs w:val="28"/>
          <w:lang w:val="en-US"/>
        </w:rPr>
        <w:t>e</w:t>
      </w:r>
      <w:r w:rsidRPr="00F00F2E">
        <w:rPr>
          <w:sz w:val="28"/>
          <w:szCs w:val="28"/>
        </w:rPr>
        <w:t xml:space="preserve"> frazāmēnīd. </w:t>
      </w:r>
    </w:p>
    <w:p w:rsidR="00594239" w:rsidRPr="00F00F2E" w:rsidRDefault="00594239" w:rsidP="00524A99">
      <w:pPr>
        <w:pStyle w:val="Default"/>
        <w:jc w:val="both"/>
        <w:rPr>
          <w:sz w:val="28"/>
          <w:szCs w:val="28"/>
        </w:rPr>
      </w:pPr>
      <w:r w:rsidRPr="00F00F2E">
        <w:rPr>
          <w:sz w:val="28"/>
          <w:szCs w:val="28"/>
        </w:rPr>
        <w:t>1. В стороне Востока город Самарканд основал Кавус, сын Кавада. Сиявуш, сын Кавуса,</w:t>
      </w:r>
      <w:r w:rsidRPr="00F00F2E">
        <w:rPr>
          <w:sz w:val="28"/>
          <w:szCs w:val="28"/>
          <w:lang w:bidi="fa-IR"/>
        </w:rPr>
        <w:t xml:space="preserve"> [</w:t>
      </w:r>
      <w:r w:rsidRPr="00F00F2E">
        <w:rPr>
          <w:sz w:val="28"/>
          <w:szCs w:val="28"/>
        </w:rPr>
        <w:t>его] завершил.</w:t>
      </w:r>
    </w:p>
    <w:p w:rsidR="00594239" w:rsidRPr="00F00F2E" w:rsidRDefault="00594239" w:rsidP="00524A99">
      <w:pPr>
        <w:pStyle w:val="Default"/>
        <w:jc w:val="both"/>
        <w:rPr>
          <w:sz w:val="28"/>
          <w:szCs w:val="28"/>
        </w:rPr>
      </w:pPr>
    </w:p>
    <w:p w:rsidR="00594239" w:rsidRPr="00F00F2E" w:rsidRDefault="00594239" w:rsidP="00524A99">
      <w:pPr>
        <w:pStyle w:val="Default"/>
        <w:jc w:val="both"/>
        <w:rPr>
          <w:sz w:val="28"/>
          <w:szCs w:val="28"/>
        </w:rPr>
      </w:pPr>
      <w:r w:rsidRPr="00F00F2E">
        <w:rPr>
          <w:sz w:val="28"/>
          <w:szCs w:val="28"/>
        </w:rPr>
        <w:t xml:space="preserve">3. </w:t>
      </w:r>
      <w:r w:rsidRPr="00F00F2E">
        <w:rPr>
          <w:sz w:val="28"/>
          <w:szCs w:val="28"/>
          <w:lang w:val="en-US"/>
        </w:rPr>
        <w:t>kay</w:t>
      </w:r>
      <w:r w:rsidRPr="00F00F2E">
        <w:rPr>
          <w:sz w:val="28"/>
          <w:szCs w:val="28"/>
        </w:rPr>
        <w:t>-</w:t>
      </w:r>
      <w:r w:rsidRPr="00F00F2E">
        <w:rPr>
          <w:sz w:val="28"/>
          <w:szCs w:val="28"/>
          <w:lang w:val="en-US"/>
        </w:rPr>
        <w:t>husraw</w:t>
      </w:r>
      <w:r w:rsidRPr="00F00F2E">
        <w:rPr>
          <w:sz w:val="28"/>
          <w:szCs w:val="28"/>
        </w:rPr>
        <w:t xml:space="preserve"> ī </w:t>
      </w:r>
      <w:r w:rsidRPr="00F00F2E">
        <w:rPr>
          <w:sz w:val="28"/>
          <w:szCs w:val="28"/>
          <w:lang w:val="en-US"/>
        </w:rPr>
        <w:t>siy</w:t>
      </w:r>
      <w:r w:rsidRPr="00F00F2E">
        <w:rPr>
          <w:sz w:val="28"/>
          <w:szCs w:val="28"/>
        </w:rPr>
        <w:t>ā</w:t>
      </w:r>
      <w:r w:rsidRPr="00F00F2E">
        <w:rPr>
          <w:sz w:val="28"/>
          <w:szCs w:val="28"/>
          <w:lang w:val="en-US"/>
        </w:rPr>
        <w:t>wax</w:t>
      </w:r>
      <w:r w:rsidRPr="00F00F2E">
        <w:rPr>
          <w:sz w:val="28"/>
          <w:szCs w:val="28"/>
        </w:rPr>
        <w:t>šā</w:t>
      </w:r>
      <w:r w:rsidRPr="00F00F2E">
        <w:rPr>
          <w:sz w:val="28"/>
          <w:szCs w:val="28"/>
          <w:lang w:val="en-US"/>
        </w:rPr>
        <w:t>n</w:t>
      </w:r>
      <w:r w:rsidRPr="00F00F2E">
        <w:rPr>
          <w:sz w:val="28"/>
          <w:szCs w:val="28"/>
        </w:rPr>
        <w:t xml:space="preserve"> ā</w:t>
      </w:r>
      <w:r w:rsidRPr="00F00F2E">
        <w:rPr>
          <w:sz w:val="28"/>
          <w:szCs w:val="28"/>
          <w:lang w:val="en-US"/>
        </w:rPr>
        <w:t>n</w:t>
      </w:r>
      <w:r w:rsidRPr="00F00F2E">
        <w:rPr>
          <w:sz w:val="28"/>
          <w:szCs w:val="28"/>
        </w:rPr>
        <w:t>ō</w:t>
      </w:r>
      <w:r w:rsidRPr="00F00F2E">
        <w:rPr>
          <w:sz w:val="28"/>
          <w:szCs w:val="28"/>
          <w:lang w:val="en-US"/>
        </w:rPr>
        <w:t>h</w:t>
      </w:r>
      <w:r w:rsidRPr="00F00F2E">
        <w:rPr>
          <w:sz w:val="28"/>
          <w:szCs w:val="28"/>
        </w:rPr>
        <w:t xml:space="preserve"> </w:t>
      </w:r>
      <w:r w:rsidRPr="00F00F2E">
        <w:rPr>
          <w:sz w:val="28"/>
          <w:szCs w:val="28"/>
          <w:lang w:val="en-US"/>
        </w:rPr>
        <w:t>z</w:t>
      </w:r>
      <w:r w:rsidRPr="00F00F2E">
        <w:rPr>
          <w:sz w:val="28"/>
          <w:szCs w:val="28"/>
        </w:rPr>
        <w:t>ā</w:t>
      </w:r>
      <w:r w:rsidRPr="00F00F2E">
        <w:rPr>
          <w:sz w:val="28"/>
          <w:szCs w:val="28"/>
          <w:lang w:val="en-US"/>
        </w:rPr>
        <w:t>d</w:t>
      </w:r>
      <w:r w:rsidRPr="00F00F2E">
        <w:rPr>
          <w:sz w:val="28"/>
          <w:szCs w:val="28"/>
        </w:rPr>
        <w:t xml:space="preserve"> </w:t>
      </w:r>
      <w:r w:rsidRPr="00F00F2E">
        <w:rPr>
          <w:sz w:val="28"/>
          <w:szCs w:val="28"/>
          <w:lang w:val="en-US"/>
        </w:rPr>
        <w:t>u</w:t>
      </w:r>
      <w:r w:rsidRPr="00F00F2E">
        <w:rPr>
          <w:sz w:val="28"/>
          <w:szCs w:val="28"/>
        </w:rPr>
        <w:t xml:space="preserve">-š </w:t>
      </w:r>
      <w:r w:rsidRPr="00F00F2E">
        <w:rPr>
          <w:sz w:val="28"/>
          <w:szCs w:val="28"/>
          <w:lang w:val="en-US"/>
        </w:rPr>
        <w:t>warz</w:t>
      </w:r>
      <w:r w:rsidRPr="00F00F2E">
        <w:rPr>
          <w:sz w:val="28"/>
          <w:szCs w:val="28"/>
        </w:rPr>
        <w:t>ā</w:t>
      </w:r>
      <w:r w:rsidRPr="00F00F2E">
        <w:rPr>
          <w:sz w:val="28"/>
          <w:szCs w:val="28"/>
          <w:lang w:val="en-US"/>
        </w:rPr>
        <w:t>wand</w:t>
      </w:r>
      <w:r w:rsidRPr="00F00F2E">
        <w:rPr>
          <w:sz w:val="28"/>
          <w:szCs w:val="28"/>
        </w:rPr>
        <w:t xml:space="preserve"> ā</w:t>
      </w:r>
      <w:r w:rsidRPr="00F00F2E">
        <w:rPr>
          <w:sz w:val="28"/>
          <w:szCs w:val="28"/>
          <w:lang w:val="en-US"/>
        </w:rPr>
        <w:t>tax</w:t>
      </w:r>
      <w:r w:rsidRPr="00F00F2E">
        <w:rPr>
          <w:sz w:val="28"/>
          <w:szCs w:val="28"/>
        </w:rPr>
        <w:t xml:space="preserve">š [ī] </w:t>
      </w:r>
      <w:r w:rsidRPr="00F00F2E">
        <w:rPr>
          <w:sz w:val="28"/>
          <w:szCs w:val="28"/>
          <w:lang w:val="en-US"/>
        </w:rPr>
        <w:t>wahr</w:t>
      </w:r>
      <w:r w:rsidRPr="00F00F2E">
        <w:rPr>
          <w:sz w:val="28"/>
          <w:szCs w:val="28"/>
        </w:rPr>
        <w:t>ā</w:t>
      </w:r>
      <w:r w:rsidRPr="00F00F2E">
        <w:rPr>
          <w:sz w:val="28"/>
          <w:szCs w:val="28"/>
          <w:lang w:val="en-US"/>
        </w:rPr>
        <w:t>m</w:t>
      </w:r>
      <w:r w:rsidRPr="00F00F2E">
        <w:rPr>
          <w:sz w:val="28"/>
          <w:szCs w:val="28"/>
        </w:rPr>
        <w:t xml:space="preserve"> ā</w:t>
      </w:r>
      <w:r w:rsidRPr="00F00F2E">
        <w:rPr>
          <w:sz w:val="28"/>
          <w:szCs w:val="28"/>
          <w:lang w:val="en-US"/>
        </w:rPr>
        <w:t>n</w:t>
      </w:r>
      <w:r w:rsidRPr="00F00F2E">
        <w:rPr>
          <w:sz w:val="28"/>
          <w:szCs w:val="28"/>
        </w:rPr>
        <w:t>ō</w:t>
      </w:r>
      <w:r w:rsidRPr="00F00F2E">
        <w:rPr>
          <w:sz w:val="28"/>
          <w:szCs w:val="28"/>
          <w:lang w:val="en-US"/>
        </w:rPr>
        <w:t>h</w:t>
      </w:r>
      <w:r w:rsidRPr="00F00F2E">
        <w:rPr>
          <w:sz w:val="28"/>
          <w:szCs w:val="28"/>
        </w:rPr>
        <w:t xml:space="preserve"> </w:t>
      </w:r>
      <w:r w:rsidRPr="00F00F2E">
        <w:rPr>
          <w:sz w:val="28"/>
          <w:szCs w:val="28"/>
          <w:lang w:val="en-US"/>
        </w:rPr>
        <w:t>ni</w:t>
      </w:r>
      <w:r w:rsidRPr="00F00F2E">
        <w:rPr>
          <w:sz w:val="28"/>
          <w:szCs w:val="28"/>
        </w:rPr>
        <w:t>š</w:t>
      </w:r>
      <w:r w:rsidRPr="00F00F2E">
        <w:rPr>
          <w:sz w:val="28"/>
          <w:szCs w:val="28"/>
          <w:lang w:val="en-US"/>
        </w:rPr>
        <w:t>ast</w:t>
      </w:r>
      <w:r w:rsidRPr="00F00F2E">
        <w:rPr>
          <w:sz w:val="28"/>
          <w:szCs w:val="28"/>
        </w:rPr>
        <w:t xml:space="preserve">. </w:t>
      </w:r>
    </w:p>
    <w:p w:rsidR="00594239" w:rsidRPr="00F00F2E" w:rsidRDefault="00594239" w:rsidP="00524A99">
      <w:pPr>
        <w:pStyle w:val="Default"/>
        <w:jc w:val="both"/>
        <w:rPr>
          <w:sz w:val="28"/>
          <w:szCs w:val="28"/>
        </w:rPr>
      </w:pPr>
      <w:r w:rsidRPr="00F00F2E">
        <w:rPr>
          <w:sz w:val="28"/>
          <w:szCs w:val="28"/>
        </w:rPr>
        <w:t>3. Кай-Хосров, сын Сиявуша, родился там, и там он основал чудодейственный огонь Бахрам.</w:t>
      </w:r>
    </w:p>
    <w:p w:rsidR="00594239" w:rsidRPr="00F00F2E" w:rsidRDefault="00594239" w:rsidP="00524A99">
      <w:pPr>
        <w:pStyle w:val="Default"/>
        <w:jc w:val="both"/>
        <w:rPr>
          <w:sz w:val="28"/>
          <w:szCs w:val="28"/>
        </w:rPr>
      </w:pPr>
    </w:p>
    <w:p w:rsidR="00594239" w:rsidRPr="00F00F2E" w:rsidRDefault="00594239" w:rsidP="00524A99">
      <w:pPr>
        <w:pStyle w:val="Default"/>
        <w:jc w:val="both"/>
        <w:rPr>
          <w:sz w:val="28"/>
          <w:szCs w:val="28"/>
        </w:rPr>
      </w:pPr>
      <w:r w:rsidRPr="00F00F2E">
        <w:rPr>
          <w:sz w:val="28"/>
          <w:szCs w:val="28"/>
        </w:rPr>
        <w:t xml:space="preserve">4. </w:t>
      </w:r>
      <w:r w:rsidRPr="00F00F2E">
        <w:rPr>
          <w:sz w:val="28"/>
          <w:szCs w:val="28"/>
          <w:lang w:val="en-US"/>
        </w:rPr>
        <w:t>pas</w:t>
      </w:r>
      <w:r w:rsidRPr="00F00F2E">
        <w:rPr>
          <w:sz w:val="28"/>
          <w:szCs w:val="28"/>
        </w:rPr>
        <w:t xml:space="preserve"> </w:t>
      </w:r>
      <w:r w:rsidRPr="00F00F2E">
        <w:rPr>
          <w:sz w:val="28"/>
          <w:szCs w:val="28"/>
          <w:lang w:val="en-US"/>
        </w:rPr>
        <w:t>zardu</w:t>
      </w:r>
      <w:r w:rsidRPr="00F00F2E">
        <w:rPr>
          <w:sz w:val="28"/>
          <w:szCs w:val="28"/>
        </w:rPr>
        <w:t>š</w:t>
      </w:r>
      <w:r w:rsidRPr="00F00F2E">
        <w:rPr>
          <w:sz w:val="28"/>
          <w:szCs w:val="28"/>
          <w:lang w:val="en-US"/>
        </w:rPr>
        <w:t>t</w:t>
      </w:r>
      <w:r w:rsidRPr="00F00F2E">
        <w:rPr>
          <w:sz w:val="28"/>
          <w:szCs w:val="28"/>
        </w:rPr>
        <w:t xml:space="preserve"> </w:t>
      </w:r>
      <w:r w:rsidRPr="00F00F2E">
        <w:rPr>
          <w:sz w:val="28"/>
          <w:szCs w:val="28"/>
          <w:lang w:val="en-US"/>
        </w:rPr>
        <w:t>d</w:t>
      </w:r>
      <w:r w:rsidRPr="00F00F2E">
        <w:rPr>
          <w:sz w:val="28"/>
          <w:szCs w:val="28"/>
        </w:rPr>
        <w:t>ē</w:t>
      </w:r>
      <w:r w:rsidRPr="00F00F2E">
        <w:rPr>
          <w:sz w:val="28"/>
          <w:szCs w:val="28"/>
          <w:lang w:val="en-US"/>
        </w:rPr>
        <w:t>n</w:t>
      </w:r>
      <w:r w:rsidRPr="00F00F2E">
        <w:rPr>
          <w:sz w:val="28"/>
          <w:szCs w:val="28"/>
        </w:rPr>
        <w:t xml:space="preserve"> ā</w:t>
      </w:r>
      <w:r w:rsidRPr="00F00F2E">
        <w:rPr>
          <w:sz w:val="28"/>
          <w:szCs w:val="28"/>
          <w:lang w:val="en-US"/>
        </w:rPr>
        <w:t>wurd</w:t>
      </w:r>
      <w:r w:rsidRPr="00F00F2E">
        <w:rPr>
          <w:sz w:val="28"/>
          <w:szCs w:val="28"/>
        </w:rPr>
        <w:t xml:space="preserve"> </w:t>
      </w:r>
      <w:r w:rsidRPr="00F00F2E">
        <w:rPr>
          <w:sz w:val="28"/>
          <w:szCs w:val="28"/>
          <w:lang w:val="en-US"/>
        </w:rPr>
        <w:t>az</w:t>
      </w:r>
      <w:r w:rsidRPr="00F00F2E">
        <w:rPr>
          <w:sz w:val="28"/>
          <w:szCs w:val="28"/>
        </w:rPr>
        <w:t xml:space="preserve"> </w:t>
      </w:r>
      <w:r w:rsidRPr="00F00F2E">
        <w:rPr>
          <w:sz w:val="28"/>
          <w:szCs w:val="28"/>
          <w:lang w:val="en-US"/>
        </w:rPr>
        <w:t>fram</w:t>
      </w:r>
      <w:r w:rsidRPr="00F00F2E">
        <w:rPr>
          <w:sz w:val="28"/>
          <w:szCs w:val="28"/>
        </w:rPr>
        <w:t>ā</w:t>
      </w:r>
      <w:r w:rsidRPr="00F00F2E">
        <w:rPr>
          <w:sz w:val="28"/>
          <w:szCs w:val="28"/>
          <w:lang w:val="en-US"/>
        </w:rPr>
        <w:t>n</w:t>
      </w:r>
      <w:r w:rsidRPr="00F00F2E">
        <w:rPr>
          <w:sz w:val="28"/>
          <w:szCs w:val="28"/>
        </w:rPr>
        <w:t xml:space="preserve"> ī </w:t>
      </w:r>
      <w:r w:rsidRPr="00F00F2E">
        <w:rPr>
          <w:sz w:val="28"/>
          <w:szCs w:val="28"/>
          <w:lang w:val="en-US" w:bidi="fa-IR"/>
        </w:rPr>
        <w:t>w</w:t>
      </w:r>
      <w:r w:rsidRPr="00F00F2E">
        <w:rPr>
          <w:sz w:val="28"/>
          <w:szCs w:val="28"/>
          <w:lang w:val="en-US"/>
        </w:rPr>
        <w:t>i</w:t>
      </w:r>
      <w:r w:rsidRPr="00F00F2E">
        <w:rPr>
          <w:sz w:val="28"/>
          <w:szCs w:val="28"/>
        </w:rPr>
        <w:t>š</w:t>
      </w:r>
      <w:r w:rsidRPr="00F00F2E">
        <w:rPr>
          <w:sz w:val="28"/>
          <w:szCs w:val="28"/>
          <w:lang w:val="en-US"/>
        </w:rPr>
        <w:t>t</w:t>
      </w:r>
      <w:r w:rsidRPr="00F00F2E">
        <w:rPr>
          <w:sz w:val="28"/>
          <w:szCs w:val="28"/>
        </w:rPr>
        <w:t>ā</w:t>
      </w:r>
      <w:r w:rsidRPr="00F00F2E">
        <w:rPr>
          <w:sz w:val="28"/>
          <w:szCs w:val="28"/>
          <w:lang w:val="en-US"/>
        </w:rPr>
        <w:t>sp</w:t>
      </w:r>
      <w:r w:rsidRPr="00F00F2E">
        <w:rPr>
          <w:sz w:val="28"/>
          <w:szCs w:val="28"/>
        </w:rPr>
        <w:t>-šā</w:t>
      </w:r>
      <w:r w:rsidRPr="00F00F2E">
        <w:rPr>
          <w:sz w:val="28"/>
          <w:szCs w:val="28"/>
          <w:lang w:val="en-US"/>
        </w:rPr>
        <w:t>h</w:t>
      </w:r>
      <w:r w:rsidRPr="00F00F2E">
        <w:rPr>
          <w:sz w:val="28"/>
          <w:szCs w:val="28"/>
        </w:rPr>
        <w:t xml:space="preserve"> 1000 </w:t>
      </w:r>
      <w:r w:rsidRPr="00F00F2E">
        <w:rPr>
          <w:sz w:val="28"/>
          <w:szCs w:val="28"/>
          <w:lang w:val="en-US"/>
        </w:rPr>
        <w:t>ud</w:t>
      </w:r>
      <w:r w:rsidRPr="00F00F2E">
        <w:rPr>
          <w:sz w:val="28"/>
          <w:szCs w:val="28"/>
        </w:rPr>
        <w:t xml:space="preserve"> 200 </w:t>
      </w:r>
      <w:r w:rsidRPr="00F00F2E">
        <w:rPr>
          <w:sz w:val="28"/>
          <w:szCs w:val="28"/>
          <w:lang w:val="en-US"/>
        </w:rPr>
        <w:t>fragard</w:t>
      </w:r>
      <w:r w:rsidRPr="00F00F2E">
        <w:rPr>
          <w:sz w:val="28"/>
          <w:szCs w:val="28"/>
        </w:rPr>
        <w:t xml:space="preserve"> </w:t>
      </w:r>
      <w:r w:rsidRPr="00F00F2E">
        <w:rPr>
          <w:sz w:val="28"/>
          <w:szCs w:val="28"/>
          <w:lang w:val="en-US"/>
        </w:rPr>
        <w:t>pad</w:t>
      </w:r>
      <w:r w:rsidRPr="00F00F2E">
        <w:rPr>
          <w:sz w:val="28"/>
          <w:szCs w:val="28"/>
        </w:rPr>
        <w:t xml:space="preserve"> </w:t>
      </w:r>
      <w:r w:rsidRPr="00F00F2E">
        <w:rPr>
          <w:sz w:val="28"/>
          <w:szCs w:val="28"/>
          <w:lang w:val="en-US"/>
        </w:rPr>
        <w:t>d</w:t>
      </w:r>
      <w:r w:rsidRPr="00F00F2E">
        <w:rPr>
          <w:sz w:val="28"/>
          <w:szCs w:val="28"/>
        </w:rPr>
        <w:t>ē</w:t>
      </w:r>
      <w:r w:rsidRPr="00F00F2E">
        <w:rPr>
          <w:sz w:val="28"/>
          <w:szCs w:val="28"/>
          <w:lang w:val="en-US"/>
        </w:rPr>
        <w:t>n</w:t>
      </w:r>
      <w:r w:rsidRPr="00F00F2E">
        <w:rPr>
          <w:sz w:val="28"/>
          <w:szCs w:val="28"/>
        </w:rPr>
        <w:t>-</w:t>
      </w:r>
      <w:r w:rsidRPr="00F00F2E">
        <w:rPr>
          <w:sz w:val="28"/>
          <w:szCs w:val="28"/>
          <w:lang w:val="en-US"/>
        </w:rPr>
        <w:t>dib</w:t>
      </w:r>
      <w:r w:rsidRPr="00F00F2E">
        <w:rPr>
          <w:sz w:val="28"/>
          <w:szCs w:val="28"/>
        </w:rPr>
        <w:t>ī</w:t>
      </w:r>
      <w:r w:rsidRPr="00F00F2E">
        <w:rPr>
          <w:sz w:val="28"/>
          <w:szCs w:val="28"/>
          <w:lang w:val="en-US"/>
        </w:rPr>
        <w:t>r</w:t>
      </w:r>
      <w:r w:rsidRPr="00F00F2E">
        <w:rPr>
          <w:sz w:val="28"/>
          <w:szCs w:val="28"/>
        </w:rPr>
        <w:t>ī</w:t>
      </w:r>
      <w:r w:rsidRPr="00F00F2E">
        <w:rPr>
          <w:sz w:val="28"/>
          <w:szCs w:val="28"/>
          <w:lang w:val="en-US"/>
        </w:rPr>
        <w:t>h</w:t>
      </w:r>
      <w:r w:rsidRPr="00F00F2E">
        <w:rPr>
          <w:sz w:val="28"/>
          <w:szCs w:val="28"/>
        </w:rPr>
        <w:t xml:space="preserve"> </w:t>
      </w:r>
      <w:r w:rsidRPr="00F00F2E">
        <w:rPr>
          <w:sz w:val="28"/>
          <w:szCs w:val="28"/>
          <w:lang w:val="en-US"/>
        </w:rPr>
        <w:t>pad</w:t>
      </w:r>
      <w:r w:rsidRPr="00F00F2E">
        <w:rPr>
          <w:sz w:val="28"/>
          <w:szCs w:val="28"/>
        </w:rPr>
        <w:t xml:space="preserve"> </w:t>
      </w:r>
      <w:r w:rsidRPr="00F00F2E">
        <w:rPr>
          <w:sz w:val="28"/>
          <w:szCs w:val="28"/>
          <w:lang w:val="en-US"/>
        </w:rPr>
        <w:t>taxtag</w:t>
      </w:r>
      <w:r w:rsidRPr="00F00F2E">
        <w:rPr>
          <w:sz w:val="28"/>
          <w:szCs w:val="28"/>
        </w:rPr>
        <w:t>ī</w:t>
      </w:r>
      <w:r w:rsidRPr="00F00F2E">
        <w:rPr>
          <w:sz w:val="28"/>
          <w:szCs w:val="28"/>
          <w:lang w:val="en-US"/>
        </w:rPr>
        <w:t>h</w:t>
      </w:r>
      <w:r w:rsidRPr="00F00F2E">
        <w:rPr>
          <w:sz w:val="28"/>
          <w:szCs w:val="28"/>
        </w:rPr>
        <w:t>ā [</w:t>
      </w:r>
      <w:r w:rsidRPr="00F00F2E">
        <w:rPr>
          <w:sz w:val="28"/>
          <w:szCs w:val="28"/>
          <w:lang w:val="en-US"/>
        </w:rPr>
        <w:t>i</w:t>
      </w:r>
      <w:r w:rsidRPr="00F00F2E">
        <w:rPr>
          <w:sz w:val="28"/>
          <w:szCs w:val="28"/>
        </w:rPr>
        <w:t xml:space="preserve">] </w:t>
      </w:r>
      <w:r w:rsidRPr="00F00F2E">
        <w:rPr>
          <w:sz w:val="28"/>
          <w:szCs w:val="28"/>
          <w:lang w:val="en-US"/>
        </w:rPr>
        <w:t>zarr</w:t>
      </w:r>
      <w:r w:rsidRPr="00F00F2E">
        <w:rPr>
          <w:sz w:val="28"/>
          <w:szCs w:val="28"/>
        </w:rPr>
        <w:t>ē</w:t>
      </w:r>
      <w:r w:rsidRPr="00F00F2E">
        <w:rPr>
          <w:sz w:val="28"/>
          <w:szCs w:val="28"/>
          <w:lang w:val="en-US"/>
        </w:rPr>
        <w:t>n</w:t>
      </w:r>
      <w:r w:rsidRPr="00F00F2E">
        <w:rPr>
          <w:sz w:val="28"/>
          <w:szCs w:val="28"/>
        </w:rPr>
        <w:t xml:space="preserve"> </w:t>
      </w:r>
      <w:r w:rsidRPr="00F00F2E">
        <w:rPr>
          <w:sz w:val="28"/>
          <w:szCs w:val="28"/>
          <w:lang w:val="en-US"/>
        </w:rPr>
        <w:t>kand</w:t>
      </w:r>
      <w:r w:rsidRPr="00F00F2E">
        <w:rPr>
          <w:sz w:val="28"/>
          <w:szCs w:val="28"/>
        </w:rPr>
        <w:t xml:space="preserve"> </w:t>
      </w:r>
      <w:r w:rsidRPr="00F00F2E">
        <w:rPr>
          <w:sz w:val="28"/>
          <w:szCs w:val="28"/>
          <w:lang w:val="en-US"/>
        </w:rPr>
        <w:t>ud</w:t>
      </w:r>
      <w:r w:rsidRPr="00F00F2E">
        <w:rPr>
          <w:sz w:val="28"/>
          <w:szCs w:val="28"/>
        </w:rPr>
        <w:t xml:space="preserve"> </w:t>
      </w:r>
      <w:r w:rsidRPr="00F00F2E">
        <w:rPr>
          <w:sz w:val="28"/>
          <w:szCs w:val="28"/>
          <w:lang w:val="en-US"/>
        </w:rPr>
        <w:t>nibi</w:t>
      </w:r>
      <w:r w:rsidRPr="00F00F2E">
        <w:rPr>
          <w:sz w:val="28"/>
          <w:szCs w:val="28"/>
        </w:rPr>
        <w:t>š</w:t>
      </w:r>
      <w:r w:rsidRPr="00F00F2E">
        <w:rPr>
          <w:sz w:val="28"/>
          <w:szCs w:val="28"/>
          <w:lang w:val="en-US"/>
        </w:rPr>
        <w:t>t</w:t>
      </w:r>
      <w:r w:rsidRPr="00F00F2E">
        <w:rPr>
          <w:sz w:val="28"/>
          <w:szCs w:val="28"/>
        </w:rPr>
        <w:t xml:space="preserve"> </w:t>
      </w:r>
      <w:r w:rsidRPr="00F00F2E">
        <w:rPr>
          <w:sz w:val="28"/>
          <w:szCs w:val="28"/>
          <w:lang w:val="en-US"/>
        </w:rPr>
        <w:t>ud</w:t>
      </w:r>
      <w:r w:rsidRPr="00F00F2E">
        <w:rPr>
          <w:sz w:val="28"/>
          <w:szCs w:val="28"/>
        </w:rPr>
        <w:t xml:space="preserve"> </w:t>
      </w:r>
      <w:r w:rsidRPr="00F00F2E">
        <w:rPr>
          <w:sz w:val="28"/>
          <w:szCs w:val="28"/>
          <w:lang w:val="en-US"/>
        </w:rPr>
        <w:t>pad</w:t>
      </w:r>
      <w:r w:rsidRPr="00F00F2E">
        <w:rPr>
          <w:sz w:val="28"/>
          <w:szCs w:val="28"/>
        </w:rPr>
        <w:t xml:space="preserve"> </w:t>
      </w:r>
      <w:r w:rsidRPr="00F00F2E">
        <w:rPr>
          <w:sz w:val="28"/>
          <w:szCs w:val="28"/>
          <w:lang w:val="en-US"/>
        </w:rPr>
        <w:t>gan</w:t>
      </w:r>
      <w:r w:rsidRPr="00F00F2E">
        <w:rPr>
          <w:sz w:val="28"/>
          <w:szCs w:val="28"/>
        </w:rPr>
        <w:t>ǰ ī ā</w:t>
      </w:r>
      <w:r w:rsidRPr="00F00F2E">
        <w:rPr>
          <w:sz w:val="28"/>
          <w:szCs w:val="28"/>
          <w:lang w:val="en-US"/>
        </w:rPr>
        <w:t>n</w:t>
      </w:r>
      <w:r w:rsidRPr="00F00F2E">
        <w:rPr>
          <w:sz w:val="28"/>
          <w:szCs w:val="28"/>
        </w:rPr>
        <w:t xml:space="preserve"> ā</w:t>
      </w:r>
      <w:r w:rsidRPr="00F00F2E">
        <w:rPr>
          <w:sz w:val="28"/>
          <w:szCs w:val="28"/>
          <w:lang w:val="en-US"/>
        </w:rPr>
        <w:t>tax</w:t>
      </w:r>
      <w:r w:rsidRPr="00F00F2E">
        <w:rPr>
          <w:sz w:val="28"/>
          <w:szCs w:val="28"/>
        </w:rPr>
        <w:t xml:space="preserve">š </w:t>
      </w:r>
      <w:r w:rsidRPr="00F00F2E">
        <w:rPr>
          <w:sz w:val="28"/>
          <w:szCs w:val="28"/>
          <w:lang w:val="en-US"/>
        </w:rPr>
        <w:t>nih</w:t>
      </w:r>
      <w:r w:rsidRPr="00F00F2E">
        <w:rPr>
          <w:sz w:val="28"/>
          <w:szCs w:val="28"/>
        </w:rPr>
        <w:t>ā</w:t>
      </w:r>
      <w:r w:rsidRPr="00F00F2E">
        <w:rPr>
          <w:sz w:val="28"/>
          <w:szCs w:val="28"/>
          <w:lang w:val="en-US"/>
        </w:rPr>
        <w:t>d</w:t>
      </w:r>
      <w:r w:rsidRPr="00F00F2E">
        <w:rPr>
          <w:sz w:val="28"/>
          <w:szCs w:val="28"/>
        </w:rPr>
        <w:t xml:space="preserve">. </w:t>
      </w:r>
    </w:p>
    <w:p w:rsidR="00594239" w:rsidRPr="00F00F2E" w:rsidRDefault="00594239" w:rsidP="00524A99">
      <w:pPr>
        <w:pStyle w:val="Default"/>
        <w:jc w:val="both"/>
        <w:rPr>
          <w:sz w:val="28"/>
          <w:szCs w:val="28"/>
          <w:lang w:bidi="fa-IR"/>
        </w:rPr>
      </w:pPr>
      <w:r w:rsidRPr="00F00F2E">
        <w:rPr>
          <w:sz w:val="28"/>
          <w:szCs w:val="28"/>
        </w:rPr>
        <w:t xml:space="preserve">4. После этого Зардушт принёс веру, по приказу царя Виштаспа он вырезал письмом веры 1200 глав на золотых таблицах и положил </w:t>
      </w:r>
      <w:r w:rsidRPr="00F00F2E">
        <w:rPr>
          <w:sz w:val="28"/>
          <w:szCs w:val="28"/>
          <w:lang w:bidi="fa-IR"/>
        </w:rPr>
        <w:t>[их] в сокровищницу того огня.</w:t>
      </w:r>
    </w:p>
    <w:p w:rsidR="00594239" w:rsidRPr="00F00F2E" w:rsidRDefault="00594239" w:rsidP="00524A99">
      <w:pPr>
        <w:pStyle w:val="Default"/>
        <w:jc w:val="both"/>
        <w:rPr>
          <w:sz w:val="28"/>
          <w:szCs w:val="28"/>
          <w:lang w:bidi="fa-IR"/>
        </w:rPr>
      </w:pPr>
    </w:p>
    <w:p w:rsidR="00594239" w:rsidRPr="00F00F2E" w:rsidRDefault="00594239" w:rsidP="00524A99">
      <w:pPr>
        <w:pStyle w:val="Default"/>
        <w:jc w:val="both"/>
        <w:rPr>
          <w:sz w:val="28"/>
          <w:szCs w:val="28"/>
          <w:lang w:val="en-US"/>
        </w:rPr>
      </w:pPr>
      <w:r w:rsidRPr="00F00F2E">
        <w:rPr>
          <w:sz w:val="28"/>
          <w:szCs w:val="28"/>
          <w:lang w:val="en-US"/>
        </w:rPr>
        <w:t xml:space="preserve">5. ud pas gizistag </w:t>
      </w:r>
      <w:r w:rsidRPr="00F00F2E">
        <w:rPr>
          <w:sz w:val="28"/>
          <w:szCs w:val="28"/>
          <w:lang w:val="en-US" w:bidi="fa-IR"/>
        </w:rPr>
        <w:t>su</w:t>
      </w:r>
      <w:r w:rsidRPr="00F00F2E">
        <w:rPr>
          <w:sz w:val="28"/>
          <w:szCs w:val="28"/>
          <w:lang w:val="en-US"/>
        </w:rPr>
        <w:t xml:space="preserve">kandar sōxt ud andar ō drayāb abgand. sugd ī haft āšyān  </w:t>
      </w:r>
    </w:p>
    <w:p w:rsidR="00594239" w:rsidRPr="00F00F2E" w:rsidRDefault="00594239" w:rsidP="00524A99">
      <w:pPr>
        <w:pStyle w:val="Default"/>
        <w:jc w:val="both"/>
        <w:rPr>
          <w:sz w:val="28"/>
          <w:szCs w:val="28"/>
        </w:rPr>
      </w:pPr>
      <w:r w:rsidRPr="00F00F2E">
        <w:rPr>
          <w:sz w:val="28"/>
          <w:szCs w:val="28"/>
        </w:rPr>
        <w:t xml:space="preserve">5. Затем проклятый Александр сжёг </w:t>
      </w:r>
      <w:r w:rsidRPr="00F00F2E">
        <w:rPr>
          <w:sz w:val="28"/>
          <w:szCs w:val="28"/>
          <w:lang w:bidi="fa-IR"/>
        </w:rPr>
        <w:t>[таблицы]</w:t>
      </w:r>
      <w:r w:rsidRPr="00F00F2E">
        <w:rPr>
          <w:sz w:val="28"/>
          <w:szCs w:val="28"/>
        </w:rPr>
        <w:t xml:space="preserve"> и бросил в море. Согд «семижилищный»</w:t>
      </w:r>
    </w:p>
    <w:p w:rsidR="00246174" w:rsidRPr="00F00F2E" w:rsidRDefault="00594239" w:rsidP="003377A4">
      <w:pPr>
        <w:pStyle w:val="Default"/>
        <w:jc w:val="both"/>
        <w:rPr>
          <w:sz w:val="28"/>
          <w:szCs w:val="28"/>
        </w:rPr>
      </w:pPr>
      <w:r w:rsidRPr="00F00F2E">
        <w:rPr>
          <w:sz w:val="28"/>
          <w:szCs w:val="28"/>
        </w:rPr>
        <w:t xml:space="preserve"> </w:t>
      </w:r>
    </w:p>
    <w:p w:rsidR="00594239" w:rsidRPr="00F00F2E" w:rsidRDefault="00594239" w:rsidP="00524A99">
      <w:pPr>
        <w:pStyle w:val="Default"/>
        <w:jc w:val="both"/>
        <w:rPr>
          <w:sz w:val="28"/>
          <w:szCs w:val="28"/>
        </w:rPr>
      </w:pPr>
      <w:r w:rsidRPr="00F00F2E">
        <w:rPr>
          <w:sz w:val="28"/>
          <w:szCs w:val="28"/>
        </w:rPr>
        <w:t xml:space="preserve">6. </w:t>
      </w:r>
      <w:r w:rsidRPr="00F00F2E">
        <w:rPr>
          <w:sz w:val="28"/>
          <w:szCs w:val="28"/>
          <w:lang w:val="en-US"/>
        </w:rPr>
        <w:t>u</w:t>
      </w:r>
      <w:r w:rsidRPr="00F00F2E">
        <w:rPr>
          <w:sz w:val="28"/>
          <w:szCs w:val="28"/>
        </w:rPr>
        <w:t xml:space="preserve">-š </w:t>
      </w:r>
      <w:r w:rsidRPr="00F00F2E">
        <w:rPr>
          <w:sz w:val="28"/>
          <w:szCs w:val="28"/>
          <w:lang w:val="en-US"/>
        </w:rPr>
        <w:t>haft</w:t>
      </w:r>
      <w:r w:rsidRPr="00F00F2E">
        <w:rPr>
          <w:sz w:val="28"/>
          <w:szCs w:val="28"/>
        </w:rPr>
        <w:t xml:space="preserve"> āš</w:t>
      </w:r>
      <w:r w:rsidRPr="00F00F2E">
        <w:rPr>
          <w:sz w:val="28"/>
          <w:szCs w:val="28"/>
          <w:lang w:val="en-US"/>
        </w:rPr>
        <w:t>y</w:t>
      </w:r>
      <w:r w:rsidRPr="00F00F2E">
        <w:rPr>
          <w:sz w:val="28"/>
          <w:szCs w:val="28"/>
        </w:rPr>
        <w:t>ā</w:t>
      </w:r>
      <w:r w:rsidRPr="00F00F2E">
        <w:rPr>
          <w:sz w:val="28"/>
          <w:szCs w:val="28"/>
          <w:lang w:val="en-US"/>
        </w:rPr>
        <w:t>n</w:t>
      </w:r>
      <w:r w:rsidRPr="00F00F2E">
        <w:rPr>
          <w:sz w:val="28"/>
          <w:szCs w:val="28"/>
        </w:rPr>
        <w:t>ī</w:t>
      </w:r>
      <w:r w:rsidRPr="00F00F2E">
        <w:rPr>
          <w:sz w:val="28"/>
          <w:szCs w:val="28"/>
          <w:lang w:val="en-US"/>
        </w:rPr>
        <w:t>h</w:t>
      </w:r>
      <w:r w:rsidRPr="00F00F2E">
        <w:rPr>
          <w:sz w:val="28"/>
          <w:szCs w:val="28"/>
        </w:rPr>
        <w:t xml:space="preserve"> ē</w:t>
      </w:r>
      <w:r w:rsidRPr="00F00F2E">
        <w:rPr>
          <w:sz w:val="28"/>
          <w:szCs w:val="28"/>
          <w:lang w:val="en-US"/>
        </w:rPr>
        <w:t>d</w:t>
      </w:r>
      <w:r w:rsidRPr="00F00F2E">
        <w:rPr>
          <w:sz w:val="28"/>
          <w:szCs w:val="28"/>
        </w:rPr>
        <w:t xml:space="preserve"> </w:t>
      </w:r>
      <w:r w:rsidRPr="00F00F2E">
        <w:rPr>
          <w:sz w:val="28"/>
          <w:szCs w:val="28"/>
          <w:lang w:val="en-US"/>
        </w:rPr>
        <w:t>k</w:t>
      </w:r>
      <w:r w:rsidRPr="00F00F2E">
        <w:rPr>
          <w:sz w:val="28"/>
          <w:szCs w:val="28"/>
        </w:rPr>
        <w:t xml:space="preserve">ū </w:t>
      </w:r>
      <w:r w:rsidRPr="00F00F2E">
        <w:rPr>
          <w:sz w:val="28"/>
          <w:szCs w:val="28"/>
          <w:lang w:val="en-US"/>
        </w:rPr>
        <w:t>haft</w:t>
      </w:r>
      <w:r w:rsidRPr="00F00F2E">
        <w:rPr>
          <w:sz w:val="28"/>
          <w:szCs w:val="28"/>
        </w:rPr>
        <w:t xml:space="preserve"> āš</w:t>
      </w:r>
      <w:r w:rsidRPr="00F00F2E">
        <w:rPr>
          <w:sz w:val="28"/>
          <w:szCs w:val="28"/>
          <w:lang w:val="en-US"/>
        </w:rPr>
        <w:t>y</w:t>
      </w:r>
      <w:r w:rsidRPr="00F00F2E">
        <w:rPr>
          <w:sz w:val="28"/>
          <w:szCs w:val="28"/>
        </w:rPr>
        <w:t>ā</w:t>
      </w:r>
      <w:r w:rsidRPr="00F00F2E">
        <w:rPr>
          <w:sz w:val="28"/>
          <w:szCs w:val="28"/>
          <w:lang w:val="en-US"/>
        </w:rPr>
        <w:t>n</w:t>
      </w:r>
      <w:r w:rsidRPr="00F00F2E">
        <w:rPr>
          <w:sz w:val="28"/>
          <w:szCs w:val="28"/>
        </w:rPr>
        <w:t>ī</w:t>
      </w:r>
      <w:r w:rsidRPr="00F00F2E">
        <w:rPr>
          <w:sz w:val="28"/>
          <w:szCs w:val="28"/>
          <w:lang w:val="en-US"/>
        </w:rPr>
        <w:t>h</w:t>
      </w:r>
      <w:r w:rsidRPr="00F00F2E">
        <w:rPr>
          <w:sz w:val="28"/>
          <w:szCs w:val="28"/>
        </w:rPr>
        <w:t xml:space="preserve"> </w:t>
      </w:r>
      <w:r w:rsidRPr="00F00F2E">
        <w:rPr>
          <w:sz w:val="28"/>
          <w:szCs w:val="28"/>
          <w:lang w:val="en-US"/>
        </w:rPr>
        <w:t>andar</w:t>
      </w:r>
      <w:r w:rsidRPr="00F00F2E">
        <w:rPr>
          <w:sz w:val="28"/>
          <w:szCs w:val="28"/>
        </w:rPr>
        <w:t xml:space="preserve"> </w:t>
      </w:r>
      <w:r w:rsidRPr="00F00F2E">
        <w:rPr>
          <w:sz w:val="28"/>
          <w:szCs w:val="28"/>
          <w:lang w:val="en-US"/>
        </w:rPr>
        <w:t>b</w:t>
      </w:r>
      <w:r w:rsidRPr="00F00F2E">
        <w:rPr>
          <w:sz w:val="28"/>
          <w:szCs w:val="28"/>
        </w:rPr>
        <w:t>ū</w:t>
      </w:r>
      <w:r w:rsidRPr="00F00F2E">
        <w:rPr>
          <w:sz w:val="28"/>
          <w:szCs w:val="28"/>
          <w:lang w:val="en-US"/>
        </w:rPr>
        <w:t>d</w:t>
      </w:r>
      <w:r w:rsidRPr="00F00F2E">
        <w:rPr>
          <w:sz w:val="28"/>
          <w:szCs w:val="28"/>
        </w:rPr>
        <w:t xml:space="preserve"> ē</w:t>
      </w:r>
      <w:r w:rsidRPr="00F00F2E">
        <w:rPr>
          <w:sz w:val="28"/>
          <w:szCs w:val="28"/>
          <w:lang w:val="en-US"/>
        </w:rPr>
        <w:t>k</w:t>
      </w:r>
      <w:r w:rsidRPr="00F00F2E">
        <w:rPr>
          <w:sz w:val="28"/>
          <w:szCs w:val="28"/>
        </w:rPr>
        <w:t xml:space="preserve"> ā</w:t>
      </w:r>
      <w:r w:rsidRPr="00F00F2E">
        <w:rPr>
          <w:sz w:val="28"/>
          <w:szCs w:val="28"/>
          <w:lang w:val="en-US"/>
        </w:rPr>
        <w:t>n</w:t>
      </w:r>
      <w:r w:rsidRPr="00F00F2E">
        <w:rPr>
          <w:sz w:val="28"/>
          <w:szCs w:val="28"/>
        </w:rPr>
        <w:t xml:space="preserve"> ī </w:t>
      </w:r>
      <w:r w:rsidRPr="00F00F2E">
        <w:rPr>
          <w:sz w:val="28"/>
          <w:szCs w:val="28"/>
          <w:lang w:val="en-US" w:bidi="fa-IR"/>
        </w:rPr>
        <w:t>y</w:t>
      </w:r>
      <w:r w:rsidRPr="00F00F2E">
        <w:rPr>
          <w:sz w:val="28"/>
          <w:szCs w:val="28"/>
          <w:lang w:val="en-US"/>
        </w:rPr>
        <w:t>am</w:t>
      </w:r>
      <w:r w:rsidRPr="00F00F2E">
        <w:rPr>
          <w:sz w:val="28"/>
          <w:szCs w:val="28"/>
        </w:rPr>
        <w:t xml:space="preserve"> </w:t>
      </w:r>
      <w:r w:rsidRPr="00F00F2E">
        <w:rPr>
          <w:sz w:val="28"/>
          <w:szCs w:val="28"/>
          <w:lang w:val="en-US"/>
        </w:rPr>
        <w:t>ud</w:t>
      </w:r>
      <w:r w:rsidRPr="00F00F2E">
        <w:rPr>
          <w:sz w:val="28"/>
          <w:szCs w:val="28"/>
        </w:rPr>
        <w:t xml:space="preserve"> (ē</w:t>
      </w:r>
      <w:r w:rsidRPr="00F00F2E">
        <w:rPr>
          <w:sz w:val="28"/>
          <w:szCs w:val="28"/>
          <w:lang w:val="en-US"/>
        </w:rPr>
        <w:t>k</w:t>
      </w:r>
      <w:r w:rsidRPr="00F00F2E">
        <w:rPr>
          <w:sz w:val="28"/>
          <w:szCs w:val="28"/>
        </w:rPr>
        <w:t xml:space="preserve"> </w:t>
      </w:r>
      <w:r w:rsidRPr="00F00F2E">
        <w:rPr>
          <w:sz w:val="28"/>
          <w:szCs w:val="28"/>
          <w:lang w:val="en-US"/>
        </w:rPr>
        <w:t>a</w:t>
      </w:r>
      <w:r w:rsidRPr="00F00F2E">
        <w:rPr>
          <w:sz w:val="28"/>
          <w:szCs w:val="28"/>
        </w:rPr>
        <w:t>ž</w:t>
      </w:r>
      <w:r w:rsidRPr="00F00F2E">
        <w:rPr>
          <w:sz w:val="28"/>
          <w:szCs w:val="28"/>
          <w:lang w:val="en-US"/>
        </w:rPr>
        <w:t>dah</w:t>
      </w:r>
      <w:r w:rsidRPr="00F00F2E">
        <w:rPr>
          <w:sz w:val="28"/>
          <w:szCs w:val="28"/>
        </w:rPr>
        <w:t>ā</w:t>
      </w:r>
      <w:r w:rsidRPr="00F00F2E">
        <w:rPr>
          <w:sz w:val="28"/>
          <w:szCs w:val="28"/>
          <w:lang w:val="en-US"/>
        </w:rPr>
        <w:t>g</w:t>
      </w:r>
      <w:r w:rsidRPr="00F00F2E">
        <w:rPr>
          <w:sz w:val="28"/>
          <w:szCs w:val="28"/>
        </w:rPr>
        <w:t xml:space="preserve">) </w:t>
      </w:r>
      <w:r w:rsidRPr="00F00F2E">
        <w:rPr>
          <w:sz w:val="28"/>
          <w:szCs w:val="28"/>
          <w:lang w:val="en-US"/>
        </w:rPr>
        <w:t>ud</w:t>
      </w:r>
      <w:r w:rsidRPr="00F00F2E">
        <w:rPr>
          <w:sz w:val="28"/>
          <w:szCs w:val="28"/>
        </w:rPr>
        <w:t xml:space="preserve"> ē</w:t>
      </w:r>
      <w:r w:rsidRPr="00F00F2E">
        <w:rPr>
          <w:sz w:val="28"/>
          <w:szCs w:val="28"/>
          <w:lang w:val="en-US"/>
        </w:rPr>
        <w:t>k</w:t>
      </w:r>
      <w:r w:rsidRPr="00F00F2E">
        <w:rPr>
          <w:sz w:val="28"/>
          <w:szCs w:val="28"/>
        </w:rPr>
        <w:t xml:space="preserve"> ā</w:t>
      </w:r>
      <w:r w:rsidRPr="00F00F2E">
        <w:rPr>
          <w:sz w:val="28"/>
          <w:szCs w:val="28"/>
          <w:lang w:val="en-US"/>
        </w:rPr>
        <w:t>n</w:t>
      </w:r>
      <w:r w:rsidRPr="00F00F2E">
        <w:rPr>
          <w:sz w:val="28"/>
          <w:szCs w:val="28"/>
        </w:rPr>
        <w:t xml:space="preserve"> </w:t>
      </w:r>
      <w:r w:rsidRPr="00F00F2E">
        <w:rPr>
          <w:sz w:val="28"/>
          <w:szCs w:val="28"/>
          <w:lang w:val="en-US"/>
        </w:rPr>
        <w:t>fr</w:t>
      </w:r>
      <w:r w:rsidRPr="00F00F2E">
        <w:rPr>
          <w:sz w:val="28"/>
          <w:szCs w:val="28"/>
        </w:rPr>
        <w:t>ē</w:t>
      </w:r>
      <w:r w:rsidRPr="00F00F2E">
        <w:rPr>
          <w:sz w:val="28"/>
          <w:szCs w:val="28"/>
          <w:lang w:val="en-US"/>
        </w:rPr>
        <w:t>d</w:t>
      </w:r>
      <w:r w:rsidRPr="00F00F2E">
        <w:rPr>
          <w:sz w:val="28"/>
          <w:szCs w:val="28"/>
        </w:rPr>
        <w:t>ō</w:t>
      </w:r>
      <w:r w:rsidRPr="00F00F2E">
        <w:rPr>
          <w:sz w:val="28"/>
          <w:szCs w:val="28"/>
          <w:lang w:val="en-US"/>
        </w:rPr>
        <w:t>n</w:t>
      </w:r>
      <w:r w:rsidRPr="00F00F2E">
        <w:rPr>
          <w:sz w:val="28"/>
          <w:szCs w:val="28"/>
        </w:rPr>
        <w:t xml:space="preserve"> </w:t>
      </w:r>
      <w:r w:rsidRPr="00F00F2E">
        <w:rPr>
          <w:sz w:val="28"/>
          <w:szCs w:val="28"/>
          <w:lang w:val="en-US"/>
        </w:rPr>
        <w:t>ud</w:t>
      </w:r>
      <w:r w:rsidRPr="00F00F2E">
        <w:rPr>
          <w:sz w:val="28"/>
          <w:szCs w:val="28"/>
        </w:rPr>
        <w:t xml:space="preserve"> ē</w:t>
      </w:r>
      <w:r w:rsidRPr="00F00F2E">
        <w:rPr>
          <w:sz w:val="28"/>
          <w:szCs w:val="28"/>
          <w:lang w:val="en-US"/>
        </w:rPr>
        <w:t>k</w:t>
      </w:r>
      <w:r w:rsidRPr="00F00F2E">
        <w:rPr>
          <w:sz w:val="28"/>
          <w:szCs w:val="28"/>
        </w:rPr>
        <w:t xml:space="preserve"> ā</w:t>
      </w:r>
      <w:r w:rsidRPr="00F00F2E">
        <w:rPr>
          <w:sz w:val="28"/>
          <w:szCs w:val="28"/>
          <w:lang w:val="en-US"/>
        </w:rPr>
        <w:t>n</w:t>
      </w:r>
      <w:r w:rsidRPr="00F00F2E">
        <w:rPr>
          <w:sz w:val="28"/>
          <w:szCs w:val="28"/>
        </w:rPr>
        <w:t xml:space="preserve"> ī </w:t>
      </w:r>
      <w:r w:rsidRPr="00F00F2E">
        <w:rPr>
          <w:sz w:val="28"/>
          <w:szCs w:val="28"/>
          <w:lang w:val="en-US"/>
        </w:rPr>
        <w:t>manu</w:t>
      </w:r>
      <w:r w:rsidRPr="00F00F2E">
        <w:rPr>
          <w:sz w:val="28"/>
          <w:szCs w:val="28"/>
        </w:rPr>
        <w:t>š</w:t>
      </w:r>
      <w:r w:rsidRPr="00F00F2E">
        <w:rPr>
          <w:sz w:val="28"/>
          <w:szCs w:val="28"/>
          <w:lang w:val="en-US"/>
        </w:rPr>
        <w:t>cihr</w:t>
      </w:r>
      <w:r w:rsidRPr="00F00F2E">
        <w:rPr>
          <w:sz w:val="28"/>
          <w:szCs w:val="28"/>
        </w:rPr>
        <w:t xml:space="preserve"> </w:t>
      </w:r>
      <w:r w:rsidRPr="00F00F2E">
        <w:rPr>
          <w:sz w:val="28"/>
          <w:szCs w:val="28"/>
          <w:lang w:val="en-US"/>
        </w:rPr>
        <w:t>ud</w:t>
      </w:r>
      <w:r w:rsidRPr="00F00F2E">
        <w:rPr>
          <w:sz w:val="28"/>
          <w:szCs w:val="28"/>
        </w:rPr>
        <w:t xml:space="preserve"> ē</w:t>
      </w:r>
      <w:r w:rsidRPr="00F00F2E">
        <w:rPr>
          <w:sz w:val="28"/>
          <w:szCs w:val="28"/>
          <w:lang w:val="en-US"/>
        </w:rPr>
        <w:t>k</w:t>
      </w:r>
      <w:r w:rsidRPr="00F00F2E">
        <w:rPr>
          <w:sz w:val="28"/>
          <w:szCs w:val="28"/>
        </w:rPr>
        <w:t xml:space="preserve"> ā</w:t>
      </w:r>
      <w:r w:rsidRPr="00F00F2E">
        <w:rPr>
          <w:sz w:val="28"/>
          <w:szCs w:val="28"/>
          <w:lang w:val="en-US"/>
        </w:rPr>
        <w:t>n</w:t>
      </w:r>
      <w:r w:rsidRPr="00F00F2E">
        <w:rPr>
          <w:sz w:val="28"/>
          <w:szCs w:val="28"/>
        </w:rPr>
        <w:t xml:space="preserve"> ī </w:t>
      </w:r>
      <w:r w:rsidRPr="00F00F2E">
        <w:rPr>
          <w:sz w:val="28"/>
          <w:szCs w:val="28"/>
          <w:lang w:val="en-US"/>
        </w:rPr>
        <w:t>k</w:t>
      </w:r>
      <w:r w:rsidRPr="00F00F2E">
        <w:rPr>
          <w:sz w:val="28"/>
          <w:szCs w:val="28"/>
        </w:rPr>
        <w:t>ā</w:t>
      </w:r>
      <w:r w:rsidRPr="00F00F2E">
        <w:rPr>
          <w:sz w:val="28"/>
          <w:szCs w:val="28"/>
          <w:lang w:val="en-US"/>
        </w:rPr>
        <w:t>y</w:t>
      </w:r>
      <w:r w:rsidRPr="00F00F2E">
        <w:rPr>
          <w:sz w:val="28"/>
          <w:szCs w:val="28"/>
        </w:rPr>
        <w:t>ō</w:t>
      </w:r>
      <w:r w:rsidRPr="00F00F2E">
        <w:rPr>
          <w:sz w:val="28"/>
          <w:szCs w:val="28"/>
          <w:lang w:val="en-US"/>
        </w:rPr>
        <w:t>s</w:t>
      </w:r>
      <w:r w:rsidRPr="00F00F2E">
        <w:rPr>
          <w:sz w:val="28"/>
          <w:szCs w:val="28"/>
        </w:rPr>
        <w:t xml:space="preserve"> </w:t>
      </w:r>
      <w:r w:rsidRPr="00F00F2E">
        <w:rPr>
          <w:sz w:val="28"/>
          <w:szCs w:val="28"/>
          <w:lang w:val="en-US"/>
        </w:rPr>
        <w:t>ud</w:t>
      </w:r>
      <w:r w:rsidRPr="00F00F2E">
        <w:rPr>
          <w:sz w:val="28"/>
          <w:szCs w:val="28"/>
        </w:rPr>
        <w:t xml:space="preserve"> ē</w:t>
      </w:r>
      <w:r w:rsidRPr="00F00F2E">
        <w:rPr>
          <w:sz w:val="28"/>
          <w:szCs w:val="28"/>
          <w:lang w:val="en-US"/>
        </w:rPr>
        <w:t>k</w:t>
      </w:r>
      <w:r w:rsidRPr="00F00F2E">
        <w:rPr>
          <w:sz w:val="28"/>
          <w:szCs w:val="28"/>
        </w:rPr>
        <w:t xml:space="preserve"> ā</w:t>
      </w:r>
      <w:r w:rsidRPr="00F00F2E">
        <w:rPr>
          <w:sz w:val="28"/>
          <w:szCs w:val="28"/>
          <w:lang w:val="en-US"/>
        </w:rPr>
        <w:t>n</w:t>
      </w:r>
      <w:r w:rsidRPr="00F00F2E">
        <w:rPr>
          <w:sz w:val="28"/>
          <w:szCs w:val="28"/>
        </w:rPr>
        <w:t xml:space="preserve"> ī </w:t>
      </w:r>
      <w:r w:rsidRPr="00F00F2E">
        <w:rPr>
          <w:sz w:val="28"/>
          <w:szCs w:val="28"/>
          <w:lang w:val="en-US"/>
        </w:rPr>
        <w:t>kay</w:t>
      </w:r>
      <w:r w:rsidRPr="00F00F2E">
        <w:rPr>
          <w:sz w:val="28"/>
          <w:szCs w:val="28"/>
        </w:rPr>
        <w:t>-</w:t>
      </w:r>
      <w:r w:rsidRPr="00F00F2E">
        <w:rPr>
          <w:sz w:val="28"/>
          <w:szCs w:val="28"/>
          <w:lang w:val="en-US"/>
        </w:rPr>
        <w:t>husraw</w:t>
      </w:r>
      <w:r w:rsidRPr="00F00F2E">
        <w:rPr>
          <w:sz w:val="28"/>
          <w:szCs w:val="28"/>
        </w:rPr>
        <w:t xml:space="preserve">, </w:t>
      </w:r>
      <w:r w:rsidRPr="00F00F2E">
        <w:rPr>
          <w:sz w:val="28"/>
          <w:szCs w:val="28"/>
          <w:lang w:val="en-US"/>
        </w:rPr>
        <w:t>ud</w:t>
      </w:r>
      <w:r w:rsidRPr="00F00F2E">
        <w:rPr>
          <w:sz w:val="28"/>
          <w:szCs w:val="28"/>
        </w:rPr>
        <w:t xml:space="preserve"> ē</w:t>
      </w:r>
      <w:r w:rsidRPr="00F00F2E">
        <w:rPr>
          <w:sz w:val="28"/>
          <w:szCs w:val="28"/>
          <w:lang w:val="en-US"/>
        </w:rPr>
        <w:t>k</w:t>
      </w:r>
      <w:r w:rsidRPr="00F00F2E">
        <w:rPr>
          <w:sz w:val="28"/>
          <w:szCs w:val="28"/>
        </w:rPr>
        <w:t xml:space="preserve"> ā</w:t>
      </w:r>
      <w:r w:rsidRPr="00F00F2E">
        <w:rPr>
          <w:sz w:val="28"/>
          <w:szCs w:val="28"/>
          <w:lang w:val="en-US"/>
        </w:rPr>
        <w:t>n</w:t>
      </w:r>
      <w:r w:rsidRPr="00F00F2E">
        <w:rPr>
          <w:sz w:val="28"/>
          <w:szCs w:val="28"/>
        </w:rPr>
        <w:t xml:space="preserve"> ī </w:t>
      </w:r>
      <w:r w:rsidRPr="00F00F2E">
        <w:rPr>
          <w:sz w:val="28"/>
          <w:szCs w:val="28"/>
          <w:lang w:val="en-US"/>
        </w:rPr>
        <w:t>l</w:t>
      </w:r>
      <w:r w:rsidRPr="00F00F2E">
        <w:rPr>
          <w:sz w:val="28"/>
          <w:szCs w:val="28"/>
        </w:rPr>
        <w:t>ō</w:t>
      </w:r>
      <w:r w:rsidRPr="00F00F2E">
        <w:rPr>
          <w:sz w:val="28"/>
          <w:szCs w:val="28"/>
          <w:lang w:val="en-US"/>
        </w:rPr>
        <w:t>hrasp</w:t>
      </w:r>
      <w:r w:rsidRPr="00F00F2E">
        <w:rPr>
          <w:sz w:val="28"/>
          <w:szCs w:val="28"/>
        </w:rPr>
        <w:t xml:space="preserve">, </w:t>
      </w:r>
      <w:r w:rsidRPr="00F00F2E">
        <w:rPr>
          <w:sz w:val="28"/>
          <w:szCs w:val="28"/>
          <w:lang w:val="en-US"/>
        </w:rPr>
        <w:t>ud</w:t>
      </w:r>
      <w:r w:rsidRPr="00F00F2E">
        <w:rPr>
          <w:sz w:val="28"/>
          <w:szCs w:val="28"/>
        </w:rPr>
        <w:t xml:space="preserve"> ē</w:t>
      </w:r>
      <w:r w:rsidRPr="00F00F2E">
        <w:rPr>
          <w:sz w:val="28"/>
          <w:szCs w:val="28"/>
          <w:lang w:val="en-US"/>
        </w:rPr>
        <w:t>k</w:t>
      </w:r>
      <w:r w:rsidRPr="00F00F2E">
        <w:rPr>
          <w:sz w:val="28"/>
          <w:szCs w:val="28"/>
        </w:rPr>
        <w:t xml:space="preserve"> ā</w:t>
      </w:r>
      <w:r w:rsidRPr="00F00F2E">
        <w:rPr>
          <w:sz w:val="28"/>
          <w:szCs w:val="28"/>
          <w:lang w:val="en-US"/>
        </w:rPr>
        <w:t>n</w:t>
      </w:r>
      <w:r w:rsidRPr="00F00F2E">
        <w:rPr>
          <w:sz w:val="28"/>
          <w:szCs w:val="28"/>
        </w:rPr>
        <w:t xml:space="preserve"> ī </w:t>
      </w:r>
      <w:r w:rsidRPr="00F00F2E">
        <w:rPr>
          <w:sz w:val="28"/>
          <w:szCs w:val="28"/>
          <w:lang w:val="en-US"/>
        </w:rPr>
        <w:t>wi</w:t>
      </w:r>
      <w:r w:rsidRPr="00F00F2E">
        <w:rPr>
          <w:sz w:val="28"/>
          <w:szCs w:val="28"/>
        </w:rPr>
        <w:t>š</w:t>
      </w:r>
      <w:r w:rsidRPr="00F00F2E">
        <w:rPr>
          <w:sz w:val="28"/>
          <w:szCs w:val="28"/>
          <w:lang w:val="en-US"/>
        </w:rPr>
        <w:t>t</w:t>
      </w:r>
      <w:r w:rsidRPr="00F00F2E">
        <w:rPr>
          <w:sz w:val="28"/>
          <w:szCs w:val="28"/>
        </w:rPr>
        <w:t>ā</w:t>
      </w:r>
      <w:r w:rsidRPr="00F00F2E">
        <w:rPr>
          <w:sz w:val="28"/>
          <w:szCs w:val="28"/>
          <w:lang w:val="en-US"/>
        </w:rPr>
        <w:t>sp</w:t>
      </w:r>
      <w:r w:rsidRPr="00F00F2E">
        <w:rPr>
          <w:sz w:val="28"/>
          <w:szCs w:val="28"/>
        </w:rPr>
        <w:t xml:space="preserve"> šā</w:t>
      </w:r>
      <w:r w:rsidRPr="00F00F2E">
        <w:rPr>
          <w:sz w:val="28"/>
          <w:szCs w:val="28"/>
          <w:lang w:val="en-US"/>
        </w:rPr>
        <w:t>h</w:t>
      </w:r>
      <w:r w:rsidRPr="00F00F2E">
        <w:rPr>
          <w:sz w:val="28"/>
          <w:szCs w:val="28"/>
        </w:rPr>
        <w:t xml:space="preserve">. </w:t>
      </w:r>
    </w:p>
    <w:p w:rsidR="00594239" w:rsidRPr="00F00F2E" w:rsidRDefault="00594239" w:rsidP="00524A99">
      <w:pPr>
        <w:pStyle w:val="Default"/>
        <w:jc w:val="both"/>
        <w:rPr>
          <w:sz w:val="28"/>
          <w:szCs w:val="28"/>
          <w:lang w:bidi="fa-IR"/>
        </w:rPr>
      </w:pPr>
      <w:r w:rsidRPr="00F00F2E">
        <w:rPr>
          <w:sz w:val="28"/>
          <w:szCs w:val="28"/>
        </w:rPr>
        <w:t>6. И «семижилищность» его в том, что в нём было семь жилищ: одно – Йимы, (одно – Аждахака), одно – Фредона, одно – Ману</w:t>
      </w:r>
      <w:r w:rsidRPr="00F00F2E">
        <w:rPr>
          <w:sz w:val="28"/>
          <w:szCs w:val="28"/>
          <w:lang w:bidi="fa-IR"/>
        </w:rPr>
        <w:t>ш</w:t>
      </w:r>
      <w:r w:rsidRPr="00F00F2E">
        <w:rPr>
          <w:sz w:val="28"/>
          <w:szCs w:val="28"/>
        </w:rPr>
        <w:t>чихра, одно – Кавуса, одно – Кай-Хосрова, одно – Лохраспа, одно – царя Виштаспа.</w:t>
      </w:r>
    </w:p>
    <w:p w:rsidR="00594239" w:rsidRPr="00F00F2E" w:rsidRDefault="00594239" w:rsidP="00524A99">
      <w:pPr>
        <w:pStyle w:val="Default"/>
        <w:jc w:val="both"/>
        <w:rPr>
          <w:sz w:val="28"/>
          <w:szCs w:val="28"/>
        </w:rPr>
      </w:pPr>
      <w:r w:rsidRPr="00F00F2E">
        <w:rPr>
          <w:sz w:val="28"/>
          <w:szCs w:val="28"/>
        </w:rPr>
        <w:lastRenderedPageBreak/>
        <w:t xml:space="preserve">7. </w:t>
      </w:r>
      <w:r w:rsidRPr="00F00F2E">
        <w:rPr>
          <w:sz w:val="28"/>
          <w:szCs w:val="28"/>
          <w:lang w:val="en-US"/>
        </w:rPr>
        <w:t>pas</w:t>
      </w:r>
      <w:r w:rsidRPr="00F00F2E">
        <w:rPr>
          <w:sz w:val="28"/>
          <w:szCs w:val="28"/>
        </w:rPr>
        <w:t xml:space="preserve"> </w:t>
      </w:r>
      <w:r w:rsidRPr="00F00F2E">
        <w:rPr>
          <w:sz w:val="28"/>
          <w:szCs w:val="28"/>
          <w:lang w:val="en-US"/>
        </w:rPr>
        <w:t>gizistag</w:t>
      </w:r>
      <w:r w:rsidRPr="00F00F2E">
        <w:rPr>
          <w:sz w:val="28"/>
          <w:szCs w:val="28"/>
        </w:rPr>
        <w:t xml:space="preserve"> </w:t>
      </w:r>
      <w:r w:rsidRPr="00F00F2E">
        <w:rPr>
          <w:sz w:val="28"/>
          <w:szCs w:val="28"/>
          <w:lang w:val="en-US" w:bidi="fa-IR"/>
        </w:rPr>
        <w:t>f</w:t>
      </w:r>
      <w:r w:rsidRPr="00F00F2E">
        <w:rPr>
          <w:sz w:val="28"/>
          <w:szCs w:val="28"/>
          <w:lang w:val="en-US"/>
        </w:rPr>
        <w:t>r</w:t>
      </w:r>
      <w:r w:rsidRPr="00F00F2E">
        <w:rPr>
          <w:sz w:val="28"/>
          <w:szCs w:val="28"/>
        </w:rPr>
        <w:t>ā</w:t>
      </w:r>
      <w:r w:rsidRPr="00F00F2E">
        <w:rPr>
          <w:sz w:val="28"/>
          <w:szCs w:val="28"/>
          <w:lang w:val="en-US"/>
        </w:rPr>
        <w:t>siy</w:t>
      </w:r>
      <w:r w:rsidRPr="00F00F2E">
        <w:rPr>
          <w:sz w:val="28"/>
          <w:szCs w:val="28"/>
        </w:rPr>
        <w:t>ā</w:t>
      </w:r>
      <w:r w:rsidRPr="00F00F2E">
        <w:rPr>
          <w:sz w:val="28"/>
          <w:szCs w:val="28"/>
          <w:lang w:val="en-US"/>
        </w:rPr>
        <w:t>g</w:t>
      </w:r>
      <w:r w:rsidRPr="00F00F2E">
        <w:rPr>
          <w:sz w:val="28"/>
          <w:szCs w:val="28"/>
        </w:rPr>
        <w:t xml:space="preserve"> ī </w:t>
      </w:r>
      <w:r w:rsidRPr="00F00F2E">
        <w:rPr>
          <w:sz w:val="28"/>
          <w:szCs w:val="28"/>
          <w:lang w:val="en-US"/>
        </w:rPr>
        <w:t>t</w:t>
      </w:r>
      <w:r w:rsidRPr="00F00F2E">
        <w:rPr>
          <w:sz w:val="28"/>
          <w:szCs w:val="28"/>
        </w:rPr>
        <w:t>ū</w:t>
      </w:r>
      <w:r w:rsidRPr="00F00F2E">
        <w:rPr>
          <w:sz w:val="28"/>
          <w:szCs w:val="28"/>
          <w:lang w:val="en-US"/>
        </w:rPr>
        <w:t>r</w:t>
      </w:r>
      <w:r w:rsidRPr="00F00F2E">
        <w:rPr>
          <w:sz w:val="28"/>
          <w:szCs w:val="28"/>
        </w:rPr>
        <w:t xml:space="preserve"> </w:t>
      </w:r>
      <w:r w:rsidRPr="00F00F2E">
        <w:rPr>
          <w:sz w:val="28"/>
          <w:szCs w:val="28"/>
          <w:lang w:val="en-US"/>
        </w:rPr>
        <w:t>har</w:t>
      </w:r>
      <w:r w:rsidRPr="00F00F2E">
        <w:rPr>
          <w:sz w:val="28"/>
          <w:szCs w:val="28"/>
        </w:rPr>
        <w:t xml:space="preserve"> ē</w:t>
      </w:r>
      <w:r w:rsidRPr="00F00F2E">
        <w:rPr>
          <w:sz w:val="28"/>
          <w:szCs w:val="28"/>
          <w:lang w:val="en-US"/>
        </w:rPr>
        <w:t>k</w:t>
      </w:r>
      <w:r w:rsidRPr="00F00F2E">
        <w:rPr>
          <w:sz w:val="28"/>
          <w:szCs w:val="28"/>
        </w:rPr>
        <w:t xml:space="preserve"> </w:t>
      </w:r>
      <w:r w:rsidRPr="00F00F2E">
        <w:rPr>
          <w:sz w:val="28"/>
          <w:szCs w:val="28"/>
          <w:lang w:val="en-US"/>
        </w:rPr>
        <w:t>ni</w:t>
      </w:r>
      <w:r w:rsidRPr="00F00F2E">
        <w:rPr>
          <w:sz w:val="28"/>
          <w:szCs w:val="28"/>
        </w:rPr>
        <w:t>šē</w:t>
      </w:r>
      <w:r w:rsidRPr="00F00F2E">
        <w:rPr>
          <w:sz w:val="28"/>
          <w:szCs w:val="28"/>
          <w:lang w:val="en-US"/>
        </w:rPr>
        <w:t>mag</w:t>
      </w:r>
      <w:r w:rsidRPr="00F00F2E">
        <w:rPr>
          <w:sz w:val="28"/>
          <w:szCs w:val="28"/>
        </w:rPr>
        <w:t xml:space="preserve"> ī </w:t>
      </w:r>
      <w:r w:rsidRPr="00F00F2E">
        <w:rPr>
          <w:sz w:val="28"/>
          <w:szCs w:val="28"/>
          <w:lang w:val="en-US"/>
        </w:rPr>
        <w:t>d</w:t>
      </w:r>
      <w:r w:rsidRPr="00F00F2E">
        <w:rPr>
          <w:sz w:val="28"/>
          <w:szCs w:val="28"/>
        </w:rPr>
        <w:t>ē</w:t>
      </w:r>
      <w:r w:rsidRPr="00F00F2E">
        <w:rPr>
          <w:sz w:val="28"/>
          <w:szCs w:val="28"/>
          <w:lang w:val="en-US"/>
        </w:rPr>
        <w:t>w</w:t>
      </w:r>
      <w:r w:rsidRPr="00F00F2E">
        <w:rPr>
          <w:sz w:val="28"/>
          <w:szCs w:val="28"/>
        </w:rPr>
        <w:t>ā</w:t>
      </w:r>
      <w:r w:rsidRPr="00F00F2E">
        <w:rPr>
          <w:sz w:val="28"/>
          <w:szCs w:val="28"/>
          <w:lang w:val="en-US"/>
        </w:rPr>
        <w:t>n</w:t>
      </w:r>
      <w:r w:rsidRPr="00F00F2E">
        <w:rPr>
          <w:sz w:val="28"/>
          <w:szCs w:val="28"/>
        </w:rPr>
        <w:t xml:space="preserve"> </w:t>
      </w:r>
      <w:r w:rsidRPr="00F00F2E">
        <w:rPr>
          <w:sz w:val="28"/>
          <w:szCs w:val="28"/>
          <w:lang w:val="en-US"/>
        </w:rPr>
        <w:t>uzd</w:t>
      </w:r>
      <w:r w:rsidRPr="00F00F2E">
        <w:rPr>
          <w:sz w:val="28"/>
          <w:szCs w:val="28"/>
        </w:rPr>
        <w:t>ē</w:t>
      </w:r>
      <w:r w:rsidRPr="00F00F2E">
        <w:rPr>
          <w:sz w:val="28"/>
          <w:szCs w:val="28"/>
          <w:lang w:val="en-US"/>
        </w:rPr>
        <w:t>sz</w:t>
      </w:r>
      <w:r w:rsidRPr="00F00F2E">
        <w:rPr>
          <w:sz w:val="28"/>
          <w:szCs w:val="28"/>
        </w:rPr>
        <w:t>ā</w:t>
      </w:r>
      <w:r w:rsidRPr="00F00F2E">
        <w:rPr>
          <w:sz w:val="28"/>
          <w:szCs w:val="28"/>
          <w:lang w:val="en-US"/>
        </w:rPr>
        <w:t>r</w:t>
      </w:r>
      <w:r w:rsidRPr="00F00F2E">
        <w:rPr>
          <w:sz w:val="28"/>
          <w:szCs w:val="28"/>
        </w:rPr>
        <w:t xml:space="preserve"> </w:t>
      </w:r>
      <w:r w:rsidRPr="00F00F2E">
        <w:rPr>
          <w:b/>
          <w:bCs/>
          <w:sz w:val="28"/>
          <w:szCs w:val="28"/>
          <w:vertAlign w:val="superscript"/>
        </w:rPr>
        <w:t>+</w:t>
      </w:r>
      <w:r w:rsidRPr="00F00F2E">
        <w:rPr>
          <w:sz w:val="28"/>
          <w:szCs w:val="28"/>
          <w:lang w:val="en-US"/>
        </w:rPr>
        <w:t>ba</w:t>
      </w:r>
      <w:r w:rsidRPr="00F00F2E">
        <w:rPr>
          <w:sz w:val="28"/>
          <w:szCs w:val="28"/>
        </w:rPr>
        <w:t>š</w:t>
      </w:r>
      <w:r w:rsidRPr="00F00F2E">
        <w:rPr>
          <w:sz w:val="28"/>
          <w:szCs w:val="28"/>
          <w:lang w:val="en-US"/>
        </w:rPr>
        <w:t>n</w:t>
      </w:r>
      <w:r w:rsidRPr="00F00F2E">
        <w:rPr>
          <w:sz w:val="28"/>
          <w:szCs w:val="28"/>
        </w:rPr>
        <w:t xml:space="preserve"> </w:t>
      </w:r>
      <w:r w:rsidRPr="00F00F2E">
        <w:rPr>
          <w:sz w:val="28"/>
          <w:szCs w:val="28"/>
          <w:lang w:val="en-US"/>
        </w:rPr>
        <w:t>padi</w:t>
      </w:r>
      <w:r w:rsidRPr="00F00F2E">
        <w:rPr>
          <w:sz w:val="28"/>
          <w:szCs w:val="28"/>
        </w:rPr>
        <w:t xml:space="preserve">š </w:t>
      </w:r>
      <w:r w:rsidRPr="00F00F2E">
        <w:rPr>
          <w:sz w:val="28"/>
          <w:szCs w:val="28"/>
          <w:lang w:val="en-US"/>
        </w:rPr>
        <w:t>kard</w:t>
      </w:r>
      <w:r w:rsidRPr="00F00F2E">
        <w:rPr>
          <w:sz w:val="28"/>
          <w:szCs w:val="28"/>
        </w:rPr>
        <w:t xml:space="preserve">. </w:t>
      </w:r>
    </w:p>
    <w:p w:rsidR="00594239" w:rsidRPr="00F00F2E" w:rsidRDefault="00594239" w:rsidP="00524A99">
      <w:pPr>
        <w:pStyle w:val="Default"/>
        <w:jc w:val="both"/>
        <w:rPr>
          <w:sz w:val="28"/>
          <w:szCs w:val="28"/>
        </w:rPr>
      </w:pPr>
      <w:r w:rsidRPr="00F00F2E">
        <w:rPr>
          <w:sz w:val="28"/>
          <w:szCs w:val="28"/>
        </w:rPr>
        <w:t xml:space="preserve">7. Затем проклятый </w:t>
      </w:r>
      <w:r w:rsidRPr="00F00F2E">
        <w:rPr>
          <w:sz w:val="28"/>
          <w:szCs w:val="28"/>
          <w:lang w:bidi="fa-IR"/>
        </w:rPr>
        <w:t>Фрасияг</w:t>
      </w:r>
      <w:r w:rsidRPr="00F00F2E">
        <w:rPr>
          <w:sz w:val="28"/>
          <w:szCs w:val="28"/>
        </w:rPr>
        <w:t xml:space="preserve"> Туранский в каждом из них сделал обиталище демонов, языческое капище, святилище идолов.</w:t>
      </w:r>
    </w:p>
    <w:p w:rsidR="00594239" w:rsidRPr="00F00F2E" w:rsidRDefault="00594239" w:rsidP="00524A99">
      <w:pPr>
        <w:pStyle w:val="Default"/>
        <w:jc w:val="both"/>
        <w:rPr>
          <w:sz w:val="28"/>
          <w:szCs w:val="28"/>
        </w:rPr>
      </w:pPr>
    </w:p>
    <w:p w:rsidR="00594239" w:rsidRPr="00F00F2E" w:rsidRDefault="00594239" w:rsidP="00524A99">
      <w:pPr>
        <w:spacing w:after="0"/>
        <w:jc w:val="both"/>
      </w:pPr>
      <w:r w:rsidRPr="00F00F2E">
        <w:t xml:space="preserve">8. </w:t>
      </w:r>
      <w:r w:rsidRPr="00F00F2E">
        <w:rPr>
          <w:lang w:val="en-US"/>
        </w:rPr>
        <w:t>andar</w:t>
      </w:r>
      <w:r w:rsidRPr="00F00F2E">
        <w:t xml:space="preserve"> </w:t>
      </w:r>
      <w:r w:rsidRPr="00F00F2E">
        <w:rPr>
          <w:lang w:val="en-US" w:bidi="fa-IR"/>
        </w:rPr>
        <w:t>b</w:t>
      </w:r>
      <w:r w:rsidRPr="00F00F2E">
        <w:t>ā</w:t>
      </w:r>
      <w:r w:rsidRPr="00F00F2E">
        <w:rPr>
          <w:lang w:val="en-US"/>
        </w:rPr>
        <w:t>xl</w:t>
      </w:r>
      <w:r w:rsidRPr="00F00F2E">
        <w:t xml:space="preserve"> ī </w:t>
      </w:r>
      <w:r w:rsidRPr="00F00F2E">
        <w:rPr>
          <w:lang w:val="en-US"/>
        </w:rPr>
        <w:t>n</w:t>
      </w:r>
      <w:r w:rsidRPr="00F00F2E">
        <w:t>ā</w:t>
      </w:r>
      <w:r w:rsidRPr="00F00F2E">
        <w:rPr>
          <w:lang w:val="en-US"/>
        </w:rPr>
        <w:t>m</w:t>
      </w:r>
      <w:r w:rsidRPr="00F00F2E">
        <w:t>ī</w:t>
      </w:r>
      <w:r w:rsidRPr="00F00F2E">
        <w:rPr>
          <w:lang w:val="en-US"/>
        </w:rPr>
        <w:t>g</w:t>
      </w:r>
      <w:r w:rsidRPr="00F00F2E">
        <w:t xml:space="preserve"> š</w:t>
      </w:r>
      <w:r w:rsidRPr="00F00F2E">
        <w:rPr>
          <w:lang w:val="en-US"/>
        </w:rPr>
        <w:t>ahrest</w:t>
      </w:r>
      <w:r w:rsidRPr="00F00F2E">
        <w:t>ā</w:t>
      </w:r>
      <w:r w:rsidRPr="00F00F2E">
        <w:rPr>
          <w:lang w:val="en-US"/>
        </w:rPr>
        <w:t>n</w:t>
      </w:r>
      <w:r w:rsidRPr="00F00F2E">
        <w:t xml:space="preserve"> </w:t>
      </w:r>
      <w:r w:rsidRPr="00F00F2E">
        <w:rPr>
          <w:lang w:bidi="fa-IR"/>
        </w:rPr>
        <w:t>[</w:t>
      </w:r>
      <w:r w:rsidRPr="00F00F2E">
        <w:t xml:space="preserve">ī] </w:t>
      </w:r>
      <w:r w:rsidRPr="00F00F2E">
        <w:rPr>
          <w:lang w:val="en-US"/>
        </w:rPr>
        <w:t>naw</w:t>
      </w:r>
      <w:r w:rsidRPr="00F00F2E">
        <w:t>ā</w:t>
      </w:r>
      <w:r w:rsidRPr="00F00F2E">
        <w:rPr>
          <w:lang w:val="en-US"/>
        </w:rPr>
        <w:t>zag</w:t>
      </w:r>
      <w:r w:rsidRPr="00F00F2E">
        <w:t xml:space="preserve"> </w:t>
      </w:r>
      <w:r w:rsidRPr="00F00F2E">
        <w:rPr>
          <w:lang w:val="en-US"/>
        </w:rPr>
        <w:t>spandiy</w:t>
      </w:r>
      <w:r w:rsidRPr="00F00F2E">
        <w:t>ā</w:t>
      </w:r>
      <w:r w:rsidRPr="00F00F2E">
        <w:rPr>
          <w:lang w:val="en-US"/>
        </w:rPr>
        <w:t>d</w:t>
      </w:r>
      <w:r w:rsidRPr="00F00F2E">
        <w:t xml:space="preserve"> ī </w:t>
      </w:r>
      <w:r w:rsidRPr="00F00F2E">
        <w:rPr>
          <w:lang w:val="en-US"/>
        </w:rPr>
        <w:t>wi</w:t>
      </w:r>
      <w:r w:rsidRPr="00F00F2E">
        <w:t>š</w:t>
      </w:r>
      <w:r w:rsidRPr="00F00F2E">
        <w:rPr>
          <w:lang w:val="en-US"/>
        </w:rPr>
        <w:t>t</w:t>
      </w:r>
      <w:r w:rsidRPr="00F00F2E">
        <w:t>ā</w:t>
      </w:r>
      <w:r w:rsidRPr="00F00F2E">
        <w:rPr>
          <w:lang w:val="en-US"/>
        </w:rPr>
        <w:t>sp</w:t>
      </w:r>
      <w:r w:rsidRPr="00F00F2E">
        <w:t>ā</w:t>
      </w:r>
      <w:r w:rsidRPr="00F00F2E">
        <w:rPr>
          <w:lang w:val="en-US"/>
        </w:rPr>
        <w:t>n</w:t>
      </w:r>
      <w:r w:rsidRPr="00F00F2E">
        <w:t xml:space="preserve"> </w:t>
      </w:r>
      <w:r w:rsidRPr="00F00F2E">
        <w:rPr>
          <w:lang w:val="en-US"/>
        </w:rPr>
        <w:t>pus</w:t>
      </w:r>
      <w:r w:rsidRPr="00F00F2E">
        <w:t xml:space="preserve"> </w:t>
      </w:r>
      <w:r w:rsidRPr="00F00F2E">
        <w:rPr>
          <w:lang w:val="en-US"/>
        </w:rPr>
        <w:t>kard</w:t>
      </w:r>
      <w:r w:rsidRPr="00F00F2E">
        <w:t xml:space="preserve">. </w:t>
      </w:r>
    </w:p>
    <w:p w:rsidR="00594239" w:rsidRPr="00F00F2E" w:rsidRDefault="00594239" w:rsidP="00524A99">
      <w:pPr>
        <w:jc w:val="both"/>
      </w:pPr>
      <w:r w:rsidRPr="00F00F2E">
        <w:t>8. В знаменитом Балхе город Навазаг построил Спандияд, сын Виштаспа.</w:t>
      </w:r>
    </w:p>
    <w:p w:rsidR="00594239" w:rsidRPr="00F00F2E" w:rsidRDefault="00594239" w:rsidP="00524A99">
      <w:pPr>
        <w:autoSpaceDE w:val="0"/>
        <w:autoSpaceDN w:val="0"/>
        <w:adjustRightInd w:val="0"/>
        <w:spacing w:line="240" w:lineRule="auto"/>
        <w:jc w:val="both"/>
      </w:pPr>
      <w:r w:rsidRPr="00F00F2E">
        <w:t xml:space="preserve">9. </w:t>
      </w:r>
      <w:r w:rsidRPr="00F00F2E">
        <w:rPr>
          <w:lang w:val="en-US"/>
        </w:rPr>
        <w:t>u</w:t>
      </w:r>
      <w:r w:rsidRPr="00F00F2E">
        <w:t xml:space="preserve">-š </w:t>
      </w:r>
      <w:r w:rsidRPr="00F00F2E">
        <w:rPr>
          <w:lang w:val="en-US"/>
        </w:rPr>
        <w:t>warz</w:t>
      </w:r>
      <w:r w:rsidRPr="00F00F2E">
        <w:t>ā</w:t>
      </w:r>
      <w:r w:rsidRPr="00F00F2E">
        <w:rPr>
          <w:lang w:val="en-US"/>
        </w:rPr>
        <w:t>wand</w:t>
      </w:r>
      <w:r w:rsidRPr="00F00F2E">
        <w:t xml:space="preserve"> ā</w:t>
      </w:r>
      <w:r w:rsidRPr="00F00F2E">
        <w:rPr>
          <w:lang w:val="en-US"/>
        </w:rPr>
        <w:t>tax</w:t>
      </w:r>
      <w:r w:rsidRPr="00F00F2E">
        <w:t xml:space="preserve">š [ī] </w:t>
      </w:r>
      <w:r w:rsidRPr="00F00F2E">
        <w:rPr>
          <w:lang w:val="en-US"/>
        </w:rPr>
        <w:t>wahr</w:t>
      </w:r>
      <w:r w:rsidRPr="00F00F2E">
        <w:t>ā</w:t>
      </w:r>
      <w:r w:rsidRPr="00F00F2E">
        <w:rPr>
          <w:lang w:val="en-US"/>
        </w:rPr>
        <w:t>m</w:t>
      </w:r>
      <w:r w:rsidRPr="00F00F2E">
        <w:t xml:space="preserve"> ā</w:t>
      </w:r>
      <w:r w:rsidRPr="00F00F2E">
        <w:rPr>
          <w:lang w:val="en-US"/>
        </w:rPr>
        <w:t>n</w:t>
      </w:r>
      <w:r w:rsidRPr="00F00F2E">
        <w:t>ō</w:t>
      </w:r>
      <w:r w:rsidRPr="00F00F2E">
        <w:rPr>
          <w:lang w:val="en-US"/>
        </w:rPr>
        <w:t>h</w:t>
      </w:r>
      <w:r w:rsidRPr="00F00F2E">
        <w:t xml:space="preserve"> </w:t>
      </w:r>
      <w:r w:rsidRPr="00F00F2E">
        <w:rPr>
          <w:lang w:val="en-US"/>
        </w:rPr>
        <w:t>ni</w:t>
      </w:r>
      <w:r w:rsidRPr="00F00F2E">
        <w:t>šā</w:t>
      </w:r>
      <w:r w:rsidRPr="00F00F2E">
        <w:rPr>
          <w:lang w:val="en-US"/>
        </w:rPr>
        <w:t>st</w:t>
      </w:r>
      <w:r w:rsidRPr="00F00F2E">
        <w:t xml:space="preserve"> </w:t>
      </w:r>
      <w:r w:rsidRPr="00F00F2E">
        <w:rPr>
          <w:lang w:val="en-US"/>
        </w:rPr>
        <w:t>u</w:t>
      </w:r>
      <w:r w:rsidRPr="00F00F2E">
        <w:t xml:space="preserve">-š </w:t>
      </w:r>
      <w:r w:rsidRPr="00F00F2E">
        <w:rPr>
          <w:lang w:val="en-US"/>
        </w:rPr>
        <w:t>n</w:t>
      </w:r>
      <w:r w:rsidRPr="00F00F2E">
        <w:t>ē</w:t>
      </w:r>
      <w:r w:rsidRPr="00F00F2E">
        <w:rPr>
          <w:lang w:val="en-US"/>
        </w:rPr>
        <w:t>zag</w:t>
      </w:r>
      <w:r w:rsidRPr="00F00F2E">
        <w:t xml:space="preserve"> ī </w:t>
      </w:r>
      <w:r w:rsidRPr="00F00F2E">
        <w:rPr>
          <w:lang w:val="en-US"/>
        </w:rPr>
        <w:t>xw</w:t>
      </w:r>
      <w:r w:rsidRPr="00F00F2E">
        <w:t>ēš ā</w:t>
      </w:r>
      <w:r w:rsidRPr="00F00F2E">
        <w:rPr>
          <w:lang w:val="en-US"/>
        </w:rPr>
        <w:t>n</w:t>
      </w:r>
      <w:r w:rsidRPr="00F00F2E">
        <w:t>ō</w:t>
      </w:r>
      <w:r w:rsidRPr="00F00F2E">
        <w:rPr>
          <w:lang w:val="en-US"/>
        </w:rPr>
        <w:t>h</w:t>
      </w:r>
      <w:r w:rsidRPr="00F00F2E">
        <w:t xml:space="preserve"> </w:t>
      </w:r>
      <w:r w:rsidRPr="00F00F2E">
        <w:rPr>
          <w:lang w:val="en-US"/>
        </w:rPr>
        <w:t>b</w:t>
      </w:r>
      <w:r w:rsidRPr="00F00F2E">
        <w:t xml:space="preserve">ē </w:t>
      </w:r>
      <w:r w:rsidRPr="00F00F2E">
        <w:rPr>
          <w:lang w:val="en-US"/>
        </w:rPr>
        <w:t>zad</w:t>
      </w:r>
      <w:r w:rsidRPr="00F00F2E">
        <w:t xml:space="preserve"> </w:t>
      </w:r>
      <w:r w:rsidRPr="00F00F2E">
        <w:rPr>
          <w:lang w:val="en-US"/>
        </w:rPr>
        <w:t>u</w:t>
      </w:r>
      <w:r w:rsidRPr="00F00F2E">
        <w:t xml:space="preserve">-š ō </w:t>
      </w:r>
      <w:r w:rsidRPr="00F00F2E">
        <w:rPr>
          <w:lang w:val="en-US"/>
        </w:rPr>
        <w:t>yabb</w:t>
      </w:r>
      <w:r w:rsidRPr="00F00F2E">
        <w:t>ū-</w:t>
      </w:r>
      <w:r w:rsidRPr="00F00F2E">
        <w:rPr>
          <w:lang w:val="en-US"/>
        </w:rPr>
        <w:t>x</w:t>
      </w:r>
      <w:r w:rsidRPr="00F00F2E">
        <w:t>ā</w:t>
      </w:r>
      <w:r w:rsidRPr="00F00F2E">
        <w:rPr>
          <w:lang w:val="en-US"/>
        </w:rPr>
        <w:t>g</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sin</w:t>
      </w:r>
      <w:r w:rsidRPr="00F00F2E">
        <w:t>ǰē</w:t>
      </w:r>
      <w:r w:rsidRPr="00F00F2E">
        <w:rPr>
          <w:lang w:val="en-US"/>
        </w:rPr>
        <w:t>b</w:t>
      </w:r>
      <w:r w:rsidRPr="00F00F2E">
        <w:t>ī</w:t>
      </w:r>
      <w:r w:rsidRPr="00F00F2E">
        <w:rPr>
          <w:lang w:val="en-US"/>
        </w:rPr>
        <w:t>g</w:t>
      </w:r>
      <w:r w:rsidRPr="00F00F2E">
        <w:t>-</w:t>
      </w:r>
      <w:r w:rsidRPr="00F00F2E">
        <w:rPr>
          <w:lang w:val="en-US"/>
        </w:rPr>
        <w:t>x</w:t>
      </w:r>
      <w:r w:rsidRPr="00F00F2E">
        <w:t>ā</w:t>
      </w:r>
      <w:r w:rsidRPr="00F00F2E">
        <w:rPr>
          <w:lang w:val="en-US"/>
        </w:rPr>
        <w:t>g</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c</w:t>
      </w:r>
      <w:r w:rsidRPr="00F00F2E">
        <w:t>ō</w:t>
      </w:r>
      <w:r w:rsidRPr="00F00F2E">
        <w:rPr>
          <w:lang w:val="en-US"/>
        </w:rPr>
        <w:t>l</w:t>
      </w:r>
      <w:r w:rsidRPr="00F00F2E">
        <w:t xml:space="preserve"> </w:t>
      </w:r>
      <w:r w:rsidRPr="00F00F2E">
        <w:rPr>
          <w:lang w:val="en-US"/>
        </w:rPr>
        <w:t>x</w:t>
      </w:r>
      <w:r w:rsidRPr="00F00F2E">
        <w:t>ā</w:t>
      </w:r>
      <w:r w:rsidRPr="00F00F2E">
        <w:rPr>
          <w:lang w:val="en-US"/>
        </w:rPr>
        <w:t>g</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wuzurg</w:t>
      </w:r>
      <w:r w:rsidRPr="00F00F2E">
        <w:t xml:space="preserve"> </w:t>
      </w:r>
      <w:r w:rsidRPr="00F00F2E">
        <w:rPr>
          <w:lang w:val="en-US"/>
        </w:rPr>
        <w:t>k</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g</w:t>
      </w:r>
      <w:r w:rsidRPr="00F00F2E">
        <w:t>ō</w:t>
      </w:r>
      <w:r w:rsidRPr="00F00F2E">
        <w:rPr>
          <w:lang w:val="en-US"/>
        </w:rPr>
        <w:t>hram</w:t>
      </w:r>
      <w:r w:rsidRPr="00F00F2E">
        <w:t xml:space="preserve"> </w:t>
      </w:r>
      <w:r w:rsidRPr="00F00F2E">
        <w:rPr>
          <w:lang w:val="en-US"/>
        </w:rPr>
        <w:t>ud</w:t>
      </w:r>
      <w:r w:rsidRPr="00F00F2E">
        <w:t xml:space="preserve"> </w:t>
      </w:r>
      <w:r w:rsidRPr="00F00F2E">
        <w:rPr>
          <w:lang w:val="en-US"/>
        </w:rPr>
        <w:t>tuz</w:t>
      </w:r>
      <w:r w:rsidRPr="00F00F2E">
        <w:t>ā</w:t>
      </w:r>
      <w:r w:rsidRPr="00F00F2E">
        <w:rPr>
          <w:lang w:val="en-US"/>
        </w:rPr>
        <w:t>b</w:t>
      </w:r>
      <w:r w:rsidRPr="00F00F2E">
        <w:t xml:space="preserve"> </w:t>
      </w:r>
      <w:r w:rsidRPr="00F00F2E">
        <w:rPr>
          <w:lang w:val="en-US"/>
        </w:rPr>
        <w:t>ud</w:t>
      </w:r>
      <w:r w:rsidRPr="00F00F2E">
        <w:t xml:space="preserve"> </w:t>
      </w:r>
      <w:r w:rsidRPr="00F00F2E">
        <w:rPr>
          <w:lang w:val="en-US"/>
        </w:rPr>
        <w:t>ar</w:t>
      </w:r>
      <w:r w:rsidRPr="00F00F2E">
        <w:t>ǰā</w:t>
      </w:r>
      <w:r w:rsidRPr="00F00F2E">
        <w:rPr>
          <w:lang w:val="en-US"/>
        </w:rPr>
        <w:t>sp</w:t>
      </w:r>
      <w:r w:rsidRPr="00F00F2E">
        <w:t xml:space="preserve"> ī </w:t>
      </w:r>
      <w:r w:rsidRPr="00F00F2E">
        <w:rPr>
          <w:lang w:val="en-US"/>
        </w:rPr>
        <w:t>xiy</w:t>
      </w:r>
      <w:r w:rsidRPr="00F00F2E">
        <w:t>ō</w:t>
      </w:r>
      <w:r w:rsidRPr="00F00F2E">
        <w:rPr>
          <w:lang w:val="en-US"/>
        </w:rPr>
        <w:t>n</w:t>
      </w:r>
      <w:r w:rsidRPr="00F00F2E">
        <w:t>ā</w:t>
      </w:r>
      <w:r w:rsidRPr="00F00F2E">
        <w:rPr>
          <w:lang w:val="en-US"/>
        </w:rPr>
        <w:t>n</w:t>
      </w:r>
      <w:r w:rsidRPr="00F00F2E">
        <w:t xml:space="preserve"> šā</w:t>
      </w:r>
      <w:r w:rsidRPr="00F00F2E">
        <w:rPr>
          <w:lang w:val="en-US"/>
        </w:rPr>
        <w:t>h</w:t>
      </w:r>
      <w:r w:rsidRPr="00F00F2E">
        <w:t xml:space="preserve"> </w:t>
      </w:r>
      <w:r w:rsidRPr="00F00F2E">
        <w:rPr>
          <w:lang w:val="en-US"/>
        </w:rPr>
        <w:t>payg</w:t>
      </w:r>
      <w:r w:rsidRPr="00F00F2E">
        <w:t>ā</w:t>
      </w:r>
      <w:r w:rsidRPr="00F00F2E">
        <w:rPr>
          <w:lang w:val="en-US"/>
        </w:rPr>
        <w:t>m</w:t>
      </w:r>
      <w:r w:rsidRPr="00F00F2E">
        <w:t xml:space="preserve"> </w:t>
      </w:r>
      <w:r w:rsidRPr="00F00F2E">
        <w:rPr>
          <w:lang w:val="en-US"/>
        </w:rPr>
        <w:t>fr</w:t>
      </w:r>
      <w:r w:rsidRPr="00F00F2E">
        <w:t>ē</w:t>
      </w:r>
      <w:r w:rsidRPr="00F00F2E">
        <w:rPr>
          <w:lang w:val="en-US"/>
        </w:rPr>
        <w:t>st</w:t>
      </w:r>
      <w:r w:rsidRPr="00F00F2E">
        <w:t>ī</w:t>
      </w:r>
      <w:r w:rsidRPr="00F00F2E">
        <w:rPr>
          <w:lang w:val="en-US"/>
        </w:rPr>
        <w:t>d</w:t>
      </w:r>
      <w:r w:rsidRPr="00F00F2E">
        <w:t xml:space="preserve"> </w:t>
      </w:r>
      <w:r w:rsidRPr="00F00F2E">
        <w:rPr>
          <w:lang w:val="en-US"/>
        </w:rPr>
        <w:t>k</w:t>
      </w:r>
      <w:r w:rsidRPr="00F00F2E">
        <w:t xml:space="preserve">ū </w:t>
      </w:r>
      <w:r w:rsidRPr="00F00F2E">
        <w:rPr>
          <w:lang w:val="en-US"/>
        </w:rPr>
        <w:t>n</w:t>
      </w:r>
      <w:r w:rsidRPr="00F00F2E">
        <w:t>ē</w:t>
      </w:r>
      <w:r w:rsidRPr="00F00F2E">
        <w:rPr>
          <w:lang w:val="en-US"/>
        </w:rPr>
        <w:t>zag</w:t>
      </w:r>
      <w:r w:rsidRPr="00F00F2E">
        <w:t xml:space="preserve"> ī </w:t>
      </w:r>
      <w:r w:rsidRPr="00F00F2E">
        <w:rPr>
          <w:lang w:val="en-US"/>
        </w:rPr>
        <w:t>man</w:t>
      </w:r>
      <w:r w:rsidRPr="00F00F2E">
        <w:t xml:space="preserve"> </w:t>
      </w:r>
      <w:r w:rsidRPr="00F00F2E">
        <w:rPr>
          <w:lang w:val="en-US"/>
        </w:rPr>
        <w:t>be</w:t>
      </w:r>
      <w:r w:rsidRPr="00F00F2E">
        <w:t xml:space="preserve"> </w:t>
      </w:r>
      <w:r w:rsidRPr="00F00F2E">
        <w:rPr>
          <w:lang w:val="en-US"/>
        </w:rPr>
        <w:t>niger</w:t>
      </w:r>
      <w:r w:rsidRPr="00F00F2E">
        <w:t>ē</w:t>
      </w:r>
      <w:r w:rsidRPr="00F00F2E">
        <w:rPr>
          <w:lang w:val="en-US"/>
        </w:rPr>
        <w:t>d</w:t>
      </w:r>
      <w:r w:rsidRPr="00F00F2E">
        <w:t xml:space="preserve"> </w:t>
      </w:r>
      <w:r w:rsidRPr="00F00F2E">
        <w:rPr>
          <w:lang w:val="en-US"/>
        </w:rPr>
        <w:t>har</w:t>
      </w:r>
      <w:r w:rsidRPr="00F00F2E">
        <w:t xml:space="preserve"> </w:t>
      </w:r>
      <w:r w:rsidRPr="00F00F2E">
        <w:rPr>
          <w:lang w:val="en-US"/>
        </w:rPr>
        <w:t>k</w:t>
      </w:r>
      <w:r w:rsidRPr="00F00F2E">
        <w:t xml:space="preserve">ē </w:t>
      </w:r>
      <w:r w:rsidRPr="00F00F2E">
        <w:rPr>
          <w:lang w:val="en-US"/>
        </w:rPr>
        <w:t>pad</w:t>
      </w:r>
      <w:r w:rsidRPr="00F00F2E">
        <w:t xml:space="preserve"> </w:t>
      </w:r>
      <w:r w:rsidRPr="00F00F2E">
        <w:rPr>
          <w:lang w:val="en-US"/>
        </w:rPr>
        <w:t>w</w:t>
      </w:r>
      <w:r w:rsidRPr="00F00F2E">
        <w:t>ē</w:t>
      </w:r>
      <w:r w:rsidRPr="00F00F2E">
        <w:rPr>
          <w:lang w:val="en-US"/>
        </w:rPr>
        <w:t>zi</w:t>
      </w:r>
      <w:r w:rsidRPr="00F00F2E">
        <w:t>š</w:t>
      </w:r>
      <w:r w:rsidRPr="00F00F2E">
        <w:rPr>
          <w:lang w:val="en-US"/>
        </w:rPr>
        <w:t>n</w:t>
      </w:r>
      <w:r w:rsidRPr="00F00F2E">
        <w:t xml:space="preserve"> ī ē</w:t>
      </w:r>
      <w:r w:rsidRPr="00F00F2E">
        <w:rPr>
          <w:lang w:val="en-US"/>
        </w:rPr>
        <w:t>n</w:t>
      </w:r>
      <w:r w:rsidRPr="00F00F2E">
        <w:t xml:space="preserve"> </w:t>
      </w:r>
      <w:r w:rsidRPr="00F00F2E">
        <w:rPr>
          <w:lang w:val="en-US"/>
        </w:rPr>
        <w:t>n</w:t>
      </w:r>
      <w:r w:rsidRPr="00F00F2E">
        <w:t>ē</w:t>
      </w:r>
      <w:r w:rsidRPr="00F00F2E">
        <w:rPr>
          <w:lang w:val="en-US"/>
        </w:rPr>
        <w:t>zag</w:t>
      </w:r>
      <w:r w:rsidRPr="00F00F2E">
        <w:t xml:space="preserve"> </w:t>
      </w:r>
      <w:r w:rsidRPr="00F00F2E">
        <w:rPr>
          <w:lang w:val="en-US"/>
        </w:rPr>
        <w:t>niger</w:t>
      </w:r>
      <w:r w:rsidRPr="00F00F2E">
        <w:t>ē</w:t>
      </w:r>
      <w:r w:rsidRPr="00F00F2E">
        <w:rPr>
          <w:lang w:val="en-US"/>
        </w:rPr>
        <w:t>d</w:t>
      </w:r>
      <w:r w:rsidRPr="00F00F2E">
        <w:t xml:space="preserve"> čē </w:t>
      </w:r>
      <w:r w:rsidRPr="00F00F2E">
        <w:rPr>
          <w:lang w:val="en-US"/>
        </w:rPr>
        <w:t>andar</w:t>
      </w:r>
      <w:r w:rsidRPr="00F00F2E">
        <w:t xml:space="preserve"> ō ē</w:t>
      </w:r>
      <w:r w:rsidRPr="00F00F2E">
        <w:rPr>
          <w:lang w:val="en-US"/>
        </w:rPr>
        <w:t>r</w:t>
      </w:r>
      <w:r w:rsidRPr="00F00F2E">
        <w:t>ā</w:t>
      </w:r>
      <w:r w:rsidRPr="00F00F2E">
        <w:rPr>
          <w:lang w:val="en-US"/>
        </w:rPr>
        <w:t>n</w:t>
      </w:r>
      <w:r w:rsidRPr="00F00F2E">
        <w:t>š</w:t>
      </w:r>
      <w:r w:rsidRPr="00F00F2E">
        <w:rPr>
          <w:lang w:val="en-US"/>
        </w:rPr>
        <w:t>ahr</w:t>
      </w:r>
      <w:r w:rsidRPr="00F00F2E">
        <w:t xml:space="preserve"> </w:t>
      </w:r>
      <w:r w:rsidRPr="00F00F2E">
        <w:rPr>
          <w:lang w:val="en-US"/>
        </w:rPr>
        <w:t>dw</w:t>
      </w:r>
      <w:r w:rsidRPr="00F00F2E">
        <w:t>ā</w:t>
      </w:r>
      <w:r w:rsidRPr="00F00F2E">
        <w:rPr>
          <w:lang w:val="en-US"/>
        </w:rPr>
        <w:t>red</w:t>
      </w:r>
      <w:r w:rsidRPr="00F00F2E">
        <w:t>.</w:t>
      </w:r>
    </w:p>
    <w:p w:rsidR="00594239" w:rsidRPr="00F00F2E" w:rsidRDefault="00594239" w:rsidP="00524A99">
      <w:pPr>
        <w:autoSpaceDE w:val="0"/>
        <w:autoSpaceDN w:val="0"/>
        <w:adjustRightInd w:val="0"/>
        <w:spacing w:after="0" w:line="240" w:lineRule="auto"/>
        <w:jc w:val="both"/>
      </w:pPr>
      <w:r w:rsidRPr="00F00F2E">
        <w:t>9. Он основал здесь чудодейственный огонь Бахрам, и ударил своим копьём там, и отправил</w:t>
      </w:r>
      <w:r w:rsidRPr="00F00F2E">
        <w:rPr>
          <w:lang w:bidi="fa-IR"/>
        </w:rPr>
        <w:t>[такое]</w:t>
      </w:r>
      <w:r w:rsidRPr="00F00F2E">
        <w:t xml:space="preserve"> послание Яббу-хакану, Синджебиг-хакану, Чоль-хакану, Великому Кану, Гохраму, Тузабу, Аржаспу, царю хионитов: «Посмотрите на моё копьё. Каждый, кто увидит взмах моего копья, как устремится против Эраншахра?»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10. š</w:t>
      </w:r>
      <w:r w:rsidRPr="00F00F2E">
        <w:rPr>
          <w:lang w:val="en-US"/>
        </w:rPr>
        <w:t>ahrest</w:t>
      </w:r>
      <w:r w:rsidRPr="00F00F2E">
        <w:t>ā</w:t>
      </w:r>
      <w:r w:rsidRPr="00F00F2E">
        <w:rPr>
          <w:lang w:val="en-US"/>
        </w:rPr>
        <w:t>n</w:t>
      </w:r>
      <w:r w:rsidRPr="00F00F2E">
        <w:t xml:space="preserve"> ī </w:t>
      </w:r>
      <w:r w:rsidRPr="00F00F2E">
        <w:rPr>
          <w:lang w:val="en-US" w:bidi="fa-IR"/>
        </w:rPr>
        <w:t>x</w:t>
      </w:r>
      <w:r w:rsidRPr="00F00F2E">
        <w:rPr>
          <w:lang w:val="en-US"/>
        </w:rPr>
        <w:t>w</w:t>
      </w:r>
      <w:r w:rsidRPr="00F00F2E">
        <w:t>ā</w:t>
      </w:r>
      <w:r w:rsidRPr="00F00F2E">
        <w:rPr>
          <w:lang w:val="en-US"/>
        </w:rPr>
        <w:t>rizm</w:t>
      </w:r>
      <w:r w:rsidRPr="00F00F2E">
        <w:t xml:space="preserve"> </w:t>
      </w:r>
      <w:r w:rsidRPr="00F00F2E">
        <w:rPr>
          <w:vertAlign w:val="superscript"/>
        </w:rPr>
        <w:t>*</w:t>
      </w:r>
      <w:r w:rsidRPr="00F00F2E">
        <w:rPr>
          <w:lang w:val="en-US"/>
        </w:rPr>
        <w:t>narsah</w:t>
      </w:r>
      <w:r w:rsidRPr="00F00F2E">
        <w:t xml:space="preserve"> ī ǰ</w:t>
      </w:r>
      <w:r w:rsidRPr="00F00F2E">
        <w:rPr>
          <w:lang w:val="en-US"/>
        </w:rPr>
        <w:t>ah</w:t>
      </w:r>
      <w:r w:rsidRPr="00F00F2E">
        <w:t>ū</w:t>
      </w:r>
      <w:r w:rsidRPr="00F00F2E">
        <w:rPr>
          <w:lang w:val="en-US"/>
        </w:rPr>
        <w:t>dag</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10. Город Хорезм построил Нарсе, сын иудейки.</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11. š</w:t>
      </w:r>
      <w:r w:rsidRPr="00F00F2E">
        <w:rPr>
          <w:lang w:val="en-US"/>
        </w:rPr>
        <w:t>ahrest</w:t>
      </w:r>
      <w:r w:rsidRPr="00F00F2E">
        <w:t>ā</w:t>
      </w:r>
      <w:r w:rsidRPr="00F00F2E">
        <w:rPr>
          <w:lang w:val="en-US"/>
        </w:rPr>
        <w:t>n</w:t>
      </w:r>
      <w:r w:rsidRPr="00F00F2E">
        <w:t xml:space="preserve"> ī </w:t>
      </w:r>
      <w:r w:rsidRPr="00F00F2E">
        <w:rPr>
          <w:lang w:val="en-US" w:bidi="fa-IR"/>
        </w:rPr>
        <w:t>m</w:t>
      </w:r>
      <w:r w:rsidRPr="00F00F2E">
        <w:rPr>
          <w:lang w:val="en-US"/>
        </w:rPr>
        <w:t>arwr</w:t>
      </w:r>
      <w:r w:rsidRPr="00F00F2E">
        <w:t>ō</w:t>
      </w:r>
      <w:r w:rsidRPr="00F00F2E">
        <w:rPr>
          <w:lang w:val="en-US"/>
        </w:rPr>
        <w:t>d</w:t>
      </w:r>
      <w:r w:rsidRPr="00F00F2E">
        <w:t xml:space="preserve"> </w:t>
      </w:r>
      <w:r w:rsidRPr="00F00F2E">
        <w:rPr>
          <w:lang w:val="en-US"/>
        </w:rPr>
        <w:t>wahr</w:t>
      </w:r>
      <w:r w:rsidRPr="00F00F2E">
        <w:t>ā</w:t>
      </w:r>
      <w:r w:rsidRPr="00F00F2E">
        <w:rPr>
          <w:lang w:val="en-US"/>
        </w:rPr>
        <w:t>m</w:t>
      </w:r>
      <w:r w:rsidRPr="00F00F2E">
        <w:t xml:space="preserve"> ī </w:t>
      </w:r>
      <w:r w:rsidRPr="00F00F2E">
        <w:rPr>
          <w:lang w:val="en-US"/>
        </w:rPr>
        <w:t>yazdigird</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11. Город Марврод построил Бахрам, сын Йездигерда.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12. š</w:t>
      </w:r>
      <w:r w:rsidRPr="00F00F2E">
        <w:rPr>
          <w:lang w:val="en-US"/>
        </w:rPr>
        <w:t>ahrest</w:t>
      </w:r>
      <w:r w:rsidRPr="00F00F2E">
        <w:t>ā</w:t>
      </w:r>
      <w:r w:rsidRPr="00F00F2E">
        <w:rPr>
          <w:lang w:val="en-US"/>
        </w:rPr>
        <w:t>n</w:t>
      </w:r>
      <w:r w:rsidRPr="00F00F2E">
        <w:t xml:space="preserve"> ī </w:t>
      </w:r>
      <w:r w:rsidRPr="00F00F2E">
        <w:rPr>
          <w:lang w:val="en-US"/>
        </w:rPr>
        <w:t>marw</w:t>
      </w:r>
      <w:r w:rsidRPr="00F00F2E">
        <w:t xml:space="preserve"> </w:t>
      </w:r>
      <w:r w:rsidRPr="00F00F2E">
        <w:rPr>
          <w:lang w:val="en-US"/>
        </w:rPr>
        <w:t>ud</w:t>
      </w:r>
      <w:r w:rsidRPr="00F00F2E">
        <w:t xml:space="preserve"> š</w:t>
      </w:r>
      <w:r w:rsidRPr="00F00F2E">
        <w:rPr>
          <w:lang w:val="en-US"/>
        </w:rPr>
        <w:t>ahrest</w:t>
      </w:r>
      <w:r w:rsidRPr="00F00F2E">
        <w:t>ā</w:t>
      </w:r>
      <w:r w:rsidRPr="00F00F2E">
        <w:rPr>
          <w:lang w:val="en-US"/>
        </w:rPr>
        <w:t>n</w:t>
      </w:r>
      <w:r w:rsidRPr="00F00F2E">
        <w:t xml:space="preserve"> ī </w:t>
      </w:r>
      <w:r w:rsidRPr="00F00F2E">
        <w:rPr>
          <w:lang w:val="en-US"/>
        </w:rPr>
        <w:t>har</w:t>
      </w:r>
      <w:r w:rsidRPr="00F00F2E">
        <w:t>ē</w:t>
      </w:r>
      <w:r w:rsidRPr="00F00F2E">
        <w:rPr>
          <w:lang w:val="en-US"/>
        </w:rPr>
        <w:t>h</w:t>
      </w:r>
      <w:r w:rsidRPr="00F00F2E">
        <w:t xml:space="preserve"> </w:t>
      </w:r>
      <w:r w:rsidRPr="00F00F2E">
        <w:rPr>
          <w:lang w:val="en-US"/>
        </w:rPr>
        <w:t>gizistag</w:t>
      </w:r>
      <w:r w:rsidRPr="00F00F2E">
        <w:t xml:space="preserve"> </w:t>
      </w:r>
      <w:r w:rsidRPr="00F00F2E">
        <w:rPr>
          <w:lang w:val="en-US"/>
        </w:rPr>
        <w:t>s</w:t>
      </w:r>
      <w:r w:rsidRPr="00F00F2E">
        <w:rPr>
          <w:lang w:val="en-US" w:bidi="fa-IR"/>
        </w:rPr>
        <w:t>u</w:t>
      </w:r>
      <w:r w:rsidRPr="00F00F2E">
        <w:rPr>
          <w:lang w:val="en-US"/>
        </w:rPr>
        <w:t>kandar</w:t>
      </w:r>
      <w:r w:rsidRPr="00F00F2E">
        <w:t xml:space="preserve"> ī </w:t>
      </w:r>
      <w:r w:rsidRPr="00F00F2E">
        <w:rPr>
          <w:lang w:val="en-US"/>
        </w:rPr>
        <w:t>hr</w:t>
      </w:r>
      <w:r w:rsidRPr="00F00F2E">
        <w:t>ō</w:t>
      </w:r>
      <w:r w:rsidRPr="00F00F2E">
        <w:rPr>
          <w:lang w:val="en-US"/>
        </w:rPr>
        <w:t>m</w:t>
      </w:r>
      <w:r w:rsidRPr="00F00F2E">
        <w:t>ā</w:t>
      </w:r>
      <w:r w:rsidRPr="00F00F2E">
        <w:rPr>
          <w:lang w:val="en-US"/>
        </w:rPr>
        <w:t>y</w:t>
      </w:r>
      <w:r w:rsidRPr="00F00F2E">
        <w:t>ī</w:t>
      </w:r>
      <w:r w:rsidRPr="00F00F2E">
        <w:rPr>
          <w:lang w:val="en-US"/>
        </w:rPr>
        <w:t>g</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12. Город Мерв и город Герат построил проклятый Александр Румийский.</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13. š</w:t>
      </w:r>
      <w:r w:rsidRPr="00F00F2E">
        <w:rPr>
          <w:lang w:val="en-US"/>
        </w:rPr>
        <w:t>ahrest</w:t>
      </w:r>
      <w:r w:rsidRPr="00F00F2E">
        <w:t>ā</w:t>
      </w:r>
      <w:r w:rsidRPr="00F00F2E">
        <w:rPr>
          <w:lang w:val="en-US"/>
        </w:rPr>
        <w:t>n</w:t>
      </w:r>
      <w:r w:rsidRPr="00F00F2E">
        <w:t xml:space="preserve"> ī </w:t>
      </w:r>
      <w:r w:rsidRPr="00F00F2E">
        <w:rPr>
          <w:lang w:val="en-US" w:bidi="fa-IR"/>
        </w:rPr>
        <w:t>p</w:t>
      </w:r>
      <w:r w:rsidRPr="00F00F2E">
        <w:t>ōš</w:t>
      </w:r>
      <w:r w:rsidRPr="00F00F2E">
        <w:rPr>
          <w:lang w:val="en-US"/>
        </w:rPr>
        <w:t>ang</w:t>
      </w:r>
      <w:r w:rsidRPr="00F00F2E">
        <w:t xml:space="preserve"> šāhpuhr ī ardaxšīrān </w:t>
      </w:r>
      <w:r w:rsidRPr="00F00F2E">
        <w:rPr>
          <w:lang w:val="en-US"/>
        </w:rPr>
        <w:t>kard</w:t>
      </w:r>
      <w:r w:rsidRPr="00F00F2E">
        <w:t xml:space="preserve"> </w:t>
      </w:r>
      <w:r w:rsidRPr="00F00F2E">
        <w:rPr>
          <w:lang w:val="en-US"/>
        </w:rPr>
        <w:t>u</w:t>
      </w:r>
      <w:r w:rsidRPr="00F00F2E">
        <w:t xml:space="preserve">-š </w:t>
      </w:r>
      <w:r w:rsidRPr="00F00F2E">
        <w:rPr>
          <w:lang w:val="en-US"/>
        </w:rPr>
        <w:t>pad</w:t>
      </w:r>
      <w:r w:rsidRPr="00F00F2E">
        <w:t xml:space="preserve"> </w:t>
      </w:r>
      <w:r w:rsidRPr="00F00F2E">
        <w:rPr>
          <w:lang w:val="en-US" w:bidi="fa-IR"/>
        </w:rPr>
        <w:t>p</w:t>
      </w:r>
      <w:r w:rsidRPr="00F00F2E">
        <w:t>ōš</w:t>
      </w:r>
      <w:r w:rsidRPr="00F00F2E">
        <w:rPr>
          <w:lang w:val="en-US"/>
        </w:rPr>
        <w:t>ang</w:t>
      </w:r>
      <w:r w:rsidRPr="00F00F2E">
        <w:t xml:space="preserve"> </w:t>
      </w:r>
      <w:r w:rsidRPr="00F00F2E">
        <w:rPr>
          <w:lang w:val="en-US"/>
        </w:rPr>
        <w:t>puhl</w:t>
      </w:r>
      <w:r w:rsidRPr="00F00F2E">
        <w:t xml:space="preserve"> ī </w:t>
      </w:r>
      <w:r w:rsidRPr="00F00F2E">
        <w:rPr>
          <w:lang w:val="en-US"/>
        </w:rPr>
        <w:t>wuzurg</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 xml:space="preserve">13. Город Пушанг построил Шапур, сын Ардашира, </w:t>
      </w:r>
      <w:r w:rsidRPr="00F00F2E">
        <w:rPr>
          <w:lang w:bidi="fa-IR"/>
        </w:rPr>
        <w:t>[</w:t>
      </w:r>
      <w:r w:rsidRPr="00F00F2E">
        <w:t>и] он построил в Пушанге большой мост.</w:t>
      </w:r>
    </w:p>
    <w:p w:rsidR="00594239" w:rsidRPr="00F00F2E" w:rsidRDefault="00594239" w:rsidP="00524A99">
      <w:pPr>
        <w:autoSpaceDE w:val="0"/>
        <w:autoSpaceDN w:val="0"/>
        <w:adjustRightInd w:val="0"/>
        <w:spacing w:after="0" w:line="240" w:lineRule="auto"/>
        <w:jc w:val="both"/>
      </w:pPr>
    </w:p>
    <w:p w:rsidR="00F1162B" w:rsidRPr="00F00F2E" w:rsidRDefault="00594239" w:rsidP="00F1162B">
      <w:pPr>
        <w:autoSpaceDE w:val="0"/>
        <w:autoSpaceDN w:val="0"/>
        <w:adjustRightInd w:val="0"/>
        <w:spacing w:after="0" w:line="240" w:lineRule="auto"/>
        <w:jc w:val="both"/>
      </w:pPr>
      <w:r w:rsidRPr="00F00F2E">
        <w:t>14. š</w:t>
      </w:r>
      <w:r w:rsidRPr="00F00F2E">
        <w:rPr>
          <w:lang w:val="en-US"/>
        </w:rPr>
        <w:t>ahrest</w:t>
      </w:r>
      <w:r w:rsidRPr="00F00F2E">
        <w:t>ā</w:t>
      </w:r>
      <w:r w:rsidRPr="00F00F2E">
        <w:rPr>
          <w:lang w:val="en-US"/>
        </w:rPr>
        <w:t>n</w:t>
      </w:r>
      <w:r w:rsidRPr="00F00F2E">
        <w:t xml:space="preserve"> ī </w:t>
      </w:r>
      <w:r w:rsidRPr="00F00F2E">
        <w:rPr>
          <w:lang w:val="en-US"/>
        </w:rPr>
        <w:t>t</w:t>
      </w:r>
      <w:r w:rsidRPr="00F00F2E">
        <w:t>ū</w:t>
      </w:r>
      <w:r w:rsidRPr="00F00F2E">
        <w:rPr>
          <w:lang w:val="en-US"/>
        </w:rPr>
        <w:t>s</w:t>
      </w:r>
      <w:r w:rsidRPr="00F00F2E">
        <w:t xml:space="preserve"> </w:t>
      </w:r>
      <w:r w:rsidRPr="00F00F2E">
        <w:rPr>
          <w:lang w:val="en-US"/>
        </w:rPr>
        <w:t>t</w:t>
      </w:r>
      <w:r w:rsidRPr="00F00F2E">
        <w:t>ū</w:t>
      </w:r>
      <w:r w:rsidRPr="00F00F2E">
        <w:rPr>
          <w:lang w:val="en-US"/>
        </w:rPr>
        <w:t>s</w:t>
      </w:r>
      <w:r w:rsidRPr="00F00F2E">
        <w:t xml:space="preserve"> ī </w:t>
      </w:r>
      <w:r w:rsidRPr="00F00F2E">
        <w:rPr>
          <w:lang w:val="en-US"/>
        </w:rPr>
        <w:t>n</w:t>
      </w:r>
      <w:r w:rsidRPr="00F00F2E">
        <w:t>ō</w:t>
      </w:r>
      <w:r w:rsidRPr="00F00F2E">
        <w:rPr>
          <w:lang w:val="en-US"/>
        </w:rPr>
        <w:t>dar</w:t>
      </w:r>
      <w:r w:rsidRPr="00F00F2E">
        <w:t>ā</w:t>
      </w:r>
      <w:r w:rsidRPr="00F00F2E">
        <w:rPr>
          <w:lang w:val="en-US"/>
        </w:rPr>
        <w:t>n</w:t>
      </w:r>
      <w:r w:rsidRPr="00F00F2E">
        <w:t xml:space="preserve"> (</w:t>
      </w:r>
      <w:r w:rsidRPr="00F00F2E">
        <w:rPr>
          <w:lang w:val="en-US"/>
        </w:rPr>
        <w:t>kard</w:t>
      </w:r>
      <w:r w:rsidRPr="00F00F2E">
        <w:t xml:space="preserve"> ī) 900 </w:t>
      </w:r>
      <w:r w:rsidRPr="00F00F2E">
        <w:rPr>
          <w:lang w:val="en-US"/>
        </w:rPr>
        <w:t>s</w:t>
      </w:r>
      <w:r w:rsidRPr="00F00F2E">
        <w:t>ā</w:t>
      </w:r>
      <w:r w:rsidRPr="00F00F2E">
        <w:rPr>
          <w:lang w:val="en-US"/>
        </w:rPr>
        <w:t>l</w:t>
      </w:r>
      <w:r w:rsidRPr="00F00F2E">
        <w:t xml:space="preserve"> </w:t>
      </w:r>
      <w:r w:rsidRPr="00F00F2E">
        <w:rPr>
          <w:lang w:val="en-US"/>
        </w:rPr>
        <w:t>sp</w:t>
      </w:r>
      <w:r w:rsidRPr="00F00F2E">
        <w:t>ā</w:t>
      </w:r>
      <w:r w:rsidRPr="00F00F2E">
        <w:rPr>
          <w:lang w:val="en-US"/>
        </w:rPr>
        <w:t>hbed</w:t>
      </w:r>
      <w:r w:rsidRPr="00F00F2E">
        <w:t xml:space="preserve"> </w:t>
      </w:r>
      <w:r w:rsidRPr="00F00F2E">
        <w:rPr>
          <w:lang w:val="en-US"/>
        </w:rPr>
        <w:t>b</w:t>
      </w:r>
      <w:r w:rsidRPr="00F00F2E">
        <w:t>ū</w:t>
      </w:r>
      <w:r w:rsidRPr="00F00F2E">
        <w:rPr>
          <w:lang w:val="en-US"/>
        </w:rPr>
        <w:t>d</w:t>
      </w:r>
      <w:r w:rsidRPr="00F00F2E">
        <w:t xml:space="preserve"> </w:t>
      </w:r>
      <w:r w:rsidRPr="00F00F2E">
        <w:rPr>
          <w:lang w:val="en-US"/>
        </w:rPr>
        <w:t>pas</w:t>
      </w:r>
      <w:r w:rsidRPr="00F00F2E">
        <w:t xml:space="preserve"> </w:t>
      </w:r>
      <w:r w:rsidRPr="00F00F2E">
        <w:rPr>
          <w:lang w:val="en-US"/>
        </w:rPr>
        <w:t>az</w:t>
      </w:r>
      <w:r w:rsidRPr="00F00F2E">
        <w:t xml:space="preserve"> </w:t>
      </w:r>
      <w:r w:rsidRPr="00F00F2E">
        <w:rPr>
          <w:lang w:val="en-US"/>
        </w:rPr>
        <w:t>t</w:t>
      </w:r>
      <w:r w:rsidRPr="00F00F2E">
        <w:t>ū</w:t>
      </w:r>
      <w:r w:rsidRPr="00F00F2E">
        <w:rPr>
          <w:lang w:val="en-US"/>
        </w:rPr>
        <w:t>s</w:t>
      </w:r>
      <w:r w:rsidRPr="00F00F2E">
        <w:t xml:space="preserve"> </w:t>
      </w:r>
      <w:r w:rsidRPr="00F00F2E">
        <w:rPr>
          <w:lang w:val="en-US"/>
        </w:rPr>
        <w:t>sp</w:t>
      </w:r>
      <w:r w:rsidRPr="00F00F2E">
        <w:t>ā</w:t>
      </w:r>
      <w:r w:rsidRPr="00F00F2E">
        <w:rPr>
          <w:lang w:val="en-US"/>
        </w:rPr>
        <w:t>hbed</w:t>
      </w:r>
      <w:r w:rsidRPr="00F00F2E">
        <w:t>ī</w:t>
      </w:r>
      <w:r w:rsidRPr="00F00F2E">
        <w:rPr>
          <w:lang w:val="en-US"/>
        </w:rPr>
        <w:t>h</w:t>
      </w:r>
      <w:r w:rsidRPr="00F00F2E">
        <w:t xml:space="preserve"> ō </w:t>
      </w:r>
      <w:r w:rsidRPr="00F00F2E">
        <w:rPr>
          <w:lang w:val="en-US"/>
        </w:rPr>
        <w:t>zar</w:t>
      </w:r>
      <w:r w:rsidRPr="00F00F2E">
        <w:t>ē</w:t>
      </w:r>
      <w:r w:rsidRPr="00F00F2E">
        <w:rPr>
          <w:lang w:val="en-US"/>
        </w:rPr>
        <w:t>r</w:t>
      </w:r>
      <w:r w:rsidRPr="00F00F2E">
        <w:t xml:space="preserve"> </w:t>
      </w:r>
      <w:r w:rsidRPr="00F00F2E">
        <w:rPr>
          <w:lang w:val="en-US"/>
        </w:rPr>
        <w:t>ud</w:t>
      </w:r>
      <w:r w:rsidRPr="00F00F2E">
        <w:t xml:space="preserve"> </w:t>
      </w:r>
      <w:r w:rsidRPr="00F00F2E">
        <w:rPr>
          <w:lang w:val="en-US"/>
        </w:rPr>
        <w:t>az</w:t>
      </w:r>
      <w:r w:rsidRPr="00F00F2E">
        <w:t xml:space="preserve"> </w:t>
      </w:r>
      <w:r w:rsidRPr="00F00F2E">
        <w:rPr>
          <w:lang w:val="en-US"/>
        </w:rPr>
        <w:t>zar</w:t>
      </w:r>
      <w:r w:rsidRPr="00F00F2E">
        <w:t>ē</w:t>
      </w:r>
      <w:r w:rsidRPr="00F00F2E">
        <w:rPr>
          <w:lang w:val="en-US"/>
        </w:rPr>
        <w:t>r</w:t>
      </w:r>
      <w:r w:rsidRPr="00F00F2E">
        <w:t xml:space="preserve"> ō </w:t>
      </w:r>
      <w:r w:rsidRPr="00F00F2E">
        <w:rPr>
          <w:lang w:val="en-US"/>
        </w:rPr>
        <w:t>bastwar</w:t>
      </w:r>
      <w:r w:rsidRPr="00F00F2E">
        <w:t xml:space="preserve"> </w:t>
      </w:r>
      <w:r w:rsidRPr="00F00F2E">
        <w:rPr>
          <w:lang w:val="en-US"/>
        </w:rPr>
        <w:t>ud</w:t>
      </w:r>
      <w:r w:rsidRPr="00F00F2E">
        <w:t xml:space="preserve"> </w:t>
      </w:r>
      <w:r w:rsidRPr="00F00F2E">
        <w:rPr>
          <w:lang w:val="en-US"/>
        </w:rPr>
        <w:t>az</w:t>
      </w:r>
      <w:r w:rsidRPr="00F00F2E">
        <w:t xml:space="preserve"> </w:t>
      </w:r>
      <w:r w:rsidRPr="00F00F2E">
        <w:rPr>
          <w:lang w:val="en-US"/>
        </w:rPr>
        <w:t>bastwar</w:t>
      </w:r>
      <w:r w:rsidRPr="00F00F2E">
        <w:t xml:space="preserve"> ō </w:t>
      </w:r>
      <w:r w:rsidRPr="00F00F2E">
        <w:rPr>
          <w:lang w:val="en-US"/>
        </w:rPr>
        <w:t>karazm</w:t>
      </w:r>
      <w:r w:rsidRPr="00F00F2E">
        <w:t xml:space="preserve"> </w:t>
      </w:r>
      <w:r w:rsidRPr="00F00F2E">
        <w:rPr>
          <w:lang w:val="en-US"/>
        </w:rPr>
        <w:t>mad</w:t>
      </w:r>
      <w:r w:rsidRPr="00F00F2E">
        <w:t>.</w:t>
      </w:r>
    </w:p>
    <w:p w:rsidR="00594239" w:rsidRPr="00F00F2E" w:rsidRDefault="00594239" w:rsidP="00F1162B">
      <w:pPr>
        <w:autoSpaceDE w:val="0"/>
        <w:autoSpaceDN w:val="0"/>
        <w:adjustRightInd w:val="0"/>
        <w:spacing w:after="0" w:line="240" w:lineRule="auto"/>
        <w:jc w:val="both"/>
      </w:pPr>
      <w:r w:rsidRPr="00F00F2E">
        <w:t>14. Город Тус построил Тус, сын Нодара, который был спахбедом  900 лет. После Туса спахбедство перешло к Зареру, от Зарера к Баствару, от Баствара к Каразму.</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15. š</w:t>
      </w:r>
      <w:r w:rsidRPr="00F00F2E">
        <w:rPr>
          <w:lang w:val="en-US"/>
        </w:rPr>
        <w:t>ahrest</w:t>
      </w:r>
      <w:r w:rsidRPr="00F00F2E">
        <w:t>ā</w:t>
      </w:r>
      <w:r w:rsidRPr="00F00F2E">
        <w:rPr>
          <w:lang w:val="en-US"/>
        </w:rPr>
        <w:t>n</w:t>
      </w:r>
      <w:r w:rsidRPr="00F00F2E">
        <w:t xml:space="preserve"> ī </w:t>
      </w:r>
      <w:r w:rsidRPr="00F00F2E">
        <w:rPr>
          <w:lang w:val="en-US"/>
        </w:rPr>
        <w:t>n</w:t>
      </w:r>
      <w:r w:rsidRPr="00F00F2E">
        <w:t>ē</w:t>
      </w:r>
      <w:r w:rsidRPr="00F00F2E">
        <w:rPr>
          <w:lang w:val="en-US"/>
        </w:rPr>
        <w:t>w</w:t>
      </w:r>
      <w:r w:rsidRPr="00F00F2E">
        <w:t>-šā</w:t>
      </w:r>
      <w:r w:rsidRPr="00F00F2E">
        <w:rPr>
          <w:lang w:val="en-US"/>
        </w:rPr>
        <w:t>hpuhr</w:t>
      </w:r>
      <w:r w:rsidRPr="00F00F2E">
        <w:t xml:space="preserve"> šāhpuhr ī ardaxšīrān </w:t>
      </w:r>
      <w:r w:rsidRPr="00F00F2E">
        <w:rPr>
          <w:lang w:val="en-US"/>
        </w:rPr>
        <w:t>kard</w:t>
      </w:r>
      <w:r w:rsidRPr="00F00F2E">
        <w:t xml:space="preserve"> </w:t>
      </w:r>
      <w:r w:rsidRPr="00F00F2E">
        <w:rPr>
          <w:lang w:val="en-US"/>
        </w:rPr>
        <w:t>pad</w:t>
      </w:r>
      <w:r w:rsidRPr="00F00F2E">
        <w:t xml:space="preserve"> ā</w:t>
      </w:r>
      <w:r w:rsidRPr="00F00F2E">
        <w:rPr>
          <w:lang w:val="en-US"/>
        </w:rPr>
        <w:t>n</w:t>
      </w:r>
      <w:r w:rsidRPr="00F00F2E">
        <w:t xml:space="preserve"> </w:t>
      </w:r>
      <w:r w:rsidRPr="00F00F2E">
        <w:rPr>
          <w:lang w:val="en-US"/>
        </w:rPr>
        <w:t>g</w:t>
      </w:r>
      <w:r w:rsidRPr="00F00F2E">
        <w:t>ā</w:t>
      </w:r>
      <w:r w:rsidRPr="00F00F2E">
        <w:rPr>
          <w:lang w:val="en-US"/>
        </w:rPr>
        <w:t>h</w:t>
      </w:r>
      <w:r w:rsidRPr="00F00F2E">
        <w:t xml:space="preserve"> </w:t>
      </w:r>
      <w:r w:rsidRPr="00F00F2E">
        <w:rPr>
          <w:lang w:val="en-US"/>
        </w:rPr>
        <w:t>ka</w:t>
      </w:r>
      <w:r w:rsidRPr="00F00F2E">
        <w:t xml:space="preserve">-š </w:t>
      </w:r>
      <w:r w:rsidRPr="00F00F2E">
        <w:rPr>
          <w:lang w:val="en-US"/>
        </w:rPr>
        <w:t>pahl</w:t>
      </w:r>
      <w:r w:rsidRPr="00F00F2E">
        <w:t>ī</w:t>
      </w:r>
      <w:r w:rsidRPr="00F00F2E">
        <w:rPr>
          <w:lang w:val="en-US"/>
        </w:rPr>
        <w:t>zag</w:t>
      </w:r>
      <w:r w:rsidRPr="00F00F2E">
        <w:t xml:space="preserve"> </w:t>
      </w:r>
      <w:r w:rsidRPr="00F00F2E">
        <w:rPr>
          <w:lang w:bidi="fa-IR"/>
        </w:rPr>
        <w:t>[</w:t>
      </w:r>
      <w:r w:rsidRPr="00F00F2E">
        <w:t xml:space="preserve">ī] </w:t>
      </w:r>
      <w:r w:rsidRPr="00F00F2E">
        <w:rPr>
          <w:lang w:val="en-US"/>
        </w:rPr>
        <w:t>t</w:t>
      </w:r>
      <w:r w:rsidRPr="00F00F2E">
        <w:t>ū</w:t>
      </w:r>
      <w:r w:rsidRPr="00F00F2E">
        <w:rPr>
          <w:lang w:val="en-US"/>
        </w:rPr>
        <w:t>r</w:t>
      </w:r>
      <w:r w:rsidRPr="00F00F2E">
        <w:t xml:space="preserve"> ō</w:t>
      </w:r>
      <w:r w:rsidRPr="00F00F2E">
        <w:rPr>
          <w:lang w:val="en-US"/>
        </w:rPr>
        <w:t>zad</w:t>
      </w:r>
      <w:r w:rsidRPr="00F00F2E">
        <w:t xml:space="preserve"> </w:t>
      </w:r>
      <w:r w:rsidRPr="00F00F2E">
        <w:rPr>
          <w:lang w:val="en-US"/>
        </w:rPr>
        <w:t>u</w:t>
      </w:r>
      <w:r w:rsidRPr="00F00F2E">
        <w:t xml:space="preserve">-š </w:t>
      </w:r>
      <w:r w:rsidRPr="00F00F2E">
        <w:rPr>
          <w:lang w:val="en-US"/>
        </w:rPr>
        <w:t>pad</w:t>
      </w:r>
      <w:r w:rsidRPr="00F00F2E">
        <w:t xml:space="preserve"> </w:t>
      </w:r>
      <w:r w:rsidRPr="00F00F2E">
        <w:rPr>
          <w:lang w:val="en-US"/>
        </w:rPr>
        <w:t>ham</w:t>
      </w:r>
      <w:r w:rsidRPr="00F00F2E">
        <w:t xml:space="preserve"> </w:t>
      </w:r>
      <w:r w:rsidRPr="00F00F2E">
        <w:rPr>
          <w:lang w:val="en-US"/>
        </w:rPr>
        <w:t>gy</w:t>
      </w:r>
      <w:r w:rsidRPr="00F00F2E">
        <w:t>ā</w:t>
      </w:r>
      <w:r w:rsidRPr="00F00F2E">
        <w:rPr>
          <w:lang w:val="en-US"/>
        </w:rPr>
        <w:t>g</w:t>
      </w:r>
      <w:r w:rsidRPr="00F00F2E">
        <w:t xml:space="preserve"> š</w:t>
      </w:r>
      <w:r w:rsidRPr="00F00F2E">
        <w:rPr>
          <w:lang w:val="en-US"/>
        </w:rPr>
        <w:t>ahrest</w:t>
      </w:r>
      <w:r w:rsidRPr="00F00F2E">
        <w:t>ā</w:t>
      </w:r>
      <w:r w:rsidRPr="00F00F2E">
        <w:rPr>
          <w:lang w:val="en-US"/>
        </w:rPr>
        <w:t>n</w:t>
      </w:r>
      <w:r w:rsidRPr="00F00F2E">
        <w:t xml:space="preserve"> </w:t>
      </w:r>
      <w:r w:rsidRPr="00F00F2E">
        <w:rPr>
          <w:lang w:val="en-US"/>
        </w:rPr>
        <w:t>fram</w:t>
      </w:r>
      <w:r w:rsidRPr="00F00F2E">
        <w:t>ū</w:t>
      </w:r>
      <w:r w:rsidRPr="00F00F2E">
        <w:rPr>
          <w:lang w:val="en-US"/>
        </w:rPr>
        <w:t>d</w:t>
      </w:r>
      <w:r w:rsidRPr="00F00F2E">
        <w:t xml:space="preserve"> </w:t>
      </w:r>
      <w:r w:rsidRPr="00F00F2E">
        <w:rPr>
          <w:lang w:val="en-US"/>
        </w:rPr>
        <w:t>kardan</w:t>
      </w:r>
      <w:r w:rsidRPr="00F00F2E">
        <w:t>.</w:t>
      </w:r>
    </w:p>
    <w:p w:rsidR="00594239" w:rsidRPr="00F00F2E" w:rsidRDefault="00594239" w:rsidP="00524A99">
      <w:pPr>
        <w:autoSpaceDE w:val="0"/>
        <w:autoSpaceDN w:val="0"/>
        <w:adjustRightInd w:val="0"/>
        <w:spacing w:after="0" w:line="240" w:lineRule="auto"/>
        <w:jc w:val="both"/>
      </w:pPr>
      <w:r w:rsidRPr="00F00F2E">
        <w:t>15. Город Нишапур построил Шапур, сын Ардашира, в то время, когда он убил Пахлезака Туранского. И он приказал построить город на том самом месте.</w:t>
      </w:r>
    </w:p>
    <w:p w:rsidR="00594239" w:rsidRPr="00F00F2E" w:rsidRDefault="00594239" w:rsidP="00524A99">
      <w:pPr>
        <w:autoSpaceDE w:val="0"/>
        <w:autoSpaceDN w:val="0"/>
        <w:adjustRightInd w:val="0"/>
        <w:spacing w:after="0" w:line="240" w:lineRule="auto"/>
        <w:jc w:val="both"/>
      </w:pPr>
    </w:p>
    <w:p w:rsidR="003377A4" w:rsidRDefault="003377A4"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lastRenderedPageBreak/>
        <w:t>16. š</w:t>
      </w:r>
      <w:r w:rsidRPr="00F00F2E">
        <w:rPr>
          <w:lang w:val="en-US"/>
        </w:rPr>
        <w:t>ahrest</w:t>
      </w:r>
      <w:r w:rsidRPr="00F00F2E">
        <w:t>ā</w:t>
      </w:r>
      <w:r w:rsidRPr="00F00F2E">
        <w:rPr>
          <w:lang w:val="en-US"/>
        </w:rPr>
        <w:t>n</w:t>
      </w:r>
      <w:r w:rsidRPr="00F00F2E">
        <w:t xml:space="preserve"> ī </w:t>
      </w:r>
      <w:r w:rsidRPr="00F00F2E">
        <w:rPr>
          <w:lang w:val="en-US"/>
        </w:rPr>
        <w:t>k</w:t>
      </w:r>
      <w:r w:rsidRPr="00F00F2E">
        <w:t>ā</w:t>
      </w:r>
      <w:r w:rsidRPr="00F00F2E">
        <w:rPr>
          <w:lang w:val="en-US"/>
        </w:rPr>
        <w:t>y</w:t>
      </w:r>
      <w:r w:rsidRPr="00F00F2E">
        <w:t>ē</w:t>
      </w:r>
      <w:r w:rsidRPr="00F00F2E">
        <w:rPr>
          <w:lang w:val="en-US"/>
        </w:rPr>
        <w:t>n</w:t>
      </w:r>
      <w:r w:rsidRPr="00F00F2E">
        <w:t xml:space="preserve"> </w:t>
      </w:r>
      <w:r w:rsidRPr="00F00F2E">
        <w:rPr>
          <w:lang w:val="en-US"/>
        </w:rPr>
        <w:t>kay</w:t>
      </w:r>
      <w:r w:rsidRPr="00F00F2E">
        <w:t xml:space="preserve"> </w:t>
      </w:r>
      <w:r w:rsidRPr="00F00F2E">
        <w:rPr>
          <w:lang w:val="en-US"/>
        </w:rPr>
        <w:t>l</w:t>
      </w:r>
      <w:r w:rsidRPr="00F00F2E">
        <w:t>ō</w:t>
      </w:r>
      <w:r w:rsidRPr="00F00F2E">
        <w:rPr>
          <w:lang w:val="en-US"/>
        </w:rPr>
        <w:t>hrasp</w:t>
      </w:r>
      <w:r w:rsidRPr="00F00F2E">
        <w:t xml:space="preserve"> ī </w:t>
      </w:r>
      <w:r w:rsidRPr="00F00F2E">
        <w:rPr>
          <w:lang w:val="en-US"/>
        </w:rPr>
        <w:t>wi</w:t>
      </w:r>
      <w:r w:rsidRPr="00F00F2E">
        <w:t>š</w:t>
      </w:r>
      <w:r w:rsidRPr="00F00F2E">
        <w:rPr>
          <w:lang w:val="en-US"/>
        </w:rPr>
        <w:t>t</w:t>
      </w:r>
      <w:r w:rsidRPr="00F00F2E">
        <w:t>ā</w:t>
      </w:r>
      <w:r w:rsidRPr="00F00F2E">
        <w:rPr>
          <w:lang w:val="en-US"/>
        </w:rPr>
        <w:t>sp</w:t>
      </w:r>
      <w:r w:rsidRPr="00F00F2E">
        <w:t xml:space="preserve"> </w:t>
      </w:r>
      <w:r w:rsidRPr="00F00F2E">
        <w:rPr>
          <w:lang w:val="en-US"/>
        </w:rPr>
        <w:t>pid</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16. Город Кайен построил Кай-Лохрасп, отец Виштаспа.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 xml:space="preserve">17. </w:t>
      </w:r>
      <w:r w:rsidRPr="00F00F2E">
        <w:rPr>
          <w:lang w:val="en-US"/>
        </w:rPr>
        <w:t>andar</w:t>
      </w:r>
      <w:r w:rsidRPr="00F00F2E">
        <w:t xml:space="preserve"> </w:t>
      </w:r>
      <w:r w:rsidRPr="00F00F2E">
        <w:rPr>
          <w:lang w:val="en-US" w:bidi="fa-IR"/>
        </w:rPr>
        <w:t>g</w:t>
      </w:r>
      <w:r w:rsidRPr="00F00F2E">
        <w:rPr>
          <w:lang w:val="en-US"/>
        </w:rPr>
        <w:t>urg</w:t>
      </w:r>
      <w:r w:rsidRPr="00F00F2E">
        <w:t>ā</w:t>
      </w:r>
      <w:r w:rsidRPr="00F00F2E">
        <w:rPr>
          <w:lang w:val="en-US"/>
        </w:rPr>
        <w:t>n</w:t>
      </w:r>
      <w:r w:rsidRPr="00F00F2E">
        <w:t xml:space="preserve"> š</w:t>
      </w:r>
      <w:r w:rsidRPr="00F00F2E">
        <w:rPr>
          <w:lang w:val="en-US"/>
        </w:rPr>
        <w:t>ahrest</w:t>
      </w:r>
      <w:r w:rsidRPr="00F00F2E">
        <w:t>ā</w:t>
      </w:r>
      <w:r w:rsidRPr="00F00F2E">
        <w:rPr>
          <w:lang w:val="en-US"/>
        </w:rPr>
        <w:t>n</w:t>
      </w:r>
      <w:r w:rsidRPr="00F00F2E">
        <w:t xml:space="preserve"> ī </w:t>
      </w:r>
      <w:r w:rsidRPr="00F00F2E">
        <w:rPr>
          <w:lang w:val="en-US"/>
        </w:rPr>
        <w:t>dahest</w:t>
      </w:r>
      <w:r w:rsidRPr="00F00F2E">
        <w:t>ā</w:t>
      </w:r>
      <w:r w:rsidRPr="00F00F2E">
        <w:rPr>
          <w:lang w:val="en-US"/>
        </w:rPr>
        <w:t>n</w:t>
      </w:r>
      <w:r w:rsidRPr="00F00F2E">
        <w:t xml:space="preserve"> </w:t>
      </w:r>
      <w:r w:rsidRPr="00F00F2E">
        <w:rPr>
          <w:lang w:val="en-US"/>
        </w:rPr>
        <w:t>xw</w:t>
      </w:r>
      <w:r w:rsidRPr="00F00F2E">
        <w:t>ā</w:t>
      </w:r>
      <w:r w:rsidRPr="00F00F2E">
        <w:rPr>
          <w:lang w:val="en-US"/>
        </w:rPr>
        <w:t>n</w:t>
      </w:r>
      <w:r w:rsidRPr="00F00F2E">
        <w:t>ē</w:t>
      </w:r>
      <w:r w:rsidRPr="00F00F2E">
        <w:rPr>
          <w:lang w:val="en-US"/>
        </w:rPr>
        <w:t>nd</w:t>
      </w:r>
      <w:r w:rsidRPr="00F00F2E">
        <w:t xml:space="preserve"> </w:t>
      </w:r>
      <w:r w:rsidRPr="00F00F2E">
        <w:rPr>
          <w:lang w:val="en-US"/>
        </w:rPr>
        <w:t>narsah</w:t>
      </w:r>
      <w:r w:rsidRPr="00F00F2E">
        <w:t xml:space="preserve"> ī </w:t>
      </w:r>
      <w:r w:rsidRPr="00F00F2E">
        <w:rPr>
          <w:lang w:val="en-US"/>
        </w:rPr>
        <w:t>a</w:t>
      </w:r>
      <w:r w:rsidRPr="00F00F2E">
        <w:t>š</w:t>
      </w:r>
      <w:r w:rsidRPr="00F00F2E">
        <w:rPr>
          <w:lang w:val="en-US"/>
        </w:rPr>
        <w:t>k</w:t>
      </w:r>
      <w:r w:rsidRPr="00F00F2E">
        <w:t>ā</w:t>
      </w:r>
      <w:r w:rsidRPr="00F00F2E">
        <w:rPr>
          <w:lang w:val="en-US"/>
        </w:rPr>
        <w:t>n</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17. В Гургане город, который назвают Дахестан, построил Нарсе, сын Ашкана (или Аршакид).</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18. š</w:t>
      </w:r>
      <w:r w:rsidRPr="00F00F2E">
        <w:rPr>
          <w:lang w:val="en-US"/>
        </w:rPr>
        <w:t>ahrest</w:t>
      </w:r>
      <w:r w:rsidRPr="00F00F2E">
        <w:t>ā</w:t>
      </w:r>
      <w:r w:rsidRPr="00F00F2E">
        <w:rPr>
          <w:lang w:val="en-US"/>
        </w:rPr>
        <w:t>n</w:t>
      </w:r>
      <w:r w:rsidRPr="00F00F2E">
        <w:t xml:space="preserve"> [ī] </w:t>
      </w:r>
      <w:r w:rsidRPr="00F00F2E">
        <w:rPr>
          <w:lang w:val="en-US"/>
        </w:rPr>
        <w:t>k</w:t>
      </w:r>
      <w:r w:rsidRPr="00F00F2E">
        <w:t>ō</w:t>
      </w:r>
      <w:r w:rsidRPr="00F00F2E">
        <w:rPr>
          <w:lang w:val="en-US"/>
        </w:rPr>
        <w:t>mis</w:t>
      </w:r>
      <w:r w:rsidRPr="00F00F2E">
        <w:t xml:space="preserve">[ī] </w:t>
      </w:r>
      <w:r w:rsidRPr="00F00F2E">
        <w:rPr>
          <w:lang w:val="en-US"/>
        </w:rPr>
        <w:t>pan</w:t>
      </w:r>
      <w:r w:rsidRPr="00F00F2E">
        <w:t>ǰ</w:t>
      </w:r>
      <w:r w:rsidRPr="00F00F2E">
        <w:rPr>
          <w:lang w:val="en-US"/>
        </w:rPr>
        <w:t>burg</w:t>
      </w:r>
      <w:r w:rsidRPr="00F00F2E">
        <w:t xml:space="preserve"> </w:t>
      </w:r>
      <w:r w:rsidRPr="00F00F2E">
        <w:rPr>
          <w:lang w:val="en-US"/>
        </w:rPr>
        <w:t>a</w:t>
      </w:r>
      <w:r w:rsidRPr="00F00F2E">
        <w:t>ž</w:t>
      </w:r>
      <w:r w:rsidRPr="00F00F2E">
        <w:rPr>
          <w:lang w:val="en-US"/>
        </w:rPr>
        <w:t>dah</w:t>
      </w:r>
      <w:r w:rsidRPr="00F00F2E">
        <w:t>ā</w:t>
      </w:r>
      <w:r w:rsidRPr="00F00F2E">
        <w:rPr>
          <w:lang w:val="en-US"/>
        </w:rPr>
        <w:t>g</w:t>
      </w:r>
      <w:r w:rsidRPr="00F00F2E">
        <w:t xml:space="preserve"> </w:t>
      </w:r>
      <w:r w:rsidRPr="00F00F2E">
        <w:rPr>
          <w:lang w:val="en-US"/>
        </w:rPr>
        <w:t>pid</w:t>
      </w:r>
      <w:r w:rsidRPr="00F00F2E">
        <w:t xml:space="preserve"> [ī] š</w:t>
      </w:r>
      <w:r w:rsidRPr="00F00F2E">
        <w:rPr>
          <w:lang w:val="en-US"/>
        </w:rPr>
        <w:t>abest</w:t>
      </w:r>
      <w:r w:rsidRPr="00F00F2E">
        <w:t>ā</w:t>
      </w:r>
      <w:r w:rsidRPr="00F00F2E">
        <w:rPr>
          <w:lang w:val="en-US"/>
        </w:rPr>
        <w:t>n</w:t>
      </w:r>
      <w:r w:rsidRPr="00F00F2E">
        <w:rPr>
          <w:rStyle w:val="a6"/>
          <w:lang w:val="en-US"/>
        </w:rPr>
        <w:footnoteReference w:id="2"/>
      </w:r>
      <w:r w:rsidRPr="00F00F2E">
        <w:t xml:space="preserve"> </w:t>
      </w:r>
      <w:r w:rsidRPr="00F00F2E">
        <w:rPr>
          <w:lang w:val="en-US"/>
        </w:rPr>
        <w:t>kard</w:t>
      </w:r>
      <w:r w:rsidRPr="00F00F2E">
        <w:t xml:space="preserve"> </w:t>
      </w:r>
      <w:r w:rsidRPr="00F00F2E">
        <w:rPr>
          <w:lang w:val="en-US"/>
        </w:rPr>
        <w:t>m</w:t>
      </w:r>
      <w:r w:rsidRPr="00F00F2E">
        <w:t>ā</w:t>
      </w:r>
      <w:r w:rsidRPr="00F00F2E">
        <w:rPr>
          <w:lang w:val="en-US"/>
        </w:rPr>
        <w:t>ni</w:t>
      </w:r>
      <w:r w:rsidRPr="00F00F2E">
        <w:t>š</w:t>
      </w:r>
      <w:r w:rsidRPr="00F00F2E">
        <w:rPr>
          <w:lang w:val="en-US"/>
        </w:rPr>
        <w:t>n</w:t>
      </w:r>
      <w:r w:rsidRPr="00F00F2E">
        <w:t xml:space="preserve"> ī </w:t>
      </w:r>
      <w:r w:rsidRPr="00F00F2E">
        <w:rPr>
          <w:lang w:val="en-US"/>
        </w:rPr>
        <w:t>parsig</w:t>
      </w:r>
      <w:r w:rsidRPr="00F00F2E">
        <w:t>ā</w:t>
      </w:r>
      <w:r w:rsidRPr="00F00F2E">
        <w:rPr>
          <w:lang w:val="en-US"/>
        </w:rPr>
        <w:t>n</w:t>
      </w:r>
      <w:r w:rsidRPr="00F00F2E">
        <w:t xml:space="preserve"> ā</w:t>
      </w:r>
      <w:r w:rsidRPr="00F00F2E">
        <w:rPr>
          <w:lang w:val="en-US"/>
        </w:rPr>
        <w:t>n</w:t>
      </w:r>
      <w:r w:rsidRPr="00F00F2E">
        <w:t>ō</w:t>
      </w:r>
      <w:r w:rsidRPr="00F00F2E">
        <w:rPr>
          <w:lang w:val="en-US"/>
        </w:rPr>
        <w:t>h</w:t>
      </w:r>
      <w:r w:rsidRPr="00F00F2E">
        <w:t xml:space="preserve"> </w:t>
      </w:r>
      <w:r w:rsidRPr="00F00F2E">
        <w:rPr>
          <w:lang w:val="en-US"/>
        </w:rPr>
        <w:t>b</w:t>
      </w:r>
      <w:r w:rsidRPr="00F00F2E">
        <w:t>ū</w:t>
      </w:r>
      <w:r w:rsidRPr="00F00F2E">
        <w:rPr>
          <w:lang w:val="en-US"/>
        </w:rPr>
        <w:t>d</w:t>
      </w:r>
      <w:r w:rsidRPr="00F00F2E">
        <w:t xml:space="preserve"> </w:t>
      </w:r>
      <w:r w:rsidRPr="00F00F2E">
        <w:rPr>
          <w:lang w:val="en-US"/>
        </w:rPr>
        <w:t>pad</w:t>
      </w:r>
      <w:r w:rsidRPr="00F00F2E">
        <w:t xml:space="preserve"> </w:t>
      </w:r>
      <w:r w:rsidRPr="00F00F2E">
        <w:rPr>
          <w:lang w:val="en-US"/>
        </w:rPr>
        <w:t>xwad</w:t>
      </w:r>
      <w:r w:rsidRPr="00F00F2E">
        <w:t>ā</w:t>
      </w:r>
      <w:r w:rsidRPr="00F00F2E">
        <w:rPr>
          <w:lang w:val="en-US"/>
        </w:rPr>
        <w:t>y</w:t>
      </w:r>
      <w:r w:rsidRPr="00F00F2E">
        <w:t>ī</w:t>
      </w:r>
      <w:r w:rsidRPr="00F00F2E">
        <w:rPr>
          <w:lang w:val="en-US"/>
        </w:rPr>
        <w:t>h</w:t>
      </w:r>
      <w:r w:rsidRPr="00F00F2E">
        <w:t xml:space="preserve"> [ī] </w:t>
      </w:r>
      <w:r w:rsidRPr="00F00F2E">
        <w:rPr>
          <w:lang w:val="en-US"/>
        </w:rPr>
        <w:t>yazdigird</w:t>
      </w:r>
      <w:r w:rsidRPr="00F00F2E">
        <w:t xml:space="preserve"> ī šā</w:t>
      </w:r>
      <w:r w:rsidRPr="00F00F2E">
        <w:rPr>
          <w:lang w:val="en-US"/>
        </w:rPr>
        <w:t>hpuhr</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andar</w:t>
      </w:r>
      <w:r w:rsidRPr="00F00F2E">
        <w:t xml:space="preserve">  </w:t>
      </w:r>
      <w:r w:rsidRPr="00F00F2E">
        <w:rPr>
          <w:lang w:val="en-US"/>
        </w:rPr>
        <w:t>taz</w:t>
      </w:r>
      <w:r w:rsidRPr="00F00F2E">
        <w:t xml:space="preserve"> ī </w:t>
      </w:r>
      <w:r w:rsidRPr="00F00F2E">
        <w:rPr>
          <w:lang w:val="en-US"/>
        </w:rPr>
        <w:t>c</w:t>
      </w:r>
      <w:r w:rsidRPr="00F00F2E">
        <w:t>ō</w:t>
      </w:r>
      <w:r w:rsidRPr="00F00F2E">
        <w:rPr>
          <w:lang w:val="en-US"/>
        </w:rPr>
        <w:t>l</w:t>
      </w:r>
      <w:r w:rsidRPr="00F00F2E">
        <w:t xml:space="preserve"> </w:t>
      </w:r>
      <w:r w:rsidRPr="00F00F2E">
        <w:rPr>
          <w:lang w:val="en-US"/>
        </w:rPr>
        <w:t>n</w:t>
      </w:r>
      <w:r w:rsidRPr="00F00F2E">
        <w:t>ē</w:t>
      </w:r>
      <w:r w:rsidRPr="00F00F2E">
        <w:rPr>
          <w:lang w:val="en-US"/>
        </w:rPr>
        <w:t>r</w:t>
      </w:r>
      <w:r w:rsidRPr="00F00F2E">
        <w:t>ō</w:t>
      </w:r>
      <w:r w:rsidRPr="00F00F2E">
        <w:rPr>
          <w:lang w:val="en-US"/>
        </w:rPr>
        <w:t>g</w:t>
      </w:r>
      <w:r w:rsidRPr="00F00F2E">
        <w:t xml:space="preserve"> [</w:t>
      </w:r>
      <w:r w:rsidRPr="00F00F2E">
        <w:rPr>
          <w:lang w:val="en-US"/>
        </w:rPr>
        <w:t>ud</w:t>
      </w:r>
      <w:r w:rsidRPr="00F00F2E">
        <w:t xml:space="preserve">] </w:t>
      </w:r>
      <w:r w:rsidRPr="00F00F2E">
        <w:rPr>
          <w:lang w:val="en-US"/>
        </w:rPr>
        <w:t>pahr</w:t>
      </w:r>
      <w:r w:rsidRPr="00F00F2E">
        <w:t xml:space="preserve"> ā</w:t>
      </w:r>
      <w:r w:rsidRPr="00F00F2E">
        <w:rPr>
          <w:lang w:val="en-US"/>
        </w:rPr>
        <w:t>n</w:t>
      </w:r>
      <w:r w:rsidRPr="00F00F2E">
        <w:t xml:space="preserve"> ā</w:t>
      </w:r>
      <w:r w:rsidRPr="00F00F2E">
        <w:rPr>
          <w:lang w:val="en-US"/>
        </w:rPr>
        <w:t>lag</w:t>
      </w:r>
      <w:r w:rsidRPr="00F00F2E">
        <w:t>.</w:t>
      </w:r>
    </w:p>
    <w:p w:rsidR="00594239" w:rsidRPr="00F00F2E" w:rsidRDefault="00594239" w:rsidP="00524A99">
      <w:pPr>
        <w:autoSpaceDE w:val="0"/>
        <w:autoSpaceDN w:val="0"/>
        <w:adjustRightInd w:val="0"/>
        <w:spacing w:after="0" w:line="240" w:lineRule="auto"/>
        <w:jc w:val="both"/>
      </w:pPr>
      <w:r w:rsidRPr="00F00F2E">
        <w:t>18. Город Комис пятибашенный построил Аждахак, отец тьмы. Там было место обитания парфян</w:t>
      </w:r>
      <w:r w:rsidRPr="00F00F2E">
        <w:rPr>
          <w:rStyle w:val="a6"/>
        </w:rPr>
        <w:footnoteReference w:id="3"/>
      </w:r>
      <w:r w:rsidRPr="00F00F2E">
        <w:t>. В правление Йездигерда, сына Шапура, в ущелье Чоль в той стороне  было построено сильное сторожевое укрепление.</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19. š</w:t>
      </w:r>
      <w:r w:rsidRPr="00F00F2E">
        <w:rPr>
          <w:lang w:val="en-US"/>
        </w:rPr>
        <w:t>ahrest</w:t>
      </w:r>
      <w:r w:rsidRPr="00F00F2E">
        <w:t>ā</w:t>
      </w:r>
      <w:r w:rsidRPr="00F00F2E">
        <w:rPr>
          <w:lang w:val="en-US"/>
        </w:rPr>
        <w:t>n</w:t>
      </w:r>
      <w:r w:rsidRPr="00F00F2E">
        <w:t xml:space="preserve"> 5 </w:t>
      </w:r>
      <w:r w:rsidRPr="00F00F2E">
        <w:rPr>
          <w:lang w:val="en-US"/>
        </w:rPr>
        <w:t>husraw</w:t>
      </w:r>
      <w:r w:rsidRPr="00F00F2E">
        <w:t xml:space="preserve"> ī </w:t>
      </w:r>
      <w:r w:rsidRPr="00F00F2E">
        <w:rPr>
          <w:lang w:val="en-US"/>
        </w:rPr>
        <w:t>kaw</w:t>
      </w:r>
      <w:r w:rsidRPr="00F00F2E">
        <w:t>ā</w:t>
      </w:r>
      <w:r w:rsidRPr="00F00F2E">
        <w:rPr>
          <w:lang w:val="en-US"/>
        </w:rPr>
        <w:t>d</w:t>
      </w:r>
      <w:r w:rsidRPr="00F00F2E">
        <w:t>ā</w:t>
      </w:r>
      <w:r w:rsidRPr="00F00F2E">
        <w:rPr>
          <w:lang w:val="en-US"/>
        </w:rPr>
        <w:t>n</w:t>
      </w:r>
      <w:r w:rsidRPr="00F00F2E">
        <w:t xml:space="preserve"> </w:t>
      </w:r>
      <w:r w:rsidRPr="00F00F2E">
        <w:rPr>
          <w:lang w:val="en-US"/>
        </w:rPr>
        <w:t>kay</w:t>
      </w:r>
      <w:r w:rsidRPr="00F00F2E">
        <w:t>-</w:t>
      </w:r>
      <w:r w:rsidRPr="00F00F2E">
        <w:rPr>
          <w:lang w:val="en-US"/>
        </w:rPr>
        <w:t>husraw</w:t>
      </w:r>
      <w:r w:rsidRPr="00F00F2E">
        <w:t xml:space="preserve"> </w:t>
      </w:r>
      <w:r w:rsidRPr="00F00F2E">
        <w:rPr>
          <w:lang w:val="en-US"/>
        </w:rPr>
        <w:t>ud</w:t>
      </w:r>
      <w:r w:rsidRPr="00F00F2E">
        <w:t xml:space="preserve"> šā</w:t>
      </w:r>
      <w:r w:rsidRPr="00F00F2E">
        <w:rPr>
          <w:lang w:val="en-US"/>
        </w:rPr>
        <w:t>d</w:t>
      </w:r>
      <w:r w:rsidRPr="00F00F2E">
        <w:t>-</w:t>
      </w:r>
      <w:r w:rsidRPr="00F00F2E">
        <w:rPr>
          <w:lang w:val="en-US"/>
        </w:rPr>
        <w:t>husraw</w:t>
      </w:r>
      <w:r w:rsidRPr="00F00F2E">
        <w:t xml:space="preserve"> ī </w:t>
      </w:r>
      <w:r w:rsidRPr="00F00F2E">
        <w:rPr>
          <w:lang w:val="en-US"/>
        </w:rPr>
        <w:t>must</w:t>
      </w:r>
      <w:r w:rsidRPr="00F00F2E">
        <w:t>ā</w:t>
      </w:r>
      <w:r w:rsidRPr="00F00F2E">
        <w:rPr>
          <w:lang w:val="en-US"/>
        </w:rPr>
        <w:t>b</w:t>
      </w:r>
      <w:r w:rsidRPr="00F00F2E">
        <w:t>ā</w:t>
      </w:r>
      <w:r w:rsidRPr="00F00F2E">
        <w:rPr>
          <w:lang w:val="en-US"/>
        </w:rPr>
        <w:t>d</w:t>
      </w:r>
      <w:r w:rsidRPr="00F00F2E">
        <w:t xml:space="preserve"> </w:t>
      </w:r>
      <w:r w:rsidRPr="00F00F2E">
        <w:rPr>
          <w:lang w:val="en-US"/>
        </w:rPr>
        <w:t>ud</w:t>
      </w:r>
      <w:r w:rsidRPr="00F00F2E">
        <w:t xml:space="preserve"> </w:t>
      </w:r>
      <w:r w:rsidRPr="00F00F2E">
        <w:rPr>
          <w:lang w:val="en-US"/>
        </w:rPr>
        <w:t>wisp</w:t>
      </w:r>
      <w:r w:rsidRPr="00F00F2E">
        <w:t>šā</w:t>
      </w:r>
      <w:r w:rsidRPr="00F00F2E">
        <w:rPr>
          <w:lang w:val="en-US"/>
        </w:rPr>
        <w:t>d</w:t>
      </w:r>
      <w:r w:rsidRPr="00F00F2E">
        <w:t>-</w:t>
      </w:r>
      <w:r w:rsidRPr="00F00F2E">
        <w:rPr>
          <w:lang w:val="en-US"/>
        </w:rPr>
        <w:t>husraw</w:t>
      </w:r>
      <w:r w:rsidRPr="00F00F2E">
        <w:t xml:space="preserve"> </w:t>
      </w:r>
      <w:r w:rsidRPr="00F00F2E">
        <w:rPr>
          <w:lang w:val="en-US"/>
        </w:rPr>
        <w:t>ud</w:t>
      </w:r>
      <w:r w:rsidRPr="00F00F2E">
        <w:t xml:space="preserve"> </w:t>
      </w:r>
      <w:r w:rsidRPr="00F00F2E">
        <w:rPr>
          <w:lang w:val="en-US"/>
        </w:rPr>
        <w:t>hub</w:t>
      </w:r>
      <w:r w:rsidRPr="00F00F2E">
        <w:t>ō</w:t>
      </w:r>
      <w:r w:rsidRPr="00F00F2E">
        <w:rPr>
          <w:lang w:val="en-US"/>
        </w:rPr>
        <w:t>y</w:t>
      </w:r>
      <w:r w:rsidRPr="00F00F2E">
        <w:t>-</w:t>
      </w:r>
      <w:r w:rsidRPr="00F00F2E">
        <w:rPr>
          <w:lang w:val="en-US"/>
        </w:rPr>
        <w:t>husraw</w:t>
      </w:r>
      <w:r w:rsidRPr="00F00F2E">
        <w:t xml:space="preserve"> šā</w:t>
      </w:r>
      <w:r w:rsidRPr="00F00F2E">
        <w:rPr>
          <w:lang w:val="en-US"/>
        </w:rPr>
        <w:t>d</w:t>
      </w:r>
      <w:r w:rsidRPr="00F00F2E">
        <w:t>-</w:t>
      </w:r>
      <w:r w:rsidRPr="00F00F2E">
        <w:rPr>
          <w:lang w:val="en-US"/>
        </w:rPr>
        <w:t>farrox</w:t>
      </w:r>
      <w:r w:rsidRPr="00F00F2E">
        <w:t>-</w:t>
      </w:r>
      <w:r w:rsidRPr="00F00F2E">
        <w:rPr>
          <w:lang w:val="en-US"/>
        </w:rPr>
        <w:t>husraw</w:t>
      </w:r>
      <w:r w:rsidRPr="00F00F2E">
        <w:t xml:space="preserve"> </w:t>
      </w:r>
      <w:r w:rsidRPr="00F00F2E">
        <w:rPr>
          <w:lang w:val="en-US"/>
        </w:rPr>
        <w:t>kard</w:t>
      </w:r>
      <w:r w:rsidRPr="00F00F2E">
        <w:t xml:space="preserve"> </w:t>
      </w:r>
      <w:r w:rsidRPr="00F00F2E">
        <w:rPr>
          <w:lang w:bidi="fa-IR"/>
        </w:rPr>
        <w:t>[</w:t>
      </w:r>
      <w:r w:rsidRPr="00F00F2E">
        <w:rPr>
          <w:lang w:val="en-US"/>
        </w:rPr>
        <w:t>ud</w:t>
      </w:r>
      <w:r w:rsidRPr="00F00F2E">
        <w:t xml:space="preserve">] </w:t>
      </w:r>
      <w:r w:rsidRPr="00F00F2E">
        <w:rPr>
          <w:lang w:val="en-US"/>
        </w:rPr>
        <w:t>n</w:t>
      </w:r>
      <w:r w:rsidRPr="00F00F2E">
        <w:t>ā</w:t>
      </w:r>
      <w:r w:rsidRPr="00F00F2E">
        <w:rPr>
          <w:lang w:val="en-US"/>
        </w:rPr>
        <w:t>m</w:t>
      </w:r>
      <w:r w:rsidRPr="00F00F2E">
        <w:t xml:space="preserve"> </w:t>
      </w:r>
      <w:r w:rsidRPr="00F00F2E">
        <w:rPr>
          <w:lang w:val="en-US"/>
        </w:rPr>
        <w:t>nih</w:t>
      </w:r>
      <w:r w:rsidRPr="00F00F2E">
        <w:t>ā</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19. Пять городов: Кай-Хосров, Шад-Хосров-мустабад, Виспшад-Хосров, Хубой-Хосров, Шад-фаррох-Хосров построил и назвал Хосров, сын Кавада.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 xml:space="preserve">20. </w:t>
      </w:r>
      <w:r w:rsidRPr="00F00F2E">
        <w:rPr>
          <w:lang w:val="en-US"/>
        </w:rPr>
        <w:t>u</w:t>
      </w:r>
      <w:r w:rsidRPr="00F00F2E">
        <w:t xml:space="preserve">-š </w:t>
      </w:r>
      <w:r w:rsidRPr="00F00F2E">
        <w:rPr>
          <w:lang w:val="en-US"/>
        </w:rPr>
        <w:t>parisp</w:t>
      </w:r>
      <w:r w:rsidRPr="00F00F2E">
        <w:t xml:space="preserve">-ē </w:t>
      </w:r>
      <w:r w:rsidRPr="00F00F2E">
        <w:rPr>
          <w:lang w:val="en-US"/>
        </w:rPr>
        <w:t>k</w:t>
      </w:r>
      <w:r w:rsidRPr="00F00F2E">
        <w:t xml:space="preserve">ē 180 </w:t>
      </w:r>
      <w:r w:rsidRPr="00F00F2E">
        <w:rPr>
          <w:lang w:val="en-US"/>
        </w:rPr>
        <w:t>frasang</w:t>
      </w:r>
      <w:r w:rsidRPr="00F00F2E">
        <w:t xml:space="preserve"> </w:t>
      </w:r>
      <w:r w:rsidRPr="00F00F2E">
        <w:rPr>
          <w:lang w:val="en-US"/>
        </w:rPr>
        <w:t>drahn</w:t>
      </w:r>
      <w:r w:rsidRPr="00F00F2E">
        <w:t>ā</w:t>
      </w:r>
      <w:r w:rsidRPr="00F00F2E">
        <w:rPr>
          <w:lang w:val="en-US"/>
        </w:rPr>
        <w:t>y</w:t>
      </w:r>
      <w:r w:rsidRPr="00F00F2E">
        <w:t xml:space="preserve"> 25 šā</w:t>
      </w:r>
      <w:r w:rsidRPr="00F00F2E">
        <w:rPr>
          <w:lang w:val="en-US"/>
        </w:rPr>
        <w:t>h</w:t>
      </w:r>
      <w:r w:rsidRPr="00F00F2E">
        <w:t xml:space="preserve"> ā</w:t>
      </w:r>
      <w:r w:rsidRPr="00F00F2E">
        <w:rPr>
          <w:lang w:val="en-US"/>
        </w:rPr>
        <w:t>re</w:t>
      </w:r>
      <w:r w:rsidRPr="00F00F2E">
        <w:t>š</w:t>
      </w:r>
      <w:r w:rsidRPr="00F00F2E">
        <w:rPr>
          <w:lang w:val="en-US"/>
        </w:rPr>
        <w:t>n</w:t>
      </w:r>
      <w:r w:rsidRPr="00F00F2E">
        <w:t xml:space="preserve"> </w:t>
      </w:r>
      <w:r w:rsidRPr="00F00F2E">
        <w:rPr>
          <w:lang w:val="en-US"/>
        </w:rPr>
        <w:t>b</w:t>
      </w:r>
      <w:r w:rsidRPr="00F00F2E">
        <w:t>ā</w:t>
      </w:r>
      <w:r w:rsidRPr="00F00F2E">
        <w:rPr>
          <w:lang w:val="en-US"/>
        </w:rPr>
        <w:t>l</w:t>
      </w:r>
      <w:r w:rsidRPr="00F00F2E">
        <w:t>ā</w:t>
      </w:r>
      <w:r w:rsidRPr="00F00F2E">
        <w:rPr>
          <w:lang w:val="en-US"/>
        </w:rPr>
        <w:t>y</w:t>
      </w:r>
      <w:r w:rsidRPr="00F00F2E">
        <w:t xml:space="preserve"> 180 </w:t>
      </w:r>
      <w:r w:rsidRPr="00F00F2E">
        <w:rPr>
          <w:lang w:val="en-US"/>
        </w:rPr>
        <w:t>dar</w:t>
      </w:r>
      <w:r w:rsidRPr="00F00F2E">
        <w:t xml:space="preserve"> </w:t>
      </w:r>
      <w:r w:rsidRPr="00F00F2E">
        <w:rPr>
          <w:lang w:val="en-US"/>
        </w:rPr>
        <w:t>k</w:t>
      </w:r>
      <w:r w:rsidRPr="00F00F2E">
        <w:t>ōš</w:t>
      </w:r>
      <w:r w:rsidRPr="00F00F2E">
        <w:rPr>
          <w:lang w:val="en-US"/>
        </w:rPr>
        <w:t>k</w:t>
      </w:r>
      <w:r w:rsidRPr="00F00F2E">
        <w:t xml:space="preserve"> </w:t>
      </w:r>
      <w:r w:rsidRPr="00F00F2E">
        <w:rPr>
          <w:lang w:val="en-US"/>
        </w:rPr>
        <w:t>ud</w:t>
      </w:r>
      <w:r w:rsidRPr="00F00F2E">
        <w:t xml:space="preserve"> </w:t>
      </w:r>
      <w:r w:rsidRPr="00F00F2E">
        <w:rPr>
          <w:lang w:val="en-US"/>
        </w:rPr>
        <w:t>dastgard</w:t>
      </w:r>
      <w:r w:rsidRPr="00F00F2E">
        <w:t xml:space="preserve"> </w:t>
      </w:r>
      <w:r w:rsidRPr="00F00F2E">
        <w:rPr>
          <w:lang w:val="en-US"/>
        </w:rPr>
        <w:t>andar</w:t>
      </w:r>
      <w:r w:rsidRPr="00F00F2E">
        <w:t xml:space="preserve"> </w:t>
      </w:r>
      <w:r w:rsidRPr="00F00F2E">
        <w:rPr>
          <w:lang w:val="en-US"/>
        </w:rPr>
        <w:t>fram</w:t>
      </w:r>
      <w:r w:rsidRPr="00F00F2E">
        <w:t>ū</w:t>
      </w:r>
      <w:r w:rsidRPr="00F00F2E">
        <w:rPr>
          <w:lang w:val="en-US"/>
        </w:rPr>
        <w:t>d</w:t>
      </w:r>
      <w:r w:rsidRPr="00F00F2E">
        <w:t xml:space="preserve"> </w:t>
      </w:r>
      <w:r w:rsidRPr="00F00F2E">
        <w:rPr>
          <w:lang w:val="en-US"/>
        </w:rPr>
        <w:t>kardan</w:t>
      </w:r>
      <w:r w:rsidRPr="00F00F2E">
        <w:t>.</w:t>
      </w:r>
    </w:p>
    <w:p w:rsidR="00594239" w:rsidRPr="00F00F2E" w:rsidRDefault="00594239" w:rsidP="00524A99">
      <w:pPr>
        <w:autoSpaceDE w:val="0"/>
        <w:autoSpaceDN w:val="0"/>
        <w:adjustRightInd w:val="0"/>
        <w:spacing w:after="0" w:line="240" w:lineRule="auto"/>
        <w:jc w:val="both"/>
      </w:pPr>
      <w:r w:rsidRPr="00F00F2E">
        <w:t>20. И он приказал построить стену, которая длиной 180 фарсангов, высотой 25 царских локтей, 180 ворот, дворцы и имения.</w:t>
      </w:r>
    </w:p>
    <w:p w:rsidR="00594239" w:rsidRPr="00F00F2E" w:rsidRDefault="00594239" w:rsidP="00524A99">
      <w:pPr>
        <w:autoSpaceDE w:val="0"/>
        <w:autoSpaceDN w:val="0"/>
        <w:adjustRightInd w:val="0"/>
        <w:spacing w:after="0" w:line="240" w:lineRule="auto"/>
        <w:jc w:val="both"/>
      </w:pPr>
    </w:p>
    <w:p w:rsidR="001B11E1" w:rsidRPr="00F00F2E" w:rsidRDefault="001B11E1" w:rsidP="00524A99">
      <w:pPr>
        <w:autoSpaceDE w:val="0"/>
        <w:autoSpaceDN w:val="0"/>
        <w:adjustRightInd w:val="0"/>
        <w:spacing w:after="0" w:line="240" w:lineRule="auto"/>
        <w:jc w:val="both"/>
      </w:pPr>
    </w:p>
    <w:p w:rsidR="001B11E1" w:rsidRPr="00F00F2E" w:rsidRDefault="001B11E1"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 xml:space="preserve">21. </w:t>
      </w:r>
      <w:r w:rsidRPr="00F00F2E">
        <w:rPr>
          <w:lang w:val="en-US"/>
        </w:rPr>
        <w:t>pad</w:t>
      </w:r>
      <w:r w:rsidRPr="00F00F2E">
        <w:t xml:space="preserve"> </w:t>
      </w:r>
      <w:r w:rsidRPr="00F00F2E">
        <w:rPr>
          <w:lang w:val="en-US"/>
        </w:rPr>
        <w:t>kust</w:t>
      </w:r>
      <w:r w:rsidRPr="00F00F2E">
        <w:t xml:space="preserve"> [ī] </w:t>
      </w:r>
      <w:r w:rsidRPr="00F00F2E">
        <w:rPr>
          <w:lang w:val="en-US"/>
        </w:rPr>
        <w:t>xwarwar</w:t>
      </w:r>
      <w:r w:rsidRPr="00F00F2E">
        <w:t>ā</w:t>
      </w:r>
      <w:r w:rsidRPr="00F00F2E">
        <w:rPr>
          <w:lang w:val="en-US"/>
        </w:rPr>
        <w:t>n</w:t>
      </w:r>
      <w:r w:rsidRPr="00F00F2E">
        <w:t xml:space="preserve"> š</w:t>
      </w:r>
      <w:r w:rsidRPr="00F00F2E">
        <w:rPr>
          <w:lang w:val="en-US"/>
        </w:rPr>
        <w:t>ahrest</w:t>
      </w:r>
      <w:r w:rsidRPr="00F00F2E">
        <w:t>ā</w:t>
      </w:r>
      <w:r w:rsidRPr="00F00F2E">
        <w:rPr>
          <w:lang w:val="en-US"/>
        </w:rPr>
        <w:t>n</w:t>
      </w:r>
      <w:r w:rsidRPr="00F00F2E">
        <w:t xml:space="preserve"> ī </w:t>
      </w:r>
      <w:r w:rsidRPr="00F00F2E">
        <w:rPr>
          <w:lang w:val="en-US"/>
        </w:rPr>
        <w:t>t</w:t>
      </w:r>
      <w:r w:rsidRPr="00F00F2E">
        <w:t>ī</w:t>
      </w:r>
      <w:r w:rsidRPr="00F00F2E">
        <w:rPr>
          <w:lang w:val="en-US"/>
        </w:rPr>
        <w:t>sifon</w:t>
      </w:r>
      <w:r w:rsidRPr="00F00F2E">
        <w:t xml:space="preserve"> </w:t>
      </w:r>
      <w:r w:rsidRPr="00F00F2E">
        <w:rPr>
          <w:lang w:val="en-US"/>
        </w:rPr>
        <w:t>az</w:t>
      </w:r>
      <w:r w:rsidRPr="00F00F2E">
        <w:t xml:space="preserve"> </w:t>
      </w:r>
      <w:r w:rsidRPr="00F00F2E">
        <w:rPr>
          <w:lang w:val="en-US"/>
        </w:rPr>
        <w:t>fram</w:t>
      </w:r>
      <w:r w:rsidRPr="00F00F2E">
        <w:t>ā</w:t>
      </w:r>
      <w:r w:rsidRPr="00F00F2E">
        <w:rPr>
          <w:lang w:val="en-US"/>
        </w:rPr>
        <w:t>n</w:t>
      </w:r>
      <w:r w:rsidRPr="00F00F2E">
        <w:t xml:space="preserve"> ī </w:t>
      </w:r>
      <w:r w:rsidRPr="00F00F2E">
        <w:rPr>
          <w:lang w:val="en-US"/>
        </w:rPr>
        <w:t>t</w:t>
      </w:r>
      <w:r w:rsidRPr="00F00F2E">
        <w:t>ū</w:t>
      </w:r>
      <w:r w:rsidRPr="00F00F2E">
        <w:rPr>
          <w:lang w:val="en-US"/>
        </w:rPr>
        <w:t>s</w:t>
      </w:r>
      <w:r w:rsidRPr="00F00F2E">
        <w:t xml:space="preserve"> ī </w:t>
      </w:r>
      <w:r w:rsidRPr="00F00F2E">
        <w:rPr>
          <w:b/>
          <w:bCs/>
          <w:vertAlign w:val="superscript"/>
        </w:rPr>
        <w:t>+</w:t>
      </w:r>
      <w:r w:rsidRPr="00F00F2E">
        <w:rPr>
          <w:lang w:val="en-US"/>
        </w:rPr>
        <w:t>war</w:t>
      </w:r>
      <w:r w:rsidRPr="00F00F2E">
        <w:t>ā</w:t>
      </w:r>
      <w:r w:rsidRPr="00F00F2E">
        <w:rPr>
          <w:lang w:val="en-US"/>
        </w:rPr>
        <w:t>zag</w:t>
      </w:r>
      <w:r w:rsidRPr="00F00F2E">
        <w:t xml:space="preserve"> ī </w:t>
      </w:r>
      <w:r w:rsidRPr="00F00F2E">
        <w:rPr>
          <w:lang w:val="en-US"/>
        </w:rPr>
        <w:t>g</w:t>
      </w:r>
      <w:r w:rsidRPr="00F00F2E">
        <w:t>ē</w:t>
      </w:r>
      <w:r w:rsidRPr="00F00F2E">
        <w:rPr>
          <w:lang w:val="en-US"/>
        </w:rPr>
        <w:t>bag</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21. В стороне Запада город Ктесифон по приказу Туса построил Варазаг, сын Гебака.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22. š</w:t>
      </w:r>
      <w:r w:rsidRPr="00F00F2E">
        <w:rPr>
          <w:lang w:val="en-US"/>
        </w:rPr>
        <w:t>ahrest</w:t>
      </w:r>
      <w:r w:rsidRPr="00F00F2E">
        <w:t>ā</w:t>
      </w:r>
      <w:r w:rsidRPr="00F00F2E">
        <w:rPr>
          <w:lang w:val="en-US"/>
        </w:rPr>
        <w:t>n</w:t>
      </w:r>
      <w:r w:rsidRPr="00F00F2E">
        <w:t xml:space="preserve"> [ī] *</w:t>
      </w:r>
      <w:r w:rsidRPr="00F00F2E">
        <w:rPr>
          <w:lang w:val="en-US"/>
        </w:rPr>
        <w:t>nas</w:t>
      </w:r>
      <w:r w:rsidRPr="00F00F2E">
        <w:t>ī</w:t>
      </w:r>
      <w:r w:rsidRPr="00F00F2E">
        <w:rPr>
          <w:lang w:val="en-US"/>
        </w:rPr>
        <w:t>b</w:t>
      </w:r>
      <w:r w:rsidRPr="00F00F2E">
        <w:t>ī</w:t>
      </w:r>
      <w:r w:rsidRPr="00F00F2E">
        <w:rPr>
          <w:lang w:val="en-US"/>
        </w:rPr>
        <w:t>n</w:t>
      </w:r>
      <w:r w:rsidRPr="00F00F2E">
        <w:t xml:space="preserve"> </w:t>
      </w:r>
      <w:r w:rsidRPr="00F00F2E">
        <w:rPr>
          <w:b/>
          <w:bCs/>
          <w:vertAlign w:val="superscript"/>
        </w:rPr>
        <w:t>+</w:t>
      </w:r>
      <w:r w:rsidRPr="00F00F2E">
        <w:rPr>
          <w:lang w:val="en-US"/>
        </w:rPr>
        <w:t>war</w:t>
      </w:r>
      <w:r w:rsidRPr="00F00F2E">
        <w:t>ā</w:t>
      </w:r>
      <w:r w:rsidRPr="00F00F2E">
        <w:rPr>
          <w:lang w:val="en-US"/>
        </w:rPr>
        <w:t>zag</w:t>
      </w:r>
      <w:r w:rsidRPr="00F00F2E">
        <w:t xml:space="preserve"> [ī] </w:t>
      </w:r>
      <w:r w:rsidRPr="00F00F2E">
        <w:rPr>
          <w:lang w:val="en-US"/>
        </w:rPr>
        <w:t>g</w:t>
      </w:r>
      <w:r w:rsidRPr="00F00F2E">
        <w:t>ē</w:t>
      </w:r>
      <w:r w:rsidRPr="00F00F2E">
        <w:rPr>
          <w:lang w:val="en-US" w:bidi="fa-IR"/>
        </w:rPr>
        <w:t>b</w:t>
      </w:r>
      <w:r w:rsidRPr="00F00F2E">
        <w:rPr>
          <w:lang w:val="en-US"/>
        </w:rPr>
        <w:t>ag</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22. Город Нисибин построил Варазаг, сын Гебака.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23. š</w:t>
      </w:r>
      <w:r w:rsidRPr="00F00F2E">
        <w:rPr>
          <w:lang w:val="en-US"/>
        </w:rPr>
        <w:t>ahrest</w:t>
      </w:r>
      <w:r w:rsidRPr="00F00F2E">
        <w:t>ā</w:t>
      </w:r>
      <w:r w:rsidRPr="00F00F2E">
        <w:rPr>
          <w:lang w:val="en-US"/>
        </w:rPr>
        <w:t>n</w:t>
      </w:r>
      <w:r w:rsidRPr="00F00F2E">
        <w:t xml:space="preserve"> ī </w:t>
      </w:r>
      <w:r w:rsidRPr="00F00F2E">
        <w:rPr>
          <w:lang w:val="en-US"/>
        </w:rPr>
        <w:t>urh</w:t>
      </w:r>
      <w:r w:rsidRPr="00F00F2E">
        <w:t xml:space="preserve">ā </w:t>
      </w:r>
      <w:r w:rsidRPr="00F00F2E">
        <w:rPr>
          <w:lang w:val="en-US"/>
        </w:rPr>
        <w:t>narsah</w:t>
      </w:r>
      <w:r w:rsidRPr="00F00F2E">
        <w:t xml:space="preserve"> ī </w:t>
      </w:r>
      <w:r w:rsidRPr="00F00F2E">
        <w:rPr>
          <w:lang w:val="en-US"/>
        </w:rPr>
        <w:t>a</w:t>
      </w:r>
      <w:r w:rsidRPr="00F00F2E">
        <w:t>š</w:t>
      </w:r>
      <w:r w:rsidRPr="00F00F2E">
        <w:rPr>
          <w:lang w:val="en-US"/>
        </w:rPr>
        <w:t>k</w:t>
      </w:r>
      <w:r w:rsidRPr="00F00F2E">
        <w:t>ā</w:t>
      </w:r>
      <w:r w:rsidRPr="00F00F2E">
        <w:rPr>
          <w:lang w:val="en-US"/>
        </w:rPr>
        <w:t>n</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23. Город Урха построил Нарсе, сын Ашкана (или Аршакид</w:t>
      </w:r>
      <w:bookmarkStart w:id="6" w:name="_GoBack"/>
      <w:bookmarkEnd w:id="6"/>
      <w:r w:rsidRPr="00F00F2E">
        <w:t>).</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24. š</w:t>
      </w:r>
      <w:r w:rsidRPr="00F00F2E">
        <w:rPr>
          <w:lang w:val="en-US"/>
        </w:rPr>
        <w:t>ahrest</w:t>
      </w:r>
      <w:r w:rsidRPr="00F00F2E">
        <w:t>ā</w:t>
      </w:r>
      <w:r w:rsidRPr="00F00F2E">
        <w:rPr>
          <w:lang w:val="en-US"/>
        </w:rPr>
        <w:t>n</w:t>
      </w:r>
      <w:r w:rsidRPr="00F00F2E">
        <w:t xml:space="preserve"> ī </w:t>
      </w:r>
      <w:r w:rsidRPr="00F00F2E">
        <w:rPr>
          <w:lang w:val="en-US"/>
        </w:rPr>
        <w:t>b</w:t>
      </w:r>
      <w:r w:rsidRPr="00F00F2E">
        <w:t>ā</w:t>
      </w:r>
      <w:r w:rsidRPr="00F00F2E">
        <w:rPr>
          <w:lang w:val="en-US"/>
        </w:rPr>
        <w:t>b</w:t>
      </w:r>
      <w:r w:rsidRPr="00F00F2E">
        <w:t>ī</w:t>
      </w:r>
      <w:r w:rsidRPr="00F00F2E">
        <w:rPr>
          <w:lang w:val="en-US"/>
        </w:rPr>
        <w:t>l</w:t>
      </w:r>
      <w:r w:rsidRPr="00F00F2E">
        <w:t xml:space="preserve"> </w:t>
      </w:r>
      <w:r w:rsidRPr="00F00F2E">
        <w:rPr>
          <w:lang w:val="en-US"/>
        </w:rPr>
        <w:t>b</w:t>
      </w:r>
      <w:r w:rsidRPr="00F00F2E">
        <w:t>ā</w:t>
      </w:r>
      <w:r w:rsidRPr="00F00F2E">
        <w:rPr>
          <w:lang w:val="en-US"/>
        </w:rPr>
        <w:t>b</w:t>
      </w:r>
      <w:r w:rsidRPr="00F00F2E">
        <w:t>ī</w:t>
      </w:r>
      <w:r w:rsidRPr="00F00F2E">
        <w:rPr>
          <w:lang w:val="en-US"/>
        </w:rPr>
        <w:t>l</w:t>
      </w:r>
      <w:r w:rsidRPr="00F00F2E">
        <w:t xml:space="preserve"> </w:t>
      </w:r>
      <w:r w:rsidRPr="00F00F2E">
        <w:rPr>
          <w:lang w:val="en-US"/>
        </w:rPr>
        <w:t>pad</w:t>
      </w:r>
      <w:r w:rsidRPr="00F00F2E">
        <w:t xml:space="preserve"> </w:t>
      </w:r>
      <w:r w:rsidRPr="00F00F2E">
        <w:rPr>
          <w:lang w:val="en-US"/>
        </w:rPr>
        <w:t>xwad</w:t>
      </w:r>
      <w:r w:rsidRPr="00F00F2E">
        <w:t>ā</w:t>
      </w:r>
      <w:r w:rsidRPr="00F00F2E">
        <w:rPr>
          <w:lang w:val="en-US"/>
        </w:rPr>
        <w:t>y</w:t>
      </w:r>
      <w:r w:rsidRPr="00F00F2E">
        <w:t>ī</w:t>
      </w:r>
      <w:r w:rsidRPr="00F00F2E">
        <w:rPr>
          <w:lang w:val="en-US"/>
        </w:rPr>
        <w:t>h</w:t>
      </w:r>
      <w:r w:rsidRPr="00F00F2E">
        <w:t xml:space="preserve"> [ī] </w:t>
      </w:r>
      <w:r w:rsidRPr="00F00F2E">
        <w:rPr>
          <w:lang w:val="en-US"/>
        </w:rPr>
        <w:t>yam</w:t>
      </w:r>
      <w:r w:rsidRPr="00F00F2E">
        <w:t xml:space="preserve"> </w:t>
      </w:r>
      <w:r w:rsidRPr="00F00F2E">
        <w:rPr>
          <w:lang w:val="en-US"/>
        </w:rPr>
        <w:t>kard</w:t>
      </w:r>
      <w:r w:rsidRPr="00F00F2E">
        <w:t xml:space="preserve"> </w:t>
      </w:r>
      <w:r w:rsidRPr="00F00F2E">
        <w:rPr>
          <w:lang w:val="en-US"/>
        </w:rPr>
        <w:t>u</w:t>
      </w:r>
      <w:r w:rsidRPr="00F00F2E">
        <w:t xml:space="preserve">-š </w:t>
      </w:r>
      <w:r w:rsidRPr="00F00F2E">
        <w:rPr>
          <w:lang w:val="en-US"/>
        </w:rPr>
        <w:t>t</w:t>
      </w:r>
      <w:r w:rsidRPr="00F00F2E">
        <w:t>ī</w:t>
      </w:r>
      <w:r w:rsidRPr="00F00F2E">
        <w:rPr>
          <w:lang w:val="en-US"/>
        </w:rPr>
        <w:t>r</w:t>
      </w:r>
      <w:r w:rsidRPr="00F00F2E">
        <w:t xml:space="preserve"> </w:t>
      </w:r>
      <w:r w:rsidRPr="00F00F2E">
        <w:rPr>
          <w:lang w:val="en-US"/>
        </w:rPr>
        <w:t>ab</w:t>
      </w:r>
      <w:r w:rsidRPr="00F00F2E">
        <w:t>ā</w:t>
      </w:r>
      <w:r w:rsidRPr="00F00F2E">
        <w:rPr>
          <w:lang w:val="en-US"/>
        </w:rPr>
        <w:t>xtar</w:t>
      </w:r>
      <w:r w:rsidRPr="00F00F2E">
        <w:t xml:space="preserve"> ā</w:t>
      </w:r>
      <w:r w:rsidRPr="00F00F2E">
        <w:rPr>
          <w:lang w:val="en-US"/>
        </w:rPr>
        <w:t>n</w:t>
      </w:r>
      <w:r w:rsidRPr="00F00F2E">
        <w:t>ō</w:t>
      </w:r>
      <w:r w:rsidRPr="00F00F2E">
        <w:rPr>
          <w:lang w:val="en-US"/>
        </w:rPr>
        <w:t>h</w:t>
      </w:r>
      <w:r w:rsidRPr="00F00F2E">
        <w:t xml:space="preserve"> </w:t>
      </w:r>
      <w:r w:rsidRPr="00F00F2E">
        <w:rPr>
          <w:lang w:val="en-US"/>
        </w:rPr>
        <w:t>be</w:t>
      </w:r>
      <w:r w:rsidRPr="00F00F2E">
        <w:t xml:space="preserve"> </w:t>
      </w:r>
      <w:r w:rsidRPr="00F00F2E">
        <w:rPr>
          <w:lang w:val="en-US"/>
        </w:rPr>
        <w:t>bast</w:t>
      </w:r>
      <w:r w:rsidRPr="00F00F2E">
        <w:t xml:space="preserve"> </w:t>
      </w:r>
      <w:r w:rsidRPr="00F00F2E">
        <w:rPr>
          <w:lang w:val="en-US"/>
        </w:rPr>
        <w:t>ud</w:t>
      </w:r>
      <w:r w:rsidRPr="00F00F2E">
        <w:t xml:space="preserve"> </w:t>
      </w:r>
      <w:r w:rsidRPr="00F00F2E">
        <w:rPr>
          <w:lang w:val="en-US"/>
        </w:rPr>
        <w:t>m</w:t>
      </w:r>
      <w:r w:rsidRPr="00F00F2E">
        <w:t>ā</w:t>
      </w:r>
      <w:r w:rsidRPr="00F00F2E">
        <w:rPr>
          <w:lang w:val="en-US"/>
        </w:rPr>
        <w:t>r</w:t>
      </w:r>
      <w:r w:rsidRPr="00F00F2E">
        <w:t>ī</w:t>
      </w:r>
      <w:r w:rsidRPr="00F00F2E">
        <w:rPr>
          <w:lang w:val="en-US"/>
        </w:rPr>
        <w:t>g</w:t>
      </w:r>
      <w:r w:rsidRPr="00F00F2E">
        <w:t xml:space="preserve"> 7 12 ī </w:t>
      </w:r>
      <w:r w:rsidRPr="00F00F2E">
        <w:rPr>
          <w:lang w:val="en-US"/>
        </w:rPr>
        <w:t>axtar</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ab</w:t>
      </w:r>
      <w:r w:rsidRPr="00F00F2E">
        <w:t>ā</w:t>
      </w:r>
      <w:r w:rsidRPr="00F00F2E">
        <w:rPr>
          <w:lang w:val="en-US"/>
        </w:rPr>
        <w:t>xtar</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ha</w:t>
      </w:r>
      <w:r w:rsidRPr="00F00F2E">
        <w:t>š</w:t>
      </w:r>
      <w:r w:rsidRPr="00F00F2E">
        <w:rPr>
          <w:lang w:val="en-US"/>
        </w:rPr>
        <w:t>tom</w:t>
      </w:r>
      <w:r w:rsidRPr="00F00F2E">
        <w:t xml:space="preserve"> </w:t>
      </w:r>
      <w:r w:rsidRPr="00F00F2E">
        <w:rPr>
          <w:lang w:val="en-US"/>
        </w:rPr>
        <w:t>bahrag</w:t>
      </w:r>
      <w:r w:rsidRPr="00F00F2E">
        <w:t xml:space="preserve"> </w:t>
      </w:r>
      <w:r w:rsidRPr="00F00F2E">
        <w:rPr>
          <w:lang w:val="en-US"/>
        </w:rPr>
        <w:t>pad</w:t>
      </w:r>
      <w:r w:rsidRPr="00F00F2E">
        <w:t xml:space="preserve"> </w:t>
      </w:r>
      <w:r w:rsidRPr="00F00F2E">
        <w:rPr>
          <w:lang w:val="en-US"/>
        </w:rPr>
        <w:t>j</w:t>
      </w:r>
      <w:r w:rsidRPr="00F00F2E">
        <w:t>ā</w:t>
      </w:r>
      <w:r w:rsidRPr="00F00F2E">
        <w:rPr>
          <w:lang w:val="en-US"/>
        </w:rPr>
        <w:t>d</w:t>
      </w:r>
      <w:r w:rsidRPr="00F00F2E">
        <w:t>ū</w:t>
      </w:r>
      <w:r w:rsidRPr="00F00F2E">
        <w:rPr>
          <w:lang w:val="en-US"/>
        </w:rPr>
        <w:t>g</w:t>
      </w:r>
      <w:r w:rsidRPr="00F00F2E">
        <w:t>ī</w:t>
      </w:r>
      <w:r w:rsidRPr="00F00F2E">
        <w:rPr>
          <w:lang w:val="en-US"/>
        </w:rPr>
        <w:t>h</w:t>
      </w:r>
      <w:r w:rsidRPr="00F00F2E">
        <w:t xml:space="preserve"> ō</w:t>
      </w:r>
    </w:p>
    <w:p w:rsidR="00594239" w:rsidRPr="00F00F2E" w:rsidRDefault="00594239" w:rsidP="00524A99">
      <w:pPr>
        <w:autoSpaceDE w:val="0"/>
        <w:autoSpaceDN w:val="0"/>
        <w:adjustRightInd w:val="0"/>
        <w:spacing w:after="0" w:line="240" w:lineRule="auto"/>
        <w:jc w:val="both"/>
        <w:rPr>
          <w:lang w:val="en-US"/>
        </w:rPr>
      </w:pPr>
      <w:r w:rsidRPr="00F00F2E">
        <w:rPr>
          <w:lang w:val="en-US"/>
        </w:rPr>
        <w:t>mihr ud azērīg be nimūd.</w:t>
      </w:r>
    </w:p>
    <w:p w:rsidR="00594239" w:rsidRPr="00F00F2E" w:rsidRDefault="00594239" w:rsidP="00524A99">
      <w:pPr>
        <w:autoSpaceDE w:val="0"/>
        <w:autoSpaceDN w:val="0"/>
        <w:adjustRightInd w:val="0"/>
        <w:spacing w:after="0" w:line="240" w:lineRule="auto"/>
        <w:jc w:val="both"/>
      </w:pPr>
      <w:r w:rsidRPr="00F00F2E">
        <w:t xml:space="preserve">24. Город Бабил построил Бабил в правление Йимы. И он закрепил там планету Тир, и колдовством указал там исчисление 7 и 12, которые звёзды и планеты, и восьмую часть Солнцу и </w:t>
      </w:r>
      <w:r w:rsidRPr="00F00F2E">
        <w:rPr>
          <w:lang w:bidi="fa-IR"/>
        </w:rPr>
        <w:t>[</w:t>
      </w:r>
      <w:r w:rsidRPr="00F00F2E">
        <w:t>тем, кто] внизу.</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25. š</w:t>
      </w:r>
      <w:r w:rsidRPr="00F00F2E">
        <w:rPr>
          <w:lang w:val="en-US"/>
        </w:rPr>
        <w:t>ahrest</w:t>
      </w:r>
      <w:r w:rsidRPr="00F00F2E">
        <w:t>ā</w:t>
      </w:r>
      <w:r w:rsidRPr="00F00F2E">
        <w:rPr>
          <w:lang w:val="en-US"/>
        </w:rPr>
        <w:t>n</w:t>
      </w:r>
      <w:r w:rsidRPr="00F00F2E">
        <w:t xml:space="preserve"> ī </w:t>
      </w:r>
      <w:r w:rsidRPr="00F00F2E">
        <w:rPr>
          <w:lang w:val="en-US"/>
        </w:rPr>
        <w:t>h</w:t>
      </w:r>
      <w:r w:rsidRPr="00F00F2E">
        <w:t>ē</w:t>
      </w:r>
      <w:r w:rsidRPr="00F00F2E">
        <w:rPr>
          <w:lang w:val="en-US"/>
        </w:rPr>
        <w:t>rt</w:t>
      </w:r>
      <w:r w:rsidRPr="00F00F2E">
        <w:t xml:space="preserve"> šāhpuhr ī ardaxšīrān </w:t>
      </w:r>
      <w:r w:rsidRPr="00F00F2E">
        <w:rPr>
          <w:lang w:val="en-US"/>
        </w:rPr>
        <w:t>kard</w:t>
      </w:r>
      <w:r w:rsidRPr="00F00F2E">
        <w:t xml:space="preserve"> </w:t>
      </w:r>
      <w:r w:rsidRPr="00F00F2E">
        <w:rPr>
          <w:lang w:val="en-US"/>
        </w:rPr>
        <w:t>u</w:t>
      </w:r>
      <w:r w:rsidRPr="00F00F2E">
        <w:t xml:space="preserve">-š </w:t>
      </w:r>
      <w:r w:rsidRPr="00F00F2E">
        <w:rPr>
          <w:lang w:val="en-US"/>
        </w:rPr>
        <w:t>mihrz</w:t>
      </w:r>
      <w:r w:rsidRPr="00F00F2E">
        <w:t>ā</w:t>
      </w:r>
      <w:r w:rsidRPr="00F00F2E">
        <w:rPr>
          <w:lang w:val="en-US"/>
        </w:rPr>
        <w:t>d</w:t>
      </w:r>
      <w:r w:rsidRPr="00F00F2E">
        <w:t xml:space="preserve"> ī </w:t>
      </w:r>
      <w:r w:rsidRPr="00F00F2E">
        <w:rPr>
          <w:lang w:val="en-US"/>
        </w:rPr>
        <w:t>h</w:t>
      </w:r>
      <w:r w:rsidRPr="00F00F2E">
        <w:t>ē</w:t>
      </w:r>
      <w:r w:rsidRPr="00F00F2E">
        <w:rPr>
          <w:lang w:val="en-US"/>
        </w:rPr>
        <w:t>rt</w:t>
      </w:r>
      <w:r w:rsidRPr="00F00F2E">
        <w:t xml:space="preserve"> </w:t>
      </w:r>
      <w:r w:rsidRPr="00F00F2E">
        <w:rPr>
          <w:lang w:val="en-US"/>
        </w:rPr>
        <w:t>marzb</w:t>
      </w:r>
      <w:r w:rsidRPr="00F00F2E">
        <w:t>ā</w:t>
      </w:r>
      <w:r w:rsidRPr="00F00F2E">
        <w:rPr>
          <w:lang w:val="en-US"/>
        </w:rPr>
        <w:t>n</w:t>
      </w:r>
      <w:r w:rsidRPr="00F00F2E">
        <w:t xml:space="preserve"> </w:t>
      </w:r>
      <w:r w:rsidRPr="00F00F2E">
        <w:rPr>
          <w:lang w:val="en-US"/>
        </w:rPr>
        <w:t>pad</w:t>
      </w:r>
      <w:r w:rsidRPr="00F00F2E">
        <w:t xml:space="preserve"> </w:t>
      </w:r>
      <w:r w:rsidRPr="00F00F2E">
        <w:rPr>
          <w:lang w:val="en-US"/>
        </w:rPr>
        <w:t>war</w:t>
      </w:r>
      <w:r w:rsidRPr="00F00F2E">
        <w:t xml:space="preserve"> ī </w:t>
      </w:r>
      <w:r w:rsidRPr="00F00F2E">
        <w:rPr>
          <w:lang w:val="en-US"/>
        </w:rPr>
        <w:t>t</w:t>
      </w:r>
      <w:r w:rsidRPr="00F00F2E">
        <w:t>ā</w:t>
      </w:r>
      <w:r w:rsidRPr="00F00F2E">
        <w:rPr>
          <w:lang w:val="en-US"/>
        </w:rPr>
        <w:t>z</w:t>
      </w:r>
      <w:r w:rsidRPr="00F00F2E">
        <w:t>ī</w:t>
      </w:r>
      <w:r w:rsidRPr="00F00F2E">
        <w:rPr>
          <w:lang w:val="en-US"/>
        </w:rPr>
        <w:t>g</w:t>
      </w:r>
      <w:r w:rsidRPr="00F00F2E">
        <w:t>ā</w:t>
      </w:r>
      <w:r w:rsidRPr="00F00F2E">
        <w:rPr>
          <w:lang w:val="en-US"/>
        </w:rPr>
        <w:t>n</w:t>
      </w:r>
      <w:r w:rsidRPr="00F00F2E">
        <w:t xml:space="preserve"> </w:t>
      </w:r>
      <w:r w:rsidRPr="00F00F2E">
        <w:rPr>
          <w:lang w:val="en-US"/>
        </w:rPr>
        <w:t>be</w:t>
      </w:r>
      <w:r w:rsidRPr="00F00F2E">
        <w:t xml:space="preserve"> </w:t>
      </w:r>
      <w:r w:rsidRPr="00F00F2E">
        <w:rPr>
          <w:lang w:val="en-US"/>
        </w:rPr>
        <w:t>gum</w:t>
      </w:r>
      <w:r w:rsidRPr="00F00F2E">
        <w:t>ā</w:t>
      </w:r>
      <w:r w:rsidRPr="00F00F2E">
        <w:rPr>
          <w:lang w:val="en-US"/>
        </w:rPr>
        <w:t>rd</w:t>
      </w:r>
      <w:r w:rsidRPr="00F00F2E">
        <w:t>.</w:t>
      </w:r>
    </w:p>
    <w:p w:rsidR="00594239" w:rsidRPr="00F00F2E" w:rsidRDefault="00594239" w:rsidP="00524A99">
      <w:pPr>
        <w:autoSpaceDE w:val="0"/>
        <w:autoSpaceDN w:val="0"/>
        <w:adjustRightInd w:val="0"/>
        <w:spacing w:after="0" w:line="240" w:lineRule="auto"/>
        <w:jc w:val="both"/>
      </w:pPr>
      <w:r w:rsidRPr="00F00F2E">
        <w:t>25. Город Хира построил Шапур, сын Ардашира. Он назначил Михрзада из Хиры марзбаном округа арабов.</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26. š</w:t>
      </w:r>
      <w:r w:rsidRPr="00F00F2E">
        <w:rPr>
          <w:lang w:val="en-US"/>
        </w:rPr>
        <w:t>ahrest</w:t>
      </w:r>
      <w:r w:rsidRPr="00F00F2E">
        <w:t>ā</w:t>
      </w:r>
      <w:r w:rsidRPr="00F00F2E">
        <w:rPr>
          <w:lang w:val="en-US"/>
        </w:rPr>
        <w:t>n</w:t>
      </w:r>
      <w:r w:rsidRPr="00F00F2E">
        <w:t xml:space="preserve"> ī </w:t>
      </w:r>
      <w:r w:rsidRPr="00F00F2E">
        <w:rPr>
          <w:lang w:val="en-US"/>
        </w:rPr>
        <w:t>hamad</w:t>
      </w:r>
      <w:r w:rsidRPr="00F00F2E">
        <w:t>ā</w:t>
      </w:r>
      <w:r w:rsidRPr="00F00F2E">
        <w:rPr>
          <w:lang w:val="en-US"/>
        </w:rPr>
        <w:t>n</w:t>
      </w:r>
      <w:r w:rsidRPr="00F00F2E">
        <w:t xml:space="preserve"> </w:t>
      </w:r>
      <w:r w:rsidRPr="00F00F2E">
        <w:rPr>
          <w:lang w:val="en-US"/>
        </w:rPr>
        <w:t>yazdigird</w:t>
      </w:r>
      <w:r w:rsidRPr="00F00F2E">
        <w:t xml:space="preserve"> ī šā</w:t>
      </w:r>
      <w:r w:rsidRPr="00F00F2E">
        <w:rPr>
          <w:lang w:val="en-US"/>
        </w:rPr>
        <w:t>hpuhr</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k</w:t>
      </w:r>
      <w:r w:rsidRPr="00F00F2E">
        <w:t>ē-šā</w:t>
      </w:r>
      <w:r w:rsidRPr="00F00F2E">
        <w:rPr>
          <w:lang w:val="en-US"/>
        </w:rPr>
        <w:t>n</w:t>
      </w:r>
      <w:r w:rsidRPr="00F00F2E">
        <w:t xml:space="preserve"> </w:t>
      </w:r>
      <w:r w:rsidRPr="00F00F2E">
        <w:rPr>
          <w:lang w:val="en-US"/>
        </w:rPr>
        <w:t>yazdigird</w:t>
      </w:r>
      <w:r w:rsidRPr="00F00F2E">
        <w:t xml:space="preserve"> ī </w:t>
      </w:r>
      <w:r w:rsidRPr="00F00F2E">
        <w:rPr>
          <w:lang w:val="en-US"/>
        </w:rPr>
        <w:t>dabr</w:t>
      </w:r>
      <w:r w:rsidRPr="00F00F2E">
        <w:t xml:space="preserve"> </w:t>
      </w:r>
      <w:r w:rsidRPr="00F00F2E">
        <w:rPr>
          <w:lang w:val="en-US" w:bidi="fa-IR"/>
        </w:rPr>
        <w:t>x</w:t>
      </w:r>
      <w:r w:rsidRPr="00F00F2E">
        <w:rPr>
          <w:lang w:val="en-US"/>
        </w:rPr>
        <w:t>w</w:t>
      </w:r>
      <w:r w:rsidRPr="00F00F2E">
        <w:t>ā</w:t>
      </w:r>
      <w:r w:rsidRPr="00F00F2E">
        <w:rPr>
          <w:lang w:val="en-US"/>
        </w:rPr>
        <w:t>n</w:t>
      </w:r>
      <w:r w:rsidRPr="00F00F2E">
        <w:t>ē</w:t>
      </w:r>
      <w:r w:rsidRPr="00F00F2E">
        <w:rPr>
          <w:lang w:val="en-US" w:bidi="fa-IR"/>
        </w:rPr>
        <w:t>n</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26. Город Хамадан построил Йездигерд, сын Шапура, которого называют Йездигерд-грешник.</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 xml:space="preserve">27. </w:t>
      </w:r>
      <w:r w:rsidRPr="00F00F2E">
        <w:rPr>
          <w:lang w:val="en-US"/>
        </w:rPr>
        <w:t>andar</w:t>
      </w:r>
      <w:r w:rsidRPr="00F00F2E">
        <w:t xml:space="preserve"> </w:t>
      </w:r>
      <w:r w:rsidRPr="00F00F2E">
        <w:rPr>
          <w:b/>
          <w:bCs/>
          <w:vertAlign w:val="superscript"/>
        </w:rPr>
        <w:t>+</w:t>
      </w:r>
      <w:r w:rsidRPr="00F00F2E">
        <w:rPr>
          <w:lang w:val="en-US"/>
        </w:rPr>
        <w:t>m</w:t>
      </w:r>
      <w:r w:rsidRPr="00F00F2E">
        <w:t>ā</w:t>
      </w:r>
      <w:r w:rsidRPr="00F00F2E">
        <w:rPr>
          <w:lang w:val="en-US"/>
        </w:rPr>
        <w:t>y</w:t>
      </w:r>
      <w:r w:rsidRPr="00F00F2E">
        <w:t xml:space="preserve"> </w:t>
      </w:r>
      <w:r w:rsidRPr="00F00F2E">
        <w:rPr>
          <w:lang w:val="en-US"/>
        </w:rPr>
        <w:t>ud</w:t>
      </w:r>
      <w:r w:rsidRPr="00F00F2E">
        <w:t xml:space="preserve"> </w:t>
      </w:r>
      <w:r w:rsidRPr="00F00F2E">
        <w:rPr>
          <w:lang w:val="en-US"/>
        </w:rPr>
        <w:t>kust</w:t>
      </w:r>
      <w:r w:rsidRPr="00F00F2E">
        <w:t xml:space="preserve"> ī </w:t>
      </w:r>
      <w:r w:rsidRPr="00F00F2E">
        <w:rPr>
          <w:lang w:val="en-US"/>
        </w:rPr>
        <w:t>nih</w:t>
      </w:r>
      <w:r w:rsidRPr="00F00F2E">
        <w:t>ā</w:t>
      </w:r>
      <w:r w:rsidRPr="00F00F2E">
        <w:rPr>
          <w:lang w:val="en-US"/>
        </w:rPr>
        <w:t>wand</w:t>
      </w:r>
      <w:r w:rsidRPr="00F00F2E">
        <w:t xml:space="preserve"> </w:t>
      </w:r>
      <w:r w:rsidRPr="00F00F2E">
        <w:rPr>
          <w:lang w:val="en-US"/>
        </w:rPr>
        <w:t>ud</w:t>
      </w:r>
      <w:r w:rsidRPr="00F00F2E">
        <w:t xml:space="preserve"> </w:t>
      </w:r>
      <w:r w:rsidRPr="00F00F2E">
        <w:rPr>
          <w:lang w:val="en-US"/>
        </w:rPr>
        <w:t>war</w:t>
      </w:r>
      <w:r w:rsidRPr="00F00F2E">
        <w:t xml:space="preserve"> [ī] </w:t>
      </w:r>
      <w:r w:rsidRPr="00F00F2E">
        <w:rPr>
          <w:lang w:val="en-US" w:bidi="fa-IR"/>
        </w:rPr>
        <w:t>w</w:t>
      </w:r>
      <w:r w:rsidRPr="00F00F2E">
        <w:rPr>
          <w:lang w:val="en-US"/>
        </w:rPr>
        <w:t>ahr</w:t>
      </w:r>
      <w:r w:rsidRPr="00F00F2E">
        <w:t>ā</w:t>
      </w:r>
      <w:r w:rsidRPr="00F00F2E">
        <w:rPr>
          <w:lang w:val="en-US"/>
        </w:rPr>
        <w:t>m</w:t>
      </w:r>
      <w:r w:rsidRPr="00F00F2E">
        <w:t>ā</w:t>
      </w:r>
      <w:r w:rsidRPr="00F00F2E">
        <w:rPr>
          <w:lang w:val="en-US"/>
        </w:rPr>
        <w:t>wand</w:t>
      </w:r>
      <w:r w:rsidRPr="00F00F2E">
        <w:t xml:space="preserve"> š</w:t>
      </w:r>
      <w:r w:rsidRPr="00F00F2E">
        <w:rPr>
          <w:lang w:val="en-US"/>
        </w:rPr>
        <w:t>ahrest</w:t>
      </w:r>
      <w:r w:rsidRPr="00F00F2E">
        <w:t>ā</w:t>
      </w:r>
      <w:r w:rsidRPr="00F00F2E">
        <w:rPr>
          <w:lang w:val="en-US"/>
        </w:rPr>
        <w:t>n</w:t>
      </w:r>
      <w:r w:rsidRPr="00F00F2E">
        <w:t xml:space="preserve">-ē </w:t>
      </w:r>
      <w:r w:rsidRPr="00F00F2E">
        <w:rPr>
          <w:lang w:val="en-US"/>
        </w:rPr>
        <w:t>wahr</w:t>
      </w:r>
      <w:r w:rsidRPr="00F00F2E">
        <w:t>ā</w:t>
      </w:r>
      <w:r w:rsidRPr="00F00F2E">
        <w:rPr>
          <w:lang w:val="en-US"/>
        </w:rPr>
        <w:t>m</w:t>
      </w:r>
      <w:r w:rsidRPr="00F00F2E">
        <w:t xml:space="preserve"> ī </w:t>
      </w:r>
      <w:r w:rsidRPr="00F00F2E">
        <w:rPr>
          <w:lang w:val="en-US"/>
        </w:rPr>
        <w:t>yazdigird</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k</w:t>
      </w:r>
      <w:r w:rsidRPr="00F00F2E">
        <w:t>ē-šā</w:t>
      </w:r>
      <w:r w:rsidRPr="00F00F2E">
        <w:rPr>
          <w:lang w:val="en-US"/>
        </w:rPr>
        <w:t>n</w:t>
      </w:r>
      <w:r w:rsidRPr="00F00F2E">
        <w:t xml:space="preserve"> </w:t>
      </w:r>
      <w:r w:rsidRPr="00F00F2E">
        <w:rPr>
          <w:lang w:val="en-US"/>
        </w:rPr>
        <w:t>wahr</w:t>
      </w:r>
      <w:r w:rsidRPr="00F00F2E">
        <w:t>ā</w:t>
      </w:r>
      <w:r w:rsidRPr="00F00F2E">
        <w:rPr>
          <w:lang w:val="en-US"/>
        </w:rPr>
        <w:t>m</w:t>
      </w:r>
      <w:r w:rsidRPr="00F00F2E">
        <w:t xml:space="preserve"> </w:t>
      </w:r>
      <w:r w:rsidRPr="00F00F2E">
        <w:rPr>
          <w:lang w:val="en-US"/>
        </w:rPr>
        <w:t>g</w:t>
      </w:r>
      <w:r w:rsidRPr="00F00F2E">
        <w:t>ō</w:t>
      </w:r>
      <w:r w:rsidRPr="00F00F2E">
        <w:rPr>
          <w:lang w:val="en-US"/>
        </w:rPr>
        <w:t>r</w:t>
      </w:r>
      <w:r w:rsidRPr="00F00F2E">
        <w:t xml:space="preserve"> </w:t>
      </w:r>
      <w:r w:rsidRPr="00F00F2E">
        <w:rPr>
          <w:lang w:val="en-US"/>
        </w:rPr>
        <w:t>xw</w:t>
      </w:r>
      <w:r w:rsidRPr="00F00F2E">
        <w:t>ā</w:t>
      </w:r>
      <w:r w:rsidRPr="00F00F2E">
        <w:rPr>
          <w:lang w:val="en-US"/>
        </w:rPr>
        <w:t>nd</w:t>
      </w:r>
      <w:r w:rsidRPr="00F00F2E">
        <w:t>.</w:t>
      </w:r>
    </w:p>
    <w:p w:rsidR="00594239" w:rsidRPr="00F00F2E" w:rsidRDefault="00594239" w:rsidP="00524A99">
      <w:pPr>
        <w:autoSpaceDE w:val="0"/>
        <w:autoSpaceDN w:val="0"/>
        <w:adjustRightInd w:val="0"/>
        <w:spacing w:after="0" w:line="240" w:lineRule="auto"/>
        <w:jc w:val="both"/>
      </w:pPr>
      <w:r w:rsidRPr="00F00F2E">
        <w:t>27. В Мидии, в стороне Нихаванда и укрепления Бахрамаванд, один город построил Бахрам, сын Йездигерда, которого называли Бахрам-Гур.</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28. 21 š</w:t>
      </w:r>
      <w:r w:rsidRPr="00F00F2E">
        <w:rPr>
          <w:lang w:val="en-US"/>
        </w:rPr>
        <w:t>ahrest</w:t>
      </w:r>
      <w:r w:rsidRPr="00F00F2E">
        <w:t>ā</w:t>
      </w:r>
      <w:r w:rsidRPr="00F00F2E">
        <w:rPr>
          <w:lang w:val="en-US"/>
        </w:rPr>
        <w:t>n</w:t>
      </w:r>
      <w:r w:rsidRPr="00F00F2E">
        <w:t xml:space="preserve"> ī </w:t>
      </w:r>
      <w:r w:rsidRPr="00F00F2E">
        <w:rPr>
          <w:lang w:val="en-US"/>
        </w:rPr>
        <w:t>andar</w:t>
      </w:r>
      <w:r w:rsidRPr="00F00F2E">
        <w:t xml:space="preserve"> </w:t>
      </w:r>
      <w:r w:rsidRPr="00F00F2E">
        <w:rPr>
          <w:lang w:val="en-US" w:bidi="fa-IR"/>
        </w:rPr>
        <w:t>p</w:t>
      </w:r>
      <w:r w:rsidRPr="00F00F2E">
        <w:rPr>
          <w:lang w:val="en-US"/>
        </w:rPr>
        <w:t>adi</w:t>
      </w:r>
      <w:r w:rsidRPr="00F00F2E">
        <w:t>š</w:t>
      </w:r>
      <w:r w:rsidRPr="00F00F2E">
        <w:rPr>
          <w:lang w:val="en-US"/>
        </w:rPr>
        <w:t>xw</w:t>
      </w:r>
      <w:r w:rsidRPr="00F00F2E">
        <w:t>ā</w:t>
      </w:r>
      <w:r w:rsidRPr="00F00F2E">
        <w:rPr>
          <w:lang w:val="en-US"/>
        </w:rPr>
        <w:t>rgar</w:t>
      </w:r>
      <w:r w:rsidRPr="00F00F2E">
        <w:t xml:space="preserve"> </w:t>
      </w:r>
      <w:r w:rsidRPr="00F00F2E">
        <w:rPr>
          <w:lang w:val="en-US"/>
        </w:rPr>
        <w:t>kard</w:t>
      </w:r>
      <w:r w:rsidRPr="00F00F2E">
        <w:t xml:space="preserve"> ē</w:t>
      </w:r>
      <w:r w:rsidRPr="00F00F2E">
        <w:rPr>
          <w:lang w:val="en-US"/>
        </w:rPr>
        <w:t>st</w:t>
      </w:r>
      <w:r w:rsidRPr="00F00F2E">
        <w:t>ē</w:t>
      </w:r>
      <w:r w:rsidRPr="00F00F2E">
        <w:rPr>
          <w:lang w:val="en-US"/>
        </w:rPr>
        <w:t>d</w:t>
      </w:r>
      <w:r w:rsidRPr="00F00F2E">
        <w:t xml:space="preserve"> čē </w:t>
      </w:r>
      <w:r w:rsidRPr="00F00F2E">
        <w:rPr>
          <w:lang w:val="en-US"/>
        </w:rPr>
        <w:t>arm</w:t>
      </w:r>
      <w:r w:rsidRPr="00F00F2E">
        <w:t>ā</w:t>
      </w:r>
      <w:r w:rsidRPr="00F00F2E">
        <w:rPr>
          <w:lang w:val="en-US"/>
        </w:rPr>
        <w:t>y</w:t>
      </w:r>
      <w:r w:rsidRPr="00F00F2E">
        <w:t>ī</w:t>
      </w:r>
      <w:r w:rsidRPr="00F00F2E">
        <w:rPr>
          <w:lang w:val="en-US"/>
        </w:rPr>
        <w:t>l</w:t>
      </w:r>
      <w:r w:rsidRPr="00F00F2E">
        <w:t xml:space="preserve"> </w:t>
      </w:r>
      <w:r w:rsidRPr="00F00F2E">
        <w:rPr>
          <w:lang w:val="en-US"/>
        </w:rPr>
        <w:t>eny</w:t>
      </w:r>
      <w:r w:rsidRPr="00F00F2E">
        <w:t xml:space="preserve">ā </w:t>
      </w:r>
      <w:r w:rsidRPr="00F00F2E">
        <w:rPr>
          <w:lang w:val="en-US"/>
        </w:rPr>
        <w:t>az</w:t>
      </w:r>
      <w:r w:rsidRPr="00F00F2E">
        <w:t xml:space="preserve"> </w:t>
      </w:r>
      <w:r w:rsidRPr="00F00F2E">
        <w:rPr>
          <w:lang w:val="en-US"/>
        </w:rPr>
        <w:t>fram</w:t>
      </w:r>
      <w:r w:rsidRPr="00F00F2E">
        <w:t>ā</w:t>
      </w:r>
      <w:r w:rsidRPr="00F00F2E">
        <w:rPr>
          <w:lang w:val="en-US"/>
        </w:rPr>
        <w:t>n</w:t>
      </w:r>
      <w:r w:rsidRPr="00F00F2E">
        <w:t xml:space="preserve"> [ī] </w:t>
      </w:r>
      <w:r w:rsidRPr="00F00F2E">
        <w:rPr>
          <w:lang w:val="en-US"/>
        </w:rPr>
        <w:t>arm</w:t>
      </w:r>
      <w:r w:rsidRPr="00F00F2E">
        <w:t>ā</w:t>
      </w:r>
      <w:r w:rsidRPr="00F00F2E">
        <w:rPr>
          <w:lang w:val="en-US"/>
        </w:rPr>
        <w:t>y</w:t>
      </w:r>
      <w:r w:rsidRPr="00F00F2E">
        <w:t>ī</w:t>
      </w:r>
      <w:r w:rsidRPr="00F00F2E">
        <w:rPr>
          <w:lang w:val="en-US"/>
        </w:rPr>
        <w:t>l</w:t>
      </w:r>
      <w:r w:rsidRPr="00F00F2E">
        <w:t xml:space="preserve"> </w:t>
      </w:r>
      <w:r w:rsidRPr="00F00F2E">
        <w:rPr>
          <w:lang w:val="en-US"/>
        </w:rPr>
        <w:t>aw</w:t>
      </w:r>
      <w:r w:rsidRPr="00F00F2E">
        <w:t>ēšā</w:t>
      </w:r>
      <w:r w:rsidRPr="00F00F2E">
        <w:rPr>
          <w:lang w:val="en-US"/>
        </w:rPr>
        <w:t>n</w:t>
      </w:r>
      <w:r w:rsidRPr="00F00F2E">
        <w:t xml:space="preserve"> </w:t>
      </w:r>
      <w:r w:rsidRPr="00F00F2E">
        <w:rPr>
          <w:lang w:val="en-US"/>
        </w:rPr>
        <w:t>k</w:t>
      </w:r>
      <w:r w:rsidRPr="00F00F2E">
        <w:t>ō</w:t>
      </w:r>
      <w:r w:rsidRPr="00F00F2E">
        <w:rPr>
          <w:lang w:val="en-US"/>
        </w:rPr>
        <w:t>fy</w:t>
      </w:r>
      <w:r w:rsidRPr="00F00F2E">
        <w:t>ā</w:t>
      </w:r>
      <w:r w:rsidRPr="00F00F2E">
        <w:rPr>
          <w:lang w:val="en-US"/>
        </w:rPr>
        <w:t>r</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k</w:t>
      </w:r>
      <w:r w:rsidRPr="00F00F2E">
        <w:t>ē-šā</w:t>
      </w:r>
      <w:r w:rsidRPr="00F00F2E">
        <w:rPr>
          <w:lang w:val="en-US"/>
        </w:rPr>
        <w:t>n</w:t>
      </w:r>
      <w:r w:rsidRPr="00F00F2E">
        <w:t xml:space="preserve"> </w:t>
      </w:r>
      <w:r w:rsidRPr="00F00F2E">
        <w:rPr>
          <w:lang w:val="en-US"/>
        </w:rPr>
        <w:t>az</w:t>
      </w:r>
      <w:r w:rsidRPr="00F00F2E">
        <w:t xml:space="preserve"> </w:t>
      </w:r>
      <w:r w:rsidRPr="00F00F2E">
        <w:rPr>
          <w:lang w:val="en-US"/>
        </w:rPr>
        <w:t>a</w:t>
      </w:r>
      <w:r w:rsidRPr="00F00F2E">
        <w:t>ž</w:t>
      </w:r>
      <w:r w:rsidRPr="00F00F2E">
        <w:rPr>
          <w:lang w:val="en-US"/>
        </w:rPr>
        <w:t>dah</w:t>
      </w:r>
      <w:r w:rsidRPr="00F00F2E">
        <w:t>ā</w:t>
      </w:r>
      <w:r w:rsidRPr="00F00F2E">
        <w:rPr>
          <w:lang w:val="en-US"/>
        </w:rPr>
        <w:t>g</w:t>
      </w:r>
      <w:r w:rsidRPr="00F00F2E">
        <w:t xml:space="preserve"> </w:t>
      </w:r>
      <w:r w:rsidRPr="00F00F2E">
        <w:rPr>
          <w:lang w:val="en-US"/>
        </w:rPr>
        <w:t>k</w:t>
      </w:r>
      <w:r w:rsidRPr="00F00F2E">
        <w:t>ō</w:t>
      </w:r>
      <w:r w:rsidRPr="00F00F2E">
        <w:rPr>
          <w:lang w:val="en-US"/>
        </w:rPr>
        <w:t>f</w:t>
      </w:r>
      <w:r w:rsidRPr="00F00F2E">
        <w:t xml:space="preserve"> </w:t>
      </w:r>
      <w:r w:rsidRPr="00F00F2E">
        <w:rPr>
          <w:lang w:val="en-US"/>
        </w:rPr>
        <w:t>pad</w:t>
      </w:r>
      <w:r w:rsidRPr="00F00F2E">
        <w:t xml:space="preserve"> š</w:t>
      </w:r>
      <w:r w:rsidRPr="00F00F2E">
        <w:rPr>
          <w:lang w:val="en-US"/>
        </w:rPr>
        <w:t>ahriy</w:t>
      </w:r>
      <w:r w:rsidRPr="00F00F2E">
        <w:t>ā</w:t>
      </w:r>
      <w:r w:rsidRPr="00F00F2E">
        <w:rPr>
          <w:lang w:val="en-US"/>
        </w:rPr>
        <w:t>r</w:t>
      </w:r>
      <w:r w:rsidRPr="00F00F2E">
        <w:t>ī</w:t>
      </w:r>
      <w:r w:rsidRPr="00F00F2E">
        <w:rPr>
          <w:lang w:val="en-US"/>
        </w:rPr>
        <w:t>h</w:t>
      </w:r>
      <w:r w:rsidRPr="00F00F2E">
        <w:t xml:space="preserve"> </w:t>
      </w:r>
      <w:r w:rsidRPr="00F00F2E">
        <w:rPr>
          <w:lang w:val="en-US"/>
        </w:rPr>
        <w:t>wind</w:t>
      </w:r>
      <w:r w:rsidRPr="00F00F2E">
        <w:t>ā</w:t>
      </w:r>
      <w:r w:rsidRPr="00F00F2E">
        <w:rPr>
          <w:lang w:val="en-US"/>
        </w:rPr>
        <w:t>d</w:t>
      </w:r>
    </w:p>
    <w:p w:rsidR="00594239" w:rsidRPr="00F00F2E" w:rsidRDefault="00594239" w:rsidP="00524A99">
      <w:pPr>
        <w:autoSpaceDE w:val="0"/>
        <w:autoSpaceDN w:val="0"/>
        <w:adjustRightInd w:val="0"/>
        <w:spacing w:after="0" w:line="240" w:lineRule="auto"/>
        <w:jc w:val="both"/>
      </w:pPr>
      <w:r w:rsidRPr="00F00F2E">
        <w:t>ē</w:t>
      </w:r>
      <w:r w:rsidRPr="00F00F2E">
        <w:rPr>
          <w:lang w:val="en-US"/>
        </w:rPr>
        <w:t>st</w:t>
      </w:r>
      <w:r w:rsidRPr="00F00F2E">
        <w:t>ā</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 xml:space="preserve">28. 21 город, построенный в Падихшваргаре, которые </w:t>
      </w:r>
      <w:r w:rsidRPr="00F00F2E">
        <w:rPr>
          <w:lang w:bidi="fa-IR"/>
        </w:rPr>
        <w:t>[построил]</w:t>
      </w:r>
      <w:r w:rsidRPr="00F00F2E">
        <w:t xml:space="preserve"> Армаил  или по приказу Армаила основали горные владетели, которые получили горы во владение от Аждахака. </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 xml:space="preserve">29. </w:t>
      </w:r>
      <w:r w:rsidRPr="00F00F2E">
        <w:rPr>
          <w:lang w:val="en-US"/>
        </w:rPr>
        <w:t>k</w:t>
      </w:r>
      <w:r w:rsidRPr="00F00F2E">
        <w:t>ō</w:t>
      </w:r>
      <w:r w:rsidRPr="00F00F2E">
        <w:rPr>
          <w:lang w:val="en-US"/>
        </w:rPr>
        <w:t>fy</w:t>
      </w:r>
      <w:r w:rsidRPr="00F00F2E">
        <w:t>ā</w:t>
      </w:r>
      <w:r w:rsidRPr="00F00F2E">
        <w:rPr>
          <w:lang w:val="en-US"/>
        </w:rPr>
        <w:t>r</w:t>
      </w:r>
      <w:r w:rsidRPr="00F00F2E">
        <w:t xml:space="preserve"> 7 </w:t>
      </w:r>
      <w:r w:rsidRPr="00F00F2E">
        <w:rPr>
          <w:lang w:val="en-US"/>
        </w:rPr>
        <w:t>h</w:t>
      </w:r>
      <w:r w:rsidRPr="00F00F2E">
        <w:t>ē</w:t>
      </w:r>
      <w:r w:rsidRPr="00F00F2E">
        <w:rPr>
          <w:lang w:val="en-US"/>
        </w:rPr>
        <w:t>nd</w:t>
      </w:r>
      <w:r w:rsidRPr="00F00F2E">
        <w:t xml:space="preserve">: </w:t>
      </w:r>
      <w:r w:rsidRPr="00F00F2E">
        <w:rPr>
          <w:lang w:val="en-US"/>
        </w:rPr>
        <w:t>dumb</w:t>
      </w:r>
      <w:r w:rsidRPr="00F00F2E">
        <w:t>ā</w:t>
      </w:r>
      <w:r w:rsidRPr="00F00F2E">
        <w:rPr>
          <w:lang w:val="en-US"/>
        </w:rPr>
        <w:t>wand</w:t>
      </w:r>
      <w:r w:rsidRPr="00F00F2E">
        <w:t xml:space="preserve"> </w:t>
      </w:r>
      <w:r w:rsidRPr="00F00F2E">
        <w:rPr>
          <w:lang w:val="en-US"/>
        </w:rPr>
        <w:t>wis</w:t>
      </w:r>
      <w:r w:rsidRPr="00F00F2E">
        <w:t>ē</w:t>
      </w:r>
      <w:r w:rsidRPr="00F00F2E">
        <w:rPr>
          <w:lang w:val="en-US"/>
        </w:rPr>
        <w:t>mag</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nih</w:t>
      </w:r>
      <w:r w:rsidRPr="00F00F2E">
        <w:t>ā</w:t>
      </w:r>
      <w:r w:rsidRPr="00F00F2E">
        <w:rPr>
          <w:lang w:val="en-US"/>
        </w:rPr>
        <w:t>g</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w</w:t>
      </w:r>
      <w:r w:rsidRPr="00F00F2E">
        <w:t>ē</w:t>
      </w:r>
      <w:r w:rsidRPr="00F00F2E">
        <w:rPr>
          <w:lang w:val="en-US"/>
        </w:rPr>
        <w:t>sut</w:t>
      </w:r>
      <w:r w:rsidRPr="00F00F2E">
        <w:t>ū</w:t>
      </w:r>
      <w:r w:rsidRPr="00F00F2E">
        <w:rPr>
          <w:lang w:val="en-US"/>
        </w:rPr>
        <w:t>n</w:t>
      </w:r>
      <w:r w:rsidRPr="00F00F2E">
        <w:t xml:space="preserve"> </w:t>
      </w:r>
      <w:r w:rsidRPr="00F00F2E">
        <w:rPr>
          <w:lang w:val="en-US"/>
        </w:rPr>
        <w:t>ud</w:t>
      </w:r>
      <w:r w:rsidRPr="00F00F2E">
        <w:t xml:space="preserve"> </w:t>
      </w:r>
      <w:r w:rsidRPr="00F00F2E">
        <w:rPr>
          <w:lang w:val="en-US"/>
        </w:rPr>
        <w:t>d</w:t>
      </w:r>
      <w:r w:rsidRPr="00F00F2E">
        <w:t>ē</w:t>
      </w:r>
      <w:r w:rsidRPr="00F00F2E">
        <w:rPr>
          <w:lang w:val="en-US"/>
        </w:rPr>
        <w:t>naw</w:t>
      </w:r>
      <w:r w:rsidRPr="00F00F2E">
        <w:t>ā</w:t>
      </w:r>
      <w:r w:rsidRPr="00F00F2E">
        <w:rPr>
          <w:lang w:val="en-US"/>
        </w:rPr>
        <w:t>r</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musrag</w:t>
      </w:r>
      <w:r w:rsidRPr="00F00F2E">
        <w:t>ā</w:t>
      </w:r>
      <w:r w:rsidRPr="00F00F2E">
        <w:rPr>
          <w:lang w:val="en-US"/>
        </w:rPr>
        <w:t>n</w:t>
      </w:r>
      <w:r w:rsidRPr="00F00F2E">
        <w:t xml:space="preserve"> </w:t>
      </w:r>
      <w:r w:rsidRPr="00F00F2E">
        <w:rPr>
          <w:lang w:val="en-US"/>
        </w:rPr>
        <w:t>ud</w:t>
      </w:r>
      <w:r w:rsidRPr="00F00F2E">
        <w:t xml:space="preserve"> </w:t>
      </w:r>
      <w:r w:rsidRPr="00F00F2E">
        <w:rPr>
          <w:lang w:val="en-US"/>
        </w:rPr>
        <w:t>bal</w:t>
      </w:r>
      <w:r w:rsidRPr="00F00F2E">
        <w:t>ōčā</w:t>
      </w:r>
      <w:r w:rsidRPr="00F00F2E">
        <w:rPr>
          <w:lang w:val="en-US"/>
        </w:rPr>
        <w:t>n</w:t>
      </w:r>
      <w:r w:rsidRPr="00F00F2E">
        <w:t xml:space="preserve"> </w:t>
      </w:r>
      <w:r w:rsidRPr="00F00F2E">
        <w:rPr>
          <w:lang w:val="en-US"/>
        </w:rPr>
        <w:t>ud</w:t>
      </w:r>
      <w:r w:rsidRPr="00F00F2E">
        <w:t xml:space="preserve"> </w:t>
      </w:r>
      <w:r w:rsidRPr="00F00F2E">
        <w:rPr>
          <w:lang w:val="en-US"/>
        </w:rPr>
        <w:t>marin</w:t>
      </w:r>
      <w:r w:rsidRPr="00F00F2E">
        <w:t>ǰā</w:t>
      </w:r>
      <w:r w:rsidRPr="00F00F2E">
        <w:rPr>
          <w:lang w:val="en-US"/>
        </w:rPr>
        <w:t>n</w:t>
      </w:r>
      <w:r w:rsidRPr="00F00F2E">
        <w:t>.</w:t>
      </w:r>
    </w:p>
    <w:p w:rsidR="00594239" w:rsidRPr="00F00F2E" w:rsidRDefault="00594239" w:rsidP="00524A99">
      <w:pPr>
        <w:autoSpaceDE w:val="0"/>
        <w:autoSpaceDN w:val="0"/>
        <w:adjustRightInd w:val="0"/>
        <w:spacing w:after="0" w:line="240" w:lineRule="auto"/>
        <w:jc w:val="both"/>
      </w:pPr>
      <w:r w:rsidRPr="00F00F2E">
        <w:t xml:space="preserve">29. Есть 7 горных владетелей: (род) Висемаган из Демавенда, </w:t>
      </w:r>
      <w:r w:rsidRPr="00F00F2E">
        <w:rPr>
          <w:lang w:bidi="fa-IR"/>
        </w:rPr>
        <w:t>(</w:t>
      </w:r>
      <w:r w:rsidRPr="00F00F2E">
        <w:t>род) Нихаган, (род) Весутун, (род) Денаваран, (род) Масруган, (род) Балочан и (род) Маринчан.</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30. ē</w:t>
      </w:r>
      <w:r w:rsidRPr="00F00F2E">
        <w:rPr>
          <w:lang w:val="en-US"/>
        </w:rPr>
        <w:t>n</w:t>
      </w:r>
      <w:r w:rsidRPr="00F00F2E">
        <w:t xml:space="preserve"> ā</w:t>
      </w:r>
      <w:r w:rsidRPr="00F00F2E">
        <w:rPr>
          <w:lang w:val="en-US"/>
        </w:rPr>
        <w:t>n</w:t>
      </w:r>
      <w:r w:rsidRPr="00F00F2E">
        <w:t xml:space="preserve"> </w:t>
      </w:r>
      <w:r w:rsidRPr="00F00F2E">
        <w:rPr>
          <w:lang w:val="en-US"/>
        </w:rPr>
        <w:t>b</w:t>
      </w:r>
      <w:r w:rsidRPr="00F00F2E">
        <w:t>ū</w:t>
      </w:r>
      <w:r w:rsidRPr="00F00F2E">
        <w:rPr>
          <w:lang w:val="en-US"/>
        </w:rPr>
        <w:t>d</w:t>
      </w:r>
      <w:r w:rsidRPr="00F00F2E">
        <w:t xml:space="preserve"> </w:t>
      </w:r>
      <w:r w:rsidRPr="00F00F2E">
        <w:rPr>
          <w:lang w:val="en-US"/>
        </w:rPr>
        <w:t>k</w:t>
      </w:r>
      <w:r w:rsidRPr="00F00F2E">
        <w:t>ē-šā</w:t>
      </w:r>
      <w:r w:rsidRPr="00F00F2E">
        <w:rPr>
          <w:lang w:val="en-US"/>
        </w:rPr>
        <w:t>n</w:t>
      </w:r>
      <w:r w:rsidRPr="00F00F2E">
        <w:t xml:space="preserve"> </w:t>
      </w:r>
      <w:r w:rsidRPr="00F00F2E">
        <w:rPr>
          <w:lang w:val="en-US"/>
        </w:rPr>
        <w:t>az</w:t>
      </w:r>
      <w:r w:rsidRPr="00F00F2E">
        <w:t xml:space="preserve"> </w:t>
      </w:r>
      <w:r w:rsidRPr="00F00F2E">
        <w:rPr>
          <w:lang w:val="en-US"/>
        </w:rPr>
        <w:t>a</w:t>
      </w:r>
      <w:r w:rsidRPr="00F00F2E">
        <w:t>ž</w:t>
      </w:r>
      <w:r w:rsidRPr="00F00F2E">
        <w:rPr>
          <w:lang w:val="en-US"/>
        </w:rPr>
        <w:t>dah</w:t>
      </w:r>
      <w:r w:rsidRPr="00F00F2E">
        <w:t>ā</w:t>
      </w:r>
      <w:r w:rsidRPr="00F00F2E">
        <w:rPr>
          <w:lang w:val="en-US"/>
        </w:rPr>
        <w:t>g</w:t>
      </w:r>
      <w:r w:rsidRPr="00F00F2E">
        <w:t xml:space="preserve"> </w:t>
      </w:r>
      <w:r w:rsidRPr="00F00F2E">
        <w:rPr>
          <w:lang w:val="en-US"/>
        </w:rPr>
        <w:t>k</w:t>
      </w:r>
      <w:r w:rsidRPr="00F00F2E">
        <w:t>ō</w:t>
      </w:r>
      <w:r w:rsidRPr="00F00F2E">
        <w:rPr>
          <w:lang w:val="en-US"/>
        </w:rPr>
        <w:t>f</w:t>
      </w:r>
      <w:r w:rsidRPr="00F00F2E">
        <w:t xml:space="preserve"> </w:t>
      </w:r>
      <w:r w:rsidRPr="00F00F2E">
        <w:rPr>
          <w:lang w:val="en-US"/>
        </w:rPr>
        <w:t>pad</w:t>
      </w:r>
      <w:r w:rsidRPr="00F00F2E">
        <w:t xml:space="preserve"> š</w:t>
      </w:r>
      <w:r w:rsidRPr="00F00F2E">
        <w:rPr>
          <w:lang w:val="en-US"/>
        </w:rPr>
        <w:t>ahriy</w:t>
      </w:r>
      <w:r w:rsidRPr="00F00F2E">
        <w:t>ā</w:t>
      </w:r>
      <w:r w:rsidRPr="00F00F2E">
        <w:rPr>
          <w:lang w:val="en-US"/>
        </w:rPr>
        <w:t>r</w:t>
      </w:r>
      <w:r w:rsidRPr="00F00F2E">
        <w:t>ī</w:t>
      </w:r>
      <w:r w:rsidRPr="00F00F2E">
        <w:rPr>
          <w:lang w:val="en-US"/>
        </w:rPr>
        <w:t>h</w:t>
      </w:r>
      <w:r w:rsidRPr="00F00F2E">
        <w:t xml:space="preserve"> </w:t>
      </w:r>
      <w:r w:rsidRPr="00F00F2E">
        <w:rPr>
          <w:lang w:val="en-US"/>
        </w:rPr>
        <w:t>wind</w:t>
      </w:r>
      <w:r w:rsidRPr="00F00F2E">
        <w:t>ā</w:t>
      </w:r>
      <w:r w:rsidRPr="00F00F2E">
        <w:rPr>
          <w:lang w:val="en-US"/>
        </w:rPr>
        <w:t>d</w:t>
      </w:r>
      <w:r w:rsidRPr="00F00F2E">
        <w:t xml:space="preserve"> ē</w:t>
      </w:r>
      <w:r w:rsidRPr="00F00F2E">
        <w:rPr>
          <w:lang w:val="en-US"/>
        </w:rPr>
        <w:t>st</w:t>
      </w:r>
      <w:r w:rsidRPr="00F00F2E">
        <w:t>ā</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30. Это были те, кто получил от Аждахака горы во владение.</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31. šā</w:t>
      </w:r>
      <w:r w:rsidRPr="00F00F2E">
        <w:rPr>
          <w:lang w:val="en-US"/>
        </w:rPr>
        <w:t>hrest</w:t>
      </w:r>
      <w:r w:rsidRPr="00F00F2E">
        <w:t>ā</w:t>
      </w:r>
      <w:r w:rsidRPr="00F00F2E">
        <w:rPr>
          <w:lang w:val="en-US"/>
        </w:rPr>
        <w:t>n</w:t>
      </w:r>
      <w:r w:rsidRPr="00F00F2E">
        <w:t xml:space="preserve"> [ī] </w:t>
      </w:r>
      <w:r w:rsidRPr="00F00F2E">
        <w:rPr>
          <w:lang w:val="en-US"/>
        </w:rPr>
        <w:t>m</w:t>
      </w:r>
      <w:r w:rsidRPr="00F00F2E">
        <w:t>ū</w:t>
      </w:r>
      <w:r w:rsidRPr="00F00F2E">
        <w:rPr>
          <w:lang w:val="en-US"/>
        </w:rPr>
        <w:t>sil</w:t>
      </w:r>
      <w:r w:rsidRPr="00F00F2E">
        <w:t xml:space="preserve"> </w:t>
      </w:r>
      <w:r w:rsidRPr="00F00F2E">
        <w:rPr>
          <w:lang w:val="en-US"/>
        </w:rPr>
        <w:t>p</w:t>
      </w:r>
      <w:r w:rsidRPr="00F00F2E">
        <w:t>ē</w:t>
      </w:r>
      <w:r w:rsidRPr="00F00F2E">
        <w:rPr>
          <w:lang w:val="en-US"/>
        </w:rPr>
        <w:t>r</w:t>
      </w:r>
      <w:r w:rsidRPr="00F00F2E">
        <w:t>ō</w:t>
      </w:r>
      <w:r w:rsidRPr="00F00F2E">
        <w:rPr>
          <w:lang w:val="en-US"/>
        </w:rPr>
        <w:t>z</w:t>
      </w:r>
      <w:r w:rsidRPr="00F00F2E">
        <w:t xml:space="preserve"> ī šā</w:t>
      </w:r>
      <w:r w:rsidRPr="00F00F2E">
        <w:rPr>
          <w:lang w:val="en-US"/>
        </w:rPr>
        <w:t>hpuhr</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31. Город Мосул построил Пероз, сын Шапура.</w:t>
      </w:r>
    </w:p>
    <w:p w:rsidR="003377A4" w:rsidRDefault="003377A4"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32. 9 š</w:t>
      </w:r>
      <w:r w:rsidRPr="00F00F2E">
        <w:rPr>
          <w:lang w:val="en-US"/>
        </w:rPr>
        <w:t>ahrest</w:t>
      </w:r>
      <w:r w:rsidRPr="00F00F2E">
        <w:t>ā</w:t>
      </w:r>
      <w:r w:rsidRPr="00F00F2E">
        <w:rPr>
          <w:lang w:val="en-US"/>
        </w:rPr>
        <w:t>n</w:t>
      </w:r>
      <w:r w:rsidRPr="00F00F2E">
        <w:t xml:space="preserve"> </w:t>
      </w:r>
      <w:r w:rsidRPr="00F00F2E">
        <w:rPr>
          <w:lang w:val="en-US"/>
        </w:rPr>
        <w:t>andar</w:t>
      </w:r>
      <w:r w:rsidRPr="00F00F2E">
        <w:t xml:space="preserve"> </w:t>
      </w:r>
      <w:r w:rsidRPr="00F00F2E">
        <w:rPr>
          <w:lang w:val="en-US"/>
        </w:rPr>
        <w:t>zam</w:t>
      </w:r>
      <w:r w:rsidRPr="00F00F2E">
        <w:t>ī</w:t>
      </w:r>
      <w:r w:rsidRPr="00F00F2E">
        <w:rPr>
          <w:lang w:val="en-US"/>
        </w:rPr>
        <w:t>g</w:t>
      </w:r>
      <w:r w:rsidRPr="00F00F2E">
        <w:t xml:space="preserve"> [ī] </w:t>
      </w:r>
      <w:r w:rsidRPr="00F00F2E">
        <w:rPr>
          <w:lang w:val="en-US"/>
        </w:rPr>
        <w:t>gaz</w:t>
      </w:r>
      <w:r w:rsidRPr="00F00F2E">
        <w:t>ī</w:t>
      </w:r>
      <w:r w:rsidRPr="00F00F2E">
        <w:rPr>
          <w:lang w:val="en-US"/>
        </w:rPr>
        <w:t>rag</w:t>
      </w:r>
      <w:r w:rsidRPr="00F00F2E">
        <w:t xml:space="preserve"> </w:t>
      </w:r>
      <w:r w:rsidRPr="00F00F2E">
        <w:rPr>
          <w:lang w:val="en-US"/>
        </w:rPr>
        <w:t>kard</w:t>
      </w:r>
      <w:r w:rsidRPr="00F00F2E">
        <w:t xml:space="preserve"> ē</w:t>
      </w:r>
      <w:r w:rsidRPr="00F00F2E">
        <w:rPr>
          <w:lang w:val="en-US"/>
        </w:rPr>
        <w:t>st</w:t>
      </w:r>
      <w:r w:rsidRPr="00F00F2E">
        <w:t>ē</w:t>
      </w:r>
      <w:r w:rsidRPr="00F00F2E">
        <w:rPr>
          <w:lang w:val="en-US"/>
        </w:rPr>
        <w:t>d</w:t>
      </w:r>
      <w:r w:rsidRPr="00F00F2E">
        <w:t xml:space="preserve"> </w:t>
      </w:r>
      <w:r w:rsidRPr="00F00F2E">
        <w:rPr>
          <w:vertAlign w:val="superscript"/>
        </w:rPr>
        <w:t>+</w:t>
      </w:r>
      <w:r w:rsidRPr="00F00F2E">
        <w:t xml:space="preserve"> ī </w:t>
      </w:r>
      <w:r w:rsidRPr="00F00F2E">
        <w:rPr>
          <w:lang w:val="en-US"/>
        </w:rPr>
        <w:t>amt</w:t>
      </w:r>
      <w:r w:rsidRPr="00F00F2E">
        <w:t>ō</w:t>
      </w:r>
      <w:r w:rsidRPr="00F00F2E">
        <w:rPr>
          <w:lang w:val="en-US"/>
        </w:rPr>
        <w:t>s</w:t>
      </w:r>
      <w:r w:rsidRPr="00F00F2E">
        <w:t xml:space="preserve"> </w:t>
      </w:r>
      <w:r w:rsidRPr="00F00F2E">
        <w:rPr>
          <w:b/>
          <w:bCs/>
          <w:vertAlign w:val="superscript"/>
        </w:rPr>
        <w:t>+</w:t>
      </w:r>
      <w:r w:rsidRPr="00F00F2E">
        <w:t xml:space="preserve">ī </w:t>
      </w:r>
      <w:r w:rsidRPr="00F00F2E">
        <w:rPr>
          <w:lang w:val="en-US"/>
        </w:rPr>
        <w:t>kaysar</w:t>
      </w:r>
    </w:p>
    <w:p w:rsidR="00594239" w:rsidRPr="00F00F2E" w:rsidRDefault="00594239" w:rsidP="00524A99">
      <w:pPr>
        <w:autoSpaceDE w:val="0"/>
        <w:autoSpaceDN w:val="0"/>
        <w:adjustRightInd w:val="0"/>
        <w:spacing w:after="0" w:line="240" w:lineRule="auto"/>
        <w:jc w:val="both"/>
      </w:pPr>
      <w:r w:rsidRPr="00F00F2E">
        <w:rPr>
          <w:lang w:val="en-US"/>
        </w:rPr>
        <w:t>br</w:t>
      </w:r>
      <w:r w:rsidRPr="00F00F2E">
        <w:t>ā</w:t>
      </w:r>
      <w:r w:rsidRPr="00F00F2E">
        <w:rPr>
          <w:lang w:val="en-US"/>
        </w:rPr>
        <w:t>darz</w:t>
      </w:r>
      <w:r w:rsidRPr="00F00F2E">
        <w:t>ā</w:t>
      </w:r>
      <w:r w:rsidRPr="00F00F2E">
        <w:rPr>
          <w:lang w:val="en-US"/>
        </w:rPr>
        <w:t>d</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lastRenderedPageBreak/>
        <w:t>32. 9 городов построено в земле Газираг, которые построил Амтос, племянник кесаря.</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33. 24 š</w:t>
      </w:r>
      <w:r w:rsidRPr="00F00F2E">
        <w:rPr>
          <w:lang w:val="en-US"/>
        </w:rPr>
        <w:t>ahrest</w:t>
      </w:r>
      <w:r w:rsidRPr="00F00F2E">
        <w:t>ā</w:t>
      </w:r>
      <w:r w:rsidRPr="00F00F2E">
        <w:rPr>
          <w:lang w:val="en-US"/>
        </w:rPr>
        <w:t>n</w:t>
      </w:r>
      <w:r w:rsidRPr="00F00F2E">
        <w:t xml:space="preserve"> </w:t>
      </w:r>
      <w:r w:rsidRPr="00F00F2E">
        <w:rPr>
          <w:lang w:val="en-US"/>
        </w:rPr>
        <w:t>andar</w:t>
      </w:r>
      <w:r w:rsidRPr="00F00F2E">
        <w:t xml:space="preserve"> </w:t>
      </w:r>
      <w:r w:rsidRPr="00F00F2E">
        <w:rPr>
          <w:lang w:val="en-US"/>
        </w:rPr>
        <w:t>zam</w:t>
      </w:r>
      <w:r w:rsidRPr="00F00F2E">
        <w:t>ī</w:t>
      </w:r>
      <w:r w:rsidRPr="00F00F2E">
        <w:rPr>
          <w:lang w:val="en-US"/>
        </w:rPr>
        <w:t>g</w:t>
      </w:r>
      <w:r w:rsidRPr="00F00F2E">
        <w:t xml:space="preserve"> </w:t>
      </w:r>
      <w:r w:rsidRPr="00F00F2E">
        <w:rPr>
          <w:lang w:bidi="fa-IR"/>
        </w:rPr>
        <w:t>[</w:t>
      </w:r>
      <w:r w:rsidRPr="00F00F2E">
        <w:t>ī</w:t>
      </w:r>
      <w:r w:rsidRPr="00F00F2E">
        <w:rPr>
          <w:lang w:bidi="fa-IR"/>
        </w:rPr>
        <w:t>]</w:t>
      </w:r>
      <w:r w:rsidRPr="00F00F2E">
        <w:t xml:space="preserve"> šā</w:t>
      </w:r>
      <w:r w:rsidRPr="00F00F2E">
        <w:rPr>
          <w:lang w:val="en-US"/>
        </w:rPr>
        <w:t>m</w:t>
      </w:r>
      <w:r w:rsidRPr="00F00F2E">
        <w:t xml:space="preserve"> </w:t>
      </w:r>
      <w:r w:rsidRPr="00F00F2E">
        <w:rPr>
          <w:lang w:val="en-US"/>
        </w:rPr>
        <w:t>yaman</w:t>
      </w:r>
      <w:r w:rsidRPr="00F00F2E">
        <w:t xml:space="preserve"> </w:t>
      </w:r>
      <w:r w:rsidRPr="00F00F2E">
        <w:rPr>
          <w:lang w:val="en-US"/>
        </w:rPr>
        <w:t>ud</w:t>
      </w:r>
      <w:r w:rsidRPr="00F00F2E">
        <w:t xml:space="preserve"> </w:t>
      </w:r>
      <w:r w:rsidRPr="00F00F2E">
        <w:rPr>
          <w:lang w:val="en-US"/>
        </w:rPr>
        <w:t>fr</w:t>
      </w:r>
      <w:r w:rsidRPr="00F00F2E">
        <w:t>ī</w:t>
      </w:r>
      <w:r w:rsidRPr="00F00F2E">
        <w:rPr>
          <w:lang w:val="en-US"/>
        </w:rPr>
        <w:t>g</w:t>
      </w:r>
      <w:r w:rsidRPr="00F00F2E">
        <w:t xml:space="preserve">ā </w:t>
      </w:r>
      <w:r w:rsidRPr="00F00F2E">
        <w:rPr>
          <w:lang w:val="en-US"/>
        </w:rPr>
        <w:t>ud</w:t>
      </w:r>
      <w:r w:rsidRPr="00F00F2E">
        <w:t xml:space="preserve"> </w:t>
      </w:r>
      <w:r w:rsidRPr="00F00F2E">
        <w:rPr>
          <w:lang w:val="en-US"/>
        </w:rPr>
        <w:t>k</w:t>
      </w:r>
      <w:r w:rsidRPr="00F00F2E">
        <w:t>ū</w:t>
      </w:r>
      <w:r w:rsidRPr="00F00F2E">
        <w:rPr>
          <w:lang w:val="en-US"/>
        </w:rPr>
        <w:t>f</w:t>
      </w:r>
      <w:r w:rsidRPr="00F00F2E">
        <w:t>ā</w:t>
      </w:r>
      <w:r w:rsidRPr="00F00F2E">
        <w:rPr>
          <w:lang w:val="en-US"/>
        </w:rPr>
        <w:t>h</w:t>
      </w:r>
      <w:r w:rsidRPr="00F00F2E">
        <w:t xml:space="preserve"> </w:t>
      </w:r>
      <w:r w:rsidRPr="00F00F2E">
        <w:rPr>
          <w:lang w:val="en-US"/>
        </w:rPr>
        <w:t>ud</w:t>
      </w:r>
      <w:r w:rsidRPr="00F00F2E">
        <w:t xml:space="preserve"> </w:t>
      </w:r>
      <w:r w:rsidRPr="00F00F2E">
        <w:rPr>
          <w:lang w:val="en-US"/>
        </w:rPr>
        <w:t>makk</w:t>
      </w:r>
      <w:r w:rsidRPr="00F00F2E">
        <w:t xml:space="preserve">ā </w:t>
      </w:r>
      <w:r w:rsidRPr="00F00F2E">
        <w:rPr>
          <w:lang w:val="en-US"/>
        </w:rPr>
        <w:t>ud</w:t>
      </w:r>
      <w:r w:rsidRPr="00F00F2E">
        <w:t xml:space="preserve"> </w:t>
      </w:r>
      <w:r w:rsidRPr="00F00F2E">
        <w:rPr>
          <w:lang w:val="en-US"/>
        </w:rPr>
        <w:t>mad</w:t>
      </w:r>
      <w:r w:rsidRPr="00F00F2E">
        <w:t>ī</w:t>
      </w:r>
      <w:r w:rsidRPr="00F00F2E">
        <w:rPr>
          <w:lang w:val="en-US"/>
        </w:rPr>
        <w:t>nag</w:t>
      </w:r>
      <w:r w:rsidRPr="00F00F2E">
        <w:t xml:space="preserve"> </w:t>
      </w:r>
      <w:r w:rsidRPr="00F00F2E">
        <w:rPr>
          <w:lang w:val="en-US"/>
        </w:rPr>
        <w:t>g</w:t>
      </w:r>
      <w:r w:rsidRPr="00F00F2E">
        <w:t>ā</w:t>
      </w:r>
      <w:r w:rsidRPr="00F00F2E">
        <w:rPr>
          <w:lang w:val="en-US"/>
        </w:rPr>
        <w:t>h</w:t>
      </w:r>
      <w:r w:rsidRPr="00F00F2E">
        <w:t xml:space="preserve"> </w:t>
      </w:r>
      <w:r w:rsidRPr="00F00F2E">
        <w:rPr>
          <w:lang w:val="en-US"/>
        </w:rPr>
        <w:t>kard</w:t>
      </w:r>
      <w:r w:rsidRPr="00F00F2E">
        <w:t xml:space="preserve"> ē</w:t>
      </w:r>
      <w:r w:rsidRPr="00F00F2E">
        <w:rPr>
          <w:lang w:val="en-US"/>
        </w:rPr>
        <w:t>st</w:t>
      </w:r>
      <w:r w:rsidRPr="00F00F2E">
        <w:t>ē</w:t>
      </w:r>
      <w:r w:rsidRPr="00F00F2E">
        <w:rPr>
          <w:lang w:val="en-US"/>
        </w:rPr>
        <w:t>d</w:t>
      </w:r>
      <w:r w:rsidRPr="00F00F2E">
        <w:t xml:space="preserve"> </w:t>
      </w:r>
      <w:r w:rsidRPr="00F00F2E">
        <w:rPr>
          <w:lang w:val="en-US"/>
        </w:rPr>
        <w:t>ast</w:t>
      </w:r>
      <w:r w:rsidRPr="00F00F2E">
        <w:t xml:space="preserve"> šā</w:t>
      </w:r>
      <w:r w:rsidRPr="00F00F2E">
        <w:rPr>
          <w:lang w:val="en-US"/>
        </w:rPr>
        <w:t>h</w:t>
      </w:r>
      <w:r w:rsidRPr="00F00F2E">
        <w:t>ā</w:t>
      </w:r>
      <w:r w:rsidRPr="00F00F2E">
        <w:rPr>
          <w:lang w:val="en-US"/>
        </w:rPr>
        <w:t>n</w:t>
      </w:r>
      <w:r w:rsidRPr="00F00F2E">
        <w:t xml:space="preserve"> šā</w:t>
      </w:r>
      <w:r w:rsidRPr="00F00F2E">
        <w:rPr>
          <w:lang w:val="en-US"/>
        </w:rPr>
        <w:t>h</w:t>
      </w:r>
      <w:r w:rsidRPr="00F00F2E">
        <w:t xml:space="preserve"> </w:t>
      </w:r>
      <w:r w:rsidRPr="00F00F2E">
        <w:rPr>
          <w:lang w:val="en-US"/>
        </w:rPr>
        <w:t>ast</w:t>
      </w:r>
      <w:r w:rsidRPr="00F00F2E">
        <w:t xml:space="preserve"> </w:t>
      </w:r>
      <w:r w:rsidRPr="00F00F2E">
        <w:rPr>
          <w:lang w:val="en-US"/>
        </w:rPr>
        <w:t>k</w:t>
      </w:r>
      <w:r w:rsidRPr="00F00F2E">
        <w:t>ē</w:t>
      </w:r>
      <w:r w:rsidRPr="00F00F2E">
        <w:rPr>
          <w:lang w:val="en-US"/>
        </w:rPr>
        <w:t>sar</w:t>
      </w:r>
      <w:r w:rsidRPr="00F00F2E">
        <w:t>.</w:t>
      </w:r>
    </w:p>
    <w:p w:rsidR="00594239" w:rsidRPr="00F00F2E" w:rsidRDefault="00594239" w:rsidP="00524A99">
      <w:pPr>
        <w:autoSpaceDE w:val="0"/>
        <w:autoSpaceDN w:val="0"/>
        <w:adjustRightInd w:val="0"/>
        <w:spacing w:after="0" w:line="240" w:lineRule="auto"/>
        <w:jc w:val="both"/>
      </w:pPr>
      <w:r w:rsidRPr="00F00F2E">
        <w:t>33. 24 города построены в землях Сирии, Йемена, Африки и в местностях Куфы, Мекки и Медины, часть построена царём царей, часть – кесарем.</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 xml:space="preserve">34. </w:t>
      </w:r>
      <w:r w:rsidRPr="00F00F2E">
        <w:rPr>
          <w:lang w:val="en-US"/>
        </w:rPr>
        <w:t>pad</w:t>
      </w:r>
      <w:r w:rsidRPr="00F00F2E">
        <w:t xml:space="preserve"> </w:t>
      </w:r>
      <w:r w:rsidRPr="00F00F2E">
        <w:rPr>
          <w:lang w:val="en-US"/>
        </w:rPr>
        <w:t>kust</w:t>
      </w:r>
      <w:r w:rsidRPr="00F00F2E">
        <w:t xml:space="preserve"> [ī] </w:t>
      </w:r>
      <w:r w:rsidRPr="00F00F2E">
        <w:rPr>
          <w:lang w:val="en-US"/>
        </w:rPr>
        <w:t>n</w:t>
      </w:r>
      <w:r w:rsidRPr="00F00F2E">
        <w:t>ē</w:t>
      </w:r>
      <w:r w:rsidRPr="00F00F2E">
        <w:rPr>
          <w:lang w:val="en-US"/>
        </w:rPr>
        <w:t>mr</w:t>
      </w:r>
      <w:r w:rsidRPr="00F00F2E">
        <w:t>ō</w:t>
      </w:r>
      <w:r w:rsidRPr="00F00F2E">
        <w:rPr>
          <w:lang w:val="en-US"/>
        </w:rPr>
        <w:t>z</w:t>
      </w:r>
      <w:r w:rsidRPr="00F00F2E">
        <w:t xml:space="preserve"> š</w:t>
      </w:r>
      <w:r w:rsidRPr="00F00F2E">
        <w:rPr>
          <w:lang w:val="en-US"/>
        </w:rPr>
        <w:t>ahrest</w:t>
      </w:r>
      <w:r w:rsidRPr="00F00F2E">
        <w:t>ā</w:t>
      </w:r>
      <w:r w:rsidRPr="00F00F2E">
        <w:rPr>
          <w:lang w:val="en-US"/>
        </w:rPr>
        <w:t>n</w:t>
      </w:r>
      <w:r w:rsidRPr="00F00F2E">
        <w:t xml:space="preserve"> ī </w:t>
      </w:r>
      <w:r w:rsidRPr="00F00F2E">
        <w:rPr>
          <w:lang w:val="en-US" w:bidi="fa-IR"/>
        </w:rPr>
        <w:t>k</w:t>
      </w:r>
      <w:r w:rsidRPr="00F00F2E">
        <w:t>ā</w:t>
      </w:r>
      <w:r w:rsidRPr="00F00F2E">
        <w:rPr>
          <w:lang w:val="en-US"/>
        </w:rPr>
        <w:t>bul</w:t>
      </w:r>
      <w:r w:rsidRPr="00F00F2E">
        <w:t xml:space="preserve"> </w:t>
      </w:r>
      <w:r w:rsidRPr="00F00F2E">
        <w:rPr>
          <w:lang w:val="en-US"/>
        </w:rPr>
        <w:t>ardax</w:t>
      </w:r>
      <w:r w:rsidRPr="00F00F2E">
        <w:t>šī</w:t>
      </w:r>
      <w:r w:rsidRPr="00F00F2E">
        <w:rPr>
          <w:lang w:val="en-US"/>
        </w:rPr>
        <w:t>r</w:t>
      </w:r>
      <w:r w:rsidRPr="00F00F2E">
        <w:t xml:space="preserve"> ī </w:t>
      </w:r>
      <w:r w:rsidRPr="00F00F2E">
        <w:rPr>
          <w:lang w:val="en-US"/>
        </w:rPr>
        <w:t>spandiy</w:t>
      </w:r>
      <w:r w:rsidRPr="00F00F2E">
        <w:t>ā</w:t>
      </w:r>
      <w:r w:rsidRPr="00F00F2E">
        <w:rPr>
          <w:lang w:val="en-US"/>
        </w:rPr>
        <w:t>d</w:t>
      </w:r>
      <w:r w:rsidRPr="00F00F2E">
        <w:t>ā</w:t>
      </w:r>
      <w:r w:rsidRPr="00F00F2E">
        <w:rPr>
          <w:lang w:val="en-US"/>
        </w:rPr>
        <w:t>n</w:t>
      </w:r>
      <w:r w:rsidRPr="00F00F2E">
        <w:t xml:space="preserve"> </w:t>
      </w:r>
      <w:r w:rsidRPr="00F00F2E">
        <w:rPr>
          <w:lang w:val="en-US"/>
        </w:rPr>
        <w:t>kard</w:t>
      </w:r>
      <w:r w:rsidRPr="00F00F2E">
        <w:t xml:space="preserve"> ē</w:t>
      </w:r>
      <w:r w:rsidRPr="00F00F2E">
        <w:rPr>
          <w:lang w:val="en-US"/>
        </w:rPr>
        <w:t>st</w:t>
      </w:r>
      <w:r w:rsidRPr="00F00F2E">
        <w:t>ē</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34. В стороне юга город Кабул был построен Ардаширом, сыном Спандияда.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35. š</w:t>
      </w:r>
      <w:r w:rsidRPr="00F00F2E">
        <w:rPr>
          <w:lang w:val="en-US"/>
        </w:rPr>
        <w:t>ahrest</w:t>
      </w:r>
      <w:r w:rsidRPr="00F00F2E">
        <w:t>ā</w:t>
      </w:r>
      <w:r w:rsidRPr="00F00F2E">
        <w:rPr>
          <w:lang w:val="en-US"/>
        </w:rPr>
        <w:t>n</w:t>
      </w:r>
      <w:r w:rsidRPr="00F00F2E">
        <w:t xml:space="preserve"> [ī] </w:t>
      </w:r>
      <w:r w:rsidRPr="00F00F2E">
        <w:rPr>
          <w:lang w:val="en-US"/>
        </w:rPr>
        <w:t>raxwad</w:t>
      </w:r>
      <w:r w:rsidRPr="00F00F2E">
        <w:t xml:space="preserve"> </w:t>
      </w:r>
      <w:r w:rsidRPr="00F00F2E">
        <w:rPr>
          <w:lang w:val="en-US"/>
        </w:rPr>
        <w:t>rah</w:t>
      </w:r>
      <w:r w:rsidRPr="00F00F2E">
        <w:t>ā</w:t>
      </w:r>
      <w:r w:rsidRPr="00F00F2E">
        <w:rPr>
          <w:lang w:val="en-US"/>
        </w:rPr>
        <w:t>m</w:t>
      </w:r>
      <w:r w:rsidRPr="00F00F2E">
        <w:t xml:space="preserve"> ī </w:t>
      </w:r>
      <w:r w:rsidRPr="00F00F2E">
        <w:rPr>
          <w:lang w:val="en-US"/>
        </w:rPr>
        <w:t>g</w:t>
      </w:r>
      <w:r w:rsidRPr="00F00F2E">
        <w:t>ō</w:t>
      </w:r>
      <w:r w:rsidRPr="00F00F2E">
        <w:rPr>
          <w:lang w:val="en-US"/>
        </w:rPr>
        <w:t>darz</w:t>
      </w:r>
      <w:r w:rsidRPr="00F00F2E">
        <w:t>ē</w:t>
      </w:r>
      <w:r w:rsidRPr="00F00F2E">
        <w:rPr>
          <w:lang w:val="en-US"/>
        </w:rPr>
        <w:t>n</w:t>
      </w:r>
      <w:r w:rsidRPr="00F00F2E">
        <w:t xml:space="preserve"> </w:t>
      </w:r>
      <w:r w:rsidRPr="00F00F2E">
        <w:rPr>
          <w:lang w:val="en-US"/>
        </w:rPr>
        <w:t>kard</w:t>
      </w:r>
      <w:r w:rsidRPr="00F00F2E">
        <w:t xml:space="preserve"> </w:t>
      </w:r>
      <w:r w:rsidRPr="00F00F2E">
        <w:rPr>
          <w:lang w:val="en-US"/>
        </w:rPr>
        <w:t>pad</w:t>
      </w:r>
      <w:r w:rsidRPr="00F00F2E">
        <w:t xml:space="preserve"> ā</w:t>
      </w:r>
      <w:r w:rsidRPr="00F00F2E">
        <w:rPr>
          <w:lang w:val="en-US"/>
        </w:rPr>
        <w:t>n</w:t>
      </w:r>
      <w:r w:rsidRPr="00F00F2E">
        <w:t xml:space="preserve"> </w:t>
      </w:r>
      <w:r w:rsidRPr="00F00F2E">
        <w:rPr>
          <w:lang w:val="en-US"/>
        </w:rPr>
        <w:t>g</w:t>
      </w:r>
      <w:r w:rsidRPr="00F00F2E">
        <w:t>ā</w:t>
      </w:r>
      <w:r w:rsidRPr="00F00F2E">
        <w:rPr>
          <w:lang w:val="en-US"/>
        </w:rPr>
        <w:t>h</w:t>
      </w:r>
      <w:r w:rsidRPr="00F00F2E">
        <w:t xml:space="preserve"> </w:t>
      </w:r>
      <w:r w:rsidRPr="00F00F2E">
        <w:rPr>
          <w:lang w:val="en-US"/>
        </w:rPr>
        <w:t>ka</w:t>
      </w:r>
      <w:r w:rsidRPr="00F00F2E">
        <w:t xml:space="preserve">-š </w:t>
      </w:r>
      <w:r w:rsidRPr="00F00F2E">
        <w:rPr>
          <w:lang w:val="en-US"/>
        </w:rPr>
        <w:t>aspwarzawa</w:t>
      </w:r>
      <w:r w:rsidRPr="00F00F2E">
        <w:rPr>
          <w:lang w:val="en-US" w:bidi="fa-IR"/>
        </w:rPr>
        <w:t>r</w:t>
      </w:r>
      <w:r w:rsidRPr="00F00F2E">
        <w:t xml:space="preserve"> ī </w:t>
      </w:r>
      <w:r w:rsidRPr="00F00F2E">
        <w:rPr>
          <w:lang w:val="en-US"/>
        </w:rPr>
        <w:t>t</w:t>
      </w:r>
      <w:r w:rsidRPr="00F00F2E">
        <w:t>ū</w:t>
      </w:r>
      <w:r w:rsidRPr="00F00F2E">
        <w:rPr>
          <w:lang w:val="en-US"/>
        </w:rPr>
        <w:t>r</w:t>
      </w:r>
      <w:r w:rsidRPr="00F00F2E">
        <w:t xml:space="preserve"> ō</w:t>
      </w:r>
      <w:r w:rsidRPr="00F00F2E">
        <w:rPr>
          <w:lang w:val="en-US"/>
        </w:rPr>
        <w:t>zad</w:t>
      </w:r>
      <w:r w:rsidRPr="00F00F2E">
        <w:t xml:space="preserve"> </w:t>
      </w:r>
      <w:r w:rsidRPr="00F00F2E">
        <w:rPr>
          <w:lang w:val="en-US"/>
        </w:rPr>
        <w:t>u</w:t>
      </w:r>
      <w:r w:rsidRPr="00F00F2E">
        <w:t xml:space="preserve">-š </w:t>
      </w:r>
      <w:r w:rsidRPr="00F00F2E">
        <w:rPr>
          <w:lang w:val="en-US"/>
        </w:rPr>
        <w:t>yabbu</w:t>
      </w:r>
      <w:r w:rsidRPr="00F00F2E">
        <w:t>-</w:t>
      </w:r>
      <w:r w:rsidRPr="00F00F2E">
        <w:rPr>
          <w:lang w:val="en-US"/>
        </w:rPr>
        <w:t>x</w:t>
      </w:r>
      <w:r w:rsidRPr="00F00F2E">
        <w:t>ā</w:t>
      </w:r>
      <w:r w:rsidRPr="00F00F2E">
        <w:rPr>
          <w:lang w:val="en-US"/>
        </w:rPr>
        <w:t>g</w:t>
      </w:r>
      <w:r w:rsidRPr="00F00F2E">
        <w:t>ā</w:t>
      </w:r>
      <w:r w:rsidRPr="00F00F2E">
        <w:rPr>
          <w:lang w:val="en-US"/>
        </w:rPr>
        <w:t>n</w:t>
      </w:r>
      <w:r w:rsidRPr="00F00F2E">
        <w:t xml:space="preserve"> </w:t>
      </w:r>
      <w:r w:rsidRPr="00F00F2E">
        <w:rPr>
          <w:lang w:val="en-US"/>
        </w:rPr>
        <w:t>az</w:t>
      </w:r>
      <w:r w:rsidRPr="00F00F2E">
        <w:t xml:space="preserve"> ā</w:t>
      </w:r>
      <w:r w:rsidRPr="00F00F2E">
        <w:rPr>
          <w:lang w:val="en-US"/>
        </w:rPr>
        <w:t>n</w:t>
      </w:r>
      <w:r w:rsidRPr="00F00F2E">
        <w:t>ō</w:t>
      </w:r>
      <w:r w:rsidRPr="00F00F2E">
        <w:rPr>
          <w:lang w:val="en-US"/>
        </w:rPr>
        <w:t>h</w:t>
      </w:r>
      <w:r w:rsidRPr="00F00F2E">
        <w:t xml:space="preserve"> </w:t>
      </w:r>
      <w:r w:rsidRPr="00F00F2E">
        <w:rPr>
          <w:lang w:val="en-US"/>
        </w:rPr>
        <w:t>st</w:t>
      </w:r>
      <w:r w:rsidRPr="00F00F2E">
        <w:t xml:space="preserve">ō </w:t>
      </w:r>
      <w:r w:rsidRPr="00F00F2E">
        <w:rPr>
          <w:lang w:val="en-US"/>
        </w:rPr>
        <w:t>be</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 xml:space="preserve">35. Город Рахвад построил Рахам, сын Годарза, в то время, когда </w:t>
      </w:r>
      <w:r w:rsidRPr="00F00F2E">
        <w:rPr>
          <w:lang w:bidi="fa-IR"/>
        </w:rPr>
        <w:t>он</w:t>
      </w:r>
      <w:r w:rsidRPr="00F00F2E">
        <w:t xml:space="preserve"> убил Аспварзавара Туранского и изгнал оттуда Яббу-хакана.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36. šā</w:t>
      </w:r>
      <w:r w:rsidRPr="00F00F2E">
        <w:rPr>
          <w:lang w:val="en-US"/>
        </w:rPr>
        <w:t>hrest</w:t>
      </w:r>
      <w:r w:rsidRPr="00F00F2E">
        <w:t>ā</w:t>
      </w:r>
      <w:r w:rsidRPr="00F00F2E">
        <w:rPr>
          <w:lang w:val="en-US"/>
        </w:rPr>
        <w:t>n</w:t>
      </w:r>
      <w:r w:rsidRPr="00F00F2E">
        <w:t xml:space="preserve"> ī </w:t>
      </w:r>
      <w:r w:rsidRPr="00F00F2E">
        <w:rPr>
          <w:lang w:val="en-US" w:bidi="fa-IR"/>
        </w:rPr>
        <w:t>b</w:t>
      </w:r>
      <w:r w:rsidRPr="00F00F2E">
        <w:rPr>
          <w:lang w:val="en-US"/>
        </w:rPr>
        <w:t>ast</w:t>
      </w:r>
      <w:r w:rsidRPr="00F00F2E">
        <w:t xml:space="preserve"> </w:t>
      </w:r>
      <w:r w:rsidRPr="00F00F2E">
        <w:rPr>
          <w:lang w:val="en-US"/>
        </w:rPr>
        <w:t>bastwar</w:t>
      </w:r>
      <w:r w:rsidRPr="00F00F2E">
        <w:t xml:space="preserve"> [ī] </w:t>
      </w:r>
      <w:r w:rsidRPr="00F00F2E">
        <w:rPr>
          <w:lang w:val="en-US"/>
        </w:rPr>
        <w:t>zar</w:t>
      </w:r>
      <w:r w:rsidRPr="00F00F2E">
        <w:t>ē</w:t>
      </w:r>
      <w:r w:rsidRPr="00F00F2E">
        <w:rPr>
          <w:lang w:val="en-US"/>
        </w:rPr>
        <w:t>r</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pad</w:t>
      </w:r>
      <w:r w:rsidRPr="00F00F2E">
        <w:t xml:space="preserve"> ā</w:t>
      </w:r>
      <w:r w:rsidRPr="00F00F2E">
        <w:rPr>
          <w:lang w:val="en-US"/>
        </w:rPr>
        <w:t>n</w:t>
      </w:r>
      <w:r w:rsidRPr="00F00F2E">
        <w:t xml:space="preserve"> </w:t>
      </w:r>
      <w:r w:rsidRPr="00F00F2E">
        <w:rPr>
          <w:lang w:val="en-US"/>
        </w:rPr>
        <w:t>g</w:t>
      </w:r>
      <w:r w:rsidRPr="00F00F2E">
        <w:t>ā</w:t>
      </w:r>
      <w:r w:rsidRPr="00F00F2E">
        <w:rPr>
          <w:lang w:val="en-US"/>
        </w:rPr>
        <w:t>h</w:t>
      </w:r>
      <w:r w:rsidRPr="00F00F2E">
        <w:t xml:space="preserve"> </w:t>
      </w:r>
      <w:r w:rsidRPr="00F00F2E">
        <w:rPr>
          <w:lang w:val="en-US"/>
        </w:rPr>
        <w:t>ka</w:t>
      </w:r>
      <w:r w:rsidRPr="00F00F2E">
        <w:t xml:space="preserve"> </w:t>
      </w:r>
      <w:r w:rsidRPr="00F00F2E">
        <w:rPr>
          <w:lang w:val="en-US"/>
        </w:rPr>
        <w:t>wi</w:t>
      </w:r>
      <w:r w:rsidRPr="00F00F2E">
        <w:t>š</w:t>
      </w:r>
      <w:r w:rsidRPr="00F00F2E">
        <w:rPr>
          <w:lang w:val="en-US"/>
        </w:rPr>
        <w:t>t</w:t>
      </w:r>
      <w:r w:rsidRPr="00F00F2E">
        <w:t>ā</w:t>
      </w:r>
      <w:r w:rsidRPr="00F00F2E">
        <w:rPr>
          <w:lang w:val="en-US"/>
        </w:rPr>
        <w:t>sp</w:t>
      </w:r>
      <w:r w:rsidRPr="00F00F2E">
        <w:t>-šā</w:t>
      </w:r>
      <w:r w:rsidRPr="00F00F2E">
        <w:rPr>
          <w:lang w:val="en-US"/>
        </w:rPr>
        <w:t>h</w:t>
      </w:r>
      <w:r w:rsidRPr="00F00F2E">
        <w:t xml:space="preserve"> </w:t>
      </w:r>
      <w:r w:rsidRPr="00F00F2E">
        <w:rPr>
          <w:lang w:val="en-US"/>
        </w:rPr>
        <w:t>d</w:t>
      </w:r>
      <w:r w:rsidRPr="00F00F2E">
        <w:t>ē</w:t>
      </w:r>
      <w:r w:rsidRPr="00F00F2E">
        <w:rPr>
          <w:lang w:val="en-US"/>
        </w:rPr>
        <w:t>n</w:t>
      </w:r>
      <w:r w:rsidRPr="00F00F2E">
        <w:t xml:space="preserve"> </w:t>
      </w:r>
      <w:r w:rsidRPr="00F00F2E">
        <w:rPr>
          <w:lang w:val="en-US"/>
        </w:rPr>
        <w:t>ya</w:t>
      </w:r>
      <w:r w:rsidRPr="00F00F2E">
        <w:t>š</w:t>
      </w:r>
      <w:r w:rsidRPr="00F00F2E">
        <w:rPr>
          <w:lang w:val="en-US"/>
        </w:rPr>
        <w:t>tan</w:t>
      </w:r>
      <w:r w:rsidRPr="00F00F2E">
        <w:t xml:space="preserve"> </w:t>
      </w:r>
      <w:r w:rsidRPr="00F00F2E">
        <w:rPr>
          <w:lang w:val="en-US"/>
        </w:rPr>
        <w:t>pad</w:t>
      </w:r>
      <w:r w:rsidRPr="00F00F2E">
        <w:t xml:space="preserve"> </w:t>
      </w:r>
      <w:r w:rsidRPr="00F00F2E">
        <w:rPr>
          <w:lang w:val="en-US"/>
        </w:rPr>
        <w:t>frazd</w:t>
      </w:r>
      <w:r w:rsidRPr="00F00F2E">
        <w:t>ā</w:t>
      </w:r>
      <w:r w:rsidRPr="00F00F2E">
        <w:rPr>
          <w:lang w:val="en-US"/>
        </w:rPr>
        <w:t>n</w:t>
      </w:r>
      <w:r w:rsidRPr="00F00F2E">
        <w:t xml:space="preserve"> </w:t>
      </w:r>
      <w:r w:rsidRPr="00F00F2E">
        <w:rPr>
          <w:lang w:val="en-US"/>
        </w:rPr>
        <w:t>b</w:t>
      </w:r>
      <w:r w:rsidRPr="00F00F2E">
        <w:t>ū</w:t>
      </w:r>
      <w:r w:rsidRPr="00F00F2E">
        <w:rPr>
          <w:lang w:val="en-US"/>
        </w:rPr>
        <w:t>d</w:t>
      </w:r>
      <w:r w:rsidRPr="00F00F2E">
        <w:t xml:space="preserve"> </w:t>
      </w:r>
      <w:r w:rsidRPr="00F00F2E">
        <w:rPr>
          <w:lang w:val="en-US"/>
        </w:rPr>
        <w:t>ud</w:t>
      </w:r>
      <w:r w:rsidRPr="00F00F2E">
        <w:t xml:space="preserve"> </w:t>
      </w:r>
      <w:r w:rsidRPr="00F00F2E">
        <w:rPr>
          <w:lang w:val="en-US"/>
        </w:rPr>
        <w:t>bunag</w:t>
      </w:r>
      <w:r w:rsidRPr="00F00F2E">
        <w:t xml:space="preserve"> ī </w:t>
      </w:r>
      <w:r w:rsidRPr="00F00F2E">
        <w:rPr>
          <w:lang w:val="en-US"/>
        </w:rPr>
        <w:t>wi</w:t>
      </w:r>
      <w:r w:rsidRPr="00F00F2E">
        <w:t>š</w:t>
      </w:r>
      <w:r w:rsidRPr="00F00F2E">
        <w:rPr>
          <w:lang w:val="en-US"/>
        </w:rPr>
        <w:t>t</w:t>
      </w:r>
      <w:r w:rsidRPr="00F00F2E">
        <w:t>ā</w:t>
      </w:r>
      <w:r w:rsidRPr="00F00F2E">
        <w:rPr>
          <w:lang w:val="en-US"/>
        </w:rPr>
        <w:t>sp</w:t>
      </w:r>
      <w:r w:rsidRPr="00F00F2E">
        <w:t xml:space="preserve"> </w:t>
      </w:r>
      <w:r w:rsidRPr="00F00F2E">
        <w:rPr>
          <w:lang w:val="en-US"/>
        </w:rPr>
        <w:t>ud</w:t>
      </w:r>
      <w:r w:rsidRPr="00F00F2E">
        <w:t xml:space="preserve"> </w:t>
      </w:r>
      <w:r w:rsidRPr="00F00F2E">
        <w:rPr>
          <w:lang w:val="en-US"/>
        </w:rPr>
        <w:t>ab</w:t>
      </w:r>
      <w:r w:rsidRPr="00F00F2E">
        <w:t>ā</w:t>
      </w:r>
      <w:r w:rsidRPr="00F00F2E">
        <w:rPr>
          <w:lang w:val="en-US"/>
        </w:rPr>
        <w:t>r</w:t>
      </w:r>
      <w:r w:rsidRPr="00F00F2E">
        <w:t>ī</w:t>
      </w:r>
      <w:r w:rsidRPr="00F00F2E">
        <w:rPr>
          <w:lang w:val="en-US"/>
        </w:rPr>
        <w:t>g</w:t>
      </w:r>
      <w:r w:rsidRPr="00F00F2E">
        <w:t xml:space="preserve"> </w:t>
      </w:r>
      <w:r w:rsidRPr="00F00F2E">
        <w:rPr>
          <w:lang w:val="en-US"/>
        </w:rPr>
        <w:t>w</w:t>
      </w:r>
      <w:r w:rsidRPr="00F00F2E">
        <w:t>ā</w:t>
      </w:r>
      <w:r w:rsidRPr="00F00F2E">
        <w:rPr>
          <w:lang w:val="en-US"/>
        </w:rPr>
        <w:t>spuhrag</w:t>
      </w:r>
      <w:r w:rsidRPr="00F00F2E">
        <w:t>ā</w:t>
      </w:r>
      <w:r w:rsidRPr="00F00F2E">
        <w:rPr>
          <w:lang w:val="en-US"/>
        </w:rPr>
        <w:t>n</w:t>
      </w:r>
      <w:r w:rsidRPr="00F00F2E">
        <w:t xml:space="preserve"> </w:t>
      </w:r>
      <w:r w:rsidRPr="00F00F2E">
        <w:rPr>
          <w:lang w:val="en-US"/>
        </w:rPr>
        <w:t>andar</w:t>
      </w:r>
      <w:r w:rsidRPr="00F00F2E">
        <w:t xml:space="preserve"> </w:t>
      </w:r>
      <w:r w:rsidRPr="00F00F2E">
        <w:rPr>
          <w:lang w:val="en-US"/>
        </w:rPr>
        <w:t>ni</w:t>
      </w:r>
      <w:r w:rsidRPr="00F00F2E">
        <w:t>šā</w:t>
      </w:r>
      <w:r w:rsidRPr="00F00F2E">
        <w:rPr>
          <w:lang w:val="en-US"/>
        </w:rPr>
        <w:t>st</w:t>
      </w:r>
      <w:r w:rsidRPr="00F00F2E">
        <w:t>.</w:t>
      </w:r>
    </w:p>
    <w:p w:rsidR="00594239" w:rsidRPr="00F00F2E" w:rsidRDefault="00594239" w:rsidP="00524A99">
      <w:pPr>
        <w:autoSpaceDE w:val="0"/>
        <w:autoSpaceDN w:val="0"/>
        <w:adjustRightInd w:val="0"/>
        <w:spacing w:after="0" w:line="240" w:lineRule="auto"/>
        <w:jc w:val="both"/>
      </w:pPr>
      <w:r w:rsidRPr="00F00F2E">
        <w:t xml:space="preserve">36. Город Баст построил Баствар, сын Зарера, в то время, когда царь Виштасп был у </w:t>
      </w:r>
      <w:r w:rsidRPr="00F00F2E">
        <w:rPr>
          <w:lang w:bidi="fa-IR"/>
        </w:rPr>
        <w:t>[</w:t>
      </w:r>
      <w:r w:rsidRPr="00F00F2E">
        <w:t xml:space="preserve">озера] Фраздан, </w:t>
      </w:r>
      <w:r w:rsidRPr="00F00F2E">
        <w:rPr>
          <w:lang w:bidi="fa-IR"/>
        </w:rPr>
        <w:t>[</w:t>
      </w:r>
      <w:r w:rsidRPr="00F00F2E">
        <w:t>чтобы] почтить веру. И он (Баствар) основал обитель Виштаспа и других членов царской семьи.</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37. š</w:t>
      </w:r>
      <w:r w:rsidRPr="00F00F2E">
        <w:rPr>
          <w:lang w:val="en-US"/>
        </w:rPr>
        <w:t>ahrest</w:t>
      </w:r>
      <w:r w:rsidRPr="00F00F2E">
        <w:t>ā</w:t>
      </w:r>
      <w:r w:rsidRPr="00F00F2E">
        <w:rPr>
          <w:lang w:val="en-US"/>
        </w:rPr>
        <w:t>n</w:t>
      </w:r>
      <w:r w:rsidRPr="00F00F2E">
        <w:t xml:space="preserve"> ī </w:t>
      </w:r>
      <w:r w:rsidRPr="00F00F2E">
        <w:rPr>
          <w:lang w:val="en-US"/>
        </w:rPr>
        <w:t>fr</w:t>
      </w:r>
      <w:r w:rsidRPr="00F00F2E">
        <w:t>ā</w:t>
      </w:r>
      <w:r w:rsidRPr="00F00F2E">
        <w:rPr>
          <w:lang w:val="en-US"/>
        </w:rPr>
        <w:t>h</w:t>
      </w:r>
      <w:r w:rsidRPr="00F00F2E">
        <w:t xml:space="preserve"> </w:t>
      </w:r>
      <w:r w:rsidRPr="00F00F2E">
        <w:rPr>
          <w:lang w:val="en-US"/>
        </w:rPr>
        <w:t>ud</w:t>
      </w:r>
      <w:r w:rsidRPr="00F00F2E">
        <w:t xml:space="preserve"> š</w:t>
      </w:r>
      <w:r w:rsidRPr="00F00F2E">
        <w:rPr>
          <w:lang w:val="en-US"/>
        </w:rPr>
        <w:t>ahrest</w:t>
      </w:r>
      <w:r w:rsidRPr="00F00F2E">
        <w:t>ā</w:t>
      </w:r>
      <w:r w:rsidRPr="00F00F2E">
        <w:rPr>
          <w:lang w:val="en-US"/>
        </w:rPr>
        <w:t>n</w:t>
      </w:r>
      <w:r w:rsidRPr="00F00F2E">
        <w:t xml:space="preserve"> [ī] </w:t>
      </w:r>
      <w:r w:rsidRPr="00F00F2E">
        <w:rPr>
          <w:lang w:val="en-US"/>
        </w:rPr>
        <w:t>z</w:t>
      </w:r>
      <w:r w:rsidRPr="00F00F2E">
        <w:t>ā</w:t>
      </w:r>
      <w:r w:rsidRPr="00F00F2E">
        <w:rPr>
          <w:lang w:val="en-US"/>
        </w:rPr>
        <w:t>walest</w:t>
      </w:r>
      <w:r w:rsidRPr="00F00F2E">
        <w:t>ā</w:t>
      </w:r>
      <w:r w:rsidRPr="00F00F2E">
        <w:rPr>
          <w:lang w:val="en-US"/>
        </w:rPr>
        <w:t>n</w:t>
      </w:r>
      <w:r w:rsidRPr="00F00F2E">
        <w:t xml:space="preserve"> </w:t>
      </w:r>
      <w:r w:rsidRPr="00F00F2E">
        <w:rPr>
          <w:lang w:val="en-US"/>
        </w:rPr>
        <w:t>r</w:t>
      </w:r>
      <w:r w:rsidRPr="00F00F2E">
        <w:t>ō</w:t>
      </w:r>
      <w:r w:rsidRPr="00F00F2E">
        <w:rPr>
          <w:lang w:val="en-US"/>
        </w:rPr>
        <w:t>staxm</w:t>
      </w:r>
      <w:r w:rsidRPr="00F00F2E">
        <w:t xml:space="preserve"> ī </w:t>
      </w:r>
      <w:r w:rsidRPr="00F00F2E">
        <w:rPr>
          <w:lang w:val="en-US"/>
        </w:rPr>
        <w:t>sagast</w:t>
      </w:r>
      <w:r w:rsidRPr="00F00F2E">
        <w:t>ā</w:t>
      </w:r>
      <w:r w:rsidRPr="00F00F2E">
        <w:rPr>
          <w:lang w:val="en-US"/>
        </w:rPr>
        <w:t>n</w:t>
      </w:r>
      <w:r w:rsidRPr="00F00F2E">
        <w:t xml:space="preserve"> šā</w:t>
      </w:r>
      <w:r w:rsidRPr="00F00F2E">
        <w:rPr>
          <w:lang w:val="en-US"/>
        </w:rPr>
        <w:t>h</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37. Город Фарах и город Забулестан построил Рустам, царь Сеистана.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38. š</w:t>
      </w:r>
      <w:r w:rsidRPr="00F00F2E">
        <w:rPr>
          <w:lang w:val="en-US"/>
        </w:rPr>
        <w:t>ahrest</w:t>
      </w:r>
      <w:r w:rsidRPr="00F00F2E">
        <w:t>ā</w:t>
      </w:r>
      <w:r w:rsidRPr="00F00F2E">
        <w:rPr>
          <w:lang w:val="en-US"/>
        </w:rPr>
        <w:t>n</w:t>
      </w:r>
      <w:r w:rsidRPr="00F00F2E">
        <w:t xml:space="preserve"> [ī] </w:t>
      </w:r>
      <w:r w:rsidRPr="00F00F2E">
        <w:rPr>
          <w:lang w:val="en-US"/>
        </w:rPr>
        <w:t>zrang</w:t>
      </w:r>
      <w:r w:rsidRPr="00F00F2E">
        <w:t xml:space="preserve"> </w:t>
      </w:r>
      <w:r w:rsidRPr="00F00F2E">
        <w:rPr>
          <w:lang w:val="en-US"/>
        </w:rPr>
        <w:t>naxust</w:t>
      </w:r>
      <w:r w:rsidRPr="00F00F2E">
        <w:t xml:space="preserve"> </w:t>
      </w:r>
      <w:r w:rsidRPr="00F00F2E">
        <w:rPr>
          <w:lang w:val="en-US"/>
        </w:rPr>
        <w:t>gizistag</w:t>
      </w:r>
      <w:r w:rsidRPr="00F00F2E">
        <w:t xml:space="preserve"> </w:t>
      </w:r>
      <w:r w:rsidRPr="00F00F2E">
        <w:rPr>
          <w:lang w:val="en-US"/>
        </w:rPr>
        <w:t>fr</w:t>
      </w:r>
      <w:r w:rsidRPr="00F00F2E">
        <w:t>ā</w:t>
      </w:r>
      <w:r w:rsidRPr="00F00F2E">
        <w:rPr>
          <w:lang w:val="en-US"/>
        </w:rPr>
        <w:t>siy</w:t>
      </w:r>
      <w:r w:rsidRPr="00F00F2E">
        <w:t>ā</w:t>
      </w:r>
      <w:r w:rsidRPr="00F00F2E">
        <w:rPr>
          <w:lang w:val="en-US"/>
        </w:rPr>
        <w:t>g</w:t>
      </w:r>
      <w:r w:rsidRPr="00F00F2E">
        <w:t xml:space="preserve"> ī </w:t>
      </w:r>
      <w:r w:rsidRPr="00F00F2E">
        <w:rPr>
          <w:lang w:val="en-US"/>
        </w:rPr>
        <w:t>t</w:t>
      </w:r>
      <w:r w:rsidRPr="00F00F2E">
        <w:t>ū</w:t>
      </w:r>
      <w:r w:rsidRPr="00F00F2E">
        <w:rPr>
          <w:lang w:val="en-US"/>
        </w:rPr>
        <w:t>r</w:t>
      </w:r>
      <w:r w:rsidRPr="00F00F2E">
        <w:t xml:space="preserve"> </w:t>
      </w:r>
      <w:r w:rsidRPr="00F00F2E">
        <w:rPr>
          <w:lang w:val="en-US"/>
        </w:rPr>
        <w:t>kard</w:t>
      </w:r>
      <w:r w:rsidRPr="00F00F2E">
        <w:t xml:space="preserve"> </w:t>
      </w:r>
      <w:r w:rsidRPr="00F00F2E">
        <w:rPr>
          <w:lang w:val="en-US"/>
        </w:rPr>
        <w:t>u</w:t>
      </w:r>
      <w:r w:rsidRPr="00F00F2E">
        <w:t xml:space="preserve">-š </w:t>
      </w:r>
      <w:r w:rsidRPr="00F00F2E">
        <w:rPr>
          <w:lang w:val="en-US"/>
        </w:rPr>
        <w:t>warz</w:t>
      </w:r>
      <w:r w:rsidRPr="00F00F2E">
        <w:t>ā</w:t>
      </w:r>
      <w:r w:rsidRPr="00F00F2E">
        <w:rPr>
          <w:lang w:val="en-US"/>
        </w:rPr>
        <w:t>wand</w:t>
      </w:r>
      <w:r w:rsidRPr="00F00F2E">
        <w:t xml:space="preserve"> ā</w:t>
      </w:r>
      <w:r w:rsidRPr="00F00F2E">
        <w:rPr>
          <w:lang w:val="en-US"/>
        </w:rPr>
        <w:t>tax</w:t>
      </w:r>
      <w:r w:rsidRPr="00F00F2E">
        <w:t xml:space="preserve">š [ī] </w:t>
      </w:r>
      <w:r w:rsidRPr="00F00F2E">
        <w:rPr>
          <w:lang w:val="en-US"/>
        </w:rPr>
        <w:t>kark</w:t>
      </w:r>
      <w:r w:rsidRPr="00F00F2E">
        <w:t>ō</w:t>
      </w:r>
      <w:r w:rsidRPr="00F00F2E">
        <w:rPr>
          <w:lang w:val="en-US"/>
        </w:rPr>
        <w:t>y</w:t>
      </w:r>
      <w:r w:rsidRPr="00F00F2E">
        <w:t xml:space="preserve"> ā</w:t>
      </w:r>
      <w:r w:rsidRPr="00F00F2E">
        <w:rPr>
          <w:lang w:val="en-US"/>
        </w:rPr>
        <w:t>n</w:t>
      </w:r>
      <w:r w:rsidRPr="00F00F2E">
        <w:t>ō</w:t>
      </w:r>
      <w:r w:rsidRPr="00F00F2E">
        <w:rPr>
          <w:lang w:val="en-US"/>
        </w:rPr>
        <w:t>h</w:t>
      </w:r>
      <w:r w:rsidRPr="00F00F2E">
        <w:t xml:space="preserve"> </w:t>
      </w:r>
      <w:r w:rsidRPr="00F00F2E">
        <w:rPr>
          <w:lang w:val="en-US"/>
        </w:rPr>
        <w:t>ni</w:t>
      </w:r>
      <w:r w:rsidRPr="00F00F2E">
        <w:t>šā</w:t>
      </w:r>
      <w:r w:rsidRPr="00F00F2E">
        <w:rPr>
          <w:lang w:val="en-US"/>
        </w:rPr>
        <w:t>st</w:t>
      </w:r>
      <w:r w:rsidRPr="00F00F2E">
        <w:t xml:space="preserve"> </w:t>
      </w:r>
      <w:r w:rsidRPr="00F00F2E">
        <w:rPr>
          <w:lang w:val="en-US"/>
        </w:rPr>
        <w:t>u</w:t>
      </w:r>
      <w:r w:rsidRPr="00F00F2E">
        <w:t xml:space="preserve">-š </w:t>
      </w:r>
      <w:r w:rsidRPr="00F00F2E">
        <w:rPr>
          <w:lang w:val="en-US"/>
        </w:rPr>
        <w:t>man</w:t>
      </w:r>
      <w:r w:rsidRPr="00F00F2E">
        <w:t>ūšč</w:t>
      </w:r>
      <w:r w:rsidRPr="00F00F2E">
        <w:rPr>
          <w:lang w:val="en-US"/>
        </w:rPr>
        <w:t>ihr</w:t>
      </w:r>
      <w:r w:rsidRPr="00F00F2E">
        <w:t xml:space="preserve"> </w:t>
      </w:r>
      <w:r w:rsidRPr="00F00F2E">
        <w:rPr>
          <w:lang w:val="en-US"/>
        </w:rPr>
        <w:t>andar</w:t>
      </w:r>
      <w:r w:rsidRPr="00F00F2E">
        <w:t xml:space="preserve"> ō </w:t>
      </w:r>
      <w:r w:rsidRPr="00F00F2E">
        <w:rPr>
          <w:lang w:val="en-US"/>
        </w:rPr>
        <w:t>padi</w:t>
      </w:r>
      <w:r w:rsidRPr="00F00F2E">
        <w:t>š</w:t>
      </w:r>
      <w:r w:rsidRPr="00F00F2E">
        <w:rPr>
          <w:lang w:val="en-US"/>
        </w:rPr>
        <w:t>xw</w:t>
      </w:r>
      <w:r w:rsidRPr="00F00F2E">
        <w:t>ā</w:t>
      </w:r>
      <w:r w:rsidRPr="00F00F2E">
        <w:rPr>
          <w:lang w:val="en-US"/>
        </w:rPr>
        <w:t>rgar</w:t>
      </w:r>
      <w:r w:rsidRPr="00F00F2E">
        <w:t xml:space="preserve"> </w:t>
      </w:r>
      <w:r w:rsidRPr="00F00F2E">
        <w:rPr>
          <w:lang w:val="en-US"/>
        </w:rPr>
        <w:t>kard</w:t>
      </w:r>
      <w:r w:rsidRPr="00F00F2E">
        <w:t xml:space="preserve"> </w:t>
      </w:r>
      <w:r w:rsidRPr="00F00F2E">
        <w:rPr>
          <w:lang w:val="en-US"/>
        </w:rPr>
        <w:t>u</w:t>
      </w:r>
      <w:r w:rsidRPr="00F00F2E">
        <w:t xml:space="preserve">-š </w:t>
      </w:r>
      <w:r w:rsidRPr="00F00F2E">
        <w:rPr>
          <w:lang w:val="en-US"/>
        </w:rPr>
        <w:t>spandarmad</w:t>
      </w:r>
      <w:r w:rsidRPr="00F00F2E">
        <w:t xml:space="preserve"> </w:t>
      </w:r>
      <w:r w:rsidRPr="00F00F2E">
        <w:rPr>
          <w:lang w:val="en-US"/>
        </w:rPr>
        <w:t>pad</w:t>
      </w:r>
      <w:r w:rsidRPr="00F00F2E">
        <w:t xml:space="preserve"> </w:t>
      </w:r>
      <w:r w:rsidRPr="00F00F2E">
        <w:rPr>
          <w:lang w:val="en-US"/>
        </w:rPr>
        <w:t>zan</w:t>
      </w:r>
      <w:r w:rsidRPr="00F00F2E">
        <w:t>ī</w:t>
      </w:r>
      <w:r w:rsidRPr="00F00F2E">
        <w:rPr>
          <w:lang w:val="en-US"/>
        </w:rPr>
        <w:t>h</w:t>
      </w:r>
      <w:r w:rsidRPr="00F00F2E">
        <w:t xml:space="preserve"> </w:t>
      </w:r>
      <w:r w:rsidRPr="00F00F2E">
        <w:rPr>
          <w:lang w:val="en-US"/>
        </w:rPr>
        <w:t>xw</w:t>
      </w:r>
      <w:r w:rsidRPr="00F00F2E">
        <w:t>ā</w:t>
      </w:r>
      <w:r w:rsidRPr="00F00F2E">
        <w:rPr>
          <w:lang w:val="en-US"/>
        </w:rPr>
        <w:t>st</w:t>
      </w:r>
      <w:r w:rsidRPr="00F00F2E">
        <w:t xml:space="preserve"> </w:t>
      </w:r>
      <w:r w:rsidRPr="00F00F2E">
        <w:rPr>
          <w:lang w:val="en-US"/>
        </w:rPr>
        <w:t>ud</w:t>
      </w:r>
      <w:r w:rsidRPr="00F00F2E">
        <w:t xml:space="preserve"> </w:t>
      </w:r>
      <w:r w:rsidRPr="00F00F2E">
        <w:rPr>
          <w:lang w:val="en-US"/>
        </w:rPr>
        <w:t>spandarmad</w:t>
      </w:r>
      <w:r w:rsidRPr="00F00F2E">
        <w:t xml:space="preserve"> </w:t>
      </w:r>
      <w:r w:rsidRPr="00F00F2E">
        <w:rPr>
          <w:lang w:val="en-US"/>
        </w:rPr>
        <w:t>andar</w:t>
      </w:r>
      <w:r w:rsidRPr="00F00F2E">
        <w:t xml:space="preserve"> ō </w:t>
      </w:r>
      <w:r w:rsidRPr="00F00F2E">
        <w:rPr>
          <w:lang w:val="en-US"/>
        </w:rPr>
        <w:t>zam</w:t>
      </w:r>
      <w:r w:rsidRPr="00F00F2E">
        <w:t>ī</w:t>
      </w:r>
      <w:r w:rsidRPr="00F00F2E">
        <w:rPr>
          <w:lang w:val="en-US"/>
        </w:rPr>
        <w:t>g</w:t>
      </w:r>
      <w:r w:rsidRPr="00F00F2E">
        <w:t xml:space="preserve"> </w:t>
      </w:r>
      <w:r w:rsidRPr="00F00F2E">
        <w:rPr>
          <w:lang w:val="en-US"/>
        </w:rPr>
        <w:t>gum</w:t>
      </w:r>
      <w:r w:rsidRPr="00F00F2E">
        <w:t>ē</w:t>
      </w:r>
      <w:r w:rsidRPr="00F00F2E">
        <w:rPr>
          <w:lang w:val="en-US"/>
        </w:rPr>
        <w:t>xt</w:t>
      </w:r>
      <w:r w:rsidRPr="00F00F2E">
        <w:t xml:space="preserve"> š</w:t>
      </w:r>
      <w:r w:rsidRPr="00F00F2E">
        <w:rPr>
          <w:lang w:val="en-US"/>
        </w:rPr>
        <w:t>ahrest</w:t>
      </w:r>
      <w:r w:rsidRPr="00F00F2E">
        <w:t>ā</w:t>
      </w:r>
      <w:r w:rsidRPr="00F00F2E">
        <w:rPr>
          <w:lang w:val="en-US"/>
        </w:rPr>
        <w:t>n</w:t>
      </w:r>
      <w:r w:rsidRPr="00F00F2E">
        <w:t xml:space="preserve"> </w:t>
      </w:r>
      <w:r w:rsidRPr="00F00F2E">
        <w:rPr>
          <w:lang w:val="en-US"/>
        </w:rPr>
        <w:t>aw</w:t>
      </w:r>
      <w:r w:rsidRPr="00F00F2E">
        <w:t>ē</w:t>
      </w:r>
      <w:r w:rsidRPr="00F00F2E">
        <w:rPr>
          <w:lang w:val="en-US"/>
        </w:rPr>
        <w:t>r</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u</w:t>
      </w:r>
      <w:r w:rsidRPr="00F00F2E">
        <w:t>-š ā</w:t>
      </w:r>
      <w:r w:rsidRPr="00F00F2E">
        <w:rPr>
          <w:lang w:val="en-US"/>
        </w:rPr>
        <w:t>tax</w:t>
      </w:r>
      <w:r w:rsidRPr="00F00F2E">
        <w:t xml:space="preserve">š </w:t>
      </w:r>
      <w:r w:rsidRPr="00F00F2E">
        <w:rPr>
          <w:lang w:val="en-US"/>
        </w:rPr>
        <w:t>afs</w:t>
      </w:r>
      <w:r w:rsidRPr="00F00F2E">
        <w:t>ā</w:t>
      </w:r>
      <w:r w:rsidRPr="00F00F2E">
        <w:rPr>
          <w:lang w:val="en-US"/>
        </w:rPr>
        <w:t>rd</w:t>
      </w:r>
      <w:r w:rsidRPr="00F00F2E">
        <w:t xml:space="preserve"> </w:t>
      </w:r>
      <w:r w:rsidRPr="00F00F2E">
        <w:rPr>
          <w:lang w:val="en-US"/>
        </w:rPr>
        <w:t>ud</w:t>
      </w:r>
      <w:r w:rsidRPr="00F00F2E">
        <w:t xml:space="preserve"> </w:t>
      </w:r>
      <w:r w:rsidRPr="00F00F2E">
        <w:rPr>
          <w:lang w:val="en-US"/>
        </w:rPr>
        <w:t>pas</w:t>
      </w:r>
      <w:r w:rsidRPr="00F00F2E">
        <w:t xml:space="preserve"> </w:t>
      </w:r>
      <w:r w:rsidRPr="00F00F2E">
        <w:rPr>
          <w:lang w:val="en-US"/>
        </w:rPr>
        <w:t>kay</w:t>
      </w:r>
      <w:r w:rsidRPr="00F00F2E">
        <w:t xml:space="preserve"> </w:t>
      </w:r>
      <w:r w:rsidRPr="00F00F2E">
        <w:rPr>
          <w:lang w:val="en-US"/>
        </w:rPr>
        <w:t>husraw</w:t>
      </w:r>
      <w:r w:rsidRPr="00F00F2E">
        <w:t xml:space="preserve"> [ī] </w:t>
      </w:r>
      <w:r w:rsidRPr="00F00F2E">
        <w:rPr>
          <w:lang w:val="en-US"/>
        </w:rPr>
        <w:t>siy</w:t>
      </w:r>
      <w:r w:rsidRPr="00F00F2E">
        <w:t>ā</w:t>
      </w:r>
      <w:r w:rsidRPr="00F00F2E">
        <w:rPr>
          <w:lang w:val="en-US"/>
        </w:rPr>
        <w:t>wax</w:t>
      </w:r>
      <w:r w:rsidRPr="00F00F2E">
        <w:t>šā</w:t>
      </w:r>
      <w:r w:rsidRPr="00F00F2E">
        <w:rPr>
          <w:lang w:val="en-US"/>
        </w:rPr>
        <w:t>n</w:t>
      </w:r>
      <w:r w:rsidRPr="00F00F2E">
        <w:t xml:space="preserve"> š</w:t>
      </w:r>
      <w:r w:rsidRPr="00F00F2E">
        <w:rPr>
          <w:lang w:val="en-US"/>
        </w:rPr>
        <w:t>ahrest</w:t>
      </w:r>
      <w:r w:rsidRPr="00F00F2E">
        <w:t>ā</w:t>
      </w:r>
      <w:r w:rsidRPr="00F00F2E">
        <w:rPr>
          <w:lang w:val="en-US"/>
        </w:rPr>
        <w:t>n</w:t>
      </w:r>
      <w:r w:rsidRPr="00F00F2E">
        <w:t xml:space="preserve"> </w:t>
      </w:r>
      <w:r w:rsidRPr="00F00F2E">
        <w:rPr>
          <w:lang w:val="en-US"/>
        </w:rPr>
        <w:t>ab</w:t>
      </w:r>
      <w:r w:rsidRPr="00F00F2E">
        <w:t>ā</w:t>
      </w:r>
      <w:r w:rsidRPr="00F00F2E">
        <w:rPr>
          <w:lang w:val="en-US"/>
        </w:rPr>
        <w:t>z</w:t>
      </w:r>
      <w:r w:rsidRPr="00F00F2E">
        <w:t xml:space="preserve"> </w:t>
      </w:r>
      <w:r w:rsidRPr="00F00F2E">
        <w:rPr>
          <w:lang w:val="en-US"/>
        </w:rPr>
        <w:t>kard</w:t>
      </w:r>
      <w:r w:rsidRPr="00F00F2E">
        <w:t xml:space="preserve"> </w:t>
      </w:r>
      <w:r w:rsidRPr="00F00F2E">
        <w:rPr>
          <w:lang w:val="en-US"/>
        </w:rPr>
        <w:t>u</w:t>
      </w:r>
      <w:r w:rsidRPr="00F00F2E">
        <w:t>-š ā</w:t>
      </w:r>
      <w:r w:rsidRPr="00F00F2E">
        <w:rPr>
          <w:lang w:val="en-US"/>
        </w:rPr>
        <w:t>tax</w:t>
      </w:r>
      <w:r w:rsidRPr="00F00F2E">
        <w:t xml:space="preserve">š [ī] </w:t>
      </w:r>
      <w:r w:rsidRPr="00F00F2E">
        <w:rPr>
          <w:lang w:val="en-US"/>
        </w:rPr>
        <w:t>kark</w:t>
      </w:r>
      <w:r w:rsidRPr="00F00F2E">
        <w:t>ō</w:t>
      </w:r>
      <w:r w:rsidRPr="00F00F2E">
        <w:rPr>
          <w:lang w:val="en-US"/>
        </w:rPr>
        <w:t>y</w:t>
      </w:r>
      <w:r w:rsidRPr="00F00F2E">
        <w:t xml:space="preserve"> </w:t>
      </w:r>
      <w:r w:rsidRPr="00F00F2E">
        <w:rPr>
          <w:lang w:val="en-US"/>
        </w:rPr>
        <w:t>ab</w:t>
      </w:r>
      <w:r w:rsidRPr="00F00F2E">
        <w:t>ā</w:t>
      </w:r>
      <w:r w:rsidRPr="00F00F2E">
        <w:rPr>
          <w:lang w:val="en-US"/>
        </w:rPr>
        <w:t>z</w:t>
      </w:r>
      <w:r w:rsidRPr="00F00F2E">
        <w:t xml:space="preserve"> </w:t>
      </w:r>
      <w:r w:rsidRPr="00F00F2E">
        <w:rPr>
          <w:lang w:val="en-US"/>
        </w:rPr>
        <w:t>ni</w:t>
      </w:r>
      <w:r w:rsidRPr="00F00F2E">
        <w:t>šā</w:t>
      </w:r>
      <w:r w:rsidRPr="00F00F2E">
        <w:rPr>
          <w:lang w:val="en-US"/>
        </w:rPr>
        <w:t>st</w:t>
      </w:r>
      <w:r w:rsidRPr="00F00F2E">
        <w:t xml:space="preserve"> </w:t>
      </w:r>
      <w:r w:rsidRPr="00F00F2E">
        <w:rPr>
          <w:lang w:val="en-US"/>
        </w:rPr>
        <w:t>ud</w:t>
      </w:r>
      <w:r w:rsidRPr="00F00F2E">
        <w:t xml:space="preserve"> </w:t>
      </w:r>
      <w:r w:rsidRPr="00F00F2E">
        <w:rPr>
          <w:lang w:val="en-US"/>
        </w:rPr>
        <w:t>ardax</w:t>
      </w:r>
      <w:r w:rsidRPr="00F00F2E">
        <w:t>šī</w:t>
      </w:r>
      <w:r w:rsidRPr="00F00F2E">
        <w:rPr>
          <w:lang w:val="en-US"/>
        </w:rPr>
        <w:t>r</w:t>
      </w:r>
      <w:r w:rsidRPr="00F00F2E">
        <w:t xml:space="preserve"> [ī] </w:t>
      </w:r>
      <w:r w:rsidRPr="00F00F2E">
        <w:rPr>
          <w:lang w:val="en-US"/>
        </w:rPr>
        <w:t>p</w:t>
      </w:r>
      <w:r w:rsidRPr="00F00F2E">
        <w:t>ā</w:t>
      </w:r>
      <w:r w:rsidRPr="00F00F2E">
        <w:rPr>
          <w:lang w:val="en-US"/>
        </w:rPr>
        <w:t>bag</w:t>
      </w:r>
      <w:r w:rsidRPr="00F00F2E">
        <w:t>ā</w:t>
      </w:r>
      <w:r w:rsidRPr="00F00F2E">
        <w:rPr>
          <w:lang w:val="en-US"/>
        </w:rPr>
        <w:t>n</w:t>
      </w:r>
      <w:r w:rsidRPr="00F00F2E">
        <w:t xml:space="preserve"> š</w:t>
      </w:r>
      <w:r w:rsidRPr="00F00F2E">
        <w:rPr>
          <w:lang w:val="en-US"/>
        </w:rPr>
        <w:t>ahrest</w:t>
      </w:r>
      <w:r w:rsidRPr="00F00F2E">
        <w:t>ā</w:t>
      </w:r>
      <w:r w:rsidRPr="00F00F2E">
        <w:rPr>
          <w:lang w:val="en-US"/>
        </w:rPr>
        <w:t>n</w:t>
      </w:r>
      <w:r w:rsidRPr="00F00F2E">
        <w:t xml:space="preserve"> </w:t>
      </w:r>
      <w:r w:rsidRPr="00F00F2E">
        <w:rPr>
          <w:lang w:val="en-US"/>
        </w:rPr>
        <w:t>be</w:t>
      </w:r>
      <w:r w:rsidRPr="00F00F2E">
        <w:t xml:space="preserve"> </w:t>
      </w:r>
      <w:r w:rsidRPr="00F00F2E">
        <w:rPr>
          <w:lang w:val="en-US"/>
        </w:rPr>
        <w:t>pad</w:t>
      </w:r>
      <w:r w:rsidRPr="00F00F2E">
        <w:t xml:space="preserve"> </w:t>
      </w:r>
      <w:r w:rsidRPr="00F00F2E">
        <w:rPr>
          <w:lang w:val="en-US"/>
        </w:rPr>
        <w:t>fraz</w:t>
      </w:r>
      <w:r w:rsidRPr="00F00F2E">
        <w:t>ā</w:t>
      </w:r>
      <w:r w:rsidRPr="00F00F2E">
        <w:rPr>
          <w:lang w:val="en-US"/>
        </w:rPr>
        <w:t>m</w:t>
      </w:r>
      <w:r w:rsidRPr="00F00F2E">
        <w:t>ē</w:t>
      </w:r>
      <w:r w:rsidRPr="00F00F2E">
        <w:rPr>
          <w:lang w:val="en-US"/>
        </w:rPr>
        <w:t>n</w:t>
      </w:r>
      <w:r w:rsidRPr="00F00F2E">
        <w:t>ī</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 xml:space="preserve">38. Город Заранг первым построил проклятый Фрасияг Туранский, он основал там чудодейственный огонь Каркой и заключил Манушчихра в Падихшваргаре. Он взял в жёны Спандармад. Спандармад смешалась с землёй, </w:t>
      </w:r>
      <w:r w:rsidRPr="00F00F2E">
        <w:rPr>
          <w:lang w:bidi="fa-IR"/>
        </w:rPr>
        <w:t>он разрушил город [и] потушил огонь. И з</w:t>
      </w:r>
      <w:r w:rsidRPr="00F00F2E">
        <w:t>атем Кай-Хосров, сын Сиявуша, восстановил город и вновь основал огонь Каркой. Ардашир, сын Папака, завершил город.</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39. š</w:t>
      </w:r>
      <w:r w:rsidRPr="00F00F2E">
        <w:rPr>
          <w:lang w:val="en-US"/>
        </w:rPr>
        <w:t>ahrest</w:t>
      </w:r>
      <w:r w:rsidRPr="00F00F2E">
        <w:t>ā</w:t>
      </w:r>
      <w:r w:rsidRPr="00F00F2E">
        <w:rPr>
          <w:lang w:val="en-US"/>
        </w:rPr>
        <w:t>n</w:t>
      </w:r>
      <w:r w:rsidRPr="00F00F2E">
        <w:t xml:space="preserve"> [ī] </w:t>
      </w:r>
      <w:r w:rsidRPr="00F00F2E">
        <w:rPr>
          <w:lang w:val="en-US" w:bidi="fa-IR"/>
        </w:rPr>
        <w:t>k</w:t>
      </w:r>
      <w:r w:rsidRPr="00F00F2E">
        <w:rPr>
          <w:lang w:val="en-US"/>
        </w:rPr>
        <w:t>irm</w:t>
      </w:r>
      <w:r w:rsidRPr="00F00F2E">
        <w:t>ā</w:t>
      </w:r>
      <w:r w:rsidRPr="00F00F2E">
        <w:rPr>
          <w:lang w:val="en-US"/>
        </w:rPr>
        <w:t>n</w:t>
      </w:r>
      <w:r w:rsidRPr="00F00F2E">
        <w:t xml:space="preserve"> </w:t>
      </w:r>
      <w:r w:rsidRPr="00F00F2E">
        <w:rPr>
          <w:lang w:val="en-US"/>
        </w:rPr>
        <w:t>p</w:t>
      </w:r>
      <w:r w:rsidRPr="00F00F2E">
        <w:t>ē</w:t>
      </w:r>
      <w:r w:rsidRPr="00F00F2E">
        <w:rPr>
          <w:lang w:val="en-US"/>
        </w:rPr>
        <w:t>r</w:t>
      </w:r>
      <w:r w:rsidRPr="00F00F2E">
        <w:t>ō</w:t>
      </w:r>
      <w:r w:rsidRPr="00F00F2E">
        <w:rPr>
          <w:lang w:val="en-US"/>
        </w:rPr>
        <w:t>z</w:t>
      </w:r>
      <w:r w:rsidRPr="00F00F2E">
        <w:t>ā</w:t>
      </w:r>
      <w:r w:rsidRPr="00F00F2E">
        <w:rPr>
          <w:lang w:val="en-US"/>
        </w:rPr>
        <w:t>n</w:t>
      </w:r>
      <w:r w:rsidRPr="00F00F2E">
        <w:t xml:space="preserve"> </w:t>
      </w:r>
      <w:r w:rsidRPr="00F00F2E">
        <w:rPr>
          <w:lang w:val="en-US"/>
        </w:rPr>
        <w:t>kerm</w:t>
      </w:r>
      <w:r w:rsidRPr="00F00F2E">
        <w:t>ā</w:t>
      </w:r>
      <w:r w:rsidRPr="00F00F2E">
        <w:rPr>
          <w:lang w:val="en-US"/>
        </w:rPr>
        <w:t>n</w:t>
      </w:r>
      <w:r w:rsidRPr="00F00F2E">
        <w:t>-šā</w:t>
      </w:r>
      <w:r w:rsidRPr="00F00F2E">
        <w:rPr>
          <w:lang w:val="en-US"/>
        </w:rPr>
        <w:t>h</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39. Город Керман построил победоносный Керманшах.</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40. š</w:t>
      </w:r>
      <w:r w:rsidRPr="00F00F2E">
        <w:rPr>
          <w:lang w:val="en-US"/>
        </w:rPr>
        <w:t>ahrest</w:t>
      </w:r>
      <w:r w:rsidRPr="00F00F2E">
        <w:t>ā</w:t>
      </w:r>
      <w:r w:rsidRPr="00F00F2E">
        <w:rPr>
          <w:lang w:val="en-US"/>
        </w:rPr>
        <w:t>n</w:t>
      </w:r>
      <w:r w:rsidRPr="00F00F2E">
        <w:t xml:space="preserve"> [ī] </w:t>
      </w:r>
      <w:r w:rsidRPr="00F00F2E">
        <w:rPr>
          <w:lang w:val="en-US"/>
        </w:rPr>
        <w:t>weh</w:t>
      </w:r>
      <w:r w:rsidRPr="00F00F2E">
        <w:t>-</w:t>
      </w:r>
      <w:r w:rsidRPr="00F00F2E">
        <w:rPr>
          <w:lang w:val="en-US"/>
        </w:rPr>
        <w:t>ardax</w:t>
      </w:r>
      <w:r w:rsidRPr="00F00F2E">
        <w:t>šī</w:t>
      </w:r>
      <w:r w:rsidRPr="00F00F2E">
        <w:rPr>
          <w:lang w:val="en-US"/>
        </w:rPr>
        <w:t>r</w:t>
      </w:r>
      <w:r w:rsidRPr="00F00F2E">
        <w:t xml:space="preserve"> ī </w:t>
      </w:r>
      <w:r w:rsidRPr="00F00F2E">
        <w:rPr>
          <w:lang w:val="en-US"/>
        </w:rPr>
        <w:t>pad</w:t>
      </w:r>
      <w:r w:rsidRPr="00F00F2E">
        <w:t xml:space="preserve"> 3 </w:t>
      </w:r>
      <w:r w:rsidRPr="00F00F2E">
        <w:rPr>
          <w:lang w:val="en-US"/>
        </w:rPr>
        <w:t>xwad</w:t>
      </w:r>
      <w:r w:rsidRPr="00F00F2E">
        <w:t>ā</w:t>
      </w:r>
      <w:r w:rsidRPr="00F00F2E">
        <w:rPr>
          <w:lang w:val="en-US"/>
        </w:rPr>
        <w:t>y</w:t>
      </w:r>
      <w:r w:rsidRPr="00F00F2E">
        <w:t xml:space="preserve"> </w:t>
      </w:r>
      <w:r w:rsidRPr="00F00F2E">
        <w:rPr>
          <w:lang w:val="en-US"/>
        </w:rPr>
        <w:t>kard</w:t>
      </w:r>
      <w:r w:rsidRPr="00F00F2E">
        <w:t xml:space="preserve"> </w:t>
      </w:r>
      <w:r w:rsidRPr="00F00F2E">
        <w:rPr>
          <w:lang w:val="en-US"/>
        </w:rPr>
        <w:t>ud</w:t>
      </w:r>
      <w:r w:rsidRPr="00F00F2E">
        <w:t xml:space="preserve"> </w:t>
      </w:r>
      <w:r w:rsidRPr="00F00F2E">
        <w:rPr>
          <w:lang w:val="en-US"/>
        </w:rPr>
        <w:t>ardax</w:t>
      </w:r>
      <w:r w:rsidRPr="00F00F2E">
        <w:t>šī</w:t>
      </w:r>
      <w:r w:rsidRPr="00F00F2E">
        <w:rPr>
          <w:lang w:val="en-US"/>
        </w:rPr>
        <w:t>r</w:t>
      </w:r>
      <w:r w:rsidRPr="00F00F2E">
        <w:t xml:space="preserve"> [ī] </w:t>
      </w:r>
      <w:r w:rsidRPr="00F00F2E">
        <w:rPr>
          <w:lang w:val="en-US"/>
        </w:rPr>
        <w:t>p</w:t>
      </w:r>
      <w:r w:rsidRPr="00F00F2E">
        <w:t>ā</w:t>
      </w:r>
      <w:r w:rsidRPr="00F00F2E">
        <w:rPr>
          <w:lang w:val="en-US"/>
        </w:rPr>
        <w:t>bag</w:t>
      </w:r>
      <w:r w:rsidRPr="00F00F2E">
        <w:t>ā</w:t>
      </w:r>
      <w:r w:rsidRPr="00F00F2E">
        <w:rPr>
          <w:lang w:val="en-US"/>
        </w:rPr>
        <w:t>n</w:t>
      </w:r>
      <w:r w:rsidRPr="00F00F2E">
        <w:t xml:space="preserve"> </w:t>
      </w:r>
      <w:r w:rsidRPr="00F00F2E">
        <w:rPr>
          <w:lang w:val="en-US"/>
        </w:rPr>
        <w:t>pad</w:t>
      </w:r>
      <w:r w:rsidRPr="00F00F2E">
        <w:t xml:space="preserve"> </w:t>
      </w:r>
      <w:r w:rsidRPr="00F00F2E">
        <w:rPr>
          <w:lang w:val="en-US"/>
        </w:rPr>
        <w:t>fraz</w:t>
      </w:r>
      <w:r w:rsidRPr="00F00F2E">
        <w:t>ā</w:t>
      </w:r>
      <w:r w:rsidRPr="00F00F2E">
        <w:rPr>
          <w:lang w:val="en-US"/>
        </w:rPr>
        <w:t>m</w:t>
      </w:r>
      <w:r w:rsidRPr="00F00F2E">
        <w:t>ē</w:t>
      </w:r>
      <w:r w:rsidRPr="00F00F2E">
        <w:rPr>
          <w:lang w:val="en-US"/>
        </w:rPr>
        <w:t>n</w:t>
      </w:r>
      <w:r w:rsidRPr="00F00F2E">
        <w:t>ī</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lastRenderedPageBreak/>
        <w:t>40. Город Вех-Ардашир, который строился при трёх правителях, завершил Ардашир, сын Папака.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41. š</w:t>
      </w:r>
      <w:r w:rsidRPr="00F00F2E">
        <w:rPr>
          <w:lang w:val="en-US"/>
        </w:rPr>
        <w:t>ahrest</w:t>
      </w:r>
      <w:r w:rsidRPr="00F00F2E">
        <w:t>ā</w:t>
      </w:r>
      <w:r w:rsidRPr="00F00F2E">
        <w:rPr>
          <w:lang w:val="en-US"/>
        </w:rPr>
        <w:t>n</w:t>
      </w:r>
      <w:r w:rsidRPr="00F00F2E">
        <w:t xml:space="preserve"> [ī] </w:t>
      </w:r>
      <w:r w:rsidRPr="00F00F2E">
        <w:rPr>
          <w:lang w:val="en-US"/>
        </w:rPr>
        <w:t>staxr</w:t>
      </w:r>
      <w:r w:rsidRPr="00F00F2E">
        <w:t xml:space="preserve"> </w:t>
      </w:r>
      <w:r w:rsidRPr="00F00F2E">
        <w:rPr>
          <w:lang w:val="en-US"/>
        </w:rPr>
        <w:t>ardaw</w:t>
      </w:r>
      <w:r w:rsidRPr="00F00F2E">
        <w:t>ā</w:t>
      </w:r>
      <w:r w:rsidRPr="00F00F2E">
        <w:rPr>
          <w:lang w:val="en-US"/>
        </w:rPr>
        <w:t>n</w:t>
      </w:r>
      <w:r w:rsidRPr="00F00F2E">
        <w:t xml:space="preserve"> ī </w:t>
      </w:r>
      <w:r w:rsidRPr="00F00F2E">
        <w:rPr>
          <w:lang w:val="en-US"/>
        </w:rPr>
        <w:t>p</w:t>
      </w:r>
      <w:r w:rsidRPr="00F00F2E">
        <w:t>ā</w:t>
      </w:r>
      <w:r w:rsidRPr="00F00F2E">
        <w:rPr>
          <w:lang w:val="en-US"/>
        </w:rPr>
        <w:t>rs</w:t>
      </w:r>
      <w:r w:rsidRPr="00F00F2E">
        <w:t>ī</w:t>
      </w:r>
      <w:r w:rsidRPr="00F00F2E">
        <w:rPr>
          <w:lang w:val="en-US"/>
        </w:rPr>
        <w:t>g</w:t>
      </w:r>
      <w:r w:rsidRPr="00F00F2E">
        <w:t>ā</w:t>
      </w:r>
      <w:r w:rsidRPr="00F00F2E">
        <w:rPr>
          <w:lang w:val="en-US"/>
        </w:rPr>
        <w:t>n</w:t>
      </w:r>
      <w:r w:rsidRPr="00F00F2E">
        <w:t xml:space="preserve"> šā</w:t>
      </w:r>
      <w:r w:rsidRPr="00F00F2E">
        <w:rPr>
          <w:lang w:val="en-US"/>
        </w:rPr>
        <w:t>h</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41. Город Истахр построил Ардаван, царь парфян</w:t>
      </w:r>
      <w:r w:rsidRPr="00F00F2E">
        <w:rPr>
          <w:rStyle w:val="a6"/>
        </w:rPr>
        <w:footnoteReference w:id="4"/>
      </w:r>
      <w:r w:rsidRPr="00F00F2E">
        <w:t>.</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42. š</w:t>
      </w:r>
      <w:r w:rsidRPr="00F00F2E">
        <w:rPr>
          <w:lang w:val="en-US"/>
        </w:rPr>
        <w:t>ahrest</w:t>
      </w:r>
      <w:r w:rsidRPr="00F00F2E">
        <w:t>ā</w:t>
      </w:r>
      <w:r w:rsidRPr="00F00F2E">
        <w:rPr>
          <w:lang w:val="en-US"/>
        </w:rPr>
        <w:t>n</w:t>
      </w:r>
      <w:r w:rsidRPr="00F00F2E">
        <w:t xml:space="preserve"> [ī] </w:t>
      </w:r>
      <w:r w:rsidRPr="00F00F2E">
        <w:rPr>
          <w:lang w:val="en-US"/>
        </w:rPr>
        <w:t>d</w:t>
      </w:r>
      <w:r w:rsidRPr="00F00F2E">
        <w:t>ā</w:t>
      </w:r>
      <w:r w:rsidRPr="00F00F2E">
        <w:rPr>
          <w:lang w:val="en-US"/>
        </w:rPr>
        <w:t>r</w:t>
      </w:r>
      <w:r w:rsidRPr="00F00F2E">
        <w:t>ā</w:t>
      </w:r>
      <w:r w:rsidRPr="00F00F2E">
        <w:rPr>
          <w:lang w:val="en-US"/>
        </w:rPr>
        <w:t>bgird</w:t>
      </w:r>
      <w:r w:rsidRPr="00F00F2E">
        <w:t xml:space="preserve"> </w:t>
      </w:r>
      <w:r w:rsidRPr="00F00F2E">
        <w:rPr>
          <w:lang w:val="en-US"/>
        </w:rPr>
        <w:t>d</w:t>
      </w:r>
      <w:r w:rsidRPr="00F00F2E">
        <w:t>ā</w:t>
      </w:r>
      <w:r w:rsidRPr="00F00F2E">
        <w:rPr>
          <w:lang w:val="en-US"/>
        </w:rPr>
        <w:t>r</w:t>
      </w:r>
      <w:r w:rsidRPr="00F00F2E">
        <w:t>ā</w:t>
      </w:r>
      <w:r w:rsidRPr="00F00F2E">
        <w:rPr>
          <w:lang w:val="en-US"/>
        </w:rPr>
        <w:t>y</w:t>
      </w:r>
      <w:r w:rsidRPr="00F00F2E">
        <w:t xml:space="preserve"> ī </w:t>
      </w:r>
      <w:r w:rsidRPr="00F00F2E">
        <w:rPr>
          <w:lang w:val="en-US"/>
        </w:rPr>
        <w:t>d</w:t>
      </w:r>
      <w:r w:rsidRPr="00F00F2E">
        <w:t>ā</w:t>
      </w:r>
      <w:r w:rsidRPr="00F00F2E">
        <w:rPr>
          <w:lang w:val="en-US"/>
        </w:rPr>
        <w:t>r</w:t>
      </w:r>
      <w:r w:rsidRPr="00F00F2E">
        <w:t>ā</w:t>
      </w:r>
      <w:r w:rsidRPr="00F00F2E">
        <w:rPr>
          <w:lang w:val="en-US"/>
        </w:rPr>
        <w:t>y</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42. Город Дарабгирд построил Дарий, сын Дария.</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43. š</w:t>
      </w:r>
      <w:r w:rsidRPr="00F00F2E">
        <w:rPr>
          <w:lang w:val="en-US"/>
        </w:rPr>
        <w:t>ahrest</w:t>
      </w:r>
      <w:r w:rsidRPr="00F00F2E">
        <w:t>ā</w:t>
      </w:r>
      <w:r w:rsidRPr="00F00F2E">
        <w:rPr>
          <w:lang w:val="en-US"/>
        </w:rPr>
        <w:t>n</w:t>
      </w:r>
      <w:r w:rsidRPr="00F00F2E">
        <w:t xml:space="preserve"> [ī] </w:t>
      </w:r>
      <w:r w:rsidRPr="00F00F2E">
        <w:rPr>
          <w:lang w:val="en-US"/>
        </w:rPr>
        <w:t>weh</w:t>
      </w:r>
      <w:r w:rsidRPr="00F00F2E">
        <w:t>-šā</w:t>
      </w:r>
      <w:r w:rsidRPr="00F00F2E">
        <w:rPr>
          <w:lang w:val="en-US"/>
        </w:rPr>
        <w:t>hpuhr</w:t>
      </w:r>
      <w:r w:rsidRPr="00F00F2E">
        <w:t xml:space="preserve"> šāhpuhr ī ardaxšīrān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43. Город Вех-Шапур построил Шапур, сын Ардашира.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44. š</w:t>
      </w:r>
      <w:r w:rsidRPr="00F00F2E">
        <w:rPr>
          <w:lang w:val="en-US"/>
        </w:rPr>
        <w:t>ahrest</w:t>
      </w:r>
      <w:r w:rsidRPr="00F00F2E">
        <w:t>ā</w:t>
      </w:r>
      <w:r w:rsidRPr="00F00F2E">
        <w:rPr>
          <w:lang w:val="en-US"/>
        </w:rPr>
        <w:t>n</w:t>
      </w:r>
      <w:r w:rsidRPr="00F00F2E">
        <w:t xml:space="preserve"> [ī] </w:t>
      </w:r>
      <w:r w:rsidRPr="00F00F2E">
        <w:rPr>
          <w:lang w:val="en-US"/>
        </w:rPr>
        <w:t>g</w:t>
      </w:r>
      <w:r w:rsidRPr="00F00F2E">
        <w:t>ō</w:t>
      </w:r>
      <w:r w:rsidRPr="00F00F2E">
        <w:rPr>
          <w:lang w:val="en-US"/>
        </w:rPr>
        <w:t>r</w:t>
      </w:r>
      <w:r w:rsidRPr="00F00F2E">
        <w:t>-</w:t>
      </w:r>
      <w:r w:rsidRPr="00F00F2E">
        <w:rPr>
          <w:lang w:val="en-US"/>
        </w:rPr>
        <w:t>ardax</w:t>
      </w:r>
      <w:r w:rsidRPr="00F00F2E">
        <w:t>šī</w:t>
      </w:r>
      <w:r w:rsidRPr="00F00F2E">
        <w:rPr>
          <w:lang w:val="en-US"/>
        </w:rPr>
        <w:t>r</w:t>
      </w:r>
      <w:r w:rsidRPr="00F00F2E">
        <w:t>-</w:t>
      </w:r>
      <w:r w:rsidRPr="00F00F2E">
        <w:rPr>
          <w:lang w:val="en-US"/>
        </w:rPr>
        <w:t>xwarrah</w:t>
      </w:r>
      <w:r w:rsidRPr="00F00F2E">
        <w:t xml:space="preserve"> </w:t>
      </w:r>
      <w:r w:rsidRPr="00F00F2E">
        <w:rPr>
          <w:lang w:val="en-US"/>
        </w:rPr>
        <w:t>ardax</w:t>
      </w:r>
      <w:r w:rsidRPr="00F00F2E">
        <w:t>šī</w:t>
      </w:r>
      <w:r w:rsidRPr="00F00F2E">
        <w:rPr>
          <w:lang w:val="en-US"/>
        </w:rPr>
        <w:t>r</w:t>
      </w:r>
      <w:r w:rsidRPr="00F00F2E">
        <w:t xml:space="preserve"> [ī] </w:t>
      </w:r>
      <w:r w:rsidRPr="00F00F2E">
        <w:rPr>
          <w:lang w:val="en-US"/>
        </w:rPr>
        <w:t>p</w:t>
      </w:r>
      <w:r w:rsidRPr="00F00F2E">
        <w:t>ā</w:t>
      </w:r>
      <w:r w:rsidRPr="00F00F2E">
        <w:rPr>
          <w:lang w:val="en-US"/>
        </w:rPr>
        <w:t>bag</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44. Город Гор-Ардашир-хварра построил Ардашир, сын Папака.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45. š</w:t>
      </w:r>
      <w:r w:rsidRPr="00F00F2E">
        <w:rPr>
          <w:lang w:val="en-US"/>
        </w:rPr>
        <w:t>ahrest</w:t>
      </w:r>
      <w:r w:rsidRPr="00F00F2E">
        <w:t>ā</w:t>
      </w:r>
      <w:r w:rsidRPr="00F00F2E">
        <w:rPr>
          <w:lang w:val="en-US"/>
        </w:rPr>
        <w:t>n</w:t>
      </w:r>
      <w:r w:rsidRPr="00F00F2E">
        <w:t xml:space="preserve"> [ī] *</w:t>
      </w:r>
      <w:r w:rsidRPr="00F00F2E">
        <w:rPr>
          <w:lang w:val="en-US"/>
        </w:rPr>
        <w:t>tawpak</w:t>
      </w:r>
      <w:r w:rsidRPr="00F00F2E">
        <w:t xml:space="preserve"> </w:t>
      </w:r>
      <w:r w:rsidRPr="00F00F2E">
        <w:rPr>
          <w:lang w:val="en-US"/>
        </w:rPr>
        <w:t>hum</w:t>
      </w:r>
      <w:r w:rsidRPr="00F00F2E">
        <w:t>ā</w:t>
      </w:r>
      <w:r w:rsidRPr="00F00F2E">
        <w:rPr>
          <w:lang w:val="en-US"/>
        </w:rPr>
        <w:t>y</w:t>
      </w:r>
      <w:r w:rsidRPr="00F00F2E">
        <w:t xml:space="preserve"> ī č</w:t>
      </w:r>
      <w:r w:rsidRPr="00F00F2E">
        <w:rPr>
          <w:lang w:val="en-US"/>
        </w:rPr>
        <w:t>ihr</w:t>
      </w:r>
      <w:r w:rsidRPr="00F00F2E">
        <w:t>ā</w:t>
      </w:r>
      <w:r w:rsidRPr="00F00F2E">
        <w:rPr>
          <w:lang w:val="en-US"/>
        </w:rPr>
        <w:t>z</w:t>
      </w:r>
      <w:r w:rsidRPr="00F00F2E">
        <w:t>ā</w:t>
      </w:r>
      <w:r w:rsidRPr="00F00F2E">
        <w:rPr>
          <w:lang w:val="en-US"/>
        </w:rPr>
        <w:t>d</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45. Город Тавпаг построила Хумай, [дочь] Чихразада.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46. š</w:t>
      </w:r>
      <w:r w:rsidRPr="00F00F2E">
        <w:rPr>
          <w:lang w:val="en-US"/>
        </w:rPr>
        <w:t>ahrest</w:t>
      </w:r>
      <w:r w:rsidRPr="00F00F2E">
        <w:t>ā</w:t>
      </w:r>
      <w:r w:rsidRPr="00F00F2E">
        <w:rPr>
          <w:lang w:val="en-US"/>
        </w:rPr>
        <w:t>n</w:t>
      </w:r>
      <w:r w:rsidRPr="00F00F2E">
        <w:t xml:space="preserve"> ī </w:t>
      </w:r>
      <w:r w:rsidRPr="00F00F2E">
        <w:rPr>
          <w:lang w:val="en-US"/>
        </w:rPr>
        <w:t>ohrmazd</w:t>
      </w:r>
      <w:r w:rsidRPr="00F00F2E">
        <w:t>-</w:t>
      </w:r>
      <w:r w:rsidRPr="00F00F2E">
        <w:rPr>
          <w:lang w:val="en-US"/>
        </w:rPr>
        <w:t>ardax</w:t>
      </w:r>
      <w:r w:rsidRPr="00F00F2E">
        <w:t>šī</w:t>
      </w:r>
      <w:r w:rsidRPr="00F00F2E">
        <w:rPr>
          <w:lang w:val="en-US"/>
        </w:rPr>
        <w:t>r</w:t>
      </w:r>
      <w:r w:rsidRPr="00F00F2E">
        <w:t>ā</w:t>
      </w:r>
      <w:r w:rsidRPr="00F00F2E">
        <w:rPr>
          <w:lang w:val="en-US"/>
        </w:rPr>
        <w:t>n</w:t>
      </w:r>
      <w:r w:rsidRPr="00F00F2E">
        <w:t xml:space="preserve"> š</w:t>
      </w:r>
      <w:r w:rsidRPr="00F00F2E">
        <w:rPr>
          <w:lang w:val="en-US"/>
        </w:rPr>
        <w:t>ahrest</w:t>
      </w:r>
      <w:r w:rsidRPr="00F00F2E">
        <w:t>ā</w:t>
      </w:r>
      <w:r w:rsidRPr="00F00F2E">
        <w:rPr>
          <w:lang w:val="en-US"/>
        </w:rPr>
        <w:t>n</w:t>
      </w:r>
      <w:r w:rsidRPr="00F00F2E">
        <w:t xml:space="preserve"> ī </w:t>
      </w:r>
      <w:r w:rsidRPr="00F00F2E">
        <w:rPr>
          <w:lang w:val="en-US"/>
        </w:rPr>
        <w:t>r</w:t>
      </w:r>
      <w:r w:rsidRPr="00F00F2E">
        <w:t>ā</w:t>
      </w:r>
      <w:r w:rsidRPr="00F00F2E">
        <w:rPr>
          <w:lang w:val="en-US"/>
        </w:rPr>
        <w:t>m</w:t>
      </w:r>
      <w:r w:rsidRPr="00F00F2E">
        <w:t>-</w:t>
      </w:r>
      <w:r w:rsidRPr="00F00F2E">
        <w:rPr>
          <w:lang w:val="en-US"/>
        </w:rPr>
        <w:t>ohrmazd</w:t>
      </w:r>
      <w:r w:rsidRPr="00F00F2E">
        <w:t xml:space="preserve"> </w:t>
      </w:r>
      <w:r w:rsidRPr="00F00F2E">
        <w:rPr>
          <w:lang w:val="en-US"/>
        </w:rPr>
        <w:t>ohrmazd</w:t>
      </w:r>
      <w:r w:rsidRPr="00F00F2E">
        <w:t xml:space="preserve"> [ī] </w:t>
      </w:r>
      <w:r w:rsidRPr="00F00F2E">
        <w:rPr>
          <w:lang w:val="en-US"/>
        </w:rPr>
        <w:t>n</w:t>
      </w:r>
      <w:r w:rsidRPr="00F00F2E">
        <w:t>ē</w:t>
      </w:r>
      <w:r w:rsidRPr="00F00F2E">
        <w:rPr>
          <w:lang w:val="en-US"/>
        </w:rPr>
        <w:t>w</w:t>
      </w:r>
      <w:r w:rsidRPr="00F00F2E">
        <w:t xml:space="preserve"> šā</w:t>
      </w:r>
      <w:r w:rsidRPr="00F00F2E">
        <w:rPr>
          <w:lang w:val="en-US"/>
        </w:rPr>
        <w:t>hpuhr</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DD7483">
      <w:pPr>
        <w:autoSpaceDE w:val="0"/>
        <w:autoSpaceDN w:val="0"/>
        <w:adjustRightInd w:val="0"/>
        <w:spacing w:after="0" w:line="240" w:lineRule="auto"/>
        <w:jc w:val="both"/>
      </w:pPr>
      <w:r w:rsidRPr="00F00F2E">
        <w:t xml:space="preserve">46. Город </w:t>
      </w:r>
      <w:r w:rsidR="00DD7483" w:rsidRPr="00F00F2E">
        <w:t>Хормузд</w:t>
      </w:r>
      <w:r w:rsidRPr="00F00F2E">
        <w:t xml:space="preserve">-Ардашир </w:t>
      </w:r>
      <w:r w:rsidRPr="00F00F2E">
        <w:rPr>
          <w:lang w:bidi="fa-IR"/>
        </w:rPr>
        <w:t>[</w:t>
      </w:r>
      <w:r w:rsidRPr="00F00F2E">
        <w:t>и] город Рам-</w:t>
      </w:r>
      <w:r w:rsidR="00DD7483" w:rsidRPr="00F00F2E">
        <w:t>Хормузд</w:t>
      </w:r>
      <w:r w:rsidRPr="00F00F2E">
        <w:t xml:space="preserve"> построил </w:t>
      </w:r>
      <w:r w:rsidR="00DD7483" w:rsidRPr="00F00F2E">
        <w:t>Хормузд</w:t>
      </w:r>
      <w:r w:rsidRPr="00F00F2E">
        <w:t>-храбрый, сын Шапура.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47. š</w:t>
      </w:r>
      <w:r w:rsidRPr="00F00F2E">
        <w:rPr>
          <w:lang w:val="en-US"/>
        </w:rPr>
        <w:t>ahrest</w:t>
      </w:r>
      <w:r w:rsidRPr="00F00F2E">
        <w:t>ā</w:t>
      </w:r>
      <w:r w:rsidRPr="00F00F2E">
        <w:rPr>
          <w:lang w:val="en-US"/>
        </w:rPr>
        <w:t>n</w:t>
      </w:r>
      <w:r w:rsidRPr="00F00F2E">
        <w:t xml:space="preserve"> [ī] šū</w:t>
      </w:r>
      <w:r w:rsidRPr="00F00F2E">
        <w:rPr>
          <w:lang w:val="en-US"/>
        </w:rPr>
        <w:t>s</w:t>
      </w:r>
      <w:r w:rsidRPr="00F00F2E">
        <w:t xml:space="preserve"> </w:t>
      </w:r>
      <w:r w:rsidRPr="00F00F2E">
        <w:rPr>
          <w:lang w:val="en-US"/>
        </w:rPr>
        <w:t>ud</w:t>
      </w:r>
      <w:r w:rsidRPr="00F00F2E">
        <w:t xml:space="preserve"> šū</w:t>
      </w:r>
      <w:r w:rsidRPr="00F00F2E">
        <w:rPr>
          <w:lang w:val="en-US"/>
        </w:rPr>
        <w:t>star</w:t>
      </w:r>
      <w:r w:rsidRPr="00F00F2E">
        <w:t xml:space="preserve"> šīšī</w:t>
      </w:r>
      <w:r w:rsidRPr="00F00F2E">
        <w:rPr>
          <w:lang w:val="en-US"/>
        </w:rPr>
        <w:t>nduxt</w:t>
      </w:r>
      <w:r w:rsidRPr="00F00F2E">
        <w:t xml:space="preserve"> </w:t>
      </w:r>
      <w:r w:rsidRPr="00F00F2E">
        <w:rPr>
          <w:lang w:val="en-US"/>
        </w:rPr>
        <w:t>zan</w:t>
      </w:r>
      <w:r w:rsidRPr="00F00F2E">
        <w:t xml:space="preserve"> ī </w:t>
      </w:r>
      <w:r w:rsidRPr="00F00F2E">
        <w:rPr>
          <w:lang w:val="en-US"/>
        </w:rPr>
        <w:t>yazdigird</w:t>
      </w:r>
      <w:r w:rsidRPr="00F00F2E">
        <w:t xml:space="preserve"> ī šā</w:t>
      </w:r>
      <w:r w:rsidRPr="00F00F2E">
        <w:rPr>
          <w:lang w:val="en-US"/>
        </w:rPr>
        <w:t>hpuhr</w:t>
      </w:r>
      <w:r w:rsidRPr="00F00F2E">
        <w:t>ā</w:t>
      </w:r>
      <w:r w:rsidRPr="00F00F2E">
        <w:rPr>
          <w:lang w:val="en-US"/>
        </w:rPr>
        <w:t>n</w:t>
      </w:r>
      <w:r w:rsidRPr="00F00F2E">
        <w:t xml:space="preserve"> </w:t>
      </w:r>
      <w:r w:rsidRPr="00F00F2E">
        <w:rPr>
          <w:lang w:val="en-US"/>
        </w:rPr>
        <w:t>kard</w:t>
      </w:r>
      <w:r w:rsidRPr="00F00F2E">
        <w:t xml:space="preserve"> č</w:t>
      </w:r>
      <w:r w:rsidRPr="00F00F2E">
        <w:rPr>
          <w:lang w:val="en-US"/>
        </w:rPr>
        <w:t>iy</w:t>
      </w:r>
      <w:r w:rsidRPr="00F00F2E">
        <w:t>ō</w:t>
      </w:r>
      <w:r w:rsidRPr="00F00F2E">
        <w:rPr>
          <w:lang w:val="en-US"/>
        </w:rPr>
        <w:t>n</w:t>
      </w:r>
      <w:r w:rsidRPr="00F00F2E">
        <w:t xml:space="preserve"> </w:t>
      </w:r>
      <w:r w:rsidRPr="00F00F2E">
        <w:rPr>
          <w:lang w:val="en-US"/>
        </w:rPr>
        <w:t>duxt</w:t>
      </w:r>
      <w:r w:rsidRPr="00F00F2E">
        <w:t xml:space="preserve"> ī </w:t>
      </w:r>
      <w:r w:rsidRPr="00F00F2E">
        <w:rPr>
          <w:lang w:val="en-US"/>
        </w:rPr>
        <w:t>r</w:t>
      </w:r>
      <w:r w:rsidRPr="00F00F2E">
        <w:t>ēš-</w:t>
      </w:r>
      <w:r w:rsidRPr="00F00F2E">
        <w:rPr>
          <w:lang w:val="en-US"/>
        </w:rPr>
        <w:t>gal</w:t>
      </w:r>
      <w:r w:rsidRPr="00F00F2E">
        <w:t>ū</w:t>
      </w:r>
      <w:r w:rsidRPr="00F00F2E">
        <w:rPr>
          <w:lang w:val="en-US"/>
        </w:rPr>
        <w:t>dag</w:t>
      </w:r>
      <w:r w:rsidRPr="00F00F2E">
        <w:t xml:space="preserve"> </w:t>
      </w:r>
      <w:r w:rsidRPr="00F00F2E">
        <w:rPr>
          <w:lang w:val="en-US"/>
        </w:rPr>
        <w:t>jah</w:t>
      </w:r>
      <w:r w:rsidRPr="00F00F2E">
        <w:t>ū</w:t>
      </w:r>
      <w:r w:rsidRPr="00F00F2E">
        <w:rPr>
          <w:lang w:val="en-US"/>
        </w:rPr>
        <w:t>dag</w:t>
      </w:r>
      <w:r w:rsidRPr="00F00F2E">
        <w:t>ā</w:t>
      </w:r>
      <w:r w:rsidRPr="00F00F2E">
        <w:rPr>
          <w:lang w:val="en-US"/>
        </w:rPr>
        <w:t>n</w:t>
      </w:r>
      <w:r w:rsidRPr="00F00F2E">
        <w:t xml:space="preserve"> šā</w:t>
      </w:r>
      <w:r w:rsidRPr="00F00F2E">
        <w:rPr>
          <w:lang w:val="en-US"/>
        </w:rPr>
        <w:t>h</w:t>
      </w:r>
      <w:r w:rsidRPr="00F00F2E">
        <w:t xml:space="preserve"> </w:t>
      </w:r>
      <w:r w:rsidRPr="00F00F2E">
        <w:rPr>
          <w:lang w:val="en-US"/>
        </w:rPr>
        <w:t>m</w:t>
      </w:r>
      <w:r w:rsidRPr="00F00F2E">
        <w:t>ā</w:t>
      </w:r>
      <w:r w:rsidRPr="00F00F2E">
        <w:rPr>
          <w:lang w:val="en-US"/>
        </w:rPr>
        <w:t>d</w:t>
      </w:r>
      <w:r w:rsidRPr="00F00F2E">
        <w:t>-</w:t>
      </w:r>
      <w:r w:rsidRPr="00F00F2E">
        <w:rPr>
          <w:lang w:val="en-US"/>
        </w:rPr>
        <w:t>iz</w:t>
      </w:r>
      <w:r w:rsidRPr="00F00F2E">
        <w:t xml:space="preserve"> ī </w:t>
      </w:r>
      <w:r w:rsidRPr="00F00F2E">
        <w:rPr>
          <w:lang w:val="en-US"/>
        </w:rPr>
        <w:t>wahr</w:t>
      </w:r>
      <w:r w:rsidRPr="00F00F2E">
        <w:t>ā</w:t>
      </w:r>
      <w:r w:rsidRPr="00F00F2E">
        <w:rPr>
          <w:lang w:val="en-US"/>
        </w:rPr>
        <w:t>m</w:t>
      </w:r>
      <w:r w:rsidRPr="00F00F2E">
        <w:t xml:space="preserve"> ī </w:t>
      </w:r>
      <w:r w:rsidRPr="00F00F2E">
        <w:rPr>
          <w:lang w:val="en-US"/>
        </w:rPr>
        <w:t>g</w:t>
      </w:r>
      <w:r w:rsidRPr="00F00F2E">
        <w:t>ō</w:t>
      </w:r>
      <w:r w:rsidRPr="00F00F2E">
        <w:rPr>
          <w:lang w:val="en-US"/>
        </w:rPr>
        <w:t>r</w:t>
      </w:r>
      <w:r w:rsidRPr="00F00F2E">
        <w:t xml:space="preserve"> </w:t>
      </w:r>
      <w:r w:rsidRPr="00F00F2E">
        <w:rPr>
          <w:lang w:val="en-US"/>
        </w:rPr>
        <w:t>b</w:t>
      </w:r>
      <w:r w:rsidRPr="00F00F2E">
        <w:t>ū</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47. Города Шуш и Шуштар построила Шишиндухт, жена Йездигерда, сына Шапура, которая была дочерью Реш-галудага, царя иудеев, а также матерью Бахрама Гура.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48. š</w:t>
      </w:r>
      <w:r w:rsidRPr="00F00F2E">
        <w:rPr>
          <w:lang w:val="en-US"/>
        </w:rPr>
        <w:t>ahrest</w:t>
      </w:r>
      <w:r w:rsidRPr="00F00F2E">
        <w:t>ā</w:t>
      </w:r>
      <w:r w:rsidRPr="00F00F2E">
        <w:rPr>
          <w:lang w:val="en-US"/>
        </w:rPr>
        <w:t>n</w:t>
      </w:r>
      <w:r w:rsidRPr="00F00F2E">
        <w:t xml:space="preserve"> ī </w:t>
      </w:r>
      <w:r w:rsidRPr="00F00F2E">
        <w:rPr>
          <w:lang w:val="en-US"/>
        </w:rPr>
        <w:t>wand</w:t>
      </w:r>
      <w:r w:rsidRPr="00F00F2E">
        <w:t>ō</w:t>
      </w:r>
      <w:r w:rsidRPr="00F00F2E">
        <w:rPr>
          <w:lang w:val="en-US"/>
        </w:rPr>
        <w:t>g</w:t>
      </w:r>
      <w:r w:rsidRPr="00F00F2E">
        <w:t>-šā</w:t>
      </w:r>
      <w:r w:rsidRPr="00F00F2E">
        <w:rPr>
          <w:lang w:val="en-US"/>
        </w:rPr>
        <w:t>hpuhr</w:t>
      </w:r>
      <w:r w:rsidRPr="00F00F2E">
        <w:t xml:space="preserve"> </w:t>
      </w:r>
      <w:r w:rsidRPr="00F00F2E">
        <w:rPr>
          <w:lang w:val="en-US"/>
        </w:rPr>
        <w:t>ud</w:t>
      </w:r>
      <w:r w:rsidRPr="00F00F2E">
        <w:t xml:space="preserve"> š</w:t>
      </w:r>
      <w:r w:rsidRPr="00F00F2E">
        <w:rPr>
          <w:lang w:val="en-US"/>
        </w:rPr>
        <w:t>ahrest</w:t>
      </w:r>
      <w:r w:rsidRPr="00F00F2E">
        <w:t>ā</w:t>
      </w:r>
      <w:r w:rsidRPr="00F00F2E">
        <w:rPr>
          <w:lang w:val="en-US"/>
        </w:rPr>
        <w:t>n</w:t>
      </w:r>
      <w:r w:rsidRPr="00F00F2E">
        <w:t xml:space="preserve"> ī ē</w:t>
      </w:r>
      <w:r w:rsidRPr="00F00F2E">
        <w:rPr>
          <w:lang w:val="en-US"/>
        </w:rPr>
        <w:t>r</w:t>
      </w:r>
      <w:r w:rsidRPr="00F00F2E">
        <w:t>ā</w:t>
      </w:r>
      <w:r w:rsidRPr="00F00F2E">
        <w:rPr>
          <w:lang w:val="en-US"/>
        </w:rPr>
        <w:t>n</w:t>
      </w:r>
      <w:r w:rsidRPr="00F00F2E">
        <w:t>-[</w:t>
      </w:r>
      <w:r w:rsidRPr="00F00F2E">
        <w:rPr>
          <w:lang w:val="en-US"/>
        </w:rPr>
        <w:t>xwarrah</w:t>
      </w:r>
      <w:r w:rsidRPr="00F00F2E">
        <w:t>]-</w:t>
      </w:r>
      <w:r w:rsidRPr="00F00F2E">
        <w:rPr>
          <w:lang w:val="en-US"/>
        </w:rPr>
        <w:t>kard</w:t>
      </w:r>
      <w:r w:rsidRPr="00F00F2E">
        <w:t>- &lt;ī&gt; šā</w:t>
      </w:r>
      <w:r w:rsidRPr="00F00F2E">
        <w:rPr>
          <w:lang w:val="en-US"/>
        </w:rPr>
        <w:t>hpuhr</w:t>
      </w:r>
      <w:r w:rsidRPr="00F00F2E">
        <w:t xml:space="preserve"> šāhpuhr ī ardaxšīrān </w:t>
      </w:r>
      <w:r w:rsidRPr="00F00F2E">
        <w:rPr>
          <w:lang w:val="en-US"/>
        </w:rPr>
        <w:t>kard</w:t>
      </w:r>
      <w:r w:rsidRPr="00F00F2E">
        <w:t xml:space="preserve"> </w:t>
      </w:r>
      <w:r w:rsidRPr="00F00F2E">
        <w:rPr>
          <w:lang w:val="en-US"/>
        </w:rPr>
        <w:t>u</w:t>
      </w:r>
      <w:r w:rsidRPr="00F00F2E">
        <w:t xml:space="preserve">-š </w:t>
      </w:r>
      <w:r w:rsidRPr="00F00F2E">
        <w:rPr>
          <w:lang w:val="en-US"/>
        </w:rPr>
        <w:t>p</w:t>
      </w:r>
      <w:r w:rsidRPr="00F00F2E">
        <w:t>ā</w:t>
      </w:r>
      <w:r w:rsidRPr="00F00F2E">
        <w:rPr>
          <w:lang w:val="en-US"/>
        </w:rPr>
        <w:t>l</w:t>
      </w:r>
      <w:r w:rsidRPr="00F00F2E">
        <w:t>ā</w:t>
      </w:r>
      <w:r w:rsidRPr="00F00F2E">
        <w:rPr>
          <w:lang w:val="en-US"/>
        </w:rPr>
        <w:t>b</w:t>
      </w:r>
      <w:r w:rsidRPr="00F00F2E">
        <w:t>ā</w:t>
      </w:r>
      <w:r w:rsidRPr="00F00F2E">
        <w:rPr>
          <w:lang w:val="en-US"/>
        </w:rPr>
        <w:t>d</w:t>
      </w:r>
      <w:r w:rsidRPr="00F00F2E">
        <w:t xml:space="preserve"> </w:t>
      </w:r>
      <w:r w:rsidRPr="00F00F2E">
        <w:rPr>
          <w:lang w:val="en-US"/>
        </w:rPr>
        <w:t>n</w:t>
      </w:r>
      <w:r w:rsidRPr="00F00F2E">
        <w:t>ā</w:t>
      </w:r>
      <w:r w:rsidRPr="00F00F2E">
        <w:rPr>
          <w:lang w:val="en-US"/>
        </w:rPr>
        <w:t>m</w:t>
      </w:r>
      <w:r w:rsidRPr="00F00F2E">
        <w:t xml:space="preserve"> </w:t>
      </w:r>
      <w:r w:rsidRPr="00F00F2E">
        <w:rPr>
          <w:lang w:val="en-US"/>
        </w:rPr>
        <w:t>nih</w:t>
      </w:r>
      <w:r w:rsidRPr="00F00F2E">
        <w:t>ā</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48. Город Вандог-Шапур и город Эран-хварра-кард-Шапур построил Шапур, сын Ардашира. Он назвал его Палабад.</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49. š</w:t>
      </w:r>
      <w:r w:rsidRPr="00F00F2E">
        <w:rPr>
          <w:lang w:val="en-US"/>
        </w:rPr>
        <w:t>ahrest</w:t>
      </w:r>
      <w:r w:rsidRPr="00F00F2E">
        <w:t>ā</w:t>
      </w:r>
      <w:r w:rsidRPr="00F00F2E">
        <w:rPr>
          <w:lang w:val="en-US"/>
        </w:rPr>
        <w:t>n</w:t>
      </w:r>
      <w:r w:rsidRPr="00F00F2E">
        <w:t xml:space="preserve"> ī </w:t>
      </w:r>
      <w:r w:rsidRPr="00F00F2E">
        <w:rPr>
          <w:lang w:val="en-US"/>
        </w:rPr>
        <w:t>nahr</w:t>
      </w:r>
      <w:r w:rsidRPr="00F00F2E">
        <w:t>-</w:t>
      </w:r>
      <w:r w:rsidRPr="00F00F2E">
        <w:rPr>
          <w:lang w:val="en-US"/>
        </w:rPr>
        <w:t>t</w:t>
      </w:r>
      <w:r w:rsidRPr="00F00F2E">
        <w:t>ī</w:t>
      </w:r>
      <w:r w:rsidRPr="00F00F2E">
        <w:rPr>
          <w:lang w:val="en-US"/>
        </w:rPr>
        <w:t>rag</w:t>
      </w:r>
      <w:r w:rsidRPr="00F00F2E">
        <w:t xml:space="preserve"> </w:t>
      </w:r>
      <w:r w:rsidRPr="00F00F2E">
        <w:rPr>
          <w:lang w:val="en-US"/>
        </w:rPr>
        <w:t>pad</w:t>
      </w:r>
      <w:r w:rsidRPr="00F00F2E">
        <w:t xml:space="preserve"> </w:t>
      </w:r>
      <w:r w:rsidRPr="00F00F2E">
        <w:rPr>
          <w:lang w:val="en-US"/>
        </w:rPr>
        <w:t>du</w:t>
      </w:r>
      <w:r w:rsidRPr="00F00F2E">
        <w:t>š</w:t>
      </w:r>
      <w:r w:rsidRPr="00F00F2E">
        <w:rPr>
          <w:lang w:val="en-US"/>
        </w:rPr>
        <w:t>xwad</w:t>
      </w:r>
      <w:r w:rsidRPr="00F00F2E">
        <w:t>ā</w:t>
      </w:r>
      <w:r w:rsidRPr="00F00F2E">
        <w:rPr>
          <w:lang w:val="en-US"/>
        </w:rPr>
        <w:t>y</w:t>
      </w:r>
      <w:r w:rsidRPr="00F00F2E">
        <w:t>ī</w:t>
      </w:r>
      <w:r w:rsidRPr="00F00F2E">
        <w:rPr>
          <w:lang w:val="en-US"/>
        </w:rPr>
        <w:t>h</w:t>
      </w:r>
      <w:r w:rsidRPr="00F00F2E">
        <w:t xml:space="preserve"> ī </w:t>
      </w:r>
      <w:r w:rsidRPr="00F00F2E">
        <w:rPr>
          <w:lang w:val="en-US"/>
        </w:rPr>
        <w:t>a</w:t>
      </w:r>
      <w:r w:rsidRPr="00F00F2E">
        <w:t>ž</w:t>
      </w:r>
      <w:r w:rsidRPr="00F00F2E">
        <w:rPr>
          <w:lang w:val="en-US"/>
        </w:rPr>
        <w:t>dah</w:t>
      </w:r>
      <w:r w:rsidRPr="00F00F2E">
        <w:t>ā</w:t>
      </w:r>
      <w:r w:rsidRPr="00F00F2E">
        <w:rPr>
          <w:lang w:val="en-US"/>
        </w:rPr>
        <w:t>g</w:t>
      </w:r>
      <w:r w:rsidRPr="00F00F2E">
        <w:t xml:space="preserve"> </w:t>
      </w:r>
      <w:r w:rsidRPr="00F00F2E">
        <w:rPr>
          <w:lang w:val="en-US"/>
        </w:rPr>
        <w:t>pid</w:t>
      </w:r>
      <w:r w:rsidRPr="00F00F2E">
        <w:t xml:space="preserve"> [ī] š</w:t>
      </w:r>
      <w:r w:rsidRPr="00F00F2E">
        <w:rPr>
          <w:lang w:val="en-US"/>
        </w:rPr>
        <w:t>abest</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ud</w:t>
      </w:r>
      <w:r w:rsidRPr="00F00F2E">
        <w:t xml:space="preserve"> </w:t>
      </w:r>
      <w:r w:rsidRPr="00F00F2E">
        <w:rPr>
          <w:lang w:val="en-US"/>
        </w:rPr>
        <w:t>z</w:t>
      </w:r>
      <w:r w:rsidRPr="00F00F2E">
        <w:t>ē</w:t>
      </w:r>
      <w:r w:rsidRPr="00F00F2E">
        <w:rPr>
          <w:lang w:val="en-US"/>
        </w:rPr>
        <w:t>nd</w:t>
      </w:r>
      <w:r w:rsidRPr="00F00F2E">
        <w:t>ā</w:t>
      </w:r>
      <w:r w:rsidRPr="00F00F2E">
        <w:rPr>
          <w:lang w:val="en-US"/>
        </w:rPr>
        <w:t>n</w:t>
      </w:r>
      <w:r w:rsidRPr="00F00F2E">
        <w:t xml:space="preserve"> ī ē</w:t>
      </w:r>
      <w:r w:rsidRPr="00F00F2E">
        <w:rPr>
          <w:lang w:val="en-US"/>
        </w:rPr>
        <w:t>r</w:t>
      </w:r>
      <w:r w:rsidRPr="00F00F2E">
        <w:t>ā</w:t>
      </w:r>
      <w:r w:rsidRPr="00F00F2E">
        <w:rPr>
          <w:lang w:val="en-US"/>
        </w:rPr>
        <w:t>n</w:t>
      </w:r>
      <w:r w:rsidRPr="00F00F2E">
        <w:t>š</w:t>
      </w:r>
      <w:r w:rsidRPr="00F00F2E">
        <w:rPr>
          <w:lang w:val="en-US"/>
        </w:rPr>
        <w:t>ahr</w:t>
      </w:r>
      <w:r w:rsidRPr="00F00F2E">
        <w:t xml:space="preserve"> </w:t>
      </w:r>
      <w:r w:rsidRPr="00F00F2E">
        <w:rPr>
          <w:lang w:val="en-US"/>
        </w:rPr>
        <w:t>b</w:t>
      </w:r>
      <w:r w:rsidRPr="00F00F2E">
        <w:t>ū</w:t>
      </w:r>
      <w:r w:rsidRPr="00F00F2E">
        <w:rPr>
          <w:lang w:val="en-US"/>
        </w:rPr>
        <w:t>d</w:t>
      </w:r>
      <w:r w:rsidRPr="00F00F2E">
        <w:t xml:space="preserve"> </w:t>
      </w:r>
      <w:r w:rsidRPr="00F00F2E">
        <w:rPr>
          <w:lang w:val="en-US"/>
        </w:rPr>
        <w:t>z</w:t>
      </w:r>
      <w:r w:rsidRPr="00F00F2E">
        <w:t>ē</w:t>
      </w:r>
      <w:r w:rsidRPr="00F00F2E">
        <w:rPr>
          <w:lang w:val="en-US"/>
        </w:rPr>
        <w:t>nd</w:t>
      </w:r>
      <w:r w:rsidRPr="00F00F2E">
        <w:t>ā</w:t>
      </w:r>
      <w:r w:rsidRPr="00F00F2E">
        <w:rPr>
          <w:lang w:val="en-US"/>
        </w:rPr>
        <w:t>n</w:t>
      </w:r>
      <w:r w:rsidRPr="00F00F2E">
        <w:t xml:space="preserve"> [ī] </w:t>
      </w:r>
      <w:r w:rsidRPr="00F00F2E">
        <w:rPr>
          <w:lang w:val="en-US" w:bidi="fa-IR"/>
        </w:rPr>
        <w:t>a</w:t>
      </w:r>
      <w:r w:rsidRPr="00F00F2E">
        <w:t>š</w:t>
      </w:r>
      <w:r w:rsidRPr="00F00F2E">
        <w:rPr>
          <w:lang w:val="en-US"/>
        </w:rPr>
        <w:t>k</w:t>
      </w:r>
      <w:r w:rsidRPr="00F00F2E">
        <w:t>ā</w:t>
      </w:r>
      <w:r w:rsidRPr="00F00F2E">
        <w:rPr>
          <w:lang w:val="en-US"/>
        </w:rPr>
        <w:t>n</w:t>
      </w:r>
      <w:r w:rsidRPr="00F00F2E">
        <w:t xml:space="preserve"> </w:t>
      </w:r>
      <w:r w:rsidRPr="00F00F2E">
        <w:rPr>
          <w:lang w:val="en-US"/>
        </w:rPr>
        <w:t>n</w:t>
      </w:r>
      <w:r w:rsidRPr="00F00F2E">
        <w:t>ā</w:t>
      </w:r>
      <w:r w:rsidRPr="00F00F2E">
        <w:rPr>
          <w:lang w:val="en-US"/>
        </w:rPr>
        <w:t>m</w:t>
      </w:r>
      <w:r w:rsidRPr="00F00F2E">
        <w:t xml:space="preserve"> </w:t>
      </w:r>
      <w:r w:rsidRPr="00F00F2E">
        <w:rPr>
          <w:lang w:val="en-US"/>
        </w:rPr>
        <w:t>b</w:t>
      </w:r>
      <w:r w:rsidRPr="00F00F2E">
        <w:t>ū</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 xml:space="preserve">49. Город Нахр-Тире во время </w:t>
      </w:r>
      <w:r w:rsidRPr="00F00F2E">
        <w:rPr>
          <w:lang w:bidi="fa-IR"/>
        </w:rPr>
        <w:t xml:space="preserve">[своего] </w:t>
      </w:r>
      <w:r w:rsidRPr="00F00F2E">
        <w:t>злого правления построил Аждахак, отец тьмы. Он был тюрьмой Эраншахра [и] назывался тюрьмой Аршакидов.</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50. š</w:t>
      </w:r>
      <w:r w:rsidRPr="00F00F2E">
        <w:rPr>
          <w:lang w:val="en-US"/>
        </w:rPr>
        <w:t>ahrest</w:t>
      </w:r>
      <w:r w:rsidRPr="00F00F2E">
        <w:t>ā</w:t>
      </w:r>
      <w:r w:rsidRPr="00F00F2E">
        <w:rPr>
          <w:lang w:val="en-US"/>
        </w:rPr>
        <w:t>n</w:t>
      </w:r>
      <w:r w:rsidRPr="00F00F2E">
        <w:t xml:space="preserve"> [ī] </w:t>
      </w:r>
      <w:r w:rsidRPr="00F00F2E">
        <w:rPr>
          <w:lang w:val="en-US" w:bidi="fa-IR"/>
        </w:rPr>
        <w:t>s</w:t>
      </w:r>
      <w:r w:rsidRPr="00F00F2E">
        <w:rPr>
          <w:lang w:val="en-US"/>
        </w:rPr>
        <w:t>amr</w:t>
      </w:r>
      <w:r w:rsidRPr="00F00F2E">
        <w:t>ā</w:t>
      </w:r>
      <w:r w:rsidRPr="00F00F2E">
        <w:rPr>
          <w:lang w:val="en-US"/>
        </w:rPr>
        <w:t>n</w:t>
      </w:r>
      <w:r w:rsidRPr="00F00F2E">
        <w:t xml:space="preserve"> </w:t>
      </w:r>
      <w:r w:rsidRPr="00F00F2E">
        <w:rPr>
          <w:lang w:val="en-US"/>
        </w:rPr>
        <w:t>fr</w:t>
      </w:r>
      <w:r w:rsidRPr="00F00F2E">
        <w:t>ē</w:t>
      </w:r>
      <w:r w:rsidRPr="00F00F2E">
        <w:rPr>
          <w:lang w:val="en-US"/>
        </w:rPr>
        <w:t>d</w:t>
      </w:r>
      <w:r w:rsidRPr="00F00F2E">
        <w:t>ō</w:t>
      </w:r>
      <w:r w:rsidRPr="00F00F2E">
        <w:rPr>
          <w:lang w:val="en-US"/>
        </w:rPr>
        <w:t>n</w:t>
      </w:r>
      <w:r w:rsidRPr="00F00F2E">
        <w:t xml:space="preserve"> ī *ā</w:t>
      </w:r>
      <w:r w:rsidRPr="00F00F2E">
        <w:rPr>
          <w:lang w:val="en-US"/>
        </w:rPr>
        <w:t>bw</w:t>
      </w:r>
      <w:r w:rsidRPr="00F00F2E">
        <w:t>ē</w:t>
      </w:r>
      <w:r w:rsidRPr="00F00F2E">
        <w:rPr>
          <w:lang w:val="en-US"/>
        </w:rPr>
        <w:t>n</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u</w:t>
      </w:r>
      <w:r w:rsidRPr="00F00F2E">
        <w:t xml:space="preserve">-š </w:t>
      </w:r>
      <w:r w:rsidRPr="00F00F2E">
        <w:rPr>
          <w:lang w:val="en-US"/>
        </w:rPr>
        <w:t>mas</w:t>
      </w:r>
      <w:r w:rsidRPr="00F00F2E">
        <w:t>ū</w:t>
      </w:r>
      <w:r w:rsidRPr="00F00F2E">
        <w:rPr>
          <w:lang w:val="en-US"/>
        </w:rPr>
        <w:t>r</w:t>
      </w:r>
      <w:r w:rsidRPr="00F00F2E">
        <w:t xml:space="preserve"> </w:t>
      </w:r>
      <w:r w:rsidRPr="00F00F2E">
        <w:rPr>
          <w:lang w:val="en-US"/>
        </w:rPr>
        <w:t>samr</w:t>
      </w:r>
      <w:r w:rsidRPr="00F00F2E">
        <w:t>ā</w:t>
      </w:r>
      <w:r w:rsidRPr="00F00F2E">
        <w:rPr>
          <w:lang w:val="en-US"/>
        </w:rPr>
        <w:t>n</w:t>
      </w:r>
      <w:r w:rsidRPr="00F00F2E">
        <w:t xml:space="preserve"> šā</w:t>
      </w:r>
      <w:r w:rsidRPr="00F00F2E">
        <w:rPr>
          <w:lang w:val="en-US"/>
        </w:rPr>
        <w:t>h</w:t>
      </w:r>
      <w:r w:rsidRPr="00F00F2E">
        <w:t xml:space="preserve"> ō</w:t>
      </w:r>
      <w:r w:rsidRPr="00F00F2E">
        <w:rPr>
          <w:lang w:val="en-US"/>
        </w:rPr>
        <w:t>zad</w:t>
      </w:r>
      <w:r w:rsidRPr="00F00F2E">
        <w:t xml:space="preserve"> </w:t>
      </w:r>
      <w:r w:rsidRPr="00F00F2E">
        <w:rPr>
          <w:lang w:val="en-US"/>
        </w:rPr>
        <w:t>u</w:t>
      </w:r>
      <w:r w:rsidRPr="00F00F2E">
        <w:t xml:space="preserve">-š </w:t>
      </w:r>
      <w:r w:rsidRPr="00F00F2E">
        <w:rPr>
          <w:lang w:val="en-US"/>
        </w:rPr>
        <w:t>zam</w:t>
      </w:r>
      <w:r w:rsidRPr="00F00F2E">
        <w:t>ī</w:t>
      </w:r>
      <w:r w:rsidRPr="00F00F2E">
        <w:rPr>
          <w:lang w:val="en-US"/>
        </w:rPr>
        <w:t>g</w:t>
      </w:r>
      <w:r w:rsidRPr="00F00F2E">
        <w:t xml:space="preserve"> ī </w:t>
      </w:r>
      <w:r w:rsidRPr="00F00F2E">
        <w:rPr>
          <w:lang w:val="en-US"/>
        </w:rPr>
        <w:t>samr</w:t>
      </w:r>
      <w:r w:rsidRPr="00F00F2E">
        <w:t>ā</w:t>
      </w:r>
      <w:r w:rsidRPr="00F00F2E">
        <w:rPr>
          <w:lang w:val="en-US"/>
        </w:rPr>
        <w:t>n</w:t>
      </w:r>
      <w:r w:rsidRPr="00F00F2E">
        <w:t xml:space="preserve"> </w:t>
      </w:r>
      <w:r w:rsidRPr="00F00F2E">
        <w:rPr>
          <w:lang w:val="en-US"/>
        </w:rPr>
        <w:t>ab</w:t>
      </w:r>
      <w:r w:rsidRPr="00F00F2E">
        <w:t>ā</w:t>
      </w:r>
      <w:r w:rsidRPr="00F00F2E">
        <w:rPr>
          <w:lang w:val="en-US"/>
        </w:rPr>
        <w:t>z</w:t>
      </w:r>
      <w:r w:rsidRPr="00F00F2E">
        <w:t xml:space="preserve"> </w:t>
      </w:r>
      <w:r w:rsidRPr="00F00F2E">
        <w:rPr>
          <w:lang w:val="en-US"/>
        </w:rPr>
        <w:t>xw</w:t>
      </w:r>
      <w:r w:rsidRPr="00F00F2E">
        <w:t>ēšī</w:t>
      </w:r>
      <w:r w:rsidRPr="00F00F2E">
        <w:rPr>
          <w:lang w:val="en-US"/>
        </w:rPr>
        <w:t>h</w:t>
      </w:r>
      <w:r w:rsidRPr="00F00F2E">
        <w:t xml:space="preserve"> ī ē</w:t>
      </w:r>
      <w:r w:rsidRPr="00F00F2E">
        <w:rPr>
          <w:lang w:val="en-US"/>
        </w:rPr>
        <w:t>r</w:t>
      </w:r>
      <w:r w:rsidRPr="00F00F2E">
        <w:t>ā</w:t>
      </w:r>
      <w:r w:rsidRPr="00F00F2E">
        <w:rPr>
          <w:lang w:val="en-US"/>
        </w:rPr>
        <w:t>n</w:t>
      </w:r>
      <w:r w:rsidRPr="00F00F2E">
        <w:t>š</w:t>
      </w:r>
      <w:r w:rsidRPr="00F00F2E">
        <w:rPr>
          <w:lang w:val="en-US"/>
        </w:rPr>
        <w:t>ahr</w:t>
      </w:r>
      <w:r w:rsidRPr="00F00F2E">
        <w:t xml:space="preserve"> ā</w:t>
      </w:r>
      <w:r w:rsidRPr="00F00F2E">
        <w:rPr>
          <w:lang w:val="en-US"/>
        </w:rPr>
        <w:t>wurd</w:t>
      </w:r>
      <w:r w:rsidRPr="00F00F2E">
        <w:t xml:space="preserve"> </w:t>
      </w:r>
      <w:r w:rsidRPr="00F00F2E">
        <w:rPr>
          <w:lang w:val="en-US"/>
        </w:rPr>
        <w:t>u</w:t>
      </w:r>
      <w:r w:rsidRPr="00F00F2E">
        <w:t xml:space="preserve">-š </w:t>
      </w:r>
      <w:r w:rsidRPr="00F00F2E">
        <w:rPr>
          <w:lang w:val="en-US"/>
        </w:rPr>
        <w:t>da</w:t>
      </w:r>
      <w:r w:rsidRPr="00F00F2E">
        <w:t>š</w:t>
      </w:r>
      <w:r w:rsidRPr="00F00F2E">
        <w:rPr>
          <w:lang w:val="en-US"/>
        </w:rPr>
        <w:t>t</w:t>
      </w:r>
      <w:r w:rsidRPr="00F00F2E">
        <w:t xml:space="preserve"> [ī] </w:t>
      </w:r>
      <w:r w:rsidRPr="00F00F2E">
        <w:rPr>
          <w:lang w:val="en-US"/>
        </w:rPr>
        <w:t>t</w:t>
      </w:r>
      <w:r w:rsidRPr="00F00F2E">
        <w:t>ā</w:t>
      </w:r>
      <w:r w:rsidRPr="00F00F2E">
        <w:rPr>
          <w:lang w:val="en-US"/>
        </w:rPr>
        <w:t>z</w:t>
      </w:r>
      <w:r w:rsidRPr="00F00F2E">
        <w:t>ī</w:t>
      </w:r>
      <w:r w:rsidRPr="00F00F2E">
        <w:rPr>
          <w:lang w:val="en-US"/>
        </w:rPr>
        <w:t>g</w:t>
      </w:r>
      <w:r w:rsidRPr="00F00F2E">
        <w:t xml:space="preserve"> </w:t>
      </w:r>
      <w:r w:rsidRPr="00F00F2E">
        <w:rPr>
          <w:lang w:val="en-US"/>
        </w:rPr>
        <w:t>pad</w:t>
      </w:r>
      <w:r w:rsidRPr="00F00F2E">
        <w:t xml:space="preserve"> </w:t>
      </w:r>
      <w:r w:rsidRPr="00F00F2E">
        <w:rPr>
          <w:lang w:val="en-US"/>
        </w:rPr>
        <w:t>xw</w:t>
      </w:r>
      <w:r w:rsidRPr="00F00F2E">
        <w:t>ēšī</w:t>
      </w:r>
      <w:r w:rsidRPr="00F00F2E">
        <w:rPr>
          <w:lang w:val="en-US"/>
        </w:rPr>
        <w:t>h</w:t>
      </w:r>
      <w:r w:rsidRPr="00F00F2E">
        <w:t xml:space="preserve"> </w:t>
      </w:r>
      <w:r w:rsidRPr="00F00F2E">
        <w:rPr>
          <w:lang w:val="en-US"/>
        </w:rPr>
        <w:t>ud</w:t>
      </w:r>
      <w:r w:rsidRPr="00F00F2E">
        <w:t xml:space="preserve"> ā</w:t>
      </w:r>
      <w:r w:rsidRPr="00F00F2E">
        <w:rPr>
          <w:lang w:val="en-US"/>
        </w:rPr>
        <w:t>b</w:t>
      </w:r>
      <w:r w:rsidRPr="00F00F2E">
        <w:t>ā</w:t>
      </w:r>
      <w:r w:rsidRPr="00F00F2E">
        <w:rPr>
          <w:lang w:val="en-US"/>
        </w:rPr>
        <w:t>d</w:t>
      </w:r>
      <w:r w:rsidRPr="00F00F2E">
        <w:t>ī</w:t>
      </w:r>
      <w:r w:rsidRPr="00F00F2E">
        <w:rPr>
          <w:lang w:val="en-US"/>
        </w:rPr>
        <w:t>h</w:t>
      </w:r>
      <w:r w:rsidRPr="00F00F2E">
        <w:t xml:space="preserve"> </w:t>
      </w:r>
      <w:r w:rsidRPr="00F00F2E">
        <w:rPr>
          <w:lang w:val="en-US"/>
        </w:rPr>
        <w:t>be</w:t>
      </w:r>
      <w:r w:rsidRPr="00F00F2E">
        <w:t xml:space="preserve"> ō </w:t>
      </w:r>
      <w:r w:rsidRPr="00F00F2E">
        <w:rPr>
          <w:lang w:val="en-US"/>
        </w:rPr>
        <w:t>baxt</w:t>
      </w:r>
      <w:r w:rsidRPr="00F00F2E">
        <w:t>-</w:t>
      </w:r>
      <w:r w:rsidRPr="00F00F2E">
        <w:rPr>
          <w:lang w:val="en-US"/>
        </w:rPr>
        <w:t>husraw</w:t>
      </w:r>
      <w:r w:rsidRPr="00F00F2E">
        <w:t xml:space="preserve"> ī </w:t>
      </w:r>
      <w:r w:rsidRPr="00F00F2E">
        <w:rPr>
          <w:lang w:val="en-US"/>
        </w:rPr>
        <w:t>t</w:t>
      </w:r>
      <w:r w:rsidRPr="00F00F2E">
        <w:t>ā</w:t>
      </w:r>
      <w:r w:rsidRPr="00F00F2E">
        <w:rPr>
          <w:lang w:val="en-US"/>
        </w:rPr>
        <w:t>z</w:t>
      </w:r>
      <w:r w:rsidRPr="00F00F2E">
        <w:t>ī</w:t>
      </w:r>
      <w:r w:rsidRPr="00F00F2E">
        <w:rPr>
          <w:lang w:val="en-US"/>
        </w:rPr>
        <w:t>g</w:t>
      </w:r>
      <w:r w:rsidRPr="00F00F2E">
        <w:t xml:space="preserve"> šā</w:t>
      </w:r>
      <w:r w:rsidRPr="00F00F2E">
        <w:rPr>
          <w:lang w:val="en-US"/>
        </w:rPr>
        <w:t>h</w:t>
      </w:r>
      <w:r w:rsidRPr="00F00F2E">
        <w:t xml:space="preserve"> </w:t>
      </w:r>
      <w:r w:rsidRPr="00F00F2E">
        <w:rPr>
          <w:lang w:val="en-US"/>
        </w:rPr>
        <w:t>d</w:t>
      </w:r>
      <w:r w:rsidRPr="00F00F2E">
        <w:t>ā</w:t>
      </w:r>
      <w:r w:rsidRPr="00F00F2E">
        <w:rPr>
          <w:lang w:val="en-US"/>
        </w:rPr>
        <w:t>d</w:t>
      </w:r>
      <w:r w:rsidRPr="00F00F2E">
        <w:t xml:space="preserve"> </w:t>
      </w:r>
      <w:r w:rsidRPr="00F00F2E">
        <w:rPr>
          <w:lang w:val="en-US"/>
        </w:rPr>
        <w:t>paywand</w:t>
      </w:r>
      <w:r w:rsidRPr="00F00F2E">
        <w:t xml:space="preserve"> </w:t>
      </w:r>
      <w:r w:rsidRPr="00F00F2E">
        <w:rPr>
          <w:lang w:val="en-US"/>
        </w:rPr>
        <w:t>d</w:t>
      </w:r>
      <w:r w:rsidRPr="00F00F2E">
        <w:t>ā</w:t>
      </w:r>
      <w:r w:rsidRPr="00F00F2E">
        <w:rPr>
          <w:lang w:val="en-US"/>
        </w:rPr>
        <w:t>ri</w:t>
      </w:r>
      <w:r w:rsidRPr="00F00F2E">
        <w:t>š</w:t>
      </w:r>
      <w:r w:rsidRPr="00F00F2E">
        <w:rPr>
          <w:lang w:val="en-US"/>
        </w:rPr>
        <w:t>n</w:t>
      </w:r>
      <w:r w:rsidRPr="00F00F2E">
        <w:t xml:space="preserve"> ī </w:t>
      </w:r>
      <w:r w:rsidRPr="00F00F2E">
        <w:rPr>
          <w:lang w:val="en-US"/>
        </w:rPr>
        <w:t>xw</w:t>
      </w:r>
      <w:r w:rsidRPr="00F00F2E">
        <w:t xml:space="preserve">ēš </w:t>
      </w:r>
      <w:r w:rsidRPr="00F00F2E">
        <w:rPr>
          <w:lang w:val="en-US"/>
        </w:rPr>
        <w:t>r</w:t>
      </w:r>
      <w:r w:rsidRPr="00F00F2E">
        <w:t>ā</w:t>
      </w:r>
      <w:r w:rsidRPr="00F00F2E">
        <w:rPr>
          <w:lang w:val="en-US"/>
        </w:rPr>
        <w:t>y</w:t>
      </w:r>
      <w:r w:rsidRPr="00F00F2E">
        <w:t>.</w:t>
      </w:r>
    </w:p>
    <w:p w:rsidR="00594239" w:rsidRPr="00F00F2E" w:rsidRDefault="00594239" w:rsidP="00524A99">
      <w:pPr>
        <w:autoSpaceDE w:val="0"/>
        <w:autoSpaceDN w:val="0"/>
        <w:adjustRightInd w:val="0"/>
        <w:spacing w:after="0" w:line="240" w:lineRule="auto"/>
        <w:jc w:val="both"/>
      </w:pPr>
      <w:r w:rsidRPr="00F00F2E">
        <w:lastRenderedPageBreak/>
        <w:t xml:space="preserve">50. Город Самран построил Фредон, сын Абвена, и он убил Масура, царя Самрана, и вернул землю Самрана в собственность Эраншахра. Арабскую степь он отдал в личное и наследственное владение Бахт-Хосрову, царю арабов, для того, чтобы </w:t>
      </w:r>
      <w:r w:rsidRPr="00F00F2E">
        <w:rPr>
          <w:lang w:bidi="fa-IR"/>
        </w:rPr>
        <w:t>[ей] владели его потомки</w:t>
      </w:r>
      <w:r w:rsidRPr="00F00F2E">
        <w:t>.</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51. š</w:t>
      </w:r>
      <w:r w:rsidRPr="00F00F2E">
        <w:rPr>
          <w:lang w:val="en-US"/>
        </w:rPr>
        <w:t>ahrest</w:t>
      </w:r>
      <w:r w:rsidRPr="00F00F2E">
        <w:t>ā</w:t>
      </w:r>
      <w:r w:rsidRPr="00F00F2E">
        <w:rPr>
          <w:lang w:val="en-US"/>
        </w:rPr>
        <w:t>n</w:t>
      </w:r>
      <w:r w:rsidRPr="00F00F2E">
        <w:t xml:space="preserve"> ī </w:t>
      </w:r>
      <w:r w:rsidRPr="00F00F2E">
        <w:rPr>
          <w:b/>
          <w:bCs/>
          <w:vertAlign w:val="superscript"/>
        </w:rPr>
        <w:t>+</w:t>
      </w:r>
      <w:r w:rsidRPr="00F00F2E">
        <w:rPr>
          <w:lang w:val="en-US"/>
        </w:rPr>
        <w:t>ar</w:t>
      </w:r>
      <w:r w:rsidRPr="00F00F2E">
        <w:t>ā</w:t>
      </w:r>
      <w:r w:rsidRPr="00F00F2E">
        <w:rPr>
          <w:lang w:val="en-US"/>
        </w:rPr>
        <w:t>sp</w:t>
      </w:r>
      <w:r w:rsidRPr="00F00F2E">
        <w:t xml:space="preserve"> šāhpuhr ī ardaxšīrān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Город Арасп построил Шапур, сын Ардашира.</w:t>
      </w:r>
    </w:p>
    <w:p w:rsidR="00594239" w:rsidRPr="00F00F2E" w:rsidRDefault="00594239" w:rsidP="00524A99">
      <w:pPr>
        <w:autoSpaceDE w:val="0"/>
        <w:autoSpaceDN w:val="0"/>
        <w:adjustRightInd w:val="0"/>
        <w:spacing w:after="0" w:line="240" w:lineRule="auto"/>
        <w:jc w:val="both"/>
      </w:pPr>
    </w:p>
    <w:p w:rsidR="00594239" w:rsidRPr="00F00F2E" w:rsidRDefault="00594239" w:rsidP="000909BD">
      <w:pPr>
        <w:autoSpaceDE w:val="0"/>
        <w:autoSpaceDN w:val="0"/>
        <w:adjustRightInd w:val="0"/>
        <w:spacing w:after="0" w:line="240" w:lineRule="auto"/>
        <w:jc w:val="both"/>
      </w:pPr>
      <w:r w:rsidRPr="00F00F2E">
        <w:t>52. š</w:t>
      </w:r>
      <w:r w:rsidRPr="00F00F2E">
        <w:rPr>
          <w:lang w:val="en-US"/>
        </w:rPr>
        <w:t>ahrest</w:t>
      </w:r>
      <w:r w:rsidRPr="00F00F2E">
        <w:t>ā</w:t>
      </w:r>
      <w:r w:rsidRPr="00F00F2E">
        <w:rPr>
          <w:lang w:val="en-US"/>
        </w:rPr>
        <w:t>n</w:t>
      </w:r>
      <w:r w:rsidRPr="00F00F2E">
        <w:t xml:space="preserve"> ī </w:t>
      </w:r>
      <w:r w:rsidRPr="00F00F2E">
        <w:rPr>
          <w:b/>
          <w:bCs/>
          <w:vertAlign w:val="superscript"/>
        </w:rPr>
        <w:t>+</w:t>
      </w:r>
      <w:r w:rsidRPr="00F00F2E">
        <w:rPr>
          <w:lang w:val="en-US"/>
        </w:rPr>
        <w:t>as</w:t>
      </w:r>
      <w:r w:rsidRPr="00F00F2E">
        <w:t>ū</w:t>
      </w:r>
      <w:r w:rsidRPr="00F00F2E">
        <w:rPr>
          <w:lang w:val="en-US"/>
        </w:rPr>
        <w:t>r</w:t>
      </w:r>
      <w:r w:rsidRPr="00F00F2E">
        <w:t xml:space="preserve"> </w:t>
      </w:r>
      <w:r w:rsidRPr="00F00F2E">
        <w:rPr>
          <w:lang w:val="en-US"/>
        </w:rPr>
        <w:t>ud</w:t>
      </w:r>
      <w:r w:rsidRPr="00F00F2E">
        <w:t xml:space="preserve"> š</w:t>
      </w:r>
      <w:r w:rsidRPr="00F00F2E">
        <w:rPr>
          <w:lang w:val="en-US"/>
        </w:rPr>
        <w:t>ahrest</w:t>
      </w:r>
      <w:r w:rsidRPr="00F00F2E">
        <w:t>ā</w:t>
      </w:r>
      <w:r w:rsidRPr="00F00F2E">
        <w:rPr>
          <w:lang w:val="en-US"/>
        </w:rPr>
        <w:t>n</w:t>
      </w:r>
      <w:r w:rsidRPr="00F00F2E">
        <w:t xml:space="preserve"> </w:t>
      </w:r>
      <w:r w:rsidRPr="00F00F2E">
        <w:rPr>
          <w:vertAlign w:val="superscript"/>
        </w:rPr>
        <w:t>+</w:t>
      </w:r>
      <w:r w:rsidRPr="00F00F2E">
        <w:t xml:space="preserve">ī </w:t>
      </w:r>
      <w:r w:rsidRPr="00F00F2E">
        <w:rPr>
          <w:lang w:val="en-US"/>
        </w:rPr>
        <w:t>weh</w:t>
      </w:r>
      <w:r w:rsidRPr="00F00F2E">
        <w:t>-</w:t>
      </w:r>
      <w:r w:rsidRPr="00F00F2E">
        <w:rPr>
          <w:lang w:val="en-US"/>
        </w:rPr>
        <w:t>ardax</w:t>
      </w:r>
      <w:r w:rsidRPr="00F00F2E">
        <w:t>šī</w:t>
      </w:r>
      <w:r w:rsidRPr="00F00F2E">
        <w:rPr>
          <w:lang w:val="en-US"/>
        </w:rPr>
        <w:t>r</w:t>
      </w:r>
      <w:r w:rsidRPr="00F00F2E">
        <w:t xml:space="preserve"> </w:t>
      </w:r>
      <w:r w:rsidRPr="00F00F2E">
        <w:rPr>
          <w:lang w:val="en-US"/>
        </w:rPr>
        <w:t>ardax</w:t>
      </w:r>
      <w:r w:rsidRPr="00F00F2E">
        <w:t>šī</w:t>
      </w:r>
      <w:r w:rsidRPr="00F00F2E">
        <w:rPr>
          <w:lang w:val="en-US"/>
        </w:rPr>
        <w:t>r</w:t>
      </w:r>
      <w:r w:rsidRPr="00F00F2E">
        <w:t xml:space="preserve"> ī </w:t>
      </w:r>
      <w:r w:rsidRPr="00F00F2E">
        <w:rPr>
          <w:lang w:val="en-US"/>
        </w:rPr>
        <w:t>spandiy</w:t>
      </w:r>
      <w:r w:rsidRPr="00F00F2E">
        <w:t>ā</w:t>
      </w:r>
      <w:r w:rsidRPr="00F00F2E">
        <w:rPr>
          <w:lang w:val="en-US"/>
        </w:rPr>
        <w:t>d</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u</w:t>
      </w:r>
      <w:r w:rsidRPr="00F00F2E">
        <w:t>-š ōš</w:t>
      </w:r>
      <w:r w:rsidRPr="00F00F2E">
        <w:rPr>
          <w:lang w:val="en-US"/>
        </w:rPr>
        <w:t>ag</w:t>
      </w:r>
      <w:r w:rsidRPr="00F00F2E">
        <w:t xml:space="preserve"> ī *</w:t>
      </w:r>
      <w:r w:rsidRPr="00F00F2E">
        <w:rPr>
          <w:lang w:val="en-US"/>
        </w:rPr>
        <w:t>hagar</w:t>
      </w:r>
      <w:r w:rsidRPr="00F00F2E">
        <w:t xml:space="preserve"> </w:t>
      </w:r>
      <w:r w:rsidRPr="00F00F2E">
        <w:rPr>
          <w:lang w:val="en-US"/>
        </w:rPr>
        <w:t>marzb</w:t>
      </w:r>
      <w:r w:rsidRPr="00F00F2E">
        <w:t>ā</w:t>
      </w:r>
      <w:r w:rsidRPr="00F00F2E">
        <w:rPr>
          <w:lang w:val="en-US"/>
        </w:rPr>
        <w:t>n</w:t>
      </w:r>
      <w:r w:rsidRPr="00F00F2E">
        <w:t xml:space="preserve"> </w:t>
      </w:r>
      <w:r w:rsidR="00DD7483" w:rsidRPr="00F00F2E">
        <w:rPr>
          <w:lang w:val="en-US"/>
        </w:rPr>
        <w:t>d</w:t>
      </w:r>
      <w:r w:rsidR="00DD7483" w:rsidRPr="00F00F2E">
        <w:t>ō</w:t>
      </w:r>
      <w:r w:rsidR="00DD7483" w:rsidRPr="00F00F2E">
        <w:rPr>
          <w:lang w:val="en-US"/>
        </w:rPr>
        <w:t>-</w:t>
      </w:r>
      <w:r w:rsidRPr="00F00F2E">
        <w:rPr>
          <w:lang w:val="en-US"/>
        </w:rPr>
        <w:t>sar</w:t>
      </w:r>
      <w:r w:rsidRPr="00F00F2E">
        <w:t xml:space="preserve"> </w:t>
      </w:r>
      <w:r w:rsidRPr="00F00F2E">
        <w:rPr>
          <w:lang w:val="en-US"/>
        </w:rPr>
        <w:t>ud</w:t>
      </w:r>
      <w:r w:rsidRPr="00F00F2E">
        <w:t xml:space="preserve"> </w:t>
      </w:r>
      <w:r w:rsidRPr="00F00F2E">
        <w:rPr>
          <w:lang w:val="en-US"/>
        </w:rPr>
        <w:t>b</w:t>
      </w:r>
      <w:r w:rsidRPr="00F00F2E">
        <w:t>ō</w:t>
      </w:r>
      <w:r w:rsidR="00DD7483" w:rsidRPr="00F00F2E">
        <w:rPr>
          <w:lang w:val="en-US"/>
        </w:rPr>
        <w:t>r-</w:t>
      </w:r>
      <w:r w:rsidR="00DD7483" w:rsidRPr="00F00F2E">
        <w:rPr>
          <w:lang w:val="en-US" w:bidi="fa-IR"/>
        </w:rPr>
        <w:t>gil</w:t>
      </w:r>
      <w:r w:rsidRPr="00F00F2E">
        <w:t xml:space="preserve"> </w:t>
      </w:r>
      <w:r w:rsidRPr="00F00F2E">
        <w:rPr>
          <w:lang w:val="en-US"/>
        </w:rPr>
        <w:t>pad</w:t>
      </w:r>
      <w:r w:rsidRPr="00F00F2E">
        <w:t xml:space="preserve"> </w:t>
      </w:r>
      <w:r w:rsidRPr="00F00F2E">
        <w:rPr>
          <w:lang w:val="en-US"/>
        </w:rPr>
        <w:t>war</w:t>
      </w:r>
      <w:r w:rsidRPr="00F00F2E">
        <w:t xml:space="preserve"> ī </w:t>
      </w:r>
      <w:r w:rsidRPr="00F00F2E">
        <w:rPr>
          <w:lang w:val="en-US"/>
        </w:rPr>
        <w:t>t</w:t>
      </w:r>
      <w:r w:rsidRPr="00F00F2E">
        <w:t>ā</w:t>
      </w:r>
      <w:r w:rsidRPr="00F00F2E">
        <w:rPr>
          <w:lang w:val="en-US"/>
        </w:rPr>
        <w:t>z</w:t>
      </w:r>
      <w:r w:rsidRPr="00F00F2E">
        <w:t>ī</w:t>
      </w:r>
      <w:r w:rsidRPr="00F00F2E">
        <w:rPr>
          <w:lang w:val="en-US"/>
        </w:rPr>
        <w:t>g</w:t>
      </w:r>
      <w:r w:rsidRPr="00F00F2E">
        <w:t>ā</w:t>
      </w:r>
      <w:r w:rsidRPr="00F00F2E">
        <w:rPr>
          <w:lang w:val="en-US"/>
        </w:rPr>
        <w:t>n</w:t>
      </w:r>
      <w:r w:rsidRPr="00F00F2E">
        <w:t xml:space="preserve"> </w:t>
      </w:r>
      <w:r w:rsidRPr="00F00F2E">
        <w:rPr>
          <w:lang w:val="en-US"/>
        </w:rPr>
        <w:t>be</w:t>
      </w:r>
      <w:r w:rsidRPr="00F00F2E">
        <w:t xml:space="preserve"> </w:t>
      </w:r>
      <w:r w:rsidRPr="00F00F2E">
        <w:rPr>
          <w:lang w:val="en-US"/>
        </w:rPr>
        <w:t>gum</w:t>
      </w:r>
      <w:r w:rsidRPr="00F00F2E">
        <w:t>ā</w:t>
      </w:r>
      <w:r w:rsidRPr="00F00F2E">
        <w:rPr>
          <w:lang w:val="en-US"/>
        </w:rPr>
        <w:t>rd</w:t>
      </w:r>
      <w:r w:rsidRPr="00F00F2E">
        <w:t>.</w:t>
      </w:r>
    </w:p>
    <w:p w:rsidR="00594239" w:rsidRPr="00F00F2E" w:rsidRDefault="00594239" w:rsidP="00CE4B98">
      <w:pPr>
        <w:autoSpaceDE w:val="0"/>
        <w:autoSpaceDN w:val="0"/>
        <w:adjustRightInd w:val="0"/>
        <w:spacing w:after="0" w:line="240" w:lineRule="auto"/>
        <w:jc w:val="both"/>
      </w:pPr>
      <w:r w:rsidRPr="00F00F2E">
        <w:t xml:space="preserve">Столицу Асура, город Вех-Ардашир, построил Ардашир, сын Спандияда.Он назначил Ошага </w:t>
      </w:r>
      <w:r w:rsidR="00DD7483" w:rsidRPr="00F00F2E">
        <w:t xml:space="preserve">из Хагара </w:t>
      </w:r>
      <w:r w:rsidRPr="00F00F2E">
        <w:t xml:space="preserve">марзбаном </w:t>
      </w:r>
      <w:r w:rsidR="00DD7483" w:rsidRPr="00F00F2E">
        <w:rPr>
          <w:lang w:val="en-US" w:bidi="fa-IR"/>
        </w:rPr>
        <w:t>[</w:t>
      </w:r>
      <w:r w:rsidR="00DD7483" w:rsidRPr="00F00F2E">
        <w:rPr>
          <w:lang w:bidi="fa-IR"/>
        </w:rPr>
        <w:t>над</w:t>
      </w:r>
      <w:r w:rsidR="00CE4B98" w:rsidRPr="00F00F2E">
        <w:rPr>
          <w:lang w:bidi="fa-IR"/>
        </w:rPr>
        <w:t xml:space="preserve"> войском</w:t>
      </w:r>
      <w:r w:rsidR="00CE4B98" w:rsidRPr="00F00F2E">
        <w:rPr>
          <w:lang w:val="en-US" w:bidi="fa-IR"/>
        </w:rPr>
        <w:t xml:space="preserve">] </w:t>
      </w:r>
      <w:r w:rsidR="00CE4B98" w:rsidRPr="00F00F2E">
        <w:rPr>
          <w:lang w:bidi="fa-IR"/>
        </w:rPr>
        <w:t xml:space="preserve">до-сар и </w:t>
      </w:r>
      <w:r w:rsidR="00CE4B98" w:rsidRPr="00F00F2E">
        <w:rPr>
          <w:lang w:val="en-US" w:bidi="fa-IR"/>
        </w:rPr>
        <w:t>[</w:t>
      </w:r>
      <w:r w:rsidR="00CE4B98" w:rsidRPr="00F00F2E">
        <w:rPr>
          <w:lang w:bidi="fa-IR"/>
        </w:rPr>
        <w:t>войском</w:t>
      </w:r>
      <w:r w:rsidR="00CE4B98" w:rsidRPr="00F00F2E">
        <w:rPr>
          <w:lang w:val="en-US" w:bidi="fa-IR"/>
        </w:rPr>
        <w:t>]</w:t>
      </w:r>
      <w:r w:rsidRPr="00F00F2E">
        <w:t xml:space="preserve"> </w:t>
      </w:r>
      <w:r w:rsidR="00CE4B98" w:rsidRPr="00F00F2E">
        <w:t>бор-гиль у стены арабов</w:t>
      </w:r>
      <w:r w:rsidRPr="00F00F2E">
        <w:t xml:space="preserve">. </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53. š</w:t>
      </w:r>
      <w:r w:rsidRPr="00F00F2E">
        <w:rPr>
          <w:lang w:val="en-US"/>
        </w:rPr>
        <w:t>ahrest</w:t>
      </w:r>
      <w:r w:rsidRPr="00F00F2E">
        <w:t>ā</w:t>
      </w:r>
      <w:r w:rsidRPr="00F00F2E">
        <w:rPr>
          <w:lang w:val="en-US"/>
        </w:rPr>
        <w:t>n</w:t>
      </w:r>
      <w:r w:rsidRPr="00F00F2E">
        <w:t xml:space="preserve"> ī </w:t>
      </w:r>
      <w:r w:rsidRPr="00F00F2E">
        <w:rPr>
          <w:lang w:val="en-US"/>
        </w:rPr>
        <w:t>gay</w:t>
      </w:r>
      <w:r w:rsidRPr="00F00F2E">
        <w:t xml:space="preserve"> </w:t>
      </w:r>
      <w:r w:rsidRPr="00F00F2E">
        <w:rPr>
          <w:lang w:val="en-US"/>
        </w:rPr>
        <w:t>gizistag</w:t>
      </w:r>
      <w:r w:rsidRPr="00F00F2E">
        <w:t xml:space="preserve"> </w:t>
      </w:r>
      <w:r w:rsidRPr="00F00F2E">
        <w:rPr>
          <w:lang w:val="en-US"/>
        </w:rPr>
        <w:t>alaksandar</w:t>
      </w:r>
      <w:r w:rsidRPr="00F00F2E">
        <w:t xml:space="preserve"> ī </w:t>
      </w:r>
      <w:r w:rsidRPr="00F00F2E">
        <w:rPr>
          <w:lang w:val="en-US"/>
        </w:rPr>
        <w:t>f</w:t>
      </w:r>
      <w:r w:rsidRPr="00F00F2E">
        <w:t>ī</w:t>
      </w:r>
      <w:r w:rsidRPr="00F00F2E">
        <w:rPr>
          <w:lang w:val="en-US"/>
        </w:rPr>
        <w:t>lip</w:t>
      </w:r>
      <w:r w:rsidRPr="00F00F2E">
        <w:t>ā</w:t>
      </w:r>
      <w:r w:rsidRPr="00F00F2E">
        <w:rPr>
          <w:lang w:val="en-US"/>
        </w:rPr>
        <w:t>n</w:t>
      </w:r>
      <w:r w:rsidRPr="00F00F2E">
        <w:t xml:space="preserve"> </w:t>
      </w:r>
      <w:r w:rsidRPr="00F00F2E">
        <w:rPr>
          <w:lang w:val="en-US"/>
        </w:rPr>
        <w:t>kard</w:t>
      </w:r>
      <w:r w:rsidRPr="00F00F2E">
        <w:t xml:space="preserve"> </w:t>
      </w:r>
      <w:r w:rsidRPr="00F00F2E">
        <w:rPr>
          <w:lang w:val="en-US"/>
        </w:rPr>
        <w:t>m</w:t>
      </w:r>
      <w:r w:rsidRPr="00F00F2E">
        <w:t>ā</w:t>
      </w:r>
      <w:r w:rsidRPr="00F00F2E">
        <w:rPr>
          <w:lang w:val="en-US"/>
        </w:rPr>
        <w:t>n</w:t>
      </w:r>
      <w:r w:rsidRPr="00F00F2E">
        <w:t>īš</w:t>
      </w:r>
      <w:r w:rsidRPr="00F00F2E">
        <w:rPr>
          <w:lang w:val="en-US"/>
        </w:rPr>
        <w:t>n</w:t>
      </w:r>
      <w:r w:rsidRPr="00F00F2E">
        <w:t xml:space="preserve"> ī </w:t>
      </w:r>
      <w:r w:rsidRPr="00F00F2E">
        <w:rPr>
          <w:lang w:val="en-US"/>
        </w:rPr>
        <w:t>jah</w:t>
      </w:r>
      <w:r w:rsidRPr="00F00F2E">
        <w:t>ū</w:t>
      </w:r>
      <w:r w:rsidRPr="00F00F2E">
        <w:rPr>
          <w:lang w:val="en-US"/>
        </w:rPr>
        <w:t>d</w:t>
      </w:r>
      <w:r w:rsidRPr="00F00F2E">
        <w:t>ā</w:t>
      </w:r>
      <w:r w:rsidRPr="00F00F2E">
        <w:rPr>
          <w:lang w:val="en-US"/>
        </w:rPr>
        <w:t>n</w:t>
      </w:r>
      <w:r w:rsidRPr="00F00F2E">
        <w:t xml:space="preserve"> ā</w:t>
      </w:r>
      <w:r w:rsidRPr="00F00F2E">
        <w:rPr>
          <w:lang w:val="en-US"/>
        </w:rPr>
        <w:t>n</w:t>
      </w:r>
      <w:r w:rsidRPr="00F00F2E">
        <w:t>ō</w:t>
      </w:r>
      <w:r w:rsidRPr="00F00F2E">
        <w:rPr>
          <w:lang w:val="en-US"/>
        </w:rPr>
        <w:t>h</w:t>
      </w:r>
      <w:r w:rsidRPr="00F00F2E">
        <w:t xml:space="preserve"> </w:t>
      </w:r>
      <w:r w:rsidRPr="00F00F2E">
        <w:rPr>
          <w:lang w:val="en-US"/>
        </w:rPr>
        <w:t>b</w:t>
      </w:r>
      <w:r w:rsidRPr="00F00F2E">
        <w:t>ū</w:t>
      </w:r>
      <w:r w:rsidRPr="00F00F2E">
        <w:rPr>
          <w:lang w:val="en-US"/>
        </w:rPr>
        <w:t>d</w:t>
      </w:r>
      <w:r w:rsidRPr="00F00F2E">
        <w:t xml:space="preserve"> </w:t>
      </w:r>
      <w:r w:rsidRPr="00F00F2E">
        <w:rPr>
          <w:lang w:val="en-US"/>
        </w:rPr>
        <w:t>pad</w:t>
      </w:r>
      <w:r w:rsidRPr="00F00F2E">
        <w:t xml:space="preserve"> </w:t>
      </w:r>
      <w:r w:rsidRPr="00F00F2E">
        <w:rPr>
          <w:lang w:val="en-US"/>
        </w:rPr>
        <w:t>xwad</w:t>
      </w:r>
      <w:r w:rsidRPr="00F00F2E">
        <w:t>ā</w:t>
      </w:r>
      <w:r w:rsidRPr="00F00F2E">
        <w:rPr>
          <w:lang w:val="en-US"/>
        </w:rPr>
        <w:t>y</w:t>
      </w:r>
      <w:r w:rsidRPr="00F00F2E">
        <w:t>ī</w:t>
      </w:r>
      <w:r w:rsidRPr="00F00F2E">
        <w:rPr>
          <w:lang w:val="en-US"/>
        </w:rPr>
        <w:t>h</w:t>
      </w:r>
      <w:r w:rsidRPr="00F00F2E">
        <w:t xml:space="preserve"> [ī] </w:t>
      </w:r>
      <w:r w:rsidRPr="00F00F2E">
        <w:rPr>
          <w:lang w:val="en-US"/>
        </w:rPr>
        <w:t>yazdigird</w:t>
      </w:r>
      <w:r w:rsidRPr="00F00F2E">
        <w:t xml:space="preserve"> ī šā</w:t>
      </w:r>
      <w:r w:rsidRPr="00F00F2E">
        <w:rPr>
          <w:lang w:val="en-US"/>
        </w:rPr>
        <w:t>hpuhr</w:t>
      </w:r>
      <w:r w:rsidRPr="00F00F2E">
        <w:t>ā</w:t>
      </w:r>
      <w:r w:rsidRPr="00F00F2E">
        <w:rPr>
          <w:lang w:val="en-US"/>
        </w:rPr>
        <w:t>n</w:t>
      </w:r>
      <w:r w:rsidRPr="00F00F2E">
        <w:t xml:space="preserve"> </w:t>
      </w:r>
      <w:r w:rsidRPr="00F00F2E">
        <w:rPr>
          <w:lang w:val="en-US"/>
        </w:rPr>
        <w:t>burd</w:t>
      </w:r>
      <w:r w:rsidRPr="00F00F2E">
        <w:t xml:space="preserve"> </w:t>
      </w:r>
      <w:r w:rsidRPr="00F00F2E">
        <w:rPr>
          <w:lang w:val="en-US"/>
        </w:rPr>
        <w:t>az</w:t>
      </w:r>
      <w:r w:rsidRPr="00F00F2E">
        <w:t xml:space="preserve"> </w:t>
      </w:r>
      <w:r w:rsidRPr="00F00F2E">
        <w:rPr>
          <w:lang w:val="en-US"/>
        </w:rPr>
        <w:t>xw</w:t>
      </w:r>
      <w:r w:rsidRPr="00F00F2E">
        <w:t>ā</w:t>
      </w:r>
      <w:r w:rsidRPr="00F00F2E">
        <w:rPr>
          <w:lang w:val="en-US"/>
        </w:rPr>
        <w:t>hi</w:t>
      </w:r>
      <w:r w:rsidRPr="00F00F2E">
        <w:t>š</w:t>
      </w:r>
      <w:r w:rsidRPr="00F00F2E">
        <w:rPr>
          <w:lang w:val="en-US"/>
        </w:rPr>
        <w:t>n</w:t>
      </w:r>
      <w:r w:rsidRPr="00F00F2E">
        <w:t xml:space="preserve"> ī šīšī</w:t>
      </w:r>
      <w:r w:rsidRPr="00F00F2E">
        <w:rPr>
          <w:lang w:val="en-US"/>
        </w:rPr>
        <w:t>nduxt</w:t>
      </w:r>
      <w:r w:rsidRPr="00F00F2E">
        <w:t xml:space="preserve"> ī-š </w:t>
      </w:r>
      <w:r w:rsidRPr="00F00F2E">
        <w:rPr>
          <w:lang w:val="en-US"/>
        </w:rPr>
        <w:t>zan</w:t>
      </w:r>
      <w:r w:rsidRPr="00F00F2E">
        <w:t xml:space="preserve"> </w:t>
      </w:r>
      <w:r w:rsidRPr="00F00F2E">
        <w:rPr>
          <w:lang w:val="en-US"/>
        </w:rPr>
        <w:t>b</w:t>
      </w:r>
      <w:r w:rsidRPr="00F00F2E">
        <w:t>ū</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 xml:space="preserve">53. Город Гай построил проклятый Александр, сын Филиппа. Здесь была обитель иудеев, </w:t>
      </w:r>
      <w:r w:rsidRPr="00F00F2E">
        <w:rPr>
          <w:lang w:bidi="fa-IR"/>
        </w:rPr>
        <w:t>[</w:t>
      </w:r>
      <w:r w:rsidRPr="00F00F2E">
        <w:t>которых] Йездигерд, сын Шапура, переселил во время [своего] правления по желанию Шушиндухт, которая была ему женой.</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54. š</w:t>
      </w:r>
      <w:r w:rsidRPr="00F00F2E">
        <w:rPr>
          <w:lang w:val="en-US"/>
        </w:rPr>
        <w:t>ahrest</w:t>
      </w:r>
      <w:r w:rsidRPr="00F00F2E">
        <w:t>ā</w:t>
      </w:r>
      <w:r w:rsidRPr="00F00F2E">
        <w:rPr>
          <w:lang w:val="en-US"/>
        </w:rPr>
        <w:t>n</w:t>
      </w:r>
      <w:r w:rsidRPr="00F00F2E">
        <w:t xml:space="preserve"> ī ē</w:t>
      </w:r>
      <w:r w:rsidRPr="00F00F2E">
        <w:rPr>
          <w:lang w:val="en-US"/>
        </w:rPr>
        <w:t>r</w:t>
      </w:r>
      <w:r w:rsidRPr="00F00F2E">
        <w:t>ā</w:t>
      </w:r>
      <w:r w:rsidRPr="00F00F2E">
        <w:rPr>
          <w:lang w:val="en-US"/>
        </w:rPr>
        <w:t>n</w:t>
      </w:r>
      <w:r w:rsidRPr="00F00F2E">
        <w:t>-ā</w:t>
      </w:r>
      <w:r w:rsidRPr="00F00F2E">
        <w:rPr>
          <w:lang w:val="en-US"/>
        </w:rPr>
        <w:t>s</w:t>
      </w:r>
      <w:r w:rsidRPr="00F00F2E">
        <w:t>ā</w:t>
      </w:r>
      <w:r w:rsidRPr="00F00F2E">
        <w:rPr>
          <w:lang w:val="en-US"/>
        </w:rPr>
        <w:t>n</w:t>
      </w:r>
      <w:r w:rsidRPr="00F00F2E">
        <w:t>-</w:t>
      </w:r>
      <w:r w:rsidRPr="00F00F2E">
        <w:rPr>
          <w:lang w:val="en-US"/>
        </w:rPr>
        <w:t>kard</w:t>
      </w:r>
      <w:r w:rsidRPr="00F00F2E">
        <w:t>-</w:t>
      </w:r>
      <w:r w:rsidRPr="00F00F2E">
        <w:rPr>
          <w:lang w:val="en-US"/>
        </w:rPr>
        <w:t>kaw</w:t>
      </w:r>
      <w:r w:rsidRPr="00F00F2E">
        <w:t>ā</w:t>
      </w:r>
      <w:r w:rsidRPr="00F00F2E">
        <w:rPr>
          <w:lang w:val="en-US"/>
        </w:rPr>
        <w:t>d</w:t>
      </w:r>
      <w:r w:rsidRPr="00F00F2E">
        <w:t xml:space="preserve"> [*</w:t>
      </w:r>
      <w:r w:rsidRPr="00F00F2E">
        <w:rPr>
          <w:lang w:val="en-US"/>
        </w:rPr>
        <w:t>kaw</w:t>
      </w:r>
      <w:r w:rsidRPr="00F00F2E">
        <w:t>ā</w:t>
      </w:r>
      <w:r w:rsidRPr="00F00F2E">
        <w:rPr>
          <w:lang w:val="en-US"/>
        </w:rPr>
        <w:t>d</w:t>
      </w:r>
      <w:r w:rsidRPr="00F00F2E">
        <w:t xml:space="preserve">] ī </w:t>
      </w:r>
      <w:r w:rsidRPr="00F00F2E">
        <w:rPr>
          <w:lang w:val="en-US"/>
        </w:rPr>
        <w:t>p</w:t>
      </w:r>
      <w:r w:rsidRPr="00F00F2E">
        <w:t>ē</w:t>
      </w:r>
      <w:r w:rsidRPr="00F00F2E">
        <w:rPr>
          <w:lang w:val="en-US"/>
        </w:rPr>
        <w:t>r</w:t>
      </w:r>
      <w:r w:rsidRPr="00F00F2E">
        <w:t>ō</w:t>
      </w:r>
      <w:r w:rsidRPr="00F00F2E">
        <w:rPr>
          <w:lang w:val="en-US"/>
        </w:rPr>
        <w:t>z</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54. Город Эран-асан-кард-Кавад построил Кавад, сын Пероза.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55. š</w:t>
      </w:r>
      <w:r w:rsidRPr="00F00F2E">
        <w:rPr>
          <w:lang w:val="en-US"/>
        </w:rPr>
        <w:t>ahrest</w:t>
      </w:r>
      <w:r w:rsidRPr="00F00F2E">
        <w:t>ā</w:t>
      </w:r>
      <w:r w:rsidRPr="00F00F2E">
        <w:rPr>
          <w:lang w:val="en-US"/>
        </w:rPr>
        <w:t>n</w:t>
      </w:r>
      <w:r w:rsidRPr="00F00F2E">
        <w:t xml:space="preserve"> ī </w:t>
      </w:r>
      <w:r w:rsidRPr="00F00F2E">
        <w:rPr>
          <w:lang w:val="en-US"/>
        </w:rPr>
        <w:t>a</w:t>
      </w:r>
      <w:r w:rsidRPr="00F00F2E">
        <w:t>š</w:t>
      </w:r>
      <w:r w:rsidRPr="00F00F2E">
        <w:rPr>
          <w:lang w:val="en-US"/>
        </w:rPr>
        <w:t>kar</w:t>
      </w:r>
      <w:r w:rsidRPr="00F00F2E">
        <w:t xml:space="preserve"> </w:t>
      </w:r>
      <w:r w:rsidRPr="00F00F2E">
        <w:rPr>
          <w:lang w:val="en-US"/>
        </w:rPr>
        <w:t>wahr</w:t>
      </w:r>
      <w:r w:rsidRPr="00F00F2E">
        <w:t>ā</w:t>
      </w:r>
      <w:r w:rsidRPr="00F00F2E">
        <w:rPr>
          <w:lang w:val="en-US"/>
        </w:rPr>
        <w:t>m</w:t>
      </w:r>
      <w:r w:rsidRPr="00F00F2E">
        <w:t xml:space="preserve"> ī </w:t>
      </w:r>
      <w:r w:rsidRPr="00F00F2E">
        <w:rPr>
          <w:lang w:val="en-US"/>
        </w:rPr>
        <w:t>yazdigird</w:t>
      </w:r>
      <w:r w:rsidRPr="00F00F2E">
        <w:t>ā</w:t>
      </w:r>
      <w:r w:rsidRPr="00F00F2E">
        <w:rPr>
          <w:lang w:val="en-US"/>
        </w:rPr>
        <w:t>n</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55. Город Ашкар построил Бахрам, сын Йездигерда.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56. š</w:t>
      </w:r>
      <w:r w:rsidRPr="00F00F2E">
        <w:rPr>
          <w:lang w:val="en-US"/>
        </w:rPr>
        <w:t>ahrest</w:t>
      </w:r>
      <w:r w:rsidRPr="00F00F2E">
        <w:t>ā</w:t>
      </w:r>
      <w:r w:rsidRPr="00F00F2E">
        <w:rPr>
          <w:lang w:val="en-US"/>
        </w:rPr>
        <w:t>n</w:t>
      </w:r>
      <w:r w:rsidRPr="00F00F2E">
        <w:t xml:space="preserve"> ī ā</w:t>
      </w:r>
      <w:r w:rsidRPr="00F00F2E">
        <w:rPr>
          <w:lang w:val="en-US"/>
        </w:rPr>
        <w:t>d</w:t>
      </w:r>
      <w:r w:rsidRPr="00F00F2E">
        <w:rPr>
          <w:lang w:val="en-US" w:bidi="fa-IR"/>
        </w:rPr>
        <w:t>u</w:t>
      </w:r>
      <w:r w:rsidRPr="00F00F2E">
        <w:rPr>
          <w:lang w:val="en-US"/>
        </w:rPr>
        <w:t>rb</w:t>
      </w:r>
      <w:r w:rsidRPr="00F00F2E">
        <w:t>ā</w:t>
      </w:r>
      <w:r w:rsidRPr="00F00F2E">
        <w:rPr>
          <w:lang w:val="en-US"/>
        </w:rPr>
        <w:t>dag</w:t>
      </w:r>
      <w:r w:rsidRPr="00F00F2E">
        <w:t>ā</w:t>
      </w:r>
      <w:r w:rsidRPr="00F00F2E">
        <w:rPr>
          <w:lang w:val="en-US"/>
        </w:rPr>
        <w:t>n</w:t>
      </w:r>
      <w:r w:rsidRPr="00F00F2E">
        <w:t xml:space="preserve"> ē</w:t>
      </w:r>
      <w:r w:rsidRPr="00F00F2E">
        <w:rPr>
          <w:lang w:val="en-US"/>
        </w:rPr>
        <w:t>r</w:t>
      </w:r>
      <w:r w:rsidRPr="00F00F2E">
        <w:t>ā</w:t>
      </w:r>
      <w:r w:rsidRPr="00F00F2E">
        <w:rPr>
          <w:lang w:val="en-US"/>
        </w:rPr>
        <w:t>ngu</w:t>
      </w:r>
      <w:r w:rsidRPr="00F00F2E">
        <w:t>š</w:t>
      </w:r>
      <w:r w:rsidRPr="00F00F2E">
        <w:rPr>
          <w:lang w:val="en-US"/>
        </w:rPr>
        <w:t>nasp</w:t>
      </w:r>
      <w:r w:rsidRPr="00F00F2E">
        <w:t xml:space="preserve"> ī ā</w:t>
      </w:r>
      <w:r w:rsidRPr="00F00F2E">
        <w:rPr>
          <w:lang w:val="en-US"/>
        </w:rPr>
        <w:t>durb</w:t>
      </w:r>
      <w:r w:rsidRPr="00F00F2E">
        <w:t>ā</w:t>
      </w:r>
      <w:r w:rsidRPr="00F00F2E">
        <w:rPr>
          <w:lang w:val="en-US"/>
        </w:rPr>
        <w:t>dag</w:t>
      </w:r>
      <w:r w:rsidRPr="00F00F2E">
        <w:t>ā</w:t>
      </w:r>
      <w:r w:rsidRPr="00F00F2E">
        <w:rPr>
          <w:lang w:val="en-US"/>
        </w:rPr>
        <w:t>n</w:t>
      </w:r>
      <w:r w:rsidRPr="00F00F2E">
        <w:t xml:space="preserve"> </w:t>
      </w:r>
      <w:r w:rsidRPr="00F00F2E">
        <w:rPr>
          <w:lang w:val="en-US"/>
        </w:rPr>
        <w:t>sp</w:t>
      </w:r>
      <w:r w:rsidRPr="00F00F2E">
        <w:t>ā</w:t>
      </w:r>
      <w:r w:rsidRPr="00F00F2E">
        <w:rPr>
          <w:lang w:val="en-US"/>
        </w:rPr>
        <w:t>hbed</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56. Столицу Адурбадагана построил Эрангушнасп, спахбед Адурбадагана.</w:t>
      </w:r>
    </w:p>
    <w:p w:rsidR="00F1162B" w:rsidRPr="00F00F2E" w:rsidRDefault="00F1162B"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57. š</w:t>
      </w:r>
      <w:r w:rsidRPr="00F00F2E">
        <w:rPr>
          <w:lang w:val="en-US"/>
        </w:rPr>
        <w:t>ahrest</w:t>
      </w:r>
      <w:r w:rsidRPr="00F00F2E">
        <w:t>ā</w:t>
      </w:r>
      <w:r w:rsidRPr="00F00F2E">
        <w:rPr>
          <w:lang w:val="en-US"/>
        </w:rPr>
        <w:t>n</w:t>
      </w:r>
      <w:r w:rsidRPr="00F00F2E">
        <w:t xml:space="preserve"> ī </w:t>
      </w:r>
      <w:r w:rsidRPr="00F00F2E">
        <w:rPr>
          <w:lang w:val="en-US"/>
        </w:rPr>
        <w:t>wan</w:t>
      </w:r>
      <w:r w:rsidRPr="00F00F2E">
        <w:t xml:space="preserve"> </w:t>
      </w:r>
      <w:r w:rsidRPr="00F00F2E">
        <w:rPr>
          <w:lang w:val="en-US"/>
        </w:rPr>
        <w:t>wan</w:t>
      </w:r>
      <w:r w:rsidRPr="00F00F2E">
        <w:t xml:space="preserve"> ī </w:t>
      </w:r>
      <w:r w:rsidRPr="00F00F2E">
        <w:rPr>
          <w:lang w:val="en-US"/>
        </w:rPr>
        <w:t>gulax</w:t>
      </w:r>
      <w:r w:rsidRPr="00F00F2E">
        <w:t>šā</w:t>
      </w:r>
      <w:r w:rsidRPr="00F00F2E">
        <w:rPr>
          <w:lang w:val="en-US"/>
        </w:rPr>
        <w:t>n</w:t>
      </w:r>
      <w:r w:rsidRPr="00F00F2E">
        <w:t xml:space="preserve"> </w:t>
      </w:r>
      <w:r w:rsidRPr="00F00F2E">
        <w:rPr>
          <w:lang w:val="en-US"/>
        </w:rPr>
        <w:t>kard</w:t>
      </w:r>
      <w:r w:rsidRPr="00F00F2E">
        <w:t xml:space="preserve"> </w:t>
      </w:r>
      <w:r w:rsidRPr="00F00F2E">
        <w:rPr>
          <w:lang w:val="en-US"/>
        </w:rPr>
        <w:t>ud</w:t>
      </w:r>
      <w:r w:rsidRPr="00F00F2E">
        <w:t xml:space="preserve"> </w:t>
      </w:r>
      <w:r w:rsidRPr="00F00F2E">
        <w:rPr>
          <w:lang w:val="en-US"/>
        </w:rPr>
        <w:t>pad</w:t>
      </w:r>
      <w:r w:rsidRPr="00F00F2E">
        <w:t xml:space="preserve"> </w:t>
      </w:r>
      <w:r w:rsidRPr="00F00F2E">
        <w:rPr>
          <w:lang w:val="en-US"/>
        </w:rPr>
        <w:t>zan</w:t>
      </w:r>
      <w:r w:rsidRPr="00F00F2E">
        <w:t>ī</w:t>
      </w:r>
      <w:r w:rsidRPr="00F00F2E">
        <w:rPr>
          <w:lang w:val="en-US"/>
        </w:rPr>
        <w:t>h</w:t>
      </w:r>
      <w:r w:rsidRPr="00F00F2E">
        <w:t xml:space="preserve"> ō </w:t>
      </w:r>
      <w:r w:rsidRPr="00F00F2E">
        <w:rPr>
          <w:lang w:val="en-US"/>
        </w:rPr>
        <w:t>kay</w:t>
      </w:r>
      <w:r w:rsidRPr="00F00F2E">
        <w:t>-</w:t>
      </w:r>
      <w:r w:rsidRPr="00F00F2E">
        <w:rPr>
          <w:lang w:val="en-US"/>
        </w:rPr>
        <w:t>k</w:t>
      </w:r>
      <w:r w:rsidRPr="00F00F2E">
        <w:t>ā</w:t>
      </w:r>
      <w:r w:rsidRPr="00F00F2E">
        <w:rPr>
          <w:lang w:val="en-US"/>
        </w:rPr>
        <w:t>w</w:t>
      </w:r>
      <w:r w:rsidRPr="00F00F2E">
        <w:t>ā</w:t>
      </w:r>
      <w:r w:rsidRPr="00F00F2E">
        <w:rPr>
          <w:lang w:val="en-US"/>
        </w:rPr>
        <w:t>d</w:t>
      </w:r>
      <w:r w:rsidRPr="00F00F2E">
        <w:t xml:space="preserve"> </w:t>
      </w:r>
      <w:r w:rsidRPr="00F00F2E">
        <w:rPr>
          <w:lang w:val="en-US"/>
        </w:rPr>
        <w:t>mad</w:t>
      </w:r>
      <w:r w:rsidRPr="00F00F2E">
        <w:t xml:space="preserve"> </w:t>
      </w:r>
      <w:r w:rsidRPr="00F00F2E">
        <w:rPr>
          <w:lang w:val="en-US"/>
        </w:rPr>
        <w:t>ud</w:t>
      </w:r>
      <w:r w:rsidRPr="00F00F2E">
        <w:t xml:space="preserve"> </w:t>
      </w:r>
      <w:r w:rsidRPr="00F00F2E">
        <w:rPr>
          <w:lang w:val="en-US"/>
        </w:rPr>
        <w:t>drubu</w:t>
      </w:r>
      <w:r w:rsidRPr="00F00F2E">
        <w:t>š</w:t>
      </w:r>
      <w:r w:rsidRPr="00F00F2E">
        <w:rPr>
          <w:lang w:val="en-US"/>
        </w:rPr>
        <w:t>t</w:t>
      </w:r>
      <w:r w:rsidRPr="00F00F2E">
        <w:t>ī</w:t>
      </w:r>
      <w:r w:rsidRPr="00F00F2E">
        <w:rPr>
          <w:lang w:val="en-US"/>
        </w:rPr>
        <w:t>h</w:t>
      </w:r>
      <w:r w:rsidRPr="00F00F2E">
        <w:t xml:space="preserve"> ī </w:t>
      </w:r>
      <w:r w:rsidRPr="00F00F2E">
        <w:rPr>
          <w:lang w:val="en-US"/>
        </w:rPr>
        <w:t>arwand</w:t>
      </w:r>
      <w:r w:rsidRPr="00F00F2E">
        <w:t>ā</w:t>
      </w:r>
      <w:r w:rsidRPr="00F00F2E">
        <w:rPr>
          <w:lang w:val="en-US"/>
        </w:rPr>
        <w:t>sp</w:t>
      </w:r>
      <w:r w:rsidRPr="00F00F2E">
        <w:t xml:space="preserve"> </w:t>
      </w:r>
      <w:r w:rsidRPr="00F00F2E">
        <w:rPr>
          <w:lang w:val="en-US"/>
        </w:rPr>
        <w:t>t</w:t>
      </w:r>
      <w:r w:rsidRPr="00F00F2E">
        <w:t>ū</w:t>
      </w:r>
      <w:r w:rsidRPr="00F00F2E">
        <w:rPr>
          <w:lang w:val="en-US"/>
        </w:rPr>
        <w:t>r</w:t>
      </w:r>
      <w:r w:rsidRPr="00F00F2E">
        <w:t xml:space="preserve"> ī </w:t>
      </w:r>
      <w:r w:rsidRPr="00F00F2E">
        <w:rPr>
          <w:lang w:val="en-US"/>
        </w:rPr>
        <w:t>br</w:t>
      </w:r>
      <w:r w:rsidRPr="00F00F2E">
        <w:t>ā</w:t>
      </w:r>
      <w:r w:rsidRPr="00F00F2E">
        <w:rPr>
          <w:lang w:val="en-US"/>
        </w:rPr>
        <w:t>dur</w:t>
      </w:r>
      <w:r w:rsidRPr="00F00F2E">
        <w:t xml:space="preserve">ōš ī </w:t>
      </w:r>
      <w:r w:rsidRPr="00F00F2E">
        <w:rPr>
          <w:lang w:val="en-US"/>
        </w:rPr>
        <w:t>karb</w:t>
      </w:r>
      <w:r w:rsidRPr="00F00F2E">
        <w:t xml:space="preserve"> </w:t>
      </w:r>
      <w:r w:rsidRPr="00F00F2E">
        <w:rPr>
          <w:lang w:val="en-US"/>
        </w:rPr>
        <w:t>pad</w:t>
      </w:r>
      <w:r w:rsidRPr="00F00F2E">
        <w:t xml:space="preserve"> </w:t>
      </w:r>
      <w:r w:rsidRPr="00F00F2E">
        <w:rPr>
          <w:lang w:val="en-US"/>
        </w:rPr>
        <w:t>j</w:t>
      </w:r>
      <w:r w:rsidRPr="00F00F2E">
        <w:t>ā</w:t>
      </w:r>
      <w:r w:rsidRPr="00F00F2E">
        <w:rPr>
          <w:lang w:val="en-US"/>
        </w:rPr>
        <w:t>d</w:t>
      </w:r>
      <w:r w:rsidRPr="00F00F2E">
        <w:t>ū</w:t>
      </w:r>
      <w:r w:rsidRPr="00F00F2E">
        <w:rPr>
          <w:lang w:val="en-US"/>
        </w:rPr>
        <w:t>g</w:t>
      </w:r>
      <w:r w:rsidRPr="00F00F2E">
        <w:t>ī</w:t>
      </w:r>
      <w:r w:rsidRPr="00F00F2E">
        <w:rPr>
          <w:lang w:val="en-US"/>
        </w:rPr>
        <w:t>h</w:t>
      </w:r>
      <w:r w:rsidRPr="00F00F2E">
        <w:t xml:space="preserve"> </w:t>
      </w:r>
      <w:r w:rsidRPr="00F00F2E">
        <w:rPr>
          <w:lang w:val="en-US"/>
        </w:rPr>
        <w:t>kard</w:t>
      </w:r>
      <w:r w:rsidRPr="00F00F2E">
        <w:t xml:space="preserve"> </w:t>
      </w:r>
      <w:r w:rsidRPr="00F00F2E">
        <w:rPr>
          <w:lang w:val="en-US"/>
        </w:rPr>
        <w:t>p</w:t>
      </w:r>
      <w:r w:rsidRPr="00F00F2E">
        <w:t>ā</w:t>
      </w:r>
      <w:r w:rsidRPr="00F00F2E">
        <w:rPr>
          <w:lang w:val="en-US"/>
        </w:rPr>
        <w:t>n</w:t>
      </w:r>
      <w:r w:rsidRPr="00F00F2E">
        <w:t>ā</w:t>
      </w:r>
      <w:r w:rsidRPr="00F00F2E">
        <w:rPr>
          <w:lang w:val="en-US"/>
        </w:rPr>
        <w:t>g</w:t>
      </w:r>
      <w:r w:rsidRPr="00F00F2E">
        <w:t>ī</w:t>
      </w:r>
      <w:r w:rsidRPr="00F00F2E">
        <w:rPr>
          <w:lang w:val="en-US"/>
        </w:rPr>
        <w:t>h</w:t>
      </w:r>
      <w:r w:rsidRPr="00F00F2E">
        <w:t xml:space="preserve"> ī </w:t>
      </w:r>
      <w:r w:rsidRPr="00F00F2E">
        <w:rPr>
          <w:lang w:val="en-US"/>
        </w:rPr>
        <w:t>gy</w:t>
      </w:r>
      <w:r w:rsidRPr="00F00F2E">
        <w:t>ā</w:t>
      </w:r>
      <w:r w:rsidRPr="00F00F2E">
        <w:rPr>
          <w:lang w:val="en-US"/>
        </w:rPr>
        <w:t>n</w:t>
      </w:r>
      <w:r w:rsidRPr="00F00F2E">
        <w:t xml:space="preserve"> [ī] </w:t>
      </w:r>
      <w:r w:rsidRPr="00F00F2E">
        <w:rPr>
          <w:lang w:val="en-US"/>
        </w:rPr>
        <w:t>xw</w:t>
      </w:r>
      <w:r w:rsidRPr="00F00F2E">
        <w:t xml:space="preserve">ēš </w:t>
      </w:r>
      <w:r w:rsidRPr="00F00F2E">
        <w:rPr>
          <w:lang w:val="en-US"/>
        </w:rPr>
        <w:t>r</w:t>
      </w:r>
      <w:r w:rsidRPr="00F00F2E">
        <w:t>ā</w:t>
      </w:r>
      <w:r w:rsidRPr="00F00F2E">
        <w:rPr>
          <w:lang w:val="en-US"/>
        </w:rPr>
        <w:t>y</w:t>
      </w:r>
      <w:r w:rsidRPr="00F00F2E">
        <w:t>.</w:t>
      </w:r>
    </w:p>
    <w:p w:rsidR="00594239" w:rsidRPr="00F00F2E" w:rsidRDefault="00594239" w:rsidP="00524A99">
      <w:pPr>
        <w:autoSpaceDE w:val="0"/>
        <w:autoSpaceDN w:val="0"/>
        <w:adjustRightInd w:val="0"/>
        <w:spacing w:after="0" w:line="240" w:lineRule="auto"/>
        <w:jc w:val="both"/>
      </w:pPr>
      <w:r w:rsidRPr="00F00F2E">
        <w:t>57. Город Ван построила Ван, дочь Гулахша, и она стала женой Кай-Кавада. А в крепость Арвандаспа (т.е.Аржаспа)</w:t>
      </w:r>
      <w:r w:rsidRPr="00F00F2E">
        <w:rPr>
          <w:rStyle w:val="a6"/>
        </w:rPr>
        <w:footnoteReference w:id="5"/>
      </w:r>
      <w:r w:rsidRPr="00F00F2E">
        <w:t xml:space="preserve"> колдовством превратил [город] Тур, сын Брадуроша, жрец неверных, для защиты своей жизни. </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 xml:space="preserve">58. </w:t>
      </w:r>
      <w:r w:rsidRPr="00F00F2E">
        <w:rPr>
          <w:lang w:val="en-US"/>
        </w:rPr>
        <w:t>pad</w:t>
      </w:r>
      <w:r w:rsidRPr="00F00F2E">
        <w:t xml:space="preserve"> </w:t>
      </w:r>
      <w:r w:rsidRPr="00F00F2E">
        <w:rPr>
          <w:lang w:val="en-US"/>
        </w:rPr>
        <w:t>kust</w:t>
      </w:r>
      <w:r w:rsidRPr="00F00F2E">
        <w:t xml:space="preserve"> </w:t>
      </w:r>
      <w:r w:rsidRPr="00F00F2E">
        <w:rPr>
          <w:lang w:bidi="fa-IR"/>
        </w:rPr>
        <w:t>[</w:t>
      </w:r>
      <w:r w:rsidRPr="00F00F2E">
        <w:t>ī] ā</w:t>
      </w:r>
      <w:r w:rsidRPr="00F00F2E">
        <w:rPr>
          <w:lang w:val="en-US"/>
        </w:rPr>
        <w:t>d</w:t>
      </w:r>
      <w:r w:rsidRPr="00F00F2E">
        <w:t>ū</w:t>
      </w:r>
      <w:r w:rsidRPr="00F00F2E">
        <w:rPr>
          <w:lang w:val="en-US"/>
        </w:rPr>
        <w:t>rb</w:t>
      </w:r>
      <w:r w:rsidRPr="00F00F2E">
        <w:t>ā</w:t>
      </w:r>
      <w:r w:rsidRPr="00F00F2E">
        <w:rPr>
          <w:lang w:val="en-US"/>
        </w:rPr>
        <w:t>dag</w:t>
      </w:r>
      <w:r w:rsidRPr="00F00F2E">
        <w:t>ā</w:t>
      </w:r>
      <w:r w:rsidRPr="00F00F2E">
        <w:rPr>
          <w:lang w:val="en-US"/>
        </w:rPr>
        <w:t>n</w:t>
      </w:r>
      <w:r w:rsidRPr="00F00F2E">
        <w:t xml:space="preserve"> š</w:t>
      </w:r>
      <w:r w:rsidRPr="00F00F2E">
        <w:rPr>
          <w:lang w:val="en-US"/>
        </w:rPr>
        <w:t>ahrest</w:t>
      </w:r>
      <w:r w:rsidRPr="00F00F2E">
        <w:t>ā</w:t>
      </w:r>
      <w:r w:rsidRPr="00F00F2E">
        <w:rPr>
          <w:lang w:val="en-US"/>
        </w:rPr>
        <w:t>n</w:t>
      </w:r>
      <w:r w:rsidRPr="00F00F2E">
        <w:t xml:space="preserve"> ī </w:t>
      </w:r>
      <w:r w:rsidRPr="00F00F2E">
        <w:rPr>
          <w:lang w:val="en-US"/>
        </w:rPr>
        <w:t>ganzag</w:t>
      </w:r>
      <w:r w:rsidRPr="00F00F2E">
        <w:t xml:space="preserve"> </w:t>
      </w:r>
      <w:r w:rsidRPr="00F00F2E">
        <w:rPr>
          <w:lang w:val="en-US"/>
        </w:rPr>
        <w:t>fr</w:t>
      </w:r>
      <w:r w:rsidRPr="00F00F2E">
        <w:t>ā</w:t>
      </w:r>
      <w:r w:rsidRPr="00F00F2E">
        <w:rPr>
          <w:lang w:val="en-US"/>
        </w:rPr>
        <w:t>siy</w:t>
      </w:r>
      <w:r w:rsidRPr="00F00F2E">
        <w:t>ā</w:t>
      </w:r>
      <w:r w:rsidRPr="00F00F2E">
        <w:rPr>
          <w:lang w:val="en-US"/>
        </w:rPr>
        <w:t>g</w:t>
      </w:r>
      <w:r w:rsidRPr="00F00F2E">
        <w:t xml:space="preserve"> [ī] </w:t>
      </w:r>
      <w:r w:rsidRPr="00F00F2E">
        <w:rPr>
          <w:lang w:val="en-US"/>
        </w:rPr>
        <w:t>t</w:t>
      </w:r>
      <w:r w:rsidRPr="00F00F2E">
        <w:t>ū</w:t>
      </w:r>
      <w:r w:rsidRPr="00F00F2E">
        <w:rPr>
          <w:lang w:val="en-US"/>
        </w:rPr>
        <w:t>r</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58. В стороне Адурбадагана город Ганзак построил Фрасияг Туранский.</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lastRenderedPageBreak/>
        <w:t>59. š</w:t>
      </w:r>
      <w:r w:rsidRPr="00F00F2E">
        <w:rPr>
          <w:lang w:val="en-US"/>
        </w:rPr>
        <w:t>ahrest</w:t>
      </w:r>
      <w:r w:rsidRPr="00F00F2E">
        <w:t>ā</w:t>
      </w:r>
      <w:r w:rsidRPr="00F00F2E">
        <w:rPr>
          <w:lang w:val="en-US"/>
        </w:rPr>
        <w:t>n</w:t>
      </w:r>
      <w:r w:rsidRPr="00F00F2E">
        <w:t xml:space="preserve"> ī </w:t>
      </w:r>
      <w:r w:rsidRPr="00F00F2E">
        <w:rPr>
          <w:lang w:val="en-US" w:bidi="fa-IR"/>
        </w:rPr>
        <w:t>a</w:t>
      </w:r>
      <w:r w:rsidRPr="00F00F2E">
        <w:rPr>
          <w:lang w:val="en-US"/>
        </w:rPr>
        <w:t>m</w:t>
      </w:r>
      <w:r w:rsidRPr="00F00F2E">
        <w:t>ū</w:t>
      </w:r>
      <w:r w:rsidRPr="00F00F2E">
        <w:rPr>
          <w:lang w:val="en-US"/>
        </w:rPr>
        <w:t>y</w:t>
      </w:r>
      <w:r w:rsidRPr="00F00F2E">
        <w:t xml:space="preserve"> </w:t>
      </w:r>
      <w:r w:rsidRPr="00F00F2E">
        <w:rPr>
          <w:b/>
          <w:bCs/>
          <w:vertAlign w:val="superscript"/>
        </w:rPr>
        <w:t>+</w:t>
      </w:r>
      <w:r w:rsidRPr="00F00F2E">
        <w:rPr>
          <w:lang w:val="en-US"/>
        </w:rPr>
        <w:t>zand</w:t>
      </w:r>
      <w:r w:rsidRPr="00F00F2E">
        <w:t>ī</w:t>
      </w:r>
      <w:r w:rsidRPr="00F00F2E">
        <w:rPr>
          <w:lang w:val="en-US"/>
        </w:rPr>
        <w:t>k</w:t>
      </w:r>
      <w:r w:rsidRPr="00F00F2E">
        <w:t xml:space="preserve"> ī </w:t>
      </w:r>
      <w:r w:rsidRPr="00F00F2E">
        <w:rPr>
          <w:lang w:val="en-US"/>
        </w:rPr>
        <w:t>purr</w:t>
      </w:r>
      <w:r w:rsidRPr="00F00F2E">
        <w:t>-</w:t>
      </w:r>
      <w:r w:rsidRPr="00F00F2E">
        <w:rPr>
          <w:lang w:val="en-US"/>
        </w:rPr>
        <w:t>marg</w:t>
      </w:r>
      <w:r w:rsidRPr="00F00F2E">
        <w:t xml:space="preserve"> </w:t>
      </w:r>
      <w:r w:rsidRPr="00F00F2E">
        <w:rPr>
          <w:lang w:val="en-US"/>
        </w:rPr>
        <w:t>kard</w:t>
      </w:r>
      <w:r w:rsidRPr="00F00F2E">
        <w:t xml:space="preserve"> </w:t>
      </w:r>
      <w:r w:rsidRPr="00F00F2E">
        <w:rPr>
          <w:lang w:val="en-US"/>
        </w:rPr>
        <w:t>zardu</w:t>
      </w:r>
      <w:r w:rsidRPr="00F00F2E">
        <w:t>š</w:t>
      </w:r>
      <w:r w:rsidRPr="00F00F2E">
        <w:rPr>
          <w:lang w:val="en-US"/>
        </w:rPr>
        <w:t>t</w:t>
      </w:r>
      <w:r w:rsidRPr="00F00F2E">
        <w:t xml:space="preserve"> ī </w:t>
      </w:r>
      <w:r w:rsidRPr="00F00F2E">
        <w:rPr>
          <w:lang w:val="en-US"/>
        </w:rPr>
        <w:t>spit</w:t>
      </w:r>
      <w:r w:rsidRPr="00F00F2E">
        <w:t>ā</w:t>
      </w:r>
      <w:r w:rsidRPr="00F00F2E">
        <w:rPr>
          <w:lang w:val="en-US"/>
        </w:rPr>
        <w:t>m</w:t>
      </w:r>
      <w:r w:rsidRPr="00F00F2E">
        <w:t>ā</w:t>
      </w:r>
      <w:r w:rsidRPr="00F00F2E">
        <w:rPr>
          <w:lang w:val="en-US"/>
        </w:rPr>
        <w:t>n</w:t>
      </w:r>
      <w:r w:rsidRPr="00F00F2E">
        <w:t xml:space="preserve"> </w:t>
      </w:r>
      <w:r w:rsidRPr="00F00F2E">
        <w:rPr>
          <w:lang w:val="en-US"/>
        </w:rPr>
        <w:t>az</w:t>
      </w:r>
      <w:r w:rsidRPr="00F00F2E">
        <w:t xml:space="preserve"> ā</w:t>
      </w:r>
      <w:r w:rsidRPr="00F00F2E">
        <w:rPr>
          <w:lang w:val="en-US"/>
        </w:rPr>
        <w:t>n</w:t>
      </w:r>
      <w:r w:rsidRPr="00F00F2E">
        <w:t xml:space="preserve"> š</w:t>
      </w:r>
      <w:r w:rsidRPr="00F00F2E">
        <w:rPr>
          <w:lang w:val="en-US"/>
        </w:rPr>
        <w:t>ahrest</w:t>
      </w:r>
      <w:r w:rsidRPr="00F00F2E">
        <w:t>ā</w:t>
      </w:r>
      <w:r w:rsidRPr="00F00F2E">
        <w:rPr>
          <w:lang w:val="en-US"/>
        </w:rPr>
        <w:t>n</w:t>
      </w:r>
      <w:r w:rsidRPr="00F00F2E">
        <w:t xml:space="preserve"> </w:t>
      </w:r>
      <w:r w:rsidRPr="00F00F2E">
        <w:rPr>
          <w:lang w:val="en-US"/>
        </w:rPr>
        <w:t>b</w:t>
      </w:r>
      <w:r w:rsidRPr="00F00F2E">
        <w:t>ū</w:t>
      </w:r>
      <w:r w:rsidRPr="00F00F2E">
        <w:rPr>
          <w:lang w:val="en-US"/>
        </w:rPr>
        <w:t>d</w:t>
      </w:r>
      <w:r w:rsidRPr="00F00F2E">
        <w:t>.</w:t>
      </w:r>
    </w:p>
    <w:p w:rsidR="00594239" w:rsidRPr="00F00F2E" w:rsidRDefault="00594239" w:rsidP="00524A99">
      <w:pPr>
        <w:autoSpaceDE w:val="0"/>
        <w:autoSpaceDN w:val="0"/>
        <w:adjustRightInd w:val="0"/>
        <w:spacing w:after="0" w:line="240" w:lineRule="auto"/>
        <w:jc w:val="both"/>
      </w:pPr>
      <w:r w:rsidRPr="00F00F2E">
        <w:t>59. Город Амуй построил смертоносный зиндик. Зардушт из рода Спитамы был из этого города.</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t>60. š</w:t>
      </w:r>
      <w:r w:rsidRPr="00F00F2E">
        <w:rPr>
          <w:lang w:val="en-US"/>
        </w:rPr>
        <w:t>ahrest</w:t>
      </w:r>
      <w:r w:rsidRPr="00F00F2E">
        <w:t>ā</w:t>
      </w:r>
      <w:r w:rsidRPr="00F00F2E">
        <w:rPr>
          <w:lang w:val="en-US"/>
        </w:rPr>
        <w:t>n</w:t>
      </w:r>
      <w:r w:rsidRPr="00F00F2E">
        <w:t xml:space="preserve"> ī </w:t>
      </w:r>
      <w:r w:rsidRPr="00F00F2E">
        <w:rPr>
          <w:lang w:val="en-US"/>
        </w:rPr>
        <w:t>bagd</w:t>
      </w:r>
      <w:r w:rsidRPr="00F00F2E">
        <w:t>ā</w:t>
      </w:r>
      <w:r w:rsidRPr="00F00F2E">
        <w:rPr>
          <w:lang w:val="en-US"/>
        </w:rPr>
        <w:t>d</w:t>
      </w:r>
      <w:r w:rsidRPr="00F00F2E">
        <w:t xml:space="preserve"> </w:t>
      </w:r>
      <w:r w:rsidRPr="00F00F2E">
        <w:rPr>
          <w:lang w:val="en-US"/>
        </w:rPr>
        <w:t>ab</w:t>
      </w:r>
      <w:r w:rsidRPr="00F00F2E">
        <w:t>ū-</w:t>
      </w:r>
      <w:r w:rsidRPr="00F00F2E">
        <w:rPr>
          <w:lang w:val="en-US"/>
        </w:rPr>
        <w:t>jafar</w:t>
      </w:r>
      <w:r w:rsidRPr="00F00F2E">
        <w:t xml:space="preserve"> č</w:t>
      </w:r>
      <w:r w:rsidRPr="00F00F2E">
        <w:rPr>
          <w:lang w:val="en-US"/>
        </w:rPr>
        <w:t>iy</w:t>
      </w:r>
      <w:r w:rsidRPr="00F00F2E">
        <w:t>ō</w:t>
      </w:r>
      <w:r w:rsidRPr="00F00F2E">
        <w:rPr>
          <w:lang w:val="en-US"/>
        </w:rPr>
        <w:t>n</w:t>
      </w:r>
      <w:r w:rsidRPr="00F00F2E">
        <w:t>-šā</w:t>
      </w:r>
      <w:r w:rsidRPr="00F00F2E">
        <w:rPr>
          <w:lang w:val="en-US"/>
        </w:rPr>
        <w:t>n</w:t>
      </w:r>
      <w:r w:rsidRPr="00F00F2E">
        <w:t xml:space="preserve"> </w:t>
      </w:r>
      <w:r w:rsidRPr="00F00F2E">
        <w:rPr>
          <w:lang w:val="en-US"/>
        </w:rPr>
        <w:t>ab</w:t>
      </w:r>
      <w:r w:rsidRPr="00F00F2E">
        <w:t>ū-</w:t>
      </w:r>
      <w:r w:rsidRPr="00F00F2E">
        <w:rPr>
          <w:lang w:val="en-US"/>
        </w:rPr>
        <w:t>daw</w:t>
      </w:r>
      <w:r w:rsidRPr="00F00F2E">
        <w:t>ā</w:t>
      </w:r>
      <w:r w:rsidRPr="00F00F2E">
        <w:rPr>
          <w:lang w:val="en-US"/>
        </w:rPr>
        <w:t>n</w:t>
      </w:r>
      <w:r w:rsidRPr="00F00F2E">
        <w:t>ī</w:t>
      </w:r>
      <w:r w:rsidRPr="00F00F2E">
        <w:rPr>
          <w:lang w:val="en-US"/>
        </w:rPr>
        <w:t>g</w:t>
      </w:r>
      <w:r w:rsidRPr="00F00F2E">
        <w:t xml:space="preserve"> </w:t>
      </w:r>
      <w:r w:rsidRPr="00F00F2E">
        <w:rPr>
          <w:lang w:val="en-US"/>
        </w:rPr>
        <w:t>xw</w:t>
      </w:r>
      <w:r w:rsidRPr="00F00F2E">
        <w:t>ā</w:t>
      </w:r>
      <w:r w:rsidRPr="00F00F2E">
        <w:rPr>
          <w:lang w:val="en-US"/>
        </w:rPr>
        <w:t>nd</w:t>
      </w:r>
      <w:r w:rsidRPr="00F00F2E">
        <w:t xml:space="preserve"> </w:t>
      </w:r>
      <w:r w:rsidRPr="00F00F2E">
        <w:rPr>
          <w:lang w:val="en-US"/>
        </w:rPr>
        <w:t>kard</w:t>
      </w:r>
      <w:r w:rsidRPr="00F00F2E">
        <w:t>.</w:t>
      </w:r>
    </w:p>
    <w:p w:rsidR="00594239" w:rsidRPr="00F00F2E" w:rsidRDefault="00594239" w:rsidP="00524A99">
      <w:pPr>
        <w:autoSpaceDE w:val="0"/>
        <w:autoSpaceDN w:val="0"/>
        <w:adjustRightInd w:val="0"/>
        <w:spacing w:after="0" w:line="240" w:lineRule="auto"/>
        <w:jc w:val="both"/>
      </w:pPr>
      <w:r w:rsidRPr="00F00F2E">
        <w:t>60. Город Багдад построил Абу-Джафар, которого называли Абу-даваниг.</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rPr>
          <w:lang w:val="en-US"/>
        </w:rPr>
        <w:t>pad</w:t>
      </w:r>
      <w:r w:rsidRPr="00F00F2E">
        <w:t xml:space="preserve"> </w:t>
      </w:r>
      <w:r w:rsidRPr="00F00F2E">
        <w:rPr>
          <w:lang w:val="en-US"/>
        </w:rPr>
        <w:t>p</w:t>
      </w:r>
      <w:r w:rsidRPr="00F00F2E">
        <w:t>ē</w:t>
      </w:r>
      <w:r w:rsidRPr="00F00F2E">
        <w:rPr>
          <w:lang w:val="en-US"/>
        </w:rPr>
        <w:t>r</w:t>
      </w:r>
      <w:r w:rsidRPr="00F00F2E">
        <w:t>ō</w:t>
      </w:r>
      <w:r w:rsidRPr="00F00F2E">
        <w:rPr>
          <w:lang w:val="en-US"/>
        </w:rPr>
        <w:t>z</w:t>
      </w:r>
      <w:r w:rsidRPr="00F00F2E">
        <w:t>ī</w:t>
      </w:r>
      <w:r w:rsidRPr="00F00F2E">
        <w:rPr>
          <w:lang w:val="en-US"/>
        </w:rPr>
        <w:t>h</w:t>
      </w:r>
      <w:r w:rsidRPr="00F00F2E">
        <w:t xml:space="preserve"> ā</w:t>
      </w:r>
      <w:r w:rsidRPr="00F00F2E">
        <w:rPr>
          <w:lang w:val="en-US"/>
        </w:rPr>
        <w:t>wi</w:t>
      </w:r>
      <w:r w:rsidRPr="00F00F2E">
        <w:t>š</w:t>
      </w:r>
      <w:r w:rsidRPr="00F00F2E">
        <w:rPr>
          <w:lang w:val="en-US"/>
        </w:rPr>
        <w:t>t</w:t>
      </w:r>
      <w:r w:rsidRPr="00F00F2E">
        <w:t>.</w:t>
      </w:r>
    </w:p>
    <w:p w:rsidR="00594239" w:rsidRPr="00F00F2E" w:rsidRDefault="00594239" w:rsidP="00524A99">
      <w:pPr>
        <w:autoSpaceDE w:val="0"/>
        <w:autoSpaceDN w:val="0"/>
        <w:adjustRightInd w:val="0"/>
        <w:spacing w:after="0" w:line="240" w:lineRule="auto"/>
        <w:jc w:val="both"/>
      </w:pPr>
      <w:r w:rsidRPr="00F00F2E">
        <w:t>Окончено с победой.</w:t>
      </w:r>
    </w:p>
    <w:p w:rsidR="00594239" w:rsidRPr="00F00F2E" w:rsidRDefault="00594239" w:rsidP="00524A99">
      <w:pPr>
        <w:autoSpaceDE w:val="0"/>
        <w:autoSpaceDN w:val="0"/>
        <w:adjustRightInd w:val="0"/>
        <w:spacing w:after="0" w:line="240" w:lineRule="auto"/>
        <w:jc w:val="both"/>
      </w:pPr>
    </w:p>
    <w:p w:rsidR="00594239" w:rsidRPr="00F00F2E" w:rsidRDefault="00594239" w:rsidP="00524A99">
      <w:pPr>
        <w:autoSpaceDE w:val="0"/>
        <w:autoSpaceDN w:val="0"/>
        <w:adjustRightInd w:val="0"/>
        <w:spacing w:after="0" w:line="240" w:lineRule="auto"/>
        <w:jc w:val="both"/>
      </w:pPr>
      <w:r w:rsidRPr="00F00F2E">
        <w:rPr>
          <w:lang w:val="en-US"/>
        </w:rPr>
        <w:t>frazaft</w:t>
      </w:r>
      <w:r w:rsidRPr="00F00F2E">
        <w:t xml:space="preserve"> </w:t>
      </w:r>
      <w:r w:rsidRPr="00F00F2E">
        <w:rPr>
          <w:lang w:val="en-US"/>
        </w:rPr>
        <w:t>pad</w:t>
      </w:r>
      <w:r w:rsidRPr="00F00F2E">
        <w:t xml:space="preserve"> </w:t>
      </w:r>
      <w:r w:rsidRPr="00F00F2E">
        <w:rPr>
          <w:lang w:val="en-US"/>
        </w:rPr>
        <w:t>dr</w:t>
      </w:r>
      <w:r w:rsidRPr="00F00F2E">
        <w:t>ō</w:t>
      </w:r>
      <w:r w:rsidRPr="00F00F2E">
        <w:rPr>
          <w:lang w:val="en-US"/>
        </w:rPr>
        <w:t>d</w:t>
      </w:r>
      <w:r w:rsidRPr="00F00F2E">
        <w:t xml:space="preserve"> šā</w:t>
      </w:r>
      <w:r w:rsidRPr="00F00F2E">
        <w:rPr>
          <w:lang w:val="en-US"/>
        </w:rPr>
        <w:t>d</w:t>
      </w:r>
      <w:r w:rsidRPr="00F00F2E">
        <w:t>ī</w:t>
      </w:r>
      <w:r w:rsidRPr="00F00F2E">
        <w:rPr>
          <w:lang w:val="en-US"/>
        </w:rPr>
        <w:t>h</w:t>
      </w:r>
      <w:r w:rsidRPr="00F00F2E">
        <w:t xml:space="preserve"> </w:t>
      </w:r>
      <w:r w:rsidRPr="00F00F2E">
        <w:rPr>
          <w:lang w:val="en-US"/>
        </w:rPr>
        <w:t>r</w:t>
      </w:r>
      <w:r w:rsidRPr="00F00F2E">
        <w:t>ā</w:t>
      </w:r>
      <w:r w:rsidRPr="00F00F2E">
        <w:rPr>
          <w:lang w:val="en-US"/>
        </w:rPr>
        <w:t>mi</w:t>
      </w:r>
      <w:r w:rsidRPr="00F00F2E">
        <w:t>š</w:t>
      </w:r>
      <w:r w:rsidRPr="00F00F2E">
        <w:rPr>
          <w:lang w:val="en-US"/>
        </w:rPr>
        <w:t>n</w:t>
      </w:r>
      <w:r w:rsidRPr="00F00F2E">
        <w:t>.</w:t>
      </w:r>
    </w:p>
    <w:p w:rsidR="00594239" w:rsidRPr="00F00F2E" w:rsidRDefault="00594239" w:rsidP="00524A99">
      <w:pPr>
        <w:autoSpaceDE w:val="0"/>
        <w:autoSpaceDN w:val="0"/>
        <w:adjustRightInd w:val="0"/>
        <w:spacing w:after="0" w:line="240" w:lineRule="auto"/>
        <w:jc w:val="both"/>
      </w:pPr>
      <w:r w:rsidRPr="00F00F2E">
        <w:t>Окончено в благоденствии, радости и счастье.</w:t>
      </w:r>
    </w:p>
    <w:p w:rsidR="00F1162B" w:rsidRPr="002A4828" w:rsidRDefault="00594239" w:rsidP="002A4828">
      <w:pPr>
        <w:pStyle w:val="2"/>
        <w:jc w:val="center"/>
        <w:rPr>
          <w:rFonts w:ascii="Times New Roman" w:hAnsi="Times New Roman" w:cs="Times New Roman"/>
          <w:color w:val="auto"/>
          <w:sz w:val="32"/>
          <w:szCs w:val="32"/>
          <w:shd w:val="clear" w:color="auto" w:fill="FFFFFF"/>
        </w:rPr>
      </w:pPr>
      <w:r w:rsidRPr="00F00F2E">
        <w:rPr>
          <w:rFonts w:ascii="Times New Roman" w:hAnsi="Times New Roman" w:cs="Times New Roman"/>
          <w:sz w:val="28"/>
          <w:szCs w:val="28"/>
        </w:rPr>
        <w:br w:type="page"/>
      </w:r>
      <w:bookmarkStart w:id="7" w:name="_Toc419854987"/>
      <w:bookmarkStart w:id="8" w:name="_Toc452042947"/>
      <w:r w:rsidR="00F1162B" w:rsidRPr="002A4828">
        <w:rPr>
          <w:rFonts w:ascii="Times New Roman" w:hAnsi="Times New Roman" w:cs="Times New Roman"/>
          <w:color w:val="auto"/>
          <w:sz w:val="32"/>
          <w:szCs w:val="32"/>
        </w:rPr>
        <w:lastRenderedPageBreak/>
        <w:t xml:space="preserve">1.2. </w:t>
      </w:r>
      <w:r w:rsidR="00F1162B" w:rsidRPr="002A4828">
        <w:rPr>
          <w:rFonts w:ascii="Times New Roman" w:hAnsi="Times New Roman" w:cs="Times New Roman"/>
          <w:color w:val="auto"/>
          <w:sz w:val="32"/>
          <w:szCs w:val="32"/>
          <w:shd w:val="clear" w:color="auto" w:fill="FFFFFF"/>
        </w:rPr>
        <w:t>Историографический обзор Šahrestānīhā ī Ērānšahr</w:t>
      </w:r>
      <w:bookmarkEnd w:id="7"/>
      <w:bookmarkEnd w:id="8"/>
    </w:p>
    <w:p w:rsidR="00F1162B" w:rsidRPr="004816FF" w:rsidRDefault="00F1162B" w:rsidP="00246174">
      <w:pPr>
        <w:autoSpaceDE w:val="0"/>
        <w:autoSpaceDN w:val="0"/>
        <w:adjustRightInd w:val="0"/>
        <w:spacing w:after="120" w:line="240" w:lineRule="auto"/>
        <w:ind w:firstLine="709"/>
        <w:jc w:val="both"/>
        <w:rPr>
          <w:shd w:val="clear" w:color="auto" w:fill="FFFFFF"/>
          <w:lang w:bidi="fa-IR"/>
        </w:rPr>
      </w:pPr>
      <w:r w:rsidRPr="004816FF">
        <w:rPr>
          <w:shd w:val="clear" w:color="auto" w:fill="FFFFFF"/>
        </w:rPr>
        <w:t xml:space="preserve">О времени создания </w:t>
      </w:r>
      <w:r w:rsidRPr="004816FF">
        <w:rPr>
          <w:i/>
          <w:iCs/>
          <w:shd w:val="clear" w:color="auto" w:fill="FFFFFF"/>
        </w:rPr>
        <w:t>Šahrestānīhā ī Ērānšahr</w:t>
      </w:r>
      <w:r w:rsidRPr="004816FF">
        <w:rPr>
          <w:shd w:val="clear" w:color="auto" w:fill="FFFFFF"/>
        </w:rPr>
        <w:t xml:space="preserve">  ведутся споры. Согласно одной точке зрения, оно было написано в конце </w:t>
      </w:r>
      <w:r w:rsidRPr="004816FF">
        <w:rPr>
          <w:shd w:val="clear" w:color="auto" w:fill="FFFFFF"/>
          <w:lang w:val="en-US" w:bidi="fa-IR"/>
        </w:rPr>
        <w:t>VIII</w:t>
      </w:r>
      <w:r w:rsidRPr="004816FF">
        <w:rPr>
          <w:shd w:val="clear" w:color="auto" w:fill="FFFFFF"/>
          <w:lang w:bidi="fa-IR"/>
        </w:rPr>
        <w:t xml:space="preserve">-начале </w:t>
      </w:r>
      <w:r w:rsidRPr="004816FF">
        <w:rPr>
          <w:shd w:val="clear" w:color="auto" w:fill="FFFFFF"/>
          <w:lang w:val="en-US" w:bidi="fa-IR"/>
        </w:rPr>
        <w:t>IX</w:t>
      </w:r>
      <w:r w:rsidRPr="004816FF">
        <w:rPr>
          <w:shd w:val="clear" w:color="auto" w:fill="FFFFFF"/>
          <w:lang w:bidi="fa-IR"/>
        </w:rPr>
        <w:t xml:space="preserve"> в., на что указывает упоминание в тексте халифа Мансура, построившего новую столицу – Багдад (762 г. н. э.). Моди также полагает, что новоарабские названия городов Хиджаза в тексте свидельствуют о том, что он был написан в послесасанидское время [</w:t>
      </w:r>
      <w:r w:rsidRPr="004816FF">
        <w:rPr>
          <w:shd w:val="clear" w:color="auto" w:fill="FFFFFF"/>
          <w:lang w:val="en-US" w:bidi="fa-IR"/>
        </w:rPr>
        <w:t>Modi</w:t>
      </w:r>
      <w:r w:rsidRPr="004816FF">
        <w:rPr>
          <w:shd w:val="clear" w:color="auto" w:fill="FFFFFF"/>
          <w:lang w:bidi="fa-IR"/>
        </w:rPr>
        <w:t xml:space="preserve"> 1905 : 147-148].</w:t>
      </w:r>
    </w:p>
    <w:p w:rsidR="00F1162B" w:rsidRPr="004816FF" w:rsidRDefault="00F1162B" w:rsidP="00246174">
      <w:pPr>
        <w:autoSpaceDE w:val="0"/>
        <w:autoSpaceDN w:val="0"/>
        <w:adjustRightInd w:val="0"/>
        <w:spacing w:after="120" w:line="240" w:lineRule="auto"/>
        <w:ind w:firstLine="709"/>
        <w:jc w:val="both"/>
        <w:rPr>
          <w:shd w:val="clear" w:color="auto" w:fill="FFFFFF"/>
          <w:lang w:bidi="fa-IR"/>
        </w:rPr>
      </w:pPr>
      <w:r w:rsidRPr="004816FF">
        <w:rPr>
          <w:shd w:val="clear" w:color="auto" w:fill="FFFFFF"/>
          <w:lang w:bidi="fa-IR"/>
        </w:rPr>
        <w:t xml:space="preserve"> Другая точка зрения заключается в том, что первоначальная редакция «Городов Ирана» была создана во времена последних Сасанидов, при этом ссылка на основание Багдада считается припиской, сделанной в </w:t>
      </w:r>
      <w:r w:rsidRPr="004816FF">
        <w:rPr>
          <w:shd w:val="clear" w:color="auto" w:fill="FFFFFF"/>
          <w:lang w:val="en-US" w:bidi="fa-IR"/>
        </w:rPr>
        <w:t>VIII</w:t>
      </w:r>
      <w:r w:rsidRPr="004816FF">
        <w:rPr>
          <w:shd w:val="clear" w:color="auto" w:fill="FFFFFF"/>
          <w:lang w:bidi="fa-IR"/>
        </w:rPr>
        <w:t xml:space="preserve"> в.  Это мнение представляется нам более правдоподобным. </w:t>
      </w:r>
    </w:p>
    <w:p w:rsidR="00F1162B" w:rsidRPr="004816FF" w:rsidRDefault="00F1162B" w:rsidP="00246174">
      <w:pPr>
        <w:autoSpaceDE w:val="0"/>
        <w:autoSpaceDN w:val="0"/>
        <w:adjustRightInd w:val="0"/>
        <w:spacing w:after="120" w:line="240" w:lineRule="auto"/>
        <w:ind w:firstLine="709"/>
        <w:jc w:val="both"/>
        <w:rPr>
          <w:shd w:val="clear" w:color="auto" w:fill="FFFFFF"/>
          <w:lang w:bidi="fa-IR"/>
        </w:rPr>
      </w:pPr>
      <w:r w:rsidRPr="004816FF">
        <w:rPr>
          <w:shd w:val="clear" w:color="auto" w:fill="FFFFFF"/>
          <w:lang w:bidi="fa-IR"/>
        </w:rPr>
        <w:t xml:space="preserve">В сочинении перечислены сто десять городов Эраншахра, причём строительство каждого из них приписывается либо мифической, либо исторической личности. Строительство города, согласно тексту, не всегда завершалось при жизни правителя, который его основал. Так, Самарканд, заложенный Кавусом сыном Кавада, был достроен его сыном Сиявушем (§ 2). Город Вех Ардашир строился последовательно при трёх правителях, и достроил его уже Ардашир Папакан, основатель сасанидского государства (§ 52). </w:t>
      </w:r>
    </w:p>
    <w:p w:rsidR="00F1162B" w:rsidRPr="004816FF" w:rsidRDefault="00F1162B" w:rsidP="00246174">
      <w:pPr>
        <w:autoSpaceDE w:val="0"/>
        <w:autoSpaceDN w:val="0"/>
        <w:adjustRightInd w:val="0"/>
        <w:spacing w:after="120" w:line="240" w:lineRule="auto"/>
        <w:ind w:firstLine="709"/>
        <w:jc w:val="both"/>
        <w:rPr>
          <w:shd w:val="clear" w:color="auto" w:fill="FFFFFF"/>
          <w:lang w:bidi="fa-IR"/>
        </w:rPr>
      </w:pPr>
      <w:r w:rsidRPr="004816FF">
        <w:rPr>
          <w:shd w:val="clear" w:color="auto" w:fill="FFFFFF"/>
          <w:lang w:bidi="fa-IR"/>
        </w:rPr>
        <w:t xml:space="preserve">Из «Городов Эраншахра» следует, что около половины всех построенных городов приходится на время правления Сасанидов. Особенно масштабное строительство велось при Ардашире </w:t>
      </w:r>
      <w:r w:rsidRPr="004816FF">
        <w:rPr>
          <w:shd w:val="clear" w:color="auto" w:fill="FFFFFF"/>
          <w:lang w:val="en-US" w:bidi="fa-IR"/>
        </w:rPr>
        <w:t>I</w:t>
      </w:r>
      <w:r w:rsidRPr="004816FF">
        <w:rPr>
          <w:shd w:val="clear" w:color="auto" w:fill="FFFFFF"/>
          <w:lang w:bidi="fa-IR"/>
        </w:rPr>
        <w:t xml:space="preserve">, Шапуре </w:t>
      </w:r>
      <w:r w:rsidRPr="004816FF">
        <w:rPr>
          <w:shd w:val="clear" w:color="auto" w:fill="FFFFFF"/>
          <w:lang w:val="en-US" w:bidi="fa-IR"/>
        </w:rPr>
        <w:t>I</w:t>
      </w:r>
      <w:r w:rsidRPr="004816FF">
        <w:rPr>
          <w:shd w:val="clear" w:color="auto" w:fill="FFFFFF"/>
          <w:lang w:bidi="fa-IR"/>
        </w:rPr>
        <w:t xml:space="preserve">, Бахраме </w:t>
      </w:r>
      <w:r w:rsidRPr="004816FF">
        <w:rPr>
          <w:shd w:val="clear" w:color="auto" w:fill="FFFFFF"/>
          <w:lang w:val="en-US" w:bidi="fa-IR"/>
        </w:rPr>
        <w:t>V</w:t>
      </w:r>
      <w:r w:rsidRPr="004816FF">
        <w:rPr>
          <w:shd w:val="clear" w:color="auto" w:fill="FFFFFF"/>
          <w:lang w:bidi="fa-IR"/>
        </w:rPr>
        <w:t xml:space="preserve"> Гуре и Хосрове </w:t>
      </w:r>
      <w:r w:rsidRPr="004816FF">
        <w:rPr>
          <w:shd w:val="clear" w:color="auto" w:fill="FFFFFF"/>
          <w:lang w:val="en-US" w:bidi="fa-IR"/>
        </w:rPr>
        <w:t>I</w:t>
      </w:r>
      <w:r w:rsidRPr="004816FF">
        <w:rPr>
          <w:shd w:val="clear" w:color="auto" w:fill="FFFFFF"/>
          <w:lang w:bidi="fa-IR"/>
        </w:rPr>
        <w:t xml:space="preserve"> Ануширване. О городах, построенных при Хормузде </w:t>
      </w:r>
      <w:r w:rsidRPr="004816FF">
        <w:rPr>
          <w:shd w:val="clear" w:color="auto" w:fill="FFFFFF"/>
          <w:lang w:val="en-US" w:bidi="fa-IR"/>
        </w:rPr>
        <w:t>IV</w:t>
      </w:r>
      <w:r w:rsidRPr="004816FF">
        <w:rPr>
          <w:shd w:val="clear" w:color="auto" w:fill="FFFFFF"/>
          <w:lang w:bidi="fa-IR"/>
        </w:rPr>
        <w:t xml:space="preserve"> и Хосрове </w:t>
      </w:r>
      <w:r w:rsidRPr="004816FF">
        <w:rPr>
          <w:shd w:val="clear" w:color="auto" w:fill="FFFFFF"/>
          <w:lang w:val="en-US" w:bidi="fa-IR"/>
        </w:rPr>
        <w:t>II</w:t>
      </w:r>
      <w:r w:rsidRPr="004816FF">
        <w:rPr>
          <w:shd w:val="clear" w:color="auto" w:fill="FFFFFF"/>
          <w:lang w:bidi="fa-IR"/>
        </w:rPr>
        <w:t xml:space="preserve"> Парвизе точных данных нет. Только в одном из параграфов (§ 33) упоминается о том, что шаханшах, а иногда – кесарь построили в Сирии, Йемене и Африке 24 города, а также Куфу, Мекку и Медину. Маркварт полагает, что здесь показана политическая ситуация времён правления Хосрова Ануширвана и Хосрова Парвиза [</w:t>
      </w:r>
      <w:r w:rsidRPr="004816FF">
        <w:rPr>
          <w:shd w:val="clear" w:color="auto" w:fill="FFFFFF"/>
          <w:lang w:val="en-US" w:bidi="fa-IR"/>
        </w:rPr>
        <w:t>Markwart</w:t>
      </w:r>
      <w:r w:rsidRPr="004816FF">
        <w:rPr>
          <w:shd w:val="clear" w:color="auto" w:fill="FFFFFF"/>
          <w:lang w:bidi="fa-IR"/>
        </w:rPr>
        <w:t xml:space="preserve"> 1931 : 82-83]. Первый в конце </w:t>
      </w:r>
      <w:r w:rsidRPr="004816FF">
        <w:rPr>
          <w:shd w:val="clear" w:color="auto" w:fill="FFFFFF"/>
          <w:lang w:val="en-US" w:bidi="fa-IR"/>
        </w:rPr>
        <w:t>VI</w:t>
      </w:r>
      <w:r w:rsidRPr="004816FF">
        <w:rPr>
          <w:shd w:val="clear" w:color="auto" w:fill="FFFFFF"/>
          <w:lang w:bidi="fa-IR"/>
        </w:rPr>
        <w:t xml:space="preserve"> века завладел Антиохией и некоторыми другими сирийскими городами и Йеменом, а второй в начале </w:t>
      </w:r>
      <w:r w:rsidRPr="004816FF">
        <w:rPr>
          <w:shd w:val="clear" w:color="auto" w:fill="FFFFFF"/>
          <w:lang w:val="en-US" w:bidi="fa-IR"/>
        </w:rPr>
        <w:t>VII</w:t>
      </w:r>
      <w:r w:rsidRPr="004816FF">
        <w:rPr>
          <w:shd w:val="clear" w:color="auto" w:fill="FFFFFF"/>
          <w:lang w:bidi="fa-IR"/>
        </w:rPr>
        <w:t xml:space="preserve"> века завоевал Сирию и Египет. Что же касается Мекки и Медины, то послесасанидские арабские источники сообщают, что персидский наместник в Йемене посылал в Медину людей для сбора налогов, а Кавад </w:t>
      </w:r>
      <w:r w:rsidRPr="004816FF">
        <w:rPr>
          <w:shd w:val="clear" w:color="auto" w:fill="FFFFFF"/>
          <w:lang w:val="en-US" w:bidi="fa-IR"/>
        </w:rPr>
        <w:t>I</w:t>
      </w:r>
      <w:r w:rsidRPr="004816FF">
        <w:rPr>
          <w:shd w:val="clear" w:color="auto" w:fill="FFFFFF"/>
          <w:lang w:bidi="fa-IR"/>
        </w:rPr>
        <w:t>, вскоре после своего обращения в маздакитство, пытался обратить в эту веру и жителей Неджда и Тихамы. Когда же часть населения Мекки отказалась сделать это, он приказал вассальным арабским вождям уничтожить Каабу; впрочем, этот приказ выполнен не был [</w:t>
      </w:r>
      <w:r w:rsidRPr="004816FF">
        <w:rPr>
          <w:shd w:val="clear" w:color="auto" w:fill="FFFFFF"/>
          <w:lang w:val="en-US" w:bidi="fa-IR"/>
        </w:rPr>
        <w:t>Kister</w:t>
      </w:r>
      <w:r w:rsidRPr="004816FF">
        <w:rPr>
          <w:shd w:val="clear" w:color="auto" w:fill="FFFFFF"/>
          <w:lang w:bidi="fa-IR"/>
        </w:rPr>
        <w:t xml:space="preserve"> 1968 : 144-145].</w:t>
      </w:r>
    </w:p>
    <w:p w:rsidR="00F1162B" w:rsidRPr="004816FF" w:rsidRDefault="00F1162B" w:rsidP="00246174">
      <w:pPr>
        <w:autoSpaceDE w:val="0"/>
        <w:autoSpaceDN w:val="0"/>
        <w:adjustRightInd w:val="0"/>
        <w:spacing w:after="120" w:line="240" w:lineRule="auto"/>
        <w:ind w:firstLine="709"/>
        <w:jc w:val="both"/>
        <w:rPr>
          <w:shd w:val="clear" w:color="auto" w:fill="FFFFFF"/>
          <w:lang w:bidi="fa-IR"/>
        </w:rPr>
      </w:pPr>
      <w:r w:rsidRPr="004816FF">
        <w:rPr>
          <w:shd w:val="clear" w:color="auto" w:fill="FFFFFF"/>
          <w:lang w:bidi="fa-IR"/>
        </w:rPr>
        <w:t xml:space="preserve">Основываясь на данной информации, можно предположить, что сочинение в первоначальном виде было написано в конце </w:t>
      </w:r>
      <w:r w:rsidRPr="004816FF">
        <w:rPr>
          <w:shd w:val="clear" w:color="auto" w:fill="FFFFFF"/>
          <w:lang w:val="en-US" w:bidi="fa-IR"/>
        </w:rPr>
        <w:t>VI</w:t>
      </w:r>
      <w:r w:rsidRPr="004816FF">
        <w:rPr>
          <w:shd w:val="clear" w:color="auto" w:fill="FFFFFF"/>
          <w:lang w:bidi="fa-IR"/>
        </w:rPr>
        <w:t xml:space="preserve"> века, во время правления Хормузда </w:t>
      </w:r>
      <w:r w:rsidRPr="004816FF">
        <w:rPr>
          <w:shd w:val="clear" w:color="auto" w:fill="FFFFFF"/>
          <w:lang w:val="en-US" w:bidi="fa-IR"/>
        </w:rPr>
        <w:t>IV</w:t>
      </w:r>
      <w:r w:rsidRPr="004816FF">
        <w:rPr>
          <w:shd w:val="clear" w:color="auto" w:fill="FFFFFF"/>
          <w:lang w:bidi="fa-IR"/>
        </w:rPr>
        <w:t xml:space="preserve"> или незадолго до его вступления на престол. На это указывает отсутствие в тексте его преемников и разделение страны на четыре части, которое было проведено при Хосрове </w:t>
      </w:r>
      <w:r w:rsidRPr="004816FF">
        <w:rPr>
          <w:shd w:val="clear" w:color="auto" w:fill="FFFFFF"/>
          <w:lang w:val="en-US" w:bidi="fa-IR"/>
        </w:rPr>
        <w:t>I</w:t>
      </w:r>
      <w:r w:rsidRPr="004816FF">
        <w:rPr>
          <w:shd w:val="clear" w:color="auto" w:fill="FFFFFF"/>
          <w:lang w:bidi="fa-IR"/>
        </w:rPr>
        <w:t xml:space="preserve"> Ануширване. Наиболее </w:t>
      </w:r>
      <w:r w:rsidRPr="004816FF">
        <w:rPr>
          <w:shd w:val="clear" w:color="auto" w:fill="FFFFFF"/>
          <w:lang w:bidi="fa-IR"/>
        </w:rPr>
        <w:lastRenderedPageBreak/>
        <w:t xml:space="preserve">уязвимой частью Ирана на тот момент были северные и северо-западные регионы страны, которые постоянно страдали от набегов тюрок, хазар  и других кочевников. Видимо, поэтому Спандияд сын Виштаспа грозит своим копьём Синджебиг-хакану, который был современником Хосрова </w:t>
      </w:r>
      <w:r w:rsidRPr="004816FF">
        <w:rPr>
          <w:shd w:val="clear" w:color="auto" w:fill="FFFFFF"/>
          <w:lang w:val="en-US" w:bidi="fa-IR"/>
        </w:rPr>
        <w:t>I</w:t>
      </w:r>
      <w:r w:rsidRPr="004816FF">
        <w:rPr>
          <w:shd w:val="clear" w:color="auto" w:fill="FFFFFF"/>
          <w:lang w:bidi="fa-IR"/>
        </w:rPr>
        <w:t>, и Чоль-хакану, которого убил Бахрам Чубин.</w:t>
      </w:r>
    </w:p>
    <w:p w:rsidR="00F1162B" w:rsidRPr="004816FF" w:rsidRDefault="00F1162B" w:rsidP="00246174">
      <w:pPr>
        <w:autoSpaceDE w:val="0"/>
        <w:autoSpaceDN w:val="0"/>
        <w:adjustRightInd w:val="0"/>
        <w:spacing w:line="240" w:lineRule="auto"/>
        <w:ind w:firstLine="709"/>
        <w:jc w:val="both"/>
      </w:pPr>
      <w:r w:rsidRPr="004816FF">
        <w:rPr>
          <w:i/>
          <w:iCs/>
          <w:shd w:val="clear" w:color="auto" w:fill="FFFFFF"/>
        </w:rPr>
        <w:t>Šahrestānīhā ī Ērānšahr</w:t>
      </w:r>
      <w:r w:rsidRPr="004816FF">
        <w:rPr>
          <w:shd w:val="clear" w:color="auto" w:fill="FFFFFF"/>
          <w:lang w:bidi="fa-IR"/>
        </w:rPr>
        <w:t xml:space="preserve">, вполне возможно, было частью большой работы </w:t>
      </w:r>
      <w:r w:rsidRPr="004816FF">
        <w:rPr>
          <w:i/>
          <w:iCs/>
        </w:rPr>
        <w:t>Ayādgār ī Šahrīhā</w:t>
      </w:r>
      <w:r w:rsidRPr="004816FF">
        <w:t>, которая, в свою очередь, была известна автору «Бундахишна». В главе о природе гор он пишет о том, что названия этих гор взяты из этого текста. Херцфельд и Тавадия упоминают о географической работе, написанной для шаханшаха Кавада</w:t>
      </w:r>
      <w:r w:rsidRPr="004816FF">
        <w:rPr>
          <w:lang w:bidi="fa-IR"/>
        </w:rPr>
        <w:t xml:space="preserve"> </w:t>
      </w:r>
      <w:r w:rsidRPr="004816FF">
        <w:rPr>
          <w:lang w:val="en-US" w:bidi="fa-IR"/>
        </w:rPr>
        <w:t>I</w:t>
      </w:r>
      <w:r w:rsidRPr="004816FF">
        <w:rPr>
          <w:lang w:bidi="fa-IR"/>
        </w:rPr>
        <w:t xml:space="preserve">; возможно, это и была </w:t>
      </w:r>
      <w:r w:rsidRPr="004816FF">
        <w:rPr>
          <w:i/>
          <w:iCs/>
        </w:rPr>
        <w:t>Ayādgār ī Šahrīhā</w:t>
      </w:r>
      <w:r w:rsidRPr="004816FF">
        <w:t xml:space="preserve"> </w:t>
      </w:r>
      <w:r w:rsidRPr="004816FF">
        <w:rPr>
          <w:lang w:bidi="fa-IR"/>
        </w:rPr>
        <w:t>[Колесников 2012 : 22-24]</w:t>
      </w:r>
      <w:r w:rsidRPr="004816FF">
        <w:t xml:space="preserve">. </w:t>
      </w:r>
      <w:r w:rsidRPr="004816FF">
        <w:rPr>
          <w:lang w:bidi="fa-IR"/>
        </w:rPr>
        <w:t xml:space="preserve">До наших времён также сохранился небольшой среднеперсидский текст </w:t>
      </w:r>
      <w:r w:rsidRPr="004816FF">
        <w:rPr>
          <w:i/>
          <w:iCs/>
        </w:rPr>
        <w:t>Abdīh ud Sahīgīh ī Sīstān</w:t>
      </w:r>
      <w:r w:rsidRPr="004816FF">
        <w:t>, в котором рассказывается о достопримечательностях Систана. Все вышеперечисленные работы подтверждают факт наличия географических текстов во времена Сасанидов. Можно предположить, что они использовались в качестве пособий для торговли и управления государством.</w:t>
      </w:r>
    </w:p>
    <w:p w:rsidR="00F1162B" w:rsidRPr="004816FF" w:rsidRDefault="00F1162B" w:rsidP="00246174">
      <w:pPr>
        <w:autoSpaceDE w:val="0"/>
        <w:autoSpaceDN w:val="0"/>
        <w:adjustRightInd w:val="0"/>
        <w:spacing w:line="240" w:lineRule="auto"/>
        <w:ind w:firstLine="709"/>
        <w:jc w:val="both"/>
        <w:rPr>
          <w:lang w:bidi="fa-IR"/>
        </w:rPr>
      </w:pPr>
      <w:r w:rsidRPr="004816FF">
        <w:t>Эраншахр в данном сочинении поделён на четыре части:</w:t>
      </w:r>
      <w:r w:rsidRPr="004816FF">
        <w:rPr>
          <w:i/>
          <w:iCs/>
        </w:rPr>
        <w:t xml:space="preserve"> </w:t>
      </w:r>
      <w:r w:rsidRPr="004816FF">
        <w:t xml:space="preserve">Xwarāsān, Xwarwarān, Nēmrōz, и Ādurbādagān. Подобное деление отражает административное деление Ирана после реформ Кавада </w:t>
      </w:r>
      <w:r w:rsidRPr="004816FF">
        <w:rPr>
          <w:lang w:val="en-US" w:bidi="fa-IR"/>
        </w:rPr>
        <w:t>I</w:t>
      </w:r>
      <w:r w:rsidRPr="004816FF">
        <w:rPr>
          <w:lang w:bidi="fa-IR"/>
        </w:rPr>
        <w:t xml:space="preserve"> и Хосрова </w:t>
      </w:r>
      <w:r w:rsidRPr="004816FF">
        <w:rPr>
          <w:lang w:val="en-US" w:bidi="fa-IR"/>
        </w:rPr>
        <w:t>I</w:t>
      </w:r>
      <w:r w:rsidRPr="004816FF">
        <w:rPr>
          <w:lang w:bidi="fa-IR"/>
        </w:rPr>
        <w:t xml:space="preserve"> Ануширвана. Части перечисляются по диагонали: с северо-востока на юго-запад и с юго-востока на северо-запад. Вполне возможно, такой способ указывает на древнеперсидскую традицию, так как Дарий </w:t>
      </w:r>
      <w:r w:rsidRPr="004816FF">
        <w:rPr>
          <w:lang w:val="en-US" w:bidi="fa-IR"/>
        </w:rPr>
        <w:t>I</w:t>
      </w:r>
      <w:r w:rsidRPr="004816FF">
        <w:rPr>
          <w:lang w:bidi="fa-IR"/>
        </w:rPr>
        <w:t xml:space="preserve"> тоже перечисляет части Ахеменидской империи по диагонали: с северо-востока на юго-запад и с юго-востока на северо-запад.</w:t>
      </w:r>
      <w:r w:rsidRPr="004816FF">
        <w:t xml:space="preserve"> Стоит отметить, что северо-западная часть называется не по направлению – </w:t>
      </w:r>
      <w:r w:rsidRPr="004816FF">
        <w:rPr>
          <w:lang w:val="en-US" w:bidi="fa-IR"/>
        </w:rPr>
        <w:t>ab</w:t>
      </w:r>
      <w:r w:rsidRPr="004816FF">
        <w:t>ā</w:t>
      </w:r>
      <w:r w:rsidRPr="004816FF">
        <w:rPr>
          <w:lang w:val="en-US"/>
        </w:rPr>
        <w:t>xtar</w:t>
      </w:r>
      <w:r w:rsidRPr="004816FF">
        <w:t xml:space="preserve">, «север», а по названию области, Ādurbādagān. Скорее всего, это связано с тем, что в зороастрийской космологии север ассоциируется с местом, где обитает зло </w:t>
      </w:r>
      <w:r w:rsidRPr="004816FF">
        <w:rPr>
          <w:lang w:bidi="fa-IR"/>
        </w:rPr>
        <w:t>[</w:t>
      </w:r>
      <w:r w:rsidRPr="004816FF">
        <w:rPr>
          <w:lang w:val="en-US" w:bidi="fa-IR"/>
        </w:rPr>
        <w:t>Daryaee</w:t>
      </w:r>
      <w:r w:rsidRPr="004816FF">
        <w:rPr>
          <w:lang w:bidi="fa-IR"/>
        </w:rPr>
        <w:t xml:space="preserve"> 2002 : 11]</w:t>
      </w:r>
      <w:r w:rsidRPr="004816FF">
        <w:t xml:space="preserve">. </w:t>
      </w:r>
    </w:p>
    <w:p w:rsidR="00F1162B" w:rsidRPr="004816FF" w:rsidRDefault="00F1162B" w:rsidP="00246174">
      <w:pPr>
        <w:autoSpaceDE w:val="0"/>
        <w:autoSpaceDN w:val="0"/>
        <w:adjustRightInd w:val="0"/>
        <w:spacing w:line="240" w:lineRule="auto"/>
        <w:ind w:firstLine="709"/>
        <w:jc w:val="both"/>
      </w:pPr>
      <w:r w:rsidRPr="004816FF">
        <w:t xml:space="preserve">Кодекс </w:t>
      </w:r>
      <w:r w:rsidRPr="004816FF">
        <w:rPr>
          <w:lang w:val="en-US" w:bidi="fa-IR"/>
        </w:rPr>
        <w:t>MK</w:t>
      </w:r>
      <w:r w:rsidRPr="004816FF">
        <w:rPr>
          <w:lang w:bidi="fa-IR"/>
        </w:rPr>
        <w:t>, частью которого являются «Города Ирана», отредактировал и подготовил к изданию К. Дж. Джамасп-Асана [</w:t>
      </w:r>
      <w:r w:rsidRPr="004816FF">
        <w:rPr>
          <w:lang w:val="en-US" w:bidi="fa-IR"/>
        </w:rPr>
        <w:t>Jamasp</w:t>
      </w:r>
      <w:r w:rsidRPr="004816FF">
        <w:rPr>
          <w:lang w:bidi="fa-IR"/>
        </w:rPr>
        <w:t>-</w:t>
      </w:r>
      <w:r w:rsidRPr="004816FF">
        <w:rPr>
          <w:lang w:val="en-US" w:bidi="fa-IR"/>
        </w:rPr>
        <w:t>Asana</w:t>
      </w:r>
      <w:r w:rsidRPr="004816FF">
        <w:rPr>
          <w:lang w:bidi="fa-IR"/>
        </w:rPr>
        <w:t xml:space="preserve"> 1913]. В своём критическом издании он взял за основу рукопись, датированную 691 г. эры Йездигерда (1322 г. н. э.), которая сверялась с двумя более поздними рукописями. Зороастрийский жрец из Персии Мехрабан Кай-Хосров, который путешествовал из Ирана в Индию для того, чтобы помочь парсийским жрецам с религиозной литературой на местах, скопировал этот кодекс в четырнадцатом веке. Он состоял из 163 листов, а «Города Ирана» находились на листах 19</w:t>
      </w:r>
      <w:r w:rsidRPr="004816FF">
        <w:rPr>
          <w:lang w:val="en-US" w:bidi="fa-IR"/>
        </w:rPr>
        <w:t>b</w:t>
      </w:r>
      <w:r w:rsidRPr="004816FF">
        <w:rPr>
          <w:lang w:bidi="fa-IR"/>
        </w:rPr>
        <w:t>, 1.5 – 26.</w:t>
      </w:r>
      <w:r w:rsidRPr="004816FF">
        <w:rPr>
          <w:lang w:val="en-US" w:bidi="fa-IR"/>
        </w:rPr>
        <w:t>a</w:t>
      </w:r>
      <w:r w:rsidRPr="004816FF">
        <w:rPr>
          <w:lang w:bidi="fa-IR"/>
        </w:rPr>
        <w:t xml:space="preserve">, 1.6. Мехрабан Кай-Хосров скопировал </w:t>
      </w:r>
      <w:r w:rsidRPr="004816FF">
        <w:rPr>
          <w:lang w:val="en-US" w:bidi="fa-IR"/>
        </w:rPr>
        <w:t>MK</w:t>
      </w:r>
      <w:r w:rsidRPr="004816FF">
        <w:rPr>
          <w:lang w:bidi="fa-IR"/>
        </w:rPr>
        <w:t xml:space="preserve"> с рукописи, которая была написана для парсийского жреца по имени Ден-Панах, сын Адурбада; тот, в свою очередь, переписал её для Шахзад-и Шадан-Фаррох-Ормазда, жреца при храме огня в Бхаруче. Кодекс содержит 35 текстов.</w:t>
      </w:r>
    </w:p>
    <w:p w:rsidR="00F1162B" w:rsidRPr="004816FF" w:rsidRDefault="00F1162B" w:rsidP="00F1162B"/>
    <w:p w:rsidR="00594239" w:rsidRPr="002A4828" w:rsidRDefault="00F1162B" w:rsidP="002A4828">
      <w:pPr>
        <w:pStyle w:val="2"/>
        <w:jc w:val="center"/>
        <w:rPr>
          <w:rFonts w:ascii="Times New Roman" w:hAnsi="Times New Roman" w:cs="Times New Roman"/>
          <w:color w:val="auto"/>
          <w:sz w:val="32"/>
          <w:szCs w:val="32"/>
        </w:rPr>
      </w:pPr>
      <w:bookmarkStart w:id="9" w:name="_Toc419854990"/>
      <w:bookmarkStart w:id="10" w:name="_Toc452042948"/>
      <w:r w:rsidRPr="002A4828">
        <w:rPr>
          <w:rFonts w:ascii="Times New Roman" w:hAnsi="Times New Roman" w:cs="Times New Roman"/>
          <w:color w:val="auto"/>
          <w:sz w:val="32"/>
          <w:szCs w:val="32"/>
        </w:rPr>
        <w:lastRenderedPageBreak/>
        <w:t xml:space="preserve">1.3. </w:t>
      </w:r>
      <w:r w:rsidR="00545F50" w:rsidRPr="002A4828">
        <w:rPr>
          <w:rFonts w:ascii="Times New Roman" w:hAnsi="Times New Roman" w:cs="Times New Roman"/>
          <w:color w:val="auto"/>
          <w:sz w:val="32"/>
          <w:szCs w:val="32"/>
        </w:rPr>
        <w:t>Историко-т</w:t>
      </w:r>
      <w:r w:rsidR="00594239" w:rsidRPr="002A4828">
        <w:rPr>
          <w:rFonts w:ascii="Times New Roman" w:hAnsi="Times New Roman" w:cs="Times New Roman"/>
          <w:color w:val="auto"/>
          <w:sz w:val="32"/>
          <w:szCs w:val="32"/>
        </w:rPr>
        <w:t>опографический комментарий</w:t>
      </w:r>
      <w:bookmarkEnd w:id="9"/>
      <w:bookmarkEnd w:id="10"/>
    </w:p>
    <w:p w:rsidR="00594239" w:rsidRDefault="00334841" w:rsidP="006F0F6B">
      <w:pPr>
        <w:pStyle w:val="a7"/>
        <w:numPr>
          <w:ilvl w:val="0"/>
          <w:numId w:val="1"/>
        </w:numPr>
        <w:ind w:left="0" w:firstLine="0"/>
        <w:jc w:val="both"/>
        <w:rPr>
          <w:sz w:val="28"/>
        </w:rPr>
      </w:pPr>
      <w:r w:rsidRPr="00E23B50">
        <w:rPr>
          <w:sz w:val="28"/>
        </w:rPr>
        <w:t>§</w:t>
      </w:r>
      <w:r>
        <w:rPr>
          <w:sz w:val="28"/>
        </w:rPr>
        <w:t xml:space="preserve"> 19 </w:t>
      </w:r>
      <w:r w:rsidR="00594239" w:rsidRPr="00C30546">
        <w:rPr>
          <w:sz w:val="28"/>
          <w:lang w:val="en-US"/>
        </w:rPr>
        <w:t>kay</w:t>
      </w:r>
      <w:r w:rsidR="00594239" w:rsidRPr="00C30546">
        <w:rPr>
          <w:sz w:val="28"/>
        </w:rPr>
        <w:t>-</w:t>
      </w:r>
      <w:r w:rsidR="00594239" w:rsidRPr="00C30546">
        <w:rPr>
          <w:sz w:val="28"/>
          <w:lang w:val="en-US"/>
        </w:rPr>
        <w:t>husraw</w:t>
      </w:r>
      <w:r w:rsidR="00594239" w:rsidRPr="00C30546">
        <w:rPr>
          <w:sz w:val="28"/>
        </w:rPr>
        <w:t xml:space="preserve"> </w:t>
      </w:r>
      <w:r w:rsidR="00594239" w:rsidRPr="00C30546">
        <w:rPr>
          <w:sz w:val="28"/>
          <w:lang w:val="en-US"/>
        </w:rPr>
        <w:t>ud</w:t>
      </w:r>
      <w:r w:rsidR="00594239" w:rsidRPr="00C30546">
        <w:rPr>
          <w:sz w:val="28"/>
        </w:rPr>
        <w:t xml:space="preserve"> šā</w:t>
      </w:r>
      <w:r w:rsidR="00594239" w:rsidRPr="00C30546">
        <w:rPr>
          <w:sz w:val="28"/>
          <w:lang w:val="en-US"/>
        </w:rPr>
        <w:t>d</w:t>
      </w:r>
      <w:r w:rsidR="00594239" w:rsidRPr="00C30546">
        <w:rPr>
          <w:sz w:val="28"/>
        </w:rPr>
        <w:t>-</w:t>
      </w:r>
      <w:r w:rsidR="00594239" w:rsidRPr="00C30546">
        <w:rPr>
          <w:sz w:val="28"/>
          <w:lang w:val="en-US"/>
        </w:rPr>
        <w:t>husraw</w:t>
      </w:r>
      <w:r w:rsidR="00594239" w:rsidRPr="00C30546">
        <w:rPr>
          <w:sz w:val="28"/>
        </w:rPr>
        <w:t xml:space="preserve"> ī </w:t>
      </w:r>
      <w:r w:rsidR="00594239" w:rsidRPr="00C30546">
        <w:rPr>
          <w:sz w:val="28"/>
          <w:lang w:val="en-US"/>
        </w:rPr>
        <w:t>must</w:t>
      </w:r>
      <w:r w:rsidR="00594239" w:rsidRPr="00C30546">
        <w:rPr>
          <w:sz w:val="28"/>
        </w:rPr>
        <w:t>ā</w:t>
      </w:r>
      <w:r w:rsidR="00594239" w:rsidRPr="00C30546">
        <w:rPr>
          <w:sz w:val="28"/>
          <w:lang w:val="en-US"/>
        </w:rPr>
        <w:t>b</w:t>
      </w:r>
      <w:r w:rsidR="00594239" w:rsidRPr="00C30546">
        <w:rPr>
          <w:sz w:val="28"/>
        </w:rPr>
        <w:t>ā</w:t>
      </w:r>
      <w:r w:rsidR="00594239" w:rsidRPr="00C30546">
        <w:rPr>
          <w:sz w:val="28"/>
          <w:lang w:val="en-US"/>
        </w:rPr>
        <w:t>d</w:t>
      </w:r>
      <w:r w:rsidR="00594239" w:rsidRPr="00C30546">
        <w:rPr>
          <w:sz w:val="28"/>
        </w:rPr>
        <w:t xml:space="preserve"> </w:t>
      </w:r>
      <w:r w:rsidR="00594239" w:rsidRPr="00C30546">
        <w:rPr>
          <w:sz w:val="28"/>
          <w:lang w:val="en-US"/>
        </w:rPr>
        <w:t>ud</w:t>
      </w:r>
      <w:r w:rsidR="00594239" w:rsidRPr="00C30546">
        <w:rPr>
          <w:sz w:val="28"/>
        </w:rPr>
        <w:t xml:space="preserve"> </w:t>
      </w:r>
      <w:r w:rsidR="00594239" w:rsidRPr="00C30546">
        <w:rPr>
          <w:sz w:val="28"/>
          <w:lang w:val="en-US"/>
        </w:rPr>
        <w:t>wisp</w:t>
      </w:r>
      <w:r w:rsidR="00594239" w:rsidRPr="00C30546">
        <w:rPr>
          <w:sz w:val="28"/>
        </w:rPr>
        <w:t>šā</w:t>
      </w:r>
      <w:r w:rsidR="00594239" w:rsidRPr="00C30546">
        <w:rPr>
          <w:sz w:val="28"/>
          <w:lang w:val="en-US"/>
        </w:rPr>
        <w:t>d</w:t>
      </w:r>
      <w:r w:rsidR="00594239" w:rsidRPr="00C30546">
        <w:rPr>
          <w:sz w:val="28"/>
        </w:rPr>
        <w:t>-</w:t>
      </w:r>
      <w:r w:rsidR="00594239" w:rsidRPr="00C30546">
        <w:rPr>
          <w:sz w:val="28"/>
          <w:lang w:val="en-US"/>
        </w:rPr>
        <w:t>husraw</w:t>
      </w:r>
      <w:r w:rsidR="00594239" w:rsidRPr="00C30546">
        <w:rPr>
          <w:sz w:val="28"/>
        </w:rPr>
        <w:t xml:space="preserve"> </w:t>
      </w:r>
      <w:r w:rsidR="00594239" w:rsidRPr="00C30546">
        <w:rPr>
          <w:sz w:val="28"/>
          <w:lang w:val="en-US"/>
        </w:rPr>
        <w:t>ud</w:t>
      </w:r>
      <w:r w:rsidR="00594239" w:rsidRPr="00C30546">
        <w:rPr>
          <w:sz w:val="28"/>
        </w:rPr>
        <w:t xml:space="preserve"> </w:t>
      </w:r>
      <w:r w:rsidR="00594239" w:rsidRPr="00C30546">
        <w:rPr>
          <w:sz w:val="28"/>
          <w:lang w:val="en-US"/>
        </w:rPr>
        <w:t>hub</w:t>
      </w:r>
      <w:r w:rsidR="00594239" w:rsidRPr="00C30546">
        <w:rPr>
          <w:sz w:val="28"/>
        </w:rPr>
        <w:t>ō</w:t>
      </w:r>
      <w:r w:rsidR="00594239" w:rsidRPr="00C30546">
        <w:rPr>
          <w:sz w:val="28"/>
          <w:lang w:val="en-US"/>
        </w:rPr>
        <w:t>y</w:t>
      </w:r>
      <w:r w:rsidR="00594239" w:rsidRPr="00C30546">
        <w:rPr>
          <w:sz w:val="28"/>
        </w:rPr>
        <w:t>-</w:t>
      </w:r>
      <w:r w:rsidR="00594239" w:rsidRPr="00C30546">
        <w:rPr>
          <w:sz w:val="28"/>
          <w:lang w:val="en-US"/>
        </w:rPr>
        <w:t>husraw</w:t>
      </w:r>
      <w:r w:rsidR="00594239" w:rsidRPr="00C30546">
        <w:rPr>
          <w:sz w:val="28"/>
        </w:rPr>
        <w:t xml:space="preserve"> šā</w:t>
      </w:r>
      <w:r w:rsidR="00594239" w:rsidRPr="00C30546">
        <w:rPr>
          <w:sz w:val="28"/>
          <w:lang w:val="en-US"/>
        </w:rPr>
        <w:t>d</w:t>
      </w:r>
      <w:r w:rsidR="00594239" w:rsidRPr="00C30546">
        <w:rPr>
          <w:sz w:val="28"/>
        </w:rPr>
        <w:t>-</w:t>
      </w:r>
      <w:r w:rsidR="00594239" w:rsidRPr="00C30546">
        <w:rPr>
          <w:sz w:val="28"/>
          <w:lang w:val="en-US"/>
        </w:rPr>
        <w:t>farrox</w:t>
      </w:r>
      <w:r w:rsidR="00594239" w:rsidRPr="00C30546">
        <w:rPr>
          <w:sz w:val="28"/>
        </w:rPr>
        <w:t>-</w:t>
      </w:r>
      <w:r w:rsidR="00594239" w:rsidRPr="00C30546">
        <w:rPr>
          <w:sz w:val="28"/>
          <w:lang w:val="en-US"/>
        </w:rPr>
        <w:t>husraw</w:t>
      </w:r>
      <w:r w:rsidR="00594239" w:rsidRPr="00C30546">
        <w:rPr>
          <w:sz w:val="28"/>
        </w:rPr>
        <w:t xml:space="preserve"> </w:t>
      </w:r>
      <w:r w:rsidR="00594239" w:rsidRPr="00C30546">
        <w:rPr>
          <w:sz w:val="28"/>
          <w:lang w:val="en-US"/>
        </w:rPr>
        <w:t>kard</w:t>
      </w:r>
      <w:r w:rsidR="00594239" w:rsidRPr="00C30546">
        <w:rPr>
          <w:sz w:val="28"/>
        </w:rPr>
        <w:t xml:space="preserve">: Кай-Хосров, Шад-Хосров-мустабад, Виспшад-Хосров, Хубой-Хосров, Шад-фаррох-Хосров. Названия перечисленных городов характерны для сасанидского градостроительства. Ни эти города, ни их месторасположение </w:t>
      </w:r>
      <w:r w:rsidR="00594239">
        <w:rPr>
          <w:sz w:val="28"/>
        </w:rPr>
        <w:t>в доступных источниках не упоминаются</w:t>
      </w:r>
      <w:r w:rsidR="00D65D2E">
        <w:rPr>
          <w:sz w:val="28"/>
          <w:lang w:val="en-US"/>
        </w:rPr>
        <w:t xml:space="preserve"> [</w:t>
      </w:r>
      <w:r w:rsidR="00D65D2E" w:rsidRPr="00F54C3C">
        <w:rPr>
          <w:rStyle w:val="ab"/>
          <w:b w:val="0"/>
          <w:bCs w:val="0"/>
          <w:sz w:val="28"/>
          <w:lang w:val="en-US" w:bidi="fa-IR"/>
        </w:rPr>
        <w:t>Markwart</w:t>
      </w:r>
      <w:r w:rsidR="00D65D2E">
        <w:rPr>
          <w:rStyle w:val="ab"/>
          <w:b w:val="0"/>
          <w:bCs w:val="0"/>
          <w:sz w:val="28"/>
          <w:lang w:val="en-US" w:bidi="fa-IR"/>
        </w:rPr>
        <w:t xml:space="preserve"> 1931 : 58-59]</w:t>
      </w:r>
      <w:r w:rsidR="00594239">
        <w:rPr>
          <w:sz w:val="28"/>
        </w:rPr>
        <w:t>.</w:t>
      </w:r>
    </w:p>
    <w:p w:rsidR="00594239" w:rsidRPr="006F719F" w:rsidRDefault="00334841" w:rsidP="006F0F6B">
      <w:pPr>
        <w:pStyle w:val="a7"/>
        <w:numPr>
          <w:ilvl w:val="0"/>
          <w:numId w:val="1"/>
        </w:numPr>
        <w:ind w:left="0" w:firstLine="0"/>
        <w:jc w:val="both"/>
        <w:rPr>
          <w:sz w:val="28"/>
        </w:rPr>
      </w:pPr>
      <w:r w:rsidRPr="00E23B50">
        <w:rPr>
          <w:sz w:val="28"/>
        </w:rPr>
        <w:t>§</w:t>
      </w:r>
      <w:r>
        <w:rPr>
          <w:sz w:val="28"/>
        </w:rPr>
        <w:t xml:space="preserve"> 21 </w:t>
      </w:r>
      <w:r w:rsidR="00594239" w:rsidRPr="00CB5547">
        <w:rPr>
          <w:rFonts w:eastAsia="Calibri"/>
          <w:sz w:val="28"/>
          <w:lang w:val="en-US"/>
        </w:rPr>
        <w:t>t</w:t>
      </w:r>
      <w:r w:rsidR="00594239" w:rsidRPr="00CB5547">
        <w:rPr>
          <w:rFonts w:eastAsia="Calibri"/>
          <w:sz w:val="28"/>
        </w:rPr>
        <w:t>ī</w:t>
      </w:r>
      <w:r w:rsidR="00594239" w:rsidRPr="00CB5547">
        <w:rPr>
          <w:rFonts w:eastAsia="Calibri"/>
          <w:sz w:val="28"/>
          <w:lang w:val="en-US"/>
        </w:rPr>
        <w:t>sifon</w:t>
      </w:r>
      <w:r w:rsidR="00594239">
        <w:rPr>
          <w:sz w:val="28"/>
        </w:rPr>
        <w:t xml:space="preserve">: </w:t>
      </w:r>
      <w:r w:rsidR="00594239">
        <w:rPr>
          <w:sz w:val="28"/>
          <w:lang w:bidi="fa-IR"/>
        </w:rPr>
        <w:t>Ктесифон. Согласно Страбону, это поселение существовало уже при парфянах, было административным центром Вавилонии и на</w:t>
      </w:r>
      <w:r w:rsidR="00CE4B98">
        <w:rPr>
          <w:sz w:val="28"/>
          <w:lang w:bidi="fa-IR"/>
        </w:rPr>
        <w:t>ходилось неподалёку от Селевкии-</w:t>
      </w:r>
      <w:r w:rsidR="00594239">
        <w:rPr>
          <w:sz w:val="28"/>
          <w:lang w:bidi="fa-IR"/>
        </w:rPr>
        <w:t>на</w:t>
      </w:r>
      <w:r w:rsidR="00CE4B98">
        <w:rPr>
          <w:sz w:val="28"/>
          <w:lang w:bidi="fa-IR"/>
        </w:rPr>
        <w:t>-</w:t>
      </w:r>
      <w:r w:rsidR="00594239">
        <w:rPr>
          <w:sz w:val="28"/>
          <w:lang w:bidi="fa-IR"/>
        </w:rPr>
        <w:t>Тигре</w:t>
      </w:r>
      <w:r w:rsidR="00CE4B98">
        <w:rPr>
          <w:sz w:val="28"/>
          <w:lang w:bidi="fa-IR"/>
        </w:rPr>
        <w:t xml:space="preserve"> </w:t>
      </w:r>
      <w:r w:rsidR="00CE4B98">
        <w:rPr>
          <w:sz w:val="28"/>
        </w:rPr>
        <w:t>[Страбон 1964 : 690</w:t>
      </w:r>
      <w:r w:rsidR="00CE4B98" w:rsidRPr="0013258D">
        <w:rPr>
          <w:sz w:val="28"/>
        </w:rPr>
        <w:t>]</w:t>
      </w:r>
      <w:r w:rsidR="00594239">
        <w:rPr>
          <w:sz w:val="28"/>
          <w:lang w:bidi="fa-IR"/>
        </w:rPr>
        <w:t xml:space="preserve">. При парфянах же оно превратилось в большой город и зимнюю резиденцию царей. Несколько раз его завоёвывали римляне (Траян, Авидий Кассий, Септимий Север). Именно там короновался в 226 году Ардашир </w:t>
      </w:r>
      <w:r w:rsidR="00594239">
        <w:rPr>
          <w:sz w:val="28"/>
          <w:lang w:val="en-US" w:bidi="fa-IR"/>
        </w:rPr>
        <w:t>I</w:t>
      </w:r>
      <w:r w:rsidR="00594239" w:rsidRPr="00612404">
        <w:rPr>
          <w:sz w:val="28"/>
          <w:lang w:bidi="fa-IR"/>
        </w:rPr>
        <w:t xml:space="preserve">. </w:t>
      </w:r>
      <w:r w:rsidR="00594239">
        <w:rPr>
          <w:sz w:val="28"/>
          <w:lang w:bidi="fa-IR"/>
        </w:rPr>
        <w:t>При Сасанидах город продолжал оставаться столицей вплоть до арабского завоевания, а впоследствии, вместе с Селевкией на Тигре, образовал город, называемый арабами ал-Мадаин</w:t>
      </w:r>
      <w:r w:rsidR="00D20969">
        <w:rPr>
          <w:sz w:val="28"/>
          <w:lang w:val="en-US" w:bidi="fa-IR"/>
        </w:rPr>
        <w:t xml:space="preserve"> [</w:t>
      </w:r>
      <w:r w:rsidR="00D20969" w:rsidRPr="00F54C3C">
        <w:rPr>
          <w:sz w:val="28"/>
          <w:shd w:val="clear" w:color="auto" w:fill="FFFFFF"/>
          <w:lang w:val="en-US"/>
        </w:rPr>
        <w:t>Kröger</w:t>
      </w:r>
      <w:r w:rsidR="00D20969">
        <w:rPr>
          <w:sz w:val="28"/>
          <w:shd w:val="clear" w:color="auto" w:fill="FFFFFF"/>
          <w:lang w:val="en-US"/>
        </w:rPr>
        <w:t>]</w:t>
      </w:r>
      <w:r w:rsidR="00594239">
        <w:rPr>
          <w:sz w:val="28"/>
          <w:lang w:bidi="fa-IR"/>
        </w:rPr>
        <w:t xml:space="preserve">. Маркварт полагает, что приписывание  основания города Тусу обосновывается скорее народной этимологией, созвучностью </w:t>
      </w:r>
      <w:r w:rsidR="00594239" w:rsidRPr="00CB5547">
        <w:rPr>
          <w:rFonts w:eastAsia="Calibri"/>
          <w:sz w:val="28"/>
          <w:lang w:val="en-US"/>
        </w:rPr>
        <w:t>t</w:t>
      </w:r>
      <w:r w:rsidR="00594239" w:rsidRPr="00CB5547">
        <w:rPr>
          <w:rFonts w:eastAsia="Calibri"/>
          <w:sz w:val="28"/>
        </w:rPr>
        <w:t>ū</w:t>
      </w:r>
      <w:r w:rsidR="00594239" w:rsidRPr="00CB5547">
        <w:rPr>
          <w:rFonts w:eastAsia="Calibri"/>
          <w:sz w:val="28"/>
          <w:lang w:val="en-US"/>
        </w:rPr>
        <w:t>s</w:t>
      </w:r>
      <w:r w:rsidR="00594239" w:rsidRPr="007D6042">
        <w:rPr>
          <w:sz w:val="28"/>
        </w:rPr>
        <w:t xml:space="preserve"> </w:t>
      </w:r>
      <w:r w:rsidR="00594239">
        <w:rPr>
          <w:sz w:val="28"/>
        </w:rPr>
        <w:t xml:space="preserve">и </w:t>
      </w:r>
      <w:r w:rsidR="00594239" w:rsidRPr="00CB5547">
        <w:rPr>
          <w:rFonts w:eastAsia="Calibri"/>
          <w:sz w:val="28"/>
          <w:lang w:val="en-US"/>
        </w:rPr>
        <w:t>t</w:t>
      </w:r>
      <w:r w:rsidR="00594239" w:rsidRPr="00CB5547">
        <w:rPr>
          <w:rFonts w:eastAsia="Calibri"/>
          <w:sz w:val="28"/>
        </w:rPr>
        <w:t>ī</w:t>
      </w:r>
      <w:r w:rsidR="00594239" w:rsidRPr="00CB5547">
        <w:rPr>
          <w:rFonts w:eastAsia="Calibri"/>
          <w:sz w:val="28"/>
          <w:lang w:val="en-US"/>
        </w:rPr>
        <w:t>sifon</w:t>
      </w:r>
      <w:r w:rsidR="00D65D2E">
        <w:rPr>
          <w:rFonts w:eastAsia="Calibri"/>
          <w:sz w:val="28"/>
          <w:lang w:val="en-US"/>
        </w:rPr>
        <w:t xml:space="preserve"> </w:t>
      </w:r>
      <w:r w:rsidR="00D65D2E">
        <w:rPr>
          <w:sz w:val="28"/>
          <w:lang w:val="en-US"/>
        </w:rPr>
        <w:t>[</w:t>
      </w:r>
      <w:r w:rsidR="00D65D2E" w:rsidRPr="00F54C3C">
        <w:rPr>
          <w:rStyle w:val="ab"/>
          <w:b w:val="0"/>
          <w:bCs w:val="0"/>
          <w:sz w:val="28"/>
          <w:lang w:val="en-US" w:bidi="fa-IR"/>
        </w:rPr>
        <w:t>Markwart</w:t>
      </w:r>
      <w:r w:rsidR="00D65D2E">
        <w:rPr>
          <w:rStyle w:val="ab"/>
          <w:b w:val="0"/>
          <w:bCs w:val="0"/>
          <w:sz w:val="28"/>
          <w:lang w:val="en-US" w:bidi="fa-IR"/>
        </w:rPr>
        <w:t xml:space="preserve"> 1931 : 60-62]</w:t>
      </w:r>
      <w:r w:rsidR="00594239" w:rsidRPr="007D6042">
        <w:rPr>
          <w:sz w:val="28"/>
        </w:rPr>
        <w:t>.</w:t>
      </w:r>
    </w:p>
    <w:p w:rsidR="00594239" w:rsidRDefault="00334841" w:rsidP="006F0F6B">
      <w:pPr>
        <w:pStyle w:val="a7"/>
        <w:numPr>
          <w:ilvl w:val="0"/>
          <w:numId w:val="1"/>
        </w:numPr>
        <w:ind w:left="0" w:firstLine="0"/>
        <w:jc w:val="both"/>
        <w:rPr>
          <w:sz w:val="28"/>
        </w:rPr>
      </w:pPr>
      <w:r w:rsidRPr="00E23B50">
        <w:rPr>
          <w:sz w:val="28"/>
        </w:rPr>
        <w:t>§</w:t>
      </w:r>
      <w:r>
        <w:rPr>
          <w:sz w:val="28"/>
        </w:rPr>
        <w:t xml:space="preserve"> 22 </w:t>
      </w:r>
      <w:r w:rsidR="00594239">
        <w:rPr>
          <w:sz w:val="28"/>
        </w:rPr>
        <w:t>*</w:t>
      </w:r>
      <w:r w:rsidR="00594239" w:rsidRPr="00CB5547">
        <w:rPr>
          <w:sz w:val="28"/>
          <w:lang w:val="en-US"/>
        </w:rPr>
        <w:t>nas</w:t>
      </w:r>
      <w:r w:rsidR="00594239" w:rsidRPr="00CB5547">
        <w:rPr>
          <w:sz w:val="28"/>
        </w:rPr>
        <w:t>ī</w:t>
      </w:r>
      <w:r w:rsidR="00594239" w:rsidRPr="00CB5547">
        <w:rPr>
          <w:sz w:val="28"/>
          <w:lang w:val="en-US"/>
        </w:rPr>
        <w:t>b</w:t>
      </w:r>
      <w:r w:rsidR="00594239" w:rsidRPr="00CB5547">
        <w:rPr>
          <w:sz w:val="28"/>
        </w:rPr>
        <w:t>ī</w:t>
      </w:r>
      <w:r w:rsidR="00594239" w:rsidRPr="00CB5547">
        <w:rPr>
          <w:sz w:val="28"/>
          <w:lang w:val="en-US"/>
        </w:rPr>
        <w:t>n</w:t>
      </w:r>
      <w:r w:rsidR="00594239">
        <w:rPr>
          <w:sz w:val="28"/>
        </w:rPr>
        <w:t xml:space="preserve">: Нисибин. В тексте буквально </w:t>
      </w:r>
      <w:r w:rsidR="00594239">
        <w:rPr>
          <w:sz w:val="28"/>
          <w:lang w:val="en-US" w:bidi="fa-IR"/>
        </w:rPr>
        <w:t>syn</w:t>
      </w:r>
      <w:r w:rsidR="00594239" w:rsidRPr="00410197">
        <w:rPr>
          <w:sz w:val="28"/>
          <w:lang w:bidi="fa-IR"/>
        </w:rPr>
        <w:t xml:space="preserve">', </w:t>
      </w:r>
      <w:r w:rsidR="00594239">
        <w:rPr>
          <w:sz w:val="28"/>
          <w:lang w:bidi="fa-IR"/>
        </w:rPr>
        <w:t xml:space="preserve">но Маркварт восстанавливает это слово до </w:t>
      </w:r>
      <w:r w:rsidR="00594239">
        <w:rPr>
          <w:sz w:val="28"/>
          <w:lang w:val="en-US" w:bidi="fa-IR"/>
        </w:rPr>
        <w:t>nsybyn</w:t>
      </w:r>
      <w:r w:rsidR="00594239" w:rsidRPr="00410197">
        <w:rPr>
          <w:sz w:val="28"/>
          <w:lang w:bidi="fa-IR"/>
        </w:rPr>
        <w:t xml:space="preserve">'. </w:t>
      </w:r>
      <w:r w:rsidR="00594239">
        <w:rPr>
          <w:sz w:val="28"/>
          <w:lang w:bidi="fa-IR"/>
        </w:rPr>
        <w:t xml:space="preserve">Нисибин – древний город, находящийся на юго-востоке современной Турции у сирийской границы. Впервые упоминается в ассирийских хрониках при описании похода царя Ададнирари </w:t>
      </w:r>
      <w:r w:rsidR="00594239">
        <w:rPr>
          <w:sz w:val="28"/>
          <w:lang w:val="en-US" w:bidi="fa-IR"/>
        </w:rPr>
        <w:t>II</w:t>
      </w:r>
      <w:r w:rsidR="00594239" w:rsidRPr="0070076B">
        <w:rPr>
          <w:sz w:val="28"/>
          <w:lang w:bidi="fa-IR"/>
        </w:rPr>
        <w:t xml:space="preserve"> (911-890 </w:t>
      </w:r>
      <w:r w:rsidR="00594239">
        <w:rPr>
          <w:sz w:val="28"/>
          <w:lang w:bidi="fa-IR"/>
        </w:rPr>
        <w:t>гг. до н.э.) против арамеев в Месопотамии. Сведений о городе в ахеменидское время не сохранилось. При Селевкидах город был переименован в Антиохию Мингидонскую; Плиний Старший даже приписывает основание города селевкидскому полководцу Никанору.</w:t>
      </w:r>
      <w:r>
        <w:rPr>
          <w:sz w:val="28"/>
          <w:lang w:val="en-US" w:bidi="fa-IR"/>
        </w:rPr>
        <w:t xml:space="preserve"> [Pliny 1961: 427]</w:t>
      </w:r>
      <w:r w:rsidR="00594239">
        <w:rPr>
          <w:sz w:val="28"/>
          <w:lang w:bidi="fa-IR"/>
        </w:rPr>
        <w:t xml:space="preserve"> В дальнейшем город неоднократно переходил из рук в руки: им поочерёдно правили парфяне, римляне и Сасаниды. Неоднократно в Нисибине проходили дипломатические переговоры между Византией и государством Сасанидов, в т.ч. был заключён Нисибинский мирный договор 298 года. На протяжении своего существования город оставался важным центром византийско-сасанидской торговли</w:t>
      </w:r>
      <w:r w:rsidR="00D65D2E">
        <w:rPr>
          <w:sz w:val="28"/>
          <w:lang w:val="en-US" w:bidi="fa-IR"/>
        </w:rPr>
        <w:t xml:space="preserve"> [</w:t>
      </w:r>
      <w:r w:rsidR="00D65D2E" w:rsidRPr="00AD2A4B">
        <w:rPr>
          <w:sz w:val="28"/>
          <w:shd w:val="clear" w:color="auto" w:fill="FFFFFF"/>
          <w:lang w:val="en-US"/>
        </w:rPr>
        <w:t>Lieu</w:t>
      </w:r>
      <w:r>
        <w:rPr>
          <w:sz w:val="28"/>
          <w:shd w:val="clear" w:color="auto" w:fill="FFFFFF"/>
          <w:lang w:val="en-US"/>
        </w:rPr>
        <w:t xml:space="preserve"> </w:t>
      </w:r>
      <w:r>
        <w:rPr>
          <w:i/>
          <w:iCs/>
          <w:sz w:val="28"/>
          <w:shd w:val="clear" w:color="auto" w:fill="FFFFFF"/>
          <w:lang w:val="en-US"/>
        </w:rPr>
        <w:t>B</w:t>
      </w:r>
      <w:r w:rsidR="00D65D2E">
        <w:rPr>
          <w:sz w:val="28"/>
          <w:shd w:val="clear" w:color="auto" w:fill="FFFFFF"/>
          <w:lang w:val="en-US"/>
        </w:rPr>
        <w:t>]</w:t>
      </w:r>
      <w:r w:rsidR="00594239">
        <w:rPr>
          <w:sz w:val="28"/>
          <w:lang w:bidi="fa-IR"/>
        </w:rPr>
        <w:t xml:space="preserve">. </w:t>
      </w:r>
    </w:p>
    <w:p w:rsidR="00594239" w:rsidRPr="002B1775" w:rsidRDefault="00334841" w:rsidP="006F0F6B">
      <w:pPr>
        <w:pStyle w:val="a7"/>
        <w:numPr>
          <w:ilvl w:val="0"/>
          <w:numId w:val="1"/>
        </w:numPr>
        <w:ind w:left="0" w:firstLine="0"/>
        <w:jc w:val="both"/>
        <w:rPr>
          <w:sz w:val="28"/>
        </w:rPr>
      </w:pPr>
      <w:r w:rsidRPr="00E23B50">
        <w:rPr>
          <w:sz w:val="28"/>
        </w:rPr>
        <w:t>§</w:t>
      </w:r>
      <w:r>
        <w:rPr>
          <w:sz w:val="28"/>
        </w:rPr>
        <w:t xml:space="preserve"> 23 </w:t>
      </w:r>
      <w:r w:rsidR="00594239" w:rsidRPr="00CB5547">
        <w:rPr>
          <w:sz w:val="28"/>
          <w:lang w:val="en-US"/>
        </w:rPr>
        <w:t>urh</w:t>
      </w:r>
      <w:r w:rsidR="00594239" w:rsidRPr="00CB5547">
        <w:rPr>
          <w:sz w:val="28"/>
        </w:rPr>
        <w:t>ā</w:t>
      </w:r>
      <w:r w:rsidR="00594239">
        <w:rPr>
          <w:sz w:val="28"/>
        </w:rPr>
        <w:t xml:space="preserve">: Урха. В рукописи </w:t>
      </w:r>
      <w:r w:rsidR="00594239" w:rsidRPr="002A7F38">
        <w:rPr>
          <w:sz w:val="28"/>
          <w:lang w:bidi="fa-IR"/>
        </w:rPr>
        <w:t>'</w:t>
      </w:r>
      <w:r w:rsidR="00594239">
        <w:rPr>
          <w:sz w:val="28"/>
          <w:lang w:val="en-US" w:bidi="fa-IR"/>
        </w:rPr>
        <w:t>wly</w:t>
      </w:r>
      <w:r w:rsidR="00594239">
        <w:rPr>
          <w:sz w:val="28"/>
          <w:lang w:bidi="fa-IR"/>
        </w:rPr>
        <w:t xml:space="preserve">', по-видимому, искажение из </w:t>
      </w:r>
      <w:r w:rsidR="00594239" w:rsidRPr="002A7F38">
        <w:rPr>
          <w:sz w:val="28"/>
          <w:lang w:bidi="fa-IR"/>
        </w:rPr>
        <w:t>'</w:t>
      </w:r>
      <w:r w:rsidR="00594239">
        <w:rPr>
          <w:sz w:val="28"/>
          <w:lang w:val="en-US" w:bidi="fa-IR"/>
        </w:rPr>
        <w:t>wlh</w:t>
      </w:r>
      <w:r w:rsidR="00594239" w:rsidRPr="002A7F38">
        <w:rPr>
          <w:sz w:val="28"/>
          <w:lang w:bidi="fa-IR"/>
        </w:rPr>
        <w:t xml:space="preserve">'. </w:t>
      </w:r>
      <w:r w:rsidR="00594239">
        <w:rPr>
          <w:sz w:val="28"/>
          <w:lang w:bidi="fa-IR"/>
        </w:rPr>
        <w:t xml:space="preserve">Урха (=Эдесса) – город, находящийся на юго-востоке Турции, ныне – Шанлыурфа. Само название "Урха" имеет семитское (сирийское) Первые упоминания об Урхе встречаются в ассирийских анналах </w:t>
      </w:r>
      <w:r w:rsidR="00594239">
        <w:rPr>
          <w:sz w:val="28"/>
          <w:lang w:val="en-US" w:bidi="fa-IR"/>
        </w:rPr>
        <w:t>VII</w:t>
      </w:r>
      <w:r w:rsidR="00594239" w:rsidRPr="002A7F38">
        <w:rPr>
          <w:sz w:val="28"/>
          <w:lang w:bidi="fa-IR"/>
        </w:rPr>
        <w:t xml:space="preserve"> </w:t>
      </w:r>
      <w:r w:rsidR="00594239">
        <w:rPr>
          <w:sz w:val="28"/>
          <w:lang w:bidi="fa-IR"/>
        </w:rPr>
        <w:t xml:space="preserve">в. до н.э., но достоверные сведения относятся уже к селевкидскому правлению. Селевк Никатор основал в тех местах греческое поселение, которое назвал Эдессой, </w:t>
      </w:r>
      <w:r w:rsidR="00594239">
        <w:rPr>
          <w:sz w:val="28"/>
          <w:lang w:bidi="fa-IR"/>
        </w:rPr>
        <w:lastRenderedPageBreak/>
        <w:t xml:space="preserve">по имени города Эдессы в Македонии. Греческое население, однако, всегда было в меньшинстве, и к середине </w:t>
      </w:r>
      <w:r w:rsidR="00594239">
        <w:rPr>
          <w:sz w:val="28"/>
          <w:lang w:val="en-US" w:bidi="fa-IR"/>
        </w:rPr>
        <w:t>II</w:t>
      </w:r>
      <w:r w:rsidR="00594239" w:rsidRPr="002A7F38">
        <w:rPr>
          <w:sz w:val="28"/>
          <w:lang w:bidi="fa-IR"/>
        </w:rPr>
        <w:t xml:space="preserve"> </w:t>
      </w:r>
      <w:r w:rsidR="00594239">
        <w:rPr>
          <w:sz w:val="28"/>
          <w:lang w:bidi="fa-IR"/>
        </w:rPr>
        <w:t xml:space="preserve">в. до н.э., с ослаблением власти Селевкидов, Эдесса стала столицей небольшого семитского царства Осроены, которым правила династия Абгаридов. Вплоть до прихода Траяна в 114 г. н.э. Эдесса находилась в сфере влияния парфян, в дальнейшем она оказалась под властью римлян. Впоследствии Сасаниды несколько раз завоёвывали город (в 260 г. н.э. Шапур </w:t>
      </w:r>
      <w:r w:rsidR="00594239">
        <w:rPr>
          <w:sz w:val="28"/>
          <w:lang w:val="en-US" w:bidi="fa-IR"/>
        </w:rPr>
        <w:t>II</w:t>
      </w:r>
      <w:r w:rsidR="00594239" w:rsidRPr="00DB59C4">
        <w:rPr>
          <w:sz w:val="28"/>
          <w:lang w:bidi="fa-IR"/>
        </w:rPr>
        <w:t xml:space="preserve"> </w:t>
      </w:r>
      <w:r w:rsidR="00594239">
        <w:rPr>
          <w:sz w:val="28"/>
          <w:lang w:bidi="fa-IR"/>
        </w:rPr>
        <w:t>разбил у Эдессы императора Валериана), но долго его удерживать у них не получалось</w:t>
      </w:r>
      <w:r w:rsidR="00D20969">
        <w:rPr>
          <w:sz w:val="28"/>
          <w:lang w:val="en-US" w:bidi="fa-IR"/>
        </w:rPr>
        <w:t xml:space="preserve"> [</w:t>
      </w:r>
      <w:r w:rsidR="00D20969" w:rsidRPr="00AD2A4B">
        <w:rPr>
          <w:sz w:val="28"/>
          <w:shd w:val="clear" w:color="auto" w:fill="FFFFFF"/>
          <w:lang w:val="en-US"/>
        </w:rPr>
        <w:t>Lieu</w:t>
      </w:r>
      <w:r>
        <w:rPr>
          <w:sz w:val="28"/>
          <w:shd w:val="clear" w:color="auto" w:fill="FFFFFF"/>
          <w:lang w:val="en-US"/>
        </w:rPr>
        <w:t xml:space="preserve"> </w:t>
      </w:r>
      <w:r>
        <w:rPr>
          <w:i/>
          <w:iCs/>
          <w:sz w:val="28"/>
          <w:shd w:val="clear" w:color="auto" w:fill="FFFFFF"/>
          <w:lang w:val="en-US"/>
        </w:rPr>
        <w:t>A</w:t>
      </w:r>
      <w:r w:rsidR="00D20969">
        <w:rPr>
          <w:sz w:val="28"/>
          <w:shd w:val="clear" w:color="auto" w:fill="FFFFFF"/>
          <w:lang w:val="en-US"/>
        </w:rPr>
        <w:t>]</w:t>
      </w:r>
      <w:r w:rsidR="00594239">
        <w:rPr>
          <w:sz w:val="28"/>
          <w:lang w:bidi="fa-IR"/>
        </w:rPr>
        <w:t xml:space="preserve">. Включение Урхи в список городов Эраншахра указывает либо на позднейшие интерполяции в тексте, либо на то, что создавался он приблизительно в период правления Хосрова </w:t>
      </w:r>
      <w:r w:rsidR="00594239">
        <w:rPr>
          <w:sz w:val="28"/>
          <w:lang w:val="en-US" w:bidi="fa-IR"/>
        </w:rPr>
        <w:t>II</w:t>
      </w:r>
      <w:r w:rsidR="00594239" w:rsidRPr="00DB59C4">
        <w:rPr>
          <w:sz w:val="28"/>
          <w:lang w:bidi="fa-IR"/>
        </w:rPr>
        <w:t xml:space="preserve"> </w:t>
      </w:r>
      <w:r w:rsidR="00594239">
        <w:rPr>
          <w:sz w:val="28"/>
          <w:lang w:bidi="fa-IR"/>
        </w:rPr>
        <w:t xml:space="preserve">Парвиза, который завоевал город в 609 г. н.э. </w:t>
      </w:r>
    </w:p>
    <w:p w:rsidR="00594239" w:rsidRPr="00931B88" w:rsidRDefault="00334841" w:rsidP="006F0F6B">
      <w:pPr>
        <w:pStyle w:val="a7"/>
        <w:numPr>
          <w:ilvl w:val="0"/>
          <w:numId w:val="1"/>
        </w:numPr>
        <w:ind w:left="0" w:firstLine="0"/>
        <w:jc w:val="both"/>
      </w:pPr>
      <w:r w:rsidRPr="00E23B50">
        <w:rPr>
          <w:sz w:val="28"/>
        </w:rPr>
        <w:t>§</w:t>
      </w:r>
      <w:r>
        <w:rPr>
          <w:sz w:val="28"/>
        </w:rPr>
        <w:t xml:space="preserve"> 24 </w:t>
      </w:r>
      <w:r w:rsidR="00594239" w:rsidRPr="00F96D5C">
        <w:rPr>
          <w:sz w:val="28"/>
          <w:lang w:val="en-US"/>
        </w:rPr>
        <w:t>b</w:t>
      </w:r>
      <w:r w:rsidR="00594239" w:rsidRPr="00F96D5C">
        <w:rPr>
          <w:sz w:val="28"/>
        </w:rPr>
        <w:t>ā</w:t>
      </w:r>
      <w:r w:rsidR="00594239" w:rsidRPr="00F96D5C">
        <w:rPr>
          <w:sz w:val="28"/>
          <w:lang w:val="en-US"/>
        </w:rPr>
        <w:t>b</w:t>
      </w:r>
      <w:r w:rsidR="00594239" w:rsidRPr="00F96D5C">
        <w:rPr>
          <w:sz w:val="28"/>
        </w:rPr>
        <w:t>ī</w:t>
      </w:r>
      <w:r w:rsidR="00594239" w:rsidRPr="00F96D5C">
        <w:rPr>
          <w:sz w:val="28"/>
          <w:lang w:val="en-US"/>
        </w:rPr>
        <w:t>l</w:t>
      </w:r>
      <w:r w:rsidR="00594239" w:rsidRPr="00F96D5C">
        <w:rPr>
          <w:sz w:val="28"/>
        </w:rPr>
        <w:t xml:space="preserve">: </w:t>
      </w:r>
      <w:r w:rsidR="00594239" w:rsidRPr="00F96D5C">
        <w:rPr>
          <w:sz w:val="28"/>
          <w:lang w:bidi="fa-IR"/>
        </w:rPr>
        <w:t>Вавилон. Появившись в исторических хрониках приблизительно в первой четверти второго тысячелетия до н.э., древний Вавилон просуществовал вплоть до арабского завоевания под власть</w:t>
      </w:r>
      <w:r w:rsidR="00CE4B98">
        <w:rPr>
          <w:sz w:val="28"/>
          <w:lang w:bidi="fa-IR"/>
        </w:rPr>
        <w:t>ю разных государств: Вавилона</w:t>
      </w:r>
      <w:r w:rsidR="00594239" w:rsidRPr="00F96D5C">
        <w:rPr>
          <w:sz w:val="28"/>
          <w:lang w:bidi="fa-IR"/>
        </w:rPr>
        <w:t xml:space="preserve">, Ассирии, Элама, </w:t>
      </w:r>
      <w:r w:rsidR="00124A1F">
        <w:rPr>
          <w:sz w:val="28"/>
          <w:lang w:bidi="fa-IR"/>
        </w:rPr>
        <w:t>державы Ахеменидов</w:t>
      </w:r>
      <w:r w:rsidR="00594239" w:rsidRPr="00F96D5C">
        <w:rPr>
          <w:sz w:val="28"/>
          <w:lang w:bidi="fa-IR"/>
        </w:rPr>
        <w:t xml:space="preserve">, </w:t>
      </w:r>
      <w:r w:rsidR="00124A1F">
        <w:rPr>
          <w:sz w:val="28"/>
          <w:lang w:bidi="fa-IR"/>
        </w:rPr>
        <w:t xml:space="preserve">государства </w:t>
      </w:r>
      <w:r w:rsidR="00594239" w:rsidRPr="00F96D5C">
        <w:rPr>
          <w:sz w:val="28"/>
          <w:lang w:bidi="fa-IR"/>
        </w:rPr>
        <w:t xml:space="preserve">Селевкидов, </w:t>
      </w:r>
      <w:r w:rsidR="00124A1F">
        <w:rPr>
          <w:sz w:val="28"/>
          <w:lang w:bidi="fa-IR"/>
        </w:rPr>
        <w:t>Парфянского царства</w:t>
      </w:r>
      <w:r w:rsidR="00594239" w:rsidRPr="00F96D5C">
        <w:rPr>
          <w:sz w:val="28"/>
          <w:lang w:bidi="fa-IR"/>
        </w:rPr>
        <w:t xml:space="preserve">, Рима и </w:t>
      </w:r>
      <w:r w:rsidR="00124A1F">
        <w:rPr>
          <w:sz w:val="28"/>
          <w:lang w:bidi="fa-IR"/>
        </w:rPr>
        <w:t>Сасанидской империи</w:t>
      </w:r>
      <w:r w:rsidR="00594239" w:rsidRPr="00F96D5C">
        <w:rPr>
          <w:sz w:val="28"/>
          <w:lang w:bidi="fa-IR"/>
        </w:rPr>
        <w:t xml:space="preserve">. В </w:t>
      </w:r>
      <w:r w:rsidR="00594239" w:rsidRPr="00F96D5C">
        <w:rPr>
          <w:sz w:val="28"/>
          <w:lang w:val="en-US" w:bidi="fa-IR"/>
        </w:rPr>
        <w:t>VI</w:t>
      </w:r>
      <w:r w:rsidR="00594239" w:rsidRPr="00F96D5C">
        <w:rPr>
          <w:sz w:val="28"/>
          <w:lang w:bidi="fa-IR"/>
        </w:rPr>
        <w:t xml:space="preserve"> в до н.э. он был крупным торговым городом, при Ахеменидах – одной из столиц импер</w:t>
      </w:r>
      <w:r w:rsidR="00594239">
        <w:rPr>
          <w:sz w:val="28"/>
          <w:lang w:bidi="fa-IR"/>
        </w:rPr>
        <w:t>ии. Основание города, согласно Я</w:t>
      </w:r>
      <w:r w:rsidR="00594239" w:rsidRPr="00F96D5C">
        <w:rPr>
          <w:sz w:val="28"/>
          <w:lang w:bidi="fa-IR"/>
        </w:rPr>
        <w:t>куту, персы приписывали Аждахаку</w:t>
      </w:r>
      <w:r w:rsidR="00594239">
        <w:rPr>
          <w:sz w:val="28"/>
          <w:lang w:bidi="fa-IR"/>
        </w:rPr>
        <w:t>. Приписывание строительства Бабилу, по-видимому, объясняется народной этимологией</w:t>
      </w:r>
      <w:r>
        <w:rPr>
          <w:sz w:val="28"/>
          <w:lang w:val="en-US" w:bidi="fa-IR"/>
        </w:rPr>
        <w:t xml:space="preserve"> [</w:t>
      </w:r>
      <w:r>
        <w:rPr>
          <w:sz w:val="28"/>
          <w:lang w:bidi="fa-IR"/>
        </w:rPr>
        <w:t>Касумова 1994 : 82</w:t>
      </w:r>
      <w:r>
        <w:rPr>
          <w:sz w:val="28"/>
          <w:lang w:val="en-US" w:bidi="fa-IR"/>
        </w:rPr>
        <w:t>]</w:t>
      </w:r>
      <w:r w:rsidR="00594239">
        <w:rPr>
          <w:sz w:val="28"/>
          <w:lang w:bidi="fa-IR"/>
        </w:rPr>
        <w:t>.</w:t>
      </w:r>
    </w:p>
    <w:p w:rsidR="00594239" w:rsidRPr="001D714A" w:rsidRDefault="00334841" w:rsidP="006F0F6B">
      <w:pPr>
        <w:pStyle w:val="a7"/>
        <w:numPr>
          <w:ilvl w:val="0"/>
          <w:numId w:val="1"/>
        </w:numPr>
        <w:ind w:left="0" w:firstLine="0"/>
        <w:jc w:val="both"/>
      </w:pPr>
      <w:r w:rsidRPr="00E23B50">
        <w:rPr>
          <w:sz w:val="28"/>
        </w:rPr>
        <w:t>§</w:t>
      </w:r>
      <w:r>
        <w:rPr>
          <w:sz w:val="28"/>
        </w:rPr>
        <w:t xml:space="preserve"> 25 </w:t>
      </w:r>
      <w:r w:rsidR="00594239" w:rsidRPr="00CB5547">
        <w:rPr>
          <w:sz w:val="28"/>
          <w:lang w:val="en-US"/>
        </w:rPr>
        <w:t>h</w:t>
      </w:r>
      <w:r w:rsidR="00594239" w:rsidRPr="00CB5547">
        <w:rPr>
          <w:sz w:val="28"/>
        </w:rPr>
        <w:t>ē</w:t>
      </w:r>
      <w:r w:rsidR="00594239" w:rsidRPr="00CB5547">
        <w:rPr>
          <w:sz w:val="28"/>
          <w:lang w:val="en-US"/>
        </w:rPr>
        <w:t>rt</w:t>
      </w:r>
      <w:r w:rsidR="00594239">
        <w:rPr>
          <w:sz w:val="28"/>
        </w:rPr>
        <w:t xml:space="preserve"> – ал-Хира. Точная дата основания этого города нам неизвестна; арабская традиция приписывает его Навуходоносору, Ардавану </w:t>
      </w:r>
      <w:r w:rsidR="00594239">
        <w:rPr>
          <w:sz w:val="28"/>
          <w:lang w:val="en-US" w:bidi="fa-IR"/>
        </w:rPr>
        <w:t>V</w:t>
      </w:r>
      <w:r w:rsidR="00594239">
        <w:rPr>
          <w:sz w:val="28"/>
          <w:lang w:bidi="fa-IR"/>
        </w:rPr>
        <w:t xml:space="preserve">, южноаравийскому царю из племени Тубба и другим. Ал-Хира находилась на границе между сельскохозяйственным орошаемым регионом сасанидской Месопотамии и пустынями Аравийского полуострова. Население города в основном состояло из арамеев и арабов, которые начали переселяться на эти территории уже с </w:t>
      </w:r>
      <w:r w:rsidR="00594239">
        <w:rPr>
          <w:sz w:val="28"/>
          <w:lang w:val="en-US" w:bidi="fa-IR"/>
        </w:rPr>
        <w:t>IX</w:t>
      </w:r>
      <w:r w:rsidR="00594239" w:rsidRPr="005D34F6">
        <w:rPr>
          <w:sz w:val="28"/>
          <w:lang w:bidi="fa-IR"/>
        </w:rPr>
        <w:t xml:space="preserve"> </w:t>
      </w:r>
      <w:r w:rsidR="00594239">
        <w:rPr>
          <w:sz w:val="28"/>
          <w:lang w:bidi="fa-IR"/>
        </w:rPr>
        <w:t xml:space="preserve">в. до н. э. Благодаря своему расположению, Ал-Хира, бывшая первоначально только крепостью, вскоре разрослась и превратилась в процветающий город. С </w:t>
      </w:r>
      <w:r w:rsidR="00594239">
        <w:rPr>
          <w:sz w:val="28"/>
          <w:lang w:val="en-US" w:bidi="fa-IR"/>
        </w:rPr>
        <w:t>IV</w:t>
      </w:r>
      <w:r w:rsidR="00594239" w:rsidRPr="005D34F6">
        <w:rPr>
          <w:sz w:val="28"/>
          <w:lang w:bidi="fa-IR"/>
        </w:rPr>
        <w:t xml:space="preserve"> </w:t>
      </w:r>
      <w:r w:rsidR="00594239">
        <w:rPr>
          <w:sz w:val="28"/>
          <w:lang w:bidi="fa-IR"/>
        </w:rPr>
        <w:t xml:space="preserve">в. н.э. этот город стал столицей государства Лахмидов, вассалов Сасанидов. Именно в ал-Хире провёл начало жизни Бахрам </w:t>
      </w:r>
      <w:r w:rsidR="00594239">
        <w:rPr>
          <w:sz w:val="28"/>
          <w:lang w:val="en-US" w:bidi="fa-IR"/>
        </w:rPr>
        <w:t>V</w:t>
      </w:r>
      <w:r w:rsidR="00594239" w:rsidRPr="005D34F6">
        <w:rPr>
          <w:sz w:val="28"/>
          <w:lang w:bidi="fa-IR"/>
        </w:rPr>
        <w:t xml:space="preserve"> </w:t>
      </w:r>
      <w:r w:rsidR="00594239">
        <w:rPr>
          <w:sz w:val="28"/>
          <w:lang w:bidi="fa-IR"/>
        </w:rPr>
        <w:t>Гур. После арабского завоевания город быстро пришёл в упадок, а его место заняла Куфа</w:t>
      </w:r>
      <w:r w:rsidR="00041469">
        <w:rPr>
          <w:sz w:val="28"/>
          <w:lang w:val="en-US" w:bidi="fa-IR"/>
        </w:rPr>
        <w:t xml:space="preserve"> [</w:t>
      </w:r>
      <w:r w:rsidR="00041469" w:rsidRPr="00D35037">
        <w:rPr>
          <w:sz w:val="28"/>
          <w:lang w:val="en-US"/>
        </w:rPr>
        <w:t>Bosworth</w:t>
      </w:r>
      <w:r w:rsidR="00041469">
        <w:rPr>
          <w:sz w:val="28"/>
          <w:lang w:val="en-US" w:bidi="fa-IR"/>
        </w:rPr>
        <w:t>]</w:t>
      </w:r>
      <w:r w:rsidR="00594239">
        <w:rPr>
          <w:sz w:val="28"/>
          <w:lang w:bidi="fa-IR"/>
        </w:rPr>
        <w:t>.</w:t>
      </w:r>
    </w:p>
    <w:p w:rsidR="00594239" w:rsidRPr="001D714A" w:rsidRDefault="00124A1F" w:rsidP="006F0F6B">
      <w:pPr>
        <w:pStyle w:val="a7"/>
        <w:ind w:left="0"/>
        <w:jc w:val="both"/>
      </w:pPr>
      <w:r>
        <w:rPr>
          <w:sz w:val="28"/>
          <w:lang w:bidi="fa-IR"/>
        </w:rPr>
        <w:t>Причины п</w:t>
      </w:r>
      <w:r w:rsidR="00594239">
        <w:rPr>
          <w:sz w:val="28"/>
          <w:lang w:bidi="fa-IR"/>
        </w:rPr>
        <w:t>риписывани</w:t>
      </w:r>
      <w:r>
        <w:rPr>
          <w:sz w:val="28"/>
          <w:lang w:bidi="fa-IR"/>
        </w:rPr>
        <w:t>я</w:t>
      </w:r>
      <w:r w:rsidR="00594239">
        <w:rPr>
          <w:sz w:val="28"/>
          <w:lang w:bidi="fa-IR"/>
        </w:rPr>
        <w:t xml:space="preserve"> основания ал-Хиры Шапуру </w:t>
      </w:r>
      <w:r w:rsidR="00594239">
        <w:rPr>
          <w:sz w:val="28"/>
          <w:lang w:val="en-US" w:bidi="fa-IR"/>
        </w:rPr>
        <w:t>I</w:t>
      </w:r>
      <w:r w:rsidR="00594239">
        <w:rPr>
          <w:sz w:val="28"/>
          <w:lang w:bidi="fa-IR"/>
        </w:rPr>
        <w:t xml:space="preserve"> не вполне понятн</w:t>
      </w:r>
      <w:r>
        <w:rPr>
          <w:sz w:val="28"/>
          <w:lang w:bidi="fa-IR"/>
        </w:rPr>
        <w:t>ы</w:t>
      </w:r>
      <w:r w:rsidR="00594239">
        <w:rPr>
          <w:sz w:val="28"/>
          <w:lang w:bidi="fa-IR"/>
        </w:rPr>
        <w:t>. Из Табари мы знаем</w:t>
      </w:r>
      <w:r>
        <w:rPr>
          <w:sz w:val="28"/>
          <w:lang w:bidi="fa-IR"/>
        </w:rPr>
        <w:t>, что Шапур разрушил город Хатру</w:t>
      </w:r>
      <w:r w:rsidR="00594239">
        <w:rPr>
          <w:sz w:val="28"/>
          <w:lang w:bidi="fa-IR"/>
        </w:rPr>
        <w:t>, название которого</w:t>
      </w:r>
      <w:r>
        <w:rPr>
          <w:sz w:val="28"/>
          <w:lang w:bidi="fa-IR"/>
        </w:rPr>
        <w:t xml:space="preserve"> напоминает</w:t>
      </w:r>
      <w:r w:rsidR="00041469">
        <w:rPr>
          <w:sz w:val="28"/>
          <w:lang w:val="en-US" w:bidi="fa-IR"/>
        </w:rPr>
        <w:t xml:space="preserve"> </w:t>
      </w:r>
      <w:r w:rsidR="00041469">
        <w:rPr>
          <w:sz w:val="28"/>
          <w:lang w:bidi="fa-IR"/>
        </w:rPr>
        <w:t>название Хиры,</w:t>
      </w:r>
      <w:r w:rsidR="00594239">
        <w:rPr>
          <w:sz w:val="28"/>
          <w:lang w:bidi="fa-IR"/>
        </w:rPr>
        <w:t xml:space="preserve"> </w:t>
      </w:r>
      <w:r w:rsidR="00594239" w:rsidRPr="00CB5547">
        <w:rPr>
          <w:sz w:val="28"/>
          <w:lang w:val="en-US"/>
        </w:rPr>
        <w:t>h</w:t>
      </w:r>
      <w:r w:rsidR="00594239" w:rsidRPr="00CB5547">
        <w:rPr>
          <w:sz w:val="28"/>
        </w:rPr>
        <w:t>ē</w:t>
      </w:r>
      <w:r w:rsidR="00594239" w:rsidRPr="00CB5547">
        <w:rPr>
          <w:sz w:val="28"/>
          <w:lang w:val="en-US"/>
        </w:rPr>
        <w:t>rt</w:t>
      </w:r>
      <w:r w:rsidR="00041469">
        <w:rPr>
          <w:sz w:val="28"/>
        </w:rPr>
        <w:t>.</w:t>
      </w:r>
      <w:r w:rsidR="00594239">
        <w:rPr>
          <w:sz w:val="28"/>
          <w:lang w:bidi="fa-IR"/>
        </w:rPr>
        <w:t xml:space="preserve"> Моди в своей работе предположил, что Шапур взял город, перестроил его и назначил там марзбаном Михрзада</w:t>
      </w:r>
      <w:r w:rsidR="00041469">
        <w:rPr>
          <w:sz w:val="28"/>
          <w:lang w:val="en-US" w:bidi="fa-IR"/>
        </w:rPr>
        <w:t xml:space="preserve"> </w:t>
      </w:r>
      <w:r w:rsidR="00041469" w:rsidRPr="003A7B23">
        <w:rPr>
          <w:sz w:val="28"/>
          <w:shd w:val="clear" w:color="auto" w:fill="FFFFFF"/>
          <w:lang w:bidi="fa-IR"/>
        </w:rPr>
        <w:t>[</w:t>
      </w:r>
      <w:r w:rsidR="00041469">
        <w:rPr>
          <w:sz w:val="28"/>
          <w:shd w:val="clear" w:color="auto" w:fill="FFFFFF"/>
          <w:lang w:val="en-US" w:bidi="fa-IR"/>
        </w:rPr>
        <w:t>Modi</w:t>
      </w:r>
      <w:r w:rsidR="00041469">
        <w:rPr>
          <w:sz w:val="28"/>
          <w:shd w:val="clear" w:color="auto" w:fill="FFFFFF"/>
          <w:lang w:bidi="fa-IR"/>
        </w:rPr>
        <w:t xml:space="preserve"> 1905 : 1</w:t>
      </w:r>
      <w:r w:rsidR="00041469">
        <w:rPr>
          <w:sz w:val="28"/>
          <w:shd w:val="clear" w:color="auto" w:fill="FFFFFF"/>
          <w:lang w:val="en-US" w:bidi="fa-IR"/>
        </w:rPr>
        <w:t>69</w:t>
      </w:r>
      <w:r w:rsidR="00041469" w:rsidRPr="003A7B23">
        <w:rPr>
          <w:sz w:val="28"/>
          <w:shd w:val="clear" w:color="auto" w:fill="FFFFFF"/>
          <w:lang w:bidi="fa-IR"/>
        </w:rPr>
        <w:t>-1</w:t>
      </w:r>
      <w:r w:rsidR="00041469">
        <w:rPr>
          <w:sz w:val="28"/>
          <w:shd w:val="clear" w:color="auto" w:fill="FFFFFF"/>
          <w:lang w:val="en-US" w:bidi="fa-IR"/>
        </w:rPr>
        <w:t>70</w:t>
      </w:r>
      <w:r w:rsidR="00041469" w:rsidRPr="003A7B23">
        <w:rPr>
          <w:sz w:val="28"/>
          <w:shd w:val="clear" w:color="auto" w:fill="FFFFFF"/>
          <w:lang w:bidi="fa-IR"/>
        </w:rPr>
        <w:t>]</w:t>
      </w:r>
      <w:r w:rsidR="00594239">
        <w:rPr>
          <w:sz w:val="28"/>
          <w:lang w:bidi="fa-IR"/>
        </w:rPr>
        <w:t>.</w:t>
      </w:r>
    </w:p>
    <w:p w:rsidR="00594239" w:rsidRPr="00960D51" w:rsidRDefault="00334841" w:rsidP="006F0F6B">
      <w:pPr>
        <w:pStyle w:val="a7"/>
        <w:numPr>
          <w:ilvl w:val="0"/>
          <w:numId w:val="1"/>
        </w:numPr>
        <w:ind w:left="0" w:firstLine="0"/>
        <w:jc w:val="both"/>
      </w:pPr>
      <w:r w:rsidRPr="00E23B50">
        <w:rPr>
          <w:sz w:val="28"/>
        </w:rPr>
        <w:lastRenderedPageBreak/>
        <w:t>§</w:t>
      </w:r>
      <w:r>
        <w:rPr>
          <w:sz w:val="28"/>
        </w:rPr>
        <w:t xml:space="preserve"> 26 </w:t>
      </w:r>
      <w:r w:rsidR="00594239" w:rsidRPr="00CB5547">
        <w:rPr>
          <w:sz w:val="28"/>
          <w:lang w:val="en-US"/>
        </w:rPr>
        <w:t>hamad</w:t>
      </w:r>
      <w:r w:rsidR="00594239" w:rsidRPr="00CB5547">
        <w:rPr>
          <w:sz w:val="28"/>
        </w:rPr>
        <w:t>ā</w:t>
      </w:r>
      <w:r w:rsidR="00594239" w:rsidRPr="00CB5547">
        <w:rPr>
          <w:sz w:val="28"/>
          <w:lang w:val="en-US"/>
        </w:rPr>
        <w:t>n</w:t>
      </w:r>
      <w:r w:rsidR="00594239">
        <w:rPr>
          <w:sz w:val="28"/>
        </w:rPr>
        <w:t xml:space="preserve">: Хамадан. </w:t>
      </w:r>
      <w:r w:rsidR="00041469">
        <w:rPr>
          <w:sz w:val="28"/>
        </w:rPr>
        <w:t>Мы не располагаем достоверными сведениями о точном</w:t>
      </w:r>
      <w:r w:rsidR="00594239">
        <w:rPr>
          <w:sz w:val="28"/>
        </w:rPr>
        <w:t xml:space="preserve"> времени основания Хамадана. Первые упоминания об этом городе встречаются у Геродота, который пишет, что Дейок, первый царь мидийцев, избрал Экбатаны в качестве своей столицы</w:t>
      </w:r>
      <w:r w:rsidR="00D16D10">
        <w:rPr>
          <w:sz w:val="28"/>
        </w:rPr>
        <w:t xml:space="preserve"> </w:t>
      </w:r>
      <w:r w:rsidR="00D16D10" w:rsidRPr="008D645D">
        <w:rPr>
          <w:sz w:val="28"/>
          <w:lang w:bidi="fa-IR"/>
        </w:rPr>
        <w:t>[</w:t>
      </w:r>
      <w:r w:rsidR="00D16D10">
        <w:rPr>
          <w:sz w:val="28"/>
          <w:lang w:bidi="fa-IR"/>
        </w:rPr>
        <w:t>Геродот  1972 : 43</w:t>
      </w:r>
      <w:r w:rsidR="00D16D10" w:rsidRPr="008D645D">
        <w:rPr>
          <w:sz w:val="28"/>
          <w:lang w:bidi="fa-IR"/>
        </w:rPr>
        <w:t>]</w:t>
      </w:r>
      <w:r w:rsidR="00594239">
        <w:rPr>
          <w:sz w:val="28"/>
        </w:rPr>
        <w:t xml:space="preserve">. Столицей город оставался и при Ахеменидах. При Сасанидах здесь располагался один из главных монетных дворов империи. Основание Хамадана Йездигердом </w:t>
      </w:r>
      <w:r w:rsidR="00594239">
        <w:rPr>
          <w:sz w:val="28"/>
          <w:lang w:val="en-US" w:bidi="fa-IR"/>
        </w:rPr>
        <w:t>I</w:t>
      </w:r>
      <w:r w:rsidR="00594239">
        <w:rPr>
          <w:sz w:val="28"/>
          <w:lang w:bidi="fa-IR"/>
        </w:rPr>
        <w:t xml:space="preserve">, сыном Шапура </w:t>
      </w:r>
      <w:r w:rsidR="00594239">
        <w:rPr>
          <w:sz w:val="28"/>
          <w:lang w:val="en-US" w:bidi="fa-IR"/>
        </w:rPr>
        <w:t>III</w:t>
      </w:r>
      <w:r w:rsidR="00594239">
        <w:rPr>
          <w:sz w:val="28"/>
          <w:lang w:bidi="fa-IR"/>
        </w:rPr>
        <w:t>, по-видимому, легенда</w:t>
      </w:r>
      <w:r w:rsidR="00D16D10">
        <w:rPr>
          <w:sz w:val="28"/>
          <w:lang w:bidi="fa-IR"/>
        </w:rPr>
        <w:t xml:space="preserve"> </w:t>
      </w:r>
      <w:r w:rsidR="00D16D10">
        <w:rPr>
          <w:sz w:val="28"/>
          <w:lang w:val="en-US" w:bidi="fa-IR"/>
        </w:rPr>
        <w:t>[</w:t>
      </w:r>
      <w:r w:rsidR="00D16D10" w:rsidRPr="00A846FC">
        <w:rPr>
          <w:sz w:val="28"/>
          <w:shd w:val="clear" w:color="auto" w:fill="FFFFFF"/>
          <w:lang w:val="en-US"/>
        </w:rPr>
        <w:t>Brown</w:t>
      </w:r>
      <w:r w:rsidR="00D16D10">
        <w:rPr>
          <w:sz w:val="28"/>
          <w:shd w:val="clear" w:color="auto" w:fill="FFFFFF"/>
          <w:lang w:val="en-US"/>
        </w:rPr>
        <w:t>]</w:t>
      </w:r>
      <w:r w:rsidR="00594239">
        <w:rPr>
          <w:sz w:val="28"/>
          <w:lang w:bidi="fa-IR"/>
        </w:rPr>
        <w:t>.</w:t>
      </w:r>
    </w:p>
    <w:p w:rsidR="00124A1F" w:rsidRPr="00124A1F" w:rsidRDefault="00334841" w:rsidP="006F0F6B">
      <w:pPr>
        <w:pStyle w:val="a7"/>
        <w:numPr>
          <w:ilvl w:val="0"/>
          <w:numId w:val="1"/>
        </w:numPr>
        <w:ind w:left="0" w:firstLine="0"/>
        <w:jc w:val="both"/>
      </w:pPr>
      <w:r w:rsidRPr="00E23B50">
        <w:rPr>
          <w:sz w:val="28"/>
        </w:rPr>
        <w:t>§</w:t>
      </w:r>
      <w:r>
        <w:rPr>
          <w:sz w:val="28"/>
        </w:rPr>
        <w:t xml:space="preserve"> 28 </w:t>
      </w:r>
      <w:r w:rsidR="00594239" w:rsidRPr="00CB5547">
        <w:rPr>
          <w:sz w:val="28"/>
        </w:rPr>
        <w:t>21 š</w:t>
      </w:r>
      <w:r w:rsidR="00594239" w:rsidRPr="00CB5547">
        <w:rPr>
          <w:sz w:val="28"/>
          <w:lang w:val="en-US"/>
        </w:rPr>
        <w:t>ahrest</w:t>
      </w:r>
      <w:r w:rsidR="00594239" w:rsidRPr="00CB5547">
        <w:rPr>
          <w:sz w:val="28"/>
        </w:rPr>
        <w:t>ā</w:t>
      </w:r>
      <w:r w:rsidR="00594239" w:rsidRPr="00CB5547">
        <w:rPr>
          <w:sz w:val="28"/>
          <w:lang w:val="en-US"/>
        </w:rPr>
        <w:t>n</w:t>
      </w:r>
      <w:r w:rsidR="00594239" w:rsidRPr="00CB5547">
        <w:rPr>
          <w:sz w:val="28"/>
        </w:rPr>
        <w:t xml:space="preserve"> ī </w:t>
      </w:r>
      <w:r w:rsidR="00594239" w:rsidRPr="00CB5547">
        <w:rPr>
          <w:sz w:val="28"/>
          <w:lang w:val="en-US"/>
        </w:rPr>
        <w:t>andar</w:t>
      </w:r>
      <w:r w:rsidR="00594239" w:rsidRPr="00CB5547">
        <w:rPr>
          <w:sz w:val="28"/>
        </w:rPr>
        <w:t xml:space="preserve"> </w:t>
      </w:r>
      <w:r w:rsidR="00594239" w:rsidRPr="00CB5547">
        <w:rPr>
          <w:sz w:val="28"/>
          <w:lang w:val="en-US" w:bidi="fa-IR"/>
        </w:rPr>
        <w:t>p</w:t>
      </w:r>
      <w:r w:rsidR="00594239" w:rsidRPr="00CB5547">
        <w:rPr>
          <w:sz w:val="28"/>
          <w:lang w:val="en-US"/>
        </w:rPr>
        <w:t>adi</w:t>
      </w:r>
      <w:r w:rsidR="00594239" w:rsidRPr="00CB5547">
        <w:rPr>
          <w:sz w:val="28"/>
        </w:rPr>
        <w:t>š</w:t>
      </w:r>
      <w:r w:rsidR="00594239" w:rsidRPr="00CB5547">
        <w:rPr>
          <w:sz w:val="28"/>
          <w:lang w:val="en-US"/>
        </w:rPr>
        <w:t>xw</w:t>
      </w:r>
      <w:r w:rsidR="00594239" w:rsidRPr="00CB5547">
        <w:rPr>
          <w:sz w:val="28"/>
        </w:rPr>
        <w:t>ā</w:t>
      </w:r>
      <w:r w:rsidR="00594239" w:rsidRPr="00CB5547">
        <w:rPr>
          <w:sz w:val="28"/>
          <w:lang w:val="en-US"/>
        </w:rPr>
        <w:t>rgar</w:t>
      </w:r>
      <w:r w:rsidR="00594239">
        <w:rPr>
          <w:sz w:val="28"/>
        </w:rPr>
        <w:t xml:space="preserve">: 21 город в Падихшваргаре. Падихшваргар – горная цепь на южном берегу Каспийского моря, соответствует Табаристану. Согласно общей структуре текста, этот параграф следовало бы отнести к региону Азербайджана, но, видимо, благодаря его связи с последующим параграфом, автор либо редакторы текста решили поместить его в "стороне Запада". Армаил, согласно легенде, переданной Якутом, был поваром Аждахака, арамееем из области Бет-Арамайе (Вавилония). В </w:t>
      </w:r>
      <w:r w:rsidR="00246174">
        <w:rPr>
          <w:sz w:val="28"/>
        </w:rPr>
        <w:t>«Шахнаме»</w:t>
      </w:r>
      <w:r w:rsidR="00594239">
        <w:rPr>
          <w:sz w:val="28"/>
        </w:rPr>
        <w:t xml:space="preserve"> Фирдоуси упоминаются два мудреца Армаил и Кармаил, которые были поварами при дворе Заххака. Они ежедневно должны были готовить для змей, растущих из плеч Заххака, мозги двух юношей, но одного они отпускали и подменяли его мозги бараньими. Согласно </w:t>
      </w:r>
      <w:r w:rsidR="00246174">
        <w:rPr>
          <w:sz w:val="28"/>
        </w:rPr>
        <w:t>«Шахнаме»</w:t>
      </w:r>
      <w:r w:rsidR="00594239">
        <w:rPr>
          <w:sz w:val="28"/>
        </w:rPr>
        <w:t>, от этих юношей в дальнейшем произошли курды, то есть горные племена кочевников. Можно предположить, что перечисленные в следующем параграфе горные владетели, и есть те самые "курды"</w:t>
      </w:r>
      <w:r w:rsidR="00EB67F8" w:rsidRPr="00EB67F8">
        <w:rPr>
          <w:sz w:val="28"/>
          <w:shd w:val="clear" w:color="auto" w:fill="FFFFFF"/>
          <w:lang w:val="en-US"/>
        </w:rPr>
        <w:t xml:space="preserve"> </w:t>
      </w:r>
      <w:r w:rsidR="00EB67F8">
        <w:rPr>
          <w:sz w:val="28"/>
          <w:shd w:val="clear" w:color="auto" w:fill="FFFFFF"/>
          <w:lang w:val="en-US"/>
        </w:rPr>
        <w:t>[</w:t>
      </w:r>
      <w:r w:rsidR="00EB67F8" w:rsidRPr="00A846FC">
        <w:rPr>
          <w:sz w:val="28"/>
          <w:shd w:val="clear" w:color="auto" w:fill="FFFFFF"/>
          <w:lang w:val="en-US"/>
        </w:rPr>
        <w:t>Asmussen</w:t>
      </w:r>
      <w:r w:rsidR="00041469">
        <w:rPr>
          <w:sz w:val="28"/>
          <w:shd w:val="clear" w:color="auto" w:fill="FFFFFF"/>
          <w:lang w:val="en-US"/>
        </w:rPr>
        <w:t xml:space="preserve">] </w:t>
      </w:r>
      <w:r w:rsidR="00594239">
        <w:rPr>
          <w:sz w:val="28"/>
        </w:rPr>
        <w:t>.</w:t>
      </w:r>
    </w:p>
    <w:p w:rsidR="00594239" w:rsidRPr="0098706D" w:rsidRDefault="00594239" w:rsidP="006F0F6B">
      <w:pPr>
        <w:pStyle w:val="a7"/>
        <w:ind w:left="0"/>
        <w:jc w:val="both"/>
        <w:rPr>
          <w:lang w:bidi="fa-IR"/>
        </w:rPr>
      </w:pPr>
      <w:r>
        <w:rPr>
          <w:sz w:val="28"/>
        </w:rPr>
        <w:t xml:space="preserve"> </w:t>
      </w:r>
      <w:r w:rsidR="00124A1F">
        <w:rPr>
          <w:sz w:val="28"/>
        </w:rPr>
        <w:t xml:space="preserve">9. </w:t>
      </w:r>
      <w:r w:rsidR="00124A1F" w:rsidRPr="00E23B50">
        <w:rPr>
          <w:sz w:val="28"/>
        </w:rPr>
        <w:t>§</w:t>
      </w:r>
      <w:r w:rsidR="00124A1F">
        <w:rPr>
          <w:sz w:val="28"/>
        </w:rPr>
        <w:t xml:space="preserve"> 31:</w:t>
      </w:r>
      <w:r w:rsidR="00861268">
        <w:rPr>
          <w:sz w:val="28"/>
        </w:rPr>
        <w:t xml:space="preserve"> </w:t>
      </w:r>
      <w:r w:rsidR="00861268" w:rsidRPr="00CB5547">
        <w:rPr>
          <w:sz w:val="28"/>
          <w:lang w:val="en-US"/>
        </w:rPr>
        <w:t>m</w:t>
      </w:r>
      <w:r w:rsidR="00861268" w:rsidRPr="00CB5547">
        <w:rPr>
          <w:sz w:val="28"/>
        </w:rPr>
        <w:t>ū</w:t>
      </w:r>
      <w:r w:rsidR="00861268" w:rsidRPr="00CB5547">
        <w:rPr>
          <w:sz w:val="28"/>
          <w:lang w:val="en-US"/>
        </w:rPr>
        <w:t>sil</w:t>
      </w:r>
      <w:r w:rsidR="00861268">
        <w:rPr>
          <w:sz w:val="28"/>
          <w:lang w:val="en-US"/>
        </w:rPr>
        <w:t xml:space="preserve">: </w:t>
      </w:r>
      <w:r w:rsidR="00861268">
        <w:rPr>
          <w:sz w:val="28"/>
        </w:rPr>
        <w:t xml:space="preserve">Мосул. </w:t>
      </w:r>
      <w:r w:rsidR="0098706D">
        <w:rPr>
          <w:sz w:val="28"/>
        </w:rPr>
        <w:t xml:space="preserve">Согласно Табари, столица Мосула (Адиабены), Нод-Ардашир, была основана (или перестроена и расширена) Ардаширом </w:t>
      </w:r>
      <w:r w:rsidR="0098706D">
        <w:rPr>
          <w:sz w:val="28"/>
          <w:lang w:val="en-US" w:bidi="fa-IR"/>
        </w:rPr>
        <w:t>I</w:t>
      </w:r>
      <w:r w:rsidR="0098706D">
        <w:rPr>
          <w:sz w:val="28"/>
          <w:lang w:bidi="fa-IR"/>
        </w:rPr>
        <w:t xml:space="preserve">; впоследствии от этого названия произошло и имя провинции – Нодширакан. Нодширакан упомянут в надписи </w:t>
      </w:r>
      <w:r w:rsidR="0098706D" w:rsidRPr="00DA0B73">
        <w:rPr>
          <w:sz w:val="28"/>
        </w:rPr>
        <w:t>Š</w:t>
      </w:r>
      <w:r w:rsidR="0098706D">
        <w:rPr>
          <w:sz w:val="28"/>
          <w:lang w:val="en-US" w:bidi="fa-IR"/>
        </w:rPr>
        <w:t xml:space="preserve">KZ </w:t>
      </w:r>
      <w:r w:rsidR="0098706D">
        <w:rPr>
          <w:sz w:val="28"/>
          <w:lang w:bidi="fa-IR"/>
        </w:rPr>
        <w:t xml:space="preserve">среди прочих владений Шапура </w:t>
      </w:r>
      <w:r w:rsidR="0098706D">
        <w:rPr>
          <w:sz w:val="28"/>
          <w:lang w:val="en-US" w:bidi="fa-IR"/>
        </w:rPr>
        <w:t xml:space="preserve">I. </w:t>
      </w:r>
      <w:r w:rsidR="0098706D">
        <w:rPr>
          <w:sz w:val="28"/>
          <w:lang w:bidi="fa-IR"/>
        </w:rPr>
        <w:t xml:space="preserve">О Перозе, сыне Шапура, основателе города согласно </w:t>
      </w:r>
      <w:r w:rsidR="0098706D" w:rsidRPr="009F69E1">
        <w:rPr>
          <w:i/>
          <w:iCs/>
          <w:sz w:val="28"/>
          <w:shd w:val="clear" w:color="auto" w:fill="FFFFFF"/>
        </w:rPr>
        <w:t>Šahrestānīhā ī Ērānšahr</w:t>
      </w:r>
      <w:r w:rsidR="0098706D">
        <w:rPr>
          <w:sz w:val="28"/>
          <w:shd w:val="clear" w:color="auto" w:fill="FFFFFF"/>
        </w:rPr>
        <w:t>, достоверной информации не имеется. Маркварт полагает, что им мог быть правитель Адиабены с титулом царя</w:t>
      </w:r>
      <w:r w:rsidR="00FA2EAC">
        <w:rPr>
          <w:sz w:val="28"/>
          <w:shd w:val="clear" w:color="auto" w:fill="FFFFFF"/>
        </w:rPr>
        <w:t xml:space="preserve"> </w:t>
      </w:r>
      <w:r w:rsidR="00FA2EAC">
        <w:rPr>
          <w:sz w:val="28"/>
          <w:lang w:val="en-US"/>
        </w:rPr>
        <w:t>[</w:t>
      </w:r>
      <w:r w:rsidR="00FA2EAC" w:rsidRPr="00F54C3C">
        <w:rPr>
          <w:rStyle w:val="ab"/>
          <w:b w:val="0"/>
          <w:bCs w:val="0"/>
          <w:sz w:val="28"/>
          <w:lang w:val="en-US" w:bidi="fa-IR"/>
        </w:rPr>
        <w:t>Markwart</w:t>
      </w:r>
      <w:r w:rsidR="00FA2EAC">
        <w:rPr>
          <w:rStyle w:val="ab"/>
          <w:b w:val="0"/>
          <w:bCs w:val="0"/>
          <w:sz w:val="28"/>
          <w:lang w:val="en-US" w:bidi="fa-IR"/>
        </w:rPr>
        <w:t xml:space="preserve"> 1931 : </w:t>
      </w:r>
      <w:r w:rsidR="00FA2EAC">
        <w:rPr>
          <w:rStyle w:val="ab"/>
          <w:b w:val="0"/>
          <w:bCs w:val="0"/>
          <w:sz w:val="28"/>
          <w:lang w:bidi="fa-IR"/>
        </w:rPr>
        <w:t>81</w:t>
      </w:r>
      <w:r w:rsidR="00FA2EAC">
        <w:rPr>
          <w:rStyle w:val="ab"/>
          <w:b w:val="0"/>
          <w:bCs w:val="0"/>
          <w:sz w:val="28"/>
          <w:lang w:val="en-US" w:bidi="fa-IR"/>
        </w:rPr>
        <w:t>]</w:t>
      </w:r>
      <w:r w:rsidR="0098706D">
        <w:rPr>
          <w:sz w:val="28"/>
          <w:shd w:val="clear" w:color="auto" w:fill="FFFFFF"/>
        </w:rPr>
        <w:t>. Ибн Хордадбех в "Книге путей и стран" сообщает о том, что Ардашир даровал титул царя правителю Мосула</w:t>
      </w:r>
      <w:r w:rsidR="00FA2EAC">
        <w:rPr>
          <w:sz w:val="28"/>
          <w:shd w:val="clear" w:color="auto" w:fill="FFFFFF"/>
        </w:rPr>
        <w:t xml:space="preserve"> </w:t>
      </w:r>
      <w:r w:rsidR="00FA2EAC">
        <w:rPr>
          <w:sz w:val="28"/>
          <w:shd w:val="clear" w:color="auto" w:fill="FFFFFF"/>
          <w:lang w:val="en-US" w:bidi="fa-IR"/>
        </w:rPr>
        <w:t>[</w:t>
      </w:r>
      <w:r w:rsidR="00FA2EAC">
        <w:rPr>
          <w:sz w:val="28"/>
          <w:shd w:val="clear" w:color="auto" w:fill="FFFFFF"/>
          <w:lang w:bidi="fa-IR"/>
        </w:rPr>
        <w:t>Ибн Хордадбех 1986 : 61</w:t>
      </w:r>
      <w:r w:rsidR="00FA2EAC">
        <w:rPr>
          <w:sz w:val="28"/>
          <w:shd w:val="clear" w:color="auto" w:fill="FFFFFF"/>
          <w:lang w:val="en-US" w:bidi="fa-IR"/>
        </w:rPr>
        <w:t>]</w:t>
      </w:r>
      <w:r w:rsidR="0098706D">
        <w:rPr>
          <w:sz w:val="28"/>
          <w:shd w:val="clear" w:color="auto" w:fill="FFFFFF"/>
        </w:rPr>
        <w:t xml:space="preserve">. </w:t>
      </w:r>
    </w:p>
    <w:p w:rsidR="00545F50" w:rsidRPr="002A4828" w:rsidRDefault="00594239" w:rsidP="002A4828">
      <w:pPr>
        <w:pStyle w:val="1"/>
        <w:spacing w:after="200"/>
        <w:jc w:val="center"/>
        <w:rPr>
          <w:rFonts w:ascii="Times New Roman" w:hAnsi="Times New Roman" w:cs="Times New Roman"/>
          <w:color w:val="auto"/>
          <w:sz w:val="36"/>
          <w:szCs w:val="36"/>
          <w:lang w:bidi="fa-IR"/>
        </w:rPr>
      </w:pPr>
      <w:r>
        <w:br w:type="page"/>
      </w:r>
      <w:bookmarkStart w:id="11" w:name="_Toc452042949"/>
      <w:r w:rsidR="00545F50" w:rsidRPr="002A4828">
        <w:rPr>
          <w:rFonts w:ascii="Times New Roman" w:hAnsi="Times New Roman" w:cs="Times New Roman"/>
          <w:color w:val="auto"/>
          <w:sz w:val="36"/>
          <w:szCs w:val="36"/>
          <w:lang w:bidi="fa-IR"/>
        </w:rPr>
        <w:lastRenderedPageBreak/>
        <w:t xml:space="preserve">Глава </w:t>
      </w:r>
      <w:r w:rsidR="001B11E1" w:rsidRPr="002A4828">
        <w:rPr>
          <w:rFonts w:ascii="Times New Roman" w:hAnsi="Times New Roman" w:cs="Times New Roman"/>
          <w:color w:val="auto"/>
          <w:sz w:val="36"/>
          <w:szCs w:val="36"/>
          <w:lang w:bidi="fa-IR"/>
        </w:rPr>
        <w:t>2</w:t>
      </w:r>
      <w:r w:rsidR="002A4828">
        <w:rPr>
          <w:rFonts w:ascii="Times New Roman" w:hAnsi="Times New Roman" w:cs="Times New Roman"/>
          <w:color w:val="auto"/>
          <w:sz w:val="36"/>
          <w:szCs w:val="36"/>
          <w:lang w:bidi="fa-IR"/>
        </w:rPr>
        <w:t xml:space="preserve">. </w:t>
      </w:r>
      <w:r w:rsidR="002A4828" w:rsidRPr="002A4828">
        <w:rPr>
          <w:rFonts w:ascii="Times New Roman" w:hAnsi="Times New Roman" w:cs="Times New Roman"/>
          <w:color w:val="auto"/>
          <w:sz w:val="36"/>
          <w:szCs w:val="36"/>
          <w:lang w:bidi="fa-IR"/>
        </w:rPr>
        <w:t>Т</w:t>
      </w:r>
      <w:r w:rsidR="00E832C7" w:rsidRPr="002A4828">
        <w:rPr>
          <w:rFonts w:ascii="Times New Roman" w:hAnsi="Times New Roman" w:cs="Times New Roman"/>
          <w:color w:val="auto"/>
          <w:sz w:val="36"/>
          <w:szCs w:val="36"/>
          <w:lang w:bidi="fa-IR"/>
        </w:rPr>
        <w:t>опонимик</w:t>
      </w:r>
      <w:r w:rsidR="002A4828" w:rsidRPr="002A4828">
        <w:rPr>
          <w:rFonts w:ascii="Times New Roman" w:hAnsi="Times New Roman" w:cs="Times New Roman"/>
          <w:color w:val="auto"/>
          <w:sz w:val="36"/>
          <w:szCs w:val="36"/>
          <w:lang w:bidi="fa-IR"/>
        </w:rPr>
        <w:t>а</w:t>
      </w:r>
      <w:r w:rsidR="00E832C7" w:rsidRPr="002A4828">
        <w:rPr>
          <w:rFonts w:ascii="Times New Roman" w:hAnsi="Times New Roman" w:cs="Times New Roman"/>
          <w:color w:val="auto"/>
          <w:sz w:val="36"/>
          <w:szCs w:val="36"/>
          <w:lang w:bidi="fa-IR"/>
        </w:rPr>
        <w:t xml:space="preserve"> </w:t>
      </w:r>
      <w:r w:rsidR="00E832C7" w:rsidRPr="002A4828">
        <w:rPr>
          <w:rFonts w:ascii="Times New Roman" w:hAnsi="Times New Roman" w:cs="Times New Roman"/>
          <w:i/>
          <w:iCs/>
          <w:color w:val="auto"/>
          <w:sz w:val="36"/>
          <w:szCs w:val="36"/>
          <w:shd w:val="clear" w:color="auto" w:fill="FFFFFF"/>
        </w:rPr>
        <w:t>Šahrestānīhā ī Ērānšahr</w:t>
      </w:r>
      <w:r w:rsidR="002A4828">
        <w:rPr>
          <w:rFonts w:ascii="Times New Roman" w:hAnsi="Times New Roman" w:cs="Times New Roman"/>
          <w:i/>
          <w:iCs/>
          <w:color w:val="auto"/>
          <w:sz w:val="36"/>
          <w:szCs w:val="36"/>
          <w:shd w:val="clear" w:color="auto" w:fill="FFFFFF"/>
        </w:rPr>
        <w:t xml:space="preserve"> </w:t>
      </w:r>
      <w:r w:rsidR="002A4828" w:rsidRPr="002A4828">
        <w:rPr>
          <w:rFonts w:ascii="Times New Roman" w:hAnsi="Times New Roman" w:cs="Times New Roman"/>
          <w:color w:val="auto"/>
          <w:sz w:val="36"/>
          <w:szCs w:val="36"/>
          <w:shd w:val="clear" w:color="auto" w:fill="FFFFFF"/>
        </w:rPr>
        <w:t>и её отражение в</w:t>
      </w:r>
      <w:r w:rsidR="00E832C7" w:rsidRPr="002A4828">
        <w:rPr>
          <w:rFonts w:ascii="Times New Roman" w:hAnsi="Times New Roman" w:cs="Times New Roman"/>
          <w:color w:val="auto"/>
          <w:sz w:val="36"/>
          <w:szCs w:val="36"/>
          <w:shd w:val="clear" w:color="auto" w:fill="FFFFFF"/>
          <w:lang w:bidi="fa-IR"/>
        </w:rPr>
        <w:t xml:space="preserve"> </w:t>
      </w:r>
      <w:r w:rsidR="00246174">
        <w:rPr>
          <w:rFonts w:ascii="Times New Roman" w:hAnsi="Times New Roman" w:cs="Times New Roman"/>
          <w:color w:val="auto"/>
          <w:sz w:val="36"/>
          <w:szCs w:val="36"/>
        </w:rPr>
        <w:t>«Шахнаме»</w:t>
      </w:r>
      <w:r w:rsidR="00E832C7" w:rsidRPr="002A4828">
        <w:rPr>
          <w:rFonts w:ascii="Times New Roman" w:hAnsi="Times New Roman" w:cs="Times New Roman"/>
          <w:i/>
          <w:iCs/>
          <w:color w:val="auto"/>
          <w:sz w:val="36"/>
          <w:szCs w:val="36"/>
        </w:rPr>
        <w:t xml:space="preserve"> </w:t>
      </w:r>
      <w:r w:rsidR="00E832C7" w:rsidRPr="002A4828">
        <w:rPr>
          <w:rFonts w:ascii="Times New Roman" w:hAnsi="Times New Roman" w:cs="Times New Roman"/>
          <w:color w:val="auto"/>
          <w:sz w:val="36"/>
          <w:szCs w:val="36"/>
        </w:rPr>
        <w:t>Фирдоуси</w:t>
      </w:r>
      <w:bookmarkEnd w:id="11"/>
    </w:p>
    <w:p w:rsidR="001B11E1" w:rsidRPr="00F00F2E" w:rsidRDefault="00334841" w:rsidP="00A86893">
      <w:pPr>
        <w:pStyle w:val="a7"/>
        <w:numPr>
          <w:ilvl w:val="0"/>
          <w:numId w:val="7"/>
        </w:numPr>
        <w:ind w:left="0"/>
        <w:jc w:val="both"/>
        <w:rPr>
          <w:sz w:val="28"/>
          <w:lang w:bidi="fa-IR"/>
        </w:rPr>
      </w:pPr>
      <w:r w:rsidRPr="00F00F2E">
        <w:rPr>
          <w:sz w:val="28"/>
        </w:rPr>
        <w:t>§ 2</w:t>
      </w:r>
      <w:r w:rsidR="001B4137" w:rsidRPr="00F00F2E">
        <w:rPr>
          <w:sz w:val="28"/>
        </w:rPr>
        <w:t>:</w:t>
      </w:r>
      <w:r w:rsidRPr="00F00F2E">
        <w:rPr>
          <w:sz w:val="28"/>
        </w:rPr>
        <w:t xml:space="preserve"> </w:t>
      </w:r>
      <w:r w:rsidR="001E3D79" w:rsidRPr="00F00F2E">
        <w:rPr>
          <w:sz w:val="28"/>
          <w:lang w:bidi="fa-IR"/>
        </w:rPr>
        <w:t>Самарканд. В период правления Ке</w:t>
      </w:r>
      <w:r w:rsidR="00594239" w:rsidRPr="00F00F2E">
        <w:rPr>
          <w:sz w:val="28"/>
          <w:lang w:bidi="fa-IR"/>
        </w:rPr>
        <w:t>й-Кавуса Афрасиаб захватывает Согдиану. Против него, в свою очередь, выступают Сиявуш с Ростемом. А</w:t>
      </w:r>
      <w:r w:rsidR="00791E91" w:rsidRPr="00F00F2E">
        <w:rPr>
          <w:sz w:val="28"/>
          <w:lang w:bidi="fa-IR"/>
        </w:rPr>
        <w:t xml:space="preserve">фрасиаб, испуганный размером </w:t>
      </w:r>
      <w:r w:rsidR="00594239" w:rsidRPr="00F00F2E">
        <w:rPr>
          <w:sz w:val="28"/>
          <w:lang w:bidi="fa-IR"/>
        </w:rPr>
        <w:t>войска</w:t>
      </w:r>
      <w:r w:rsidR="00791E91" w:rsidRPr="00F00F2E">
        <w:rPr>
          <w:sz w:val="28"/>
          <w:lang w:bidi="fa-IR"/>
        </w:rPr>
        <w:t xml:space="preserve"> противников</w:t>
      </w:r>
      <w:r w:rsidR="00594239" w:rsidRPr="00F00F2E">
        <w:rPr>
          <w:sz w:val="28"/>
          <w:lang w:bidi="fa-IR"/>
        </w:rPr>
        <w:t xml:space="preserve"> и встревоженный дурным сном, пытается заключить с ними мир. Ростем с Сиявушем требуют от него уйти из Согдианы и прислать сотню заложников. Афрасиаб сразу соглашается и уходит, покидая Чач, Самарканд, Бухару и другие города</w:t>
      </w:r>
      <w:r w:rsidR="00FA2EAC" w:rsidRPr="00F00F2E">
        <w:rPr>
          <w:sz w:val="28"/>
          <w:lang w:val="en-US" w:bidi="fa-IR"/>
        </w:rPr>
        <w:t xml:space="preserve"> [</w:t>
      </w:r>
      <w:r w:rsidR="003377A4">
        <w:rPr>
          <w:sz w:val="28"/>
          <w:lang w:bidi="fa-IR"/>
        </w:rPr>
        <w:t xml:space="preserve">Шахнаме : Т. II </w:t>
      </w:r>
      <w:r w:rsidR="00FA2EAC" w:rsidRPr="00F00F2E">
        <w:rPr>
          <w:sz w:val="28"/>
          <w:lang w:bidi="fa-IR"/>
        </w:rPr>
        <w:t xml:space="preserve"> 1994 : 153</w:t>
      </w:r>
      <w:r w:rsidR="00FA2EAC" w:rsidRPr="00F00F2E">
        <w:rPr>
          <w:sz w:val="28"/>
          <w:lang w:val="en-US" w:bidi="fa-IR"/>
        </w:rPr>
        <w:t>]</w:t>
      </w:r>
      <w:r w:rsidR="00594239" w:rsidRPr="00F00F2E">
        <w:rPr>
          <w:sz w:val="28"/>
          <w:lang w:bidi="fa-IR"/>
        </w:rPr>
        <w:t>.</w:t>
      </w:r>
      <w:r w:rsidR="001B11E1" w:rsidRPr="00F00F2E">
        <w:rPr>
          <w:sz w:val="28"/>
          <w:lang w:bidi="fa-IR"/>
        </w:rPr>
        <w:t xml:space="preserve"> </w:t>
      </w:r>
    </w:p>
    <w:p w:rsidR="001B11E1" w:rsidRPr="00F00F2E" w:rsidRDefault="00594239" w:rsidP="003377A4">
      <w:pPr>
        <w:pStyle w:val="a7"/>
        <w:ind w:left="0"/>
        <w:jc w:val="both"/>
        <w:rPr>
          <w:sz w:val="28"/>
          <w:lang w:bidi="fa-IR"/>
        </w:rPr>
      </w:pPr>
      <w:r w:rsidRPr="00F00F2E">
        <w:rPr>
          <w:sz w:val="28"/>
          <w:lang w:bidi="fa-IR"/>
        </w:rPr>
        <w:t xml:space="preserve">В дальнейшем Самарканд упоминается в </w:t>
      </w:r>
      <w:r w:rsidR="00246174" w:rsidRPr="00F00F2E">
        <w:rPr>
          <w:sz w:val="28"/>
          <w:shd w:val="clear" w:color="auto" w:fill="FFFFFF"/>
        </w:rPr>
        <w:t>«</w:t>
      </w:r>
      <w:r w:rsidR="00246174" w:rsidRPr="00F00F2E">
        <w:rPr>
          <w:sz w:val="28"/>
        </w:rPr>
        <w:t>Шахнаме</w:t>
      </w:r>
      <w:r w:rsidR="00246174" w:rsidRPr="00F00F2E">
        <w:rPr>
          <w:sz w:val="28"/>
          <w:shd w:val="clear" w:color="auto" w:fill="FFFFFF"/>
        </w:rPr>
        <w:t>»</w:t>
      </w:r>
      <w:r w:rsidRPr="00F00F2E">
        <w:rPr>
          <w:sz w:val="28"/>
          <w:lang w:bidi="fa-IR"/>
        </w:rPr>
        <w:t xml:space="preserve"> уже в связи с историческим периодом. Хушнаваз (Ахшуназ), царь эфталитов, готовясь к сражению, уводит войска из Самарканда, который на тот момент находился под его властью (здесь, по-видимому, три похода Пероза против эфталитов обобщены в один)</w:t>
      </w:r>
      <w:r w:rsidR="001974A0" w:rsidRPr="00F00F2E">
        <w:rPr>
          <w:sz w:val="28"/>
          <w:lang w:bidi="fa-IR"/>
        </w:rPr>
        <w:t xml:space="preserve"> </w:t>
      </w:r>
      <w:r w:rsidR="00FA2EAC" w:rsidRPr="00F00F2E">
        <w:rPr>
          <w:sz w:val="28"/>
          <w:lang w:val="en-US" w:bidi="fa-IR"/>
        </w:rPr>
        <w:t>[</w:t>
      </w:r>
      <w:r w:rsidR="003377A4">
        <w:rPr>
          <w:sz w:val="28"/>
          <w:lang w:bidi="fa-IR"/>
        </w:rPr>
        <w:t>Шахнаме : Т. VI</w:t>
      </w:r>
      <w:r w:rsidR="00FA2EAC" w:rsidRPr="00F00F2E">
        <w:rPr>
          <w:sz w:val="28"/>
          <w:lang w:bidi="fa-IR"/>
        </w:rPr>
        <w:t xml:space="preserve"> </w:t>
      </w:r>
      <w:r w:rsidR="001E3D79" w:rsidRPr="00F00F2E">
        <w:rPr>
          <w:sz w:val="28"/>
          <w:lang w:val="en-US" w:bidi="fa-IR"/>
        </w:rPr>
        <w:t xml:space="preserve">1989 </w:t>
      </w:r>
      <w:r w:rsidR="00FA2EAC" w:rsidRPr="00F00F2E">
        <w:rPr>
          <w:sz w:val="28"/>
          <w:lang w:val="en-US" w:bidi="fa-IR"/>
        </w:rPr>
        <w:t>: 12]</w:t>
      </w:r>
      <w:r w:rsidRPr="00F00F2E">
        <w:rPr>
          <w:sz w:val="28"/>
          <w:lang w:bidi="fa-IR"/>
        </w:rPr>
        <w:t xml:space="preserve">. В правление Хосрова </w:t>
      </w:r>
      <w:r w:rsidRPr="00F00F2E">
        <w:rPr>
          <w:sz w:val="28"/>
          <w:lang w:val="en-US" w:bidi="fa-IR"/>
        </w:rPr>
        <w:t xml:space="preserve">I </w:t>
      </w:r>
      <w:r w:rsidRPr="00F00F2E">
        <w:rPr>
          <w:sz w:val="28"/>
          <w:lang w:bidi="fa-IR"/>
        </w:rPr>
        <w:t>Ануширвана хакан Чина уничтожает государство эфталитов и занимает Самарканд</w:t>
      </w:r>
      <w:r w:rsidR="001974A0" w:rsidRPr="00F00F2E">
        <w:rPr>
          <w:sz w:val="28"/>
          <w:lang w:bidi="fa-IR"/>
        </w:rPr>
        <w:t xml:space="preserve">, о котором говорится в числе владений хакана </w:t>
      </w:r>
      <w:r w:rsidR="001974A0" w:rsidRPr="00F00F2E">
        <w:rPr>
          <w:sz w:val="28"/>
          <w:lang w:val="en-US" w:bidi="fa-IR"/>
        </w:rPr>
        <w:t>[</w:t>
      </w:r>
      <w:r w:rsidR="003377A4">
        <w:rPr>
          <w:sz w:val="28"/>
          <w:lang w:bidi="fa-IR"/>
        </w:rPr>
        <w:t>Шахнаме : Т. VI</w:t>
      </w:r>
      <w:r w:rsidR="001E3D79" w:rsidRPr="00F00F2E">
        <w:rPr>
          <w:sz w:val="28"/>
          <w:lang w:val="en-US" w:bidi="fa-IR"/>
        </w:rPr>
        <w:t xml:space="preserve"> 1989</w:t>
      </w:r>
      <w:r w:rsidR="001974A0" w:rsidRPr="00F00F2E">
        <w:rPr>
          <w:sz w:val="28"/>
          <w:lang w:bidi="fa-IR"/>
        </w:rPr>
        <w:t xml:space="preserve"> </w:t>
      </w:r>
      <w:r w:rsidR="001974A0" w:rsidRPr="00F00F2E">
        <w:rPr>
          <w:sz w:val="28"/>
          <w:lang w:val="en-US" w:bidi="fa-IR"/>
        </w:rPr>
        <w:t>: 1</w:t>
      </w:r>
      <w:r w:rsidR="001974A0" w:rsidRPr="00F00F2E">
        <w:rPr>
          <w:sz w:val="28"/>
          <w:lang w:bidi="fa-IR"/>
        </w:rPr>
        <w:t>40</w:t>
      </w:r>
      <w:r w:rsidR="001974A0" w:rsidRPr="00F00F2E">
        <w:rPr>
          <w:sz w:val="28"/>
          <w:lang w:val="en-US" w:bidi="fa-IR"/>
        </w:rPr>
        <w:t>]</w:t>
      </w:r>
      <w:r w:rsidRPr="00F00F2E">
        <w:rPr>
          <w:sz w:val="28"/>
          <w:lang w:bidi="fa-IR"/>
        </w:rPr>
        <w:t xml:space="preserve">. Далее Самарканд упомянут уже в письме румийского кайсара Хосрову </w:t>
      </w:r>
      <w:r w:rsidRPr="00F00F2E">
        <w:rPr>
          <w:sz w:val="28"/>
          <w:lang w:val="en-US" w:bidi="fa-IR"/>
        </w:rPr>
        <w:t xml:space="preserve">II </w:t>
      </w:r>
      <w:r w:rsidRPr="00F00F2E">
        <w:rPr>
          <w:sz w:val="28"/>
          <w:lang w:bidi="fa-IR"/>
        </w:rPr>
        <w:t xml:space="preserve">Парвизу. Кайсар в письме просит Хосрова </w:t>
      </w:r>
      <w:r w:rsidRPr="00F00F2E">
        <w:rPr>
          <w:sz w:val="28"/>
          <w:lang w:val="en-US" w:bidi="fa-IR"/>
        </w:rPr>
        <w:t xml:space="preserve">II </w:t>
      </w:r>
      <w:r w:rsidRPr="00F00F2E">
        <w:rPr>
          <w:sz w:val="28"/>
          <w:lang w:bidi="fa-IR"/>
        </w:rPr>
        <w:t>вернуть крест Христов и говорит о Самарканде в числе тех городов и местностей, которые находятся под властью Сасанидов</w:t>
      </w:r>
      <w:r w:rsidR="001974A0" w:rsidRPr="00F00F2E">
        <w:rPr>
          <w:sz w:val="28"/>
          <w:lang w:bidi="fa-IR"/>
        </w:rPr>
        <w:t xml:space="preserve"> </w:t>
      </w:r>
      <w:r w:rsidR="001974A0" w:rsidRPr="00F00F2E">
        <w:rPr>
          <w:sz w:val="28"/>
          <w:lang w:val="en-US" w:bidi="fa-IR"/>
        </w:rPr>
        <w:t>[</w:t>
      </w:r>
      <w:r w:rsidR="003377A4">
        <w:rPr>
          <w:sz w:val="28"/>
          <w:lang w:bidi="fa-IR"/>
        </w:rPr>
        <w:t>Шахнаме : Т. VI</w:t>
      </w:r>
      <w:r w:rsidR="001974A0" w:rsidRPr="00F00F2E">
        <w:rPr>
          <w:sz w:val="28"/>
          <w:lang w:bidi="fa-IR"/>
        </w:rPr>
        <w:t xml:space="preserve"> </w:t>
      </w:r>
      <w:r w:rsidR="001E3D79" w:rsidRPr="00F00F2E">
        <w:rPr>
          <w:sz w:val="28"/>
          <w:lang w:val="en-US" w:bidi="fa-IR"/>
        </w:rPr>
        <w:t xml:space="preserve">1989 </w:t>
      </w:r>
      <w:r w:rsidR="001974A0" w:rsidRPr="00F00F2E">
        <w:rPr>
          <w:sz w:val="28"/>
          <w:lang w:val="en-US" w:bidi="fa-IR"/>
        </w:rPr>
        <w:t xml:space="preserve">: </w:t>
      </w:r>
      <w:r w:rsidR="001974A0" w:rsidRPr="00F00F2E">
        <w:rPr>
          <w:sz w:val="28"/>
          <w:lang w:bidi="fa-IR"/>
        </w:rPr>
        <w:t>467</w:t>
      </w:r>
      <w:r w:rsidR="001974A0" w:rsidRPr="00F00F2E">
        <w:rPr>
          <w:sz w:val="28"/>
          <w:lang w:val="en-US" w:bidi="fa-IR"/>
        </w:rPr>
        <w:t>]</w:t>
      </w:r>
      <w:r w:rsidRPr="00F00F2E">
        <w:rPr>
          <w:sz w:val="28"/>
          <w:lang w:bidi="fa-IR"/>
        </w:rPr>
        <w:t xml:space="preserve">. Последние же упоминания о Самарканде встречаются нам в описании правления Йездигерда </w:t>
      </w:r>
      <w:r w:rsidRPr="00F00F2E">
        <w:rPr>
          <w:sz w:val="28"/>
          <w:lang w:val="en-US" w:bidi="fa-IR"/>
        </w:rPr>
        <w:t>III</w:t>
      </w:r>
      <w:r w:rsidRPr="00F00F2E">
        <w:rPr>
          <w:sz w:val="28"/>
          <w:lang w:bidi="fa-IR"/>
        </w:rPr>
        <w:t>, точнее – в описании его бегства от арабов. Магуй Сурийский, марзбан Мерва, пытается подбить на войну с шаханшахом Бижена, витязя из Самарканда</w:t>
      </w:r>
      <w:r w:rsidR="001974A0" w:rsidRPr="00F00F2E">
        <w:rPr>
          <w:sz w:val="28"/>
          <w:lang w:val="en-US" w:bidi="fa-IR"/>
        </w:rPr>
        <w:t>[</w:t>
      </w:r>
      <w:r w:rsidR="003377A4">
        <w:rPr>
          <w:sz w:val="28"/>
          <w:lang w:bidi="fa-IR"/>
        </w:rPr>
        <w:t>Шахнаме : Т. VI</w:t>
      </w:r>
      <w:r w:rsidR="001974A0" w:rsidRPr="00F00F2E">
        <w:rPr>
          <w:sz w:val="28"/>
          <w:lang w:bidi="fa-IR"/>
        </w:rPr>
        <w:t xml:space="preserve"> </w:t>
      </w:r>
      <w:r w:rsidR="001E3D79" w:rsidRPr="00F00F2E">
        <w:rPr>
          <w:sz w:val="28"/>
          <w:lang w:val="en-US" w:bidi="fa-IR"/>
        </w:rPr>
        <w:t xml:space="preserve">1989 </w:t>
      </w:r>
      <w:r w:rsidR="001974A0" w:rsidRPr="00F00F2E">
        <w:rPr>
          <w:sz w:val="28"/>
          <w:lang w:val="en-US" w:bidi="fa-IR"/>
        </w:rPr>
        <w:t xml:space="preserve">: </w:t>
      </w:r>
      <w:r w:rsidR="001974A0" w:rsidRPr="00F00F2E">
        <w:rPr>
          <w:sz w:val="28"/>
          <w:lang w:bidi="fa-IR"/>
        </w:rPr>
        <w:t>556</w:t>
      </w:r>
      <w:r w:rsidR="001974A0" w:rsidRPr="00F00F2E">
        <w:rPr>
          <w:sz w:val="28"/>
          <w:lang w:val="en-US" w:bidi="fa-IR"/>
        </w:rPr>
        <w:t>]</w:t>
      </w:r>
      <w:r w:rsidRPr="00F00F2E">
        <w:rPr>
          <w:sz w:val="28"/>
          <w:lang w:bidi="fa-IR"/>
        </w:rPr>
        <w:t>. Тот отказывае</w:t>
      </w:r>
      <w:r w:rsidR="007715C9" w:rsidRPr="00F00F2E">
        <w:rPr>
          <w:sz w:val="28"/>
          <w:lang w:bidi="fa-IR"/>
        </w:rPr>
        <w:t>тся, а когда Магуй убивает Йезд</w:t>
      </w:r>
      <w:r w:rsidRPr="00F00F2E">
        <w:rPr>
          <w:sz w:val="28"/>
          <w:lang w:bidi="fa-IR"/>
        </w:rPr>
        <w:t>герда</w:t>
      </w:r>
      <w:r w:rsidR="001974A0" w:rsidRPr="00F00F2E">
        <w:rPr>
          <w:sz w:val="28"/>
          <w:lang w:bidi="fa-IR"/>
        </w:rPr>
        <w:t xml:space="preserve"> и планирует захватить Самарканд</w:t>
      </w:r>
      <w:r w:rsidRPr="00F00F2E">
        <w:rPr>
          <w:sz w:val="28"/>
          <w:lang w:bidi="fa-IR"/>
        </w:rPr>
        <w:t>, убивает его в сражении.</w:t>
      </w:r>
    </w:p>
    <w:p w:rsidR="001B11E1" w:rsidRPr="00F00F2E" w:rsidRDefault="00334841" w:rsidP="00A86893">
      <w:pPr>
        <w:pStyle w:val="a7"/>
        <w:numPr>
          <w:ilvl w:val="0"/>
          <w:numId w:val="7"/>
        </w:numPr>
        <w:ind w:left="0"/>
        <w:jc w:val="both"/>
        <w:rPr>
          <w:sz w:val="28"/>
          <w:lang w:bidi="fa-IR"/>
        </w:rPr>
      </w:pPr>
      <w:r w:rsidRPr="00F00F2E">
        <w:rPr>
          <w:sz w:val="28"/>
        </w:rPr>
        <w:t>§ 10</w:t>
      </w:r>
      <w:r w:rsidR="001B4137" w:rsidRPr="00F00F2E">
        <w:rPr>
          <w:sz w:val="28"/>
        </w:rPr>
        <w:t>:</w:t>
      </w:r>
      <w:r w:rsidRPr="00F00F2E">
        <w:rPr>
          <w:sz w:val="28"/>
        </w:rPr>
        <w:t xml:space="preserve"> </w:t>
      </w:r>
      <w:r w:rsidR="00594239" w:rsidRPr="00F00F2E">
        <w:rPr>
          <w:sz w:val="28"/>
          <w:lang w:bidi="fa-IR"/>
        </w:rPr>
        <w:t>Хорезм. Столица Хорезма, Кат, впервые упоминается у Фирдоуси, когда он описывает правление Кай-Хосрова и первую войну с Тураном. В числе полководцев, посланных Афрасиабом на помощь Пирану, осаждающему Туса и Гудерза на горе Хемавен, упоминается Бивер из Ката</w:t>
      </w:r>
      <w:r w:rsidR="001E3D79" w:rsidRPr="00F00F2E">
        <w:rPr>
          <w:sz w:val="28"/>
          <w:lang w:bidi="fa-IR"/>
        </w:rPr>
        <w:t xml:space="preserve"> </w:t>
      </w:r>
      <w:r w:rsidR="001E3D79" w:rsidRPr="00F00F2E">
        <w:rPr>
          <w:sz w:val="28"/>
          <w:lang w:val="en-US" w:bidi="fa-IR"/>
        </w:rPr>
        <w:t>[</w:t>
      </w:r>
      <w:r w:rsidR="003377A4">
        <w:rPr>
          <w:sz w:val="28"/>
          <w:lang w:bidi="fa-IR"/>
        </w:rPr>
        <w:t xml:space="preserve">Шахнаме : Т. II </w:t>
      </w:r>
      <w:r w:rsidR="001E3D79" w:rsidRPr="00F00F2E">
        <w:rPr>
          <w:sz w:val="28"/>
          <w:lang w:bidi="fa-IR"/>
        </w:rPr>
        <w:t xml:space="preserve"> </w:t>
      </w:r>
      <w:r w:rsidR="001E3D79" w:rsidRPr="00F00F2E">
        <w:rPr>
          <w:sz w:val="28"/>
          <w:lang w:val="en-US" w:bidi="fa-IR"/>
        </w:rPr>
        <w:t>1994 : 513]</w:t>
      </w:r>
      <w:r w:rsidR="00594239" w:rsidRPr="00F00F2E">
        <w:rPr>
          <w:sz w:val="28"/>
          <w:lang w:bidi="fa-IR"/>
        </w:rPr>
        <w:t xml:space="preserve">. Кай-Хосров </w:t>
      </w:r>
      <w:r w:rsidR="001E3D79" w:rsidRPr="00F00F2E">
        <w:rPr>
          <w:sz w:val="28"/>
          <w:lang w:bidi="fa-IR"/>
        </w:rPr>
        <w:t xml:space="preserve">же повелевает </w:t>
      </w:r>
      <w:r w:rsidR="00594239" w:rsidRPr="00F00F2E">
        <w:rPr>
          <w:sz w:val="28"/>
          <w:lang w:bidi="fa-IR"/>
        </w:rPr>
        <w:t>полководцу Эшкешу разбить лагерь под "градом Хорезмом" и оттуда</w:t>
      </w:r>
      <w:r w:rsidR="001E3D79" w:rsidRPr="00F00F2E">
        <w:rPr>
          <w:sz w:val="28"/>
          <w:lang w:bidi="fa-IR"/>
        </w:rPr>
        <w:t xml:space="preserve"> напасть на Шиде</w:t>
      </w:r>
      <w:r w:rsidR="00246174" w:rsidRPr="00F00F2E">
        <w:rPr>
          <w:sz w:val="28"/>
          <w:lang w:bidi="fa-IR"/>
        </w:rPr>
        <w:t xml:space="preserve"> </w:t>
      </w:r>
      <w:r w:rsidR="001E3D79" w:rsidRPr="00F00F2E">
        <w:rPr>
          <w:sz w:val="28"/>
          <w:lang w:val="en-US" w:bidi="fa-IR"/>
        </w:rPr>
        <w:t>[</w:t>
      </w:r>
      <w:r w:rsidR="003377A4">
        <w:rPr>
          <w:sz w:val="28"/>
          <w:lang w:bidi="fa-IR"/>
        </w:rPr>
        <w:t>Шахнаме : Т. III</w:t>
      </w:r>
      <w:r w:rsidR="007076A7" w:rsidRPr="00F00F2E">
        <w:rPr>
          <w:sz w:val="28"/>
          <w:lang w:val="en-US" w:bidi="fa-IR"/>
        </w:rPr>
        <w:t xml:space="preserve"> </w:t>
      </w:r>
      <w:r w:rsidR="001E3D79" w:rsidRPr="00F00F2E">
        <w:rPr>
          <w:sz w:val="28"/>
          <w:lang w:val="en-US" w:bidi="fa-IR"/>
        </w:rPr>
        <w:t xml:space="preserve">1994 : </w:t>
      </w:r>
      <w:r w:rsidR="007076A7" w:rsidRPr="00F00F2E">
        <w:rPr>
          <w:sz w:val="28"/>
          <w:lang w:val="en-US" w:bidi="fa-IR"/>
        </w:rPr>
        <w:t>200</w:t>
      </w:r>
      <w:r w:rsidR="001E3D79" w:rsidRPr="00F00F2E">
        <w:rPr>
          <w:sz w:val="28"/>
          <w:lang w:val="en-US" w:bidi="fa-IR"/>
        </w:rPr>
        <w:t>]</w:t>
      </w:r>
      <w:r w:rsidR="001E3D79" w:rsidRPr="00F00F2E">
        <w:rPr>
          <w:sz w:val="28"/>
          <w:lang w:bidi="fa-IR"/>
        </w:rPr>
        <w:t xml:space="preserve"> Хорезм ещё несколько раз упоминается в повествовании о войнах с Афрасиабом, но, по-видимому, в значении всей области, а не её столицы.</w:t>
      </w:r>
    </w:p>
    <w:p w:rsidR="001B11E1" w:rsidRPr="00F00F2E" w:rsidRDefault="00334841" w:rsidP="00A86893">
      <w:pPr>
        <w:pStyle w:val="a7"/>
        <w:numPr>
          <w:ilvl w:val="0"/>
          <w:numId w:val="7"/>
        </w:numPr>
        <w:ind w:left="0"/>
        <w:jc w:val="both"/>
        <w:rPr>
          <w:sz w:val="28"/>
          <w:lang w:bidi="fa-IR"/>
        </w:rPr>
      </w:pPr>
      <w:r w:rsidRPr="00F00F2E">
        <w:rPr>
          <w:sz w:val="28"/>
        </w:rPr>
        <w:t>§ 11</w:t>
      </w:r>
      <w:r w:rsidR="001B4137" w:rsidRPr="00F00F2E">
        <w:rPr>
          <w:sz w:val="28"/>
        </w:rPr>
        <w:t>:</w:t>
      </w:r>
      <w:r w:rsidRPr="00F00F2E">
        <w:rPr>
          <w:sz w:val="28"/>
        </w:rPr>
        <w:t xml:space="preserve"> </w:t>
      </w:r>
      <w:r w:rsidR="00594239" w:rsidRPr="00F00F2E">
        <w:rPr>
          <w:sz w:val="28"/>
          <w:lang w:bidi="fa-IR"/>
        </w:rPr>
        <w:t>Марврод</w:t>
      </w:r>
      <w:r w:rsidR="007076A7" w:rsidRPr="00F00F2E">
        <w:rPr>
          <w:sz w:val="28"/>
          <w:lang w:val="en-US" w:bidi="fa-IR"/>
        </w:rPr>
        <w:t xml:space="preserve"> (</w:t>
      </w:r>
      <w:r w:rsidR="007076A7" w:rsidRPr="00F00F2E">
        <w:rPr>
          <w:sz w:val="28"/>
          <w:lang w:bidi="fa-IR"/>
        </w:rPr>
        <w:t>Мервруд)</w:t>
      </w:r>
      <w:r w:rsidR="00594239" w:rsidRPr="00F00F2E">
        <w:rPr>
          <w:sz w:val="28"/>
          <w:lang w:bidi="fa-IR"/>
        </w:rPr>
        <w:t>. Сиявуш проходит через этот город, направляясь в Согдиану на войну с Афрасиабом</w:t>
      </w:r>
      <w:r w:rsidR="007076A7" w:rsidRPr="00F00F2E">
        <w:rPr>
          <w:sz w:val="28"/>
          <w:lang w:bidi="fa-IR"/>
        </w:rPr>
        <w:t xml:space="preserve"> </w:t>
      </w:r>
      <w:r w:rsidR="007076A7" w:rsidRPr="00F00F2E">
        <w:rPr>
          <w:sz w:val="28"/>
          <w:lang w:val="en-US" w:bidi="fa-IR"/>
        </w:rPr>
        <w:t>[</w:t>
      </w:r>
      <w:r w:rsidR="003377A4">
        <w:rPr>
          <w:sz w:val="28"/>
          <w:lang w:bidi="fa-IR"/>
        </w:rPr>
        <w:t xml:space="preserve">Шахнаме : Т. II </w:t>
      </w:r>
      <w:r w:rsidR="007076A7" w:rsidRPr="00F00F2E">
        <w:rPr>
          <w:sz w:val="28"/>
          <w:lang w:bidi="fa-IR"/>
        </w:rPr>
        <w:t xml:space="preserve"> </w:t>
      </w:r>
      <w:r w:rsidR="007076A7" w:rsidRPr="00F00F2E">
        <w:rPr>
          <w:sz w:val="28"/>
          <w:lang w:val="en-US" w:bidi="fa-IR"/>
        </w:rPr>
        <w:t xml:space="preserve">1994 : </w:t>
      </w:r>
      <w:r w:rsidR="007076A7" w:rsidRPr="00F00F2E">
        <w:rPr>
          <w:sz w:val="28"/>
          <w:lang w:bidi="fa-IR"/>
        </w:rPr>
        <w:t>138</w:t>
      </w:r>
      <w:r w:rsidR="007076A7" w:rsidRPr="00F00F2E">
        <w:rPr>
          <w:sz w:val="28"/>
          <w:lang w:val="en-US" w:bidi="fa-IR"/>
        </w:rPr>
        <w:t>]</w:t>
      </w:r>
      <w:r w:rsidR="00594239" w:rsidRPr="00F00F2E">
        <w:rPr>
          <w:sz w:val="28"/>
          <w:lang w:bidi="fa-IR"/>
        </w:rPr>
        <w:t xml:space="preserve">. В </w:t>
      </w:r>
      <w:r w:rsidR="001E3D79" w:rsidRPr="00F00F2E">
        <w:rPr>
          <w:sz w:val="28"/>
          <w:lang w:bidi="fa-IR"/>
        </w:rPr>
        <w:t xml:space="preserve">дальнейшем </w:t>
      </w:r>
      <w:r w:rsidR="001E3D79" w:rsidRPr="00F00F2E">
        <w:rPr>
          <w:sz w:val="28"/>
          <w:lang w:bidi="fa-IR"/>
        </w:rPr>
        <w:lastRenderedPageBreak/>
        <w:t>Ке</w:t>
      </w:r>
      <w:r w:rsidR="00594239" w:rsidRPr="00F00F2E">
        <w:rPr>
          <w:sz w:val="28"/>
          <w:lang w:bidi="fa-IR"/>
        </w:rPr>
        <w:t>й-Хосров проходит через М</w:t>
      </w:r>
      <w:r w:rsidR="007076A7" w:rsidRPr="00F00F2E">
        <w:rPr>
          <w:sz w:val="28"/>
          <w:lang w:bidi="fa-IR"/>
        </w:rPr>
        <w:t>е</w:t>
      </w:r>
      <w:r w:rsidR="00594239" w:rsidRPr="00F00F2E">
        <w:rPr>
          <w:sz w:val="28"/>
          <w:lang w:bidi="fa-IR"/>
        </w:rPr>
        <w:t>рврод, возвращаясь из Мекрана в Иран</w:t>
      </w:r>
      <w:r w:rsidR="007076A7" w:rsidRPr="00F00F2E">
        <w:rPr>
          <w:sz w:val="28"/>
          <w:lang w:bidi="fa-IR"/>
        </w:rPr>
        <w:t xml:space="preserve"> во время последней войны с Афрасиабом </w:t>
      </w:r>
      <w:r w:rsidR="007076A7" w:rsidRPr="00F00F2E">
        <w:rPr>
          <w:sz w:val="28"/>
          <w:lang w:val="en-US" w:bidi="fa-IR"/>
        </w:rPr>
        <w:t>[</w:t>
      </w:r>
      <w:r w:rsidR="003377A4">
        <w:rPr>
          <w:sz w:val="28"/>
          <w:lang w:bidi="fa-IR"/>
        </w:rPr>
        <w:t>Шахнаме : Т. III</w:t>
      </w:r>
      <w:r w:rsidR="007076A7" w:rsidRPr="00F00F2E">
        <w:rPr>
          <w:sz w:val="28"/>
          <w:lang w:bidi="fa-IR"/>
        </w:rPr>
        <w:t xml:space="preserve"> </w:t>
      </w:r>
      <w:r w:rsidR="007076A7" w:rsidRPr="00F00F2E">
        <w:rPr>
          <w:sz w:val="28"/>
          <w:lang w:val="en-US" w:bidi="fa-IR"/>
        </w:rPr>
        <w:t xml:space="preserve">1994 : </w:t>
      </w:r>
      <w:r w:rsidR="007076A7" w:rsidRPr="00F00F2E">
        <w:rPr>
          <w:sz w:val="28"/>
          <w:lang w:bidi="fa-IR"/>
        </w:rPr>
        <w:t>475</w:t>
      </w:r>
      <w:r w:rsidR="007076A7" w:rsidRPr="00F00F2E">
        <w:rPr>
          <w:sz w:val="28"/>
          <w:lang w:val="en-US" w:bidi="fa-IR"/>
        </w:rPr>
        <w:t>]</w:t>
      </w:r>
      <w:r w:rsidR="00594239" w:rsidRPr="00F00F2E">
        <w:rPr>
          <w:sz w:val="28"/>
          <w:lang w:bidi="fa-IR"/>
        </w:rPr>
        <w:t>.</w:t>
      </w:r>
    </w:p>
    <w:p w:rsidR="001B11E1" w:rsidRPr="00F00F2E" w:rsidRDefault="00334841" w:rsidP="003377A4">
      <w:pPr>
        <w:pStyle w:val="a7"/>
        <w:numPr>
          <w:ilvl w:val="0"/>
          <w:numId w:val="7"/>
        </w:numPr>
        <w:ind w:left="0"/>
        <w:jc w:val="both"/>
        <w:rPr>
          <w:sz w:val="28"/>
          <w:lang w:bidi="fa-IR"/>
        </w:rPr>
      </w:pPr>
      <w:r w:rsidRPr="00F00F2E">
        <w:rPr>
          <w:sz w:val="28"/>
        </w:rPr>
        <w:t xml:space="preserve">§ </w:t>
      </w:r>
      <w:r w:rsidR="00E513E3" w:rsidRPr="00F00F2E">
        <w:rPr>
          <w:sz w:val="28"/>
        </w:rPr>
        <w:t>12</w:t>
      </w:r>
      <w:r w:rsidR="001B4137" w:rsidRPr="00F00F2E">
        <w:rPr>
          <w:sz w:val="28"/>
        </w:rPr>
        <w:t>:</w:t>
      </w:r>
      <w:r w:rsidR="00E513E3" w:rsidRPr="00F00F2E">
        <w:rPr>
          <w:sz w:val="28"/>
        </w:rPr>
        <w:t xml:space="preserve"> </w:t>
      </w:r>
      <w:r w:rsidR="00594239" w:rsidRPr="00F00F2E">
        <w:rPr>
          <w:sz w:val="28"/>
          <w:lang w:bidi="fa-IR"/>
        </w:rPr>
        <w:t xml:space="preserve">Мерв. Этот город в </w:t>
      </w:r>
      <w:r w:rsidR="00246174" w:rsidRPr="00F00F2E">
        <w:rPr>
          <w:sz w:val="28"/>
          <w:lang w:bidi="fa-IR"/>
        </w:rPr>
        <w:t>«Шахнаме»</w:t>
      </w:r>
      <w:r w:rsidR="00594239" w:rsidRPr="00F00F2E">
        <w:rPr>
          <w:sz w:val="28"/>
          <w:lang w:bidi="fa-IR"/>
        </w:rPr>
        <w:t xml:space="preserve"> в первый раз упоминается в списке городов, где стоят войска Кай-Кавуса, наряду с Балхом, Нишапуром и Гератом</w:t>
      </w:r>
      <w:r w:rsidR="007076A7" w:rsidRPr="00F00F2E">
        <w:rPr>
          <w:sz w:val="28"/>
          <w:lang w:bidi="fa-IR"/>
        </w:rPr>
        <w:t xml:space="preserve"> </w:t>
      </w:r>
      <w:r w:rsidR="007076A7" w:rsidRPr="00F00F2E">
        <w:rPr>
          <w:sz w:val="28"/>
          <w:lang w:val="en-US" w:bidi="fa-IR"/>
        </w:rPr>
        <w:t>[</w:t>
      </w:r>
      <w:r w:rsidR="003377A4">
        <w:rPr>
          <w:sz w:val="28"/>
          <w:lang w:bidi="fa-IR"/>
        </w:rPr>
        <w:t xml:space="preserve">Шахнаме : Т. I </w:t>
      </w:r>
      <w:r w:rsidR="007076A7" w:rsidRPr="00F00F2E">
        <w:rPr>
          <w:sz w:val="28"/>
          <w:lang w:bidi="fa-IR"/>
        </w:rPr>
        <w:t xml:space="preserve"> </w:t>
      </w:r>
      <w:r w:rsidR="007076A7" w:rsidRPr="00F00F2E">
        <w:rPr>
          <w:sz w:val="28"/>
          <w:lang w:val="en-US" w:bidi="fa-IR"/>
        </w:rPr>
        <w:t>199</w:t>
      </w:r>
      <w:r w:rsidR="003377A4">
        <w:rPr>
          <w:sz w:val="28"/>
          <w:lang w:bidi="fa-IR"/>
        </w:rPr>
        <w:t>3</w:t>
      </w:r>
      <w:r w:rsidR="007076A7" w:rsidRPr="00F00F2E">
        <w:rPr>
          <w:sz w:val="28"/>
          <w:lang w:val="en-US" w:bidi="fa-IR"/>
        </w:rPr>
        <w:t xml:space="preserve"> : 484]</w:t>
      </w:r>
      <w:r w:rsidR="00594239" w:rsidRPr="00F00F2E">
        <w:rPr>
          <w:sz w:val="28"/>
          <w:lang w:bidi="fa-IR"/>
        </w:rPr>
        <w:t xml:space="preserve">. </w:t>
      </w:r>
    </w:p>
    <w:p w:rsidR="001B11E1" w:rsidRPr="00F00F2E" w:rsidRDefault="00594239" w:rsidP="002D2252">
      <w:pPr>
        <w:pStyle w:val="a7"/>
        <w:ind w:left="0"/>
        <w:jc w:val="both"/>
        <w:rPr>
          <w:sz w:val="28"/>
          <w:lang w:bidi="fa-IR"/>
        </w:rPr>
      </w:pPr>
      <w:r w:rsidRPr="00F00F2E">
        <w:rPr>
          <w:sz w:val="28"/>
          <w:lang w:bidi="fa-IR"/>
        </w:rPr>
        <w:t>Затем Фирдоуси говорит о Мерве только в период правления Б</w:t>
      </w:r>
      <w:r w:rsidR="007076A7" w:rsidRPr="00F00F2E">
        <w:rPr>
          <w:sz w:val="28"/>
          <w:lang w:bidi="fa-IR"/>
        </w:rPr>
        <w:t>е</w:t>
      </w:r>
      <w:r w:rsidRPr="00F00F2E">
        <w:rPr>
          <w:sz w:val="28"/>
          <w:lang w:bidi="fa-IR"/>
        </w:rPr>
        <w:t xml:space="preserve">храма </w:t>
      </w:r>
      <w:r w:rsidRPr="00F00F2E">
        <w:rPr>
          <w:sz w:val="28"/>
          <w:lang w:val="en-US" w:bidi="fa-IR"/>
        </w:rPr>
        <w:t xml:space="preserve">V </w:t>
      </w:r>
      <w:r w:rsidRPr="00F00F2E">
        <w:rPr>
          <w:sz w:val="28"/>
          <w:lang w:bidi="fa-IR"/>
        </w:rPr>
        <w:t xml:space="preserve">Гура. Хакан Чина (эфталитов), напав на Иран, </w:t>
      </w:r>
      <w:r w:rsidR="007076A7" w:rsidRPr="00F00F2E">
        <w:rPr>
          <w:sz w:val="28"/>
          <w:lang w:bidi="fa-IR"/>
        </w:rPr>
        <w:t>осаждает Мерв.</w:t>
      </w:r>
      <w:r w:rsidRPr="00F00F2E">
        <w:rPr>
          <w:sz w:val="28"/>
          <w:lang w:bidi="fa-IR"/>
        </w:rPr>
        <w:t xml:space="preserve"> </w:t>
      </w:r>
      <w:r w:rsidR="007076A7" w:rsidRPr="00F00F2E">
        <w:rPr>
          <w:sz w:val="28"/>
          <w:lang w:bidi="fa-IR"/>
        </w:rPr>
        <w:t>Потребовав в письме Бехраму-Гуру дани от иранцев, он начинает пировать прямо под стенами города</w:t>
      </w:r>
      <w:r w:rsidRPr="00F00F2E">
        <w:rPr>
          <w:sz w:val="28"/>
          <w:lang w:bidi="fa-IR"/>
        </w:rPr>
        <w:t>. Бахрам, узнав об этом, выезжает из Шиза в Азербайджане и через Амоль, Ардебиль, Горган и Нису достигает Мерва, где и разбивает войско хакана. Немного отдохнув, он выезжает в сторону Бухары, добирается до Фараба и разбивает там эфталитское войско</w:t>
      </w:r>
      <w:r w:rsidR="007076A7" w:rsidRPr="00F00F2E">
        <w:rPr>
          <w:sz w:val="28"/>
          <w:lang w:val="en-US" w:bidi="fa-IR"/>
        </w:rPr>
        <w:t xml:space="preserve"> [</w:t>
      </w:r>
      <w:r w:rsidR="003377A4">
        <w:rPr>
          <w:sz w:val="28"/>
          <w:lang w:bidi="fa-IR"/>
        </w:rPr>
        <w:t>Шахнаме : Т. V</w:t>
      </w:r>
      <w:r w:rsidR="007076A7" w:rsidRPr="00F00F2E">
        <w:rPr>
          <w:sz w:val="28"/>
          <w:lang w:bidi="fa-IR"/>
        </w:rPr>
        <w:t xml:space="preserve"> </w:t>
      </w:r>
      <w:r w:rsidR="007076A7" w:rsidRPr="00F00F2E">
        <w:rPr>
          <w:sz w:val="28"/>
          <w:lang w:val="en-US" w:bidi="fa-IR"/>
        </w:rPr>
        <w:t>1984 : 294-296]</w:t>
      </w:r>
      <w:r w:rsidRPr="00F00F2E">
        <w:rPr>
          <w:sz w:val="28"/>
          <w:lang w:bidi="fa-IR"/>
        </w:rPr>
        <w:t>. В дальнейшем, согласно Фирдоуси, город играет достаточно важную роль в истории Ирана. Полководец Суфрай, желая отомстить царю эфталитов Хушнавазу за смерть Пероза I, выезжает с войском из Забул</w:t>
      </w:r>
      <w:r w:rsidR="007076A7" w:rsidRPr="00F00F2E">
        <w:rPr>
          <w:sz w:val="28"/>
          <w:lang w:bidi="fa-IR"/>
        </w:rPr>
        <w:t>а</w:t>
      </w:r>
      <w:r w:rsidRPr="00F00F2E">
        <w:rPr>
          <w:sz w:val="28"/>
          <w:lang w:bidi="fa-IR"/>
        </w:rPr>
        <w:t xml:space="preserve"> в Мерв, о чём сообщает</w:t>
      </w:r>
      <w:r w:rsidR="007076A7" w:rsidRPr="00F00F2E">
        <w:rPr>
          <w:sz w:val="28"/>
          <w:lang w:bidi="fa-IR"/>
        </w:rPr>
        <w:t xml:space="preserve"> противнику</w:t>
      </w:r>
      <w:r w:rsidRPr="00F00F2E">
        <w:rPr>
          <w:sz w:val="28"/>
          <w:lang w:bidi="fa-IR"/>
        </w:rPr>
        <w:t xml:space="preserve"> письме</w:t>
      </w:r>
      <w:r w:rsidR="007076A7" w:rsidRPr="00F00F2E">
        <w:rPr>
          <w:sz w:val="28"/>
          <w:lang w:bidi="fa-IR"/>
        </w:rPr>
        <w:t xml:space="preserve"> </w:t>
      </w:r>
      <w:r w:rsidR="007076A7" w:rsidRPr="00F00F2E">
        <w:rPr>
          <w:sz w:val="28"/>
          <w:lang w:val="en-US" w:bidi="fa-IR"/>
        </w:rPr>
        <w:t>[</w:t>
      </w:r>
      <w:r w:rsidR="003377A4">
        <w:rPr>
          <w:sz w:val="28"/>
          <w:lang w:bidi="fa-IR"/>
        </w:rPr>
        <w:t>Шахнаме : Т. VI</w:t>
      </w:r>
      <w:r w:rsidR="007076A7" w:rsidRPr="00F00F2E">
        <w:rPr>
          <w:sz w:val="28"/>
          <w:lang w:bidi="fa-IR"/>
        </w:rPr>
        <w:t xml:space="preserve"> </w:t>
      </w:r>
      <w:r w:rsidR="007076A7" w:rsidRPr="00F00F2E">
        <w:rPr>
          <w:sz w:val="28"/>
          <w:lang w:val="en-US" w:bidi="fa-IR"/>
        </w:rPr>
        <w:t>19</w:t>
      </w:r>
      <w:r w:rsidR="007715C9" w:rsidRPr="00F00F2E">
        <w:rPr>
          <w:sz w:val="28"/>
          <w:lang w:bidi="fa-IR"/>
        </w:rPr>
        <w:t>89</w:t>
      </w:r>
      <w:r w:rsidR="007076A7" w:rsidRPr="00F00F2E">
        <w:rPr>
          <w:sz w:val="28"/>
          <w:lang w:val="en-US" w:bidi="fa-IR"/>
        </w:rPr>
        <w:t xml:space="preserve"> : </w:t>
      </w:r>
      <w:r w:rsidR="007715C9" w:rsidRPr="00F00F2E">
        <w:rPr>
          <w:sz w:val="28"/>
          <w:lang w:bidi="fa-IR"/>
        </w:rPr>
        <w:t>15-16</w:t>
      </w:r>
      <w:r w:rsidR="007076A7" w:rsidRPr="00F00F2E">
        <w:rPr>
          <w:sz w:val="28"/>
          <w:lang w:val="en-US" w:bidi="fa-IR"/>
        </w:rPr>
        <w:t>]</w:t>
      </w:r>
      <w:r w:rsidRPr="00F00F2E">
        <w:rPr>
          <w:sz w:val="28"/>
          <w:lang w:bidi="fa-IR"/>
        </w:rPr>
        <w:t>. Посланцы Хосрова I Ануширвана находят в Мерве человека, котор</w:t>
      </w:r>
      <w:r w:rsidR="007715C9" w:rsidRPr="00F00F2E">
        <w:rPr>
          <w:sz w:val="28"/>
          <w:lang w:bidi="fa-IR"/>
        </w:rPr>
        <w:t xml:space="preserve">ый смог истолковать сон шаха – </w:t>
      </w:r>
      <w:r w:rsidRPr="00F00F2E">
        <w:rPr>
          <w:sz w:val="28"/>
          <w:lang w:bidi="fa-IR"/>
        </w:rPr>
        <w:t>Бузургмехра, будущего верховного визиря Хосрова</w:t>
      </w:r>
      <w:r w:rsidR="007715C9" w:rsidRPr="00F00F2E">
        <w:rPr>
          <w:sz w:val="28"/>
          <w:lang w:bidi="fa-IR"/>
        </w:rPr>
        <w:t xml:space="preserve"> </w:t>
      </w:r>
      <w:r w:rsidR="007715C9" w:rsidRPr="00F00F2E">
        <w:rPr>
          <w:sz w:val="28"/>
          <w:lang w:val="en-US" w:bidi="fa-IR"/>
        </w:rPr>
        <w:t>[</w:t>
      </w:r>
      <w:r w:rsidR="003377A4">
        <w:rPr>
          <w:sz w:val="28"/>
          <w:lang w:bidi="fa-IR"/>
        </w:rPr>
        <w:t>Шахнаме : Т. VI</w:t>
      </w:r>
      <w:r w:rsidR="007715C9" w:rsidRPr="00F00F2E">
        <w:rPr>
          <w:sz w:val="28"/>
          <w:lang w:bidi="fa-IR"/>
        </w:rPr>
        <w:t xml:space="preserve"> </w:t>
      </w:r>
      <w:r w:rsidR="007715C9" w:rsidRPr="00F00F2E">
        <w:rPr>
          <w:sz w:val="28"/>
          <w:lang w:val="en-US" w:bidi="fa-IR"/>
        </w:rPr>
        <w:t>19</w:t>
      </w:r>
      <w:r w:rsidR="007715C9" w:rsidRPr="00F00F2E">
        <w:rPr>
          <w:sz w:val="28"/>
          <w:lang w:bidi="fa-IR"/>
        </w:rPr>
        <w:t>89</w:t>
      </w:r>
      <w:r w:rsidR="007715C9" w:rsidRPr="00F00F2E">
        <w:rPr>
          <w:sz w:val="28"/>
          <w:lang w:val="en-US" w:bidi="fa-IR"/>
        </w:rPr>
        <w:t xml:space="preserve"> : </w:t>
      </w:r>
      <w:r w:rsidR="007715C9" w:rsidRPr="00F00F2E">
        <w:rPr>
          <w:sz w:val="28"/>
          <w:lang w:bidi="fa-IR"/>
        </w:rPr>
        <w:t>84-85</w:t>
      </w:r>
      <w:r w:rsidR="007715C9" w:rsidRPr="00F00F2E">
        <w:rPr>
          <w:sz w:val="28"/>
          <w:lang w:val="en-US" w:bidi="fa-IR"/>
        </w:rPr>
        <w:t>]</w:t>
      </w:r>
      <w:r w:rsidRPr="00F00F2E">
        <w:rPr>
          <w:sz w:val="28"/>
          <w:lang w:bidi="fa-IR"/>
        </w:rPr>
        <w:t xml:space="preserve">. Саве-шах вторгается в Иран во время правления Хормузда </w:t>
      </w:r>
      <w:r w:rsidRPr="00F00F2E">
        <w:rPr>
          <w:sz w:val="28"/>
          <w:lang w:val="en-US" w:bidi="fa-IR"/>
        </w:rPr>
        <w:t xml:space="preserve">IV </w:t>
      </w:r>
      <w:r w:rsidRPr="00F00F2E">
        <w:rPr>
          <w:sz w:val="28"/>
          <w:lang w:bidi="fa-IR"/>
        </w:rPr>
        <w:t>и доходит до Мерва, но вскоре Бахрам Чубин разбивает его в Гератской долине</w:t>
      </w:r>
      <w:r w:rsidR="00A86893" w:rsidRPr="00F00F2E">
        <w:rPr>
          <w:sz w:val="28"/>
          <w:lang w:bidi="fa-IR"/>
        </w:rPr>
        <w:t xml:space="preserve"> </w:t>
      </w:r>
      <w:r w:rsidR="007715C9" w:rsidRPr="00F00F2E">
        <w:rPr>
          <w:sz w:val="28"/>
          <w:lang w:val="en-US" w:bidi="fa-IR"/>
        </w:rPr>
        <w:t>[</w:t>
      </w:r>
      <w:r w:rsidR="003377A4">
        <w:rPr>
          <w:sz w:val="28"/>
          <w:lang w:bidi="fa-IR"/>
        </w:rPr>
        <w:t>Шахнаме : Т. VI</w:t>
      </w:r>
      <w:r w:rsidR="007715C9" w:rsidRPr="00F00F2E">
        <w:rPr>
          <w:sz w:val="28"/>
          <w:lang w:bidi="fa-IR"/>
        </w:rPr>
        <w:t xml:space="preserve"> </w:t>
      </w:r>
      <w:r w:rsidR="007715C9" w:rsidRPr="00F00F2E">
        <w:rPr>
          <w:sz w:val="28"/>
          <w:lang w:val="en-US" w:bidi="fa-IR"/>
        </w:rPr>
        <w:t>19</w:t>
      </w:r>
      <w:r w:rsidR="007715C9" w:rsidRPr="00F00F2E">
        <w:rPr>
          <w:sz w:val="28"/>
          <w:lang w:bidi="fa-IR"/>
        </w:rPr>
        <w:t>89</w:t>
      </w:r>
      <w:r w:rsidR="007715C9" w:rsidRPr="00F00F2E">
        <w:rPr>
          <w:sz w:val="28"/>
          <w:lang w:val="en-US" w:bidi="fa-IR"/>
        </w:rPr>
        <w:t xml:space="preserve"> : </w:t>
      </w:r>
      <w:r w:rsidR="007715C9" w:rsidRPr="00F00F2E">
        <w:rPr>
          <w:sz w:val="28"/>
          <w:lang w:bidi="fa-IR"/>
        </w:rPr>
        <w:t>250</w:t>
      </w:r>
      <w:r w:rsidR="007715C9" w:rsidRPr="00F00F2E">
        <w:rPr>
          <w:sz w:val="28"/>
          <w:lang w:val="en-US" w:bidi="fa-IR"/>
        </w:rPr>
        <w:t>]</w:t>
      </w:r>
      <w:r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 xml:space="preserve">После того, как Хосров </w:t>
      </w:r>
      <w:r w:rsidRPr="00F00F2E">
        <w:rPr>
          <w:sz w:val="28"/>
          <w:lang w:val="en-US" w:bidi="fa-IR"/>
        </w:rPr>
        <w:t xml:space="preserve">II </w:t>
      </w:r>
      <w:r w:rsidRPr="00F00F2E">
        <w:rPr>
          <w:sz w:val="28"/>
          <w:lang w:bidi="fa-IR"/>
        </w:rPr>
        <w:t>Парвиз окончательно побеждает Бахрама Чубина, тот бежит в Хорасан, а оттуда - к хакану Чина. Оттуда он планирует при помощи хакана завоевать Иран и отстранить Сасанидов от власти. Для этого он с войском подступает к Мерву. Хоррад Борзин, посол Хосрова к хакану, отправляет в город шпиона-тюрка Колуна, который и убивает Бахрама</w:t>
      </w:r>
      <w:r w:rsidR="007715C9" w:rsidRPr="00F00F2E">
        <w:rPr>
          <w:sz w:val="28"/>
          <w:lang w:val="en-US" w:bidi="fa-IR"/>
        </w:rPr>
        <w:t xml:space="preserve"> [</w:t>
      </w:r>
      <w:r w:rsidR="003377A4">
        <w:rPr>
          <w:sz w:val="28"/>
          <w:lang w:bidi="fa-IR"/>
        </w:rPr>
        <w:t>Шахнаме : Т. VI</w:t>
      </w:r>
      <w:r w:rsidR="007715C9" w:rsidRPr="00F00F2E">
        <w:rPr>
          <w:sz w:val="28"/>
          <w:lang w:bidi="fa-IR"/>
        </w:rPr>
        <w:t xml:space="preserve"> </w:t>
      </w:r>
      <w:r w:rsidR="007715C9" w:rsidRPr="00F00F2E">
        <w:rPr>
          <w:sz w:val="28"/>
          <w:lang w:val="en-US" w:bidi="fa-IR"/>
        </w:rPr>
        <w:t>19</w:t>
      </w:r>
      <w:r w:rsidR="007715C9" w:rsidRPr="00F00F2E">
        <w:rPr>
          <w:sz w:val="28"/>
          <w:lang w:bidi="fa-IR"/>
        </w:rPr>
        <w:t>89</w:t>
      </w:r>
      <w:r w:rsidR="007715C9" w:rsidRPr="00F00F2E">
        <w:rPr>
          <w:sz w:val="28"/>
          <w:lang w:val="en-US" w:bidi="fa-IR"/>
        </w:rPr>
        <w:t xml:space="preserve"> : 435-436]</w:t>
      </w:r>
      <w:r w:rsidRPr="00F00F2E">
        <w:rPr>
          <w:sz w:val="28"/>
          <w:lang w:bidi="fa-IR"/>
        </w:rPr>
        <w:t>. После этого хакан отправляет в Мерв сестре Бахрама Гордие своего брата с предложением выйти за себя замуж. Гордие сначала соглашается, а затем бежит из Мерва в Иран</w:t>
      </w:r>
      <w:r w:rsidR="007715C9" w:rsidRPr="00F00F2E">
        <w:rPr>
          <w:sz w:val="28"/>
          <w:lang w:val="en-US" w:bidi="fa-IR"/>
        </w:rPr>
        <w:t xml:space="preserve"> [</w:t>
      </w:r>
      <w:r w:rsidR="003377A4">
        <w:rPr>
          <w:sz w:val="28"/>
          <w:lang w:bidi="fa-IR"/>
        </w:rPr>
        <w:t>Шахнаме : Т. VI</w:t>
      </w:r>
      <w:r w:rsidR="007715C9" w:rsidRPr="00F00F2E">
        <w:rPr>
          <w:sz w:val="28"/>
          <w:lang w:bidi="fa-IR"/>
        </w:rPr>
        <w:t xml:space="preserve"> </w:t>
      </w:r>
      <w:r w:rsidR="007715C9" w:rsidRPr="00F00F2E">
        <w:rPr>
          <w:sz w:val="28"/>
          <w:lang w:val="en-US" w:bidi="fa-IR"/>
        </w:rPr>
        <w:t>19</w:t>
      </w:r>
      <w:r w:rsidR="007715C9" w:rsidRPr="00F00F2E">
        <w:rPr>
          <w:sz w:val="28"/>
          <w:lang w:bidi="fa-IR"/>
        </w:rPr>
        <w:t>89</w:t>
      </w:r>
      <w:r w:rsidR="007715C9" w:rsidRPr="00F00F2E">
        <w:rPr>
          <w:sz w:val="28"/>
          <w:lang w:val="en-US" w:bidi="fa-IR"/>
        </w:rPr>
        <w:t xml:space="preserve"> : 444-448]</w:t>
      </w:r>
      <w:r w:rsidRPr="00F00F2E">
        <w:rPr>
          <w:sz w:val="28"/>
          <w:lang w:bidi="fa-IR"/>
        </w:rPr>
        <w:t>.</w:t>
      </w:r>
    </w:p>
    <w:p w:rsidR="001B11E1" w:rsidRPr="00F00F2E" w:rsidRDefault="00594239" w:rsidP="00A86893">
      <w:pPr>
        <w:pStyle w:val="a7"/>
        <w:ind w:left="0"/>
        <w:jc w:val="both"/>
        <w:rPr>
          <w:sz w:val="28"/>
          <w:lang w:bidi="fa-IR"/>
        </w:rPr>
      </w:pPr>
      <w:r w:rsidRPr="00F00F2E">
        <w:rPr>
          <w:sz w:val="28"/>
          <w:lang w:bidi="fa-IR"/>
        </w:rPr>
        <w:t>В окрестностях Мерва заканчивается жизнь последн</w:t>
      </w:r>
      <w:r w:rsidR="007715C9" w:rsidRPr="00F00F2E">
        <w:rPr>
          <w:sz w:val="28"/>
          <w:lang w:bidi="fa-IR"/>
        </w:rPr>
        <w:t>его шаха из рода Сасана, Йездге</w:t>
      </w:r>
      <w:r w:rsidRPr="00F00F2E">
        <w:rPr>
          <w:sz w:val="28"/>
          <w:lang w:bidi="fa-IR"/>
        </w:rPr>
        <w:t xml:space="preserve">рда </w:t>
      </w:r>
      <w:r w:rsidRPr="00F00F2E">
        <w:rPr>
          <w:sz w:val="28"/>
          <w:lang w:val="en-US" w:bidi="fa-IR"/>
        </w:rPr>
        <w:t>III</w:t>
      </w:r>
      <w:r w:rsidRPr="00F00F2E">
        <w:rPr>
          <w:sz w:val="28"/>
          <w:lang w:bidi="fa-IR"/>
        </w:rPr>
        <w:t>. Убегая от арабов, он обращается за помощью к марзбану Мерва, Магую</w:t>
      </w:r>
      <w:r w:rsidR="007715C9" w:rsidRPr="00F00F2E">
        <w:rPr>
          <w:sz w:val="28"/>
          <w:lang w:bidi="fa-IR"/>
        </w:rPr>
        <w:t xml:space="preserve"> </w:t>
      </w:r>
      <w:r w:rsidR="007715C9" w:rsidRPr="00F00F2E">
        <w:rPr>
          <w:sz w:val="28"/>
          <w:lang w:val="en-US" w:bidi="fa-IR"/>
        </w:rPr>
        <w:t>[</w:t>
      </w:r>
      <w:r w:rsidR="003377A4">
        <w:rPr>
          <w:sz w:val="28"/>
          <w:lang w:bidi="fa-IR"/>
        </w:rPr>
        <w:t>Шахнаме : Т. VI</w:t>
      </w:r>
      <w:r w:rsidR="007715C9" w:rsidRPr="00F00F2E">
        <w:rPr>
          <w:sz w:val="28"/>
          <w:lang w:bidi="fa-IR"/>
        </w:rPr>
        <w:t xml:space="preserve"> </w:t>
      </w:r>
      <w:r w:rsidR="007715C9" w:rsidRPr="00F00F2E">
        <w:rPr>
          <w:sz w:val="28"/>
          <w:lang w:val="en-US" w:bidi="fa-IR"/>
        </w:rPr>
        <w:t>19</w:t>
      </w:r>
      <w:r w:rsidR="007715C9" w:rsidRPr="00F00F2E">
        <w:rPr>
          <w:sz w:val="28"/>
          <w:lang w:bidi="fa-IR"/>
        </w:rPr>
        <w:t>89</w:t>
      </w:r>
      <w:r w:rsidR="007715C9" w:rsidRPr="00F00F2E">
        <w:rPr>
          <w:sz w:val="28"/>
          <w:lang w:val="en-US" w:bidi="fa-IR"/>
        </w:rPr>
        <w:t xml:space="preserve"> : </w:t>
      </w:r>
      <w:r w:rsidR="007715C9" w:rsidRPr="00F00F2E">
        <w:rPr>
          <w:sz w:val="28"/>
          <w:lang w:bidi="fa-IR"/>
        </w:rPr>
        <w:t>551</w:t>
      </w:r>
      <w:r w:rsidR="007715C9" w:rsidRPr="00F00F2E">
        <w:rPr>
          <w:sz w:val="28"/>
          <w:lang w:val="en-US" w:bidi="fa-IR"/>
        </w:rPr>
        <w:t>]</w:t>
      </w:r>
      <w:r w:rsidRPr="00F00F2E">
        <w:rPr>
          <w:sz w:val="28"/>
          <w:lang w:bidi="fa-IR"/>
        </w:rPr>
        <w:t xml:space="preserve">. </w:t>
      </w:r>
      <w:r w:rsidR="007715C9" w:rsidRPr="00F00F2E">
        <w:rPr>
          <w:sz w:val="28"/>
          <w:lang w:bidi="fa-IR"/>
        </w:rPr>
        <w:t xml:space="preserve">Магуй подговаривает витязя Бижена выступить против шаханшаха, и тот посылает против него десятитысячное войско. Армию Йездгерда разбивают, и тот скрывается на мельнице в окрестностях города, где вскоре и погибает </w:t>
      </w:r>
      <w:r w:rsidR="007715C9" w:rsidRPr="00F00F2E">
        <w:rPr>
          <w:sz w:val="28"/>
          <w:lang w:val="en-US" w:bidi="fa-IR"/>
        </w:rPr>
        <w:t>[</w:t>
      </w:r>
      <w:r w:rsidR="003377A4">
        <w:rPr>
          <w:sz w:val="28"/>
          <w:lang w:bidi="fa-IR"/>
        </w:rPr>
        <w:t>Шахнаме : Т. VI</w:t>
      </w:r>
      <w:r w:rsidR="007715C9" w:rsidRPr="00F00F2E">
        <w:rPr>
          <w:sz w:val="28"/>
          <w:lang w:bidi="fa-IR"/>
        </w:rPr>
        <w:t xml:space="preserve"> </w:t>
      </w:r>
      <w:r w:rsidR="007715C9" w:rsidRPr="00F00F2E">
        <w:rPr>
          <w:sz w:val="28"/>
          <w:lang w:val="en-US" w:bidi="fa-IR"/>
        </w:rPr>
        <w:t>19</w:t>
      </w:r>
      <w:r w:rsidR="007715C9" w:rsidRPr="00F00F2E">
        <w:rPr>
          <w:sz w:val="28"/>
          <w:lang w:bidi="fa-IR"/>
        </w:rPr>
        <w:t>89</w:t>
      </w:r>
      <w:r w:rsidR="007715C9" w:rsidRPr="00F00F2E">
        <w:rPr>
          <w:sz w:val="28"/>
          <w:lang w:val="en-US" w:bidi="fa-IR"/>
        </w:rPr>
        <w:t xml:space="preserve"> : </w:t>
      </w:r>
      <w:r w:rsidR="007715C9" w:rsidRPr="00F00F2E">
        <w:rPr>
          <w:sz w:val="28"/>
          <w:lang w:bidi="fa-IR"/>
        </w:rPr>
        <w:t>556-558</w:t>
      </w:r>
      <w:r w:rsidR="007715C9" w:rsidRPr="00F00F2E">
        <w:rPr>
          <w:sz w:val="28"/>
          <w:lang w:val="en-US" w:bidi="fa-IR"/>
        </w:rPr>
        <w:t>]</w:t>
      </w:r>
      <w:r w:rsidRPr="00F00F2E">
        <w:rPr>
          <w:sz w:val="28"/>
          <w:lang w:bidi="fa-IR"/>
        </w:rPr>
        <w:t>.</w:t>
      </w:r>
    </w:p>
    <w:p w:rsidR="001B11E1" w:rsidRPr="00F00F2E" w:rsidRDefault="00E513E3" w:rsidP="00A86893">
      <w:pPr>
        <w:pStyle w:val="a7"/>
        <w:numPr>
          <w:ilvl w:val="0"/>
          <w:numId w:val="7"/>
        </w:numPr>
        <w:ind w:left="0"/>
        <w:jc w:val="both"/>
        <w:rPr>
          <w:sz w:val="28"/>
          <w:lang w:bidi="fa-IR"/>
        </w:rPr>
      </w:pPr>
      <w:r w:rsidRPr="00F00F2E">
        <w:rPr>
          <w:sz w:val="28"/>
        </w:rPr>
        <w:lastRenderedPageBreak/>
        <w:t>§ 12</w:t>
      </w:r>
      <w:r w:rsidR="001B4137" w:rsidRPr="00F00F2E">
        <w:rPr>
          <w:sz w:val="28"/>
        </w:rPr>
        <w:t>:</w:t>
      </w:r>
      <w:r w:rsidRPr="00F00F2E">
        <w:rPr>
          <w:sz w:val="28"/>
        </w:rPr>
        <w:t xml:space="preserve"> </w:t>
      </w:r>
      <w:r w:rsidR="00594239" w:rsidRPr="00F00F2E">
        <w:rPr>
          <w:sz w:val="28"/>
          <w:lang w:bidi="fa-IR"/>
        </w:rPr>
        <w:t>Герат. Впервые об этом городе Фирдоуси говорит, перечисляя г</w:t>
      </w:r>
      <w:r w:rsidR="007715C9" w:rsidRPr="00F00F2E">
        <w:rPr>
          <w:sz w:val="28"/>
          <w:lang w:bidi="fa-IR"/>
        </w:rPr>
        <w:t>орода, в которых стоят войска Ке</w:t>
      </w:r>
      <w:r w:rsidR="00594239" w:rsidRPr="00F00F2E">
        <w:rPr>
          <w:sz w:val="28"/>
          <w:lang w:bidi="fa-IR"/>
        </w:rPr>
        <w:t>й-Кавуса</w:t>
      </w:r>
      <w:r w:rsidR="007B43ED" w:rsidRPr="00F00F2E">
        <w:rPr>
          <w:sz w:val="28"/>
          <w:lang w:bidi="fa-IR"/>
        </w:rPr>
        <w:t xml:space="preserve"> </w:t>
      </w:r>
      <w:r w:rsidR="007B43ED" w:rsidRPr="00F00F2E">
        <w:rPr>
          <w:sz w:val="28"/>
          <w:lang w:val="en-US" w:bidi="fa-IR"/>
        </w:rPr>
        <w:t>[</w:t>
      </w:r>
      <w:r w:rsidR="003377A4">
        <w:rPr>
          <w:sz w:val="28"/>
          <w:lang w:bidi="fa-IR"/>
        </w:rPr>
        <w:t>Шахнаме : Т. I 1993</w:t>
      </w:r>
      <w:r w:rsidR="007B43ED" w:rsidRPr="00F00F2E">
        <w:rPr>
          <w:sz w:val="28"/>
          <w:lang w:val="en-US" w:bidi="fa-IR"/>
        </w:rPr>
        <w:t xml:space="preserve"> : 484]</w:t>
      </w:r>
      <w:r w:rsidR="00594239" w:rsidRPr="00F00F2E">
        <w:rPr>
          <w:sz w:val="28"/>
          <w:lang w:bidi="fa-IR"/>
        </w:rPr>
        <w:t>. Уже во время войны с Афрасиабом Сиявуш, направляясь в Согдиану, вступает в Герат, где собирает войска для борьбы с турански</w:t>
      </w:r>
      <w:r w:rsidR="007715C9" w:rsidRPr="00F00F2E">
        <w:rPr>
          <w:sz w:val="28"/>
          <w:lang w:bidi="fa-IR"/>
        </w:rPr>
        <w:t>м царём</w:t>
      </w:r>
      <w:r w:rsidR="007B43ED" w:rsidRPr="00F00F2E">
        <w:rPr>
          <w:sz w:val="28"/>
          <w:lang w:bidi="fa-IR"/>
        </w:rPr>
        <w:t xml:space="preserve"> </w:t>
      </w:r>
      <w:r w:rsidR="007B43ED" w:rsidRPr="00F00F2E">
        <w:rPr>
          <w:sz w:val="28"/>
          <w:lang w:val="en-US" w:bidi="fa-IR"/>
        </w:rPr>
        <w:t>[</w:t>
      </w:r>
      <w:r w:rsidR="003377A4">
        <w:rPr>
          <w:sz w:val="28"/>
          <w:lang w:bidi="fa-IR"/>
        </w:rPr>
        <w:t xml:space="preserve">Шахнаме : Т. II </w:t>
      </w:r>
      <w:r w:rsidR="007B43ED" w:rsidRPr="00F00F2E">
        <w:rPr>
          <w:sz w:val="28"/>
          <w:lang w:bidi="fa-IR"/>
        </w:rPr>
        <w:t xml:space="preserve"> </w:t>
      </w:r>
      <w:r w:rsidR="007B43ED" w:rsidRPr="00F00F2E">
        <w:rPr>
          <w:sz w:val="28"/>
          <w:lang w:val="en-US" w:bidi="fa-IR"/>
        </w:rPr>
        <w:t xml:space="preserve">1994 : </w:t>
      </w:r>
      <w:r w:rsidR="007B43ED" w:rsidRPr="00F00F2E">
        <w:rPr>
          <w:sz w:val="28"/>
          <w:lang w:bidi="fa-IR"/>
        </w:rPr>
        <w:t>138</w:t>
      </w:r>
      <w:r w:rsidR="007B43ED" w:rsidRPr="00F00F2E">
        <w:rPr>
          <w:sz w:val="28"/>
          <w:lang w:val="en-US" w:bidi="fa-IR"/>
        </w:rPr>
        <w:t>]</w:t>
      </w:r>
      <w:r w:rsidR="007715C9" w:rsidRPr="00F00F2E">
        <w:rPr>
          <w:sz w:val="28"/>
          <w:lang w:bidi="fa-IR"/>
        </w:rPr>
        <w:t>. В время первой войны Ке</w:t>
      </w:r>
      <w:r w:rsidR="00594239" w:rsidRPr="00F00F2E">
        <w:rPr>
          <w:sz w:val="28"/>
          <w:lang w:bidi="fa-IR"/>
        </w:rPr>
        <w:t>й-Хосрова с Тураном иранское войско под командованием Ростема громит туранские армии, в том числе отряды из Герата</w:t>
      </w:r>
      <w:r w:rsidR="007B43ED" w:rsidRPr="00F00F2E">
        <w:rPr>
          <w:sz w:val="28"/>
          <w:lang w:bidi="fa-IR"/>
        </w:rPr>
        <w:t xml:space="preserve"> </w:t>
      </w:r>
      <w:r w:rsidR="007B43ED" w:rsidRPr="00F00F2E">
        <w:rPr>
          <w:sz w:val="28"/>
          <w:lang w:val="en-US" w:bidi="fa-IR"/>
        </w:rPr>
        <w:t>[</w:t>
      </w:r>
      <w:r w:rsidR="003377A4">
        <w:rPr>
          <w:sz w:val="28"/>
          <w:lang w:bidi="fa-IR"/>
        </w:rPr>
        <w:t>Шахнаме : Т. III</w:t>
      </w:r>
      <w:r w:rsidR="007B43ED" w:rsidRPr="00F00F2E">
        <w:rPr>
          <w:sz w:val="28"/>
          <w:lang w:bidi="fa-IR"/>
        </w:rPr>
        <w:t xml:space="preserve"> </w:t>
      </w:r>
      <w:r w:rsidR="007B43ED" w:rsidRPr="00F00F2E">
        <w:rPr>
          <w:sz w:val="28"/>
          <w:lang w:val="en-US" w:bidi="fa-IR"/>
        </w:rPr>
        <w:t xml:space="preserve">1994 : </w:t>
      </w:r>
      <w:r w:rsidR="007B43ED" w:rsidRPr="00F00F2E">
        <w:rPr>
          <w:sz w:val="28"/>
          <w:lang w:bidi="fa-IR"/>
        </w:rPr>
        <w:t>42</w:t>
      </w:r>
      <w:r w:rsidR="007B43ED" w:rsidRPr="00F00F2E">
        <w:rPr>
          <w:sz w:val="28"/>
          <w:lang w:val="en-US" w:bidi="fa-IR"/>
        </w:rPr>
        <w:t>]</w:t>
      </w:r>
      <w:r w:rsidR="00594239"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В исторической части Шахнаме Герат упоминается как город, к которому подходит вышеупомянутый Саве-шах</w:t>
      </w:r>
      <w:r w:rsidR="007B43ED" w:rsidRPr="00F00F2E">
        <w:rPr>
          <w:sz w:val="28"/>
          <w:lang w:bidi="fa-IR"/>
        </w:rPr>
        <w:t xml:space="preserve"> </w:t>
      </w:r>
      <w:r w:rsidR="007B43ED" w:rsidRPr="00F00F2E">
        <w:rPr>
          <w:sz w:val="28"/>
          <w:lang w:val="en-US" w:bidi="fa-IR"/>
        </w:rPr>
        <w:t>[</w:t>
      </w:r>
      <w:r w:rsidR="003377A4">
        <w:rPr>
          <w:sz w:val="28"/>
          <w:lang w:bidi="fa-IR"/>
        </w:rPr>
        <w:t>Шахнаме : Т. VI</w:t>
      </w:r>
      <w:r w:rsidR="007B43ED" w:rsidRPr="00F00F2E">
        <w:rPr>
          <w:sz w:val="28"/>
          <w:lang w:bidi="fa-IR"/>
        </w:rPr>
        <w:t xml:space="preserve"> </w:t>
      </w:r>
      <w:r w:rsidR="007B43ED" w:rsidRPr="00F00F2E">
        <w:rPr>
          <w:sz w:val="28"/>
          <w:lang w:val="en-US" w:bidi="fa-IR"/>
        </w:rPr>
        <w:t>19</w:t>
      </w:r>
      <w:r w:rsidR="007B43ED" w:rsidRPr="00F00F2E">
        <w:rPr>
          <w:sz w:val="28"/>
          <w:lang w:bidi="fa-IR"/>
        </w:rPr>
        <w:t>89</w:t>
      </w:r>
      <w:r w:rsidR="007B43ED" w:rsidRPr="00F00F2E">
        <w:rPr>
          <w:sz w:val="28"/>
          <w:lang w:val="en-US" w:bidi="fa-IR"/>
        </w:rPr>
        <w:t xml:space="preserve"> : </w:t>
      </w:r>
      <w:r w:rsidR="007B43ED" w:rsidRPr="00F00F2E">
        <w:rPr>
          <w:sz w:val="28"/>
          <w:lang w:bidi="fa-IR"/>
        </w:rPr>
        <w:t>250</w:t>
      </w:r>
      <w:r w:rsidR="007B43ED" w:rsidRPr="00F00F2E">
        <w:rPr>
          <w:sz w:val="28"/>
          <w:lang w:val="en-US" w:bidi="fa-IR"/>
        </w:rPr>
        <w:t>]</w:t>
      </w:r>
      <w:r w:rsidRPr="00F00F2E">
        <w:rPr>
          <w:sz w:val="28"/>
          <w:lang w:bidi="fa-IR"/>
        </w:rPr>
        <w:t xml:space="preserve">. Хормузд </w:t>
      </w:r>
      <w:r w:rsidRPr="00F00F2E">
        <w:rPr>
          <w:sz w:val="28"/>
          <w:lang w:val="en-US" w:bidi="fa-IR"/>
        </w:rPr>
        <w:t>IV</w:t>
      </w:r>
      <w:r w:rsidRPr="00F00F2E">
        <w:rPr>
          <w:sz w:val="28"/>
          <w:lang w:bidi="fa-IR"/>
        </w:rPr>
        <w:t xml:space="preserve"> отправляет к нему для отвлечения внимания своего посла Хоррада Борзина и в то же время приказывает войску под командованием Бахрама Чубина напасть на Саве-шаха</w:t>
      </w:r>
      <w:r w:rsidR="007B43ED" w:rsidRPr="00F00F2E">
        <w:rPr>
          <w:sz w:val="28"/>
          <w:lang w:bidi="fa-IR"/>
        </w:rPr>
        <w:t xml:space="preserve"> </w:t>
      </w:r>
      <w:r w:rsidR="007B43ED" w:rsidRPr="00F00F2E">
        <w:rPr>
          <w:sz w:val="28"/>
          <w:lang w:val="en-US" w:bidi="fa-IR"/>
        </w:rPr>
        <w:t>[</w:t>
      </w:r>
      <w:r w:rsidR="003377A4">
        <w:rPr>
          <w:sz w:val="28"/>
          <w:lang w:bidi="fa-IR"/>
        </w:rPr>
        <w:t>Шахнаме : Т. VI</w:t>
      </w:r>
      <w:r w:rsidR="007B43ED" w:rsidRPr="00F00F2E">
        <w:rPr>
          <w:sz w:val="28"/>
          <w:lang w:bidi="fa-IR"/>
        </w:rPr>
        <w:t xml:space="preserve"> </w:t>
      </w:r>
      <w:r w:rsidR="007B43ED" w:rsidRPr="00F00F2E">
        <w:rPr>
          <w:sz w:val="28"/>
          <w:lang w:val="en-US" w:bidi="fa-IR"/>
        </w:rPr>
        <w:t>19</w:t>
      </w:r>
      <w:r w:rsidR="007B43ED" w:rsidRPr="00F00F2E">
        <w:rPr>
          <w:sz w:val="28"/>
          <w:lang w:bidi="fa-IR"/>
        </w:rPr>
        <w:t>89</w:t>
      </w:r>
      <w:r w:rsidR="007B43ED" w:rsidRPr="00F00F2E">
        <w:rPr>
          <w:sz w:val="28"/>
          <w:lang w:val="en-US" w:bidi="fa-IR"/>
        </w:rPr>
        <w:t xml:space="preserve"> : </w:t>
      </w:r>
      <w:r w:rsidR="007B43ED" w:rsidRPr="00F00F2E">
        <w:rPr>
          <w:sz w:val="28"/>
          <w:lang w:bidi="fa-IR"/>
        </w:rPr>
        <w:t>264</w:t>
      </w:r>
      <w:r w:rsidR="007B43ED" w:rsidRPr="00F00F2E">
        <w:rPr>
          <w:sz w:val="28"/>
          <w:lang w:val="en-US" w:bidi="fa-IR"/>
        </w:rPr>
        <w:t>]</w:t>
      </w:r>
      <w:r w:rsidRPr="00F00F2E">
        <w:rPr>
          <w:sz w:val="28"/>
          <w:lang w:bidi="fa-IR"/>
        </w:rPr>
        <w:t>. Именно в Гератской долине и происходит решающее сражение тюрков и иранцев, в котором последние одерживают верх</w:t>
      </w:r>
      <w:r w:rsidR="00EC03FA" w:rsidRPr="00F00F2E">
        <w:rPr>
          <w:sz w:val="28"/>
          <w:lang w:bidi="fa-IR"/>
        </w:rPr>
        <w:t xml:space="preserve"> </w:t>
      </w:r>
      <w:r w:rsidR="00EC03FA" w:rsidRPr="00F00F2E">
        <w:rPr>
          <w:sz w:val="28"/>
          <w:lang w:val="en-US" w:bidi="fa-IR"/>
        </w:rPr>
        <w:t>[</w:t>
      </w:r>
      <w:r w:rsidR="003377A4">
        <w:rPr>
          <w:sz w:val="28"/>
          <w:lang w:bidi="fa-IR"/>
        </w:rPr>
        <w:t>Шахнаме : Т. VI</w:t>
      </w:r>
      <w:r w:rsidR="00EC03FA" w:rsidRPr="00F00F2E">
        <w:rPr>
          <w:sz w:val="28"/>
          <w:lang w:bidi="fa-IR"/>
        </w:rPr>
        <w:t xml:space="preserve"> </w:t>
      </w:r>
      <w:r w:rsidR="00EC03FA" w:rsidRPr="00F00F2E">
        <w:rPr>
          <w:sz w:val="28"/>
          <w:lang w:val="en-US" w:bidi="fa-IR"/>
        </w:rPr>
        <w:t>19</w:t>
      </w:r>
      <w:r w:rsidR="00EC03FA" w:rsidRPr="00F00F2E">
        <w:rPr>
          <w:sz w:val="28"/>
          <w:lang w:bidi="fa-IR"/>
        </w:rPr>
        <w:t>89</w:t>
      </w:r>
      <w:r w:rsidR="00EC03FA" w:rsidRPr="00F00F2E">
        <w:rPr>
          <w:sz w:val="28"/>
          <w:lang w:val="en-US" w:bidi="fa-IR"/>
        </w:rPr>
        <w:t xml:space="preserve"> : </w:t>
      </w:r>
      <w:r w:rsidR="00EC03FA" w:rsidRPr="00F00F2E">
        <w:rPr>
          <w:sz w:val="28"/>
          <w:lang w:bidi="fa-IR"/>
        </w:rPr>
        <w:t>268-269</w:t>
      </w:r>
      <w:r w:rsidR="00EC03FA" w:rsidRPr="00F00F2E">
        <w:rPr>
          <w:sz w:val="28"/>
          <w:lang w:val="en-US" w:bidi="fa-IR"/>
        </w:rPr>
        <w:t>]</w:t>
      </w:r>
      <w:r w:rsidRPr="00F00F2E">
        <w:rPr>
          <w:sz w:val="28"/>
          <w:lang w:bidi="fa-IR"/>
        </w:rPr>
        <w:t xml:space="preserve">. </w:t>
      </w:r>
      <w:r w:rsidR="00EC03FA" w:rsidRPr="00F00F2E">
        <w:rPr>
          <w:sz w:val="28"/>
          <w:lang w:bidi="fa-IR"/>
        </w:rPr>
        <w:t xml:space="preserve">Незадолго до своего восстания Бахрам берёт под свою власть Балх, Нишапур, Герат и Мерв </w:t>
      </w:r>
      <w:r w:rsidR="00EC03FA" w:rsidRPr="00F00F2E">
        <w:rPr>
          <w:sz w:val="28"/>
          <w:lang w:val="en-US" w:bidi="fa-IR"/>
        </w:rPr>
        <w:t>[</w:t>
      </w:r>
      <w:r w:rsidR="003377A4">
        <w:rPr>
          <w:sz w:val="28"/>
          <w:lang w:bidi="fa-IR"/>
        </w:rPr>
        <w:t>Шахнаме : Т. VI</w:t>
      </w:r>
      <w:r w:rsidR="00EC03FA" w:rsidRPr="00F00F2E">
        <w:rPr>
          <w:sz w:val="28"/>
          <w:lang w:bidi="fa-IR"/>
        </w:rPr>
        <w:t xml:space="preserve"> </w:t>
      </w:r>
      <w:r w:rsidR="00EC03FA" w:rsidRPr="00F00F2E">
        <w:rPr>
          <w:sz w:val="28"/>
          <w:lang w:val="en-US" w:bidi="fa-IR"/>
        </w:rPr>
        <w:t>19</w:t>
      </w:r>
      <w:r w:rsidR="00EC03FA" w:rsidRPr="00F00F2E">
        <w:rPr>
          <w:sz w:val="28"/>
          <w:lang w:bidi="fa-IR"/>
        </w:rPr>
        <w:t>89</w:t>
      </w:r>
      <w:r w:rsidR="00EC03FA" w:rsidRPr="00F00F2E">
        <w:rPr>
          <w:sz w:val="28"/>
          <w:lang w:val="en-US" w:bidi="fa-IR"/>
        </w:rPr>
        <w:t xml:space="preserve"> : </w:t>
      </w:r>
      <w:r w:rsidR="00EC03FA" w:rsidRPr="00F00F2E">
        <w:rPr>
          <w:sz w:val="28"/>
          <w:lang w:bidi="fa-IR"/>
        </w:rPr>
        <w:t>312</w:t>
      </w:r>
      <w:r w:rsidR="00EC03FA" w:rsidRPr="00F00F2E">
        <w:rPr>
          <w:sz w:val="28"/>
          <w:lang w:val="en-US" w:bidi="fa-IR"/>
        </w:rPr>
        <w:t>]</w:t>
      </w:r>
      <w:r w:rsidR="00EC03FA" w:rsidRPr="00F00F2E">
        <w:rPr>
          <w:sz w:val="28"/>
          <w:lang w:bidi="fa-IR"/>
        </w:rPr>
        <w:t xml:space="preserve">. </w:t>
      </w:r>
      <w:r w:rsidRPr="00F00F2E">
        <w:rPr>
          <w:sz w:val="28"/>
          <w:lang w:bidi="fa-IR"/>
        </w:rPr>
        <w:t>Последнее же упоминание города связано уже с Магуем Сурийским, который после смерти Йездгерда провозглашает себя царём и отдаёт Балх с Гератом во владение старшему сыну</w:t>
      </w:r>
      <w:r w:rsidR="00EC03FA" w:rsidRPr="00F00F2E">
        <w:rPr>
          <w:sz w:val="28"/>
          <w:lang w:bidi="fa-IR"/>
        </w:rPr>
        <w:t xml:space="preserve"> </w:t>
      </w:r>
      <w:r w:rsidR="00EC03FA" w:rsidRPr="00F00F2E">
        <w:rPr>
          <w:sz w:val="28"/>
          <w:lang w:val="en-US" w:bidi="fa-IR"/>
        </w:rPr>
        <w:t>[</w:t>
      </w:r>
      <w:r w:rsidR="003377A4">
        <w:rPr>
          <w:sz w:val="28"/>
          <w:lang w:bidi="fa-IR"/>
        </w:rPr>
        <w:t>Шахнаме : Т. VI</w:t>
      </w:r>
      <w:r w:rsidR="00EC03FA" w:rsidRPr="00F00F2E">
        <w:rPr>
          <w:sz w:val="28"/>
          <w:lang w:bidi="fa-IR"/>
        </w:rPr>
        <w:t xml:space="preserve"> </w:t>
      </w:r>
      <w:r w:rsidR="00EC03FA" w:rsidRPr="00F00F2E">
        <w:rPr>
          <w:sz w:val="28"/>
          <w:lang w:val="en-US" w:bidi="fa-IR"/>
        </w:rPr>
        <w:t>19</w:t>
      </w:r>
      <w:r w:rsidR="00EC03FA" w:rsidRPr="00F00F2E">
        <w:rPr>
          <w:sz w:val="28"/>
          <w:lang w:bidi="fa-IR"/>
        </w:rPr>
        <w:t>89</w:t>
      </w:r>
      <w:r w:rsidR="00EC03FA" w:rsidRPr="00F00F2E">
        <w:rPr>
          <w:sz w:val="28"/>
          <w:lang w:val="en-US" w:bidi="fa-IR"/>
        </w:rPr>
        <w:t xml:space="preserve"> : </w:t>
      </w:r>
      <w:r w:rsidR="00EC03FA" w:rsidRPr="00F00F2E">
        <w:rPr>
          <w:sz w:val="28"/>
          <w:lang w:bidi="fa-IR"/>
        </w:rPr>
        <w:t>569</w:t>
      </w:r>
      <w:r w:rsidR="00EC03FA" w:rsidRPr="00F00F2E">
        <w:rPr>
          <w:sz w:val="28"/>
          <w:lang w:val="en-US" w:bidi="fa-IR"/>
        </w:rPr>
        <w:t>]</w:t>
      </w:r>
      <w:r w:rsidRPr="00F00F2E">
        <w:rPr>
          <w:sz w:val="28"/>
          <w:lang w:bidi="fa-IR"/>
        </w:rPr>
        <w:t xml:space="preserve">. </w:t>
      </w:r>
    </w:p>
    <w:p w:rsidR="001B11E1" w:rsidRPr="00F00F2E" w:rsidRDefault="00E513E3" w:rsidP="00A86893">
      <w:pPr>
        <w:pStyle w:val="a7"/>
        <w:numPr>
          <w:ilvl w:val="0"/>
          <w:numId w:val="7"/>
        </w:numPr>
        <w:ind w:left="0"/>
        <w:jc w:val="both"/>
        <w:rPr>
          <w:sz w:val="28"/>
          <w:lang w:bidi="fa-IR"/>
        </w:rPr>
      </w:pPr>
      <w:r w:rsidRPr="00F00F2E">
        <w:rPr>
          <w:sz w:val="28"/>
        </w:rPr>
        <w:t>§14</w:t>
      </w:r>
      <w:r w:rsidR="001B4137" w:rsidRPr="00F00F2E">
        <w:rPr>
          <w:sz w:val="28"/>
        </w:rPr>
        <w:t>:</w:t>
      </w:r>
      <w:r w:rsidR="00594239" w:rsidRPr="00F00F2E">
        <w:rPr>
          <w:sz w:val="28"/>
          <w:lang w:bidi="fa-IR"/>
        </w:rPr>
        <w:t xml:space="preserve"> Тус. Первый раз этот город </w:t>
      </w:r>
      <w:r w:rsidR="001B4137" w:rsidRPr="00F00F2E">
        <w:rPr>
          <w:sz w:val="28"/>
          <w:lang w:bidi="fa-IR"/>
        </w:rPr>
        <w:t>упоминается в конце правления Ке</w:t>
      </w:r>
      <w:r w:rsidR="00594239" w:rsidRPr="00F00F2E">
        <w:rPr>
          <w:sz w:val="28"/>
          <w:lang w:bidi="fa-IR"/>
        </w:rPr>
        <w:t>й-Хосрова. Царь, желающий уйти на покой, оставляет своим приспешникам заветы. При этом Гудерзу он оставляет несколько кладов для восстановления и украшения Ирана. Третий из них, под названием "Арус",</w:t>
      </w:r>
      <w:r w:rsidR="001B4137" w:rsidRPr="00F00F2E">
        <w:rPr>
          <w:sz w:val="28"/>
          <w:lang w:bidi="fa-IR"/>
        </w:rPr>
        <w:t xml:space="preserve"> по словам Кей-Хосрова, копил Ке</w:t>
      </w:r>
      <w:r w:rsidR="00594239" w:rsidRPr="00F00F2E">
        <w:rPr>
          <w:sz w:val="28"/>
          <w:lang w:bidi="fa-IR"/>
        </w:rPr>
        <w:t>й-Кавус в городе Тусе</w:t>
      </w:r>
      <w:r w:rsidR="001B4137" w:rsidRPr="00F00F2E">
        <w:rPr>
          <w:sz w:val="28"/>
          <w:lang w:bidi="fa-IR"/>
        </w:rPr>
        <w:t xml:space="preserve"> </w:t>
      </w:r>
      <w:r w:rsidR="001B4137" w:rsidRPr="00F00F2E">
        <w:rPr>
          <w:sz w:val="28"/>
          <w:lang w:val="en-US" w:bidi="fa-IR"/>
        </w:rPr>
        <w:t>[</w:t>
      </w:r>
      <w:r w:rsidR="003377A4">
        <w:rPr>
          <w:sz w:val="28"/>
          <w:lang w:bidi="fa-IR"/>
        </w:rPr>
        <w:t>Шахнаме : Т. III</w:t>
      </w:r>
      <w:r w:rsidR="001B4137" w:rsidRPr="00F00F2E">
        <w:rPr>
          <w:sz w:val="28"/>
          <w:lang w:bidi="fa-IR"/>
        </w:rPr>
        <w:t xml:space="preserve"> </w:t>
      </w:r>
      <w:r w:rsidR="001B4137" w:rsidRPr="00F00F2E">
        <w:rPr>
          <w:sz w:val="28"/>
          <w:lang w:val="en-US" w:bidi="fa-IR"/>
        </w:rPr>
        <w:t xml:space="preserve">1994 : </w:t>
      </w:r>
      <w:r w:rsidR="001B4137" w:rsidRPr="00F00F2E">
        <w:rPr>
          <w:sz w:val="28"/>
          <w:lang w:bidi="fa-IR"/>
        </w:rPr>
        <w:t>523</w:t>
      </w:r>
      <w:r w:rsidR="001B4137" w:rsidRPr="00F00F2E">
        <w:rPr>
          <w:sz w:val="28"/>
          <w:lang w:val="en-US" w:bidi="fa-IR"/>
        </w:rPr>
        <w:t>]</w:t>
      </w:r>
      <w:r w:rsidR="00594239" w:rsidRPr="00F00F2E">
        <w:rPr>
          <w:sz w:val="28"/>
          <w:lang w:bidi="fa-IR"/>
        </w:rPr>
        <w:t>. Следующее упоминание относится уже ко времени правления Гоштаспа: Ростем, споря с Исфандияром, упоминает о своём деде, Саме, который убил дракона в городе Тусе</w:t>
      </w:r>
      <w:r w:rsidR="001B4137" w:rsidRPr="00F00F2E">
        <w:rPr>
          <w:sz w:val="28"/>
          <w:lang w:bidi="fa-IR"/>
        </w:rPr>
        <w:t xml:space="preserve"> </w:t>
      </w:r>
      <w:r w:rsidR="001B4137" w:rsidRPr="00F00F2E">
        <w:rPr>
          <w:sz w:val="28"/>
          <w:lang w:val="en-US" w:bidi="fa-IR"/>
        </w:rPr>
        <w:t>[</w:t>
      </w:r>
      <w:r w:rsidR="003377A4">
        <w:rPr>
          <w:sz w:val="28"/>
          <w:lang w:bidi="fa-IR"/>
        </w:rPr>
        <w:t>Шахнаме : Т. IV</w:t>
      </w:r>
      <w:r w:rsidR="001B4137" w:rsidRPr="00F00F2E">
        <w:rPr>
          <w:sz w:val="28"/>
          <w:lang w:bidi="fa-IR"/>
        </w:rPr>
        <w:t xml:space="preserve"> </w:t>
      </w:r>
      <w:r w:rsidR="001B4137" w:rsidRPr="00F00F2E">
        <w:rPr>
          <w:sz w:val="28"/>
          <w:lang w:val="en-US" w:bidi="fa-IR"/>
        </w:rPr>
        <w:t xml:space="preserve">1994 : </w:t>
      </w:r>
      <w:r w:rsidR="001B4137" w:rsidRPr="00F00F2E">
        <w:rPr>
          <w:sz w:val="28"/>
          <w:lang w:bidi="fa-IR"/>
        </w:rPr>
        <w:t>249</w:t>
      </w:r>
      <w:r w:rsidR="001B4137" w:rsidRPr="00F00F2E">
        <w:rPr>
          <w:sz w:val="28"/>
          <w:lang w:val="en-US" w:bidi="fa-IR"/>
        </w:rPr>
        <w:t>]</w:t>
      </w:r>
      <w:r w:rsidR="00594239" w:rsidRPr="00F00F2E">
        <w:rPr>
          <w:sz w:val="28"/>
          <w:lang w:bidi="fa-IR"/>
        </w:rPr>
        <w:t xml:space="preserve">. </w:t>
      </w:r>
    </w:p>
    <w:p w:rsidR="001B11E1" w:rsidRPr="00F00F2E" w:rsidRDefault="00594239" w:rsidP="003377A4">
      <w:pPr>
        <w:pStyle w:val="a7"/>
        <w:ind w:left="0"/>
        <w:jc w:val="both"/>
        <w:rPr>
          <w:sz w:val="28"/>
          <w:lang w:bidi="fa-IR"/>
        </w:rPr>
      </w:pPr>
      <w:r w:rsidRPr="00F00F2E">
        <w:rPr>
          <w:sz w:val="28"/>
          <w:lang w:bidi="fa-IR"/>
        </w:rPr>
        <w:t xml:space="preserve">Тус встречается и в исторической части </w:t>
      </w:r>
      <w:r w:rsidR="00246174" w:rsidRPr="00F00F2E">
        <w:rPr>
          <w:sz w:val="28"/>
          <w:lang w:bidi="fa-IR"/>
        </w:rPr>
        <w:t>«Шахнаме»</w:t>
      </w:r>
      <w:r w:rsidRPr="00F00F2E">
        <w:rPr>
          <w:sz w:val="28"/>
          <w:lang w:bidi="fa-IR"/>
        </w:rPr>
        <w:t xml:space="preserve">. Согласно легенде, переданной Фирдоуси, именно неподалёку от него от удара копытом чудесного водяного коня погибает Йездигерд </w:t>
      </w:r>
      <w:r w:rsidRPr="00F00F2E">
        <w:rPr>
          <w:sz w:val="28"/>
          <w:lang w:val="en-US" w:bidi="fa-IR"/>
        </w:rPr>
        <w:t>I</w:t>
      </w:r>
      <w:r w:rsidR="001B4137" w:rsidRPr="00F00F2E">
        <w:rPr>
          <w:sz w:val="28"/>
          <w:lang w:bidi="fa-IR"/>
        </w:rPr>
        <w:t xml:space="preserve"> </w:t>
      </w:r>
      <w:r w:rsidR="001B4137" w:rsidRPr="00F00F2E">
        <w:rPr>
          <w:sz w:val="28"/>
          <w:lang w:val="en-US" w:bidi="fa-IR"/>
        </w:rPr>
        <w:t>[</w:t>
      </w:r>
      <w:r w:rsidR="003377A4">
        <w:rPr>
          <w:sz w:val="28"/>
          <w:lang w:bidi="fa-IR"/>
        </w:rPr>
        <w:t>Шахнаме : Т. V</w:t>
      </w:r>
      <w:r w:rsidR="001B4137" w:rsidRPr="00F00F2E">
        <w:rPr>
          <w:sz w:val="28"/>
          <w:lang w:bidi="fa-IR"/>
        </w:rPr>
        <w:t xml:space="preserve"> </w:t>
      </w:r>
      <w:r w:rsidR="001B4137" w:rsidRPr="00F00F2E">
        <w:rPr>
          <w:sz w:val="28"/>
          <w:lang w:val="en-US" w:bidi="fa-IR"/>
        </w:rPr>
        <w:t xml:space="preserve">1984 : </w:t>
      </w:r>
      <w:r w:rsidR="001B4137" w:rsidRPr="00F00F2E">
        <w:rPr>
          <w:sz w:val="28"/>
          <w:lang w:bidi="fa-IR"/>
        </w:rPr>
        <w:t>213-215</w:t>
      </w:r>
      <w:r w:rsidR="001B4137" w:rsidRPr="00F00F2E">
        <w:rPr>
          <w:sz w:val="28"/>
          <w:lang w:val="en-US" w:bidi="fa-IR"/>
        </w:rPr>
        <w:t>]</w:t>
      </w:r>
      <w:r w:rsidRPr="00F00F2E">
        <w:rPr>
          <w:sz w:val="28"/>
          <w:lang w:val="en-US" w:bidi="fa-IR"/>
        </w:rPr>
        <w:t xml:space="preserve">. </w:t>
      </w:r>
      <w:r w:rsidRPr="00F00F2E">
        <w:rPr>
          <w:sz w:val="28"/>
          <w:lang w:bidi="fa-IR"/>
        </w:rPr>
        <w:t xml:space="preserve">Эта легенда встречается и в других источниках, но только в </w:t>
      </w:r>
      <w:r w:rsidR="003377A4" w:rsidRPr="003377A4">
        <w:rPr>
          <w:sz w:val="28"/>
          <w:lang w:bidi="fa-IR"/>
        </w:rPr>
        <w:t>«Шахнаме»</w:t>
      </w:r>
      <w:r w:rsidR="003377A4">
        <w:rPr>
          <w:sz w:val="28"/>
          <w:lang w:bidi="fa-IR"/>
        </w:rPr>
        <w:t xml:space="preserve"> </w:t>
      </w:r>
      <w:r w:rsidRPr="00F00F2E">
        <w:rPr>
          <w:sz w:val="28"/>
          <w:lang w:bidi="fa-IR"/>
        </w:rPr>
        <w:t>действие её происходит рядом с городом Тусом</w:t>
      </w:r>
      <w:r w:rsidR="001B4137" w:rsidRPr="00F00F2E">
        <w:rPr>
          <w:sz w:val="28"/>
          <w:lang w:bidi="fa-IR"/>
        </w:rPr>
        <w:t xml:space="preserve"> </w:t>
      </w:r>
      <w:r w:rsidR="001B4137" w:rsidRPr="00F00F2E">
        <w:rPr>
          <w:sz w:val="28"/>
          <w:lang w:val="en-US" w:bidi="fa-IR"/>
        </w:rPr>
        <w:t>[</w:t>
      </w:r>
      <w:r w:rsidR="003377A4">
        <w:rPr>
          <w:sz w:val="28"/>
          <w:lang w:bidi="fa-IR"/>
        </w:rPr>
        <w:t>Шахнаме : Т. V</w:t>
      </w:r>
      <w:r w:rsidR="001B4137" w:rsidRPr="00F00F2E">
        <w:rPr>
          <w:sz w:val="28"/>
          <w:lang w:bidi="fa-IR"/>
        </w:rPr>
        <w:t xml:space="preserve"> </w:t>
      </w:r>
      <w:r w:rsidR="001B4137" w:rsidRPr="00F00F2E">
        <w:rPr>
          <w:sz w:val="28"/>
          <w:lang w:val="en-US" w:bidi="fa-IR"/>
        </w:rPr>
        <w:t xml:space="preserve">1984 : </w:t>
      </w:r>
      <w:r w:rsidR="001B4137" w:rsidRPr="00F00F2E">
        <w:rPr>
          <w:sz w:val="28"/>
          <w:lang w:bidi="fa-IR"/>
        </w:rPr>
        <w:t>372</w:t>
      </w:r>
      <w:r w:rsidR="001B4137" w:rsidRPr="00F00F2E">
        <w:rPr>
          <w:sz w:val="28"/>
          <w:lang w:val="en-US" w:bidi="fa-IR"/>
        </w:rPr>
        <w:t>]</w:t>
      </w:r>
      <w:r w:rsidRPr="00F00F2E">
        <w:rPr>
          <w:sz w:val="28"/>
          <w:lang w:bidi="fa-IR"/>
        </w:rPr>
        <w:t xml:space="preserve">. Последний же раз этот город упоминается уже в связи с бегством Йездигерда </w:t>
      </w:r>
      <w:r w:rsidRPr="00F00F2E">
        <w:rPr>
          <w:sz w:val="28"/>
          <w:lang w:val="en-US" w:bidi="fa-IR"/>
        </w:rPr>
        <w:t xml:space="preserve">III </w:t>
      </w:r>
      <w:r w:rsidRPr="00F00F2E">
        <w:rPr>
          <w:sz w:val="28"/>
          <w:lang w:bidi="fa-IR"/>
        </w:rPr>
        <w:t>от арабов. Царь пишет письмо марзбанам Туса, в котором сообщает о том, что скоро придёт в их земли, приказывает принять обоз с пищей для войска и просит о помощи. Когда он приезжает в город, там его встречает суриец Магуй</w:t>
      </w:r>
      <w:r w:rsidR="001B4137" w:rsidRPr="00F00F2E">
        <w:rPr>
          <w:sz w:val="28"/>
          <w:lang w:bidi="fa-IR"/>
        </w:rPr>
        <w:t xml:space="preserve"> </w:t>
      </w:r>
      <w:r w:rsidR="001B4137" w:rsidRPr="00F00F2E">
        <w:rPr>
          <w:sz w:val="28"/>
          <w:lang w:val="en-US" w:bidi="fa-IR"/>
        </w:rPr>
        <w:t>[</w:t>
      </w:r>
      <w:r w:rsidR="003377A4">
        <w:rPr>
          <w:sz w:val="28"/>
          <w:lang w:bidi="fa-IR"/>
        </w:rPr>
        <w:t>Шахнаме : Т. VI</w:t>
      </w:r>
      <w:r w:rsidR="001B4137" w:rsidRPr="00F00F2E">
        <w:rPr>
          <w:sz w:val="28"/>
          <w:lang w:bidi="fa-IR"/>
        </w:rPr>
        <w:t xml:space="preserve"> </w:t>
      </w:r>
      <w:r w:rsidR="001B4137" w:rsidRPr="00F00F2E">
        <w:rPr>
          <w:sz w:val="28"/>
          <w:lang w:val="en-US" w:bidi="fa-IR"/>
        </w:rPr>
        <w:t>19</w:t>
      </w:r>
      <w:r w:rsidR="001B4137" w:rsidRPr="00F00F2E">
        <w:rPr>
          <w:sz w:val="28"/>
          <w:lang w:bidi="fa-IR"/>
        </w:rPr>
        <w:t>89</w:t>
      </w:r>
      <w:r w:rsidR="001B4137" w:rsidRPr="00F00F2E">
        <w:rPr>
          <w:sz w:val="28"/>
          <w:lang w:val="en-US" w:bidi="fa-IR"/>
        </w:rPr>
        <w:t xml:space="preserve"> : </w:t>
      </w:r>
      <w:r w:rsidR="001B4137" w:rsidRPr="00F00F2E">
        <w:rPr>
          <w:sz w:val="28"/>
          <w:lang w:bidi="fa-IR"/>
        </w:rPr>
        <w:t>551-555</w:t>
      </w:r>
      <w:r w:rsidR="001B4137" w:rsidRPr="00F00F2E">
        <w:rPr>
          <w:sz w:val="28"/>
          <w:lang w:val="en-US" w:bidi="fa-IR"/>
        </w:rPr>
        <w:t>]</w:t>
      </w:r>
      <w:r w:rsidRPr="00F00F2E">
        <w:rPr>
          <w:sz w:val="28"/>
          <w:lang w:bidi="fa-IR"/>
        </w:rPr>
        <w:t>.</w:t>
      </w:r>
    </w:p>
    <w:p w:rsidR="001B11E1" w:rsidRPr="00F00F2E" w:rsidRDefault="00E513E3" w:rsidP="00A86893">
      <w:pPr>
        <w:pStyle w:val="a7"/>
        <w:numPr>
          <w:ilvl w:val="0"/>
          <w:numId w:val="7"/>
        </w:numPr>
        <w:ind w:left="0"/>
        <w:jc w:val="both"/>
        <w:rPr>
          <w:sz w:val="28"/>
          <w:lang w:bidi="fa-IR"/>
        </w:rPr>
      </w:pPr>
      <w:r w:rsidRPr="00F00F2E">
        <w:rPr>
          <w:sz w:val="28"/>
        </w:rPr>
        <w:lastRenderedPageBreak/>
        <w:t>§ 15</w:t>
      </w:r>
      <w:r w:rsidR="001B4137" w:rsidRPr="00F00F2E">
        <w:rPr>
          <w:sz w:val="28"/>
        </w:rPr>
        <w:t xml:space="preserve">: </w:t>
      </w:r>
      <w:r w:rsidR="00594239" w:rsidRPr="00F00F2E">
        <w:rPr>
          <w:sz w:val="28"/>
          <w:lang w:bidi="fa-IR"/>
        </w:rPr>
        <w:t xml:space="preserve">Нишапур. Впервые в </w:t>
      </w:r>
      <w:r w:rsidR="00246174" w:rsidRPr="00F00F2E">
        <w:rPr>
          <w:sz w:val="28"/>
          <w:lang w:bidi="fa-IR"/>
        </w:rPr>
        <w:t>«Шахнаме»</w:t>
      </w:r>
      <w:r w:rsidR="00594239" w:rsidRPr="00F00F2E">
        <w:rPr>
          <w:sz w:val="28"/>
          <w:lang w:bidi="fa-IR"/>
        </w:rPr>
        <w:t xml:space="preserve"> этот город упоминается в списке городов, где стоят войска Кай-Кавуса</w:t>
      </w:r>
      <w:r w:rsidR="000D2D64" w:rsidRPr="00F00F2E">
        <w:rPr>
          <w:sz w:val="28"/>
          <w:lang w:bidi="fa-IR"/>
        </w:rPr>
        <w:t xml:space="preserve"> </w:t>
      </w:r>
      <w:r w:rsidR="000D2D64" w:rsidRPr="00F00F2E">
        <w:rPr>
          <w:sz w:val="28"/>
          <w:lang w:val="en-US" w:bidi="fa-IR"/>
        </w:rPr>
        <w:t>[</w:t>
      </w:r>
      <w:r w:rsidR="003377A4">
        <w:rPr>
          <w:sz w:val="28"/>
          <w:lang w:bidi="fa-IR"/>
        </w:rPr>
        <w:t>Шахнаме : Т. I 1993</w:t>
      </w:r>
      <w:r w:rsidR="000D2D64" w:rsidRPr="00F00F2E">
        <w:rPr>
          <w:sz w:val="28"/>
          <w:lang w:val="en-US" w:bidi="fa-IR"/>
        </w:rPr>
        <w:t xml:space="preserve"> : 484]</w:t>
      </w:r>
      <w:r w:rsidR="00594239" w:rsidRPr="00F00F2E">
        <w:rPr>
          <w:sz w:val="28"/>
          <w:lang w:bidi="fa-IR"/>
        </w:rPr>
        <w:t>. Затем через него проходит Кай-Хосров, возвращаясь из Мекрана в Иран к Кай-Кавусу; в Нишапуре ему устраивают большой приём</w:t>
      </w:r>
      <w:r w:rsidR="000D2D64" w:rsidRPr="00F00F2E">
        <w:rPr>
          <w:sz w:val="28"/>
          <w:lang w:bidi="fa-IR"/>
        </w:rPr>
        <w:t xml:space="preserve"> </w:t>
      </w:r>
      <w:r w:rsidR="000D2D64" w:rsidRPr="00F00F2E">
        <w:rPr>
          <w:sz w:val="28"/>
          <w:lang w:val="en-US" w:bidi="fa-IR"/>
        </w:rPr>
        <w:t>[</w:t>
      </w:r>
      <w:r w:rsidR="003377A4">
        <w:rPr>
          <w:sz w:val="28"/>
          <w:lang w:bidi="fa-IR"/>
        </w:rPr>
        <w:t xml:space="preserve">Шахнаме : Т. II </w:t>
      </w:r>
      <w:r w:rsidR="000D2D64" w:rsidRPr="00F00F2E">
        <w:rPr>
          <w:sz w:val="28"/>
          <w:lang w:bidi="fa-IR"/>
        </w:rPr>
        <w:t xml:space="preserve"> </w:t>
      </w:r>
      <w:r w:rsidR="000D2D64" w:rsidRPr="00F00F2E">
        <w:rPr>
          <w:sz w:val="28"/>
          <w:lang w:val="en-US" w:bidi="fa-IR"/>
        </w:rPr>
        <w:t xml:space="preserve">1994 : </w:t>
      </w:r>
      <w:r w:rsidR="000D2D64" w:rsidRPr="00F00F2E">
        <w:rPr>
          <w:sz w:val="28"/>
          <w:lang w:bidi="fa-IR"/>
        </w:rPr>
        <w:t>475</w:t>
      </w:r>
      <w:r w:rsidR="000D2D64" w:rsidRPr="00F00F2E">
        <w:rPr>
          <w:sz w:val="28"/>
          <w:lang w:val="en-US" w:bidi="fa-IR"/>
        </w:rPr>
        <w:t>]</w:t>
      </w:r>
      <w:r w:rsidR="00594239"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 xml:space="preserve">В полулегендарной части </w:t>
      </w:r>
      <w:r w:rsidR="00246174" w:rsidRPr="00F00F2E">
        <w:rPr>
          <w:sz w:val="28"/>
          <w:lang w:bidi="fa-IR"/>
        </w:rPr>
        <w:t>«Шахнаме»</w:t>
      </w:r>
      <w:r w:rsidRPr="00F00F2E">
        <w:rPr>
          <w:sz w:val="28"/>
          <w:lang w:bidi="fa-IR"/>
        </w:rPr>
        <w:t xml:space="preserve"> Нишапур появляется в связи с правлением Бехмена, сына Гоштаспа. Бехмен женится на своей дочери Хомай, и обещает отдать царство её сыну. Сасан, сын Бехмена, гневается, узнав об этом, и бежит в Нишапур, где женится на женщине из знатного рода. У них рождается сын, названный Сасаном, от которого в дальнейшем идёт род Сасанидов</w:t>
      </w:r>
      <w:r w:rsidR="000D2D64" w:rsidRPr="00F00F2E">
        <w:rPr>
          <w:sz w:val="28"/>
          <w:lang w:bidi="fa-IR"/>
        </w:rPr>
        <w:t xml:space="preserve"> </w:t>
      </w:r>
      <w:r w:rsidR="000D2D64" w:rsidRPr="00F00F2E">
        <w:rPr>
          <w:sz w:val="28"/>
          <w:lang w:val="en-US" w:bidi="fa-IR"/>
        </w:rPr>
        <w:t>[</w:t>
      </w:r>
      <w:r w:rsidR="003377A4">
        <w:rPr>
          <w:sz w:val="28"/>
          <w:lang w:bidi="fa-IR"/>
        </w:rPr>
        <w:t>Шахнаме : Т. IV</w:t>
      </w:r>
      <w:r w:rsidR="000D2D64" w:rsidRPr="00F00F2E">
        <w:rPr>
          <w:sz w:val="28"/>
          <w:lang w:bidi="fa-IR"/>
        </w:rPr>
        <w:t xml:space="preserve"> </w:t>
      </w:r>
      <w:r w:rsidR="000D2D64" w:rsidRPr="00F00F2E">
        <w:rPr>
          <w:sz w:val="28"/>
          <w:lang w:val="en-US" w:bidi="fa-IR"/>
        </w:rPr>
        <w:t xml:space="preserve">1994 : </w:t>
      </w:r>
      <w:r w:rsidR="000D2D64" w:rsidRPr="00F00F2E">
        <w:rPr>
          <w:sz w:val="28"/>
          <w:lang w:bidi="fa-IR"/>
        </w:rPr>
        <w:t>341-342</w:t>
      </w:r>
      <w:r w:rsidR="000D2D64" w:rsidRPr="00F00F2E">
        <w:rPr>
          <w:sz w:val="28"/>
          <w:lang w:val="en-US" w:bidi="fa-IR"/>
        </w:rPr>
        <w:t>]</w:t>
      </w:r>
      <w:r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 xml:space="preserve">Согласно исторической части </w:t>
      </w:r>
      <w:r w:rsidR="00246174" w:rsidRPr="00F00F2E">
        <w:rPr>
          <w:sz w:val="28"/>
          <w:lang w:bidi="fa-IR"/>
        </w:rPr>
        <w:t>«Шахнаме»</w:t>
      </w:r>
      <w:r w:rsidRPr="00F00F2E">
        <w:rPr>
          <w:sz w:val="28"/>
          <w:lang w:bidi="fa-IR"/>
        </w:rPr>
        <w:t xml:space="preserve">, Шапур </w:t>
      </w:r>
      <w:r w:rsidRPr="00F00F2E">
        <w:rPr>
          <w:sz w:val="28"/>
          <w:lang w:val="en-US" w:bidi="fa-IR"/>
        </w:rPr>
        <w:t>I</w:t>
      </w:r>
      <w:r w:rsidRPr="00F00F2E">
        <w:rPr>
          <w:sz w:val="28"/>
          <w:lang w:bidi="fa-IR"/>
        </w:rPr>
        <w:t xml:space="preserve"> после войны с Румом строит в Нишапуре крепость</w:t>
      </w:r>
      <w:r w:rsidR="000D2D64" w:rsidRPr="00F00F2E">
        <w:rPr>
          <w:sz w:val="28"/>
          <w:lang w:bidi="fa-IR"/>
        </w:rPr>
        <w:t xml:space="preserve"> </w:t>
      </w:r>
      <w:r w:rsidR="000D2D64" w:rsidRPr="00F00F2E">
        <w:rPr>
          <w:sz w:val="28"/>
          <w:lang w:val="en-US" w:bidi="fa-IR"/>
        </w:rPr>
        <w:t>[</w:t>
      </w:r>
      <w:r w:rsidR="003377A4">
        <w:rPr>
          <w:sz w:val="28"/>
          <w:lang w:bidi="fa-IR"/>
        </w:rPr>
        <w:t>Шахнаме : Т. V</w:t>
      </w:r>
      <w:r w:rsidR="000D2D64" w:rsidRPr="00F00F2E">
        <w:rPr>
          <w:sz w:val="28"/>
          <w:lang w:bidi="fa-IR"/>
        </w:rPr>
        <w:t xml:space="preserve"> </w:t>
      </w:r>
      <w:r w:rsidR="000D2D64" w:rsidRPr="00F00F2E">
        <w:rPr>
          <w:sz w:val="28"/>
          <w:lang w:val="en-US" w:bidi="fa-IR"/>
        </w:rPr>
        <w:t xml:space="preserve">1984 : </w:t>
      </w:r>
      <w:r w:rsidR="000D2D64" w:rsidRPr="00F00F2E">
        <w:rPr>
          <w:sz w:val="28"/>
          <w:lang w:bidi="fa-IR"/>
        </w:rPr>
        <w:t>155</w:t>
      </w:r>
      <w:r w:rsidR="000D2D64" w:rsidRPr="00F00F2E">
        <w:rPr>
          <w:sz w:val="28"/>
          <w:lang w:val="en-US" w:bidi="fa-IR"/>
        </w:rPr>
        <w:t>]</w:t>
      </w:r>
      <w:r w:rsidRPr="00F00F2E">
        <w:rPr>
          <w:sz w:val="28"/>
          <w:lang w:bidi="fa-IR"/>
        </w:rPr>
        <w:t xml:space="preserve">. При Хормузде </w:t>
      </w:r>
      <w:r w:rsidRPr="00F00F2E">
        <w:rPr>
          <w:sz w:val="28"/>
          <w:lang w:val="en-US" w:bidi="fa-IR"/>
        </w:rPr>
        <w:t>IV</w:t>
      </w:r>
      <w:r w:rsidRPr="00F00F2E">
        <w:rPr>
          <w:sz w:val="28"/>
          <w:lang w:bidi="fa-IR"/>
        </w:rPr>
        <w:t xml:space="preserve"> город </w:t>
      </w:r>
      <w:r w:rsidR="000D2D64" w:rsidRPr="00F00F2E">
        <w:rPr>
          <w:sz w:val="28"/>
          <w:lang w:bidi="fa-IR"/>
        </w:rPr>
        <w:t>попадает под власть</w:t>
      </w:r>
      <w:r w:rsidRPr="00F00F2E">
        <w:rPr>
          <w:sz w:val="28"/>
          <w:lang w:bidi="fa-IR"/>
        </w:rPr>
        <w:t xml:space="preserve"> Бахрама Чубина</w:t>
      </w:r>
      <w:r w:rsidR="000D2D64" w:rsidRPr="00F00F2E">
        <w:rPr>
          <w:sz w:val="28"/>
          <w:lang w:bidi="fa-IR"/>
        </w:rPr>
        <w:t xml:space="preserve"> </w:t>
      </w:r>
      <w:r w:rsidR="000D2D64" w:rsidRPr="00F00F2E">
        <w:rPr>
          <w:sz w:val="28"/>
          <w:lang w:val="en-US" w:bidi="fa-IR"/>
        </w:rPr>
        <w:t>[</w:t>
      </w:r>
      <w:r w:rsidR="003377A4">
        <w:rPr>
          <w:sz w:val="28"/>
          <w:lang w:bidi="fa-IR"/>
        </w:rPr>
        <w:t>Шахнаме : Т. VI</w:t>
      </w:r>
      <w:r w:rsidR="000D2D64" w:rsidRPr="00F00F2E">
        <w:rPr>
          <w:sz w:val="28"/>
          <w:lang w:bidi="fa-IR"/>
        </w:rPr>
        <w:t xml:space="preserve"> </w:t>
      </w:r>
      <w:r w:rsidR="000D2D64" w:rsidRPr="00F00F2E">
        <w:rPr>
          <w:sz w:val="28"/>
          <w:lang w:val="en-US" w:bidi="fa-IR"/>
        </w:rPr>
        <w:t>19</w:t>
      </w:r>
      <w:r w:rsidR="000D2D64" w:rsidRPr="00F00F2E">
        <w:rPr>
          <w:sz w:val="28"/>
          <w:lang w:bidi="fa-IR"/>
        </w:rPr>
        <w:t>89</w:t>
      </w:r>
      <w:r w:rsidR="000D2D64" w:rsidRPr="00F00F2E">
        <w:rPr>
          <w:sz w:val="28"/>
          <w:lang w:val="en-US" w:bidi="fa-IR"/>
        </w:rPr>
        <w:t xml:space="preserve"> : </w:t>
      </w:r>
      <w:r w:rsidR="000D2D64" w:rsidRPr="00F00F2E">
        <w:rPr>
          <w:sz w:val="28"/>
          <w:lang w:bidi="fa-IR"/>
        </w:rPr>
        <w:t>312</w:t>
      </w:r>
      <w:r w:rsidR="000D2D64" w:rsidRPr="00F00F2E">
        <w:rPr>
          <w:sz w:val="28"/>
          <w:lang w:val="en-US" w:bidi="fa-IR"/>
        </w:rPr>
        <w:t>]</w:t>
      </w:r>
      <w:r w:rsidRPr="00F00F2E">
        <w:rPr>
          <w:sz w:val="28"/>
          <w:lang w:bidi="fa-IR"/>
        </w:rPr>
        <w:t xml:space="preserve">. Последний же раз Нишапур упоминается в качестве места, откуда Йездигерд </w:t>
      </w:r>
      <w:r w:rsidRPr="00F00F2E">
        <w:rPr>
          <w:sz w:val="28"/>
          <w:lang w:val="en-US" w:bidi="fa-IR"/>
        </w:rPr>
        <w:t xml:space="preserve">III </w:t>
      </w:r>
      <w:r w:rsidRPr="00F00F2E">
        <w:rPr>
          <w:sz w:val="28"/>
          <w:lang w:bidi="fa-IR"/>
        </w:rPr>
        <w:t>приезжает в Тус</w:t>
      </w:r>
      <w:r w:rsidR="000D2D64" w:rsidRPr="00F00F2E">
        <w:rPr>
          <w:sz w:val="28"/>
          <w:lang w:bidi="fa-IR"/>
        </w:rPr>
        <w:t xml:space="preserve"> </w:t>
      </w:r>
      <w:r w:rsidR="000D2D64" w:rsidRPr="00F00F2E">
        <w:rPr>
          <w:sz w:val="28"/>
          <w:lang w:val="en-US" w:bidi="fa-IR"/>
        </w:rPr>
        <w:t>[</w:t>
      </w:r>
      <w:r w:rsidR="003377A4">
        <w:rPr>
          <w:sz w:val="28"/>
          <w:lang w:bidi="fa-IR"/>
        </w:rPr>
        <w:t>Шахнаме : Т. VI</w:t>
      </w:r>
      <w:r w:rsidR="000D2D64" w:rsidRPr="00F00F2E">
        <w:rPr>
          <w:sz w:val="28"/>
          <w:lang w:bidi="fa-IR"/>
        </w:rPr>
        <w:t xml:space="preserve"> </w:t>
      </w:r>
      <w:r w:rsidR="000D2D64" w:rsidRPr="00F00F2E">
        <w:rPr>
          <w:sz w:val="28"/>
          <w:lang w:val="en-US" w:bidi="fa-IR"/>
        </w:rPr>
        <w:t>19</w:t>
      </w:r>
      <w:r w:rsidR="000D2D64" w:rsidRPr="00F00F2E">
        <w:rPr>
          <w:sz w:val="28"/>
          <w:lang w:bidi="fa-IR"/>
        </w:rPr>
        <w:t>89</w:t>
      </w:r>
      <w:r w:rsidR="000D2D64" w:rsidRPr="00F00F2E">
        <w:rPr>
          <w:sz w:val="28"/>
          <w:lang w:val="en-US" w:bidi="fa-IR"/>
        </w:rPr>
        <w:t xml:space="preserve"> : </w:t>
      </w:r>
      <w:r w:rsidR="000D2D64" w:rsidRPr="00F00F2E">
        <w:rPr>
          <w:sz w:val="28"/>
          <w:lang w:bidi="fa-IR"/>
        </w:rPr>
        <w:t>555</w:t>
      </w:r>
      <w:r w:rsidR="000D2D64" w:rsidRPr="00F00F2E">
        <w:rPr>
          <w:sz w:val="28"/>
          <w:lang w:val="en-US" w:bidi="fa-IR"/>
        </w:rPr>
        <w:t>]</w:t>
      </w:r>
      <w:r w:rsidRPr="00F00F2E">
        <w:rPr>
          <w:sz w:val="28"/>
          <w:lang w:bidi="fa-IR"/>
        </w:rPr>
        <w:t>.</w:t>
      </w:r>
    </w:p>
    <w:p w:rsidR="001B11E1" w:rsidRPr="00F00F2E" w:rsidRDefault="00E513E3" w:rsidP="00A86893">
      <w:pPr>
        <w:pStyle w:val="a7"/>
        <w:numPr>
          <w:ilvl w:val="0"/>
          <w:numId w:val="7"/>
        </w:numPr>
        <w:ind w:left="0"/>
        <w:jc w:val="both"/>
        <w:rPr>
          <w:sz w:val="28"/>
          <w:lang w:bidi="fa-IR"/>
        </w:rPr>
      </w:pPr>
      <w:r w:rsidRPr="00F00F2E">
        <w:rPr>
          <w:sz w:val="28"/>
        </w:rPr>
        <w:t>§ 17</w:t>
      </w:r>
      <w:r w:rsidR="0014285D" w:rsidRPr="00F00F2E">
        <w:rPr>
          <w:sz w:val="28"/>
        </w:rPr>
        <w:t>:</w:t>
      </w:r>
      <w:r w:rsidRPr="00F00F2E">
        <w:rPr>
          <w:sz w:val="28"/>
        </w:rPr>
        <w:t xml:space="preserve"> </w:t>
      </w:r>
      <w:r w:rsidR="00594239" w:rsidRPr="00F00F2E">
        <w:rPr>
          <w:sz w:val="28"/>
          <w:lang w:bidi="fa-IR"/>
        </w:rPr>
        <w:t xml:space="preserve">Дахестан. Первое упоминание этого города в </w:t>
      </w:r>
      <w:r w:rsidR="00246174" w:rsidRPr="00F00F2E">
        <w:rPr>
          <w:sz w:val="28"/>
          <w:lang w:bidi="fa-IR"/>
        </w:rPr>
        <w:t>«Шахнаме»</w:t>
      </w:r>
      <w:r w:rsidR="00594239" w:rsidRPr="00F00F2E">
        <w:rPr>
          <w:sz w:val="28"/>
          <w:lang w:bidi="fa-IR"/>
        </w:rPr>
        <w:t xml:space="preserve"> связано с периодом правления М</w:t>
      </w:r>
      <w:r w:rsidR="000D2D64" w:rsidRPr="00F00F2E">
        <w:rPr>
          <w:sz w:val="28"/>
          <w:lang w:bidi="fa-IR"/>
        </w:rPr>
        <w:t>е</w:t>
      </w:r>
      <w:r w:rsidR="00594239" w:rsidRPr="00F00F2E">
        <w:rPr>
          <w:sz w:val="28"/>
          <w:lang w:bidi="fa-IR"/>
        </w:rPr>
        <w:t>нучехра: Сам, узнав о желании своего сына Заля жениться на Рудабе, дочери Михраба, решает сообщить об этом Манучехру и возвращается в Иран из Кергесарана через Дахестан</w:t>
      </w:r>
      <w:r w:rsidR="000D2D64" w:rsidRPr="00F00F2E">
        <w:rPr>
          <w:sz w:val="28"/>
          <w:lang w:bidi="fa-IR"/>
        </w:rPr>
        <w:t xml:space="preserve"> </w:t>
      </w:r>
      <w:r w:rsidR="000D2D64" w:rsidRPr="00F00F2E">
        <w:rPr>
          <w:sz w:val="28"/>
          <w:lang w:val="en-US" w:bidi="fa-IR"/>
        </w:rPr>
        <w:t>[</w:t>
      </w:r>
      <w:r w:rsidR="003377A4">
        <w:rPr>
          <w:sz w:val="28"/>
          <w:lang w:bidi="fa-IR"/>
        </w:rPr>
        <w:t>Шахнаме : Т. I 1993</w:t>
      </w:r>
      <w:r w:rsidR="000D2D64" w:rsidRPr="00F00F2E">
        <w:rPr>
          <w:sz w:val="28"/>
          <w:lang w:val="en-US" w:bidi="fa-IR"/>
        </w:rPr>
        <w:t xml:space="preserve"> : </w:t>
      </w:r>
      <w:r w:rsidR="000D2D64" w:rsidRPr="00F00F2E">
        <w:rPr>
          <w:sz w:val="28"/>
          <w:lang w:bidi="fa-IR"/>
        </w:rPr>
        <w:t>208</w:t>
      </w:r>
      <w:r w:rsidR="000D2D64" w:rsidRPr="00F00F2E">
        <w:rPr>
          <w:sz w:val="28"/>
          <w:lang w:val="en-US" w:bidi="fa-IR"/>
        </w:rPr>
        <w:t>]</w:t>
      </w:r>
      <w:r w:rsidR="000D2D64" w:rsidRPr="00F00F2E">
        <w:rPr>
          <w:sz w:val="28"/>
          <w:lang w:bidi="fa-IR"/>
        </w:rPr>
        <w:t>. После смерти Ме</w:t>
      </w:r>
      <w:r w:rsidR="00594239" w:rsidRPr="00F00F2E">
        <w:rPr>
          <w:sz w:val="28"/>
          <w:lang w:bidi="fa-IR"/>
        </w:rPr>
        <w:t>нучехра туранский царь Пешенг побуждает своего сына отомстить Ирану за прежние поражения и уничтожить Дахестан</w:t>
      </w:r>
      <w:r w:rsidR="000D2D64" w:rsidRPr="00F00F2E">
        <w:rPr>
          <w:sz w:val="28"/>
          <w:lang w:bidi="fa-IR"/>
        </w:rPr>
        <w:t xml:space="preserve"> </w:t>
      </w:r>
      <w:r w:rsidR="000D2D64" w:rsidRPr="00F00F2E">
        <w:rPr>
          <w:sz w:val="28"/>
          <w:lang w:val="en-US" w:bidi="fa-IR"/>
        </w:rPr>
        <w:t>[</w:t>
      </w:r>
      <w:r w:rsidR="003377A4">
        <w:rPr>
          <w:sz w:val="28"/>
          <w:lang w:bidi="fa-IR"/>
        </w:rPr>
        <w:t>Шахнаме : Т. I  1993</w:t>
      </w:r>
      <w:r w:rsidR="000D2D64" w:rsidRPr="00F00F2E">
        <w:rPr>
          <w:sz w:val="28"/>
          <w:lang w:val="en-US" w:bidi="fa-IR"/>
        </w:rPr>
        <w:t xml:space="preserve"> : </w:t>
      </w:r>
      <w:r w:rsidR="000D2D64" w:rsidRPr="00F00F2E">
        <w:rPr>
          <w:sz w:val="28"/>
          <w:lang w:bidi="fa-IR"/>
        </w:rPr>
        <w:t>283</w:t>
      </w:r>
      <w:r w:rsidR="000D2D64" w:rsidRPr="00F00F2E">
        <w:rPr>
          <w:sz w:val="28"/>
          <w:lang w:val="en-US" w:bidi="fa-IR"/>
        </w:rPr>
        <w:t>]</w:t>
      </w:r>
      <w:r w:rsidR="00594239" w:rsidRPr="00F00F2E">
        <w:rPr>
          <w:sz w:val="28"/>
          <w:lang w:bidi="fa-IR"/>
        </w:rPr>
        <w:t>. Афрасиаб идёт походом на Иран. Узнав об этом, Карен, полководец царя Новзера, собирает в городе иранское войско, а вскоре к Дахестану подходит и огромная  туранская рать</w:t>
      </w:r>
      <w:r w:rsidR="001152A9" w:rsidRPr="00F00F2E">
        <w:rPr>
          <w:sz w:val="28"/>
          <w:lang w:bidi="fa-IR"/>
        </w:rPr>
        <w:t xml:space="preserve"> </w:t>
      </w:r>
      <w:r w:rsidR="000D2D64" w:rsidRPr="00F00F2E">
        <w:rPr>
          <w:sz w:val="28"/>
          <w:lang w:val="en-US" w:bidi="fa-IR"/>
        </w:rPr>
        <w:t>[</w:t>
      </w:r>
      <w:r w:rsidR="003377A4">
        <w:rPr>
          <w:sz w:val="28"/>
          <w:lang w:bidi="fa-IR"/>
        </w:rPr>
        <w:t>Шахнаме : Т. I 1993</w:t>
      </w:r>
      <w:r w:rsidR="000D2D64" w:rsidRPr="00F00F2E">
        <w:rPr>
          <w:sz w:val="28"/>
          <w:lang w:val="en-US" w:bidi="fa-IR"/>
        </w:rPr>
        <w:t xml:space="preserve"> : </w:t>
      </w:r>
      <w:r w:rsidR="000D2D64" w:rsidRPr="00F00F2E">
        <w:rPr>
          <w:sz w:val="28"/>
          <w:lang w:bidi="fa-IR"/>
        </w:rPr>
        <w:t>284-285</w:t>
      </w:r>
      <w:r w:rsidR="000D2D64" w:rsidRPr="00F00F2E">
        <w:rPr>
          <w:sz w:val="28"/>
          <w:lang w:val="en-US" w:bidi="fa-IR"/>
        </w:rPr>
        <w:t>]</w:t>
      </w:r>
      <w:r w:rsidR="00594239" w:rsidRPr="00F00F2E">
        <w:rPr>
          <w:sz w:val="28"/>
          <w:lang w:bidi="fa-IR"/>
        </w:rPr>
        <w:t>. Именно под этим городом происходит битва Новзера и Афрасиаба</w:t>
      </w:r>
      <w:r w:rsidR="001152A9" w:rsidRPr="00F00F2E">
        <w:rPr>
          <w:sz w:val="28"/>
          <w:lang w:bidi="fa-IR"/>
        </w:rPr>
        <w:t xml:space="preserve"> </w:t>
      </w:r>
      <w:r w:rsidR="000D2D64" w:rsidRPr="00F00F2E">
        <w:rPr>
          <w:sz w:val="28"/>
          <w:lang w:val="en-US" w:bidi="fa-IR"/>
        </w:rPr>
        <w:t>[</w:t>
      </w:r>
      <w:r w:rsidR="003377A4">
        <w:rPr>
          <w:sz w:val="28"/>
          <w:lang w:bidi="fa-IR"/>
        </w:rPr>
        <w:t>Шахнаме : Т. I 1993</w:t>
      </w:r>
      <w:r w:rsidR="000D2D64" w:rsidRPr="00F00F2E">
        <w:rPr>
          <w:sz w:val="28"/>
          <w:lang w:val="en-US" w:bidi="fa-IR"/>
        </w:rPr>
        <w:t xml:space="preserve"> : </w:t>
      </w:r>
      <w:r w:rsidR="000D2D64" w:rsidRPr="00F00F2E">
        <w:rPr>
          <w:sz w:val="28"/>
          <w:lang w:bidi="fa-IR"/>
        </w:rPr>
        <w:t>289-294</w:t>
      </w:r>
      <w:r w:rsidR="000D2D64" w:rsidRPr="00F00F2E">
        <w:rPr>
          <w:sz w:val="28"/>
          <w:lang w:val="en-US" w:bidi="fa-IR"/>
        </w:rPr>
        <w:t>]</w:t>
      </w:r>
      <w:r w:rsidR="000D2D64" w:rsidRPr="00F00F2E">
        <w:rPr>
          <w:sz w:val="28"/>
          <w:lang w:bidi="fa-IR"/>
        </w:rPr>
        <w:t xml:space="preserve"> </w:t>
      </w:r>
      <w:r w:rsidR="00594239"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Следующее упоминание о Дахестане относится уже ко времени правления Кай-Хосрова и второй войне с Тураном. Кай-Хосров, отвечая на послание Гудерза, сообщает, что пошлёт ему на помощь Туса с войском через Горган и Дахестан, что вскоре и выполняет</w:t>
      </w:r>
      <w:r w:rsidR="0014285D" w:rsidRPr="00F00F2E">
        <w:rPr>
          <w:sz w:val="28"/>
          <w:lang w:bidi="fa-IR"/>
        </w:rPr>
        <w:t xml:space="preserve"> </w:t>
      </w:r>
      <w:r w:rsidR="0014285D" w:rsidRPr="00F00F2E">
        <w:rPr>
          <w:sz w:val="28"/>
          <w:lang w:val="en-US" w:bidi="fa-IR"/>
        </w:rPr>
        <w:t>[</w:t>
      </w:r>
      <w:r w:rsidR="003377A4">
        <w:rPr>
          <w:sz w:val="28"/>
          <w:lang w:bidi="fa-IR"/>
        </w:rPr>
        <w:t>Шахнаме : Т. III</w:t>
      </w:r>
      <w:r w:rsidR="0014285D" w:rsidRPr="00F00F2E">
        <w:rPr>
          <w:sz w:val="28"/>
          <w:lang w:bidi="fa-IR"/>
        </w:rPr>
        <w:t xml:space="preserve"> </w:t>
      </w:r>
      <w:r w:rsidR="0014285D" w:rsidRPr="00F00F2E">
        <w:rPr>
          <w:sz w:val="28"/>
          <w:lang w:val="en-US" w:bidi="fa-IR"/>
        </w:rPr>
        <w:t xml:space="preserve">1994 : </w:t>
      </w:r>
      <w:r w:rsidR="0014285D" w:rsidRPr="00F00F2E">
        <w:rPr>
          <w:sz w:val="28"/>
          <w:lang w:bidi="fa-IR"/>
        </w:rPr>
        <w:t>256-257</w:t>
      </w:r>
      <w:r w:rsidR="0014285D" w:rsidRPr="00F00F2E">
        <w:rPr>
          <w:sz w:val="28"/>
          <w:lang w:val="en-US" w:bidi="fa-IR"/>
        </w:rPr>
        <w:t>]</w:t>
      </w:r>
      <w:r w:rsidRPr="00F00F2E">
        <w:rPr>
          <w:sz w:val="28"/>
          <w:lang w:bidi="fa-IR"/>
        </w:rPr>
        <w:t>. Гудерз, отвечая на письмо Пирана с предложением о мире, говорит о Дахестане как о месте, которое уже очищено от туранцев</w:t>
      </w:r>
      <w:r w:rsidR="0014285D" w:rsidRPr="00F00F2E">
        <w:rPr>
          <w:sz w:val="28"/>
          <w:lang w:bidi="fa-IR"/>
        </w:rPr>
        <w:t xml:space="preserve"> </w:t>
      </w:r>
      <w:r w:rsidR="0014285D" w:rsidRPr="00F00F2E">
        <w:rPr>
          <w:sz w:val="28"/>
          <w:lang w:val="en-US" w:bidi="fa-IR"/>
        </w:rPr>
        <w:t>[</w:t>
      </w:r>
      <w:r w:rsidR="003377A4">
        <w:rPr>
          <w:sz w:val="28"/>
          <w:lang w:bidi="fa-IR"/>
        </w:rPr>
        <w:t>Шахнаме : Т. III</w:t>
      </w:r>
      <w:r w:rsidR="0014285D" w:rsidRPr="00F00F2E">
        <w:rPr>
          <w:sz w:val="28"/>
          <w:lang w:bidi="fa-IR"/>
        </w:rPr>
        <w:t xml:space="preserve"> </w:t>
      </w:r>
      <w:r w:rsidR="0014285D" w:rsidRPr="00F00F2E">
        <w:rPr>
          <w:sz w:val="28"/>
          <w:lang w:val="en-US" w:bidi="fa-IR"/>
        </w:rPr>
        <w:t xml:space="preserve">1994 : </w:t>
      </w:r>
      <w:r w:rsidR="0014285D" w:rsidRPr="00F00F2E">
        <w:rPr>
          <w:sz w:val="28"/>
          <w:lang w:bidi="fa-IR"/>
        </w:rPr>
        <w:t>270</w:t>
      </w:r>
      <w:r w:rsidR="0014285D" w:rsidRPr="00F00F2E">
        <w:rPr>
          <w:sz w:val="28"/>
          <w:lang w:val="en-US" w:bidi="fa-IR"/>
        </w:rPr>
        <w:t>]</w:t>
      </w:r>
      <w:r w:rsidRPr="00F00F2E">
        <w:rPr>
          <w:sz w:val="28"/>
          <w:lang w:bidi="fa-IR"/>
        </w:rPr>
        <w:t xml:space="preserve">. </w:t>
      </w:r>
      <w:r w:rsidR="0014285D" w:rsidRPr="00F00F2E">
        <w:rPr>
          <w:sz w:val="28"/>
          <w:lang w:bidi="fa-IR"/>
        </w:rPr>
        <w:t>В</w:t>
      </w:r>
      <w:r w:rsidRPr="00F00F2E">
        <w:rPr>
          <w:sz w:val="28"/>
          <w:lang w:bidi="fa-IR"/>
        </w:rPr>
        <w:t>о время третьей войны с Афрасиабом</w:t>
      </w:r>
      <w:r w:rsidR="0014285D" w:rsidRPr="00F00F2E">
        <w:rPr>
          <w:sz w:val="28"/>
          <w:lang w:bidi="fa-IR"/>
        </w:rPr>
        <w:t xml:space="preserve"> к войску полководца</w:t>
      </w:r>
      <w:r w:rsidRPr="00F00F2E">
        <w:rPr>
          <w:sz w:val="28"/>
          <w:lang w:bidi="fa-IR"/>
        </w:rPr>
        <w:t xml:space="preserve"> Кай-Хосров</w:t>
      </w:r>
      <w:r w:rsidR="0014285D" w:rsidRPr="00F00F2E">
        <w:rPr>
          <w:sz w:val="28"/>
          <w:lang w:bidi="fa-IR"/>
        </w:rPr>
        <w:t>а Фериборза присоединяется князь Дахестана Тохар.</w:t>
      </w:r>
      <w:r w:rsidRPr="00F00F2E">
        <w:rPr>
          <w:sz w:val="28"/>
          <w:lang w:bidi="fa-IR"/>
        </w:rPr>
        <w:t xml:space="preserve"> </w:t>
      </w:r>
      <w:r w:rsidR="0014285D" w:rsidRPr="00F00F2E">
        <w:rPr>
          <w:sz w:val="28"/>
          <w:lang w:bidi="fa-IR"/>
        </w:rPr>
        <w:t xml:space="preserve">Кей-Хосров, </w:t>
      </w:r>
      <w:r w:rsidRPr="00F00F2E">
        <w:rPr>
          <w:sz w:val="28"/>
          <w:lang w:bidi="fa-IR"/>
        </w:rPr>
        <w:t>как ранее Новзер, приводит войска к городу и назначает местом битвы долину между Дахестаном и рекой.</w:t>
      </w:r>
    </w:p>
    <w:p w:rsidR="001B11E1" w:rsidRPr="00F00F2E" w:rsidRDefault="00E513E3" w:rsidP="00A86893">
      <w:pPr>
        <w:pStyle w:val="a7"/>
        <w:numPr>
          <w:ilvl w:val="0"/>
          <w:numId w:val="7"/>
        </w:numPr>
        <w:ind w:left="0"/>
        <w:jc w:val="both"/>
        <w:rPr>
          <w:sz w:val="28"/>
          <w:lang w:bidi="fa-IR"/>
        </w:rPr>
      </w:pPr>
      <w:r w:rsidRPr="00F00F2E">
        <w:rPr>
          <w:sz w:val="28"/>
        </w:rPr>
        <w:t>§ 18</w:t>
      </w:r>
      <w:r w:rsidR="0014285D" w:rsidRPr="00F00F2E">
        <w:rPr>
          <w:sz w:val="28"/>
        </w:rPr>
        <w:t>:</w:t>
      </w:r>
      <w:r w:rsidRPr="00F00F2E">
        <w:rPr>
          <w:sz w:val="28"/>
        </w:rPr>
        <w:t xml:space="preserve"> </w:t>
      </w:r>
      <w:r w:rsidR="00594239" w:rsidRPr="00F00F2E">
        <w:rPr>
          <w:sz w:val="28"/>
          <w:lang w:bidi="fa-IR"/>
        </w:rPr>
        <w:t xml:space="preserve">Кумис. Дамган, столица провинции Кумис, впервые упоминается Фирдоуси во время правления Кай-Кобада. Вскоре после смерти Гершаспа </w:t>
      </w:r>
      <w:r w:rsidR="00594239" w:rsidRPr="00F00F2E">
        <w:rPr>
          <w:sz w:val="28"/>
          <w:lang w:bidi="fa-IR"/>
        </w:rPr>
        <w:lastRenderedPageBreak/>
        <w:t>Афрасиаб в очередной раз напал на Иран. Ростем нашёл для Ирана нового царя, Кай-Кобада, который, вступив на престол, разбивает войско Афрасиаба. Туранские рати спешно уходят от Мугана к Дамгану</w:t>
      </w:r>
      <w:r w:rsidR="0014285D" w:rsidRPr="00F00F2E">
        <w:rPr>
          <w:sz w:val="28"/>
          <w:lang w:bidi="fa-IR"/>
        </w:rPr>
        <w:t xml:space="preserve"> </w:t>
      </w:r>
      <w:r w:rsidR="0014285D" w:rsidRPr="00F00F2E">
        <w:rPr>
          <w:sz w:val="28"/>
          <w:lang w:val="en-US" w:bidi="fa-IR"/>
        </w:rPr>
        <w:t>[</w:t>
      </w:r>
      <w:r w:rsidR="003377A4">
        <w:rPr>
          <w:sz w:val="28"/>
          <w:lang w:bidi="fa-IR"/>
        </w:rPr>
        <w:t>Шахнаме : Т. I 1993</w:t>
      </w:r>
      <w:r w:rsidR="0014285D" w:rsidRPr="00F00F2E">
        <w:rPr>
          <w:sz w:val="28"/>
          <w:lang w:val="en-US" w:bidi="fa-IR"/>
        </w:rPr>
        <w:t xml:space="preserve"> : </w:t>
      </w:r>
      <w:r w:rsidR="0014285D" w:rsidRPr="00F00F2E">
        <w:rPr>
          <w:sz w:val="28"/>
          <w:lang w:bidi="fa-IR"/>
        </w:rPr>
        <w:t>339</w:t>
      </w:r>
      <w:r w:rsidR="0014285D" w:rsidRPr="00F00F2E">
        <w:rPr>
          <w:sz w:val="28"/>
          <w:lang w:val="en-US" w:bidi="fa-IR"/>
        </w:rPr>
        <w:t>]</w:t>
      </w:r>
      <w:r w:rsidR="00594239" w:rsidRPr="00F00F2E">
        <w:rPr>
          <w:sz w:val="28"/>
          <w:lang w:bidi="fa-IR"/>
        </w:rPr>
        <w:t>.</w:t>
      </w:r>
    </w:p>
    <w:p w:rsidR="001B11E1" w:rsidRPr="00F00F2E" w:rsidRDefault="00A86893" w:rsidP="00A86893">
      <w:pPr>
        <w:pStyle w:val="a7"/>
        <w:numPr>
          <w:ilvl w:val="0"/>
          <w:numId w:val="7"/>
        </w:numPr>
        <w:ind w:left="0"/>
        <w:jc w:val="both"/>
        <w:rPr>
          <w:sz w:val="28"/>
          <w:lang w:bidi="fa-IR"/>
        </w:rPr>
      </w:pPr>
      <w:r w:rsidRPr="00F00F2E">
        <w:rPr>
          <w:sz w:val="28"/>
        </w:rPr>
        <w:t xml:space="preserve"> </w:t>
      </w:r>
      <w:r w:rsidR="00E513E3" w:rsidRPr="00F00F2E">
        <w:rPr>
          <w:sz w:val="28"/>
        </w:rPr>
        <w:t>§ 21, § 52</w:t>
      </w:r>
      <w:r w:rsidR="0014285D" w:rsidRPr="00F00F2E">
        <w:rPr>
          <w:sz w:val="28"/>
        </w:rPr>
        <w:t>:</w:t>
      </w:r>
      <w:r w:rsidR="00E513E3" w:rsidRPr="00F00F2E">
        <w:rPr>
          <w:sz w:val="28"/>
        </w:rPr>
        <w:t xml:space="preserve"> </w:t>
      </w:r>
      <w:r w:rsidR="00594239" w:rsidRPr="00F00F2E">
        <w:rPr>
          <w:sz w:val="28"/>
          <w:lang w:bidi="fa-IR"/>
        </w:rPr>
        <w:t>Ктесифон (</w:t>
      </w:r>
      <w:r w:rsidR="0014285D" w:rsidRPr="00F00F2E">
        <w:rPr>
          <w:sz w:val="28"/>
          <w:lang w:bidi="fa-IR"/>
        </w:rPr>
        <w:t>Тисфун,</w:t>
      </w:r>
      <w:r w:rsidR="001152A9" w:rsidRPr="00F00F2E">
        <w:rPr>
          <w:sz w:val="28"/>
          <w:lang w:bidi="fa-IR"/>
        </w:rPr>
        <w:t xml:space="preserve"> Тайсафун,</w:t>
      </w:r>
      <w:r w:rsidR="0014285D" w:rsidRPr="00F00F2E">
        <w:rPr>
          <w:sz w:val="28"/>
          <w:lang w:bidi="fa-IR"/>
        </w:rPr>
        <w:t xml:space="preserve"> </w:t>
      </w:r>
      <w:r w:rsidR="00594239" w:rsidRPr="00F00F2E">
        <w:rPr>
          <w:sz w:val="28"/>
          <w:lang w:bidi="fa-IR"/>
        </w:rPr>
        <w:t xml:space="preserve">Мадаин). Упоминания этого города относятся уже к исторической части </w:t>
      </w:r>
      <w:r w:rsidR="00246174" w:rsidRPr="00F00F2E">
        <w:rPr>
          <w:sz w:val="28"/>
          <w:lang w:bidi="fa-IR"/>
        </w:rPr>
        <w:t>«Шахнаме»</w:t>
      </w:r>
      <w:r w:rsidR="00594239" w:rsidRPr="00F00F2E">
        <w:rPr>
          <w:sz w:val="28"/>
          <w:lang w:bidi="fa-IR"/>
        </w:rPr>
        <w:t xml:space="preserve">, при этом он является столицей империи и постоянной резиденцией Сасанидов. Ардашир, победив Хафтвада и его гигантского червя Керма, возвращается в город вместе с войском. В Ктесифоне вырастает и становится царём Шапур </w:t>
      </w:r>
      <w:r w:rsidR="00594239" w:rsidRPr="00F00F2E">
        <w:rPr>
          <w:sz w:val="28"/>
          <w:lang w:val="en-US" w:bidi="fa-IR"/>
        </w:rPr>
        <w:t>II</w:t>
      </w:r>
      <w:r w:rsidR="00594239" w:rsidRPr="00F00F2E">
        <w:rPr>
          <w:sz w:val="28"/>
          <w:lang w:bidi="fa-IR"/>
        </w:rPr>
        <w:t>, который, согласно Фирдоуси, впервые строит мост между двумя частями города – Селевкией (Вех-Ардаширом) и собственно Ктесифоном</w:t>
      </w:r>
      <w:r w:rsidR="0014285D" w:rsidRPr="00F00F2E">
        <w:rPr>
          <w:sz w:val="28"/>
          <w:lang w:bidi="fa-IR"/>
        </w:rPr>
        <w:t xml:space="preserve"> </w:t>
      </w:r>
      <w:r w:rsidR="0014285D" w:rsidRPr="00F00F2E">
        <w:rPr>
          <w:sz w:val="28"/>
          <w:lang w:val="en-US" w:bidi="fa-IR"/>
        </w:rPr>
        <w:t>[</w:t>
      </w:r>
      <w:r w:rsidR="003377A4">
        <w:rPr>
          <w:sz w:val="28"/>
          <w:lang w:bidi="fa-IR"/>
        </w:rPr>
        <w:t>Шахнаме : Т. V</w:t>
      </w:r>
      <w:r w:rsidR="0014285D" w:rsidRPr="00F00F2E">
        <w:rPr>
          <w:sz w:val="28"/>
          <w:lang w:bidi="fa-IR"/>
        </w:rPr>
        <w:t xml:space="preserve"> </w:t>
      </w:r>
      <w:r w:rsidR="0014285D" w:rsidRPr="00F00F2E">
        <w:rPr>
          <w:sz w:val="28"/>
          <w:lang w:val="en-US" w:bidi="fa-IR"/>
        </w:rPr>
        <w:t xml:space="preserve">1984 : </w:t>
      </w:r>
      <w:r w:rsidR="0014285D" w:rsidRPr="00F00F2E">
        <w:rPr>
          <w:sz w:val="28"/>
          <w:lang w:bidi="fa-IR"/>
        </w:rPr>
        <w:t>167</w:t>
      </w:r>
      <w:r w:rsidR="0014285D" w:rsidRPr="00F00F2E">
        <w:rPr>
          <w:sz w:val="28"/>
          <w:lang w:val="en-US" w:bidi="fa-IR"/>
        </w:rPr>
        <w:t>]</w:t>
      </w:r>
      <w:r w:rsidR="00594239" w:rsidRPr="00F00F2E">
        <w:rPr>
          <w:sz w:val="28"/>
          <w:lang w:bidi="fa-IR"/>
        </w:rPr>
        <w:t xml:space="preserve">. </w:t>
      </w:r>
      <w:r w:rsidR="001152A9" w:rsidRPr="00F00F2E">
        <w:rPr>
          <w:sz w:val="28"/>
          <w:lang w:bidi="fa-IR"/>
        </w:rPr>
        <w:t xml:space="preserve">Стоит также отметить, что своей столицей он, согласно Фирдоуси, избирает Истахр – Ктесифон-Вех-Ардашир станет официальной столицей имеперии только в </w:t>
      </w:r>
      <w:r w:rsidR="001152A9" w:rsidRPr="00F00F2E">
        <w:rPr>
          <w:sz w:val="28"/>
          <w:lang w:val="en-US" w:bidi="fa-IR"/>
        </w:rPr>
        <w:t xml:space="preserve">V </w:t>
      </w:r>
      <w:r w:rsidR="001152A9" w:rsidRPr="00F00F2E">
        <w:rPr>
          <w:sz w:val="28"/>
          <w:lang w:bidi="fa-IR"/>
        </w:rPr>
        <w:t>в.</w:t>
      </w:r>
      <w:r w:rsidR="00594239" w:rsidRPr="00F00F2E">
        <w:rPr>
          <w:sz w:val="28"/>
          <w:lang w:bidi="fa-IR"/>
        </w:rPr>
        <w:t xml:space="preserve"> Во время его правления на столицу державы Сасанидов нападает мифический гассанидский вождь Таир, разорив город и уведя в плен тётку царя Нуше</w:t>
      </w:r>
      <w:r w:rsidR="0014285D" w:rsidRPr="00F00F2E">
        <w:rPr>
          <w:sz w:val="28"/>
          <w:lang w:bidi="fa-IR"/>
        </w:rPr>
        <w:t xml:space="preserve"> </w:t>
      </w:r>
      <w:r w:rsidR="0014285D" w:rsidRPr="00F00F2E">
        <w:rPr>
          <w:sz w:val="28"/>
          <w:lang w:val="en-US" w:bidi="fa-IR"/>
        </w:rPr>
        <w:t>[</w:t>
      </w:r>
      <w:r w:rsidR="003377A4">
        <w:rPr>
          <w:sz w:val="28"/>
          <w:lang w:bidi="fa-IR"/>
        </w:rPr>
        <w:t>Шахнаме : Т. V</w:t>
      </w:r>
      <w:r w:rsidR="0014285D" w:rsidRPr="00F00F2E">
        <w:rPr>
          <w:sz w:val="28"/>
          <w:lang w:bidi="fa-IR"/>
        </w:rPr>
        <w:t xml:space="preserve"> </w:t>
      </w:r>
      <w:r w:rsidR="0014285D" w:rsidRPr="00F00F2E">
        <w:rPr>
          <w:sz w:val="28"/>
          <w:lang w:val="en-US" w:bidi="fa-IR"/>
        </w:rPr>
        <w:t xml:space="preserve">1984 : </w:t>
      </w:r>
      <w:r w:rsidR="0014285D" w:rsidRPr="00F00F2E">
        <w:rPr>
          <w:sz w:val="28"/>
          <w:lang w:bidi="fa-IR"/>
        </w:rPr>
        <w:t>168</w:t>
      </w:r>
      <w:r w:rsidR="0014285D" w:rsidRPr="00F00F2E">
        <w:rPr>
          <w:sz w:val="28"/>
          <w:lang w:val="en-US" w:bidi="fa-IR"/>
        </w:rPr>
        <w:t>]</w:t>
      </w:r>
      <w:r w:rsidR="00594239"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 xml:space="preserve">Сбежав из Рума, Шапур </w:t>
      </w:r>
      <w:r w:rsidRPr="00F00F2E">
        <w:rPr>
          <w:sz w:val="28"/>
          <w:lang w:val="en-US" w:bidi="fa-IR"/>
        </w:rPr>
        <w:t xml:space="preserve">II </w:t>
      </w:r>
      <w:r w:rsidRPr="00F00F2E">
        <w:rPr>
          <w:sz w:val="28"/>
          <w:lang w:bidi="fa-IR"/>
        </w:rPr>
        <w:t>возвращается в Ктесифон. В это время румский кесарь осаждает город и поглощён охотой и пирами. Шапур, собрав в кратчайшие сроки войско, скачет к столице и разбивает румийцев, захватывая в плен кесаря</w:t>
      </w:r>
      <w:r w:rsidR="001152A9" w:rsidRPr="00F00F2E">
        <w:rPr>
          <w:sz w:val="28"/>
          <w:lang w:bidi="fa-IR"/>
        </w:rPr>
        <w:t xml:space="preserve"> </w:t>
      </w:r>
      <w:r w:rsidR="001152A9" w:rsidRPr="00F00F2E">
        <w:rPr>
          <w:sz w:val="28"/>
          <w:lang w:val="en-US" w:bidi="fa-IR"/>
        </w:rPr>
        <w:t>[</w:t>
      </w:r>
      <w:r w:rsidR="003377A4">
        <w:rPr>
          <w:sz w:val="28"/>
          <w:lang w:bidi="fa-IR"/>
        </w:rPr>
        <w:t>Шахнаме : Т. V</w:t>
      </w:r>
      <w:r w:rsidR="001152A9" w:rsidRPr="00F00F2E">
        <w:rPr>
          <w:sz w:val="28"/>
          <w:lang w:bidi="fa-IR"/>
        </w:rPr>
        <w:t xml:space="preserve"> </w:t>
      </w:r>
      <w:r w:rsidR="001152A9" w:rsidRPr="00F00F2E">
        <w:rPr>
          <w:sz w:val="28"/>
          <w:lang w:val="en-US" w:bidi="fa-IR"/>
        </w:rPr>
        <w:t xml:space="preserve">1984 : </w:t>
      </w:r>
      <w:r w:rsidR="001152A9" w:rsidRPr="00F00F2E">
        <w:rPr>
          <w:sz w:val="28"/>
          <w:lang w:bidi="fa-IR"/>
        </w:rPr>
        <w:t>184-187</w:t>
      </w:r>
      <w:r w:rsidR="001152A9" w:rsidRPr="00F00F2E">
        <w:rPr>
          <w:sz w:val="28"/>
          <w:lang w:val="en-US" w:bidi="fa-IR"/>
        </w:rPr>
        <w:t>]</w:t>
      </w:r>
      <w:r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 xml:space="preserve">Сразу после смерти Йездигерда </w:t>
      </w:r>
      <w:r w:rsidRPr="00F00F2E">
        <w:rPr>
          <w:sz w:val="28"/>
          <w:lang w:val="en-US" w:bidi="fa-IR"/>
        </w:rPr>
        <w:t xml:space="preserve">I </w:t>
      </w:r>
      <w:r w:rsidRPr="00F00F2E">
        <w:rPr>
          <w:sz w:val="28"/>
          <w:lang w:bidi="fa-IR"/>
        </w:rPr>
        <w:t xml:space="preserve">Бахрам </w:t>
      </w:r>
      <w:r w:rsidRPr="00F00F2E">
        <w:rPr>
          <w:sz w:val="28"/>
          <w:lang w:val="en-US" w:bidi="fa-IR"/>
        </w:rPr>
        <w:t>V</w:t>
      </w:r>
      <w:r w:rsidRPr="00F00F2E">
        <w:rPr>
          <w:sz w:val="28"/>
          <w:lang w:bidi="fa-IR"/>
        </w:rPr>
        <w:t xml:space="preserve"> Гур собирает с помощью царя Лахмидов Монзира войско и идёт к Ктесифону</w:t>
      </w:r>
      <w:r w:rsidR="001152A9" w:rsidRPr="00F00F2E">
        <w:rPr>
          <w:sz w:val="28"/>
          <w:lang w:bidi="fa-IR"/>
        </w:rPr>
        <w:t xml:space="preserve"> </w:t>
      </w:r>
      <w:r w:rsidR="001152A9" w:rsidRPr="00F00F2E">
        <w:rPr>
          <w:sz w:val="28"/>
          <w:lang w:val="en-US" w:bidi="fa-IR"/>
        </w:rPr>
        <w:t>[</w:t>
      </w:r>
      <w:r w:rsidR="003377A4">
        <w:rPr>
          <w:sz w:val="28"/>
          <w:lang w:bidi="fa-IR"/>
        </w:rPr>
        <w:t>Шахнаме : Т. V</w:t>
      </w:r>
      <w:r w:rsidR="001152A9" w:rsidRPr="00F00F2E">
        <w:rPr>
          <w:sz w:val="28"/>
          <w:lang w:bidi="fa-IR"/>
        </w:rPr>
        <w:t xml:space="preserve"> </w:t>
      </w:r>
      <w:r w:rsidR="001152A9" w:rsidRPr="00F00F2E">
        <w:rPr>
          <w:sz w:val="28"/>
          <w:lang w:val="en-US" w:bidi="fa-IR"/>
        </w:rPr>
        <w:t xml:space="preserve">1984 : </w:t>
      </w:r>
      <w:r w:rsidR="001152A9" w:rsidRPr="00F00F2E">
        <w:rPr>
          <w:sz w:val="28"/>
          <w:lang w:bidi="fa-IR"/>
        </w:rPr>
        <w:t>300</w:t>
      </w:r>
      <w:r w:rsidR="001152A9" w:rsidRPr="00F00F2E">
        <w:rPr>
          <w:sz w:val="28"/>
          <w:lang w:val="en-US" w:bidi="fa-IR"/>
        </w:rPr>
        <w:t>]</w:t>
      </w:r>
      <w:r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Ктесифон очень часто упоминается Фирдоуси при описании правления К</w:t>
      </w:r>
      <w:r w:rsidR="001152A9" w:rsidRPr="00F00F2E">
        <w:rPr>
          <w:sz w:val="28"/>
          <w:lang w:bidi="fa-IR"/>
        </w:rPr>
        <w:t>обада, сына Пиру</w:t>
      </w:r>
      <w:r w:rsidRPr="00F00F2E">
        <w:rPr>
          <w:sz w:val="28"/>
          <w:lang w:bidi="fa-IR"/>
        </w:rPr>
        <w:t>за. Кавад коронуется в Ктесифоне</w:t>
      </w:r>
      <w:r w:rsidR="001152A9" w:rsidRPr="00F00F2E">
        <w:rPr>
          <w:sz w:val="28"/>
          <w:lang w:bidi="fa-IR"/>
        </w:rPr>
        <w:t xml:space="preserve"> </w:t>
      </w:r>
      <w:r w:rsidR="001152A9" w:rsidRPr="00F00F2E">
        <w:rPr>
          <w:sz w:val="28"/>
          <w:lang w:val="en-US" w:bidi="fa-IR"/>
        </w:rPr>
        <w:t>[</w:t>
      </w:r>
      <w:r w:rsidR="003377A4">
        <w:rPr>
          <w:sz w:val="28"/>
          <w:lang w:bidi="fa-IR"/>
        </w:rPr>
        <w:t>Шахнаме : Т. VI</w:t>
      </w:r>
      <w:r w:rsidR="001152A9" w:rsidRPr="00F00F2E">
        <w:rPr>
          <w:sz w:val="28"/>
          <w:lang w:bidi="fa-IR"/>
        </w:rPr>
        <w:t xml:space="preserve"> </w:t>
      </w:r>
      <w:r w:rsidR="001152A9" w:rsidRPr="00F00F2E">
        <w:rPr>
          <w:sz w:val="28"/>
          <w:lang w:val="en-US" w:bidi="fa-IR"/>
        </w:rPr>
        <w:t>19</w:t>
      </w:r>
      <w:r w:rsidR="001152A9" w:rsidRPr="00F00F2E">
        <w:rPr>
          <w:sz w:val="28"/>
          <w:lang w:bidi="fa-IR"/>
        </w:rPr>
        <w:t>89</w:t>
      </w:r>
      <w:r w:rsidR="001152A9" w:rsidRPr="00F00F2E">
        <w:rPr>
          <w:sz w:val="28"/>
          <w:lang w:val="en-US" w:bidi="fa-IR"/>
        </w:rPr>
        <w:t xml:space="preserve"> : </w:t>
      </w:r>
      <w:r w:rsidR="001152A9" w:rsidRPr="00F00F2E">
        <w:rPr>
          <w:sz w:val="28"/>
          <w:lang w:bidi="fa-IR"/>
        </w:rPr>
        <w:t>22</w:t>
      </w:r>
      <w:r w:rsidR="001152A9" w:rsidRPr="00F00F2E">
        <w:rPr>
          <w:sz w:val="28"/>
          <w:lang w:val="en-US" w:bidi="fa-IR"/>
        </w:rPr>
        <w:t>]</w:t>
      </w:r>
      <w:r w:rsidRPr="00F00F2E">
        <w:rPr>
          <w:sz w:val="28"/>
          <w:lang w:bidi="fa-IR"/>
        </w:rPr>
        <w:t>, оттуда он правит страной, оттуда отправляет войско с полководцем Шапуром в Шираз, чтобы пленить правителя Шираза Суфрая, обладающего слишком большой властью</w:t>
      </w:r>
      <w:r w:rsidR="007C5AA3" w:rsidRPr="00F00F2E">
        <w:rPr>
          <w:sz w:val="28"/>
          <w:lang w:bidi="fa-IR"/>
        </w:rPr>
        <w:t xml:space="preserve">. </w:t>
      </w:r>
      <w:r w:rsidRPr="00F00F2E">
        <w:rPr>
          <w:sz w:val="28"/>
          <w:lang w:bidi="fa-IR"/>
        </w:rPr>
        <w:t>Все богатства же, накопленные Суфраем в Ширазе, он тоже отправляет в казну Ктесифона</w:t>
      </w:r>
      <w:r w:rsidR="007C5AA3" w:rsidRPr="00F00F2E">
        <w:rPr>
          <w:sz w:val="28"/>
          <w:lang w:bidi="fa-IR"/>
        </w:rPr>
        <w:t xml:space="preserve"> </w:t>
      </w:r>
      <w:r w:rsidR="007C5AA3" w:rsidRPr="00F00F2E">
        <w:rPr>
          <w:sz w:val="28"/>
          <w:lang w:val="en-US" w:bidi="fa-IR"/>
        </w:rPr>
        <w:t>[</w:t>
      </w:r>
      <w:r w:rsidR="003377A4">
        <w:rPr>
          <w:sz w:val="28"/>
          <w:lang w:bidi="fa-IR"/>
        </w:rPr>
        <w:t>Шахнаме : Т. VI</w:t>
      </w:r>
      <w:r w:rsidR="007C5AA3" w:rsidRPr="00F00F2E">
        <w:rPr>
          <w:sz w:val="28"/>
          <w:lang w:bidi="fa-IR"/>
        </w:rPr>
        <w:t xml:space="preserve"> </w:t>
      </w:r>
      <w:r w:rsidR="007C5AA3" w:rsidRPr="00F00F2E">
        <w:rPr>
          <w:sz w:val="28"/>
          <w:lang w:val="en-US" w:bidi="fa-IR"/>
        </w:rPr>
        <w:t>19</w:t>
      </w:r>
      <w:r w:rsidR="007C5AA3" w:rsidRPr="00F00F2E">
        <w:rPr>
          <w:sz w:val="28"/>
          <w:lang w:bidi="fa-IR"/>
        </w:rPr>
        <w:t>89</w:t>
      </w:r>
      <w:r w:rsidR="007C5AA3" w:rsidRPr="00F00F2E">
        <w:rPr>
          <w:sz w:val="28"/>
          <w:lang w:val="en-US" w:bidi="fa-IR"/>
        </w:rPr>
        <w:t xml:space="preserve"> : </w:t>
      </w:r>
      <w:r w:rsidR="007C5AA3" w:rsidRPr="00F00F2E">
        <w:rPr>
          <w:sz w:val="28"/>
          <w:lang w:bidi="fa-IR"/>
        </w:rPr>
        <w:t>23-26</w:t>
      </w:r>
      <w:r w:rsidR="007C5AA3" w:rsidRPr="00F00F2E">
        <w:rPr>
          <w:sz w:val="28"/>
          <w:lang w:val="en-US" w:bidi="fa-IR"/>
        </w:rPr>
        <w:t>]</w:t>
      </w:r>
      <w:r w:rsidR="007C5AA3" w:rsidRPr="00F00F2E">
        <w:rPr>
          <w:sz w:val="28"/>
          <w:lang w:bidi="fa-IR"/>
        </w:rPr>
        <w:t>.</w:t>
      </w:r>
      <w:r w:rsidRPr="00F00F2E">
        <w:rPr>
          <w:sz w:val="28"/>
          <w:lang w:bidi="fa-IR"/>
        </w:rPr>
        <w:t xml:space="preserve"> После свержения и бегства Кавад возвращает себе ктесифонский трон с помощью армии эфталитов</w:t>
      </w:r>
      <w:r w:rsidR="007C5AA3" w:rsidRPr="00F00F2E">
        <w:rPr>
          <w:sz w:val="28"/>
          <w:lang w:bidi="fa-IR"/>
        </w:rPr>
        <w:t xml:space="preserve"> </w:t>
      </w:r>
      <w:r w:rsidR="007C5AA3" w:rsidRPr="00F00F2E">
        <w:rPr>
          <w:sz w:val="28"/>
          <w:lang w:val="en-US" w:bidi="fa-IR"/>
        </w:rPr>
        <w:t>[</w:t>
      </w:r>
      <w:r w:rsidR="003377A4">
        <w:rPr>
          <w:sz w:val="28"/>
          <w:lang w:bidi="fa-IR"/>
        </w:rPr>
        <w:t>Шахнаме : Т. VI</w:t>
      </w:r>
      <w:r w:rsidR="007C5AA3" w:rsidRPr="00F00F2E">
        <w:rPr>
          <w:sz w:val="28"/>
          <w:lang w:bidi="fa-IR"/>
        </w:rPr>
        <w:t xml:space="preserve"> </w:t>
      </w:r>
      <w:r w:rsidR="007C5AA3" w:rsidRPr="00F00F2E">
        <w:rPr>
          <w:sz w:val="28"/>
          <w:lang w:val="en-US" w:bidi="fa-IR"/>
        </w:rPr>
        <w:t>19</w:t>
      </w:r>
      <w:r w:rsidR="007C5AA3" w:rsidRPr="00F00F2E">
        <w:rPr>
          <w:sz w:val="28"/>
          <w:lang w:bidi="fa-IR"/>
        </w:rPr>
        <w:t>89</w:t>
      </w:r>
      <w:r w:rsidR="007C5AA3" w:rsidRPr="00F00F2E">
        <w:rPr>
          <w:sz w:val="28"/>
          <w:lang w:val="en-US" w:bidi="fa-IR"/>
        </w:rPr>
        <w:t xml:space="preserve"> : </w:t>
      </w:r>
      <w:r w:rsidR="007C5AA3" w:rsidRPr="00F00F2E">
        <w:rPr>
          <w:sz w:val="28"/>
          <w:lang w:bidi="fa-IR"/>
        </w:rPr>
        <w:t>30</w:t>
      </w:r>
      <w:r w:rsidR="007C5AA3" w:rsidRPr="00F00F2E">
        <w:rPr>
          <w:sz w:val="28"/>
          <w:lang w:val="en-US" w:bidi="fa-IR"/>
        </w:rPr>
        <w:t>]</w:t>
      </w:r>
      <w:r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 xml:space="preserve">Другое, арабское название Ктесифона, упоминается впервые уже ближе к концу правления Кавада. Согласно </w:t>
      </w:r>
      <w:r w:rsidR="00246174" w:rsidRPr="00F00F2E">
        <w:rPr>
          <w:sz w:val="28"/>
          <w:lang w:bidi="fa-IR"/>
        </w:rPr>
        <w:t>«Шахнаме»</w:t>
      </w:r>
      <w:r w:rsidRPr="00F00F2E">
        <w:rPr>
          <w:sz w:val="28"/>
          <w:lang w:bidi="fa-IR"/>
        </w:rPr>
        <w:t>, Хосров Ануширван</w:t>
      </w:r>
      <w:r w:rsidR="007C5AA3" w:rsidRPr="00F00F2E">
        <w:rPr>
          <w:sz w:val="28"/>
          <w:lang w:bidi="fa-IR"/>
        </w:rPr>
        <w:t>, будучи царевичем,</w:t>
      </w:r>
      <w:r w:rsidRPr="00F00F2E">
        <w:rPr>
          <w:sz w:val="28"/>
          <w:lang w:bidi="fa-IR"/>
        </w:rPr>
        <w:t xml:space="preserve"> строит (по-видимому, перестраивает)  столицу Сасанидов, Мадаин</w:t>
      </w:r>
      <w:r w:rsidR="007C5AA3" w:rsidRPr="00F00F2E">
        <w:rPr>
          <w:sz w:val="28"/>
          <w:lang w:bidi="fa-IR"/>
        </w:rPr>
        <w:t xml:space="preserve"> </w:t>
      </w:r>
      <w:r w:rsidR="007C5AA3" w:rsidRPr="00F00F2E">
        <w:rPr>
          <w:sz w:val="28"/>
          <w:lang w:val="en-US" w:bidi="fa-IR"/>
        </w:rPr>
        <w:t>[</w:t>
      </w:r>
      <w:r w:rsidR="003377A4">
        <w:rPr>
          <w:sz w:val="28"/>
          <w:lang w:bidi="fa-IR"/>
        </w:rPr>
        <w:t>Шахнаме : Т. VI</w:t>
      </w:r>
      <w:r w:rsidR="007C5AA3" w:rsidRPr="00F00F2E">
        <w:rPr>
          <w:sz w:val="28"/>
          <w:lang w:bidi="fa-IR"/>
        </w:rPr>
        <w:t xml:space="preserve"> </w:t>
      </w:r>
      <w:r w:rsidR="007C5AA3" w:rsidRPr="00F00F2E">
        <w:rPr>
          <w:sz w:val="28"/>
          <w:lang w:val="en-US" w:bidi="fa-IR"/>
        </w:rPr>
        <w:t>19</w:t>
      </w:r>
      <w:r w:rsidR="007C5AA3" w:rsidRPr="00F00F2E">
        <w:rPr>
          <w:sz w:val="28"/>
          <w:lang w:bidi="fa-IR"/>
        </w:rPr>
        <w:t>89</w:t>
      </w:r>
      <w:r w:rsidR="007C5AA3" w:rsidRPr="00F00F2E">
        <w:rPr>
          <w:sz w:val="28"/>
          <w:lang w:val="en-US" w:bidi="fa-IR"/>
        </w:rPr>
        <w:t xml:space="preserve"> : </w:t>
      </w:r>
      <w:r w:rsidR="007C5AA3" w:rsidRPr="00F00F2E">
        <w:rPr>
          <w:sz w:val="28"/>
          <w:lang w:bidi="fa-IR"/>
        </w:rPr>
        <w:t>31</w:t>
      </w:r>
      <w:r w:rsidR="007C5AA3" w:rsidRPr="00F00F2E">
        <w:rPr>
          <w:sz w:val="28"/>
          <w:lang w:val="en-US" w:bidi="fa-IR"/>
        </w:rPr>
        <w:t>]</w:t>
      </w:r>
      <w:r w:rsidRPr="00F00F2E">
        <w:rPr>
          <w:sz w:val="28"/>
          <w:lang w:bidi="fa-IR"/>
        </w:rPr>
        <w:t>. Это название также используется, когда Фирдоуси описывает возвращение Хосрова из похода на Гилян и Дейлем</w:t>
      </w:r>
      <w:r w:rsidR="007C5AA3" w:rsidRPr="00F00F2E">
        <w:rPr>
          <w:sz w:val="28"/>
          <w:lang w:bidi="fa-IR"/>
        </w:rPr>
        <w:t xml:space="preserve"> </w:t>
      </w:r>
      <w:r w:rsidR="007C5AA3" w:rsidRPr="00F00F2E">
        <w:rPr>
          <w:sz w:val="28"/>
          <w:lang w:val="en-US" w:bidi="fa-IR"/>
        </w:rPr>
        <w:t>[</w:t>
      </w:r>
      <w:r w:rsidR="003377A4">
        <w:rPr>
          <w:sz w:val="28"/>
          <w:lang w:bidi="fa-IR"/>
        </w:rPr>
        <w:t>Шахнаме : Т. VI</w:t>
      </w:r>
      <w:r w:rsidR="007C5AA3" w:rsidRPr="00F00F2E">
        <w:rPr>
          <w:sz w:val="28"/>
          <w:lang w:bidi="fa-IR"/>
        </w:rPr>
        <w:t xml:space="preserve"> </w:t>
      </w:r>
      <w:r w:rsidR="007C5AA3" w:rsidRPr="00F00F2E">
        <w:rPr>
          <w:sz w:val="28"/>
          <w:lang w:val="en-US" w:bidi="fa-IR"/>
        </w:rPr>
        <w:t>19</w:t>
      </w:r>
      <w:r w:rsidR="007C5AA3" w:rsidRPr="00F00F2E">
        <w:rPr>
          <w:sz w:val="28"/>
          <w:lang w:bidi="fa-IR"/>
        </w:rPr>
        <w:t>89</w:t>
      </w:r>
      <w:r w:rsidR="007C5AA3" w:rsidRPr="00F00F2E">
        <w:rPr>
          <w:sz w:val="28"/>
          <w:lang w:val="en-US" w:bidi="fa-IR"/>
        </w:rPr>
        <w:t xml:space="preserve"> : </w:t>
      </w:r>
      <w:r w:rsidR="007C5AA3" w:rsidRPr="00F00F2E">
        <w:rPr>
          <w:sz w:val="28"/>
          <w:lang w:bidi="fa-IR"/>
        </w:rPr>
        <w:t>57</w:t>
      </w:r>
      <w:r w:rsidR="007C5AA3" w:rsidRPr="00F00F2E">
        <w:rPr>
          <w:sz w:val="28"/>
          <w:lang w:val="en-US" w:bidi="fa-IR"/>
        </w:rPr>
        <w:t>]</w:t>
      </w:r>
      <w:r w:rsidRPr="00F00F2E">
        <w:rPr>
          <w:sz w:val="28"/>
          <w:lang w:bidi="fa-IR"/>
        </w:rPr>
        <w:t>. Победив румского кесаря, царь отправляет добычу и пленников в Мадаин</w:t>
      </w:r>
      <w:r w:rsidR="007C5AA3" w:rsidRPr="00F00F2E">
        <w:rPr>
          <w:sz w:val="28"/>
          <w:lang w:bidi="fa-IR"/>
        </w:rPr>
        <w:t xml:space="preserve"> </w:t>
      </w:r>
      <w:r w:rsidR="007C5AA3" w:rsidRPr="00F00F2E">
        <w:rPr>
          <w:sz w:val="28"/>
          <w:lang w:val="en-US" w:bidi="fa-IR"/>
        </w:rPr>
        <w:t>[</w:t>
      </w:r>
      <w:r w:rsidR="003377A4">
        <w:rPr>
          <w:sz w:val="28"/>
          <w:lang w:bidi="fa-IR"/>
        </w:rPr>
        <w:t>Шахнаме : Т. VI</w:t>
      </w:r>
      <w:r w:rsidR="007C5AA3" w:rsidRPr="00F00F2E">
        <w:rPr>
          <w:sz w:val="28"/>
          <w:lang w:bidi="fa-IR"/>
        </w:rPr>
        <w:t xml:space="preserve"> </w:t>
      </w:r>
      <w:r w:rsidR="007C5AA3" w:rsidRPr="00F00F2E">
        <w:rPr>
          <w:sz w:val="28"/>
          <w:lang w:val="en-US" w:bidi="fa-IR"/>
        </w:rPr>
        <w:t>19</w:t>
      </w:r>
      <w:r w:rsidR="007C5AA3" w:rsidRPr="00F00F2E">
        <w:rPr>
          <w:sz w:val="28"/>
          <w:lang w:bidi="fa-IR"/>
        </w:rPr>
        <w:t>89</w:t>
      </w:r>
      <w:r w:rsidR="007C5AA3" w:rsidRPr="00F00F2E">
        <w:rPr>
          <w:sz w:val="28"/>
          <w:lang w:val="en-US" w:bidi="fa-IR"/>
        </w:rPr>
        <w:t xml:space="preserve"> : </w:t>
      </w:r>
      <w:r w:rsidR="007C5AA3" w:rsidRPr="00F00F2E">
        <w:rPr>
          <w:sz w:val="28"/>
          <w:lang w:bidi="fa-IR"/>
        </w:rPr>
        <w:t>68</w:t>
      </w:r>
      <w:r w:rsidR="007C5AA3" w:rsidRPr="00F00F2E">
        <w:rPr>
          <w:sz w:val="28"/>
          <w:lang w:val="en-US" w:bidi="fa-IR"/>
        </w:rPr>
        <w:t>]</w:t>
      </w:r>
      <w:r w:rsidRPr="00F00F2E">
        <w:rPr>
          <w:sz w:val="28"/>
          <w:lang w:bidi="fa-IR"/>
        </w:rPr>
        <w:t xml:space="preserve">. Вскоре после этого сын Хосрова, Анушзад, поднимает в Хузестане восстание. Хосров </w:t>
      </w:r>
      <w:r w:rsidRPr="00F00F2E">
        <w:rPr>
          <w:sz w:val="28"/>
          <w:lang w:bidi="fa-IR"/>
        </w:rPr>
        <w:lastRenderedPageBreak/>
        <w:t>приказывает правителю Мадаина Рамборзину подавить его, что тот и делает</w:t>
      </w:r>
      <w:r w:rsidR="007C5AA3" w:rsidRPr="00F00F2E">
        <w:rPr>
          <w:sz w:val="28"/>
          <w:lang w:bidi="fa-IR"/>
        </w:rPr>
        <w:t xml:space="preserve"> </w:t>
      </w:r>
      <w:r w:rsidR="007C5AA3" w:rsidRPr="00F00F2E">
        <w:rPr>
          <w:sz w:val="28"/>
          <w:lang w:val="en-US" w:bidi="fa-IR"/>
        </w:rPr>
        <w:t>[</w:t>
      </w:r>
      <w:r w:rsidR="003377A4">
        <w:rPr>
          <w:sz w:val="28"/>
          <w:lang w:bidi="fa-IR"/>
        </w:rPr>
        <w:t>Шахнаме : Т. VI</w:t>
      </w:r>
      <w:r w:rsidR="007C5AA3" w:rsidRPr="00F00F2E">
        <w:rPr>
          <w:sz w:val="28"/>
          <w:lang w:bidi="fa-IR"/>
        </w:rPr>
        <w:t xml:space="preserve"> </w:t>
      </w:r>
      <w:r w:rsidR="007C5AA3" w:rsidRPr="00F00F2E">
        <w:rPr>
          <w:sz w:val="28"/>
          <w:lang w:val="en-US" w:bidi="fa-IR"/>
        </w:rPr>
        <w:t>19</w:t>
      </w:r>
      <w:r w:rsidR="007C5AA3" w:rsidRPr="00F00F2E">
        <w:rPr>
          <w:sz w:val="28"/>
          <w:lang w:bidi="fa-IR"/>
        </w:rPr>
        <w:t>89</w:t>
      </w:r>
      <w:r w:rsidR="007C5AA3" w:rsidRPr="00F00F2E">
        <w:rPr>
          <w:sz w:val="28"/>
          <w:lang w:val="en-US" w:bidi="fa-IR"/>
        </w:rPr>
        <w:t xml:space="preserve"> : </w:t>
      </w:r>
      <w:r w:rsidR="007C5AA3" w:rsidRPr="00F00F2E">
        <w:rPr>
          <w:sz w:val="28"/>
          <w:lang w:bidi="fa-IR"/>
        </w:rPr>
        <w:t>78</w:t>
      </w:r>
      <w:r w:rsidR="007C5AA3" w:rsidRPr="00F00F2E">
        <w:rPr>
          <w:sz w:val="28"/>
          <w:lang w:val="en-US" w:bidi="fa-IR"/>
        </w:rPr>
        <w:t>]</w:t>
      </w:r>
      <w:r w:rsidRPr="00F00F2E">
        <w:rPr>
          <w:sz w:val="28"/>
          <w:lang w:bidi="fa-IR"/>
        </w:rPr>
        <w:t>.</w:t>
      </w:r>
    </w:p>
    <w:p w:rsidR="001B11E1" w:rsidRPr="00F00F2E" w:rsidRDefault="00594239" w:rsidP="00A86893">
      <w:pPr>
        <w:pStyle w:val="a7"/>
        <w:ind w:left="0"/>
        <w:jc w:val="both"/>
        <w:rPr>
          <w:sz w:val="28"/>
          <w:lang w:bidi="fa-IR"/>
        </w:rPr>
      </w:pPr>
      <w:r w:rsidRPr="00F00F2E">
        <w:rPr>
          <w:sz w:val="28"/>
          <w:lang w:bidi="fa-IR"/>
        </w:rPr>
        <w:t>В поход против хакана Чина Хосров отправляется тоже из столицы, из Мадаина</w:t>
      </w:r>
      <w:r w:rsidR="007C5AA3" w:rsidRPr="00F00F2E">
        <w:rPr>
          <w:sz w:val="28"/>
          <w:lang w:bidi="fa-IR"/>
        </w:rPr>
        <w:t xml:space="preserve"> </w:t>
      </w:r>
      <w:r w:rsidR="007C5AA3" w:rsidRPr="00F00F2E">
        <w:rPr>
          <w:sz w:val="28"/>
          <w:lang w:val="en-US" w:bidi="fa-IR"/>
        </w:rPr>
        <w:t>[</w:t>
      </w:r>
      <w:r w:rsidR="003377A4">
        <w:rPr>
          <w:sz w:val="28"/>
          <w:lang w:bidi="fa-IR"/>
        </w:rPr>
        <w:t>Шахнаме : Т. VI</w:t>
      </w:r>
      <w:r w:rsidR="007C5AA3" w:rsidRPr="00F00F2E">
        <w:rPr>
          <w:sz w:val="28"/>
          <w:lang w:bidi="fa-IR"/>
        </w:rPr>
        <w:t xml:space="preserve"> </w:t>
      </w:r>
      <w:r w:rsidR="007C5AA3" w:rsidRPr="00F00F2E">
        <w:rPr>
          <w:sz w:val="28"/>
          <w:lang w:val="en-US" w:bidi="fa-IR"/>
        </w:rPr>
        <w:t>19</w:t>
      </w:r>
      <w:r w:rsidR="007C5AA3" w:rsidRPr="00F00F2E">
        <w:rPr>
          <w:sz w:val="28"/>
          <w:lang w:bidi="fa-IR"/>
        </w:rPr>
        <w:t>89</w:t>
      </w:r>
      <w:r w:rsidR="007C5AA3" w:rsidRPr="00F00F2E">
        <w:rPr>
          <w:sz w:val="28"/>
          <w:lang w:val="en-US" w:bidi="fa-IR"/>
        </w:rPr>
        <w:t xml:space="preserve"> : </w:t>
      </w:r>
      <w:r w:rsidR="007C5AA3" w:rsidRPr="00F00F2E">
        <w:rPr>
          <w:sz w:val="28"/>
          <w:lang w:bidi="fa-IR"/>
        </w:rPr>
        <w:t>124</w:t>
      </w:r>
      <w:r w:rsidR="007C5AA3" w:rsidRPr="00F00F2E">
        <w:rPr>
          <w:sz w:val="28"/>
          <w:lang w:val="en-US" w:bidi="fa-IR"/>
        </w:rPr>
        <w:t>]</w:t>
      </w:r>
      <w:r w:rsidRPr="00F00F2E">
        <w:rPr>
          <w:sz w:val="28"/>
          <w:lang w:bidi="fa-IR"/>
        </w:rPr>
        <w:t>. Получив в жёны дочь хакана, он отправляет её вместе богатыми дарами в столицу империи, а вскоре и сам возвращается туда же</w:t>
      </w:r>
      <w:r w:rsidR="007C5AA3" w:rsidRPr="00F00F2E">
        <w:rPr>
          <w:sz w:val="28"/>
          <w:lang w:bidi="fa-IR"/>
        </w:rPr>
        <w:t xml:space="preserve"> </w:t>
      </w:r>
      <w:r w:rsidR="007C5AA3" w:rsidRPr="00F00F2E">
        <w:rPr>
          <w:sz w:val="28"/>
          <w:lang w:val="en-US" w:bidi="fa-IR"/>
        </w:rPr>
        <w:t>[</w:t>
      </w:r>
      <w:r w:rsidR="003377A4">
        <w:rPr>
          <w:sz w:val="28"/>
          <w:lang w:bidi="fa-IR"/>
        </w:rPr>
        <w:t>Шахнаме : Т. VI</w:t>
      </w:r>
      <w:r w:rsidR="007C5AA3" w:rsidRPr="00F00F2E">
        <w:rPr>
          <w:sz w:val="28"/>
          <w:lang w:bidi="fa-IR"/>
        </w:rPr>
        <w:t xml:space="preserve"> </w:t>
      </w:r>
      <w:r w:rsidR="007C5AA3" w:rsidRPr="00F00F2E">
        <w:rPr>
          <w:sz w:val="28"/>
          <w:lang w:val="en-US" w:bidi="fa-IR"/>
        </w:rPr>
        <w:t>19</w:t>
      </w:r>
      <w:r w:rsidR="007C5AA3" w:rsidRPr="00F00F2E">
        <w:rPr>
          <w:sz w:val="28"/>
          <w:lang w:bidi="fa-IR"/>
        </w:rPr>
        <w:t>89</w:t>
      </w:r>
      <w:r w:rsidR="007C5AA3" w:rsidRPr="00F00F2E">
        <w:rPr>
          <w:sz w:val="28"/>
          <w:lang w:val="en-US" w:bidi="fa-IR"/>
        </w:rPr>
        <w:t xml:space="preserve"> : </w:t>
      </w:r>
      <w:r w:rsidR="007C5AA3" w:rsidRPr="00F00F2E">
        <w:rPr>
          <w:sz w:val="28"/>
          <w:lang w:bidi="fa-IR"/>
        </w:rPr>
        <w:t>142-144</w:t>
      </w:r>
      <w:r w:rsidR="007C5AA3" w:rsidRPr="00F00F2E">
        <w:rPr>
          <w:sz w:val="28"/>
          <w:lang w:val="en-US" w:bidi="fa-IR"/>
        </w:rPr>
        <w:t>]</w:t>
      </w:r>
      <w:r w:rsidRPr="00F00F2E">
        <w:rPr>
          <w:sz w:val="28"/>
          <w:lang w:bidi="fa-IR"/>
        </w:rPr>
        <w:t>. Из Мадаина царь отправляется на войну с Румом</w:t>
      </w:r>
      <w:r w:rsidR="007C5AA3" w:rsidRPr="00F00F2E">
        <w:rPr>
          <w:sz w:val="28"/>
          <w:lang w:bidi="fa-IR"/>
        </w:rPr>
        <w:t xml:space="preserve"> </w:t>
      </w:r>
      <w:r w:rsidRPr="00F00F2E">
        <w:rPr>
          <w:sz w:val="28"/>
          <w:lang w:bidi="fa-IR"/>
        </w:rPr>
        <w:t>, туда же он возвращается и после победы с данью, полученной от румийцев</w:t>
      </w:r>
      <w:r w:rsidR="007C5AA3" w:rsidRPr="00F00F2E">
        <w:rPr>
          <w:sz w:val="28"/>
          <w:lang w:bidi="fa-IR"/>
        </w:rPr>
        <w:t xml:space="preserve"> </w:t>
      </w:r>
      <w:r w:rsidR="007C5AA3" w:rsidRPr="00F00F2E">
        <w:rPr>
          <w:sz w:val="28"/>
          <w:lang w:val="en-US" w:bidi="fa-IR"/>
        </w:rPr>
        <w:t>[</w:t>
      </w:r>
      <w:r w:rsidR="003377A4">
        <w:rPr>
          <w:sz w:val="28"/>
          <w:lang w:bidi="fa-IR"/>
        </w:rPr>
        <w:t>Шахнаме : Т. VI</w:t>
      </w:r>
      <w:r w:rsidR="007C5AA3" w:rsidRPr="00F00F2E">
        <w:rPr>
          <w:sz w:val="28"/>
          <w:lang w:bidi="fa-IR"/>
        </w:rPr>
        <w:t xml:space="preserve"> </w:t>
      </w:r>
      <w:r w:rsidR="007C5AA3" w:rsidRPr="00F00F2E">
        <w:rPr>
          <w:sz w:val="28"/>
          <w:lang w:val="en-US" w:bidi="fa-IR"/>
        </w:rPr>
        <w:t>19</w:t>
      </w:r>
      <w:r w:rsidR="007C5AA3" w:rsidRPr="00F00F2E">
        <w:rPr>
          <w:sz w:val="28"/>
          <w:lang w:bidi="fa-IR"/>
        </w:rPr>
        <w:t>89</w:t>
      </w:r>
      <w:r w:rsidR="007C5AA3" w:rsidRPr="00F00F2E">
        <w:rPr>
          <w:sz w:val="28"/>
          <w:lang w:val="en-US" w:bidi="fa-IR"/>
        </w:rPr>
        <w:t xml:space="preserve"> : </w:t>
      </w:r>
      <w:r w:rsidR="007C5AA3" w:rsidRPr="00F00F2E">
        <w:rPr>
          <w:sz w:val="28"/>
          <w:lang w:bidi="fa-IR"/>
        </w:rPr>
        <w:t>222, 227</w:t>
      </w:r>
      <w:r w:rsidR="007C5AA3" w:rsidRPr="00F00F2E">
        <w:rPr>
          <w:sz w:val="28"/>
          <w:lang w:val="en-US" w:bidi="fa-IR"/>
        </w:rPr>
        <w:t>]</w:t>
      </w:r>
      <w:r w:rsidRPr="00F00F2E">
        <w:rPr>
          <w:sz w:val="28"/>
          <w:lang w:bidi="fa-IR"/>
        </w:rPr>
        <w:t xml:space="preserve">. </w:t>
      </w:r>
    </w:p>
    <w:p w:rsidR="001B11E1" w:rsidRPr="00F00F2E" w:rsidRDefault="00594239" w:rsidP="00A86893">
      <w:pPr>
        <w:pStyle w:val="a7"/>
        <w:ind w:left="0"/>
        <w:jc w:val="both"/>
        <w:rPr>
          <w:sz w:val="28"/>
          <w:lang w:bidi="fa-IR"/>
        </w:rPr>
      </w:pPr>
      <w:r w:rsidRPr="00F00F2E">
        <w:rPr>
          <w:sz w:val="28"/>
          <w:lang w:bidi="fa-IR"/>
        </w:rPr>
        <w:t xml:space="preserve">Ктесифон упоминается в тексте как </w:t>
      </w:r>
      <w:r w:rsidR="00E045A8" w:rsidRPr="00F00F2E">
        <w:rPr>
          <w:sz w:val="28"/>
          <w:lang w:bidi="fa-IR"/>
        </w:rPr>
        <w:t xml:space="preserve">зимняя </w:t>
      </w:r>
      <w:r w:rsidRPr="00F00F2E">
        <w:rPr>
          <w:sz w:val="28"/>
          <w:lang w:bidi="fa-IR"/>
        </w:rPr>
        <w:t xml:space="preserve">столица и резиденция Хормузда </w:t>
      </w:r>
      <w:r w:rsidRPr="00F00F2E">
        <w:rPr>
          <w:sz w:val="28"/>
          <w:lang w:val="en-US" w:bidi="fa-IR"/>
        </w:rPr>
        <w:t>IV</w:t>
      </w:r>
      <w:r w:rsidR="00E045A8" w:rsidRPr="00F00F2E">
        <w:rPr>
          <w:sz w:val="28"/>
          <w:lang w:bidi="fa-IR"/>
        </w:rPr>
        <w:t xml:space="preserve"> </w:t>
      </w:r>
      <w:r w:rsidR="00E045A8" w:rsidRPr="00F00F2E">
        <w:rPr>
          <w:sz w:val="28"/>
          <w:lang w:val="en-US" w:bidi="fa-IR"/>
        </w:rPr>
        <w:t>[</w:t>
      </w:r>
      <w:r w:rsidR="003377A4">
        <w:rPr>
          <w:sz w:val="28"/>
          <w:lang w:bidi="fa-IR"/>
        </w:rPr>
        <w:t>Шахнаме : Т. VI</w:t>
      </w:r>
      <w:r w:rsidR="00E045A8" w:rsidRPr="00F00F2E">
        <w:rPr>
          <w:sz w:val="28"/>
          <w:lang w:bidi="fa-IR"/>
        </w:rPr>
        <w:t xml:space="preserve"> </w:t>
      </w:r>
      <w:r w:rsidR="00E045A8" w:rsidRPr="00F00F2E">
        <w:rPr>
          <w:sz w:val="28"/>
          <w:lang w:val="en-US" w:bidi="fa-IR"/>
        </w:rPr>
        <w:t>19</w:t>
      </w:r>
      <w:r w:rsidR="00E045A8" w:rsidRPr="00F00F2E">
        <w:rPr>
          <w:sz w:val="28"/>
          <w:lang w:bidi="fa-IR"/>
        </w:rPr>
        <w:t>89</w:t>
      </w:r>
      <w:r w:rsidR="00E045A8" w:rsidRPr="00F00F2E">
        <w:rPr>
          <w:sz w:val="28"/>
          <w:lang w:val="en-US" w:bidi="fa-IR"/>
        </w:rPr>
        <w:t xml:space="preserve"> : </w:t>
      </w:r>
      <w:r w:rsidR="00E045A8" w:rsidRPr="00F00F2E">
        <w:rPr>
          <w:sz w:val="28"/>
          <w:lang w:bidi="fa-IR"/>
        </w:rPr>
        <w:t>247</w:t>
      </w:r>
      <w:r w:rsidR="00E045A8" w:rsidRPr="00F00F2E">
        <w:rPr>
          <w:sz w:val="28"/>
          <w:lang w:val="en-US" w:bidi="fa-IR"/>
        </w:rPr>
        <w:t>]</w:t>
      </w:r>
      <w:r w:rsidRPr="00F00F2E">
        <w:rPr>
          <w:sz w:val="28"/>
          <w:lang w:bidi="fa-IR"/>
        </w:rPr>
        <w:t>. После нападения на Иран Саве-шаха Хормузд отправляет из города войско под командованием Бахрама Чубина на борьбу с ним</w:t>
      </w:r>
      <w:r w:rsidR="00E045A8" w:rsidRPr="00F00F2E">
        <w:rPr>
          <w:sz w:val="28"/>
          <w:lang w:bidi="fa-IR"/>
        </w:rPr>
        <w:t xml:space="preserve"> </w:t>
      </w:r>
      <w:r w:rsidR="00E045A8" w:rsidRPr="00F00F2E">
        <w:rPr>
          <w:sz w:val="28"/>
          <w:lang w:val="en-US" w:bidi="fa-IR"/>
        </w:rPr>
        <w:t>[</w:t>
      </w:r>
      <w:r w:rsidR="003377A4">
        <w:rPr>
          <w:sz w:val="28"/>
          <w:lang w:bidi="fa-IR"/>
        </w:rPr>
        <w:t>Шахнаме : Т. VI</w:t>
      </w:r>
      <w:r w:rsidR="00E045A8" w:rsidRPr="00F00F2E">
        <w:rPr>
          <w:sz w:val="28"/>
          <w:lang w:bidi="fa-IR"/>
        </w:rPr>
        <w:t xml:space="preserve"> </w:t>
      </w:r>
      <w:r w:rsidR="00E045A8" w:rsidRPr="00F00F2E">
        <w:rPr>
          <w:sz w:val="28"/>
          <w:lang w:val="en-US" w:bidi="fa-IR"/>
        </w:rPr>
        <w:t>19</w:t>
      </w:r>
      <w:r w:rsidR="00E045A8" w:rsidRPr="00F00F2E">
        <w:rPr>
          <w:sz w:val="28"/>
          <w:lang w:bidi="fa-IR"/>
        </w:rPr>
        <w:t>89</w:t>
      </w:r>
      <w:r w:rsidR="00E045A8" w:rsidRPr="00F00F2E">
        <w:rPr>
          <w:sz w:val="28"/>
          <w:lang w:val="en-US" w:bidi="fa-IR"/>
        </w:rPr>
        <w:t xml:space="preserve"> : </w:t>
      </w:r>
      <w:r w:rsidR="00E045A8" w:rsidRPr="00F00F2E">
        <w:rPr>
          <w:sz w:val="28"/>
          <w:lang w:bidi="fa-IR"/>
        </w:rPr>
        <w:t>261</w:t>
      </w:r>
      <w:r w:rsidR="00E045A8" w:rsidRPr="00F00F2E">
        <w:rPr>
          <w:sz w:val="28"/>
          <w:lang w:val="en-US" w:bidi="fa-IR"/>
        </w:rPr>
        <w:t>]</w:t>
      </w:r>
      <w:r w:rsidRPr="00F00F2E">
        <w:rPr>
          <w:sz w:val="28"/>
          <w:lang w:bidi="fa-IR"/>
        </w:rPr>
        <w:t xml:space="preserve">. Решившись выступить против Сасанидов, Бахрам посылает в столицу гонца с монетами, чеканенными им на имя сына Хормузда, будущего Хосрова </w:t>
      </w:r>
      <w:r w:rsidRPr="00F00F2E">
        <w:rPr>
          <w:sz w:val="28"/>
          <w:lang w:val="en-US" w:bidi="fa-IR"/>
        </w:rPr>
        <w:t xml:space="preserve">II </w:t>
      </w:r>
      <w:r w:rsidRPr="00F00F2E">
        <w:rPr>
          <w:sz w:val="28"/>
          <w:lang w:bidi="fa-IR"/>
        </w:rPr>
        <w:t>Парвиза, надеясь, что отец захочет убить сына из опасений за свою власть. Хосров, узнав об этом, бежит из Ктесифона в Адурбадаган</w:t>
      </w:r>
      <w:r w:rsidR="00E045A8" w:rsidRPr="00F00F2E">
        <w:rPr>
          <w:sz w:val="28"/>
          <w:lang w:bidi="fa-IR"/>
        </w:rPr>
        <w:t xml:space="preserve"> </w:t>
      </w:r>
      <w:r w:rsidR="00E045A8" w:rsidRPr="00F00F2E">
        <w:rPr>
          <w:sz w:val="28"/>
          <w:lang w:val="en-US" w:bidi="fa-IR"/>
        </w:rPr>
        <w:t>[</w:t>
      </w:r>
      <w:r w:rsidR="003377A4">
        <w:rPr>
          <w:sz w:val="28"/>
          <w:lang w:bidi="fa-IR"/>
        </w:rPr>
        <w:t>Шахнаме : Т. VI</w:t>
      </w:r>
      <w:r w:rsidR="00E045A8" w:rsidRPr="00F00F2E">
        <w:rPr>
          <w:sz w:val="28"/>
          <w:lang w:bidi="fa-IR"/>
        </w:rPr>
        <w:t xml:space="preserve"> </w:t>
      </w:r>
      <w:r w:rsidR="00E045A8" w:rsidRPr="00F00F2E">
        <w:rPr>
          <w:sz w:val="28"/>
          <w:lang w:val="en-US" w:bidi="fa-IR"/>
        </w:rPr>
        <w:t>19</w:t>
      </w:r>
      <w:r w:rsidR="00E045A8" w:rsidRPr="00F00F2E">
        <w:rPr>
          <w:sz w:val="28"/>
          <w:lang w:bidi="fa-IR"/>
        </w:rPr>
        <w:t>89</w:t>
      </w:r>
      <w:r w:rsidR="00E045A8" w:rsidRPr="00F00F2E">
        <w:rPr>
          <w:sz w:val="28"/>
          <w:lang w:val="en-US" w:bidi="fa-IR"/>
        </w:rPr>
        <w:t xml:space="preserve"> : </w:t>
      </w:r>
      <w:r w:rsidR="00E045A8" w:rsidRPr="00F00F2E">
        <w:rPr>
          <w:sz w:val="28"/>
          <w:lang w:bidi="fa-IR"/>
        </w:rPr>
        <w:t>312-315</w:t>
      </w:r>
      <w:r w:rsidR="00E045A8" w:rsidRPr="00F00F2E">
        <w:rPr>
          <w:sz w:val="28"/>
          <w:lang w:val="en-US" w:bidi="fa-IR"/>
        </w:rPr>
        <w:t>]</w:t>
      </w:r>
      <w:r w:rsidRPr="00F00F2E">
        <w:rPr>
          <w:sz w:val="28"/>
          <w:lang w:bidi="fa-IR"/>
        </w:rPr>
        <w:t>. Вскоре после ослепления Хормузда и поражения Хосрова от Бахрама в битве при Нахраване Хосров возвращается в столицу, после чего бежит в Рум</w:t>
      </w:r>
      <w:r w:rsidR="00E045A8" w:rsidRPr="00F00F2E">
        <w:rPr>
          <w:sz w:val="28"/>
          <w:lang w:bidi="fa-IR"/>
        </w:rPr>
        <w:t xml:space="preserve"> </w:t>
      </w:r>
      <w:r w:rsidR="00E045A8" w:rsidRPr="00F00F2E">
        <w:rPr>
          <w:sz w:val="28"/>
          <w:lang w:val="en-US" w:bidi="fa-IR"/>
        </w:rPr>
        <w:t>[</w:t>
      </w:r>
      <w:r w:rsidR="003377A4">
        <w:rPr>
          <w:sz w:val="28"/>
          <w:lang w:bidi="fa-IR"/>
        </w:rPr>
        <w:t>Шахнаме : Т. VI</w:t>
      </w:r>
      <w:r w:rsidR="00E045A8" w:rsidRPr="00F00F2E">
        <w:rPr>
          <w:sz w:val="28"/>
          <w:lang w:bidi="fa-IR"/>
        </w:rPr>
        <w:t xml:space="preserve"> </w:t>
      </w:r>
      <w:r w:rsidR="00E045A8" w:rsidRPr="00F00F2E">
        <w:rPr>
          <w:sz w:val="28"/>
          <w:lang w:val="en-US" w:bidi="fa-IR"/>
        </w:rPr>
        <w:t>19</w:t>
      </w:r>
      <w:r w:rsidR="00E045A8" w:rsidRPr="00F00F2E">
        <w:rPr>
          <w:sz w:val="28"/>
          <w:lang w:bidi="fa-IR"/>
        </w:rPr>
        <w:t>89</w:t>
      </w:r>
      <w:r w:rsidR="00E045A8" w:rsidRPr="00F00F2E">
        <w:rPr>
          <w:sz w:val="28"/>
          <w:lang w:val="en-US" w:bidi="fa-IR"/>
        </w:rPr>
        <w:t xml:space="preserve"> : </w:t>
      </w:r>
      <w:r w:rsidR="00E045A8" w:rsidRPr="00F00F2E">
        <w:rPr>
          <w:sz w:val="28"/>
          <w:lang w:bidi="fa-IR"/>
        </w:rPr>
        <w:t>348</w:t>
      </w:r>
      <w:r w:rsidR="00E045A8" w:rsidRPr="00F00F2E">
        <w:rPr>
          <w:sz w:val="28"/>
          <w:lang w:val="en-US" w:bidi="fa-IR"/>
        </w:rPr>
        <w:t>]</w:t>
      </w:r>
      <w:r w:rsidRPr="00F00F2E">
        <w:rPr>
          <w:sz w:val="28"/>
          <w:lang w:bidi="fa-IR"/>
        </w:rPr>
        <w:t>. Бахрам вступает в Ктесифон, где и коронуется</w:t>
      </w:r>
      <w:r w:rsidR="00E045A8" w:rsidRPr="00F00F2E">
        <w:rPr>
          <w:sz w:val="28"/>
          <w:lang w:bidi="fa-IR"/>
        </w:rPr>
        <w:t xml:space="preserve"> </w:t>
      </w:r>
      <w:r w:rsidR="00E045A8" w:rsidRPr="00F00F2E">
        <w:rPr>
          <w:sz w:val="28"/>
          <w:lang w:val="en-US" w:bidi="fa-IR"/>
        </w:rPr>
        <w:t>[</w:t>
      </w:r>
      <w:r w:rsidR="003377A4">
        <w:rPr>
          <w:sz w:val="28"/>
          <w:lang w:bidi="fa-IR"/>
        </w:rPr>
        <w:t>Шахнаме : Т. VI</w:t>
      </w:r>
      <w:r w:rsidR="00E045A8" w:rsidRPr="00F00F2E">
        <w:rPr>
          <w:sz w:val="28"/>
          <w:lang w:bidi="fa-IR"/>
        </w:rPr>
        <w:t xml:space="preserve"> </w:t>
      </w:r>
      <w:r w:rsidR="00E045A8" w:rsidRPr="00F00F2E">
        <w:rPr>
          <w:sz w:val="28"/>
          <w:lang w:val="en-US" w:bidi="fa-IR"/>
        </w:rPr>
        <w:t>19</w:t>
      </w:r>
      <w:r w:rsidR="00E045A8" w:rsidRPr="00F00F2E">
        <w:rPr>
          <w:sz w:val="28"/>
          <w:lang w:bidi="fa-IR"/>
        </w:rPr>
        <w:t>89</w:t>
      </w:r>
      <w:r w:rsidR="00E045A8" w:rsidRPr="00F00F2E">
        <w:rPr>
          <w:sz w:val="28"/>
          <w:lang w:val="en-US" w:bidi="fa-IR"/>
        </w:rPr>
        <w:t xml:space="preserve"> : </w:t>
      </w:r>
      <w:r w:rsidR="00E045A8" w:rsidRPr="00F00F2E">
        <w:rPr>
          <w:sz w:val="28"/>
          <w:lang w:bidi="fa-IR"/>
        </w:rPr>
        <w:t>351</w:t>
      </w:r>
      <w:r w:rsidR="00E045A8"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Следующее упоминание Мадаина в поэме встречается, когда Хосров, укрепившись на престоле, решает построить в городе роскошный дворец, собрав мастеров со всей страны и из Рума</w:t>
      </w:r>
      <w:r w:rsidR="00E045A8" w:rsidRPr="00F00F2E">
        <w:rPr>
          <w:sz w:val="28"/>
          <w:lang w:bidi="fa-IR"/>
        </w:rPr>
        <w:t xml:space="preserve"> </w:t>
      </w:r>
      <w:r w:rsidR="00E045A8" w:rsidRPr="00F00F2E">
        <w:rPr>
          <w:sz w:val="28"/>
          <w:lang w:val="en-US" w:bidi="fa-IR"/>
        </w:rPr>
        <w:t>[</w:t>
      </w:r>
      <w:r w:rsidR="003377A4">
        <w:rPr>
          <w:sz w:val="28"/>
          <w:lang w:bidi="fa-IR"/>
        </w:rPr>
        <w:t>Шахнаме : Т. VI</w:t>
      </w:r>
      <w:r w:rsidR="00E045A8" w:rsidRPr="00F00F2E">
        <w:rPr>
          <w:sz w:val="28"/>
          <w:lang w:bidi="fa-IR"/>
        </w:rPr>
        <w:t xml:space="preserve"> </w:t>
      </w:r>
      <w:r w:rsidR="00E045A8" w:rsidRPr="00F00F2E">
        <w:rPr>
          <w:sz w:val="28"/>
          <w:lang w:val="en-US" w:bidi="fa-IR"/>
        </w:rPr>
        <w:t>19</w:t>
      </w:r>
      <w:r w:rsidR="00E045A8" w:rsidRPr="00F00F2E">
        <w:rPr>
          <w:sz w:val="28"/>
          <w:lang w:bidi="fa-IR"/>
        </w:rPr>
        <w:t>89</w:t>
      </w:r>
      <w:r w:rsidR="00E045A8" w:rsidRPr="00F00F2E">
        <w:rPr>
          <w:sz w:val="28"/>
          <w:lang w:val="en-US" w:bidi="fa-IR"/>
        </w:rPr>
        <w:t xml:space="preserve"> : </w:t>
      </w:r>
      <w:r w:rsidR="00E045A8" w:rsidRPr="00F00F2E">
        <w:rPr>
          <w:sz w:val="28"/>
          <w:lang w:bidi="fa-IR"/>
        </w:rPr>
        <w:t>485</w:t>
      </w:r>
      <w:r w:rsidR="00E045A8"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 xml:space="preserve">После свержения Хосрова </w:t>
      </w:r>
      <w:r w:rsidRPr="00F00F2E">
        <w:rPr>
          <w:sz w:val="28"/>
          <w:lang w:val="en-US" w:bidi="fa-IR"/>
        </w:rPr>
        <w:t xml:space="preserve">II </w:t>
      </w:r>
      <w:r w:rsidRPr="00F00F2E">
        <w:rPr>
          <w:sz w:val="28"/>
          <w:lang w:bidi="fa-IR"/>
        </w:rPr>
        <w:t xml:space="preserve">новый шах, его сын Кавад </w:t>
      </w:r>
      <w:r w:rsidRPr="00F00F2E">
        <w:rPr>
          <w:sz w:val="28"/>
          <w:lang w:val="en-US" w:bidi="fa-IR"/>
        </w:rPr>
        <w:t xml:space="preserve">II </w:t>
      </w:r>
      <w:r w:rsidRPr="00F00F2E">
        <w:rPr>
          <w:sz w:val="28"/>
          <w:lang w:bidi="fa-IR"/>
        </w:rPr>
        <w:t>Шируйе, отправляет отца в заключение в столице</w:t>
      </w:r>
      <w:r w:rsidR="00E045A8" w:rsidRPr="00F00F2E">
        <w:rPr>
          <w:sz w:val="28"/>
          <w:lang w:bidi="fa-IR"/>
        </w:rPr>
        <w:t xml:space="preserve"> </w:t>
      </w:r>
      <w:r w:rsidR="00E045A8" w:rsidRPr="00F00F2E">
        <w:rPr>
          <w:sz w:val="28"/>
          <w:lang w:val="en-US" w:bidi="fa-IR"/>
        </w:rPr>
        <w:t>[</w:t>
      </w:r>
      <w:r w:rsidR="003377A4">
        <w:rPr>
          <w:sz w:val="28"/>
          <w:lang w:bidi="fa-IR"/>
        </w:rPr>
        <w:t>Шахнаме : Т. VI</w:t>
      </w:r>
      <w:r w:rsidR="00E045A8" w:rsidRPr="00F00F2E">
        <w:rPr>
          <w:sz w:val="28"/>
          <w:lang w:bidi="fa-IR"/>
        </w:rPr>
        <w:t xml:space="preserve"> </w:t>
      </w:r>
      <w:r w:rsidR="00E045A8" w:rsidRPr="00F00F2E">
        <w:rPr>
          <w:sz w:val="28"/>
          <w:lang w:val="en-US" w:bidi="fa-IR"/>
        </w:rPr>
        <w:t>19</w:t>
      </w:r>
      <w:r w:rsidR="00E045A8" w:rsidRPr="00F00F2E">
        <w:rPr>
          <w:sz w:val="28"/>
          <w:lang w:bidi="fa-IR"/>
        </w:rPr>
        <w:t>89</w:t>
      </w:r>
      <w:r w:rsidR="00E045A8" w:rsidRPr="00F00F2E">
        <w:rPr>
          <w:sz w:val="28"/>
          <w:lang w:val="en-US" w:bidi="fa-IR"/>
        </w:rPr>
        <w:t xml:space="preserve"> : </w:t>
      </w:r>
      <w:r w:rsidR="00E045A8" w:rsidRPr="00F00F2E">
        <w:rPr>
          <w:sz w:val="28"/>
          <w:lang w:bidi="fa-IR"/>
        </w:rPr>
        <w:t>501</w:t>
      </w:r>
      <w:r w:rsidR="00E045A8" w:rsidRPr="00F00F2E">
        <w:rPr>
          <w:sz w:val="28"/>
          <w:lang w:val="en-US" w:bidi="fa-IR"/>
        </w:rPr>
        <w:t>]</w:t>
      </w:r>
      <w:r w:rsidRPr="00F00F2E">
        <w:rPr>
          <w:sz w:val="28"/>
          <w:lang w:bidi="fa-IR"/>
        </w:rPr>
        <w:t>. Там же Хосрова и убивают, и туда же после его смерти скачет Барбед, придворный певец Хосрова, чтобы оплакать царя</w:t>
      </w:r>
      <w:r w:rsidR="00B8511B" w:rsidRPr="00F00F2E">
        <w:rPr>
          <w:sz w:val="28"/>
          <w:lang w:bidi="fa-IR"/>
        </w:rPr>
        <w:t xml:space="preserve"> </w:t>
      </w:r>
      <w:r w:rsidR="00B8511B" w:rsidRPr="00F00F2E">
        <w:rPr>
          <w:sz w:val="28"/>
          <w:lang w:val="en-US" w:bidi="fa-IR"/>
        </w:rPr>
        <w:t>[</w:t>
      </w:r>
      <w:r w:rsidR="003377A4">
        <w:rPr>
          <w:sz w:val="28"/>
          <w:lang w:bidi="fa-IR"/>
        </w:rPr>
        <w:t>Шахнаме : Т. VI</w:t>
      </w:r>
      <w:r w:rsidR="00B8511B" w:rsidRPr="00F00F2E">
        <w:rPr>
          <w:sz w:val="28"/>
          <w:lang w:bidi="fa-IR"/>
        </w:rPr>
        <w:t xml:space="preserve"> </w:t>
      </w:r>
      <w:r w:rsidR="00B8511B" w:rsidRPr="00F00F2E">
        <w:rPr>
          <w:sz w:val="28"/>
          <w:lang w:val="en-US" w:bidi="fa-IR"/>
        </w:rPr>
        <w:t>19</w:t>
      </w:r>
      <w:r w:rsidR="00B8511B" w:rsidRPr="00F00F2E">
        <w:rPr>
          <w:sz w:val="28"/>
          <w:lang w:bidi="fa-IR"/>
        </w:rPr>
        <w:t>89</w:t>
      </w:r>
      <w:r w:rsidR="00B8511B" w:rsidRPr="00F00F2E">
        <w:rPr>
          <w:sz w:val="28"/>
          <w:lang w:val="en-US" w:bidi="fa-IR"/>
        </w:rPr>
        <w:t xml:space="preserve"> : </w:t>
      </w:r>
      <w:r w:rsidR="00B8511B" w:rsidRPr="00F00F2E">
        <w:rPr>
          <w:sz w:val="28"/>
          <w:lang w:bidi="fa-IR"/>
        </w:rPr>
        <w:t>518-520</w:t>
      </w:r>
      <w:r w:rsidR="00B8511B"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 xml:space="preserve">Далее Ктесифон упоминается вновь как столица империи, как место, где после смерти Ардашира </w:t>
      </w:r>
      <w:r w:rsidRPr="00F00F2E">
        <w:rPr>
          <w:sz w:val="28"/>
          <w:lang w:val="en-US" w:bidi="fa-IR"/>
        </w:rPr>
        <w:t xml:space="preserve">III </w:t>
      </w:r>
      <w:r w:rsidRPr="00F00F2E">
        <w:rPr>
          <w:sz w:val="28"/>
          <w:lang w:bidi="fa-IR"/>
        </w:rPr>
        <w:t xml:space="preserve"> восходит на престол Шахрвараз (Фараин Гораз), полководец Хосрова. Там же его и убивают</w:t>
      </w:r>
      <w:r w:rsidR="00B8511B" w:rsidRPr="00F00F2E">
        <w:rPr>
          <w:sz w:val="28"/>
          <w:lang w:bidi="fa-IR"/>
        </w:rPr>
        <w:t xml:space="preserve"> </w:t>
      </w:r>
      <w:r w:rsidR="00B8511B" w:rsidRPr="00F00F2E">
        <w:rPr>
          <w:sz w:val="28"/>
          <w:lang w:val="en-US" w:bidi="fa-IR"/>
        </w:rPr>
        <w:t>[</w:t>
      </w:r>
      <w:r w:rsidR="003377A4">
        <w:rPr>
          <w:sz w:val="28"/>
          <w:lang w:bidi="fa-IR"/>
        </w:rPr>
        <w:t>Шахнаме : Т. VI</w:t>
      </w:r>
      <w:r w:rsidR="00B8511B" w:rsidRPr="00F00F2E">
        <w:rPr>
          <w:sz w:val="28"/>
          <w:lang w:bidi="fa-IR"/>
        </w:rPr>
        <w:t xml:space="preserve"> </w:t>
      </w:r>
      <w:r w:rsidR="00B8511B" w:rsidRPr="00F00F2E">
        <w:rPr>
          <w:sz w:val="28"/>
          <w:lang w:val="en-US" w:bidi="fa-IR"/>
        </w:rPr>
        <w:t>19</w:t>
      </w:r>
      <w:r w:rsidR="00B8511B" w:rsidRPr="00F00F2E">
        <w:rPr>
          <w:sz w:val="28"/>
          <w:lang w:bidi="fa-IR"/>
        </w:rPr>
        <w:t>89</w:t>
      </w:r>
      <w:r w:rsidR="00B8511B" w:rsidRPr="00F00F2E">
        <w:rPr>
          <w:sz w:val="28"/>
          <w:lang w:val="en-US" w:bidi="fa-IR"/>
        </w:rPr>
        <w:t xml:space="preserve"> : </w:t>
      </w:r>
      <w:r w:rsidR="00B8511B" w:rsidRPr="00F00F2E">
        <w:rPr>
          <w:sz w:val="28"/>
          <w:lang w:bidi="fa-IR"/>
        </w:rPr>
        <w:t>530-533</w:t>
      </w:r>
      <w:r w:rsidR="00B8511B" w:rsidRPr="00F00F2E">
        <w:rPr>
          <w:sz w:val="28"/>
          <w:lang w:val="en-US" w:bidi="fa-IR"/>
        </w:rPr>
        <w:t>]</w:t>
      </w:r>
      <w:r w:rsidRPr="00F00F2E">
        <w:rPr>
          <w:sz w:val="28"/>
          <w:lang w:bidi="fa-IR"/>
        </w:rPr>
        <w:t>. Все следующие правители также коронуются в столице</w:t>
      </w:r>
      <w:r w:rsidR="00B8511B" w:rsidRPr="00F00F2E">
        <w:rPr>
          <w:sz w:val="28"/>
          <w:lang w:bidi="fa-IR"/>
        </w:rPr>
        <w:t xml:space="preserve"> </w:t>
      </w:r>
      <w:r w:rsidR="00B8511B" w:rsidRPr="00F00F2E">
        <w:rPr>
          <w:sz w:val="28"/>
          <w:lang w:val="en-US" w:bidi="fa-IR"/>
        </w:rPr>
        <w:t>[</w:t>
      </w:r>
      <w:r w:rsidR="003377A4">
        <w:rPr>
          <w:sz w:val="28"/>
          <w:lang w:bidi="fa-IR"/>
        </w:rPr>
        <w:t>Шахнаме : Т. VI</w:t>
      </w:r>
      <w:r w:rsidR="00B8511B" w:rsidRPr="00F00F2E">
        <w:rPr>
          <w:sz w:val="28"/>
          <w:lang w:bidi="fa-IR"/>
        </w:rPr>
        <w:t xml:space="preserve"> </w:t>
      </w:r>
      <w:r w:rsidR="00B8511B" w:rsidRPr="00F00F2E">
        <w:rPr>
          <w:sz w:val="28"/>
          <w:lang w:val="en-US" w:bidi="fa-IR"/>
        </w:rPr>
        <w:t>19</w:t>
      </w:r>
      <w:r w:rsidR="00B8511B" w:rsidRPr="00F00F2E">
        <w:rPr>
          <w:sz w:val="28"/>
          <w:lang w:bidi="fa-IR"/>
        </w:rPr>
        <w:t>89</w:t>
      </w:r>
      <w:r w:rsidR="00B8511B" w:rsidRPr="00F00F2E">
        <w:rPr>
          <w:sz w:val="28"/>
          <w:lang w:val="en-US" w:bidi="fa-IR"/>
        </w:rPr>
        <w:t xml:space="preserve"> : </w:t>
      </w:r>
      <w:r w:rsidR="00B8511B" w:rsidRPr="00F00F2E">
        <w:rPr>
          <w:sz w:val="28"/>
          <w:lang w:bidi="fa-IR"/>
        </w:rPr>
        <w:t>534-537</w:t>
      </w:r>
      <w:r w:rsidR="00B8511B" w:rsidRPr="00F00F2E">
        <w:rPr>
          <w:sz w:val="28"/>
          <w:lang w:val="en-US" w:bidi="fa-IR"/>
        </w:rPr>
        <w:t>]</w:t>
      </w:r>
      <w:r w:rsidRPr="00F00F2E">
        <w:rPr>
          <w:sz w:val="28"/>
          <w:lang w:bidi="fa-IR"/>
        </w:rPr>
        <w:t xml:space="preserve">. Последнее же упоминание города связано вновь с бегством Йездигерда </w:t>
      </w:r>
      <w:r w:rsidRPr="00F00F2E">
        <w:rPr>
          <w:sz w:val="28"/>
          <w:lang w:val="en-US" w:bidi="fa-IR"/>
        </w:rPr>
        <w:t>III</w:t>
      </w:r>
      <w:r w:rsidRPr="00F00F2E">
        <w:rPr>
          <w:sz w:val="28"/>
          <w:lang w:bidi="fa-IR"/>
        </w:rPr>
        <w:t xml:space="preserve"> из Ктесифона в Хорасан</w:t>
      </w:r>
      <w:r w:rsidR="00B8511B" w:rsidRPr="00F00F2E">
        <w:rPr>
          <w:sz w:val="28"/>
          <w:lang w:bidi="fa-IR"/>
        </w:rPr>
        <w:t xml:space="preserve"> </w:t>
      </w:r>
      <w:r w:rsidR="00B8511B" w:rsidRPr="00F00F2E">
        <w:rPr>
          <w:sz w:val="28"/>
          <w:lang w:val="en-US" w:bidi="fa-IR"/>
        </w:rPr>
        <w:t>[</w:t>
      </w:r>
      <w:r w:rsidR="003377A4">
        <w:rPr>
          <w:sz w:val="28"/>
          <w:lang w:bidi="fa-IR"/>
        </w:rPr>
        <w:t>Шахнаме : Т. VI</w:t>
      </w:r>
      <w:r w:rsidR="00B8511B" w:rsidRPr="00F00F2E">
        <w:rPr>
          <w:sz w:val="28"/>
          <w:lang w:bidi="fa-IR"/>
        </w:rPr>
        <w:t xml:space="preserve"> </w:t>
      </w:r>
      <w:r w:rsidR="00B8511B" w:rsidRPr="00F00F2E">
        <w:rPr>
          <w:sz w:val="28"/>
          <w:lang w:val="en-US" w:bidi="fa-IR"/>
        </w:rPr>
        <w:t>19</w:t>
      </w:r>
      <w:r w:rsidR="00B8511B" w:rsidRPr="00F00F2E">
        <w:rPr>
          <w:sz w:val="28"/>
          <w:lang w:bidi="fa-IR"/>
        </w:rPr>
        <w:t>89</w:t>
      </w:r>
      <w:r w:rsidR="00B8511B" w:rsidRPr="00F00F2E">
        <w:rPr>
          <w:sz w:val="28"/>
          <w:lang w:val="en-US" w:bidi="fa-IR"/>
        </w:rPr>
        <w:t xml:space="preserve"> : </w:t>
      </w:r>
      <w:r w:rsidR="00B8511B" w:rsidRPr="00F00F2E">
        <w:rPr>
          <w:sz w:val="28"/>
          <w:lang w:bidi="fa-IR"/>
        </w:rPr>
        <w:t>553</w:t>
      </w:r>
      <w:r w:rsidR="00B8511B" w:rsidRPr="00F00F2E">
        <w:rPr>
          <w:sz w:val="28"/>
          <w:lang w:val="en-US" w:bidi="fa-IR"/>
        </w:rPr>
        <w:t>]</w:t>
      </w:r>
      <w:r w:rsidRPr="00F00F2E">
        <w:rPr>
          <w:sz w:val="28"/>
          <w:lang w:bidi="fa-IR"/>
        </w:rPr>
        <w:t>.</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22</w:t>
      </w:r>
      <w:r w:rsidR="00B8511B" w:rsidRPr="00F00F2E">
        <w:rPr>
          <w:sz w:val="28"/>
        </w:rPr>
        <w:t>:</w:t>
      </w:r>
      <w:r w:rsidR="00E513E3" w:rsidRPr="00F00F2E">
        <w:rPr>
          <w:sz w:val="28"/>
        </w:rPr>
        <w:t xml:space="preserve"> </w:t>
      </w:r>
      <w:r w:rsidRPr="00F00F2E">
        <w:rPr>
          <w:sz w:val="28"/>
          <w:lang w:bidi="fa-IR"/>
        </w:rPr>
        <w:t xml:space="preserve">Нисибин. Этот город, как и многие другие из городов части Запада, впервые встречается в исторической части </w:t>
      </w:r>
      <w:r w:rsidR="00246174" w:rsidRPr="00F00F2E">
        <w:rPr>
          <w:sz w:val="28"/>
          <w:lang w:bidi="fa-IR"/>
        </w:rPr>
        <w:t>«Шахнаме»</w:t>
      </w:r>
      <w:r w:rsidRPr="00F00F2E">
        <w:rPr>
          <w:sz w:val="28"/>
          <w:lang w:bidi="fa-IR"/>
        </w:rPr>
        <w:t xml:space="preserve">, так как под постоянную власть иранцев он попадает уже при Сасанидах. После победы Шапура </w:t>
      </w:r>
      <w:r w:rsidRPr="00F00F2E">
        <w:rPr>
          <w:sz w:val="28"/>
          <w:lang w:val="en-US" w:bidi="fa-IR"/>
        </w:rPr>
        <w:t>II</w:t>
      </w:r>
      <w:r w:rsidRPr="00F00F2E">
        <w:rPr>
          <w:sz w:val="28"/>
          <w:lang w:bidi="fa-IR"/>
        </w:rPr>
        <w:t xml:space="preserve"> над Румом кесарь Берануш предлагает ему заключить мирный договор. Шапур требует от него дань и город Нисибин, на что Берануш </w:t>
      </w:r>
      <w:r w:rsidRPr="00F00F2E">
        <w:rPr>
          <w:sz w:val="28"/>
          <w:lang w:bidi="fa-IR"/>
        </w:rPr>
        <w:lastRenderedPageBreak/>
        <w:t>соглашается. Жители города, узнав об этом, берутся за оружие, так как не хотят отказываться от христианской веры. Шапур осаждает Нисибин и через неделю защитники, не в силах сопротивляться, сдаются царю</w:t>
      </w:r>
      <w:r w:rsidR="00B8511B" w:rsidRPr="00F00F2E">
        <w:rPr>
          <w:sz w:val="28"/>
          <w:lang w:bidi="fa-IR"/>
        </w:rPr>
        <w:t xml:space="preserve"> </w:t>
      </w:r>
      <w:r w:rsidR="00B8511B" w:rsidRPr="00F00F2E">
        <w:rPr>
          <w:sz w:val="28"/>
          <w:lang w:val="en-US" w:bidi="fa-IR"/>
        </w:rPr>
        <w:t>[</w:t>
      </w:r>
      <w:r w:rsidR="003377A4">
        <w:rPr>
          <w:sz w:val="28"/>
          <w:lang w:bidi="fa-IR"/>
        </w:rPr>
        <w:t>Шахнаме : Т. V</w:t>
      </w:r>
      <w:r w:rsidR="00B8511B" w:rsidRPr="00F00F2E">
        <w:rPr>
          <w:sz w:val="28"/>
          <w:lang w:bidi="fa-IR"/>
        </w:rPr>
        <w:t xml:space="preserve"> </w:t>
      </w:r>
      <w:r w:rsidR="00B8511B" w:rsidRPr="00F00F2E">
        <w:rPr>
          <w:sz w:val="28"/>
          <w:lang w:val="en-US" w:bidi="fa-IR"/>
        </w:rPr>
        <w:t xml:space="preserve">1984 : </w:t>
      </w:r>
      <w:r w:rsidR="00B8511B" w:rsidRPr="00F00F2E">
        <w:rPr>
          <w:sz w:val="28"/>
          <w:lang w:bidi="fa-IR"/>
        </w:rPr>
        <w:t>189-191</w:t>
      </w:r>
      <w:r w:rsidR="00B8511B" w:rsidRPr="00F00F2E">
        <w:rPr>
          <w:sz w:val="28"/>
          <w:lang w:val="en-US" w:bidi="fa-IR"/>
        </w:rPr>
        <w:t>]</w:t>
      </w:r>
      <w:r w:rsidRPr="00F00F2E">
        <w:rPr>
          <w:sz w:val="28"/>
          <w:lang w:bidi="fa-IR"/>
        </w:rPr>
        <w:t>.</w:t>
      </w:r>
    </w:p>
    <w:p w:rsidR="00A86893" w:rsidRPr="00F00F2E" w:rsidRDefault="00A86893"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23</w:t>
      </w:r>
      <w:r w:rsidR="00B8511B" w:rsidRPr="00F00F2E">
        <w:rPr>
          <w:sz w:val="28"/>
        </w:rPr>
        <w:t>:</w:t>
      </w:r>
      <w:r w:rsidR="00E513E3" w:rsidRPr="00F00F2E">
        <w:rPr>
          <w:sz w:val="28"/>
        </w:rPr>
        <w:t xml:space="preserve"> </w:t>
      </w:r>
      <w:r w:rsidR="00594239" w:rsidRPr="00F00F2E">
        <w:rPr>
          <w:sz w:val="28"/>
          <w:lang w:bidi="fa-IR"/>
        </w:rPr>
        <w:t xml:space="preserve">Урха. Единственные упоминания об этом городе в Шахнаме относятся ко времени правления Хосрова </w:t>
      </w:r>
      <w:r w:rsidR="00594239" w:rsidRPr="00F00F2E">
        <w:rPr>
          <w:sz w:val="28"/>
          <w:lang w:val="en-US" w:bidi="fa-IR"/>
        </w:rPr>
        <w:t xml:space="preserve">II </w:t>
      </w:r>
      <w:r w:rsidR="00594239" w:rsidRPr="00F00F2E">
        <w:rPr>
          <w:sz w:val="28"/>
          <w:lang w:bidi="fa-IR"/>
        </w:rPr>
        <w:t>Парвиза. Сбежав из Ирана в Рум после восстания Бахрама Чубина, он отправляется в город Варих (или Аврих, как пишет Фирдоуси), чтобы встретиться с кесарем. По дороге он посещает монастырь. Отшельник этого монастыря предсказывает ему удачу в делах и помощь кесаря; он же рассказывает ему о времени воцарения в Иране и о предателях в ближайшем окружении (о Гостехеме)</w:t>
      </w:r>
      <w:r w:rsidR="00B8511B" w:rsidRPr="00F00F2E">
        <w:rPr>
          <w:sz w:val="28"/>
          <w:lang w:bidi="fa-IR"/>
        </w:rPr>
        <w:t xml:space="preserve"> </w:t>
      </w:r>
      <w:r w:rsidR="00B8511B" w:rsidRPr="00F00F2E">
        <w:rPr>
          <w:sz w:val="28"/>
          <w:lang w:val="en-US" w:bidi="fa-IR"/>
        </w:rPr>
        <w:t>[</w:t>
      </w:r>
      <w:r w:rsidR="003377A4">
        <w:rPr>
          <w:sz w:val="28"/>
          <w:lang w:bidi="fa-IR"/>
        </w:rPr>
        <w:t>Шахнаме : Т. VI</w:t>
      </w:r>
      <w:r w:rsidR="00B8511B" w:rsidRPr="00F00F2E">
        <w:rPr>
          <w:sz w:val="28"/>
          <w:lang w:bidi="fa-IR"/>
        </w:rPr>
        <w:t xml:space="preserve"> </w:t>
      </w:r>
      <w:r w:rsidR="00B8511B" w:rsidRPr="00F00F2E">
        <w:rPr>
          <w:sz w:val="28"/>
          <w:lang w:val="en-US" w:bidi="fa-IR"/>
        </w:rPr>
        <w:t>19</w:t>
      </w:r>
      <w:r w:rsidR="00B8511B" w:rsidRPr="00F00F2E">
        <w:rPr>
          <w:sz w:val="28"/>
          <w:lang w:bidi="fa-IR"/>
        </w:rPr>
        <w:t>89</w:t>
      </w:r>
      <w:r w:rsidR="00B8511B" w:rsidRPr="00F00F2E">
        <w:rPr>
          <w:sz w:val="28"/>
          <w:lang w:val="en-US" w:bidi="fa-IR"/>
        </w:rPr>
        <w:t xml:space="preserve"> : </w:t>
      </w:r>
      <w:r w:rsidR="00B8511B" w:rsidRPr="00F00F2E">
        <w:rPr>
          <w:sz w:val="28"/>
          <w:lang w:bidi="fa-IR"/>
        </w:rPr>
        <w:t>368-371</w:t>
      </w:r>
      <w:r w:rsidR="00B8511B" w:rsidRPr="00F00F2E">
        <w:rPr>
          <w:sz w:val="28"/>
          <w:lang w:val="en-US" w:bidi="fa-IR"/>
        </w:rPr>
        <w:t>]</w:t>
      </w:r>
      <w:r w:rsidR="00594239" w:rsidRPr="00F00F2E">
        <w:rPr>
          <w:sz w:val="28"/>
          <w:lang w:bidi="fa-IR"/>
        </w:rPr>
        <w:t>. В Варихе Хосров ждёт ответа кесаря, тот же отправляет ему в город войско для отвоевания Ирана под командованием полководца Ниятуса. Хосров выезжает из города и встречает это войско</w:t>
      </w:r>
      <w:r w:rsidR="00B8511B" w:rsidRPr="00F00F2E">
        <w:rPr>
          <w:sz w:val="28"/>
          <w:lang w:bidi="fa-IR"/>
        </w:rPr>
        <w:t xml:space="preserve"> </w:t>
      </w:r>
      <w:r w:rsidR="00B8511B" w:rsidRPr="00F00F2E">
        <w:rPr>
          <w:sz w:val="28"/>
          <w:lang w:val="en-US" w:bidi="fa-IR"/>
        </w:rPr>
        <w:t>[</w:t>
      </w:r>
      <w:r w:rsidR="003377A4">
        <w:rPr>
          <w:sz w:val="28"/>
          <w:lang w:bidi="fa-IR"/>
        </w:rPr>
        <w:t>Шахнаме : Т. VI</w:t>
      </w:r>
      <w:r w:rsidR="00B8511B" w:rsidRPr="00F00F2E">
        <w:rPr>
          <w:sz w:val="28"/>
          <w:lang w:bidi="fa-IR"/>
        </w:rPr>
        <w:t xml:space="preserve"> </w:t>
      </w:r>
      <w:r w:rsidR="00B8511B" w:rsidRPr="00F00F2E">
        <w:rPr>
          <w:sz w:val="28"/>
          <w:lang w:val="en-US" w:bidi="fa-IR"/>
        </w:rPr>
        <w:t>19</w:t>
      </w:r>
      <w:r w:rsidR="00B8511B" w:rsidRPr="00F00F2E">
        <w:rPr>
          <w:sz w:val="28"/>
          <w:lang w:bidi="fa-IR"/>
        </w:rPr>
        <w:t>89</w:t>
      </w:r>
      <w:r w:rsidR="00B8511B" w:rsidRPr="00F00F2E">
        <w:rPr>
          <w:sz w:val="28"/>
          <w:lang w:val="en-US" w:bidi="fa-IR"/>
        </w:rPr>
        <w:t xml:space="preserve"> : </w:t>
      </w:r>
      <w:r w:rsidR="00B8511B" w:rsidRPr="00F00F2E">
        <w:rPr>
          <w:sz w:val="28"/>
          <w:lang w:bidi="fa-IR"/>
        </w:rPr>
        <w:t>390</w:t>
      </w:r>
      <w:r w:rsidR="00B8511B" w:rsidRPr="00F00F2E">
        <w:rPr>
          <w:sz w:val="28"/>
          <w:lang w:val="en-US" w:bidi="fa-IR"/>
        </w:rPr>
        <w:t>]</w:t>
      </w:r>
      <w:r w:rsidR="00594239" w:rsidRPr="00F00F2E">
        <w:rPr>
          <w:sz w:val="28"/>
          <w:lang w:bidi="fa-IR"/>
        </w:rPr>
        <w:t>.</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B8511B" w:rsidRPr="00F00F2E">
        <w:rPr>
          <w:sz w:val="28"/>
        </w:rPr>
        <w:t xml:space="preserve">§ 26: </w:t>
      </w:r>
      <w:r w:rsidRPr="00F00F2E">
        <w:rPr>
          <w:sz w:val="28"/>
          <w:lang w:bidi="fa-IR"/>
        </w:rPr>
        <w:t xml:space="preserve">Хамадан. Этот город упоминается в Шахнаме единственный раз в связи с походом Аин-Гошаспа, полководца Хормузда </w:t>
      </w:r>
      <w:r w:rsidRPr="00F00F2E">
        <w:rPr>
          <w:sz w:val="28"/>
          <w:lang w:val="en-US" w:bidi="fa-IR"/>
        </w:rPr>
        <w:t>IV</w:t>
      </w:r>
      <w:r w:rsidRPr="00F00F2E">
        <w:rPr>
          <w:sz w:val="28"/>
          <w:lang w:bidi="fa-IR"/>
        </w:rPr>
        <w:t>, против Бахрама Чубина. По пути Аин-Гошасп останавливается недалеко от Хамадана, чтобы испросить местную гадалку о своей судьбе. Та предсказывает ему беду от рук спутника, которого он освободил из тюрьмы в Ктесифоне и взял с собой в поход. Аин-Гошнасп пишет шаху письмо, в котором просить казнить освобождённого и отправляет его с ним же. Тот, прочитав письмо по дороге, возвращается к шахскому полководцу и убивает его</w:t>
      </w:r>
      <w:r w:rsidR="00B8511B" w:rsidRPr="00F00F2E">
        <w:rPr>
          <w:sz w:val="28"/>
          <w:lang w:bidi="fa-IR"/>
        </w:rPr>
        <w:t xml:space="preserve"> </w:t>
      </w:r>
      <w:r w:rsidR="00B8511B" w:rsidRPr="00F00F2E">
        <w:rPr>
          <w:sz w:val="28"/>
          <w:lang w:val="en-US" w:bidi="fa-IR"/>
        </w:rPr>
        <w:t>[</w:t>
      </w:r>
      <w:r w:rsidR="003377A4">
        <w:rPr>
          <w:sz w:val="28"/>
          <w:lang w:bidi="fa-IR"/>
        </w:rPr>
        <w:t>Шахнаме : Т. VI</w:t>
      </w:r>
      <w:r w:rsidR="00B8511B" w:rsidRPr="00F00F2E">
        <w:rPr>
          <w:sz w:val="28"/>
          <w:lang w:bidi="fa-IR"/>
        </w:rPr>
        <w:t xml:space="preserve"> </w:t>
      </w:r>
      <w:r w:rsidR="00B8511B" w:rsidRPr="00F00F2E">
        <w:rPr>
          <w:sz w:val="28"/>
          <w:lang w:val="en-US" w:bidi="fa-IR"/>
        </w:rPr>
        <w:t>19</w:t>
      </w:r>
      <w:r w:rsidR="00B8511B" w:rsidRPr="00F00F2E">
        <w:rPr>
          <w:sz w:val="28"/>
          <w:lang w:bidi="fa-IR"/>
        </w:rPr>
        <w:t>89</w:t>
      </w:r>
      <w:r w:rsidR="00B8511B" w:rsidRPr="00F00F2E">
        <w:rPr>
          <w:sz w:val="28"/>
          <w:lang w:val="en-US" w:bidi="fa-IR"/>
        </w:rPr>
        <w:t xml:space="preserve"> : </w:t>
      </w:r>
      <w:r w:rsidR="00B8511B" w:rsidRPr="00F00F2E">
        <w:rPr>
          <w:sz w:val="28"/>
          <w:lang w:bidi="fa-IR"/>
        </w:rPr>
        <w:t>316-319</w:t>
      </w:r>
      <w:r w:rsidR="00B8511B" w:rsidRPr="00F00F2E">
        <w:rPr>
          <w:sz w:val="28"/>
          <w:lang w:val="en-US" w:bidi="fa-IR"/>
        </w:rPr>
        <w:t>]</w:t>
      </w:r>
      <w:r w:rsidRPr="00F00F2E">
        <w:rPr>
          <w:sz w:val="28"/>
          <w:lang w:bidi="fa-IR"/>
        </w:rPr>
        <w:t>.</w:t>
      </w:r>
    </w:p>
    <w:p w:rsidR="00A86893" w:rsidRPr="00F00F2E" w:rsidRDefault="00A86893"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xml:space="preserve">§ 34 </w:t>
      </w:r>
      <w:r w:rsidR="00594239" w:rsidRPr="00F00F2E">
        <w:rPr>
          <w:sz w:val="28"/>
          <w:lang w:bidi="fa-IR"/>
        </w:rPr>
        <w:t>Кабул. История этого города в мифологической части Шахнаме очень тесно связана с историей Заля, Сама и Ростема. Впервые он упоминается в составе владений, пожалованных Саму Менучехром после того, как тот нашёл Заля в гнезде птицы Симург</w:t>
      </w:r>
      <w:r w:rsidR="00473BB6" w:rsidRPr="00F00F2E">
        <w:rPr>
          <w:sz w:val="28"/>
          <w:lang w:bidi="fa-IR"/>
        </w:rPr>
        <w:t xml:space="preserve"> </w:t>
      </w:r>
      <w:r w:rsidR="00473BB6" w:rsidRPr="00F00F2E">
        <w:rPr>
          <w:sz w:val="28"/>
          <w:lang w:val="en-US" w:bidi="fa-IR"/>
        </w:rPr>
        <w:t>[</w:t>
      </w:r>
      <w:r w:rsidR="003377A4">
        <w:rPr>
          <w:sz w:val="28"/>
          <w:lang w:bidi="fa-IR"/>
        </w:rPr>
        <w:t>Шахнаме : Т. I 1993</w:t>
      </w:r>
      <w:r w:rsidR="00473BB6" w:rsidRPr="00F00F2E">
        <w:rPr>
          <w:sz w:val="28"/>
          <w:lang w:val="en-US" w:bidi="fa-IR"/>
        </w:rPr>
        <w:t xml:space="preserve"> : </w:t>
      </w:r>
      <w:r w:rsidR="00473BB6" w:rsidRPr="00F00F2E">
        <w:rPr>
          <w:sz w:val="28"/>
          <w:lang w:bidi="fa-IR"/>
        </w:rPr>
        <w:t>170</w:t>
      </w:r>
      <w:r w:rsidR="00473BB6" w:rsidRPr="00F00F2E">
        <w:rPr>
          <w:sz w:val="28"/>
          <w:lang w:val="en-US" w:bidi="fa-IR"/>
        </w:rPr>
        <w:t>]</w:t>
      </w:r>
      <w:r w:rsidR="00594239" w:rsidRPr="00F00F2E">
        <w:rPr>
          <w:sz w:val="28"/>
          <w:lang w:bidi="fa-IR"/>
        </w:rPr>
        <w:t>. Когда Заль вырастает, он решает объехать владения своего отца и добирается до Кабула, где правит царь Мехраб. Мехраб достойно встречает сына Сама</w:t>
      </w:r>
      <w:r w:rsidR="00473BB6" w:rsidRPr="00F00F2E">
        <w:rPr>
          <w:sz w:val="28"/>
          <w:lang w:bidi="fa-IR"/>
        </w:rPr>
        <w:t xml:space="preserve"> </w:t>
      </w:r>
      <w:r w:rsidR="00473BB6" w:rsidRPr="00F00F2E">
        <w:rPr>
          <w:sz w:val="28"/>
          <w:lang w:val="en-US" w:bidi="fa-IR"/>
        </w:rPr>
        <w:t>[</w:t>
      </w:r>
      <w:r w:rsidR="003377A4">
        <w:rPr>
          <w:sz w:val="28"/>
          <w:lang w:bidi="fa-IR"/>
        </w:rPr>
        <w:t>Шахнаме : Т. I 1993</w:t>
      </w:r>
      <w:r w:rsidR="00473BB6" w:rsidRPr="00F00F2E">
        <w:rPr>
          <w:sz w:val="28"/>
          <w:lang w:val="en-US" w:bidi="fa-IR"/>
        </w:rPr>
        <w:t xml:space="preserve"> : </w:t>
      </w:r>
      <w:r w:rsidR="00473BB6" w:rsidRPr="00F00F2E">
        <w:rPr>
          <w:sz w:val="28"/>
          <w:lang w:bidi="fa-IR"/>
        </w:rPr>
        <w:t>174-175</w:t>
      </w:r>
      <w:r w:rsidR="00473BB6" w:rsidRPr="00F00F2E">
        <w:rPr>
          <w:sz w:val="28"/>
          <w:lang w:val="en-US" w:bidi="fa-IR"/>
        </w:rPr>
        <w:t>]</w:t>
      </w:r>
      <w:r w:rsidR="00594239" w:rsidRPr="00F00F2E">
        <w:rPr>
          <w:sz w:val="28"/>
          <w:lang w:bidi="fa-IR"/>
        </w:rPr>
        <w:t>. В дальнейшем именно в Кабуле разворачивается история любви Заля и Рудабе, дочери Мехраба. Менучехр, узнав об этом романе, приказывает Саму напасть на Кабул и убить Мехраба</w:t>
      </w:r>
      <w:r w:rsidR="00473BB6" w:rsidRPr="00F00F2E">
        <w:rPr>
          <w:sz w:val="28"/>
          <w:lang w:bidi="fa-IR"/>
        </w:rPr>
        <w:t xml:space="preserve"> </w:t>
      </w:r>
      <w:r w:rsidR="00473BB6" w:rsidRPr="00F00F2E">
        <w:rPr>
          <w:sz w:val="28"/>
          <w:lang w:val="en-US" w:bidi="fa-IR"/>
        </w:rPr>
        <w:t>[</w:t>
      </w:r>
      <w:r w:rsidR="003377A4">
        <w:rPr>
          <w:sz w:val="28"/>
          <w:lang w:bidi="fa-IR"/>
        </w:rPr>
        <w:t>Шахнаме : Т. I 1993</w:t>
      </w:r>
      <w:r w:rsidR="00473BB6" w:rsidRPr="00F00F2E">
        <w:rPr>
          <w:sz w:val="28"/>
          <w:lang w:val="en-US" w:bidi="fa-IR"/>
        </w:rPr>
        <w:t xml:space="preserve"> : </w:t>
      </w:r>
      <w:r w:rsidR="00473BB6" w:rsidRPr="00F00F2E">
        <w:rPr>
          <w:sz w:val="28"/>
          <w:lang w:bidi="fa-IR"/>
        </w:rPr>
        <w:t>218</w:t>
      </w:r>
      <w:r w:rsidR="00473BB6" w:rsidRPr="00F00F2E">
        <w:rPr>
          <w:sz w:val="28"/>
          <w:lang w:val="en-US" w:bidi="fa-IR"/>
        </w:rPr>
        <w:t>]</w:t>
      </w:r>
      <w:r w:rsidR="00594239" w:rsidRPr="00F00F2E">
        <w:rPr>
          <w:sz w:val="28"/>
          <w:lang w:bidi="fa-IR"/>
        </w:rPr>
        <w:t>. Заль, проведав о походе отца, просит его пощадить княжество, а затем выступает в его защиту перед Манучехром</w:t>
      </w:r>
      <w:r w:rsidR="00473BB6" w:rsidRPr="00F00F2E">
        <w:rPr>
          <w:sz w:val="28"/>
          <w:lang w:bidi="fa-IR"/>
        </w:rPr>
        <w:t xml:space="preserve">  </w:t>
      </w:r>
      <w:r w:rsidR="00473BB6" w:rsidRPr="00F00F2E">
        <w:rPr>
          <w:sz w:val="28"/>
          <w:lang w:val="en-US" w:bidi="fa-IR"/>
        </w:rPr>
        <w:t>[</w:t>
      </w:r>
      <w:r w:rsidR="003377A4">
        <w:rPr>
          <w:sz w:val="28"/>
          <w:lang w:bidi="fa-IR"/>
        </w:rPr>
        <w:t>Шахнаме : Т. I 1993</w:t>
      </w:r>
      <w:r w:rsidR="00473BB6" w:rsidRPr="00F00F2E">
        <w:rPr>
          <w:sz w:val="28"/>
          <w:lang w:val="en-US" w:bidi="fa-IR"/>
        </w:rPr>
        <w:t xml:space="preserve"> : </w:t>
      </w:r>
      <w:r w:rsidR="00473BB6" w:rsidRPr="00F00F2E">
        <w:rPr>
          <w:sz w:val="28"/>
          <w:lang w:bidi="fa-IR"/>
        </w:rPr>
        <w:t>279-222</w:t>
      </w:r>
      <w:r w:rsidR="00473BB6" w:rsidRPr="00F00F2E">
        <w:rPr>
          <w:sz w:val="28"/>
          <w:lang w:val="en-US" w:bidi="fa-IR"/>
        </w:rPr>
        <w:t>]</w:t>
      </w:r>
      <w:r w:rsidR="00594239" w:rsidRPr="00F00F2E">
        <w:rPr>
          <w:sz w:val="28"/>
          <w:lang w:bidi="fa-IR"/>
        </w:rPr>
        <w:t>. Синдохт, мать Рудабе, отправляется к Саму с той же целью, а Сам же даёт обет не причинять вреда Кабулу</w:t>
      </w:r>
      <w:r w:rsidR="00473BB6" w:rsidRPr="00F00F2E">
        <w:rPr>
          <w:sz w:val="28"/>
          <w:lang w:bidi="fa-IR"/>
        </w:rPr>
        <w:t xml:space="preserve">  </w:t>
      </w:r>
      <w:r w:rsidR="00473BB6" w:rsidRPr="00F00F2E">
        <w:rPr>
          <w:sz w:val="28"/>
          <w:lang w:val="en-US" w:bidi="fa-IR"/>
        </w:rPr>
        <w:t>[</w:t>
      </w:r>
      <w:r w:rsidR="003377A4">
        <w:rPr>
          <w:sz w:val="28"/>
          <w:lang w:bidi="fa-IR"/>
        </w:rPr>
        <w:t>Шахнаме : Т. I 1993</w:t>
      </w:r>
      <w:r w:rsidR="00473BB6" w:rsidRPr="00F00F2E">
        <w:rPr>
          <w:sz w:val="28"/>
          <w:lang w:val="en-US" w:bidi="fa-IR"/>
        </w:rPr>
        <w:t xml:space="preserve"> : </w:t>
      </w:r>
      <w:r w:rsidR="00473BB6" w:rsidRPr="00F00F2E">
        <w:rPr>
          <w:sz w:val="28"/>
          <w:lang w:bidi="fa-IR"/>
        </w:rPr>
        <w:t>280-285</w:t>
      </w:r>
      <w:r w:rsidR="00473BB6" w:rsidRPr="00F00F2E">
        <w:rPr>
          <w:sz w:val="28"/>
          <w:lang w:val="en-US" w:bidi="fa-IR"/>
        </w:rPr>
        <w:t>]</w:t>
      </w:r>
      <w:r w:rsidR="00594239" w:rsidRPr="00F00F2E">
        <w:rPr>
          <w:sz w:val="28"/>
          <w:lang w:bidi="fa-IR"/>
        </w:rPr>
        <w:t xml:space="preserve">. Менучехр, в свою очередь, соглашается на женитьбу Заля на Рудабе. Их свадьбу играют в </w:t>
      </w:r>
      <w:r w:rsidR="00594239" w:rsidRPr="00F00F2E">
        <w:rPr>
          <w:sz w:val="28"/>
          <w:lang w:bidi="fa-IR"/>
        </w:rPr>
        <w:lastRenderedPageBreak/>
        <w:t>Кабуле, и Заль с Рудабе восходят на престол Сама в Систане</w:t>
      </w:r>
      <w:r w:rsidR="00473BB6" w:rsidRPr="00F00F2E">
        <w:rPr>
          <w:sz w:val="28"/>
          <w:lang w:bidi="fa-IR"/>
        </w:rPr>
        <w:t xml:space="preserve">  </w:t>
      </w:r>
      <w:r w:rsidR="00473BB6" w:rsidRPr="00F00F2E">
        <w:rPr>
          <w:sz w:val="28"/>
          <w:lang w:val="en-US" w:bidi="fa-IR"/>
        </w:rPr>
        <w:t>[</w:t>
      </w:r>
      <w:r w:rsidR="003377A4">
        <w:rPr>
          <w:sz w:val="28"/>
          <w:lang w:bidi="fa-IR"/>
        </w:rPr>
        <w:t>Шахнаме : Т. I 1993</w:t>
      </w:r>
      <w:r w:rsidR="00473BB6" w:rsidRPr="00F00F2E">
        <w:rPr>
          <w:sz w:val="28"/>
          <w:lang w:val="en-US" w:bidi="fa-IR"/>
        </w:rPr>
        <w:t xml:space="preserve"> : </w:t>
      </w:r>
      <w:r w:rsidR="00473BB6" w:rsidRPr="00F00F2E">
        <w:rPr>
          <w:sz w:val="28"/>
          <w:lang w:bidi="fa-IR"/>
        </w:rPr>
        <w:t>245-252</w:t>
      </w:r>
      <w:r w:rsidR="00473BB6" w:rsidRPr="00F00F2E">
        <w:rPr>
          <w:sz w:val="28"/>
          <w:lang w:val="en-US" w:bidi="fa-IR"/>
        </w:rPr>
        <w:t>]</w:t>
      </w:r>
      <w:r w:rsidR="00594239" w:rsidRPr="00F00F2E">
        <w:rPr>
          <w:sz w:val="28"/>
          <w:lang w:bidi="fa-IR"/>
        </w:rPr>
        <w:t>. Когда у них рождается Ростем, Мехраб на радостях одаряет всех кабульских бедняков</w:t>
      </w:r>
      <w:r w:rsidR="00473BB6" w:rsidRPr="00F00F2E">
        <w:rPr>
          <w:sz w:val="28"/>
          <w:lang w:bidi="fa-IR"/>
        </w:rPr>
        <w:t xml:space="preserve">  </w:t>
      </w:r>
      <w:r w:rsidR="00473BB6" w:rsidRPr="00F00F2E">
        <w:rPr>
          <w:sz w:val="28"/>
          <w:lang w:val="en-US" w:bidi="fa-IR"/>
        </w:rPr>
        <w:t>[</w:t>
      </w:r>
      <w:r w:rsidR="003377A4">
        <w:rPr>
          <w:sz w:val="28"/>
          <w:lang w:bidi="fa-IR"/>
        </w:rPr>
        <w:t>Шахнаме : Т. I 1993</w:t>
      </w:r>
      <w:r w:rsidR="00473BB6" w:rsidRPr="00F00F2E">
        <w:rPr>
          <w:sz w:val="28"/>
          <w:lang w:val="en-US" w:bidi="fa-IR"/>
        </w:rPr>
        <w:t xml:space="preserve"> : </w:t>
      </w:r>
      <w:r w:rsidR="00473BB6" w:rsidRPr="00F00F2E">
        <w:rPr>
          <w:sz w:val="28"/>
          <w:lang w:bidi="fa-IR"/>
        </w:rPr>
        <w:t>256</w:t>
      </w:r>
      <w:r w:rsidR="00473BB6" w:rsidRPr="00F00F2E">
        <w:rPr>
          <w:sz w:val="28"/>
          <w:lang w:val="en-US" w:bidi="fa-IR"/>
        </w:rPr>
        <w:t>]</w:t>
      </w:r>
      <w:r w:rsidR="00594239"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Последующие упоминания города связаны в основном с кабульским войском, которое в битвах с туранцами выступает на стороне Ирана. После воцарения Кай-Кобада Мехраб в решающей битве с Афрасиабом руководит одним из крыльев иранского войска</w:t>
      </w:r>
      <w:r w:rsidR="00473BB6" w:rsidRPr="00F00F2E">
        <w:rPr>
          <w:sz w:val="28"/>
          <w:lang w:bidi="fa-IR"/>
        </w:rPr>
        <w:t xml:space="preserve">  </w:t>
      </w:r>
      <w:r w:rsidR="00473BB6" w:rsidRPr="00F00F2E">
        <w:rPr>
          <w:sz w:val="28"/>
          <w:lang w:val="en-US" w:bidi="fa-IR"/>
        </w:rPr>
        <w:t>[</w:t>
      </w:r>
      <w:r w:rsidR="003377A4">
        <w:rPr>
          <w:sz w:val="28"/>
          <w:lang w:bidi="fa-IR"/>
        </w:rPr>
        <w:t>Шахнаме : Т. I 1993</w:t>
      </w:r>
      <w:r w:rsidR="00473BB6" w:rsidRPr="00F00F2E">
        <w:rPr>
          <w:sz w:val="28"/>
          <w:lang w:val="en-US" w:bidi="fa-IR"/>
        </w:rPr>
        <w:t xml:space="preserve"> : </w:t>
      </w:r>
      <w:r w:rsidR="00473BB6" w:rsidRPr="00F00F2E">
        <w:rPr>
          <w:sz w:val="28"/>
          <w:lang w:bidi="fa-IR"/>
        </w:rPr>
        <w:t>335</w:t>
      </w:r>
      <w:r w:rsidR="00473BB6" w:rsidRPr="00F00F2E">
        <w:rPr>
          <w:sz w:val="28"/>
          <w:lang w:val="en-US" w:bidi="fa-IR"/>
        </w:rPr>
        <w:t>]</w:t>
      </w:r>
      <w:r w:rsidRPr="00F00F2E">
        <w:rPr>
          <w:sz w:val="28"/>
          <w:lang w:bidi="fa-IR"/>
        </w:rPr>
        <w:t>. А после поражения Афрасиаба Кай-Кобад, вверяя удел от Забулистана до Синда Ростему, просит его оставить Кабул Мехрабу</w:t>
      </w:r>
      <w:r w:rsidR="00473BB6" w:rsidRPr="00F00F2E">
        <w:rPr>
          <w:sz w:val="28"/>
          <w:lang w:bidi="fa-IR"/>
        </w:rPr>
        <w:t xml:space="preserve">  </w:t>
      </w:r>
      <w:r w:rsidR="00473BB6" w:rsidRPr="00F00F2E">
        <w:rPr>
          <w:sz w:val="28"/>
          <w:lang w:val="en-US" w:bidi="fa-IR"/>
        </w:rPr>
        <w:t>[</w:t>
      </w:r>
      <w:r w:rsidR="003377A4">
        <w:rPr>
          <w:sz w:val="28"/>
          <w:lang w:bidi="fa-IR"/>
        </w:rPr>
        <w:t>Шахнаме : Т. I 1993</w:t>
      </w:r>
      <w:r w:rsidR="00473BB6" w:rsidRPr="00F00F2E">
        <w:rPr>
          <w:sz w:val="28"/>
          <w:lang w:val="en-US" w:bidi="fa-IR"/>
        </w:rPr>
        <w:t xml:space="preserve"> : </w:t>
      </w:r>
      <w:r w:rsidR="00473BB6" w:rsidRPr="00F00F2E">
        <w:rPr>
          <w:sz w:val="28"/>
          <w:lang w:bidi="fa-IR"/>
        </w:rPr>
        <w:t>346</w:t>
      </w:r>
      <w:r w:rsidR="00473BB6"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Сиявуш, идя в поход на Афрасиаба, пополняет свою дружину в том числе в Кабуле</w:t>
      </w:r>
      <w:r w:rsidR="00473BB6" w:rsidRPr="00F00F2E">
        <w:rPr>
          <w:sz w:val="28"/>
          <w:lang w:bidi="fa-IR"/>
        </w:rPr>
        <w:t xml:space="preserve"> </w:t>
      </w:r>
      <w:r w:rsidR="00473BB6" w:rsidRPr="00F00F2E">
        <w:rPr>
          <w:sz w:val="28"/>
          <w:lang w:val="en-US" w:bidi="fa-IR"/>
        </w:rPr>
        <w:t>[</w:t>
      </w:r>
      <w:r w:rsidR="003377A4">
        <w:rPr>
          <w:sz w:val="28"/>
          <w:lang w:bidi="fa-IR"/>
        </w:rPr>
        <w:t xml:space="preserve">Шахнаме : Т. II </w:t>
      </w:r>
      <w:r w:rsidR="00473BB6" w:rsidRPr="00F00F2E">
        <w:rPr>
          <w:sz w:val="28"/>
          <w:lang w:bidi="fa-IR"/>
        </w:rPr>
        <w:t xml:space="preserve"> </w:t>
      </w:r>
      <w:r w:rsidR="00473BB6" w:rsidRPr="00F00F2E">
        <w:rPr>
          <w:sz w:val="28"/>
          <w:lang w:val="en-US" w:bidi="fa-IR"/>
        </w:rPr>
        <w:t xml:space="preserve">1994 : </w:t>
      </w:r>
      <w:r w:rsidR="00473BB6" w:rsidRPr="00F00F2E">
        <w:rPr>
          <w:sz w:val="28"/>
          <w:lang w:bidi="fa-IR"/>
        </w:rPr>
        <w:t>138</w:t>
      </w:r>
      <w:r w:rsidR="00473BB6" w:rsidRPr="00F00F2E">
        <w:rPr>
          <w:sz w:val="28"/>
          <w:lang w:val="en-US" w:bidi="fa-IR"/>
        </w:rPr>
        <w:t>]</w:t>
      </w:r>
      <w:r w:rsidRPr="00F00F2E">
        <w:rPr>
          <w:sz w:val="28"/>
          <w:lang w:bidi="fa-IR"/>
        </w:rPr>
        <w:t>. После смерти Сиявуша Кабул присылает войска Ростему, готовящемуся к мести</w:t>
      </w:r>
      <w:r w:rsidR="0075407A" w:rsidRPr="00F00F2E">
        <w:rPr>
          <w:sz w:val="28"/>
          <w:lang w:bidi="fa-IR"/>
        </w:rPr>
        <w:t xml:space="preserve">  </w:t>
      </w:r>
      <w:r w:rsidR="0075407A" w:rsidRPr="00F00F2E">
        <w:rPr>
          <w:sz w:val="28"/>
          <w:lang w:val="en-US" w:bidi="fa-IR"/>
        </w:rPr>
        <w:t>[</w:t>
      </w:r>
      <w:r w:rsidR="003377A4">
        <w:rPr>
          <w:sz w:val="28"/>
          <w:lang w:bidi="fa-IR"/>
        </w:rPr>
        <w:t xml:space="preserve">Шахнаме : Т. II </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286</w:t>
      </w:r>
      <w:r w:rsidR="0075407A" w:rsidRPr="00F00F2E">
        <w:rPr>
          <w:sz w:val="28"/>
          <w:lang w:val="en-US" w:bidi="fa-IR"/>
        </w:rPr>
        <w:t>]</w:t>
      </w:r>
      <w:r w:rsidRPr="00F00F2E">
        <w:rPr>
          <w:sz w:val="28"/>
          <w:lang w:bidi="fa-IR"/>
        </w:rPr>
        <w:t>. После воцарения Кай-Хосрова Ростем вместе с Залем и знатью Кабула отправляется к новому царю</w:t>
      </w:r>
      <w:r w:rsidR="0075407A" w:rsidRPr="00F00F2E">
        <w:rPr>
          <w:sz w:val="28"/>
          <w:lang w:bidi="fa-IR"/>
        </w:rPr>
        <w:t xml:space="preserve"> </w:t>
      </w:r>
      <w:r w:rsidR="0075407A" w:rsidRPr="00F00F2E">
        <w:rPr>
          <w:sz w:val="28"/>
          <w:lang w:val="en-US" w:bidi="fa-IR"/>
        </w:rPr>
        <w:t>[</w:t>
      </w:r>
      <w:r w:rsidR="003377A4">
        <w:rPr>
          <w:sz w:val="28"/>
          <w:lang w:bidi="fa-IR"/>
        </w:rPr>
        <w:t xml:space="preserve">Шахнаме : Т. II </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358</w:t>
      </w:r>
      <w:r w:rsidR="0075407A" w:rsidRPr="00F00F2E">
        <w:rPr>
          <w:sz w:val="28"/>
          <w:lang w:val="en-US" w:bidi="fa-IR"/>
        </w:rPr>
        <w:t>]</w:t>
      </w:r>
      <w:r w:rsidRPr="00F00F2E">
        <w:rPr>
          <w:sz w:val="28"/>
          <w:lang w:bidi="fa-IR"/>
        </w:rPr>
        <w:t xml:space="preserve">. В первой войне Кай-Хосрова с Тураном </w:t>
      </w:r>
      <w:r w:rsidR="0075407A" w:rsidRPr="00F00F2E">
        <w:rPr>
          <w:sz w:val="28"/>
          <w:lang w:bidi="fa-IR"/>
        </w:rPr>
        <w:t>Ферамарз, сын Ростема,</w:t>
      </w:r>
      <w:r w:rsidRPr="00F00F2E">
        <w:rPr>
          <w:sz w:val="28"/>
          <w:lang w:bidi="fa-IR"/>
        </w:rPr>
        <w:t xml:space="preserve"> ведёт кабульское войско на помощь Тусу</w:t>
      </w:r>
      <w:r w:rsidR="0075407A" w:rsidRPr="00F00F2E">
        <w:rPr>
          <w:sz w:val="28"/>
          <w:lang w:bidi="fa-IR"/>
        </w:rPr>
        <w:t xml:space="preserve"> </w:t>
      </w:r>
      <w:r w:rsidR="0075407A" w:rsidRPr="00F00F2E">
        <w:rPr>
          <w:sz w:val="28"/>
          <w:lang w:val="en-US" w:bidi="fa-IR"/>
        </w:rPr>
        <w:t>[</w:t>
      </w:r>
      <w:r w:rsidR="003377A4">
        <w:rPr>
          <w:sz w:val="28"/>
          <w:lang w:bidi="fa-IR"/>
        </w:rPr>
        <w:t xml:space="preserve">Шахнаме : Т. II </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379</w:t>
      </w:r>
      <w:r w:rsidR="0075407A" w:rsidRPr="00F00F2E">
        <w:rPr>
          <w:sz w:val="28"/>
          <w:lang w:val="en-US" w:bidi="fa-IR"/>
        </w:rPr>
        <w:t>]</w:t>
      </w:r>
      <w:r w:rsidRPr="00F00F2E">
        <w:rPr>
          <w:sz w:val="28"/>
          <w:lang w:bidi="fa-IR"/>
        </w:rPr>
        <w:t>. Когда же Афрасиаб, в свою очередь, посылает на помощь Пирану хакана Чина и полководца Камуса, Пиран планирует разделить новое войско на три части, и одну из них послать на Кабул</w:t>
      </w:r>
      <w:r w:rsidR="0075407A" w:rsidRPr="00F00F2E">
        <w:rPr>
          <w:sz w:val="28"/>
          <w:lang w:bidi="fa-IR"/>
        </w:rPr>
        <w:t xml:space="preserve"> </w:t>
      </w:r>
      <w:r w:rsidR="0075407A" w:rsidRPr="00F00F2E">
        <w:rPr>
          <w:sz w:val="28"/>
          <w:lang w:val="en-US" w:bidi="fa-IR"/>
        </w:rPr>
        <w:t>[</w:t>
      </w:r>
      <w:r w:rsidR="003377A4">
        <w:rPr>
          <w:sz w:val="28"/>
          <w:lang w:bidi="fa-IR"/>
        </w:rPr>
        <w:t xml:space="preserve">Шахнаме : Т. II </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514</w:t>
      </w:r>
      <w:r w:rsidR="0075407A" w:rsidRPr="00F00F2E">
        <w:rPr>
          <w:sz w:val="28"/>
          <w:lang w:val="en-US" w:bidi="fa-IR"/>
        </w:rPr>
        <w:t>]</w:t>
      </w:r>
      <w:r w:rsidRPr="00F00F2E">
        <w:rPr>
          <w:sz w:val="28"/>
          <w:lang w:bidi="fa-IR"/>
        </w:rPr>
        <w:t>. Камус тоже, по словам Ростема, грозился разорить Кабул и Забул</w:t>
      </w:r>
      <w:r w:rsidR="0075407A" w:rsidRPr="00F00F2E">
        <w:rPr>
          <w:sz w:val="28"/>
          <w:lang w:bidi="fa-IR"/>
        </w:rPr>
        <w:t xml:space="preserve"> </w:t>
      </w:r>
      <w:r w:rsidR="0075407A" w:rsidRPr="00F00F2E">
        <w:rPr>
          <w:sz w:val="28"/>
          <w:lang w:val="en-US" w:bidi="fa-IR"/>
        </w:rPr>
        <w:t>[</w:t>
      </w:r>
      <w:r w:rsidR="003377A4">
        <w:rPr>
          <w:sz w:val="28"/>
          <w:lang w:bidi="fa-IR"/>
        </w:rPr>
        <w:t xml:space="preserve">Шахнаме : Т. II </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537</w:t>
      </w:r>
      <w:r w:rsidR="0075407A" w:rsidRPr="00F00F2E">
        <w:rPr>
          <w:sz w:val="28"/>
          <w:lang w:val="en-US" w:bidi="fa-IR"/>
        </w:rPr>
        <w:t>]</w:t>
      </w:r>
      <w:r w:rsidRPr="00F00F2E">
        <w:rPr>
          <w:sz w:val="28"/>
          <w:lang w:bidi="fa-IR"/>
        </w:rPr>
        <w:t xml:space="preserve">. </w:t>
      </w:r>
    </w:p>
    <w:p w:rsidR="00A86893" w:rsidRPr="00F00F2E" w:rsidRDefault="00594239" w:rsidP="003377A4">
      <w:pPr>
        <w:pStyle w:val="a7"/>
        <w:ind w:left="0"/>
        <w:jc w:val="both"/>
        <w:rPr>
          <w:sz w:val="28"/>
          <w:lang w:bidi="fa-IR"/>
        </w:rPr>
      </w:pPr>
      <w:r w:rsidRPr="00F00F2E">
        <w:rPr>
          <w:sz w:val="28"/>
          <w:lang w:bidi="fa-IR"/>
        </w:rPr>
        <w:t>Во второй войне Кай-Кавуса с Тураном Ростем вновь отправляется на битву вместе с кабульскими дружинами</w:t>
      </w:r>
      <w:r w:rsidR="0075407A" w:rsidRPr="00F00F2E">
        <w:rPr>
          <w:sz w:val="28"/>
          <w:lang w:bidi="fa-IR"/>
        </w:rPr>
        <w:t xml:space="preserve"> </w:t>
      </w:r>
      <w:r w:rsidR="0075407A" w:rsidRPr="00F00F2E">
        <w:rPr>
          <w:sz w:val="28"/>
          <w:lang w:val="en-US" w:bidi="fa-IR"/>
        </w:rPr>
        <w:t>[</w:t>
      </w:r>
      <w:r w:rsidR="003377A4">
        <w:rPr>
          <w:sz w:val="28"/>
          <w:lang w:bidi="fa-IR"/>
        </w:rPr>
        <w:t>Шахнаме : Т. III</w:t>
      </w:r>
      <w:r w:rsidR="0075407A" w:rsidRPr="00F00F2E">
        <w:rPr>
          <w:sz w:val="28"/>
          <w:lang w:val="en-US" w:bidi="fa-IR"/>
        </w:rPr>
        <w:t xml:space="preserve">1994 : </w:t>
      </w:r>
      <w:r w:rsidR="0075407A" w:rsidRPr="00F00F2E">
        <w:rPr>
          <w:sz w:val="28"/>
          <w:lang w:bidi="fa-IR"/>
        </w:rPr>
        <w:t>200</w:t>
      </w:r>
      <w:r w:rsidR="0075407A" w:rsidRPr="00F00F2E">
        <w:rPr>
          <w:sz w:val="28"/>
          <w:lang w:val="en-US" w:bidi="fa-IR"/>
        </w:rPr>
        <w:t>]</w:t>
      </w:r>
      <w:r w:rsidRPr="00F00F2E">
        <w:rPr>
          <w:sz w:val="28"/>
          <w:lang w:bidi="fa-IR"/>
        </w:rPr>
        <w:t>. Пиран, желая заключить мир с Гудерзом, предлагает вернуть ему все исконно иранские земли, в том числе Кабул</w:t>
      </w:r>
      <w:r w:rsidR="0075407A" w:rsidRPr="00F00F2E">
        <w:rPr>
          <w:sz w:val="28"/>
          <w:lang w:bidi="fa-IR"/>
        </w:rPr>
        <w:t xml:space="preserve"> </w:t>
      </w:r>
      <w:r w:rsidR="0075407A" w:rsidRPr="00F00F2E">
        <w:rPr>
          <w:sz w:val="28"/>
          <w:lang w:val="en-US" w:bidi="fa-IR"/>
        </w:rPr>
        <w:t>[</w:t>
      </w:r>
      <w:r w:rsidR="003377A4">
        <w:rPr>
          <w:sz w:val="28"/>
          <w:lang w:bidi="fa-IR"/>
        </w:rPr>
        <w:t>Шахнаме : Т. III</w:t>
      </w:r>
      <w:r w:rsidR="0075407A" w:rsidRPr="00F00F2E">
        <w:rPr>
          <w:sz w:val="28"/>
          <w:lang w:val="en-US" w:bidi="fa-IR"/>
        </w:rPr>
        <w:t xml:space="preserve">994 : </w:t>
      </w:r>
      <w:r w:rsidR="0075407A" w:rsidRPr="00F00F2E">
        <w:rPr>
          <w:sz w:val="28"/>
          <w:lang w:bidi="fa-IR"/>
        </w:rPr>
        <w:t>262</w:t>
      </w:r>
      <w:r w:rsidR="0075407A"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В третьей войне Кай-Хосрова, Великой войне с Тураном, вновь участвуют кабульские витязи под командованием Иреджа</w:t>
      </w:r>
      <w:r w:rsidR="0075407A" w:rsidRPr="00F00F2E">
        <w:rPr>
          <w:sz w:val="28"/>
          <w:lang w:bidi="fa-IR"/>
        </w:rPr>
        <w:t xml:space="preserve"> </w:t>
      </w:r>
      <w:r w:rsidR="0075407A" w:rsidRPr="00F00F2E">
        <w:rPr>
          <w:sz w:val="28"/>
          <w:lang w:val="en-US" w:bidi="fa-IR"/>
        </w:rPr>
        <w:t>[</w:t>
      </w:r>
      <w:r w:rsidR="003377A4">
        <w:rPr>
          <w:sz w:val="28"/>
          <w:lang w:bidi="fa-IR"/>
        </w:rPr>
        <w:t>Шахнаме : Т. III</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354</w:t>
      </w:r>
      <w:r w:rsidR="0075407A" w:rsidRPr="00F00F2E">
        <w:rPr>
          <w:sz w:val="28"/>
          <w:lang w:val="en-US" w:bidi="fa-IR"/>
        </w:rPr>
        <w:t>]</w:t>
      </w:r>
      <w:r w:rsidRPr="00F00F2E">
        <w:rPr>
          <w:sz w:val="28"/>
          <w:lang w:bidi="fa-IR"/>
        </w:rPr>
        <w:t>. Когда же царь отходит от дел и перестаёт общаться с людьми, из Кабула к нему прибывают Ростем и его жрецы и звездочёты</w:t>
      </w:r>
      <w:r w:rsidR="0075407A" w:rsidRPr="00F00F2E">
        <w:rPr>
          <w:sz w:val="28"/>
          <w:lang w:bidi="fa-IR"/>
        </w:rPr>
        <w:t xml:space="preserve"> </w:t>
      </w:r>
      <w:r w:rsidR="0075407A" w:rsidRPr="00F00F2E">
        <w:rPr>
          <w:sz w:val="28"/>
          <w:lang w:val="en-US" w:bidi="fa-IR"/>
        </w:rPr>
        <w:t>[</w:t>
      </w:r>
      <w:r w:rsidR="003377A4">
        <w:rPr>
          <w:sz w:val="28"/>
          <w:lang w:bidi="fa-IR"/>
        </w:rPr>
        <w:t>Шахнаме : Т. III</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505-506, 511</w:t>
      </w:r>
      <w:r w:rsidR="0075407A"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Во описании правления Лохраспа Кабул у Фирдоуси встречается только один раз. Сын Лохраспа Гоштасп, недовольный тем, что отец возвеличивает сыновей Кай-Кавуса и отказывается передать ему власть, уезжает с дружиной в Хинд. Брат Гоштаспа, Зерир, настигает его в Кабуле и уговаривает вернуться</w:t>
      </w:r>
      <w:r w:rsidR="0075407A" w:rsidRPr="00F00F2E">
        <w:rPr>
          <w:sz w:val="28"/>
          <w:lang w:bidi="fa-IR"/>
        </w:rPr>
        <w:t xml:space="preserve"> </w:t>
      </w:r>
      <w:r w:rsidR="0075407A" w:rsidRPr="00F00F2E">
        <w:rPr>
          <w:sz w:val="28"/>
          <w:lang w:val="en-US" w:bidi="fa-IR"/>
        </w:rPr>
        <w:t>[</w:t>
      </w:r>
      <w:r w:rsidR="003377A4">
        <w:rPr>
          <w:sz w:val="28"/>
          <w:lang w:bidi="fa-IR"/>
        </w:rPr>
        <w:t>Шахнаме : Т. IV</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12-15</w:t>
      </w:r>
      <w:r w:rsidR="0075407A" w:rsidRPr="00F00F2E">
        <w:rPr>
          <w:sz w:val="28"/>
          <w:lang w:val="en-US" w:bidi="fa-IR"/>
        </w:rPr>
        <w:t>]</w:t>
      </w:r>
      <w:r w:rsidRPr="00F00F2E">
        <w:rPr>
          <w:sz w:val="28"/>
          <w:lang w:bidi="fa-IR"/>
        </w:rPr>
        <w:t xml:space="preserve">. Когда же к власти приходит Гоштасп, Кабул вновь начинает играть важную роль в истории Ирана. Джамасп, придворный мудрец Гоштаспа, гадает о судьбе его сына Исфандияра и узнаёт, что тому грозит смерть от руки Ростема. Когда же Исфандияр приходит к отцу и просит передать ему престол, Гоштасп требует </w:t>
      </w:r>
      <w:r w:rsidRPr="00F00F2E">
        <w:rPr>
          <w:sz w:val="28"/>
          <w:lang w:bidi="fa-IR"/>
        </w:rPr>
        <w:lastRenderedPageBreak/>
        <w:t>от сына привести к нему Ростема в цепях. В результате Исфандияр погибает от руки Ростема, а брат Ростема предрекает, что Бехмен, сын Исфандияра, разорит Забул и Кабул</w:t>
      </w:r>
      <w:r w:rsidR="0075407A" w:rsidRPr="00F00F2E">
        <w:rPr>
          <w:sz w:val="28"/>
          <w:lang w:bidi="fa-IR"/>
        </w:rPr>
        <w:t xml:space="preserve"> </w:t>
      </w:r>
      <w:r w:rsidR="0075407A" w:rsidRPr="00F00F2E">
        <w:rPr>
          <w:sz w:val="28"/>
          <w:lang w:val="en-US" w:bidi="fa-IR"/>
        </w:rPr>
        <w:t>[</w:t>
      </w:r>
      <w:r w:rsidR="003377A4">
        <w:rPr>
          <w:sz w:val="28"/>
          <w:lang w:bidi="fa-IR"/>
        </w:rPr>
        <w:t>Шахнаме : Т. IV</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300</w:t>
      </w:r>
      <w:r w:rsidR="0075407A"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Последние дни жизни Ростема тоже проходят в Кабуле. Его брат, сын Заля Шагад, завидовавший величию героя, сговаривается с безымянным правителем Кабула о ловушке для Ростема</w:t>
      </w:r>
      <w:r w:rsidR="0075407A" w:rsidRPr="00F00F2E">
        <w:rPr>
          <w:sz w:val="28"/>
          <w:lang w:bidi="fa-IR"/>
        </w:rPr>
        <w:t xml:space="preserve"> </w:t>
      </w:r>
      <w:r w:rsidR="0075407A" w:rsidRPr="00F00F2E">
        <w:rPr>
          <w:sz w:val="28"/>
          <w:lang w:val="en-US" w:bidi="fa-IR"/>
        </w:rPr>
        <w:t>[</w:t>
      </w:r>
      <w:r w:rsidR="003377A4">
        <w:rPr>
          <w:sz w:val="28"/>
          <w:lang w:bidi="fa-IR"/>
        </w:rPr>
        <w:t>Шахнаме : Т. IV</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314</w:t>
      </w:r>
      <w:r w:rsidR="0075407A" w:rsidRPr="00F00F2E">
        <w:rPr>
          <w:sz w:val="28"/>
          <w:lang w:val="en-US" w:bidi="fa-IR"/>
        </w:rPr>
        <w:t>]</w:t>
      </w:r>
      <w:r w:rsidRPr="00F00F2E">
        <w:rPr>
          <w:sz w:val="28"/>
          <w:lang w:bidi="fa-IR"/>
        </w:rPr>
        <w:t>. Они приглашают Ростема на охоту в окрестностях Кабула, где Ростем падает в заранее вырытую яму и вскоре умирает, перед смертью успев отомстить Шагаду</w:t>
      </w:r>
      <w:r w:rsidR="0075407A" w:rsidRPr="00F00F2E">
        <w:rPr>
          <w:sz w:val="28"/>
          <w:lang w:bidi="fa-IR"/>
        </w:rPr>
        <w:t xml:space="preserve"> </w:t>
      </w:r>
      <w:r w:rsidR="0075407A" w:rsidRPr="00F00F2E">
        <w:rPr>
          <w:sz w:val="28"/>
          <w:lang w:val="en-US" w:bidi="fa-IR"/>
        </w:rPr>
        <w:t>[</w:t>
      </w:r>
      <w:r w:rsidR="003377A4">
        <w:rPr>
          <w:sz w:val="28"/>
          <w:lang w:bidi="fa-IR"/>
        </w:rPr>
        <w:t>Шахнаме : Т. IV</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320-323</w:t>
      </w:r>
      <w:r w:rsidR="0075407A" w:rsidRPr="00F00F2E">
        <w:rPr>
          <w:sz w:val="28"/>
          <w:lang w:val="en-US" w:bidi="fa-IR"/>
        </w:rPr>
        <w:t>]</w:t>
      </w:r>
      <w:r w:rsidRPr="00F00F2E">
        <w:rPr>
          <w:sz w:val="28"/>
          <w:lang w:bidi="fa-IR"/>
        </w:rPr>
        <w:t>. Ферамарз, сын Ростема, узнав о его смерти, отправляется с войском в Кабул. Он достаёт тело отца из ямы и переносит его в Забул, где кладёт в гробницу</w:t>
      </w:r>
      <w:r w:rsidR="0075407A" w:rsidRPr="00F00F2E">
        <w:rPr>
          <w:sz w:val="28"/>
          <w:lang w:bidi="fa-IR"/>
        </w:rPr>
        <w:t xml:space="preserve"> </w:t>
      </w:r>
      <w:r w:rsidR="0075407A" w:rsidRPr="00F00F2E">
        <w:rPr>
          <w:sz w:val="28"/>
          <w:lang w:val="en-US" w:bidi="fa-IR"/>
        </w:rPr>
        <w:t>[</w:t>
      </w:r>
      <w:r w:rsidR="003377A4">
        <w:rPr>
          <w:sz w:val="28"/>
          <w:lang w:bidi="fa-IR"/>
        </w:rPr>
        <w:t>Шахнаме : Т. IV</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324-326</w:t>
      </w:r>
      <w:r w:rsidR="0075407A" w:rsidRPr="00F00F2E">
        <w:rPr>
          <w:sz w:val="28"/>
          <w:lang w:val="en-US" w:bidi="fa-IR"/>
        </w:rPr>
        <w:t>]</w:t>
      </w:r>
      <w:r w:rsidRPr="00F00F2E">
        <w:rPr>
          <w:sz w:val="28"/>
          <w:lang w:bidi="fa-IR"/>
        </w:rPr>
        <w:t>. После этого Ферамарз выступает с войском на месть за отца и убивает царя Кабула и сорок его родственников. Во главе Кабула он ставит забульца. Смерть Ростема оплакивают и Забул, и Кабул</w:t>
      </w:r>
      <w:r w:rsidR="0075407A" w:rsidRPr="00F00F2E">
        <w:rPr>
          <w:sz w:val="28"/>
          <w:lang w:bidi="fa-IR"/>
        </w:rPr>
        <w:t xml:space="preserve"> </w:t>
      </w:r>
      <w:r w:rsidR="0075407A" w:rsidRPr="00F00F2E">
        <w:rPr>
          <w:sz w:val="28"/>
          <w:lang w:val="en-US" w:bidi="fa-IR"/>
        </w:rPr>
        <w:t>[</w:t>
      </w:r>
      <w:r w:rsidR="003377A4">
        <w:rPr>
          <w:sz w:val="28"/>
          <w:lang w:bidi="fa-IR"/>
        </w:rPr>
        <w:t>Шахнаме : Т. IV</w:t>
      </w:r>
      <w:r w:rsidR="0075407A" w:rsidRPr="00F00F2E">
        <w:rPr>
          <w:sz w:val="28"/>
          <w:lang w:bidi="fa-IR"/>
        </w:rPr>
        <w:t xml:space="preserve"> </w:t>
      </w:r>
      <w:r w:rsidR="0075407A" w:rsidRPr="00F00F2E">
        <w:rPr>
          <w:sz w:val="28"/>
          <w:lang w:val="en-US" w:bidi="fa-IR"/>
        </w:rPr>
        <w:t xml:space="preserve">1994 : </w:t>
      </w:r>
      <w:r w:rsidR="0075407A" w:rsidRPr="00F00F2E">
        <w:rPr>
          <w:sz w:val="28"/>
          <w:lang w:bidi="fa-IR"/>
        </w:rPr>
        <w:t>326-328</w:t>
      </w:r>
      <w:r w:rsidR="0075407A"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Сразу после своего воцарения Бехмен решает отомстить если не погибшему Ростему, то хотя бы его родственникам. Он заковывает в цепи Заля, разоряет Кабулистан, громит войско Ферамарза и убивает его самого</w:t>
      </w:r>
      <w:r w:rsidR="00430D17" w:rsidRPr="00F00F2E">
        <w:rPr>
          <w:sz w:val="28"/>
          <w:lang w:bidi="fa-IR"/>
        </w:rPr>
        <w:t xml:space="preserve"> </w:t>
      </w:r>
      <w:r w:rsidR="00430D17" w:rsidRPr="00F00F2E">
        <w:rPr>
          <w:sz w:val="28"/>
          <w:lang w:val="en-US" w:bidi="fa-IR"/>
        </w:rPr>
        <w:t>[</w:t>
      </w:r>
      <w:r w:rsidR="003377A4">
        <w:rPr>
          <w:sz w:val="28"/>
          <w:lang w:bidi="fa-IR"/>
        </w:rPr>
        <w:t>Шахнаме : Т. IV</w:t>
      </w:r>
      <w:r w:rsidR="00430D17" w:rsidRPr="00F00F2E">
        <w:rPr>
          <w:sz w:val="28"/>
          <w:lang w:bidi="fa-IR"/>
        </w:rPr>
        <w:t xml:space="preserve"> </w:t>
      </w:r>
      <w:r w:rsidR="00430D17" w:rsidRPr="00F00F2E">
        <w:rPr>
          <w:sz w:val="28"/>
          <w:lang w:val="en-US" w:bidi="fa-IR"/>
        </w:rPr>
        <w:t xml:space="preserve">1994 : </w:t>
      </w:r>
      <w:r w:rsidR="00430D17" w:rsidRPr="00F00F2E">
        <w:rPr>
          <w:sz w:val="28"/>
          <w:lang w:bidi="fa-IR"/>
        </w:rPr>
        <w:t>334-338</w:t>
      </w:r>
      <w:r w:rsidR="00430D17"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 xml:space="preserve">В исторической части Шахнаме Кабул упоминается всего два раза. Первое относится ко времени правления Бахрама </w:t>
      </w:r>
      <w:r w:rsidRPr="00F00F2E">
        <w:rPr>
          <w:sz w:val="28"/>
          <w:lang w:val="en-US" w:bidi="fa-IR"/>
        </w:rPr>
        <w:t xml:space="preserve">V </w:t>
      </w:r>
      <w:r w:rsidRPr="00F00F2E">
        <w:rPr>
          <w:sz w:val="28"/>
          <w:lang w:bidi="fa-IR"/>
        </w:rPr>
        <w:t>Гура. После приключений Бахрама Гура в Хинде и его женитьбе на дочери царя Хинда Шенгола шах возвращается в Иран. Шенгол, желая побывать в Иране и повидать дочь, отправляется к Бахраму с семью подчинёнными царями, в том числе с царём Кабула</w:t>
      </w:r>
      <w:r w:rsidR="00430D17" w:rsidRPr="00F00F2E">
        <w:rPr>
          <w:sz w:val="28"/>
          <w:lang w:bidi="fa-IR"/>
        </w:rPr>
        <w:t xml:space="preserve"> </w:t>
      </w:r>
      <w:r w:rsidR="00430D17" w:rsidRPr="00F00F2E">
        <w:rPr>
          <w:sz w:val="28"/>
          <w:lang w:val="en-US" w:bidi="fa-IR"/>
        </w:rPr>
        <w:t>[</w:t>
      </w:r>
      <w:r w:rsidR="003377A4">
        <w:rPr>
          <w:sz w:val="28"/>
          <w:lang w:bidi="fa-IR"/>
        </w:rPr>
        <w:t>Шахнаме : Т. V</w:t>
      </w:r>
      <w:r w:rsidR="00430D17" w:rsidRPr="00F00F2E">
        <w:rPr>
          <w:sz w:val="28"/>
          <w:lang w:bidi="fa-IR"/>
        </w:rPr>
        <w:t xml:space="preserve"> </w:t>
      </w:r>
      <w:r w:rsidR="00430D17" w:rsidRPr="00F00F2E">
        <w:rPr>
          <w:sz w:val="28"/>
          <w:lang w:val="en-US" w:bidi="fa-IR"/>
        </w:rPr>
        <w:t xml:space="preserve">1984 : </w:t>
      </w:r>
      <w:r w:rsidR="00430D17" w:rsidRPr="00F00F2E">
        <w:rPr>
          <w:sz w:val="28"/>
          <w:lang w:bidi="fa-IR"/>
        </w:rPr>
        <w:t>334</w:t>
      </w:r>
      <w:r w:rsidR="00430D17" w:rsidRPr="00F00F2E">
        <w:rPr>
          <w:sz w:val="28"/>
          <w:lang w:val="en-US" w:bidi="fa-IR"/>
        </w:rPr>
        <w:t>]</w:t>
      </w:r>
      <w:r w:rsidRPr="00F00F2E">
        <w:rPr>
          <w:sz w:val="28"/>
          <w:lang w:bidi="fa-IR"/>
        </w:rPr>
        <w:t>. Последний же раз Кабул упоминается уже в связи с Суфраем, вельможей Пероза и Балаша; у Фирдоуси он назван марзбаном нескольких земель, в число которых входит и этот город</w:t>
      </w:r>
      <w:r w:rsidR="00430D17" w:rsidRPr="00F00F2E">
        <w:rPr>
          <w:sz w:val="28"/>
          <w:lang w:bidi="fa-IR"/>
        </w:rPr>
        <w:t xml:space="preserve"> </w:t>
      </w:r>
      <w:r w:rsidR="00430D17" w:rsidRPr="00F00F2E">
        <w:rPr>
          <w:sz w:val="28"/>
          <w:lang w:val="en-US" w:bidi="fa-IR"/>
        </w:rPr>
        <w:t>[</w:t>
      </w:r>
      <w:r w:rsidR="003377A4">
        <w:rPr>
          <w:sz w:val="28"/>
          <w:lang w:bidi="fa-IR"/>
        </w:rPr>
        <w:t>Шахнаме : Т. VI</w:t>
      </w:r>
      <w:r w:rsidR="00430D17" w:rsidRPr="00F00F2E">
        <w:rPr>
          <w:sz w:val="28"/>
          <w:lang w:bidi="fa-IR"/>
        </w:rPr>
        <w:t xml:space="preserve"> </w:t>
      </w:r>
      <w:r w:rsidR="00430D17" w:rsidRPr="00F00F2E">
        <w:rPr>
          <w:sz w:val="28"/>
          <w:lang w:val="en-US" w:bidi="fa-IR"/>
        </w:rPr>
        <w:t>19</w:t>
      </w:r>
      <w:r w:rsidR="00430D17" w:rsidRPr="00F00F2E">
        <w:rPr>
          <w:sz w:val="28"/>
          <w:lang w:bidi="fa-IR"/>
        </w:rPr>
        <w:t>89</w:t>
      </w:r>
      <w:r w:rsidR="00430D17" w:rsidRPr="00F00F2E">
        <w:rPr>
          <w:sz w:val="28"/>
          <w:lang w:val="en-US" w:bidi="fa-IR"/>
        </w:rPr>
        <w:t xml:space="preserve"> : </w:t>
      </w:r>
      <w:r w:rsidR="00430D17" w:rsidRPr="00F00F2E">
        <w:rPr>
          <w:sz w:val="28"/>
          <w:lang w:bidi="fa-IR"/>
        </w:rPr>
        <w:t>14</w:t>
      </w:r>
      <w:r w:rsidR="00430D17" w:rsidRPr="00F00F2E">
        <w:rPr>
          <w:sz w:val="28"/>
          <w:lang w:val="en-US" w:bidi="fa-IR"/>
        </w:rPr>
        <w:t>]</w:t>
      </w:r>
      <w:r w:rsidRPr="00F00F2E">
        <w:rPr>
          <w:sz w:val="28"/>
          <w:lang w:bidi="fa-IR"/>
        </w:rPr>
        <w:t>.</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35</w:t>
      </w:r>
      <w:r w:rsidR="00430D17" w:rsidRPr="00F00F2E">
        <w:rPr>
          <w:sz w:val="28"/>
          <w:lang w:val="en-US"/>
        </w:rPr>
        <w:t>:</w:t>
      </w:r>
      <w:r w:rsidR="00E513E3" w:rsidRPr="00F00F2E">
        <w:rPr>
          <w:sz w:val="28"/>
        </w:rPr>
        <w:t xml:space="preserve"> </w:t>
      </w:r>
      <w:r w:rsidRPr="00F00F2E">
        <w:rPr>
          <w:sz w:val="28"/>
          <w:lang w:bidi="fa-IR"/>
        </w:rPr>
        <w:t xml:space="preserve">Рахвад (Кандагар). Этот город упоминается в </w:t>
      </w:r>
      <w:r w:rsidR="00246174" w:rsidRPr="00F00F2E">
        <w:rPr>
          <w:sz w:val="28"/>
          <w:lang w:bidi="fa-IR"/>
        </w:rPr>
        <w:t>«Шахнаме»</w:t>
      </w:r>
      <w:r w:rsidRPr="00F00F2E">
        <w:rPr>
          <w:sz w:val="28"/>
          <w:lang w:bidi="fa-IR"/>
        </w:rPr>
        <w:t xml:space="preserve"> всего два раза, причём в мифологической её части. Мехраб, кабульский царь, узнав о любви Заля и своей дочери Рудабе, говорит о том, что с всякий был бы рад породниться с Самом, "от стен Кандагара до града Ахваз"</w:t>
      </w:r>
      <w:r w:rsidR="00430D17" w:rsidRPr="00F00F2E">
        <w:rPr>
          <w:sz w:val="28"/>
          <w:lang w:bidi="fa-IR"/>
        </w:rPr>
        <w:t xml:space="preserve"> </w:t>
      </w:r>
      <w:r w:rsidR="00430D17" w:rsidRPr="00F00F2E">
        <w:rPr>
          <w:sz w:val="28"/>
          <w:lang w:val="en-US" w:bidi="fa-IR"/>
        </w:rPr>
        <w:t>[</w:t>
      </w:r>
      <w:r w:rsidR="003377A4">
        <w:rPr>
          <w:sz w:val="28"/>
          <w:lang w:bidi="fa-IR"/>
        </w:rPr>
        <w:t>Шахнаме : Т. I 1993</w:t>
      </w:r>
      <w:r w:rsidR="00430D17" w:rsidRPr="00F00F2E">
        <w:rPr>
          <w:sz w:val="28"/>
          <w:lang w:val="en-US" w:bidi="fa-IR"/>
        </w:rPr>
        <w:t xml:space="preserve"> : </w:t>
      </w:r>
      <w:r w:rsidR="00430D17" w:rsidRPr="00F00F2E">
        <w:rPr>
          <w:sz w:val="28"/>
          <w:lang w:bidi="fa-IR"/>
        </w:rPr>
        <w:t>212</w:t>
      </w:r>
      <w:r w:rsidR="00430D17" w:rsidRPr="00F00F2E">
        <w:rPr>
          <w:sz w:val="28"/>
          <w:lang w:val="en-US" w:bidi="fa-IR"/>
        </w:rPr>
        <w:t>]</w:t>
      </w:r>
      <w:r w:rsidRPr="00F00F2E">
        <w:rPr>
          <w:sz w:val="28"/>
          <w:lang w:bidi="fa-IR"/>
        </w:rPr>
        <w:t xml:space="preserve">. Здесь Кандагар, по-видимому, используется для определения границ Ирана в </w:t>
      </w:r>
      <w:r w:rsidR="00246174" w:rsidRPr="00F00F2E">
        <w:rPr>
          <w:sz w:val="28"/>
          <w:lang w:bidi="fa-IR"/>
        </w:rPr>
        <w:t>«Шахнаме»</w:t>
      </w:r>
      <w:r w:rsidR="00430D17" w:rsidRPr="00F00F2E">
        <w:rPr>
          <w:sz w:val="28"/>
          <w:lang w:bidi="fa-IR"/>
        </w:rPr>
        <w:t xml:space="preserve"> </w:t>
      </w:r>
      <w:r w:rsidR="00430D17" w:rsidRPr="00F00F2E">
        <w:rPr>
          <w:sz w:val="28"/>
          <w:lang w:val="en-US" w:bidi="fa-IR"/>
        </w:rPr>
        <w:t>[</w:t>
      </w:r>
      <w:r w:rsidR="003377A4">
        <w:rPr>
          <w:sz w:val="28"/>
          <w:lang w:bidi="fa-IR"/>
        </w:rPr>
        <w:t>Шахнаме : Т. I 1993</w:t>
      </w:r>
      <w:r w:rsidR="00430D17" w:rsidRPr="00F00F2E">
        <w:rPr>
          <w:sz w:val="28"/>
          <w:lang w:val="en-US" w:bidi="fa-IR"/>
        </w:rPr>
        <w:t xml:space="preserve"> : </w:t>
      </w:r>
      <w:r w:rsidR="00430D17" w:rsidRPr="00F00F2E">
        <w:rPr>
          <w:sz w:val="28"/>
          <w:lang w:bidi="fa-IR"/>
        </w:rPr>
        <w:t>627</w:t>
      </w:r>
      <w:r w:rsidR="00430D17"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Второй же раз о Кандагаре говорит Пиран в письме Гудерзу, где предлагает оставить его Ирану наравне с прочими землями</w:t>
      </w:r>
      <w:r w:rsidR="00430D17" w:rsidRPr="00F00F2E">
        <w:rPr>
          <w:sz w:val="28"/>
          <w:lang w:val="en-US" w:bidi="fa-IR"/>
        </w:rPr>
        <w:t xml:space="preserve"> [</w:t>
      </w:r>
      <w:r w:rsidR="003377A4">
        <w:rPr>
          <w:sz w:val="28"/>
          <w:lang w:bidi="fa-IR"/>
        </w:rPr>
        <w:t xml:space="preserve">Шахнаме : Т. II </w:t>
      </w:r>
      <w:r w:rsidR="00430D17" w:rsidRPr="00F00F2E">
        <w:rPr>
          <w:sz w:val="28"/>
          <w:lang w:bidi="fa-IR"/>
        </w:rPr>
        <w:t xml:space="preserve"> </w:t>
      </w:r>
      <w:r w:rsidR="00430D17" w:rsidRPr="00F00F2E">
        <w:rPr>
          <w:sz w:val="28"/>
          <w:lang w:val="en-US" w:bidi="fa-IR"/>
        </w:rPr>
        <w:t>1994 : 262]</w:t>
      </w:r>
      <w:r w:rsidRPr="00F00F2E">
        <w:rPr>
          <w:sz w:val="28"/>
          <w:lang w:bidi="fa-IR"/>
        </w:rPr>
        <w:t>.</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36</w:t>
      </w:r>
      <w:r w:rsidR="00430D17" w:rsidRPr="00F00F2E">
        <w:rPr>
          <w:sz w:val="28"/>
          <w:lang w:val="en-US"/>
        </w:rPr>
        <w:t>:</w:t>
      </w:r>
      <w:r w:rsidR="00E513E3" w:rsidRPr="00F00F2E">
        <w:rPr>
          <w:sz w:val="28"/>
        </w:rPr>
        <w:t xml:space="preserve"> </w:t>
      </w:r>
      <w:r w:rsidRPr="00F00F2E">
        <w:rPr>
          <w:sz w:val="28"/>
          <w:lang w:bidi="fa-IR"/>
        </w:rPr>
        <w:t xml:space="preserve">Баст (Буст, Бост). Фирдоуси впервые упоминает этот город в списке тех владений, которые были пожалованы Саму Менучехром, после того, как Сам </w:t>
      </w:r>
      <w:r w:rsidRPr="00F00F2E">
        <w:rPr>
          <w:sz w:val="28"/>
          <w:lang w:bidi="fa-IR"/>
        </w:rPr>
        <w:lastRenderedPageBreak/>
        <w:t>нашёл своего сына Заля</w:t>
      </w:r>
      <w:r w:rsidR="00430D17" w:rsidRPr="00F00F2E">
        <w:rPr>
          <w:sz w:val="28"/>
          <w:lang w:val="en-US" w:bidi="fa-IR"/>
        </w:rPr>
        <w:t xml:space="preserve"> [</w:t>
      </w:r>
      <w:r w:rsidR="003377A4">
        <w:rPr>
          <w:sz w:val="28"/>
          <w:lang w:bidi="fa-IR"/>
        </w:rPr>
        <w:t>Шахнаме : Т. I 1993</w:t>
      </w:r>
      <w:r w:rsidR="00430D17" w:rsidRPr="00F00F2E">
        <w:rPr>
          <w:sz w:val="28"/>
          <w:lang w:val="en-US" w:bidi="fa-IR"/>
        </w:rPr>
        <w:t xml:space="preserve"> : 170]</w:t>
      </w:r>
      <w:r w:rsidRPr="00F00F2E">
        <w:rPr>
          <w:sz w:val="28"/>
          <w:lang w:bidi="fa-IR"/>
        </w:rPr>
        <w:t>. Далее название города появляется в числе тех земель, которые Пиран, боясь наступления Гударза на Туран, обещает вернуть Ирану</w:t>
      </w:r>
      <w:r w:rsidR="00430D17" w:rsidRPr="00F00F2E">
        <w:rPr>
          <w:sz w:val="28"/>
          <w:lang w:val="en-US" w:bidi="fa-IR"/>
        </w:rPr>
        <w:t xml:space="preserve"> [</w:t>
      </w:r>
      <w:r w:rsidR="003377A4">
        <w:rPr>
          <w:sz w:val="28"/>
          <w:lang w:bidi="fa-IR"/>
        </w:rPr>
        <w:t>Шахнаме : Т. III</w:t>
      </w:r>
      <w:r w:rsidR="00430D17" w:rsidRPr="00F00F2E">
        <w:rPr>
          <w:sz w:val="28"/>
          <w:lang w:bidi="fa-IR"/>
        </w:rPr>
        <w:t xml:space="preserve"> </w:t>
      </w:r>
      <w:r w:rsidR="00430D17" w:rsidRPr="00F00F2E">
        <w:rPr>
          <w:sz w:val="28"/>
          <w:lang w:val="en-US" w:bidi="fa-IR"/>
        </w:rPr>
        <w:t>1994 : 261]</w:t>
      </w:r>
      <w:r w:rsidRPr="00F00F2E">
        <w:rPr>
          <w:sz w:val="28"/>
          <w:lang w:bidi="fa-IR"/>
        </w:rPr>
        <w:t>. После этого Гоштасп, предлагая сыну напасть на царство Ростема, упоминает Бост в числе владений последнего</w:t>
      </w:r>
      <w:r w:rsidR="00430D17" w:rsidRPr="00F00F2E">
        <w:rPr>
          <w:sz w:val="28"/>
          <w:lang w:val="en-US" w:bidi="fa-IR"/>
        </w:rPr>
        <w:t xml:space="preserve"> [</w:t>
      </w:r>
      <w:r w:rsidR="003377A4">
        <w:rPr>
          <w:sz w:val="28"/>
          <w:lang w:bidi="fa-IR"/>
        </w:rPr>
        <w:t>Шахнаме : Т. IV</w:t>
      </w:r>
      <w:r w:rsidR="00430D17" w:rsidRPr="00F00F2E">
        <w:rPr>
          <w:sz w:val="28"/>
          <w:lang w:bidi="fa-IR"/>
        </w:rPr>
        <w:t xml:space="preserve"> </w:t>
      </w:r>
      <w:r w:rsidR="00430D17" w:rsidRPr="00F00F2E">
        <w:rPr>
          <w:sz w:val="28"/>
          <w:lang w:val="en-US" w:bidi="fa-IR"/>
        </w:rPr>
        <w:t>1994 : 216].</w:t>
      </w:r>
      <w:r w:rsidRPr="00F00F2E">
        <w:rPr>
          <w:sz w:val="28"/>
          <w:lang w:bidi="fa-IR"/>
        </w:rPr>
        <w:t xml:space="preserve"> После смерти Ростема, согласно </w:t>
      </w:r>
      <w:r w:rsidR="00246174" w:rsidRPr="00F00F2E">
        <w:rPr>
          <w:sz w:val="28"/>
          <w:lang w:bidi="fa-IR"/>
        </w:rPr>
        <w:t>«Шахнаме»</w:t>
      </w:r>
      <w:r w:rsidRPr="00F00F2E">
        <w:rPr>
          <w:sz w:val="28"/>
          <w:lang w:bidi="fa-IR"/>
        </w:rPr>
        <w:t>, о павшем скорбит и Забул, и Бост</w:t>
      </w:r>
      <w:r w:rsidR="00430D17" w:rsidRPr="00F00F2E">
        <w:rPr>
          <w:sz w:val="28"/>
          <w:lang w:val="en-US" w:bidi="fa-IR"/>
        </w:rPr>
        <w:t xml:space="preserve"> [</w:t>
      </w:r>
      <w:r w:rsidR="003377A4">
        <w:rPr>
          <w:sz w:val="28"/>
          <w:lang w:bidi="fa-IR"/>
        </w:rPr>
        <w:t>Шахнаме : Т. IV</w:t>
      </w:r>
      <w:r w:rsidR="00430D17" w:rsidRPr="00F00F2E">
        <w:rPr>
          <w:sz w:val="28"/>
          <w:lang w:bidi="fa-IR"/>
        </w:rPr>
        <w:t xml:space="preserve"> </w:t>
      </w:r>
      <w:r w:rsidR="00430D17" w:rsidRPr="00F00F2E">
        <w:rPr>
          <w:sz w:val="28"/>
          <w:lang w:val="en-US" w:bidi="fa-IR"/>
        </w:rPr>
        <w:t>1994 : 328]</w:t>
      </w:r>
      <w:r w:rsidRPr="00F00F2E">
        <w:rPr>
          <w:sz w:val="28"/>
          <w:lang w:bidi="fa-IR"/>
        </w:rPr>
        <w:t>. Ферамарз, сын Ростема, отправляется оттуда на битву с Бехменом, сыном Исфандияра, где и погибает</w:t>
      </w:r>
      <w:r w:rsidR="00430D17" w:rsidRPr="00F00F2E">
        <w:rPr>
          <w:sz w:val="28"/>
          <w:lang w:val="en-US" w:bidi="fa-IR"/>
        </w:rPr>
        <w:t xml:space="preserve"> [</w:t>
      </w:r>
      <w:r w:rsidR="003377A4">
        <w:rPr>
          <w:sz w:val="28"/>
          <w:lang w:bidi="fa-IR"/>
        </w:rPr>
        <w:t>Шахнаме : Т. IV</w:t>
      </w:r>
      <w:r w:rsidR="00430D17" w:rsidRPr="00F00F2E">
        <w:rPr>
          <w:sz w:val="28"/>
          <w:lang w:bidi="fa-IR"/>
        </w:rPr>
        <w:t xml:space="preserve"> </w:t>
      </w:r>
      <w:r w:rsidR="00430D17" w:rsidRPr="00F00F2E">
        <w:rPr>
          <w:sz w:val="28"/>
          <w:lang w:val="en-US" w:bidi="fa-IR"/>
        </w:rPr>
        <w:t>1994 : 337]</w:t>
      </w:r>
      <w:r w:rsidRPr="00F00F2E">
        <w:rPr>
          <w:sz w:val="28"/>
          <w:lang w:bidi="fa-IR"/>
        </w:rPr>
        <w:t>. Искандер проходит через Бост, когда идёт в поход на Синд</w:t>
      </w:r>
      <w:r w:rsidR="00430D17" w:rsidRPr="00F00F2E">
        <w:rPr>
          <w:sz w:val="28"/>
          <w:lang w:val="en-US" w:bidi="fa-IR"/>
        </w:rPr>
        <w:t xml:space="preserve"> [</w:t>
      </w:r>
      <w:r w:rsidR="003377A4">
        <w:rPr>
          <w:sz w:val="28"/>
          <w:lang w:bidi="fa-IR"/>
        </w:rPr>
        <w:t>Шахнаме : Т. V</w:t>
      </w:r>
      <w:r w:rsidR="00430D17" w:rsidRPr="00F00F2E">
        <w:rPr>
          <w:sz w:val="28"/>
          <w:lang w:bidi="fa-IR"/>
        </w:rPr>
        <w:t xml:space="preserve"> </w:t>
      </w:r>
      <w:r w:rsidR="00430D17" w:rsidRPr="00F00F2E">
        <w:rPr>
          <w:sz w:val="28"/>
          <w:lang w:val="en-US" w:bidi="fa-IR"/>
        </w:rPr>
        <w:t>1984 : 79]</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В дальнейшем Фирдоуси пишет о Босте уже во время правления Балаша, сына Пероза I. Суфрай, военачальник, отомстивший эфталитам за смерть Пероза и выгнавший их из Хорасана, назван в этом месте марзбаном Кабула, Боста, Газны и Забула</w:t>
      </w:r>
      <w:r w:rsidR="00430D17" w:rsidRPr="00F00F2E">
        <w:rPr>
          <w:sz w:val="28"/>
          <w:lang w:val="en-US" w:bidi="fa-IR"/>
        </w:rPr>
        <w:t xml:space="preserve"> [</w:t>
      </w:r>
      <w:r w:rsidR="003377A4">
        <w:rPr>
          <w:sz w:val="28"/>
          <w:lang w:bidi="fa-IR"/>
        </w:rPr>
        <w:t>Шахнаме : Т. VI</w:t>
      </w:r>
      <w:r w:rsidR="00430D17" w:rsidRPr="00F00F2E">
        <w:rPr>
          <w:sz w:val="28"/>
          <w:lang w:bidi="fa-IR"/>
        </w:rPr>
        <w:t xml:space="preserve"> </w:t>
      </w:r>
      <w:r w:rsidR="00430D17" w:rsidRPr="00F00F2E">
        <w:rPr>
          <w:sz w:val="28"/>
          <w:lang w:val="en-US" w:bidi="fa-IR"/>
        </w:rPr>
        <w:t>19</w:t>
      </w:r>
      <w:r w:rsidR="00430D17" w:rsidRPr="00F00F2E">
        <w:rPr>
          <w:sz w:val="28"/>
          <w:lang w:bidi="fa-IR"/>
        </w:rPr>
        <w:t>89</w:t>
      </w:r>
      <w:r w:rsidR="00430D17" w:rsidRPr="00F00F2E">
        <w:rPr>
          <w:sz w:val="28"/>
          <w:lang w:val="en-US" w:bidi="fa-IR"/>
        </w:rPr>
        <w:t xml:space="preserve"> : 14]</w:t>
      </w:r>
      <w:r w:rsidRPr="00F00F2E">
        <w:rPr>
          <w:sz w:val="28"/>
          <w:lang w:bidi="fa-IR"/>
        </w:rPr>
        <w:t xml:space="preserve">. Последнее же упоминание города связано уже с последним сасанидским царём, Йездигердом </w:t>
      </w:r>
      <w:r w:rsidRPr="00F00F2E">
        <w:rPr>
          <w:sz w:val="28"/>
          <w:lang w:val="en-US" w:bidi="fa-IR"/>
        </w:rPr>
        <w:t xml:space="preserve">III. </w:t>
      </w:r>
      <w:r w:rsidRPr="00F00F2E">
        <w:rPr>
          <w:sz w:val="28"/>
          <w:lang w:bidi="fa-IR"/>
        </w:rPr>
        <w:t>Из Боста царь едет в Тус, где встречается с Магуем Сурийским, повелителем Мерва, и вскоре погибает на мельнице в окрестностях города</w:t>
      </w:r>
      <w:r w:rsidR="00430D17" w:rsidRPr="00F00F2E">
        <w:rPr>
          <w:sz w:val="28"/>
          <w:lang w:val="en-US" w:bidi="fa-IR"/>
        </w:rPr>
        <w:t xml:space="preserve"> [</w:t>
      </w:r>
      <w:r w:rsidR="003377A4">
        <w:rPr>
          <w:sz w:val="28"/>
          <w:lang w:bidi="fa-IR"/>
        </w:rPr>
        <w:t>Шахнаме : Т. VI</w:t>
      </w:r>
      <w:r w:rsidR="00430D17" w:rsidRPr="00F00F2E">
        <w:rPr>
          <w:sz w:val="28"/>
          <w:lang w:bidi="fa-IR"/>
        </w:rPr>
        <w:t xml:space="preserve"> </w:t>
      </w:r>
      <w:r w:rsidR="00430D17" w:rsidRPr="00F00F2E">
        <w:rPr>
          <w:sz w:val="28"/>
          <w:lang w:val="en-US" w:bidi="fa-IR"/>
        </w:rPr>
        <w:t>19</w:t>
      </w:r>
      <w:r w:rsidR="00430D17" w:rsidRPr="00F00F2E">
        <w:rPr>
          <w:sz w:val="28"/>
          <w:lang w:bidi="fa-IR"/>
        </w:rPr>
        <w:t>89</w:t>
      </w:r>
      <w:r w:rsidR="00430D17" w:rsidRPr="00F00F2E">
        <w:rPr>
          <w:sz w:val="28"/>
          <w:lang w:val="en-US" w:bidi="fa-IR"/>
        </w:rPr>
        <w:t xml:space="preserve"> : 551]</w:t>
      </w:r>
      <w:r w:rsidRPr="00F00F2E">
        <w:rPr>
          <w:sz w:val="28"/>
          <w:lang w:bidi="fa-IR"/>
        </w:rPr>
        <w:t>.</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37</w:t>
      </w:r>
      <w:r w:rsidR="005027D4" w:rsidRPr="00F00F2E">
        <w:rPr>
          <w:sz w:val="28"/>
          <w:lang w:val="en-US"/>
        </w:rPr>
        <w:t>:</w:t>
      </w:r>
      <w:r w:rsidR="00E513E3" w:rsidRPr="00F00F2E">
        <w:rPr>
          <w:sz w:val="28"/>
        </w:rPr>
        <w:t xml:space="preserve"> </w:t>
      </w:r>
      <w:r w:rsidRPr="00F00F2E">
        <w:rPr>
          <w:sz w:val="28"/>
          <w:lang w:bidi="fa-IR"/>
        </w:rPr>
        <w:t xml:space="preserve">Забулистан (Забул). В мифологической части </w:t>
      </w:r>
      <w:r w:rsidR="00246174" w:rsidRPr="00F00F2E">
        <w:rPr>
          <w:sz w:val="28"/>
          <w:lang w:bidi="fa-IR"/>
        </w:rPr>
        <w:t>«Шахнаме»</w:t>
      </w:r>
      <w:r w:rsidRPr="00F00F2E">
        <w:rPr>
          <w:sz w:val="28"/>
          <w:lang w:bidi="fa-IR"/>
        </w:rPr>
        <w:t xml:space="preserve"> история этого города связана в основном с историей Сама и его рода; Забулистан – родовой удел Сама, Заля, Ростема и Ферамарза. Впервые Забул упоминается в </w:t>
      </w:r>
      <w:r w:rsidR="00246174" w:rsidRPr="00F00F2E">
        <w:rPr>
          <w:sz w:val="28"/>
          <w:lang w:bidi="fa-IR"/>
        </w:rPr>
        <w:t>«Шахнаме»</w:t>
      </w:r>
      <w:r w:rsidRPr="00F00F2E">
        <w:rPr>
          <w:sz w:val="28"/>
          <w:lang w:bidi="fa-IR"/>
        </w:rPr>
        <w:t>, когда Менучехр, узнав о появлении Заля, посылает к Саму своего сына Новзера</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166</w:t>
      </w:r>
      <w:r w:rsidR="00C65CEB" w:rsidRPr="00F00F2E">
        <w:rPr>
          <w:sz w:val="28"/>
          <w:lang w:val="en-US" w:bidi="fa-IR"/>
        </w:rPr>
        <w:t>]</w:t>
      </w:r>
      <w:r w:rsidRPr="00F00F2E">
        <w:rPr>
          <w:sz w:val="28"/>
          <w:lang w:bidi="fa-IR"/>
        </w:rPr>
        <w:t>. Позже Менучехр отдаёт Саму во владение земли от Чина до Синда, в том числе и "забульский удел", после чего Сам с триумфом возвращается в родной город</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170]</w:t>
      </w:r>
      <w:r w:rsidRPr="00F00F2E">
        <w:rPr>
          <w:sz w:val="28"/>
          <w:lang w:bidi="fa-IR"/>
        </w:rPr>
        <w:t>. Передавая престол Залю, он отдельно упоминает о том, что Забулистан – вотчина их рода</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17</w:t>
      </w:r>
      <w:r w:rsidR="00C65CEB" w:rsidRPr="00F00F2E">
        <w:rPr>
          <w:sz w:val="28"/>
          <w:lang w:bidi="fa-IR"/>
        </w:rPr>
        <w:t>2</w:t>
      </w:r>
      <w:r w:rsidR="00C65CEB" w:rsidRPr="00F00F2E">
        <w:rPr>
          <w:sz w:val="28"/>
          <w:lang w:val="en-US" w:bidi="fa-IR"/>
        </w:rPr>
        <w:t>]</w:t>
      </w:r>
      <w:r w:rsidRPr="00F00F2E">
        <w:rPr>
          <w:sz w:val="28"/>
          <w:lang w:bidi="fa-IR"/>
        </w:rPr>
        <w:t>. Отправляясь в путешествие по своим владениям, Заль выезжает в Кабул из Забула</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17</w:t>
      </w:r>
      <w:r w:rsidR="00C65CEB" w:rsidRPr="00F00F2E">
        <w:rPr>
          <w:sz w:val="28"/>
          <w:lang w:bidi="fa-IR"/>
        </w:rPr>
        <w:t>5</w:t>
      </w:r>
      <w:r w:rsidR="00C65CEB" w:rsidRPr="00F00F2E">
        <w:rPr>
          <w:sz w:val="28"/>
          <w:lang w:val="en-US" w:bidi="fa-IR"/>
        </w:rPr>
        <w:t>]</w:t>
      </w:r>
      <w:r w:rsidRPr="00F00F2E">
        <w:rPr>
          <w:sz w:val="28"/>
          <w:lang w:bidi="fa-IR"/>
        </w:rPr>
        <w:t>. А после свадьбы Заля и Рудабе Мехраб, отпраздновав в Забуле, возвращается в свои владения</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252</w:t>
      </w:r>
      <w:r w:rsidR="00C65CEB"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Вскоре после рождения Ростема дед Сам приезжает в Забул, чтобы увидеть внука. Там его встречают Заль с Мехрабом</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258</w:t>
      </w:r>
      <w:r w:rsidR="00C65CEB" w:rsidRPr="00F00F2E">
        <w:rPr>
          <w:sz w:val="28"/>
          <w:lang w:val="en-US" w:bidi="fa-IR"/>
        </w:rPr>
        <w:t>]</w:t>
      </w:r>
      <w:r w:rsidRPr="00F00F2E">
        <w:rPr>
          <w:sz w:val="28"/>
          <w:lang w:bidi="fa-IR"/>
        </w:rPr>
        <w:t>. Ростем после взятия сепендской крепости возвращается в Забул</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271</w:t>
      </w:r>
      <w:r w:rsidR="00C65CEB"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После смерти Сама Афрасиаб собирает войско и отправляет его в Забулистан, сам же идёт к Дехестану и сражается с Новзером</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284</w:t>
      </w:r>
      <w:r w:rsidR="00C65CEB" w:rsidRPr="00F00F2E">
        <w:rPr>
          <w:sz w:val="28"/>
          <w:lang w:val="en-US" w:bidi="fa-IR"/>
        </w:rPr>
        <w:t>]</w:t>
      </w:r>
      <w:r w:rsidRPr="00F00F2E">
        <w:rPr>
          <w:sz w:val="28"/>
          <w:lang w:bidi="fa-IR"/>
        </w:rPr>
        <w:t xml:space="preserve">. Заль, оплакивающий отца, не участвует в битве, в результате чего </w:t>
      </w:r>
      <w:r w:rsidRPr="00F00F2E">
        <w:rPr>
          <w:sz w:val="28"/>
          <w:lang w:bidi="fa-IR"/>
        </w:rPr>
        <w:lastRenderedPageBreak/>
        <w:t>Афрасиаб берёт Новзера в плен. Шемасас и Хезерван, туранские полководцы, тем временем ведут войска в Забулистан</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370</w:t>
      </w:r>
      <w:r w:rsidR="00C65CEB" w:rsidRPr="00F00F2E">
        <w:rPr>
          <w:sz w:val="28"/>
          <w:lang w:val="en-US" w:bidi="fa-IR"/>
        </w:rPr>
        <w:t>]</w:t>
      </w:r>
      <w:r w:rsidRPr="00F00F2E">
        <w:rPr>
          <w:sz w:val="28"/>
          <w:lang w:bidi="fa-IR"/>
        </w:rPr>
        <w:t>. Мехраб и Заль разбивают туранцев, но, узнав об этом, Афрасиаб убивает Новзера. Знатные иранцы приходят к Залю в Забул и рассказывают о смерти шаха</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305-307</w:t>
      </w:r>
      <w:r w:rsidR="00C65CEB"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rPr>
        <w:t xml:space="preserve">Афрасиаб берёт в плен 1200 иранских воинов, а следить за ними приказывает своему брату Агриресу. </w:t>
      </w:r>
      <w:r w:rsidRPr="00F00F2E">
        <w:rPr>
          <w:sz w:val="28"/>
          <w:lang w:bidi="fa-IR"/>
        </w:rPr>
        <w:t>Агрирес, договорившись с иранцами, отпускает их, якобы испугавшись иранского войска Гошвада, и пленники возвращаются в Забулистан</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309-311</w:t>
      </w:r>
      <w:r w:rsidR="00C65CEB"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Во время правления Зова, сына Тахмаспа, иранцы заключают с туранцами мирный договор, разделив между собой земли. Заль после этого возвращается с войском в Забул, где некоторое время мирно правит</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314-317</w:t>
      </w:r>
      <w:r w:rsidR="00C65CEB"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Узнав о смерти шаха Гершаспа, Афрасиаб вновь решается идти походом на Иран. Иранцы обратились за помощью в Забул, к Залю</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319</w:t>
      </w:r>
      <w:r w:rsidR="00C65CEB" w:rsidRPr="00F00F2E">
        <w:rPr>
          <w:sz w:val="28"/>
          <w:lang w:val="en-US" w:bidi="fa-IR"/>
        </w:rPr>
        <w:t>]</w:t>
      </w:r>
      <w:r w:rsidRPr="00F00F2E">
        <w:rPr>
          <w:sz w:val="28"/>
          <w:lang w:bidi="fa-IR"/>
        </w:rPr>
        <w:t>. Тот отправляется навстречу Афрасиабу с забульской дружиной, а Ростема посылает за Кай-Кобадом к горе Эльборз</w:t>
      </w:r>
      <w:r w:rsidR="00C65CEB" w:rsidRPr="00F00F2E">
        <w:rPr>
          <w:sz w:val="28"/>
          <w:lang w:bidi="fa-IR"/>
        </w:rPr>
        <w:t xml:space="preserve"> </w:t>
      </w:r>
      <w:r w:rsidR="00C65CEB" w:rsidRPr="00F00F2E">
        <w:rPr>
          <w:sz w:val="28"/>
          <w:lang w:val="en-US" w:bidi="fa-IR"/>
        </w:rPr>
        <w:t>[</w:t>
      </w:r>
      <w:r w:rsidR="003377A4">
        <w:rPr>
          <w:sz w:val="28"/>
          <w:lang w:bidi="fa-IR"/>
        </w:rPr>
        <w:t>Шахнаме : Т. I 1993</w:t>
      </w:r>
      <w:r w:rsidR="00C65CEB" w:rsidRPr="00F00F2E">
        <w:rPr>
          <w:sz w:val="28"/>
          <w:lang w:val="en-US" w:bidi="fa-IR"/>
        </w:rPr>
        <w:t xml:space="preserve"> : </w:t>
      </w:r>
      <w:r w:rsidR="00C65CEB" w:rsidRPr="00F00F2E">
        <w:rPr>
          <w:sz w:val="28"/>
          <w:lang w:bidi="fa-IR"/>
        </w:rPr>
        <w:t>327-328</w:t>
      </w:r>
      <w:r w:rsidR="00C65CEB" w:rsidRPr="00F00F2E">
        <w:rPr>
          <w:sz w:val="28"/>
          <w:lang w:val="en-US" w:bidi="fa-IR"/>
        </w:rPr>
        <w:t>]</w:t>
      </w:r>
      <w:r w:rsidRPr="00F00F2E">
        <w:rPr>
          <w:sz w:val="28"/>
          <w:lang w:bidi="fa-IR"/>
        </w:rPr>
        <w:t>. После победы над Афрасиабом Кай-Кобад назначает Ростему в удел край от Забулистана до Синда</w:t>
      </w:r>
      <w:r w:rsidR="008E1792" w:rsidRPr="00F00F2E">
        <w:rPr>
          <w:sz w:val="28"/>
          <w:lang w:bidi="fa-IR"/>
        </w:rPr>
        <w:t xml:space="preserve"> </w:t>
      </w:r>
      <w:r w:rsidR="008E1792" w:rsidRPr="00F00F2E">
        <w:rPr>
          <w:sz w:val="28"/>
          <w:lang w:val="en-US" w:bidi="fa-IR"/>
        </w:rPr>
        <w:t>[</w:t>
      </w:r>
      <w:r w:rsidR="003377A4">
        <w:rPr>
          <w:sz w:val="28"/>
          <w:lang w:bidi="fa-IR"/>
        </w:rPr>
        <w:t>Шахнаме : Т. I 1993</w:t>
      </w:r>
      <w:r w:rsidR="008E1792" w:rsidRPr="00F00F2E">
        <w:rPr>
          <w:sz w:val="28"/>
          <w:lang w:val="en-US" w:bidi="fa-IR"/>
        </w:rPr>
        <w:t xml:space="preserve"> : </w:t>
      </w:r>
      <w:r w:rsidR="008E1792" w:rsidRPr="00F00F2E">
        <w:rPr>
          <w:sz w:val="28"/>
          <w:lang w:bidi="fa-IR"/>
        </w:rPr>
        <w:t>346</w:t>
      </w:r>
      <w:r w:rsidR="008E1792"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Кай-Кавус, завоёвывая земли в по соседству с Ираном, доходит и до Забулистана, где гостит некоторое время. Оттуда он отправляется на войну с царём Хамаверана</w:t>
      </w:r>
      <w:r w:rsidR="008E1792" w:rsidRPr="00F00F2E">
        <w:rPr>
          <w:sz w:val="28"/>
          <w:lang w:bidi="fa-IR"/>
        </w:rPr>
        <w:t xml:space="preserve"> </w:t>
      </w:r>
      <w:r w:rsidR="008E1792" w:rsidRPr="00F00F2E">
        <w:rPr>
          <w:sz w:val="28"/>
          <w:lang w:val="en-US" w:bidi="fa-IR"/>
        </w:rPr>
        <w:t>[</w:t>
      </w:r>
      <w:r w:rsidR="003377A4">
        <w:rPr>
          <w:sz w:val="28"/>
          <w:lang w:bidi="fa-IR"/>
        </w:rPr>
        <w:t>Шахнаме : Т. I 1993</w:t>
      </w:r>
      <w:r w:rsidR="008E1792" w:rsidRPr="00F00F2E">
        <w:rPr>
          <w:sz w:val="28"/>
          <w:lang w:val="en-US" w:bidi="fa-IR"/>
        </w:rPr>
        <w:t xml:space="preserve"> : </w:t>
      </w:r>
      <w:r w:rsidR="008E1792" w:rsidRPr="00F00F2E">
        <w:rPr>
          <w:sz w:val="28"/>
          <w:lang w:bidi="fa-IR"/>
        </w:rPr>
        <w:t>412-414</w:t>
      </w:r>
      <w:r w:rsidR="008E1792" w:rsidRPr="00F00F2E">
        <w:rPr>
          <w:sz w:val="28"/>
          <w:lang w:val="en-US" w:bidi="fa-IR"/>
        </w:rPr>
        <w:t>]</w:t>
      </w:r>
      <w:r w:rsidRPr="00F00F2E">
        <w:rPr>
          <w:sz w:val="28"/>
          <w:lang w:bidi="fa-IR"/>
        </w:rPr>
        <w:t>. Когда же тот захватывает Кай-Кавуса в плен, иранское войско отправляется за помощью к Ростему в Забул. Собрав большую дружину, тот спасает Кай-Кавуса</w:t>
      </w:r>
      <w:r w:rsidR="008E1792" w:rsidRPr="00F00F2E">
        <w:rPr>
          <w:sz w:val="28"/>
          <w:lang w:bidi="fa-IR"/>
        </w:rPr>
        <w:t xml:space="preserve"> </w:t>
      </w:r>
      <w:r w:rsidR="008E1792" w:rsidRPr="00F00F2E">
        <w:rPr>
          <w:sz w:val="28"/>
          <w:lang w:val="en-US" w:bidi="fa-IR"/>
        </w:rPr>
        <w:t>[</w:t>
      </w:r>
      <w:r w:rsidR="003377A4">
        <w:rPr>
          <w:sz w:val="28"/>
          <w:lang w:bidi="fa-IR"/>
        </w:rPr>
        <w:t>Шахнаме : Т. I 1993</w:t>
      </w:r>
      <w:r w:rsidR="008E1792" w:rsidRPr="00F00F2E">
        <w:rPr>
          <w:sz w:val="28"/>
          <w:lang w:val="en-US" w:bidi="fa-IR"/>
        </w:rPr>
        <w:t xml:space="preserve"> : </w:t>
      </w:r>
      <w:r w:rsidR="008E1792" w:rsidRPr="00F00F2E">
        <w:rPr>
          <w:sz w:val="28"/>
          <w:lang w:bidi="fa-IR"/>
        </w:rPr>
        <w:t>419-430</w:t>
      </w:r>
      <w:r w:rsidR="008E1792"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Ростем, найдя своего коня Рехша и повстречавшись с Тахмине, возвращается в Забул</w:t>
      </w:r>
      <w:r w:rsidR="008E1792" w:rsidRPr="00F00F2E">
        <w:rPr>
          <w:sz w:val="28"/>
          <w:lang w:bidi="fa-IR"/>
        </w:rPr>
        <w:t xml:space="preserve"> </w:t>
      </w:r>
      <w:r w:rsidR="008E1792" w:rsidRPr="00F00F2E">
        <w:rPr>
          <w:sz w:val="28"/>
          <w:lang w:val="en-US" w:bidi="fa-IR"/>
        </w:rPr>
        <w:t>[</w:t>
      </w:r>
      <w:r w:rsidR="003377A4">
        <w:rPr>
          <w:sz w:val="28"/>
          <w:lang w:bidi="fa-IR"/>
        </w:rPr>
        <w:t xml:space="preserve">Шахнаме : Т. II </w:t>
      </w:r>
      <w:r w:rsidR="008E1792" w:rsidRPr="00F00F2E">
        <w:rPr>
          <w:sz w:val="28"/>
          <w:lang w:bidi="fa-IR"/>
        </w:rPr>
        <w:t xml:space="preserve"> </w:t>
      </w:r>
      <w:r w:rsidR="008E1792" w:rsidRPr="00F00F2E">
        <w:rPr>
          <w:sz w:val="28"/>
          <w:lang w:val="en-US" w:bidi="fa-IR"/>
        </w:rPr>
        <w:t xml:space="preserve">1994 : </w:t>
      </w:r>
      <w:r w:rsidR="008E1792" w:rsidRPr="00F00F2E">
        <w:rPr>
          <w:sz w:val="28"/>
          <w:lang w:bidi="fa-IR"/>
        </w:rPr>
        <w:t>12-15</w:t>
      </w:r>
      <w:r w:rsidR="008E1792" w:rsidRPr="00F00F2E">
        <w:rPr>
          <w:sz w:val="28"/>
          <w:lang w:val="en-US" w:bidi="fa-IR"/>
        </w:rPr>
        <w:t>]</w:t>
      </w:r>
      <w:r w:rsidRPr="00F00F2E">
        <w:rPr>
          <w:sz w:val="28"/>
          <w:lang w:bidi="fa-IR"/>
        </w:rPr>
        <w:t>. Когда Сохраб, родившийся от короткой связи Ростема с Тахмине, нападает на Белую Крепость, Ростему сообщают об этом в Забул</w:t>
      </w:r>
      <w:r w:rsidR="008E1792" w:rsidRPr="00F00F2E">
        <w:rPr>
          <w:sz w:val="28"/>
          <w:lang w:bidi="fa-IR"/>
        </w:rPr>
        <w:t xml:space="preserve"> </w:t>
      </w:r>
      <w:r w:rsidR="008E1792" w:rsidRPr="00F00F2E">
        <w:rPr>
          <w:sz w:val="28"/>
          <w:lang w:val="en-US" w:bidi="fa-IR"/>
        </w:rPr>
        <w:t>[</w:t>
      </w:r>
      <w:r w:rsidR="003377A4">
        <w:rPr>
          <w:sz w:val="28"/>
          <w:lang w:bidi="fa-IR"/>
        </w:rPr>
        <w:t xml:space="preserve">Шахнаме : Т. II </w:t>
      </w:r>
      <w:r w:rsidR="008E1792" w:rsidRPr="00F00F2E">
        <w:rPr>
          <w:sz w:val="28"/>
          <w:lang w:bidi="fa-IR"/>
        </w:rPr>
        <w:t xml:space="preserve"> </w:t>
      </w:r>
      <w:r w:rsidR="008E1792" w:rsidRPr="00F00F2E">
        <w:rPr>
          <w:sz w:val="28"/>
          <w:lang w:val="en-US" w:bidi="fa-IR"/>
        </w:rPr>
        <w:t xml:space="preserve">1994 : </w:t>
      </w:r>
      <w:r w:rsidR="008E1792" w:rsidRPr="00F00F2E">
        <w:rPr>
          <w:sz w:val="28"/>
          <w:lang w:bidi="fa-IR"/>
        </w:rPr>
        <w:t>34</w:t>
      </w:r>
      <w:r w:rsidR="008E1792" w:rsidRPr="00F00F2E">
        <w:rPr>
          <w:sz w:val="28"/>
          <w:lang w:val="en-US" w:bidi="fa-IR"/>
        </w:rPr>
        <w:t>]</w:t>
      </w:r>
      <w:r w:rsidRPr="00F00F2E">
        <w:rPr>
          <w:sz w:val="28"/>
          <w:lang w:bidi="fa-IR"/>
        </w:rPr>
        <w:t>. Ростем выходит из города с дружиной, и, после убийства Сохраба, возвращается туда же</w:t>
      </w:r>
      <w:r w:rsidR="008E1792" w:rsidRPr="00F00F2E">
        <w:rPr>
          <w:sz w:val="28"/>
          <w:lang w:val="en-US" w:bidi="fa-IR"/>
        </w:rPr>
        <w:t>[</w:t>
      </w:r>
      <w:r w:rsidR="003377A4">
        <w:rPr>
          <w:sz w:val="28"/>
          <w:lang w:bidi="fa-IR"/>
        </w:rPr>
        <w:t xml:space="preserve">Шахнаме : Т. II </w:t>
      </w:r>
      <w:r w:rsidR="008E1792" w:rsidRPr="00F00F2E">
        <w:rPr>
          <w:sz w:val="28"/>
          <w:lang w:bidi="fa-IR"/>
        </w:rPr>
        <w:t xml:space="preserve"> </w:t>
      </w:r>
      <w:r w:rsidR="008E1792" w:rsidRPr="00F00F2E">
        <w:rPr>
          <w:sz w:val="28"/>
          <w:lang w:val="en-US" w:bidi="fa-IR"/>
        </w:rPr>
        <w:t xml:space="preserve">1994 : </w:t>
      </w:r>
      <w:r w:rsidR="008E1792" w:rsidRPr="00F00F2E">
        <w:rPr>
          <w:sz w:val="28"/>
          <w:lang w:bidi="fa-IR"/>
        </w:rPr>
        <w:t>39, 90</w:t>
      </w:r>
      <w:r w:rsidR="008E1792"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rPr>
      </w:pPr>
      <w:r w:rsidRPr="00F00F2E">
        <w:rPr>
          <w:sz w:val="28"/>
          <w:lang w:bidi="fa-IR"/>
        </w:rPr>
        <w:t>После рождения Сиявуша Ростем забирает его в Забул, где растит и воспитывает сына шаха</w:t>
      </w:r>
      <w:r w:rsidR="008E1792" w:rsidRPr="00F00F2E">
        <w:rPr>
          <w:sz w:val="28"/>
          <w:lang w:bidi="fa-IR"/>
        </w:rPr>
        <w:t xml:space="preserve"> </w:t>
      </w:r>
      <w:r w:rsidR="008E1792" w:rsidRPr="00F00F2E">
        <w:rPr>
          <w:sz w:val="28"/>
          <w:lang w:val="en-US" w:bidi="fa-IR"/>
        </w:rPr>
        <w:t>[</w:t>
      </w:r>
      <w:r w:rsidR="003377A4">
        <w:rPr>
          <w:sz w:val="28"/>
          <w:lang w:bidi="fa-IR"/>
        </w:rPr>
        <w:t xml:space="preserve">Шахнаме : Т. II </w:t>
      </w:r>
      <w:r w:rsidR="008E1792" w:rsidRPr="00F00F2E">
        <w:rPr>
          <w:sz w:val="28"/>
          <w:lang w:bidi="fa-IR"/>
        </w:rPr>
        <w:t xml:space="preserve"> </w:t>
      </w:r>
      <w:r w:rsidR="008E1792" w:rsidRPr="00F00F2E">
        <w:rPr>
          <w:sz w:val="28"/>
          <w:lang w:val="en-US" w:bidi="fa-IR"/>
        </w:rPr>
        <w:t xml:space="preserve">1994 : </w:t>
      </w:r>
      <w:r w:rsidR="008E1792" w:rsidRPr="00F00F2E">
        <w:rPr>
          <w:sz w:val="28"/>
          <w:lang w:bidi="fa-IR"/>
        </w:rPr>
        <w:t>102</w:t>
      </w:r>
      <w:r w:rsidR="008E1792" w:rsidRPr="00F00F2E">
        <w:rPr>
          <w:sz w:val="28"/>
          <w:lang w:val="en-US" w:bidi="fa-IR"/>
        </w:rPr>
        <w:t>]</w:t>
      </w:r>
      <w:r w:rsidRPr="00F00F2E">
        <w:rPr>
          <w:sz w:val="28"/>
          <w:lang w:bidi="fa-IR"/>
        </w:rPr>
        <w:t>. В дальнейшем Сиявуш возвращается в Забул, выступая против Афрасиаба и собирая войско для борьбы с Тураном</w:t>
      </w:r>
      <w:r w:rsidR="008E1792" w:rsidRPr="00F00F2E">
        <w:rPr>
          <w:sz w:val="28"/>
          <w:lang w:bidi="fa-IR"/>
        </w:rPr>
        <w:t xml:space="preserve"> </w:t>
      </w:r>
      <w:r w:rsidR="008E1792" w:rsidRPr="00F00F2E">
        <w:rPr>
          <w:sz w:val="28"/>
          <w:lang w:val="en-US" w:bidi="fa-IR"/>
        </w:rPr>
        <w:t>[</w:t>
      </w:r>
      <w:r w:rsidR="003377A4">
        <w:rPr>
          <w:sz w:val="28"/>
          <w:lang w:bidi="fa-IR"/>
        </w:rPr>
        <w:t xml:space="preserve">Шахнаме : Т. II </w:t>
      </w:r>
      <w:r w:rsidR="008E1792" w:rsidRPr="00F00F2E">
        <w:rPr>
          <w:sz w:val="28"/>
          <w:lang w:bidi="fa-IR"/>
        </w:rPr>
        <w:t xml:space="preserve"> </w:t>
      </w:r>
      <w:r w:rsidR="008E1792" w:rsidRPr="00F00F2E">
        <w:rPr>
          <w:sz w:val="28"/>
          <w:lang w:val="en-US" w:bidi="fa-IR"/>
        </w:rPr>
        <w:t xml:space="preserve">1994 : </w:t>
      </w:r>
      <w:r w:rsidR="008E1792" w:rsidRPr="00F00F2E">
        <w:rPr>
          <w:sz w:val="28"/>
          <w:lang w:bidi="fa-IR"/>
        </w:rPr>
        <w:t>138</w:t>
      </w:r>
      <w:r w:rsidR="008E1792" w:rsidRPr="00F00F2E">
        <w:rPr>
          <w:sz w:val="28"/>
          <w:lang w:val="en-US" w:bidi="fa-IR"/>
        </w:rPr>
        <w:t>]</w:t>
      </w:r>
      <w:r w:rsidRPr="00F00F2E">
        <w:rPr>
          <w:sz w:val="28"/>
          <w:lang w:bidi="fa-IR"/>
        </w:rPr>
        <w:t>. Отомстив туранцам за смерть Сиявуша и разорив Туран, Ростем возвращается в родной Забул</w:t>
      </w:r>
      <w:r w:rsidR="008E1792" w:rsidRPr="00F00F2E">
        <w:rPr>
          <w:sz w:val="28"/>
          <w:lang w:bidi="fa-IR"/>
        </w:rPr>
        <w:t xml:space="preserve"> </w:t>
      </w:r>
      <w:r w:rsidR="008E1792" w:rsidRPr="00F00F2E">
        <w:rPr>
          <w:sz w:val="28"/>
          <w:lang w:val="en-US" w:bidi="fa-IR"/>
        </w:rPr>
        <w:t>[</w:t>
      </w:r>
      <w:r w:rsidR="003377A4">
        <w:rPr>
          <w:sz w:val="28"/>
          <w:lang w:bidi="fa-IR"/>
        </w:rPr>
        <w:t xml:space="preserve">Шахнаме : Т. II </w:t>
      </w:r>
      <w:r w:rsidR="008E1792" w:rsidRPr="00F00F2E">
        <w:rPr>
          <w:sz w:val="28"/>
          <w:lang w:bidi="fa-IR"/>
        </w:rPr>
        <w:t xml:space="preserve"> </w:t>
      </w:r>
      <w:r w:rsidR="008E1792" w:rsidRPr="00F00F2E">
        <w:rPr>
          <w:sz w:val="28"/>
          <w:lang w:val="en-US" w:bidi="fa-IR"/>
        </w:rPr>
        <w:t xml:space="preserve">1994 : </w:t>
      </w:r>
      <w:r w:rsidR="008E1792" w:rsidRPr="00F00F2E">
        <w:rPr>
          <w:sz w:val="28"/>
          <w:lang w:bidi="fa-IR"/>
        </w:rPr>
        <w:t>296</w:t>
      </w:r>
      <w:r w:rsidR="008E1792"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rPr>
      </w:pPr>
      <w:r w:rsidRPr="00F00F2E">
        <w:rPr>
          <w:sz w:val="28"/>
        </w:rPr>
        <w:lastRenderedPageBreak/>
        <w:t xml:space="preserve">Во время первой войны с Тураном Кай-Хосров, узнав о бедственном положении Туса и Гудерза, отправляет к ним на помощь из Забула Ростема. </w:t>
      </w:r>
      <w:r w:rsidR="008E1792" w:rsidRPr="00F00F2E">
        <w:rPr>
          <w:sz w:val="28"/>
        </w:rPr>
        <w:t xml:space="preserve"> </w:t>
      </w:r>
      <w:r w:rsidR="008E1792" w:rsidRPr="00F00F2E">
        <w:rPr>
          <w:sz w:val="28"/>
          <w:lang w:val="en-US" w:bidi="fa-IR"/>
        </w:rPr>
        <w:t>[</w:t>
      </w:r>
      <w:r w:rsidR="003377A4">
        <w:rPr>
          <w:sz w:val="28"/>
          <w:lang w:bidi="fa-IR"/>
        </w:rPr>
        <w:t xml:space="preserve">Шахнаме : Т. II </w:t>
      </w:r>
      <w:r w:rsidR="008E1792" w:rsidRPr="00F00F2E">
        <w:rPr>
          <w:sz w:val="28"/>
          <w:lang w:bidi="fa-IR"/>
        </w:rPr>
        <w:t xml:space="preserve"> </w:t>
      </w:r>
      <w:r w:rsidR="008E1792" w:rsidRPr="00F00F2E">
        <w:rPr>
          <w:sz w:val="28"/>
          <w:lang w:val="en-US" w:bidi="fa-IR"/>
        </w:rPr>
        <w:t xml:space="preserve">1994 : </w:t>
      </w:r>
      <w:r w:rsidR="008E1792" w:rsidRPr="00F00F2E">
        <w:rPr>
          <w:sz w:val="28"/>
          <w:lang w:bidi="fa-IR"/>
        </w:rPr>
        <w:t>504-505</w:t>
      </w:r>
      <w:r w:rsidR="008E1792" w:rsidRPr="00F00F2E">
        <w:rPr>
          <w:sz w:val="28"/>
          <w:lang w:val="en-US" w:bidi="fa-IR"/>
        </w:rPr>
        <w:t>]</w:t>
      </w:r>
      <w:r w:rsidRPr="00F00F2E">
        <w:rPr>
          <w:sz w:val="28"/>
        </w:rPr>
        <w:t>Тот же, совершив несколько подвигов и одержав победу над Афрасиабом, опять возвращается на родину</w:t>
      </w:r>
      <w:r w:rsidR="008E1792" w:rsidRPr="00F00F2E">
        <w:rPr>
          <w:sz w:val="28"/>
        </w:rPr>
        <w:t xml:space="preserve"> </w:t>
      </w:r>
      <w:r w:rsidR="008E1792" w:rsidRPr="00F00F2E">
        <w:rPr>
          <w:sz w:val="28"/>
          <w:lang w:val="en-US" w:bidi="fa-IR"/>
        </w:rPr>
        <w:t>[</w:t>
      </w:r>
      <w:r w:rsidR="003377A4">
        <w:rPr>
          <w:sz w:val="28"/>
          <w:lang w:bidi="fa-IR"/>
        </w:rPr>
        <w:t>Шахнаме : Т. III</w:t>
      </w:r>
      <w:r w:rsidR="008E1792" w:rsidRPr="00F00F2E">
        <w:rPr>
          <w:sz w:val="28"/>
          <w:lang w:bidi="fa-IR"/>
        </w:rPr>
        <w:t xml:space="preserve"> </w:t>
      </w:r>
      <w:r w:rsidR="008E1792" w:rsidRPr="00F00F2E">
        <w:rPr>
          <w:sz w:val="28"/>
          <w:lang w:val="en-US" w:bidi="fa-IR"/>
        </w:rPr>
        <w:t xml:space="preserve">1994 : </w:t>
      </w:r>
      <w:r w:rsidR="008E1792" w:rsidRPr="00F00F2E">
        <w:rPr>
          <w:sz w:val="28"/>
          <w:lang w:bidi="fa-IR"/>
        </w:rPr>
        <w:t>97</w:t>
      </w:r>
      <w:r w:rsidR="008E1792" w:rsidRPr="00F00F2E">
        <w:rPr>
          <w:sz w:val="28"/>
          <w:lang w:val="en-US" w:bidi="fa-IR"/>
        </w:rPr>
        <w:t>]</w:t>
      </w:r>
      <w:r w:rsidRPr="00F00F2E">
        <w:rPr>
          <w:sz w:val="28"/>
        </w:rPr>
        <w:t xml:space="preserve">. </w:t>
      </w:r>
    </w:p>
    <w:p w:rsidR="00A86893" w:rsidRPr="00F00F2E" w:rsidRDefault="00594239" w:rsidP="00A86893">
      <w:pPr>
        <w:pStyle w:val="a7"/>
        <w:ind w:left="0"/>
        <w:jc w:val="both"/>
        <w:rPr>
          <w:sz w:val="28"/>
        </w:rPr>
      </w:pPr>
      <w:r w:rsidRPr="00F00F2E">
        <w:rPr>
          <w:sz w:val="28"/>
        </w:rPr>
        <w:t>В рассказе о Бижане и Маниже Кай-Хосров отправляет к Ростему в Забул Гива с просьбой о спасении Бижана</w:t>
      </w:r>
      <w:r w:rsidR="008E1792" w:rsidRPr="00F00F2E">
        <w:rPr>
          <w:sz w:val="28"/>
        </w:rPr>
        <w:t xml:space="preserve"> </w:t>
      </w:r>
      <w:r w:rsidR="003B532A" w:rsidRPr="00F00F2E">
        <w:rPr>
          <w:sz w:val="28"/>
          <w:lang w:val="en-US" w:bidi="fa-IR"/>
        </w:rPr>
        <w:t>[</w:t>
      </w:r>
      <w:r w:rsidR="003377A4">
        <w:rPr>
          <w:sz w:val="28"/>
          <w:lang w:bidi="fa-IR"/>
        </w:rPr>
        <w:t>Шахнаме : Т. III</w:t>
      </w:r>
      <w:r w:rsidR="003B532A" w:rsidRPr="00F00F2E">
        <w:rPr>
          <w:sz w:val="28"/>
          <w:lang w:bidi="fa-IR"/>
        </w:rPr>
        <w:t xml:space="preserve"> </w:t>
      </w:r>
      <w:r w:rsidR="003B532A" w:rsidRPr="00F00F2E">
        <w:rPr>
          <w:sz w:val="28"/>
          <w:lang w:val="en-US" w:bidi="fa-IR"/>
        </w:rPr>
        <w:t xml:space="preserve">1994 : </w:t>
      </w:r>
      <w:r w:rsidR="003B532A" w:rsidRPr="00F00F2E">
        <w:rPr>
          <w:sz w:val="28"/>
          <w:lang w:bidi="fa-IR"/>
        </w:rPr>
        <w:t>151</w:t>
      </w:r>
      <w:r w:rsidR="003B532A" w:rsidRPr="00F00F2E">
        <w:rPr>
          <w:sz w:val="28"/>
          <w:lang w:val="en-US" w:bidi="fa-IR"/>
        </w:rPr>
        <w:t>]</w:t>
      </w:r>
      <w:r w:rsidRPr="00F00F2E">
        <w:rPr>
          <w:sz w:val="28"/>
        </w:rPr>
        <w:t>.</w:t>
      </w:r>
      <w:r w:rsidR="003B532A" w:rsidRPr="00F00F2E">
        <w:rPr>
          <w:sz w:val="28"/>
        </w:rPr>
        <w:t xml:space="preserve"> Ростем</w:t>
      </w:r>
      <w:r w:rsidRPr="00F00F2E">
        <w:rPr>
          <w:sz w:val="28"/>
        </w:rPr>
        <w:t xml:space="preserve"> отправляется в Туран и освобождает Бижана из плена, по пути нанеся очередное поражение Афрасиабу</w:t>
      </w:r>
      <w:r w:rsidR="003B532A" w:rsidRPr="00F00F2E">
        <w:rPr>
          <w:sz w:val="28"/>
        </w:rPr>
        <w:t xml:space="preserve"> </w:t>
      </w:r>
      <w:r w:rsidR="003B532A" w:rsidRPr="00F00F2E">
        <w:rPr>
          <w:sz w:val="28"/>
          <w:lang w:val="en-US" w:bidi="fa-IR"/>
        </w:rPr>
        <w:t>[</w:t>
      </w:r>
      <w:r w:rsidR="003377A4">
        <w:rPr>
          <w:sz w:val="28"/>
          <w:lang w:bidi="fa-IR"/>
        </w:rPr>
        <w:t>Шахнаме : Т. III</w:t>
      </w:r>
      <w:r w:rsidR="003B532A" w:rsidRPr="00F00F2E">
        <w:rPr>
          <w:sz w:val="28"/>
          <w:lang w:bidi="fa-IR"/>
        </w:rPr>
        <w:t xml:space="preserve"> </w:t>
      </w:r>
      <w:r w:rsidR="003B532A" w:rsidRPr="00F00F2E">
        <w:rPr>
          <w:sz w:val="28"/>
          <w:lang w:val="en-US" w:bidi="fa-IR"/>
        </w:rPr>
        <w:t xml:space="preserve">1994 : </w:t>
      </w:r>
      <w:r w:rsidR="003B532A" w:rsidRPr="00F00F2E">
        <w:rPr>
          <w:sz w:val="28"/>
          <w:lang w:bidi="fa-IR"/>
        </w:rPr>
        <w:t>175, 190</w:t>
      </w:r>
      <w:r w:rsidR="003B532A" w:rsidRPr="00F00F2E">
        <w:rPr>
          <w:sz w:val="28"/>
          <w:lang w:val="en-US" w:bidi="fa-IR"/>
        </w:rPr>
        <w:t>]</w:t>
      </w:r>
      <w:r w:rsidRPr="00F00F2E">
        <w:rPr>
          <w:sz w:val="28"/>
        </w:rPr>
        <w:t xml:space="preserve">. </w:t>
      </w:r>
    </w:p>
    <w:p w:rsidR="00A86893" w:rsidRPr="00F00F2E" w:rsidRDefault="00594239" w:rsidP="00A86893">
      <w:pPr>
        <w:pStyle w:val="a7"/>
        <w:ind w:left="0"/>
        <w:jc w:val="both"/>
        <w:rPr>
          <w:sz w:val="28"/>
        </w:rPr>
      </w:pPr>
      <w:r w:rsidRPr="00F00F2E">
        <w:rPr>
          <w:sz w:val="28"/>
        </w:rPr>
        <w:t>Когда Кай-Хосров затворяется от мира и перестаёт общаться с подданными, Гудерз посылает Гива в Забул за Ростемом. Ростем же, собрав кабульских и забульских жрецов и звездочётов, едет в Иран к шаху</w:t>
      </w:r>
      <w:r w:rsidR="003B532A" w:rsidRPr="00F00F2E">
        <w:rPr>
          <w:sz w:val="28"/>
        </w:rPr>
        <w:t xml:space="preserve"> </w:t>
      </w:r>
      <w:r w:rsidR="003B532A" w:rsidRPr="00F00F2E">
        <w:rPr>
          <w:sz w:val="28"/>
          <w:lang w:val="en-US" w:bidi="fa-IR"/>
        </w:rPr>
        <w:t>[</w:t>
      </w:r>
      <w:r w:rsidR="003377A4">
        <w:rPr>
          <w:sz w:val="28"/>
          <w:lang w:bidi="fa-IR"/>
        </w:rPr>
        <w:t>Шахнаме : Т. III</w:t>
      </w:r>
      <w:r w:rsidR="003B532A" w:rsidRPr="00F00F2E">
        <w:rPr>
          <w:sz w:val="28"/>
          <w:lang w:bidi="fa-IR"/>
        </w:rPr>
        <w:t xml:space="preserve"> </w:t>
      </w:r>
      <w:r w:rsidR="003B532A" w:rsidRPr="00F00F2E">
        <w:rPr>
          <w:sz w:val="28"/>
          <w:lang w:val="en-US" w:bidi="fa-IR"/>
        </w:rPr>
        <w:t xml:space="preserve">1994 : </w:t>
      </w:r>
      <w:r w:rsidR="003B532A" w:rsidRPr="00F00F2E">
        <w:rPr>
          <w:sz w:val="28"/>
          <w:lang w:bidi="fa-IR"/>
        </w:rPr>
        <w:t>505-511</w:t>
      </w:r>
      <w:r w:rsidR="003B532A" w:rsidRPr="00F00F2E">
        <w:rPr>
          <w:sz w:val="28"/>
          <w:lang w:val="en-US" w:bidi="fa-IR"/>
        </w:rPr>
        <w:t>]</w:t>
      </w:r>
      <w:r w:rsidRPr="00F00F2E">
        <w:rPr>
          <w:sz w:val="28"/>
        </w:rPr>
        <w:t xml:space="preserve">. </w:t>
      </w:r>
    </w:p>
    <w:p w:rsidR="00A86893" w:rsidRPr="00F00F2E" w:rsidRDefault="00594239" w:rsidP="00A86893">
      <w:pPr>
        <w:pStyle w:val="a7"/>
        <w:ind w:left="0"/>
        <w:jc w:val="both"/>
        <w:rPr>
          <w:sz w:val="28"/>
        </w:rPr>
      </w:pPr>
      <w:r w:rsidRPr="00F00F2E">
        <w:rPr>
          <w:sz w:val="28"/>
        </w:rPr>
        <w:t>Последующие упоминания Забула связаны уже с полулегендарными правителями Ирана. Гоштасп, решив распространить Авесту и зороастрийскую веру, отправляется к Ростему в Забул, где проводит два года</w:t>
      </w:r>
      <w:r w:rsidR="003B532A" w:rsidRPr="00F00F2E">
        <w:rPr>
          <w:sz w:val="28"/>
        </w:rPr>
        <w:t xml:space="preserve"> </w:t>
      </w:r>
      <w:r w:rsidR="003B532A" w:rsidRPr="00F00F2E">
        <w:rPr>
          <w:sz w:val="28"/>
          <w:lang w:val="en-US" w:bidi="fa-IR"/>
        </w:rPr>
        <w:t>[</w:t>
      </w:r>
      <w:r w:rsidR="003377A4">
        <w:rPr>
          <w:sz w:val="28"/>
          <w:lang w:bidi="fa-IR"/>
        </w:rPr>
        <w:t>Шахнаме : Т. IV</w:t>
      </w:r>
      <w:r w:rsidR="003B532A" w:rsidRPr="00F00F2E">
        <w:rPr>
          <w:sz w:val="28"/>
          <w:lang w:bidi="fa-IR"/>
        </w:rPr>
        <w:t xml:space="preserve"> </w:t>
      </w:r>
      <w:r w:rsidR="003B532A" w:rsidRPr="00F00F2E">
        <w:rPr>
          <w:sz w:val="28"/>
          <w:lang w:val="en-US" w:bidi="fa-IR"/>
        </w:rPr>
        <w:t xml:space="preserve">1994 : </w:t>
      </w:r>
      <w:r w:rsidR="003B532A" w:rsidRPr="00F00F2E">
        <w:rPr>
          <w:sz w:val="28"/>
          <w:lang w:bidi="fa-IR"/>
        </w:rPr>
        <w:t>122-123</w:t>
      </w:r>
      <w:r w:rsidR="003B532A" w:rsidRPr="00F00F2E">
        <w:rPr>
          <w:sz w:val="28"/>
          <w:lang w:val="en-US" w:bidi="fa-IR"/>
        </w:rPr>
        <w:t>]</w:t>
      </w:r>
      <w:r w:rsidRPr="00F00F2E">
        <w:rPr>
          <w:sz w:val="28"/>
        </w:rPr>
        <w:t>. Позднее, когда Исфандияр просит Гоштаспа передать ему царство, отец отправляет его в Забул и требует привести к себе Ростема в цепях</w:t>
      </w:r>
      <w:r w:rsidR="003B532A" w:rsidRPr="00F00F2E">
        <w:rPr>
          <w:sz w:val="28"/>
        </w:rPr>
        <w:t xml:space="preserve"> </w:t>
      </w:r>
      <w:r w:rsidR="003B532A" w:rsidRPr="00F00F2E">
        <w:rPr>
          <w:sz w:val="28"/>
          <w:lang w:val="en-US" w:bidi="fa-IR"/>
        </w:rPr>
        <w:t>[</w:t>
      </w:r>
      <w:r w:rsidR="003377A4">
        <w:rPr>
          <w:sz w:val="28"/>
          <w:lang w:bidi="fa-IR"/>
        </w:rPr>
        <w:t>Шахнаме : Т. IV</w:t>
      </w:r>
      <w:r w:rsidR="003B532A" w:rsidRPr="00F00F2E">
        <w:rPr>
          <w:sz w:val="28"/>
          <w:lang w:bidi="fa-IR"/>
        </w:rPr>
        <w:t xml:space="preserve"> </w:t>
      </w:r>
      <w:r w:rsidR="003B532A" w:rsidRPr="00F00F2E">
        <w:rPr>
          <w:sz w:val="28"/>
          <w:lang w:val="en-US" w:bidi="fa-IR"/>
        </w:rPr>
        <w:t xml:space="preserve">1994 : </w:t>
      </w:r>
      <w:r w:rsidR="003B532A" w:rsidRPr="00F00F2E">
        <w:rPr>
          <w:sz w:val="28"/>
          <w:lang w:bidi="fa-IR"/>
        </w:rPr>
        <w:t>216</w:t>
      </w:r>
      <w:r w:rsidR="003B532A" w:rsidRPr="00F00F2E">
        <w:rPr>
          <w:sz w:val="28"/>
          <w:lang w:val="en-US" w:bidi="fa-IR"/>
        </w:rPr>
        <w:t>]</w:t>
      </w:r>
      <w:r w:rsidRPr="00F00F2E">
        <w:rPr>
          <w:sz w:val="28"/>
        </w:rPr>
        <w:t>. Исфандияр отправляет к Ростему Бехмена и требует подчиниться</w:t>
      </w:r>
      <w:r w:rsidR="003B532A" w:rsidRPr="00F00F2E">
        <w:rPr>
          <w:sz w:val="28"/>
        </w:rPr>
        <w:t xml:space="preserve"> </w:t>
      </w:r>
      <w:r w:rsidR="003B532A" w:rsidRPr="00F00F2E">
        <w:rPr>
          <w:sz w:val="28"/>
          <w:lang w:val="en-US" w:bidi="fa-IR"/>
        </w:rPr>
        <w:t>[</w:t>
      </w:r>
      <w:r w:rsidR="003377A4">
        <w:rPr>
          <w:sz w:val="28"/>
          <w:lang w:bidi="fa-IR"/>
        </w:rPr>
        <w:t>Шахнаме : Т. IV</w:t>
      </w:r>
      <w:r w:rsidR="003B532A" w:rsidRPr="00F00F2E">
        <w:rPr>
          <w:sz w:val="28"/>
          <w:lang w:bidi="fa-IR"/>
        </w:rPr>
        <w:t xml:space="preserve"> </w:t>
      </w:r>
      <w:r w:rsidR="003B532A" w:rsidRPr="00F00F2E">
        <w:rPr>
          <w:sz w:val="28"/>
          <w:lang w:val="en-US" w:bidi="fa-IR"/>
        </w:rPr>
        <w:t xml:space="preserve">1994 : </w:t>
      </w:r>
      <w:r w:rsidR="003B532A" w:rsidRPr="00F00F2E">
        <w:rPr>
          <w:sz w:val="28"/>
          <w:lang w:bidi="fa-IR"/>
        </w:rPr>
        <w:t>227-229</w:t>
      </w:r>
      <w:r w:rsidR="003B532A" w:rsidRPr="00F00F2E">
        <w:rPr>
          <w:sz w:val="28"/>
          <w:lang w:val="en-US" w:bidi="fa-IR"/>
        </w:rPr>
        <w:t>]</w:t>
      </w:r>
      <w:r w:rsidRPr="00F00F2E">
        <w:rPr>
          <w:sz w:val="28"/>
        </w:rPr>
        <w:t>. В итоге Ростем убивает Исфандияра, а тот перед смертью просит его взять в воспитанники Бехмена и поселить его в Забуле</w:t>
      </w:r>
      <w:r w:rsidR="003B532A" w:rsidRPr="00F00F2E">
        <w:rPr>
          <w:sz w:val="28"/>
        </w:rPr>
        <w:t xml:space="preserve"> </w:t>
      </w:r>
      <w:r w:rsidR="003B532A" w:rsidRPr="00F00F2E">
        <w:rPr>
          <w:sz w:val="28"/>
          <w:lang w:val="en-US" w:bidi="fa-IR"/>
        </w:rPr>
        <w:t>[</w:t>
      </w:r>
      <w:r w:rsidR="003377A4">
        <w:rPr>
          <w:sz w:val="28"/>
          <w:lang w:bidi="fa-IR"/>
        </w:rPr>
        <w:t>Шахнаме : Т. IV</w:t>
      </w:r>
      <w:r w:rsidR="003B532A" w:rsidRPr="00F00F2E">
        <w:rPr>
          <w:sz w:val="28"/>
          <w:lang w:bidi="fa-IR"/>
        </w:rPr>
        <w:t xml:space="preserve"> </w:t>
      </w:r>
      <w:r w:rsidR="003B532A" w:rsidRPr="00F00F2E">
        <w:rPr>
          <w:sz w:val="28"/>
          <w:lang w:val="en-US" w:bidi="fa-IR"/>
        </w:rPr>
        <w:t xml:space="preserve">1994 : </w:t>
      </w:r>
      <w:r w:rsidR="003B532A" w:rsidRPr="00F00F2E">
        <w:rPr>
          <w:sz w:val="28"/>
          <w:lang w:bidi="fa-IR"/>
        </w:rPr>
        <w:t>297</w:t>
      </w:r>
      <w:r w:rsidR="003B532A" w:rsidRPr="00F00F2E">
        <w:rPr>
          <w:sz w:val="28"/>
          <w:lang w:val="en-US" w:bidi="fa-IR"/>
        </w:rPr>
        <w:t>]</w:t>
      </w:r>
      <w:r w:rsidRPr="00F00F2E">
        <w:rPr>
          <w:sz w:val="28"/>
        </w:rPr>
        <w:t>. Ростем так и делает, а через некоторое время отсылает Бехмена к деду Гоштаспу</w:t>
      </w:r>
      <w:r w:rsidR="003B532A" w:rsidRPr="00F00F2E">
        <w:rPr>
          <w:sz w:val="28"/>
        </w:rPr>
        <w:t xml:space="preserve"> </w:t>
      </w:r>
      <w:r w:rsidR="003B532A" w:rsidRPr="00F00F2E">
        <w:rPr>
          <w:sz w:val="28"/>
          <w:lang w:val="en-US" w:bidi="fa-IR"/>
        </w:rPr>
        <w:t>[</w:t>
      </w:r>
      <w:r w:rsidR="003377A4">
        <w:rPr>
          <w:sz w:val="28"/>
          <w:lang w:bidi="fa-IR"/>
        </w:rPr>
        <w:t>Шахнаме : Т. IV</w:t>
      </w:r>
      <w:r w:rsidR="003B532A" w:rsidRPr="00F00F2E">
        <w:rPr>
          <w:sz w:val="28"/>
          <w:lang w:bidi="fa-IR"/>
        </w:rPr>
        <w:t xml:space="preserve"> </w:t>
      </w:r>
      <w:r w:rsidR="003B532A" w:rsidRPr="00F00F2E">
        <w:rPr>
          <w:sz w:val="28"/>
          <w:lang w:val="en-US" w:bidi="fa-IR"/>
        </w:rPr>
        <w:t xml:space="preserve">1994 : </w:t>
      </w:r>
      <w:r w:rsidR="003B532A" w:rsidRPr="00F00F2E">
        <w:rPr>
          <w:sz w:val="28"/>
          <w:lang w:bidi="fa-IR"/>
        </w:rPr>
        <w:t>305</w:t>
      </w:r>
      <w:r w:rsidR="003B532A" w:rsidRPr="00F00F2E">
        <w:rPr>
          <w:sz w:val="28"/>
          <w:lang w:val="en-US" w:bidi="fa-IR"/>
        </w:rPr>
        <w:t>]</w:t>
      </w:r>
      <w:r w:rsidRPr="00F00F2E">
        <w:rPr>
          <w:sz w:val="28"/>
        </w:rPr>
        <w:t>.</w:t>
      </w:r>
    </w:p>
    <w:p w:rsidR="00A86893" w:rsidRPr="00F00F2E" w:rsidRDefault="00594239" w:rsidP="00A86893">
      <w:pPr>
        <w:pStyle w:val="a7"/>
        <w:ind w:left="0"/>
        <w:jc w:val="both"/>
        <w:rPr>
          <w:sz w:val="28"/>
          <w:lang w:bidi="fa-IR"/>
        </w:rPr>
      </w:pPr>
      <w:r w:rsidRPr="00F00F2E">
        <w:rPr>
          <w:sz w:val="28"/>
        </w:rPr>
        <w:t>После смерти Ростема и Забул, и Кабул равно оплакивают его. Ферамарз забирает тело отца из Кабула и относит его в Забул</w:t>
      </w:r>
      <w:r w:rsidR="008B0E48" w:rsidRPr="00F00F2E">
        <w:rPr>
          <w:sz w:val="28"/>
        </w:rPr>
        <w:t xml:space="preserve"> </w:t>
      </w:r>
      <w:r w:rsidR="008B0E48" w:rsidRPr="00F00F2E">
        <w:rPr>
          <w:sz w:val="28"/>
          <w:lang w:val="en-US" w:bidi="fa-IR"/>
        </w:rPr>
        <w:t>[</w:t>
      </w:r>
      <w:r w:rsidR="003377A4">
        <w:rPr>
          <w:sz w:val="28"/>
          <w:lang w:bidi="fa-IR"/>
        </w:rPr>
        <w:t>Шахнаме : Т. IV</w:t>
      </w:r>
      <w:r w:rsidR="008B0E48" w:rsidRPr="00F00F2E">
        <w:rPr>
          <w:sz w:val="28"/>
          <w:lang w:bidi="fa-IR"/>
        </w:rPr>
        <w:t xml:space="preserve"> </w:t>
      </w:r>
      <w:r w:rsidR="008B0E48" w:rsidRPr="00F00F2E">
        <w:rPr>
          <w:sz w:val="28"/>
          <w:lang w:val="en-US" w:bidi="fa-IR"/>
        </w:rPr>
        <w:t xml:space="preserve">1994 : </w:t>
      </w:r>
      <w:r w:rsidR="008B0E48" w:rsidRPr="00F00F2E">
        <w:rPr>
          <w:sz w:val="28"/>
          <w:lang w:bidi="fa-IR"/>
        </w:rPr>
        <w:t>324-326</w:t>
      </w:r>
      <w:r w:rsidR="008B0E48" w:rsidRPr="00F00F2E">
        <w:rPr>
          <w:sz w:val="28"/>
          <w:lang w:val="en-US" w:bidi="fa-IR"/>
        </w:rPr>
        <w:t>]</w:t>
      </w:r>
      <w:r w:rsidRPr="00F00F2E">
        <w:rPr>
          <w:sz w:val="28"/>
        </w:rPr>
        <w:t>. После траура сын Ростема с забульским войском идёт в Кабул и разоряет его, убивая правителя</w:t>
      </w:r>
      <w:r w:rsidR="008B0E48" w:rsidRPr="00F00F2E">
        <w:rPr>
          <w:sz w:val="28"/>
        </w:rPr>
        <w:t xml:space="preserve"> </w:t>
      </w:r>
      <w:r w:rsidR="008B0E48" w:rsidRPr="00F00F2E">
        <w:rPr>
          <w:sz w:val="28"/>
          <w:lang w:val="en-US" w:bidi="fa-IR"/>
        </w:rPr>
        <w:t>[</w:t>
      </w:r>
      <w:r w:rsidR="003377A4">
        <w:rPr>
          <w:sz w:val="28"/>
          <w:lang w:bidi="fa-IR"/>
        </w:rPr>
        <w:t>Шахнаме : Т. IV</w:t>
      </w:r>
      <w:r w:rsidR="008B0E48" w:rsidRPr="00F00F2E">
        <w:rPr>
          <w:sz w:val="28"/>
          <w:lang w:bidi="fa-IR"/>
        </w:rPr>
        <w:t xml:space="preserve"> </w:t>
      </w:r>
      <w:r w:rsidR="008B0E48" w:rsidRPr="00F00F2E">
        <w:rPr>
          <w:sz w:val="28"/>
          <w:lang w:val="en-US" w:bidi="fa-IR"/>
        </w:rPr>
        <w:t xml:space="preserve">1994 : </w:t>
      </w:r>
      <w:r w:rsidR="008B0E48" w:rsidRPr="00F00F2E">
        <w:rPr>
          <w:sz w:val="28"/>
          <w:lang w:bidi="fa-IR"/>
        </w:rPr>
        <w:t>326-328</w:t>
      </w:r>
      <w:r w:rsidR="008B0E48" w:rsidRPr="00F00F2E">
        <w:rPr>
          <w:sz w:val="28"/>
          <w:lang w:val="en-US" w:bidi="fa-IR"/>
        </w:rPr>
        <w:t>]</w:t>
      </w:r>
      <w:r w:rsidRPr="00F00F2E">
        <w:rPr>
          <w:sz w:val="28"/>
        </w:rPr>
        <w:t>. Бехмен, отомстив в Забуле Ферамарзу за смерть отца, возвращается в Иран</w:t>
      </w:r>
      <w:r w:rsidR="008B0E48" w:rsidRPr="00F00F2E">
        <w:rPr>
          <w:sz w:val="28"/>
        </w:rPr>
        <w:t xml:space="preserve"> </w:t>
      </w:r>
      <w:r w:rsidR="008B0E48" w:rsidRPr="00F00F2E">
        <w:rPr>
          <w:sz w:val="28"/>
          <w:lang w:val="en-US" w:bidi="fa-IR"/>
        </w:rPr>
        <w:t>[</w:t>
      </w:r>
      <w:r w:rsidR="003377A4">
        <w:rPr>
          <w:sz w:val="28"/>
          <w:lang w:bidi="fa-IR"/>
        </w:rPr>
        <w:t>Шахнаме : Т. IV</w:t>
      </w:r>
      <w:r w:rsidR="008B0E48" w:rsidRPr="00F00F2E">
        <w:rPr>
          <w:sz w:val="28"/>
          <w:lang w:bidi="fa-IR"/>
        </w:rPr>
        <w:t xml:space="preserve"> </w:t>
      </w:r>
      <w:r w:rsidR="008B0E48" w:rsidRPr="00F00F2E">
        <w:rPr>
          <w:sz w:val="28"/>
          <w:lang w:val="en-US" w:bidi="fa-IR"/>
        </w:rPr>
        <w:t xml:space="preserve">1994 : </w:t>
      </w:r>
      <w:r w:rsidR="008B0E48" w:rsidRPr="00F00F2E">
        <w:rPr>
          <w:sz w:val="28"/>
          <w:lang w:bidi="fa-IR"/>
        </w:rPr>
        <w:t>334-340</w:t>
      </w:r>
      <w:r w:rsidR="008B0E48" w:rsidRPr="00F00F2E">
        <w:rPr>
          <w:sz w:val="28"/>
          <w:lang w:val="en-US" w:bidi="fa-IR"/>
        </w:rPr>
        <w:t>]</w:t>
      </w:r>
      <w:r w:rsidRPr="00F00F2E">
        <w:rPr>
          <w:sz w:val="28"/>
        </w:rPr>
        <w:t>.</w:t>
      </w:r>
    </w:p>
    <w:p w:rsidR="00A86893" w:rsidRPr="00F00F2E" w:rsidRDefault="00594239" w:rsidP="00A86893">
      <w:pPr>
        <w:pStyle w:val="a7"/>
        <w:ind w:left="0"/>
        <w:jc w:val="both"/>
        <w:rPr>
          <w:sz w:val="28"/>
          <w:lang w:bidi="fa-IR"/>
        </w:rPr>
      </w:pPr>
      <w:r w:rsidRPr="00F00F2E">
        <w:rPr>
          <w:sz w:val="28"/>
        </w:rPr>
        <w:t xml:space="preserve">В исторической части Шахнаме Забул упоминается значительно реже. Когда хакан Чина нападает на Иран, Бахрам </w:t>
      </w:r>
      <w:r w:rsidRPr="00F00F2E">
        <w:rPr>
          <w:sz w:val="28"/>
          <w:lang w:val="en-US" w:bidi="fa-IR"/>
        </w:rPr>
        <w:t xml:space="preserve">V </w:t>
      </w:r>
      <w:r w:rsidRPr="00F00F2E">
        <w:rPr>
          <w:sz w:val="28"/>
          <w:lang w:bidi="fa-IR"/>
        </w:rPr>
        <w:t>Гур собирает войско для борьбы с ним, в которое входит правитель Забула Дад-Барзин</w:t>
      </w:r>
      <w:r w:rsidR="008B0E48" w:rsidRPr="00F00F2E">
        <w:rPr>
          <w:sz w:val="28"/>
          <w:lang w:bidi="fa-IR"/>
        </w:rPr>
        <w:t xml:space="preserve"> </w:t>
      </w:r>
      <w:r w:rsidR="008B0E48" w:rsidRPr="00F00F2E">
        <w:rPr>
          <w:sz w:val="28"/>
          <w:lang w:val="en-US" w:bidi="fa-IR"/>
        </w:rPr>
        <w:t>[</w:t>
      </w:r>
      <w:r w:rsidR="003377A4">
        <w:rPr>
          <w:sz w:val="28"/>
          <w:lang w:bidi="fa-IR"/>
        </w:rPr>
        <w:t>Шахнаме : Т. V</w:t>
      </w:r>
      <w:r w:rsidR="008B0E48" w:rsidRPr="00F00F2E">
        <w:rPr>
          <w:sz w:val="28"/>
          <w:lang w:bidi="fa-IR"/>
        </w:rPr>
        <w:t xml:space="preserve"> </w:t>
      </w:r>
      <w:r w:rsidR="008B0E48" w:rsidRPr="00F00F2E">
        <w:rPr>
          <w:sz w:val="28"/>
          <w:lang w:val="en-US" w:bidi="fa-IR"/>
        </w:rPr>
        <w:t xml:space="preserve">1984 : </w:t>
      </w:r>
      <w:r w:rsidR="008B0E48" w:rsidRPr="00F00F2E">
        <w:rPr>
          <w:sz w:val="28"/>
          <w:lang w:bidi="fa-IR"/>
        </w:rPr>
        <w:t>292</w:t>
      </w:r>
      <w:r w:rsidR="008B0E48" w:rsidRPr="00F00F2E">
        <w:rPr>
          <w:sz w:val="28"/>
          <w:lang w:val="en-US" w:bidi="fa-IR"/>
        </w:rPr>
        <w:t>]</w:t>
      </w:r>
      <w:r w:rsidRPr="00F00F2E">
        <w:rPr>
          <w:sz w:val="28"/>
          <w:lang w:bidi="fa-IR"/>
        </w:rPr>
        <w:t>. Следующее упоминание связано с Суфраем, одним из полководцев Пероза, во владения которого входил Забул</w:t>
      </w:r>
      <w:r w:rsidR="008B0E48" w:rsidRPr="00F00F2E">
        <w:rPr>
          <w:sz w:val="28"/>
          <w:lang w:bidi="fa-IR"/>
        </w:rPr>
        <w:t xml:space="preserve"> </w:t>
      </w:r>
      <w:r w:rsidR="008B0E48" w:rsidRPr="00F00F2E">
        <w:rPr>
          <w:sz w:val="28"/>
          <w:lang w:val="en-US" w:bidi="fa-IR"/>
        </w:rPr>
        <w:t>[</w:t>
      </w:r>
      <w:r w:rsidR="003377A4">
        <w:rPr>
          <w:sz w:val="28"/>
          <w:lang w:bidi="fa-IR"/>
        </w:rPr>
        <w:t>Шахнаме : Т. VI</w:t>
      </w:r>
      <w:r w:rsidR="008B0E48" w:rsidRPr="00F00F2E">
        <w:rPr>
          <w:sz w:val="28"/>
          <w:lang w:bidi="fa-IR"/>
        </w:rPr>
        <w:t xml:space="preserve"> </w:t>
      </w:r>
      <w:r w:rsidR="008B0E48" w:rsidRPr="00F00F2E">
        <w:rPr>
          <w:sz w:val="28"/>
          <w:lang w:val="en-US" w:bidi="fa-IR"/>
        </w:rPr>
        <w:t>19</w:t>
      </w:r>
      <w:r w:rsidR="008B0E48" w:rsidRPr="00F00F2E">
        <w:rPr>
          <w:sz w:val="28"/>
          <w:lang w:bidi="fa-IR"/>
        </w:rPr>
        <w:t>89</w:t>
      </w:r>
      <w:r w:rsidR="008B0E48" w:rsidRPr="00F00F2E">
        <w:rPr>
          <w:sz w:val="28"/>
          <w:lang w:val="en-US" w:bidi="fa-IR"/>
        </w:rPr>
        <w:t xml:space="preserve"> : </w:t>
      </w:r>
      <w:r w:rsidR="008B0E48" w:rsidRPr="00F00F2E">
        <w:rPr>
          <w:sz w:val="28"/>
          <w:lang w:bidi="fa-IR"/>
        </w:rPr>
        <w:t>14</w:t>
      </w:r>
      <w:r w:rsidR="008B0E48" w:rsidRPr="00F00F2E">
        <w:rPr>
          <w:sz w:val="28"/>
          <w:lang w:val="en-US" w:bidi="fa-IR"/>
        </w:rPr>
        <w:t>]</w:t>
      </w:r>
      <w:r w:rsidRPr="00F00F2E">
        <w:rPr>
          <w:sz w:val="28"/>
          <w:lang w:bidi="fa-IR"/>
        </w:rPr>
        <w:t>. Отправляясь н</w:t>
      </w:r>
      <w:r w:rsidR="008B0E48" w:rsidRPr="00F00F2E">
        <w:rPr>
          <w:sz w:val="28"/>
          <w:lang w:bidi="fa-IR"/>
        </w:rPr>
        <w:t>а битву с Хушнавазом, убийцей Пируза</w:t>
      </w:r>
      <w:r w:rsidRPr="00F00F2E">
        <w:rPr>
          <w:sz w:val="28"/>
          <w:lang w:bidi="fa-IR"/>
        </w:rPr>
        <w:t>, он выходит с войском в Мерв из Забула</w:t>
      </w:r>
      <w:r w:rsidR="008B0E48" w:rsidRPr="00F00F2E">
        <w:rPr>
          <w:sz w:val="28"/>
          <w:lang w:val="en-US" w:bidi="fa-IR"/>
        </w:rPr>
        <w:t xml:space="preserve"> [</w:t>
      </w:r>
      <w:r w:rsidR="003377A4">
        <w:rPr>
          <w:sz w:val="28"/>
          <w:lang w:bidi="fa-IR"/>
        </w:rPr>
        <w:t>Шахнаме : Т. VI</w:t>
      </w:r>
      <w:r w:rsidR="008B0E48" w:rsidRPr="00F00F2E">
        <w:rPr>
          <w:sz w:val="28"/>
          <w:lang w:bidi="fa-IR"/>
        </w:rPr>
        <w:t xml:space="preserve"> </w:t>
      </w:r>
      <w:r w:rsidR="008B0E48" w:rsidRPr="00F00F2E">
        <w:rPr>
          <w:sz w:val="28"/>
          <w:lang w:val="en-US" w:bidi="fa-IR"/>
        </w:rPr>
        <w:t>19</w:t>
      </w:r>
      <w:r w:rsidR="008B0E48" w:rsidRPr="00F00F2E">
        <w:rPr>
          <w:sz w:val="28"/>
          <w:lang w:bidi="fa-IR"/>
        </w:rPr>
        <w:t>89</w:t>
      </w:r>
      <w:r w:rsidR="008B0E48" w:rsidRPr="00F00F2E">
        <w:rPr>
          <w:sz w:val="28"/>
          <w:lang w:val="en-US" w:bidi="fa-IR"/>
        </w:rPr>
        <w:t xml:space="preserve"> : </w:t>
      </w:r>
      <w:r w:rsidR="008B0E48" w:rsidRPr="00F00F2E">
        <w:rPr>
          <w:sz w:val="28"/>
          <w:lang w:bidi="fa-IR"/>
        </w:rPr>
        <w:t>15</w:t>
      </w:r>
      <w:r w:rsidR="008B0E48"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lastRenderedPageBreak/>
        <w:t xml:space="preserve">Хосров </w:t>
      </w:r>
      <w:r w:rsidRPr="00F00F2E">
        <w:rPr>
          <w:sz w:val="28"/>
          <w:lang w:val="en-US" w:bidi="fa-IR"/>
        </w:rPr>
        <w:t xml:space="preserve">II </w:t>
      </w:r>
      <w:r w:rsidRPr="00F00F2E">
        <w:rPr>
          <w:sz w:val="28"/>
          <w:lang w:bidi="fa-IR"/>
        </w:rPr>
        <w:t>Парвиз, поделив Иран на четыре части, отправляет на границы каждой из них по 12 000 воинов, в том числе и в Забулистан</w:t>
      </w:r>
      <w:r w:rsidR="008B0E48" w:rsidRPr="00F00F2E">
        <w:rPr>
          <w:sz w:val="28"/>
          <w:lang w:bidi="fa-IR"/>
        </w:rPr>
        <w:t xml:space="preserve"> </w:t>
      </w:r>
      <w:r w:rsidR="008B0E48" w:rsidRPr="00F00F2E">
        <w:rPr>
          <w:sz w:val="28"/>
          <w:lang w:val="en-US" w:bidi="fa-IR"/>
        </w:rPr>
        <w:t>[</w:t>
      </w:r>
      <w:r w:rsidR="003377A4">
        <w:rPr>
          <w:sz w:val="28"/>
          <w:lang w:bidi="fa-IR"/>
        </w:rPr>
        <w:t>Шахнаме : Т. VI</w:t>
      </w:r>
      <w:r w:rsidR="008B0E48" w:rsidRPr="00F00F2E">
        <w:rPr>
          <w:sz w:val="28"/>
          <w:lang w:bidi="fa-IR"/>
        </w:rPr>
        <w:t xml:space="preserve"> </w:t>
      </w:r>
      <w:r w:rsidR="008B0E48" w:rsidRPr="00F00F2E">
        <w:rPr>
          <w:sz w:val="28"/>
          <w:lang w:val="en-US" w:bidi="fa-IR"/>
        </w:rPr>
        <w:t>19</w:t>
      </w:r>
      <w:r w:rsidR="008B0E48" w:rsidRPr="00F00F2E">
        <w:rPr>
          <w:sz w:val="28"/>
          <w:lang w:bidi="fa-IR"/>
        </w:rPr>
        <w:t>89</w:t>
      </w:r>
      <w:r w:rsidR="008B0E48" w:rsidRPr="00F00F2E">
        <w:rPr>
          <w:sz w:val="28"/>
          <w:lang w:val="en-US" w:bidi="fa-IR"/>
        </w:rPr>
        <w:t xml:space="preserve"> : </w:t>
      </w:r>
      <w:r w:rsidR="008B0E48" w:rsidRPr="00F00F2E">
        <w:rPr>
          <w:sz w:val="28"/>
          <w:lang w:bidi="fa-IR"/>
        </w:rPr>
        <w:t>460</w:t>
      </w:r>
      <w:r w:rsidR="008B0E48" w:rsidRPr="00F00F2E">
        <w:rPr>
          <w:sz w:val="28"/>
          <w:lang w:val="en-US" w:bidi="fa-IR"/>
        </w:rPr>
        <w:t>]</w:t>
      </w:r>
      <w:r w:rsidRPr="00F00F2E">
        <w:rPr>
          <w:sz w:val="28"/>
          <w:lang w:bidi="fa-IR"/>
        </w:rPr>
        <w:t xml:space="preserve">. Последнее же упоминание города связано уже с правлением Йездигерда </w:t>
      </w:r>
      <w:r w:rsidRPr="00F00F2E">
        <w:rPr>
          <w:sz w:val="28"/>
          <w:lang w:val="en-US" w:bidi="fa-IR"/>
        </w:rPr>
        <w:t xml:space="preserve">III. </w:t>
      </w:r>
      <w:r w:rsidRPr="00F00F2E">
        <w:rPr>
          <w:sz w:val="28"/>
          <w:lang w:bidi="fa-IR"/>
        </w:rPr>
        <w:t>В своем послании марзбанам Туса он сообщает о том, что земля Забула разорена арабами</w:t>
      </w:r>
      <w:r w:rsidR="008B0E48" w:rsidRPr="00F00F2E">
        <w:rPr>
          <w:sz w:val="28"/>
          <w:lang w:bidi="fa-IR"/>
        </w:rPr>
        <w:t xml:space="preserve"> </w:t>
      </w:r>
      <w:r w:rsidR="008B0E48" w:rsidRPr="00F00F2E">
        <w:rPr>
          <w:sz w:val="28"/>
          <w:lang w:val="en-US" w:bidi="fa-IR"/>
        </w:rPr>
        <w:t>[</w:t>
      </w:r>
      <w:r w:rsidR="003377A4">
        <w:rPr>
          <w:sz w:val="28"/>
          <w:lang w:bidi="fa-IR"/>
        </w:rPr>
        <w:t>Шахнаме : Т. VI</w:t>
      </w:r>
      <w:r w:rsidR="008B0E48" w:rsidRPr="00F00F2E">
        <w:rPr>
          <w:sz w:val="28"/>
          <w:lang w:bidi="fa-IR"/>
        </w:rPr>
        <w:t xml:space="preserve"> </w:t>
      </w:r>
      <w:r w:rsidR="008B0E48" w:rsidRPr="00F00F2E">
        <w:rPr>
          <w:sz w:val="28"/>
          <w:lang w:val="en-US" w:bidi="fa-IR"/>
        </w:rPr>
        <w:t>19</w:t>
      </w:r>
      <w:r w:rsidR="008B0E48" w:rsidRPr="00F00F2E">
        <w:rPr>
          <w:sz w:val="28"/>
          <w:lang w:bidi="fa-IR"/>
        </w:rPr>
        <w:t>89</w:t>
      </w:r>
      <w:r w:rsidR="008B0E48" w:rsidRPr="00F00F2E">
        <w:rPr>
          <w:sz w:val="28"/>
          <w:lang w:val="en-US" w:bidi="fa-IR"/>
        </w:rPr>
        <w:t xml:space="preserve"> : </w:t>
      </w:r>
      <w:r w:rsidR="008B0E48" w:rsidRPr="00F00F2E">
        <w:rPr>
          <w:sz w:val="28"/>
          <w:lang w:bidi="fa-IR"/>
        </w:rPr>
        <w:t>552</w:t>
      </w:r>
      <w:r w:rsidR="008B0E48" w:rsidRPr="00F00F2E">
        <w:rPr>
          <w:sz w:val="28"/>
          <w:lang w:val="en-US" w:bidi="fa-IR"/>
        </w:rPr>
        <w:t>]</w:t>
      </w:r>
      <w:r w:rsidRPr="00F00F2E">
        <w:rPr>
          <w:sz w:val="28"/>
          <w:lang w:bidi="fa-IR"/>
        </w:rPr>
        <w:t>.</w:t>
      </w:r>
    </w:p>
    <w:p w:rsidR="00A86893" w:rsidRPr="00F00F2E" w:rsidRDefault="00A86893"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39</w:t>
      </w:r>
      <w:r w:rsidR="008B0E48" w:rsidRPr="00F00F2E">
        <w:rPr>
          <w:sz w:val="28"/>
        </w:rPr>
        <w:t>:</w:t>
      </w:r>
      <w:r w:rsidR="00E513E3" w:rsidRPr="00F00F2E">
        <w:rPr>
          <w:sz w:val="28"/>
        </w:rPr>
        <w:t xml:space="preserve"> </w:t>
      </w:r>
      <w:r w:rsidR="00594239" w:rsidRPr="00F00F2E">
        <w:rPr>
          <w:sz w:val="28"/>
          <w:lang w:bidi="fa-IR"/>
        </w:rPr>
        <w:t xml:space="preserve">Керман. Об этом городе в </w:t>
      </w:r>
      <w:r w:rsidR="00246174" w:rsidRPr="00F00F2E">
        <w:rPr>
          <w:sz w:val="28"/>
          <w:lang w:bidi="fa-IR"/>
        </w:rPr>
        <w:t>«Шахнаме»</w:t>
      </w:r>
      <w:r w:rsidR="00594239" w:rsidRPr="00F00F2E">
        <w:rPr>
          <w:sz w:val="28"/>
          <w:lang w:bidi="fa-IR"/>
        </w:rPr>
        <w:t xml:space="preserve"> говорится очень мало и только в полулегендарной и исторической частях. Дара, потерпев три поражения от Искандера, бежит из Истахра в Керман</w:t>
      </w:r>
      <w:r w:rsidR="00965C57" w:rsidRPr="00F00F2E">
        <w:rPr>
          <w:sz w:val="28"/>
          <w:lang w:bidi="fa-IR"/>
        </w:rPr>
        <w:t xml:space="preserve"> </w:t>
      </w:r>
      <w:r w:rsidR="00965C57" w:rsidRPr="00F00F2E">
        <w:rPr>
          <w:sz w:val="28"/>
          <w:lang w:val="en-US" w:bidi="fa-IR"/>
        </w:rPr>
        <w:t>[</w:t>
      </w:r>
      <w:r w:rsidR="003377A4">
        <w:rPr>
          <w:sz w:val="28"/>
          <w:lang w:bidi="fa-IR"/>
        </w:rPr>
        <w:t>Шахнаме : Т. IV</w:t>
      </w:r>
      <w:r w:rsidR="00965C57" w:rsidRPr="00F00F2E">
        <w:rPr>
          <w:sz w:val="28"/>
          <w:lang w:bidi="fa-IR"/>
        </w:rPr>
        <w:t xml:space="preserve"> </w:t>
      </w:r>
      <w:r w:rsidR="00965C57" w:rsidRPr="00F00F2E">
        <w:rPr>
          <w:sz w:val="28"/>
          <w:lang w:val="en-US" w:bidi="fa-IR"/>
        </w:rPr>
        <w:t xml:space="preserve">1994 : </w:t>
      </w:r>
      <w:r w:rsidR="00965C57" w:rsidRPr="00F00F2E">
        <w:rPr>
          <w:sz w:val="28"/>
          <w:lang w:bidi="fa-IR"/>
        </w:rPr>
        <w:t>386</w:t>
      </w:r>
      <w:r w:rsidR="00965C57" w:rsidRPr="00F00F2E">
        <w:rPr>
          <w:sz w:val="28"/>
          <w:lang w:val="en-US" w:bidi="fa-IR"/>
        </w:rPr>
        <w:t>]</w:t>
      </w:r>
      <w:r w:rsidR="00594239" w:rsidRPr="00F00F2E">
        <w:rPr>
          <w:sz w:val="28"/>
          <w:lang w:bidi="fa-IR"/>
        </w:rPr>
        <w:t xml:space="preserve">. Когда же его убивают собственные сторонники, Искандер скачет к месту его гибели и выслушивает предсмертное завещание Дары. </w:t>
      </w:r>
      <w:r w:rsidR="00965C57" w:rsidRPr="00F00F2E">
        <w:rPr>
          <w:sz w:val="28"/>
          <w:lang w:bidi="fa-IR"/>
        </w:rPr>
        <w:t xml:space="preserve">Править страной он, по версии Фирдоуси, тоже начинает из Кермана </w:t>
      </w:r>
      <w:r w:rsidR="00965C57" w:rsidRPr="00F00F2E">
        <w:rPr>
          <w:sz w:val="28"/>
          <w:lang w:val="en-US" w:bidi="fa-IR"/>
        </w:rPr>
        <w:t>[</w:t>
      </w:r>
      <w:r w:rsidR="003377A4">
        <w:rPr>
          <w:sz w:val="28"/>
          <w:lang w:bidi="fa-IR"/>
        </w:rPr>
        <w:t>Шахнаме : Т. IV</w:t>
      </w:r>
      <w:r w:rsidR="00965C57" w:rsidRPr="00F00F2E">
        <w:rPr>
          <w:sz w:val="28"/>
          <w:lang w:bidi="fa-IR"/>
        </w:rPr>
        <w:t xml:space="preserve"> </w:t>
      </w:r>
      <w:r w:rsidR="00965C57" w:rsidRPr="00F00F2E">
        <w:rPr>
          <w:sz w:val="28"/>
          <w:lang w:val="en-US" w:bidi="fa-IR"/>
        </w:rPr>
        <w:t xml:space="preserve">1994 : </w:t>
      </w:r>
      <w:r w:rsidR="00965C57" w:rsidRPr="00F00F2E">
        <w:rPr>
          <w:sz w:val="28"/>
          <w:lang w:bidi="fa-IR"/>
        </w:rPr>
        <w:t>400</w:t>
      </w:r>
      <w:r w:rsidR="00965C57" w:rsidRPr="00F00F2E">
        <w:rPr>
          <w:sz w:val="28"/>
          <w:lang w:val="en-US" w:bidi="fa-IR"/>
        </w:rPr>
        <w:t>]</w:t>
      </w:r>
      <w:r w:rsidR="00965C57"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 xml:space="preserve">В описании борьбы Ардашира </w:t>
      </w:r>
      <w:r w:rsidRPr="00F00F2E">
        <w:rPr>
          <w:sz w:val="28"/>
          <w:lang w:val="en-US" w:bidi="fa-IR"/>
        </w:rPr>
        <w:t>I</w:t>
      </w:r>
      <w:r w:rsidRPr="00F00F2E">
        <w:rPr>
          <w:sz w:val="28"/>
          <w:lang w:bidi="fa-IR"/>
        </w:rPr>
        <w:t xml:space="preserve"> с Хафтвадом царство Хафтвада простирается от моря Чина до города Керман</w:t>
      </w:r>
      <w:r w:rsidR="00965C57" w:rsidRPr="00F00F2E">
        <w:rPr>
          <w:sz w:val="28"/>
          <w:lang w:bidi="fa-IR"/>
        </w:rPr>
        <w:t xml:space="preserve"> </w:t>
      </w:r>
      <w:r w:rsidR="00965C57" w:rsidRPr="00F00F2E">
        <w:rPr>
          <w:sz w:val="28"/>
          <w:lang w:val="en-US" w:bidi="fa-IR"/>
        </w:rPr>
        <w:t>[</w:t>
      </w:r>
      <w:r w:rsidR="003377A4">
        <w:rPr>
          <w:sz w:val="28"/>
          <w:lang w:bidi="fa-IR"/>
        </w:rPr>
        <w:t>Шахнаме : Т. V</w:t>
      </w:r>
      <w:r w:rsidR="00965C57" w:rsidRPr="00F00F2E">
        <w:rPr>
          <w:sz w:val="28"/>
          <w:lang w:bidi="fa-IR"/>
        </w:rPr>
        <w:t xml:space="preserve"> </w:t>
      </w:r>
      <w:r w:rsidR="00965C57" w:rsidRPr="00F00F2E">
        <w:rPr>
          <w:sz w:val="28"/>
          <w:lang w:val="en-US" w:bidi="fa-IR"/>
        </w:rPr>
        <w:t xml:space="preserve">1984 : </w:t>
      </w:r>
      <w:r w:rsidR="00965C57" w:rsidRPr="00F00F2E">
        <w:rPr>
          <w:sz w:val="28"/>
          <w:lang w:bidi="fa-IR"/>
        </w:rPr>
        <w:t>115</w:t>
      </w:r>
      <w:r w:rsidR="00965C57" w:rsidRPr="00F00F2E">
        <w:rPr>
          <w:sz w:val="28"/>
          <w:lang w:val="en-US" w:bidi="fa-IR"/>
        </w:rPr>
        <w:t>]</w:t>
      </w:r>
      <w:r w:rsidRPr="00F00F2E">
        <w:rPr>
          <w:sz w:val="28"/>
          <w:lang w:bidi="fa-IR"/>
        </w:rPr>
        <w:t>. Когда же Ардашир побеждает Хафтвада и Керма, то посылает в Керман большое войско и правителя</w:t>
      </w:r>
      <w:r w:rsidR="00965C57" w:rsidRPr="00F00F2E">
        <w:rPr>
          <w:sz w:val="28"/>
          <w:lang w:bidi="fa-IR"/>
        </w:rPr>
        <w:t xml:space="preserve"> </w:t>
      </w:r>
      <w:r w:rsidR="00965C57" w:rsidRPr="00F00F2E">
        <w:rPr>
          <w:sz w:val="28"/>
          <w:lang w:val="en-US" w:bidi="fa-IR"/>
        </w:rPr>
        <w:t>[</w:t>
      </w:r>
      <w:r w:rsidR="003377A4">
        <w:rPr>
          <w:sz w:val="28"/>
          <w:lang w:bidi="fa-IR"/>
        </w:rPr>
        <w:t>Шахнаме : Т. V</w:t>
      </w:r>
      <w:r w:rsidR="00965C57" w:rsidRPr="00F00F2E">
        <w:rPr>
          <w:sz w:val="28"/>
          <w:lang w:bidi="fa-IR"/>
        </w:rPr>
        <w:t xml:space="preserve"> </w:t>
      </w:r>
      <w:r w:rsidR="00965C57" w:rsidRPr="00F00F2E">
        <w:rPr>
          <w:sz w:val="28"/>
          <w:lang w:val="en-US" w:bidi="fa-IR"/>
        </w:rPr>
        <w:t xml:space="preserve">1984 : </w:t>
      </w:r>
      <w:r w:rsidR="00965C57" w:rsidRPr="00F00F2E">
        <w:rPr>
          <w:sz w:val="28"/>
          <w:lang w:bidi="fa-IR"/>
        </w:rPr>
        <w:t>123</w:t>
      </w:r>
      <w:r w:rsidR="00965C57"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 xml:space="preserve">Следующее же упоминание провинции относится уже к правлению Хосрова </w:t>
      </w:r>
      <w:r w:rsidRPr="00F00F2E">
        <w:rPr>
          <w:sz w:val="28"/>
          <w:lang w:val="en-US" w:bidi="fa-IR"/>
        </w:rPr>
        <w:t xml:space="preserve">II </w:t>
      </w:r>
      <w:r w:rsidRPr="00F00F2E">
        <w:rPr>
          <w:sz w:val="28"/>
          <w:lang w:bidi="fa-IR"/>
        </w:rPr>
        <w:t>Парвиза. После победы над Бахрамом Чубином при помощи войск кайсара Хосров раздаёт своим сторонникам владения, и в том числе отдаёт Андьяну Керман</w:t>
      </w:r>
      <w:r w:rsidR="00965C57" w:rsidRPr="00F00F2E">
        <w:rPr>
          <w:sz w:val="28"/>
          <w:lang w:bidi="fa-IR"/>
        </w:rPr>
        <w:t xml:space="preserve"> </w:t>
      </w:r>
      <w:r w:rsidR="00965C57" w:rsidRPr="00F00F2E">
        <w:rPr>
          <w:sz w:val="28"/>
          <w:lang w:val="en-US" w:bidi="fa-IR"/>
        </w:rPr>
        <w:t>[</w:t>
      </w:r>
      <w:r w:rsidR="003377A4">
        <w:rPr>
          <w:sz w:val="28"/>
          <w:lang w:bidi="fa-IR"/>
        </w:rPr>
        <w:t>Шахнаме : Т. VI</w:t>
      </w:r>
      <w:r w:rsidR="00965C57" w:rsidRPr="00F00F2E">
        <w:rPr>
          <w:sz w:val="28"/>
          <w:lang w:bidi="fa-IR"/>
        </w:rPr>
        <w:t xml:space="preserve"> </w:t>
      </w:r>
      <w:r w:rsidR="00965C57" w:rsidRPr="00F00F2E">
        <w:rPr>
          <w:sz w:val="28"/>
          <w:lang w:val="en-US" w:bidi="fa-IR"/>
        </w:rPr>
        <w:t>19</w:t>
      </w:r>
      <w:r w:rsidR="00965C57" w:rsidRPr="00F00F2E">
        <w:rPr>
          <w:sz w:val="28"/>
          <w:lang w:bidi="fa-IR"/>
        </w:rPr>
        <w:t>89</w:t>
      </w:r>
      <w:r w:rsidR="00965C57" w:rsidRPr="00F00F2E">
        <w:rPr>
          <w:sz w:val="28"/>
          <w:lang w:val="en-US" w:bidi="fa-IR"/>
        </w:rPr>
        <w:t xml:space="preserve"> : </w:t>
      </w:r>
      <w:r w:rsidR="00965C57" w:rsidRPr="00F00F2E">
        <w:rPr>
          <w:sz w:val="28"/>
          <w:lang w:bidi="fa-IR"/>
        </w:rPr>
        <w:t>416</w:t>
      </w:r>
      <w:r w:rsidR="00965C57" w:rsidRPr="00F00F2E">
        <w:rPr>
          <w:sz w:val="28"/>
          <w:lang w:val="en-US" w:bidi="fa-IR"/>
        </w:rPr>
        <w:t>]</w:t>
      </w:r>
      <w:r w:rsidRPr="00F00F2E">
        <w:rPr>
          <w:sz w:val="28"/>
          <w:lang w:bidi="fa-IR"/>
        </w:rPr>
        <w:t>.</w:t>
      </w:r>
    </w:p>
    <w:p w:rsidR="00A86893" w:rsidRPr="00F00F2E" w:rsidRDefault="00A86893"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41</w:t>
      </w:r>
      <w:r w:rsidR="00F94F72" w:rsidRPr="00F00F2E">
        <w:rPr>
          <w:sz w:val="28"/>
        </w:rPr>
        <w:t>:</w:t>
      </w:r>
      <w:r w:rsidR="00E513E3" w:rsidRPr="00F00F2E">
        <w:rPr>
          <w:sz w:val="28"/>
        </w:rPr>
        <w:t xml:space="preserve"> </w:t>
      </w:r>
      <w:r w:rsidR="00594239" w:rsidRPr="00F00F2E">
        <w:rPr>
          <w:sz w:val="28"/>
          <w:lang w:bidi="fa-IR"/>
        </w:rPr>
        <w:t xml:space="preserve">Истахр. Впервые в </w:t>
      </w:r>
      <w:r w:rsidR="00246174" w:rsidRPr="00F00F2E">
        <w:rPr>
          <w:sz w:val="28"/>
          <w:lang w:bidi="fa-IR"/>
        </w:rPr>
        <w:t>«Шахнаме»</w:t>
      </w:r>
      <w:r w:rsidR="00594239" w:rsidRPr="00F00F2E">
        <w:rPr>
          <w:sz w:val="28"/>
          <w:lang w:bidi="fa-IR"/>
        </w:rPr>
        <w:t xml:space="preserve"> этот город упоминается в качестве столицы Кай-Кобада и Каянидов – по-видимому, один из анахронизмов Фирдоуси, учитывая, что сам город появился после разрушения Персеполиса Александром Македонским</w:t>
      </w:r>
      <w:r w:rsidR="00965C57" w:rsidRPr="00F00F2E">
        <w:rPr>
          <w:sz w:val="28"/>
          <w:lang w:bidi="fa-IR"/>
        </w:rPr>
        <w:t xml:space="preserve"> </w:t>
      </w:r>
      <w:r w:rsidR="00965C57" w:rsidRPr="00F00F2E">
        <w:rPr>
          <w:sz w:val="28"/>
          <w:lang w:val="en-US" w:bidi="fa-IR"/>
        </w:rPr>
        <w:t>[</w:t>
      </w:r>
      <w:r w:rsidR="003377A4">
        <w:rPr>
          <w:sz w:val="28"/>
          <w:lang w:bidi="fa-IR"/>
        </w:rPr>
        <w:t>Шахнаме : Т. I 1993</w:t>
      </w:r>
      <w:r w:rsidR="00965C57" w:rsidRPr="00F00F2E">
        <w:rPr>
          <w:sz w:val="28"/>
          <w:lang w:val="en-US" w:bidi="fa-IR"/>
        </w:rPr>
        <w:t xml:space="preserve"> : </w:t>
      </w:r>
      <w:r w:rsidR="00965C57" w:rsidRPr="00F00F2E">
        <w:rPr>
          <w:sz w:val="28"/>
          <w:lang w:bidi="fa-IR"/>
        </w:rPr>
        <w:t>347</w:t>
      </w:r>
      <w:r w:rsidR="00965C57" w:rsidRPr="00F00F2E">
        <w:rPr>
          <w:sz w:val="28"/>
          <w:lang w:val="en-US" w:bidi="fa-IR"/>
        </w:rPr>
        <w:t>]</w:t>
      </w:r>
      <w:r w:rsidR="00594239" w:rsidRPr="00F00F2E">
        <w:rPr>
          <w:sz w:val="28"/>
          <w:lang w:bidi="fa-IR"/>
        </w:rPr>
        <w:t>. В Истахре же восходит на престол Кай-Хосров</w:t>
      </w:r>
      <w:r w:rsidR="00965C57" w:rsidRPr="00F00F2E">
        <w:rPr>
          <w:sz w:val="28"/>
          <w:lang w:bidi="fa-IR"/>
        </w:rPr>
        <w:t xml:space="preserve"> </w:t>
      </w:r>
      <w:r w:rsidR="00965C57" w:rsidRPr="00F00F2E">
        <w:rPr>
          <w:sz w:val="28"/>
          <w:lang w:val="en-US" w:bidi="fa-IR"/>
        </w:rPr>
        <w:t>[</w:t>
      </w:r>
      <w:r w:rsidR="003377A4">
        <w:rPr>
          <w:sz w:val="28"/>
          <w:lang w:bidi="fa-IR"/>
        </w:rPr>
        <w:t xml:space="preserve">Шахнаме : Т. II </w:t>
      </w:r>
      <w:r w:rsidR="00965C57" w:rsidRPr="00F00F2E">
        <w:rPr>
          <w:sz w:val="28"/>
          <w:lang w:bidi="fa-IR"/>
        </w:rPr>
        <w:t xml:space="preserve"> </w:t>
      </w:r>
      <w:r w:rsidR="00965C57" w:rsidRPr="00F00F2E">
        <w:rPr>
          <w:sz w:val="28"/>
          <w:lang w:val="en-US" w:bidi="fa-IR"/>
        </w:rPr>
        <w:t xml:space="preserve">1994 : </w:t>
      </w:r>
      <w:r w:rsidR="00965C57" w:rsidRPr="00F00F2E">
        <w:rPr>
          <w:sz w:val="28"/>
          <w:lang w:bidi="fa-IR"/>
        </w:rPr>
        <w:t>341</w:t>
      </w:r>
      <w:r w:rsidR="00965C57" w:rsidRPr="00F00F2E">
        <w:rPr>
          <w:sz w:val="28"/>
          <w:lang w:val="en-US" w:bidi="fa-IR"/>
        </w:rPr>
        <w:t>]</w:t>
      </w:r>
      <w:r w:rsidR="00594239"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 xml:space="preserve">В полумифической части </w:t>
      </w:r>
      <w:r w:rsidR="00246174" w:rsidRPr="00F00F2E">
        <w:rPr>
          <w:sz w:val="28"/>
          <w:lang w:bidi="fa-IR"/>
        </w:rPr>
        <w:t>«Шахнаме»</w:t>
      </w:r>
      <w:r w:rsidRPr="00F00F2E">
        <w:rPr>
          <w:sz w:val="28"/>
          <w:lang w:bidi="fa-IR"/>
        </w:rPr>
        <w:t xml:space="preserve"> Истахр впервые упоминается как столица Дары, откуда тот идёт на битву с Искандером</w:t>
      </w:r>
      <w:r w:rsidR="00965C57" w:rsidRPr="00F00F2E">
        <w:rPr>
          <w:sz w:val="28"/>
          <w:lang w:bidi="fa-IR"/>
        </w:rPr>
        <w:t xml:space="preserve"> </w:t>
      </w:r>
      <w:r w:rsidR="00965C57" w:rsidRPr="00F00F2E">
        <w:rPr>
          <w:sz w:val="28"/>
          <w:lang w:val="en-US" w:bidi="fa-IR"/>
        </w:rPr>
        <w:t>[</w:t>
      </w:r>
      <w:r w:rsidR="003377A4">
        <w:rPr>
          <w:sz w:val="28"/>
          <w:lang w:bidi="fa-IR"/>
        </w:rPr>
        <w:t>Шахнаме : Т. IV</w:t>
      </w:r>
      <w:r w:rsidR="00965C57" w:rsidRPr="00F00F2E">
        <w:rPr>
          <w:sz w:val="28"/>
          <w:lang w:bidi="fa-IR"/>
        </w:rPr>
        <w:t xml:space="preserve"> </w:t>
      </w:r>
      <w:r w:rsidR="00965C57" w:rsidRPr="00F00F2E">
        <w:rPr>
          <w:sz w:val="28"/>
          <w:lang w:val="en-US" w:bidi="fa-IR"/>
        </w:rPr>
        <w:t xml:space="preserve">1994 : </w:t>
      </w:r>
      <w:r w:rsidR="00965C57" w:rsidRPr="00F00F2E">
        <w:rPr>
          <w:sz w:val="28"/>
          <w:lang w:bidi="fa-IR"/>
        </w:rPr>
        <w:t>376</w:t>
      </w:r>
      <w:r w:rsidR="00965C57" w:rsidRPr="00F00F2E">
        <w:rPr>
          <w:sz w:val="28"/>
          <w:lang w:val="en-US" w:bidi="fa-IR"/>
        </w:rPr>
        <w:t>]</w:t>
      </w:r>
      <w:r w:rsidRPr="00F00F2E">
        <w:rPr>
          <w:sz w:val="28"/>
          <w:lang w:bidi="fa-IR"/>
        </w:rPr>
        <w:t>. После двух поражений от Искандера Дара отступает в Истахр, где вновь собирает огромное войско. После третьего поражения Искандер вступает в город, при этом обещая щадить его жителей</w:t>
      </w:r>
      <w:r w:rsidR="00965C57" w:rsidRPr="00F00F2E">
        <w:rPr>
          <w:sz w:val="28"/>
          <w:lang w:bidi="fa-IR"/>
        </w:rPr>
        <w:t xml:space="preserve"> </w:t>
      </w:r>
      <w:r w:rsidR="00965C57" w:rsidRPr="00F00F2E">
        <w:rPr>
          <w:sz w:val="28"/>
          <w:lang w:val="en-US" w:bidi="fa-IR"/>
        </w:rPr>
        <w:t>[</w:t>
      </w:r>
      <w:r w:rsidR="003377A4">
        <w:rPr>
          <w:sz w:val="28"/>
          <w:lang w:bidi="fa-IR"/>
        </w:rPr>
        <w:t>Шахнаме : Т. IV</w:t>
      </w:r>
      <w:r w:rsidR="00965C57" w:rsidRPr="00F00F2E">
        <w:rPr>
          <w:sz w:val="28"/>
          <w:lang w:bidi="fa-IR"/>
        </w:rPr>
        <w:t xml:space="preserve"> </w:t>
      </w:r>
      <w:r w:rsidR="00965C57" w:rsidRPr="00F00F2E">
        <w:rPr>
          <w:sz w:val="28"/>
          <w:lang w:val="en-US" w:bidi="fa-IR"/>
        </w:rPr>
        <w:t xml:space="preserve">1994 : </w:t>
      </w:r>
      <w:r w:rsidR="00965C57" w:rsidRPr="00F00F2E">
        <w:rPr>
          <w:sz w:val="28"/>
          <w:lang w:bidi="fa-IR"/>
        </w:rPr>
        <w:t>384-386</w:t>
      </w:r>
      <w:r w:rsidR="00965C57" w:rsidRPr="00F00F2E">
        <w:rPr>
          <w:sz w:val="28"/>
          <w:lang w:val="en-US" w:bidi="fa-IR"/>
        </w:rPr>
        <w:t>]</w:t>
      </w:r>
      <w:r w:rsidRPr="00F00F2E">
        <w:rPr>
          <w:sz w:val="28"/>
          <w:lang w:bidi="fa-IR"/>
        </w:rPr>
        <w:t>. Когда же Искандер узнаёт о гибели Дары от рук его везирей, он выходит из Истахра и мчится к месту гибели последнего</w:t>
      </w:r>
      <w:r w:rsidR="00965C57" w:rsidRPr="00F00F2E">
        <w:rPr>
          <w:sz w:val="28"/>
          <w:lang w:bidi="fa-IR"/>
        </w:rPr>
        <w:t xml:space="preserve"> </w:t>
      </w:r>
      <w:r w:rsidR="00965C57" w:rsidRPr="00F00F2E">
        <w:rPr>
          <w:sz w:val="28"/>
          <w:lang w:val="en-US" w:bidi="fa-IR"/>
        </w:rPr>
        <w:t>[</w:t>
      </w:r>
      <w:r w:rsidR="003377A4">
        <w:rPr>
          <w:sz w:val="28"/>
          <w:lang w:bidi="fa-IR"/>
        </w:rPr>
        <w:t>Шахнаме : Т. IV</w:t>
      </w:r>
      <w:r w:rsidR="00965C57" w:rsidRPr="00F00F2E">
        <w:rPr>
          <w:sz w:val="28"/>
          <w:lang w:bidi="fa-IR"/>
        </w:rPr>
        <w:t xml:space="preserve"> </w:t>
      </w:r>
      <w:r w:rsidR="00965C57" w:rsidRPr="00F00F2E">
        <w:rPr>
          <w:sz w:val="28"/>
          <w:lang w:val="en-US" w:bidi="fa-IR"/>
        </w:rPr>
        <w:t xml:space="preserve">1994 : </w:t>
      </w:r>
      <w:r w:rsidR="00965C57" w:rsidRPr="00F00F2E">
        <w:rPr>
          <w:sz w:val="28"/>
          <w:lang w:bidi="fa-IR"/>
        </w:rPr>
        <w:t>390</w:t>
      </w:r>
      <w:r w:rsidR="00965C57" w:rsidRPr="00F00F2E">
        <w:rPr>
          <w:sz w:val="28"/>
          <w:lang w:val="en-US" w:bidi="fa-IR"/>
        </w:rPr>
        <w:t>]</w:t>
      </w:r>
      <w:r w:rsidRPr="00F00F2E">
        <w:rPr>
          <w:sz w:val="28"/>
          <w:lang w:bidi="fa-IR"/>
        </w:rPr>
        <w:t>. После беседы же с умирающим Дарой он призывает всю иранскую знать возвращаться в Истахр и обещает продолжать дело Дары</w:t>
      </w:r>
      <w:r w:rsidR="00965C57" w:rsidRPr="00F00F2E">
        <w:rPr>
          <w:sz w:val="28"/>
          <w:lang w:bidi="fa-IR"/>
        </w:rPr>
        <w:t xml:space="preserve"> </w:t>
      </w:r>
      <w:r w:rsidR="00965C57" w:rsidRPr="00F00F2E">
        <w:rPr>
          <w:sz w:val="28"/>
          <w:lang w:val="en-US" w:bidi="fa-IR"/>
        </w:rPr>
        <w:t>[</w:t>
      </w:r>
      <w:r w:rsidR="003377A4">
        <w:rPr>
          <w:sz w:val="28"/>
          <w:lang w:bidi="fa-IR"/>
        </w:rPr>
        <w:t>Шахнаме : Т. IV</w:t>
      </w:r>
      <w:r w:rsidR="00965C57" w:rsidRPr="00F00F2E">
        <w:rPr>
          <w:sz w:val="28"/>
          <w:lang w:bidi="fa-IR"/>
        </w:rPr>
        <w:t xml:space="preserve"> </w:t>
      </w:r>
      <w:r w:rsidR="00965C57" w:rsidRPr="00F00F2E">
        <w:rPr>
          <w:sz w:val="28"/>
          <w:lang w:val="en-US" w:bidi="fa-IR"/>
        </w:rPr>
        <w:t xml:space="preserve">1994 : </w:t>
      </w:r>
      <w:r w:rsidR="00965C57" w:rsidRPr="00F00F2E">
        <w:rPr>
          <w:sz w:val="28"/>
          <w:lang w:bidi="fa-IR"/>
        </w:rPr>
        <w:t>397</w:t>
      </w:r>
      <w:r w:rsidR="00965C57" w:rsidRPr="00F00F2E">
        <w:rPr>
          <w:sz w:val="28"/>
          <w:lang w:val="en-US" w:bidi="fa-IR"/>
        </w:rPr>
        <w:t>]</w:t>
      </w:r>
      <w:r w:rsidRPr="00F00F2E">
        <w:rPr>
          <w:sz w:val="28"/>
          <w:lang w:bidi="fa-IR"/>
        </w:rPr>
        <w:t>. Правит завоёванными землями Искандер тоже из Истахра, туда же приезжает для свадьбы и его невеста – Ровшанек</w:t>
      </w:r>
      <w:r w:rsidR="00965C57" w:rsidRPr="00F00F2E">
        <w:rPr>
          <w:sz w:val="28"/>
          <w:lang w:bidi="fa-IR"/>
        </w:rPr>
        <w:t xml:space="preserve"> </w:t>
      </w:r>
      <w:r w:rsidR="00F92AA3" w:rsidRPr="00F00F2E">
        <w:rPr>
          <w:sz w:val="28"/>
          <w:lang w:val="en-US" w:bidi="fa-IR"/>
        </w:rPr>
        <w:t>[</w:t>
      </w:r>
      <w:r w:rsidR="003377A4">
        <w:rPr>
          <w:sz w:val="28"/>
          <w:lang w:bidi="fa-IR"/>
        </w:rPr>
        <w:t>Шахнаме : Т. V</w:t>
      </w:r>
      <w:r w:rsidR="00F92AA3" w:rsidRPr="00F00F2E">
        <w:rPr>
          <w:sz w:val="28"/>
          <w:lang w:bidi="fa-IR"/>
        </w:rPr>
        <w:t xml:space="preserve"> </w:t>
      </w:r>
      <w:r w:rsidR="00F92AA3" w:rsidRPr="00F00F2E">
        <w:rPr>
          <w:sz w:val="28"/>
          <w:lang w:val="en-US" w:bidi="fa-IR"/>
        </w:rPr>
        <w:t xml:space="preserve">1984 : </w:t>
      </w:r>
      <w:r w:rsidR="00F92AA3" w:rsidRPr="00F00F2E">
        <w:rPr>
          <w:sz w:val="28"/>
          <w:lang w:bidi="fa-IR"/>
        </w:rPr>
        <w:t>10</w:t>
      </w:r>
      <w:r w:rsidR="00F92AA3" w:rsidRPr="00F00F2E">
        <w:rPr>
          <w:sz w:val="28"/>
          <w:lang w:val="en-US" w:bidi="fa-IR"/>
        </w:rPr>
        <w:t>]</w:t>
      </w:r>
      <w:r w:rsidRPr="00F00F2E">
        <w:rPr>
          <w:sz w:val="28"/>
          <w:lang w:bidi="fa-IR"/>
        </w:rPr>
        <w:t>. Стоит отметить, что говоря об Истахре во время правления Дары и Искандера Фирдоуси, по-видимому, имеет в виду Персеполис.</w:t>
      </w:r>
    </w:p>
    <w:p w:rsidR="00A86893" w:rsidRPr="00F00F2E" w:rsidRDefault="00594239" w:rsidP="00A86893">
      <w:pPr>
        <w:pStyle w:val="a7"/>
        <w:ind w:left="0"/>
        <w:jc w:val="both"/>
        <w:rPr>
          <w:sz w:val="28"/>
          <w:lang w:bidi="fa-IR"/>
        </w:rPr>
      </w:pPr>
      <w:r w:rsidRPr="00F00F2E">
        <w:rPr>
          <w:sz w:val="28"/>
          <w:lang w:bidi="fa-IR"/>
        </w:rPr>
        <w:lastRenderedPageBreak/>
        <w:t xml:space="preserve">В исторической части </w:t>
      </w:r>
      <w:r w:rsidR="00246174" w:rsidRPr="00F00F2E">
        <w:rPr>
          <w:sz w:val="28"/>
          <w:lang w:bidi="fa-IR"/>
        </w:rPr>
        <w:t>«Шахнаме»</w:t>
      </w:r>
      <w:r w:rsidRPr="00F00F2E">
        <w:rPr>
          <w:sz w:val="28"/>
          <w:lang w:bidi="fa-IR"/>
        </w:rPr>
        <w:t xml:space="preserve"> Истахр упоминается значительно чаще. Впервые он встречается как город, в котором Ардаван возвёл на престол Бабека</w:t>
      </w:r>
      <w:r w:rsidR="00F92AA3" w:rsidRPr="00F00F2E">
        <w:rPr>
          <w:sz w:val="28"/>
          <w:lang w:val="en-US" w:bidi="fa-IR"/>
        </w:rPr>
        <w:t>[</w:t>
      </w:r>
      <w:r w:rsidR="003377A4">
        <w:rPr>
          <w:sz w:val="28"/>
          <w:lang w:bidi="fa-IR"/>
        </w:rPr>
        <w:t>Шахнаме : Т. V</w:t>
      </w:r>
      <w:r w:rsidR="00F92AA3" w:rsidRPr="00F00F2E">
        <w:rPr>
          <w:sz w:val="28"/>
          <w:lang w:bidi="fa-IR"/>
        </w:rPr>
        <w:t xml:space="preserve"> </w:t>
      </w:r>
      <w:r w:rsidR="00F92AA3" w:rsidRPr="00F00F2E">
        <w:rPr>
          <w:sz w:val="28"/>
          <w:lang w:val="en-US" w:bidi="fa-IR"/>
        </w:rPr>
        <w:t xml:space="preserve">1984 : </w:t>
      </w:r>
      <w:r w:rsidR="00F92AA3" w:rsidRPr="00F00F2E">
        <w:rPr>
          <w:sz w:val="28"/>
          <w:lang w:bidi="fa-IR"/>
        </w:rPr>
        <w:t>93</w:t>
      </w:r>
      <w:r w:rsidR="00F92AA3" w:rsidRPr="00F00F2E">
        <w:rPr>
          <w:sz w:val="28"/>
          <w:lang w:val="en-US" w:bidi="fa-IR"/>
        </w:rPr>
        <w:t>]</w:t>
      </w:r>
      <w:r w:rsidRPr="00F00F2E">
        <w:rPr>
          <w:sz w:val="28"/>
          <w:lang w:bidi="fa-IR"/>
        </w:rPr>
        <w:t xml:space="preserve">. К Бабеку же приходит Сасан, потомок Бехмена, у которого от дочери Бабека рождается сын Ардашир. </w:t>
      </w:r>
      <w:r w:rsidR="00F92AA3" w:rsidRPr="00F00F2E">
        <w:rPr>
          <w:sz w:val="28"/>
          <w:lang w:bidi="fa-IR"/>
        </w:rPr>
        <w:t>Во время войны с Ардаваном Истахр становится оплотом Бехмена, сына Ардавана. Ардашир наступает на город с войском и вскоре берёт его, разбивая Бехмена</w:t>
      </w:r>
      <w:r w:rsidR="00F92AA3" w:rsidRPr="00F00F2E">
        <w:rPr>
          <w:sz w:val="28"/>
          <w:lang w:val="en-US" w:bidi="fa-IR"/>
        </w:rPr>
        <w:t>[</w:t>
      </w:r>
      <w:r w:rsidR="003377A4">
        <w:rPr>
          <w:sz w:val="28"/>
          <w:lang w:bidi="fa-IR"/>
        </w:rPr>
        <w:t>Шахнаме : Т. V</w:t>
      </w:r>
      <w:r w:rsidR="00F92AA3" w:rsidRPr="00F00F2E">
        <w:rPr>
          <w:sz w:val="28"/>
          <w:lang w:bidi="fa-IR"/>
        </w:rPr>
        <w:t xml:space="preserve"> </w:t>
      </w:r>
      <w:r w:rsidR="00F92AA3" w:rsidRPr="00F00F2E">
        <w:rPr>
          <w:sz w:val="28"/>
          <w:lang w:val="en-US" w:bidi="fa-IR"/>
        </w:rPr>
        <w:t xml:space="preserve">1984 : </w:t>
      </w:r>
      <w:r w:rsidR="00F92AA3" w:rsidRPr="00F00F2E">
        <w:rPr>
          <w:sz w:val="28"/>
          <w:lang w:bidi="fa-IR"/>
        </w:rPr>
        <w:t>106-107</w:t>
      </w:r>
      <w:r w:rsidR="00F92AA3" w:rsidRPr="00F00F2E">
        <w:rPr>
          <w:sz w:val="28"/>
          <w:lang w:val="en-US" w:bidi="fa-IR"/>
        </w:rPr>
        <w:t>]</w:t>
      </w:r>
      <w:r w:rsidR="00F92AA3" w:rsidRPr="00F00F2E">
        <w:rPr>
          <w:sz w:val="28"/>
          <w:lang w:bidi="fa-IR"/>
        </w:rPr>
        <w:t xml:space="preserve">. После войны </w:t>
      </w:r>
      <w:r w:rsidRPr="00F00F2E">
        <w:rPr>
          <w:sz w:val="28"/>
          <w:lang w:bidi="fa-IR"/>
        </w:rPr>
        <w:t>Ардашир делает Истахр свой резиденцией, оттуда он выходит в поход на курдов и туда же возвращается после победы</w:t>
      </w:r>
      <w:r w:rsidR="00F92AA3" w:rsidRPr="00F00F2E">
        <w:rPr>
          <w:sz w:val="28"/>
          <w:lang w:bidi="fa-IR"/>
        </w:rPr>
        <w:t xml:space="preserve"> </w:t>
      </w:r>
      <w:r w:rsidR="00F92AA3" w:rsidRPr="00F00F2E">
        <w:rPr>
          <w:sz w:val="28"/>
          <w:lang w:val="en-US" w:bidi="fa-IR"/>
        </w:rPr>
        <w:t>[</w:t>
      </w:r>
      <w:r w:rsidR="003377A4">
        <w:rPr>
          <w:sz w:val="28"/>
          <w:lang w:bidi="fa-IR"/>
        </w:rPr>
        <w:t>Шахнаме : Т. V</w:t>
      </w:r>
      <w:r w:rsidR="00F92AA3" w:rsidRPr="00F00F2E">
        <w:rPr>
          <w:sz w:val="28"/>
          <w:lang w:bidi="fa-IR"/>
        </w:rPr>
        <w:t xml:space="preserve"> </w:t>
      </w:r>
      <w:r w:rsidR="00F92AA3" w:rsidRPr="00F00F2E">
        <w:rPr>
          <w:sz w:val="28"/>
          <w:lang w:val="en-US" w:bidi="fa-IR"/>
        </w:rPr>
        <w:t xml:space="preserve">1984 : </w:t>
      </w:r>
      <w:r w:rsidR="00F92AA3" w:rsidRPr="00F00F2E">
        <w:rPr>
          <w:sz w:val="28"/>
          <w:lang w:bidi="fa-IR"/>
        </w:rPr>
        <w:t>110-112</w:t>
      </w:r>
      <w:r w:rsidR="00F92AA3" w:rsidRPr="00F00F2E">
        <w:rPr>
          <w:sz w:val="28"/>
          <w:lang w:val="en-US" w:bidi="fa-IR"/>
        </w:rPr>
        <w:t>]</w:t>
      </w:r>
      <w:r w:rsidRPr="00F00F2E">
        <w:rPr>
          <w:sz w:val="28"/>
          <w:lang w:bidi="fa-IR"/>
        </w:rPr>
        <w:t xml:space="preserve">. Шапур </w:t>
      </w:r>
      <w:r w:rsidRPr="00F00F2E">
        <w:rPr>
          <w:sz w:val="28"/>
          <w:lang w:val="en-US" w:bidi="fa-IR"/>
        </w:rPr>
        <w:t xml:space="preserve">II </w:t>
      </w:r>
      <w:r w:rsidRPr="00F00F2E">
        <w:rPr>
          <w:sz w:val="28"/>
          <w:lang w:bidi="fa-IR"/>
        </w:rPr>
        <w:t>сразу после прихода к власти избирает Истахр своей летней столицей (зимней столицей Сасанидов был Ктесифон)</w:t>
      </w:r>
      <w:r w:rsidR="00F92AA3" w:rsidRPr="00F00F2E">
        <w:rPr>
          <w:sz w:val="28"/>
          <w:lang w:bidi="fa-IR"/>
        </w:rPr>
        <w:t xml:space="preserve"> </w:t>
      </w:r>
      <w:r w:rsidR="00F92AA3" w:rsidRPr="00F00F2E">
        <w:rPr>
          <w:sz w:val="28"/>
          <w:lang w:val="en-US" w:bidi="fa-IR"/>
        </w:rPr>
        <w:t>[</w:t>
      </w:r>
      <w:r w:rsidR="003377A4">
        <w:rPr>
          <w:sz w:val="28"/>
          <w:lang w:bidi="fa-IR"/>
        </w:rPr>
        <w:t>Шахнаме : Т. V</w:t>
      </w:r>
      <w:r w:rsidR="00F92AA3" w:rsidRPr="00F00F2E">
        <w:rPr>
          <w:sz w:val="28"/>
          <w:lang w:bidi="fa-IR"/>
        </w:rPr>
        <w:t xml:space="preserve"> </w:t>
      </w:r>
      <w:r w:rsidR="00F92AA3" w:rsidRPr="00F00F2E">
        <w:rPr>
          <w:sz w:val="28"/>
          <w:lang w:val="en-US" w:bidi="fa-IR"/>
        </w:rPr>
        <w:t xml:space="preserve">1984 : </w:t>
      </w:r>
      <w:r w:rsidR="00F92AA3" w:rsidRPr="00F00F2E">
        <w:rPr>
          <w:sz w:val="28"/>
          <w:lang w:bidi="fa-IR"/>
        </w:rPr>
        <w:t>168</w:t>
      </w:r>
      <w:r w:rsidR="00F92AA3" w:rsidRPr="00F00F2E">
        <w:rPr>
          <w:sz w:val="28"/>
          <w:lang w:val="en-US" w:bidi="fa-IR"/>
        </w:rPr>
        <w:t>]</w:t>
      </w:r>
      <w:r w:rsidRPr="00F00F2E">
        <w:rPr>
          <w:sz w:val="28"/>
          <w:lang w:bidi="fa-IR"/>
        </w:rPr>
        <w:t>. После победы на румийским кесарем Беранушем шах возвращается с войском в этот город</w:t>
      </w:r>
      <w:r w:rsidR="00F92AA3" w:rsidRPr="00F00F2E">
        <w:rPr>
          <w:sz w:val="28"/>
          <w:lang w:bidi="fa-IR"/>
        </w:rPr>
        <w:t xml:space="preserve"> </w:t>
      </w:r>
      <w:r w:rsidR="00F92AA3" w:rsidRPr="00F00F2E">
        <w:rPr>
          <w:sz w:val="28"/>
          <w:lang w:val="en-US" w:bidi="fa-IR"/>
        </w:rPr>
        <w:t>[</w:t>
      </w:r>
      <w:r w:rsidR="003377A4">
        <w:rPr>
          <w:sz w:val="28"/>
          <w:lang w:bidi="fa-IR"/>
        </w:rPr>
        <w:t>Шахнаме : Т. V</w:t>
      </w:r>
      <w:r w:rsidR="00F92AA3" w:rsidRPr="00F00F2E">
        <w:rPr>
          <w:sz w:val="28"/>
          <w:lang w:bidi="fa-IR"/>
        </w:rPr>
        <w:t xml:space="preserve"> </w:t>
      </w:r>
      <w:r w:rsidR="00F92AA3" w:rsidRPr="00F00F2E">
        <w:rPr>
          <w:sz w:val="28"/>
          <w:lang w:val="en-US" w:bidi="fa-IR"/>
        </w:rPr>
        <w:t xml:space="preserve">1984 : </w:t>
      </w:r>
      <w:r w:rsidR="00F92AA3" w:rsidRPr="00F00F2E">
        <w:rPr>
          <w:sz w:val="28"/>
          <w:lang w:bidi="fa-IR"/>
        </w:rPr>
        <w:t>189</w:t>
      </w:r>
      <w:r w:rsidR="00F92AA3"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 xml:space="preserve">Последующее упоминание Истахра связано уже с Йездигердом </w:t>
      </w:r>
      <w:r w:rsidRPr="00F00F2E">
        <w:rPr>
          <w:sz w:val="28"/>
          <w:lang w:val="en-US" w:bidi="fa-IR"/>
        </w:rPr>
        <w:t>I</w:t>
      </w:r>
      <w:r w:rsidRPr="00F00F2E">
        <w:rPr>
          <w:sz w:val="28"/>
          <w:lang w:bidi="fa-IR"/>
        </w:rPr>
        <w:t>. Его сын, Бахрам, приезжает в Истахр из Хиры, где воспитывался у царя Мунзира</w:t>
      </w:r>
      <w:r w:rsidR="00F92AA3" w:rsidRPr="00F00F2E">
        <w:rPr>
          <w:sz w:val="28"/>
          <w:lang w:bidi="fa-IR"/>
        </w:rPr>
        <w:t xml:space="preserve"> </w:t>
      </w:r>
      <w:r w:rsidR="00F92AA3" w:rsidRPr="00F00F2E">
        <w:rPr>
          <w:sz w:val="28"/>
          <w:lang w:val="en-US" w:bidi="fa-IR"/>
        </w:rPr>
        <w:t>[</w:t>
      </w:r>
      <w:r w:rsidR="003377A4">
        <w:rPr>
          <w:sz w:val="28"/>
          <w:lang w:bidi="fa-IR"/>
        </w:rPr>
        <w:t>Шахнаме : Т. V</w:t>
      </w:r>
      <w:r w:rsidR="00F92AA3" w:rsidRPr="00F00F2E">
        <w:rPr>
          <w:sz w:val="28"/>
          <w:lang w:bidi="fa-IR"/>
        </w:rPr>
        <w:t xml:space="preserve"> </w:t>
      </w:r>
      <w:r w:rsidR="00F92AA3" w:rsidRPr="00F00F2E">
        <w:rPr>
          <w:sz w:val="28"/>
          <w:lang w:val="en-US" w:bidi="fa-IR"/>
        </w:rPr>
        <w:t xml:space="preserve">1984 : </w:t>
      </w:r>
      <w:r w:rsidR="00F92AA3" w:rsidRPr="00F00F2E">
        <w:rPr>
          <w:sz w:val="28"/>
          <w:lang w:bidi="fa-IR"/>
        </w:rPr>
        <w:t>209</w:t>
      </w:r>
      <w:r w:rsidR="00F92AA3" w:rsidRPr="00F00F2E">
        <w:rPr>
          <w:sz w:val="28"/>
          <w:lang w:val="en-US" w:bidi="fa-IR"/>
        </w:rPr>
        <w:t>]</w:t>
      </w:r>
      <w:r w:rsidRPr="00F00F2E">
        <w:rPr>
          <w:sz w:val="28"/>
          <w:lang w:bidi="fa-IR"/>
        </w:rPr>
        <w:t>. После победы над хаканом Чина Бахрам Гур, возвращаясь из похода, проезжает и через этот город</w:t>
      </w:r>
      <w:r w:rsidR="00F92AA3" w:rsidRPr="00F00F2E">
        <w:rPr>
          <w:sz w:val="28"/>
          <w:lang w:bidi="fa-IR"/>
        </w:rPr>
        <w:t xml:space="preserve"> </w:t>
      </w:r>
      <w:r w:rsidR="00F92AA3" w:rsidRPr="00F00F2E">
        <w:rPr>
          <w:sz w:val="28"/>
          <w:lang w:val="en-US" w:bidi="fa-IR"/>
        </w:rPr>
        <w:t>[</w:t>
      </w:r>
      <w:r w:rsidR="003377A4">
        <w:rPr>
          <w:sz w:val="28"/>
          <w:lang w:bidi="fa-IR"/>
        </w:rPr>
        <w:t>Шахнаме : Т. V</w:t>
      </w:r>
      <w:r w:rsidR="00F92AA3" w:rsidRPr="00F00F2E">
        <w:rPr>
          <w:sz w:val="28"/>
          <w:lang w:bidi="fa-IR"/>
        </w:rPr>
        <w:t xml:space="preserve"> </w:t>
      </w:r>
      <w:r w:rsidR="00F92AA3" w:rsidRPr="00F00F2E">
        <w:rPr>
          <w:sz w:val="28"/>
          <w:lang w:val="en-US" w:bidi="fa-IR"/>
        </w:rPr>
        <w:t xml:space="preserve">1984 : </w:t>
      </w:r>
      <w:r w:rsidR="00F92AA3" w:rsidRPr="00F00F2E">
        <w:rPr>
          <w:sz w:val="28"/>
          <w:lang w:bidi="fa-IR"/>
        </w:rPr>
        <w:t>299</w:t>
      </w:r>
      <w:r w:rsidR="00F92AA3"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val="en-US" w:bidi="fa-IR"/>
        </w:rPr>
      </w:pPr>
      <w:r w:rsidRPr="00F00F2E">
        <w:rPr>
          <w:sz w:val="28"/>
          <w:lang w:bidi="fa-IR"/>
        </w:rPr>
        <w:t xml:space="preserve">Кавад </w:t>
      </w:r>
      <w:r w:rsidRPr="00F00F2E">
        <w:rPr>
          <w:sz w:val="28"/>
          <w:lang w:val="en-US" w:bidi="fa-IR"/>
        </w:rPr>
        <w:t>I</w:t>
      </w:r>
      <w:r w:rsidRPr="00F00F2E">
        <w:rPr>
          <w:sz w:val="28"/>
          <w:lang w:bidi="fa-IR"/>
        </w:rPr>
        <w:t xml:space="preserve">, сын Пероза, после свержения Балаша коронуется в Истахре и затем </w:t>
      </w:r>
      <w:r w:rsidR="00F92AA3" w:rsidRPr="00F00F2E">
        <w:rPr>
          <w:sz w:val="28"/>
          <w:lang w:bidi="fa-IR"/>
        </w:rPr>
        <w:t>выезжает</w:t>
      </w:r>
      <w:r w:rsidRPr="00F00F2E">
        <w:rPr>
          <w:sz w:val="28"/>
          <w:lang w:bidi="fa-IR"/>
        </w:rPr>
        <w:t xml:space="preserve"> оттуда в Ктесифон</w:t>
      </w:r>
      <w:r w:rsidR="00F92AA3" w:rsidRPr="00F00F2E">
        <w:rPr>
          <w:sz w:val="28"/>
          <w:lang w:bidi="fa-IR"/>
        </w:rPr>
        <w:t xml:space="preserve"> </w:t>
      </w:r>
      <w:r w:rsidR="00F92AA3" w:rsidRPr="00F00F2E">
        <w:rPr>
          <w:sz w:val="28"/>
          <w:lang w:val="en-US" w:bidi="fa-IR"/>
        </w:rPr>
        <w:t>[</w:t>
      </w:r>
      <w:r w:rsidR="003377A4">
        <w:rPr>
          <w:sz w:val="28"/>
          <w:lang w:bidi="fa-IR"/>
        </w:rPr>
        <w:t>Шахнаме : Т. VI</w:t>
      </w:r>
      <w:r w:rsidR="00F92AA3" w:rsidRPr="00F00F2E">
        <w:rPr>
          <w:sz w:val="28"/>
          <w:lang w:bidi="fa-IR"/>
        </w:rPr>
        <w:t xml:space="preserve"> </w:t>
      </w:r>
      <w:r w:rsidR="00F92AA3" w:rsidRPr="00F00F2E">
        <w:rPr>
          <w:sz w:val="28"/>
          <w:lang w:val="en-US" w:bidi="fa-IR"/>
        </w:rPr>
        <w:t>19</w:t>
      </w:r>
      <w:r w:rsidR="00F92AA3" w:rsidRPr="00F00F2E">
        <w:rPr>
          <w:sz w:val="28"/>
          <w:lang w:bidi="fa-IR"/>
        </w:rPr>
        <w:t>89</w:t>
      </w:r>
      <w:r w:rsidR="00F92AA3" w:rsidRPr="00F00F2E">
        <w:rPr>
          <w:sz w:val="28"/>
          <w:lang w:val="en-US" w:bidi="fa-IR"/>
        </w:rPr>
        <w:t xml:space="preserve"> : </w:t>
      </w:r>
      <w:r w:rsidR="00F92AA3" w:rsidRPr="00F00F2E">
        <w:rPr>
          <w:sz w:val="28"/>
          <w:lang w:bidi="fa-IR"/>
        </w:rPr>
        <w:t>22</w:t>
      </w:r>
      <w:r w:rsidR="00F92AA3" w:rsidRPr="00F00F2E">
        <w:rPr>
          <w:sz w:val="28"/>
          <w:lang w:val="en-US" w:bidi="fa-IR"/>
        </w:rPr>
        <w:t>]</w:t>
      </w:r>
      <w:r w:rsidRPr="00F00F2E">
        <w:rPr>
          <w:sz w:val="28"/>
          <w:lang w:bidi="fa-IR"/>
        </w:rPr>
        <w:t>. Когда Маздак в правление Кавада требует от Хосрова признать свою веру праведной, тот отказывается и предлагает устроить диспут. Для участия в нём он вызывает из Истахра тридцать мудрецов во главе с Мехр-Азером</w:t>
      </w:r>
      <w:r w:rsidR="00F92AA3" w:rsidRPr="00F00F2E">
        <w:rPr>
          <w:sz w:val="28"/>
          <w:lang w:bidi="fa-IR"/>
        </w:rPr>
        <w:t xml:space="preserve"> </w:t>
      </w:r>
      <w:r w:rsidR="00F92AA3" w:rsidRPr="00F00F2E">
        <w:rPr>
          <w:sz w:val="28"/>
          <w:lang w:val="en-US" w:bidi="fa-IR"/>
        </w:rPr>
        <w:t>[</w:t>
      </w:r>
      <w:r w:rsidR="003377A4">
        <w:rPr>
          <w:sz w:val="28"/>
          <w:lang w:bidi="fa-IR"/>
        </w:rPr>
        <w:t>Шахнаме : Т. VI</w:t>
      </w:r>
      <w:r w:rsidR="00F92AA3" w:rsidRPr="00F00F2E">
        <w:rPr>
          <w:sz w:val="28"/>
          <w:lang w:bidi="fa-IR"/>
        </w:rPr>
        <w:t xml:space="preserve"> </w:t>
      </w:r>
      <w:r w:rsidR="00F92AA3" w:rsidRPr="00F00F2E">
        <w:rPr>
          <w:sz w:val="28"/>
          <w:lang w:val="en-US" w:bidi="fa-IR"/>
        </w:rPr>
        <w:t>19</w:t>
      </w:r>
      <w:r w:rsidR="00F92AA3" w:rsidRPr="00F00F2E">
        <w:rPr>
          <w:sz w:val="28"/>
          <w:lang w:bidi="fa-IR"/>
        </w:rPr>
        <w:t>89</w:t>
      </w:r>
      <w:r w:rsidR="00F92AA3" w:rsidRPr="00F00F2E">
        <w:rPr>
          <w:sz w:val="28"/>
          <w:lang w:val="en-US" w:bidi="fa-IR"/>
        </w:rPr>
        <w:t xml:space="preserve"> : </w:t>
      </w:r>
      <w:r w:rsidR="00F92AA3" w:rsidRPr="00F00F2E">
        <w:rPr>
          <w:sz w:val="28"/>
          <w:lang w:bidi="fa-IR"/>
        </w:rPr>
        <w:t>35</w:t>
      </w:r>
      <w:r w:rsidR="00F92AA3" w:rsidRPr="00F00F2E">
        <w:rPr>
          <w:sz w:val="28"/>
          <w:lang w:val="en-US" w:bidi="fa-IR"/>
        </w:rPr>
        <w:t>]</w:t>
      </w:r>
      <w:r w:rsidRPr="00F00F2E">
        <w:rPr>
          <w:sz w:val="28"/>
          <w:lang w:bidi="fa-IR"/>
        </w:rPr>
        <w:t xml:space="preserve">. Можно предположить, что этот эпизод указывает </w:t>
      </w:r>
      <w:r w:rsidR="00F92AA3" w:rsidRPr="00F00F2E">
        <w:rPr>
          <w:sz w:val="28"/>
          <w:lang w:bidi="fa-IR"/>
        </w:rPr>
        <w:t>на статус Истахра как религиозного</w:t>
      </w:r>
      <w:r w:rsidRPr="00F00F2E">
        <w:rPr>
          <w:sz w:val="28"/>
          <w:lang w:bidi="fa-IR"/>
        </w:rPr>
        <w:t xml:space="preserve"> </w:t>
      </w:r>
      <w:r w:rsidR="00F92AA3" w:rsidRPr="00F00F2E">
        <w:rPr>
          <w:sz w:val="28"/>
          <w:lang w:bidi="fa-IR"/>
        </w:rPr>
        <w:t xml:space="preserve">центра </w:t>
      </w:r>
      <w:r w:rsidRPr="00F00F2E">
        <w:rPr>
          <w:sz w:val="28"/>
          <w:lang w:bidi="fa-IR"/>
        </w:rPr>
        <w:t>империи.</w:t>
      </w:r>
    </w:p>
    <w:p w:rsidR="00A86893" w:rsidRPr="00F00F2E" w:rsidRDefault="00594239" w:rsidP="00A86893">
      <w:pPr>
        <w:pStyle w:val="a7"/>
        <w:ind w:left="0"/>
        <w:jc w:val="both"/>
        <w:rPr>
          <w:sz w:val="28"/>
          <w:lang w:bidi="fa-IR"/>
        </w:rPr>
      </w:pPr>
      <w:r w:rsidRPr="00F00F2E">
        <w:rPr>
          <w:sz w:val="28"/>
          <w:lang w:bidi="fa-IR"/>
        </w:rPr>
        <w:t xml:space="preserve">Фирдоуси также чётко указывает на Истахр как на летнюю столицу Сасанидов, описывая правление Хормузда </w:t>
      </w:r>
      <w:r w:rsidRPr="00F00F2E">
        <w:rPr>
          <w:sz w:val="28"/>
          <w:lang w:val="en-US" w:bidi="fa-IR"/>
        </w:rPr>
        <w:t>IV</w:t>
      </w:r>
      <w:r w:rsidRPr="00F00F2E">
        <w:rPr>
          <w:sz w:val="28"/>
          <w:lang w:bidi="fa-IR"/>
        </w:rPr>
        <w:t>, который жил там три летних месяца</w:t>
      </w:r>
      <w:r w:rsidR="00F92AA3" w:rsidRPr="00F00F2E">
        <w:rPr>
          <w:sz w:val="28"/>
          <w:lang w:bidi="fa-IR"/>
        </w:rPr>
        <w:t xml:space="preserve"> </w:t>
      </w:r>
      <w:r w:rsidR="00F92AA3" w:rsidRPr="00F00F2E">
        <w:rPr>
          <w:sz w:val="28"/>
          <w:lang w:val="en-US" w:bidi="fa-IR"/>
        </w:rPr>
        <w:t>[</w:t>
      </w:r>
      <w:r w:rsidR="003377A4">
        <w:rPr>
          <w:sz w:val="28"/>
          <w:lang w:bidi="fa-IR"/>
        </w:rPr>
        <w:t>Шахнаме : Т. VI</w:t>
      </w:r>
      <w:r w:rsidR="00F92AA3" w:rsidRPr="00F00F2E">
        <w:rPr>
          <w:sz w:val="28"/>
          <w:lang w:bidi="fa-IR"/>
        </w:rPr>
        <w:t xml:space="preserve"> </w:t>
      </w:r>
      <w:r w:rsidR="00F92AA3" w:rsidRPr="00F00F2E">
        <w:rPr>
          <w:sz w:val="28"/>
          <w:lang w:val="en-US" w:bidi="fa-IR"/>
        </w:rPr>
        <w:t>19</w:t>
      </w:r>
      <w:r w:rsidR="00F92AA3" w:rsidRPr="00F00F2E">
        <w:rPr>
          <w:sz w:val="28"/>
          <w:lang w:bidi="fa-IR"/>
        </w:rPr>
        <w:t>89</w:t>
      </w:r>
      <w:r w:rsidR="00F92AA3" w:rsidRPr="00F00F2E">
        <w:rPr>
          <w:sz w:val="28"/>
          <w:lang w:val="en-US" w:bidi="fa-IR"/>
        </w:rPr>
        <w:t xml:space="preserve"> : </w:t>
      </w:r>
      <w:r w:rsidR="00F92AA3" w:rsidRPr="00F00F2E">
        <w:rPr>
          <w:sz w:val="28"/>
          <w:lang w:bidi="fa-IR"/>
        </w:rPr>
        <w:t>247</w:t>
      </w:r>
      <w:r w:rsidR="00F92AA3"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 xml:space="preserve">Последнее же упоминание города связано с правлением Хосрова </w:t>
      </w:r>
      <w:r w:rsidRPr="00F00F2E">
        <w:rPr>
          <w:sz w:val="28"/>
          <w:lang w:val="en-US" w:bidi="fa-IR"/>
        </w:rPr>
        <w:t xml:space="preserve">II </w:t>
      </w:r>
      <w:r w:rsidRPr="00F00F2E">
        <w:rPr>
          <w:sz w:val="28"/>
          <w:lang w:bidi="fa-IR"/>
        </w:rPr>
        <w:t>Парвиза. После изгнания Бахрама Чубина с помощью румского войска тот отдаёт область Истахра и Дарабгирда своему приближённому Борзмехру</w:t>
      </w:r>
      <w:r w:rsidR="00F92AA3" w:rsidRPr="00F00F2E">
        <w:rPr>
          <w:sz w:val="28"/>
          <w:lang w:bidi="fa-IR"/>
        </w:rPr>
        <w:t xml:space="preserve"> </w:t>
      </w:r>
      <w:r w:rsidR="00F92AA3" w:rsidRPr="00F00F2E">
        <w:rPr>
          <w:sz w:val="28"/>
          <w:lang w:val="en-US" w:bidi="fa-IR"/>
        </w:rPr>
        <w:t>[</w:t>
      </w:r>
      <w:r w:rsidR="003377A4">
        <w:rPr>
          <w:sz w:val="28"/>
          <w:lang w:bidi="fa-IR"/>
        </w:rPr>
        <w:t>Шахнаме : Т. VI</w:t>
      </w:r>
      <w:r w:rsidR="00F92AA3" w:rsidRPr="00F00F2E">
        <w:rPr>
          <w:sz w:val="28"/>
          <w:lang w:bidi="fa-IR"/>
        </w:rPr>
        <w:t xml:space="preserve"> </w:t>
      </w:r>
      <w:r w:rsidR="00F92AA3" w:rsidRPr="00F00F2E">
        <w:rPr>
          <w:sz w:val="28"/>
          <w:lang w:val="en-US" w:bidi="fa-IR"/>
        </w:rPr>
        <w:t>19</w:t>
      </w:r>
      <w:r w:rsidR="00F92AA3" w:rsidRPr="00F00F2E">
        <w:rPr>
          <w:sz w:val="28"/>
          <w:lang w:bidi="fa-IR"/>
        </w:rPr>
        <w:t>89</w:t>
      </w:r>
      <w:r w:rsidR="00F92AA3" w:rsidRPr="00F00F2E">
        <w:rPr>
          <w:sz w:val="28"/>
          <w:lang w:val="en-US" w:bidi="fa-IR"/>
        </w:rPr>
        <w:t xml:space="preserve"> : </w:t>
      </w:r>
      <w:r w:rsidR="00F92AA3" w:rsidRPr="00F00F2E">
        <w:rPr>
          <w:sz w:val="28"/>
          <w:lang w:bidi="fa-IR"/>
        </w:rPr>
        <w:t>416</w:t>
      </w:r>
      <w:r w:rsidR="00F92AA3" w:rsidRPr="00F00F2E">
        <w:rPr>
          <w:sz w:val="28"/>
          <w:lang w:val="en-US" w:bidi="fa-IR"/>
        </w:rPr>
        <w:t>]</w:t>
      </w:r>
      <w:r w:rsidRPr="00F00F2E">
        <w:rPr>
          <w:sz w:val="28"/>
          <w:lang w:bidi="fa-IR"/>
        </w:rPr>
        <w:t>.</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42</w:t>
      </w:r>
      <w:r w:rsidR="0047599E" w:rsidRPr="00F00F2E">
        <w:rPr>
          <w:sz w:val="28"/>
        </w:rPr>
        <w:t>:</w:t>
      </w:r>
      <w:r w:rsidR="00E513E3" w:rsidRPr="00F00F2E">
        <w:rPr>
          <w:sz w:val="28"/>
        </w:rPr>
        <w:t xml:space="preserve"> </w:t>
      </w:r>
      <w:r w:rsidRPr="00F00F2E">
        <w:rPr>
          <w:sz w:val="28"/>
          <w:lang w:bidi="fa-IR"/>
        </w:rPr>
        <w:t xml:space="preserve">Дарабгирд. Впервые в </w:t>
      </w:r>
      <w:r w:rsidR="00246174" w:rsidRPr="00F00F2E">
        <w:rPr>
          <w:sz w:val="28"/>
          <w:lang w:bidi="fa-IR"/>
        </w:rPr>
        <w:t>«Шахнаме»</w:t>
      </w:r>
      <w:r w:rsidRPr="00F00F2E">
        <w:rPr>
          <w:sz w:val="28"/>
          <w:lang w:bidi="fa-IR"/>
        </w:rPr>
        <w:t xml:space="preserve"> этот город появляется уже в полумифические времена, во время правления Дары. После восхождения на престол тот решил построить новый город, собрав для его возведения мастеров из Хинда и Рума и установив там храмы огня</w:t>
      </w:r>
      <w:r w:rsidR="00F94F72" w:rsidRPr="00F00F2E">
        <w:rPr>
          <w:sz w:val="28"/>
          <w:lang w:bidi="fa-IR"/>
        </w:rPr>
        <w:t xml:space="preserve"> </w:t>
      </w:r>
      <w:r w:rsidR="00F94F72" w:rsidRPr="00F00F2E">
        <w:rPr>
          <w:sz w:val="28"/>
          <w:lang w:val="en-US" w:bidi="fa-IR"/>
        </w:rPr>
        <w:t>[</w:t>
      </w:r>
      <w:r w:rsidR="003377A4">
        <w:rPr>
          <w:sz w:val="28"/>
          <w:lang w:bidi="fa-IR"/>
        </w:rPr>
        <w:t>Шахнаме : Т. IV</w:t>
      </w:r>
      <w:r w:rsidR="00F94F72" w:rsidRPr="00F00F2E">
        <w:rPr>
          <w:sz w:val="28"/>
          <w:lang w:bidi="fa-IR"/>
        </w:rPr>
        <w:t xml:space="preserve"> </w:t>
      </w:r>
      <w:r w:rsidR="00F94F72" w:rsidRPr="00F00F2E">
        <w:rPr>
          <w:sz w:val="28"/>
          <w:lang w:val="en-US" w:bidi="fa-IR"/>
        </w:rPr>
        <w:t xml:space="preserve">1994 : </w:t>
      </w:r>
      <w:r w:rsidR="00F94F72" w:rsidRPr="00F00F2E">
        <w:rPr>
          <w:sz w:val="28"/>
          <w:lang w:bidi="fa-IR"/>
        </w:rPr>
        <w:t>364</w:t>
      </w:r>
      <w:r w:rsidR="00F94F72" w:rsidRPr="00F00F2E">
        <w:rPr>
          <w:sz w:val="28"/>
          <w:lang w:val="en-US" w:bidi="fa-IR"/>
        </w:rPr>
        <w:t>]</w:t>
      </w:r>
      <w:r w:rsidRPr="00F00F2E">
        <w:rPr>
          <w:sz w:val="28"/>
          <w:lang w:bidi="fa-IR"/>
        </w:rPr>
        <w:t xml:space="preserve">. Второе же и последнее упоминание относится уже ко времени </w:t>
      </w:r>
      <w:r w:rsidRPr="00F00F2E">
        <w:rPr>
          <w:sz w:val="28"/>
          <w:lang w:bidi="fa-IR"/>
        </w:rPr>
        <w:lastRenderedPageBreak/>
        <w:t xml:space="preserve">правления Хосрова </w:t>
      </w:r>
      <w:r w:rsidRPr="00F00F2E">
        <w:rPr>
          <w:sz w:val="28"/>
          <w:lang w:val="en-US" w:bidi="fa-IR"/>
        </w:rPr>
        <w:t xml:space="preserve">II </w:t>
      </w:r>
      <w:r w:rsidRPr="00F00F2E">
        <w:rPr>
          <w:sz w:val="28"/>
          <w:lang w:bidi="fa-IR"/>
        </w:rPr>
        <w:t>Парвиза, который дарует этот город вместе с Истахром во владение своему приближённому Борзмехру</w:t>
      </w:r>
      <w:r w:rsidR="00F94F72" w:rsidRPr="00F00F2E">
        <w:rPr>
          <w:sz w:val="28"/>
          <w:lang w:bidi="fa-IR"/>
        </w:rPr>
        <w:t xml:space="preserve"> </w:t>
      </w:r>
      <w:r w:rsidR="00F94F72" w:rsidRPr="00F00F2E">
        <w:rPr>
          <w:sz w:val="28"/>
          <w:lang w:val="en-US" w:bidi="fa-IR"/>
        </w:rPr>
        <w:t>[</w:t>
      </w:r>
      <w:r w:rsidR="003377A4">
        <w:rPr>
          <w:sz w:val="28"/>
          <w:lang w:bidi="fa-IR"/>
        </w:rPr>
        <w:t>Шахнаме : Т. IV</w:t>
      </w:r>
      <w:r w:rsidR="00F94F72" w:rsidRPr="00F00F2E">
        <w:rPr>
          <w:sz w:val="28"/>
          <w:lang w:bidi="fa-IR"/>
        </w:rPr>
        <w:t xml:space="preserve"> </w:t>
      </w:r>
      <w:r w:rsidR="00F94F72" w:rsidRPr="00F00F2E">
        <w:rPr>
          <w:sz w:val="28"/>
          <w:lang w:val="en-US" w:bidi="fa-IR"/>
        </w:rPr>
        <w:t xml:space="preserve">1994 : </w:t>
      </w:r>
      <w:r w:rsidR="00F94F72" w:rsidRPr="00F00F2E">
        <w:rPr>
          <w:sz w:val="28"/>
          <w:lang w:bidi="fa-IR"/>
        </w:rPr>
        <w:t>416</w:t>
      </w:r>
      <w:r w:rsidR="00F94F72" w:rsidRPr="00F00F2E">
        <w:rPr>
          <w:sz w:val="28"/>
          <w:lang w:val="en-US" w:bidi="fa-IR"/>
        </w:rPr>
        <w:t>]</w:t>
      </w:r>
      <w:r w:rsidRPr="00F00F2E">
        <w:rPr>
          <w:sz w:val="28"/>
          <w:lang w:bidi="fa-IR"/>
        </w:rPr>
        <w:t>.</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43</w:t>
      </w:r>
      <w:r w:rsidR="0047599E" w:rsidRPr="00F00F2E">
        <w:rPr>
          <w:sz w:val="28"/>
        </w:rPr>
        <w:t>:</w:t>
      </w:r>
      <w:r w:rsidR="00E513E3" w:rsidRPr="00F00F2E">
        <w:rPr>
          <w:sz w:val="28"/>
        </w:rPr>
        <w:t xml:space="preserve"> </w:t>
      </w:r>
      <w:r w:rsidRPr="00F00F2E">
        <w:rPr>
          <w:sz w:val="28"/>
          <w:lang w:bidi="fa-IR"/>
        </w:rPr>
        <w:t xml:space="preserve">Вех-Шапур (Бишапур). Этот город (под именем Шапургерда) Фирдоуси упоминает один раз, перечисляя города, которые Шапур </w:t>
      </w:r>
      <w:r w:rsidRPr="00F00F2E">
        <w:rPr>
          <w:sz w:val="28"/>
          <w:lang w:val="en-US" w:bidi="fa-IR"/>
        </w:rPr>
        <w:t xml:space="preserve">I </w:t>
      </w:r>
      <w:r w:rsidRPr="00F00F2E">
        <w:rPr>
          <w:sz w:val="28"/>
          <w:lang w:bidi="fa-IR"/>
        </w:rPr>
        <w:t>построил после своих побед над румийцами</w:t>
      </w:r>
      <w:r w:rsidR="00F94F72" w:rsidRPr="00F00F2E">
        <w:rPr>
          <w:sz w:val="28"/>
          <w:lang w:bidi="fa-IR"/>
        </w:rPr>
        <w:t xml:space="preserve"> </w:t>
      </w:r>
      <w:r w:rsidR="00F94F72" w:rsidRPr="00F00F2E">
        <w:rPr>
          <w:sz w:val="28"/>
          <w:lang w:val="en-US" w:bidi="fa-IR"/>
        </w:rPr>
        <w:t>[</w:t>
      </w:r>
      <w:r w:rsidR="003377A4">
        <w:rPr>
          <w:sz w:val="28"/>
          <w:lang w:bidi="fa-IR"/>
        </w:rPr>
        <w:t>Шахнаме : Т. V</w:t>
      </w:r>
      <w:r w:rsidR="00F94F72" w:rsidRPr="00F00F2E">
        <w:rPr>
          <w:sz w:val="28"/>
          <w:lang w:bidi="fa-IR"/>
        </w:rPr>
        <w:t xml:space="preserve"> </w:t>
      </w:r>
      <w:r w:rsidR="00F94F72" w:rsidRPr="00F00F2E">
        <w:rPr>
          <w:sz w:val="28"/>
          <w:lang w:val="en-US" w:bidi="fa-IR"/>
        </w:rPr>
        <w:t xml:space="preserve">1984 : </w:t>
      </w:r>
      <w:r w:rsidR="00F94F72" w:rsidRPr="00F00F2E">
        <w:rPr>
          <w:sz w:val="28"/>
          <w:lang w:bidi="fa-IR"/>
        </w:rPr>
        <w:t>155</w:t>
      </w:r>
      <w:r w:rsidR="00F94F72" w:rsidRPr="00F00F2E">
        <w:rPr>
          <w:sz w:val="28"/>
          <w:lang w:val="en-US" w:bidi="fa-IR"/>
        </w:rPr>
        <w:t>]</w:t>
      </w:r>
      <w:r w:rsidRPr="00F00F2E">
        <w:rPr>
          <w:sz w:val="28"/>
          <w:lang w:bidi="fa-IR"/>
        </w:rPr>
        <w:t xml:space="preserve">. </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44</w:t>
      </w:r>
      <w:r w:rsidR="0047599E" w:rsidRPr="00F00F2E">
        <w:rPr>
          <w:sz w:val="28"/>
        </w:rPr>
        <w:t>:</w:t>
      </w:r>
      <w:r w:rsidR="00E513E3" w:rsidRPr="00F00F2E">
        <w:rPr>
          <w:sz w:val="28"/>
        </w:rPr>
        <w:t xml:space="preserve"> </w:t>
      </w:r>
      <w:r w:rsidRPr="00F00F2E">
        <w:rPr>
          <w:sz w:val="28"/>
          <w:lang w:bidi="fa-IR"/>
        </w:rPr>
        <w:t>Гор-Ардашир-хварра (Гор, Хорре-Ардашир). Согласно Фирдоуси, этот город был построен Ардаширом вскоре после победы над Ардаваном и женитьбы на его дочери</w:t>
      </w:r>
      <w:r w:rsidR="00F94F72" w:rsidRPr="00F00F2E">
        <w:rPr>
          <w:sz w:val="28"/>
          <w:lang w:bidi="fa-IR"/>
        </w:rPr>
        <w:t xml:space="preserve"> </w:t>
      </w:r>
      <w:r w:rsidR="00F94F72" w:rsidRPr="00F00F2E">
        <w:rPr>
          <w:sz w:val="28"/>
          <w:lang w:val="en-US" w:bidi="fa-IR"/>
        </w:rPr>
        <w:t>[</w:t>
      </w:r>
      <w:r w:rsidR="003377A4">
        <w:rPr>
          <w:sz w:val="28"/>
          <w:lang w:bidi="fa-IR"/>
        </w:rPr>
        <w:t>Шахнаме : Т. V</w:t>
      </w:r>
      <w:r w:rsidR="00F94F72" w:rsidRPr="00F00F2E">
        <w:rPr>
          <w:sz w:val="28"/>
          <w:lang w:bidi="fa-IR"/>
        </w:rPr>
        <w:t xml:space="preserve"> </w:t>
      </w:r>
      <w:r w:rsidR="00F94F72" w:rsidRPr="00F00F2E">
        <w:rPr>
          <w:sz w:val="28"/>
          <w:lang w:val="en-US" w:bidi="fa-IR"/>
        </w:rPr>
        <w:t xml:space="preserve">1984 : </w:t>
      </w:r>
      <w:r w:rsidR="00F94F72" w:rsidRPr="00F00F2E">
        <w:rPr>
          <w:sz w:val="28"/>
          <w:lang w:bidi="fa-IR"/>
        </w:rPr>
        <w:t>109-110</w:t>
      </w:r>
      <w:r w:rsidR="00F94F72" w:rsidRPr="00F00F2E">
        <w:rPr>
          <w:sz w:val="28"/>
          <w:lang w:val="en-US" w:bidi="fa-IR"/>
        </w:rPr>
        <w:t>]</w:t>
      </w:r>
      <w:r w:rsidRPr="00F00F2E">
        <w:rPr>
          <w:sz w:val="28"/>
          <w:lang w:bidi="fa-IR"/>
        </w:rPr>
        <w:t>. Во время войны с курдами Ардаширу присылают из города подкрепление</w:t>
      </w:r>
      <w:r w:rsidR="00F94F72" w:rsidRPr="00F00F2E">
        <w:rPr>
          <w:sz w:val="28"/>
          <w:lang w:bidi="fa-IR"/>
        </w:rPr>
        <w:t xml:space="preserve"> </w:t>
      </w:r>
      <w:r w:rsidR="00F94F72" w:rsidRPr="00F00F2E">
        <w:rPr>
          <w:sz w:val="28"/>
          <w:lang w:val="en-US" w:bidi="fa-IR"/>
        </w:rPr>
        <w:t>[</w:t>
      </w:r>
      <w:r w:rsidR="003377A4">
        <w:rPr>
          <w:sz w:val="28"/>
          <w:lang w:bidi="fa-IR"/>
        </w:rPr>
        <w:t>Шахнаме : Т. V</w:t>
      </w:r>
      <w:r w:rsidR="00F94F72" w:rsidRPr="00F00F2E">
        <w:rPr>
          <w:sz w:val="28"/>
          <w:lang w:bidi="fa-IR"/>
        </w:rPr>
        <w:t xml:space="preserve"> </w:t>
      </w:r>
      <w:r w:rsidR="00F94F72" w:rsidRPr="00F00F2E">
        <w:rPr>
          <w:sz w:val="28"/>
          <w:lang w:val="en-US" w:bidi="fa-IR"/>
        </w:rPr>
        <w:t xml:space="preserve">1984 : </w:t>
      </w:r>
      <w:r w:rsidR="00F94F72" w:rsidRPr="00F00F2E">
        <w:rPr>
          <w:sz w:val="28"/>
          <w:lang w:bidi="fa-IR"/>
        </w:rPr>
        <w:t>111</w:t>
      </w:r>
      <w:r w:rsidR="00F94F72" w:rsidRPr="00F00F2E">
        <w:rPr>
          <w:sz w:val="28"/>
          <w:lang w:val="en-US" w:bidi="fa-IR"/>
        </w:rPr>
        <w:t>]</w:t>
      </w:r>
      <w:r w:rsidRPr="00F00F2E">
        <w:rPr>
          <w:sz w:val="28"/>
          <w:lang w:bidi="fa-IR"/>
        </w:rPr>
        <w:t>. После поражения от Хафтвада шах отступает в Хорре-Ардашир, где собирает новое войско и идёт войной на изменника Мехрака</w:t>
      </w:r>
      <w:r w:rsidR="00F94F72" w:rsidRPr="00F00F2E">
        <w:rPr>
          <w:sz w:val="28"/>
          <w:lang w:bidi="fa-IR"/>
        </w:rPr>
        <w:t xml:space="preserve"> </w:t>
      </w:r>
      <w:r w:rsidR="00F94F72" w:rsidRPr="00F00F2E">
        <w:rPr>
          <w:sz w:val="28"/>
          <w:lang w:val="en-US" w:bidi="fa-IR"/>
        </w:rPr>
        <w:t>[</w:t>
      </w:r>
      <w:r w:rsidR="003377A4">
        <w:rPr>
          <w:sz w:val="28"/>
          <w:lang w:bidi="fa-IR"/>
        </w:rPr>
        <w:t>Шахнаме : Т. V</w:t>
      </w:r>
      <w:r w:rsidR="00F94F72" w:rsidRPr="00F00F2E">
        <w:rPr>
          <w:sz w:val="28"/>
          <w:lang w:bidi="fa-IR"/>
        </w:rPr>
        <w:t xml:space="preserve"> </w:t>
      </w:r>
      <w:r w:rsidR="00F94F72" w:rsidRPr="00F00F2E">
        <w:rPr>
          <w:sz w:val="28"/>
          <w:lang w:val="en-US" w:bidi="fa-IR"/>
        </w:rPr>
        <w:t xml:space="preserve">1984 : </w:t>
      </w:r>
      <w:r w:rsidR="00F94F72" w:rsidRPr="00F00F2E">
        <w:rPr>
          <w:sz w:val="28"/>
          <w:lang w:bidi="fa-IR"/>
        </w:rPr>
        <w:t>119</w:t>
      </w:r>
      <w:r w:rsidR="00F94F72" w:rsidRPr="00F00F2E">
        <w:rPr>
          <w:sz w:val="28"/>
          <w:lang w:val="en-US" w:bidi="fa-IR"/>
        </w:rPr>
        <w:t>]</w:t>
      </w:r>
      <w:r w:rsidRPr="00F00F2E">
        <w:rPr>
          <w:sz w:val="28"/>
          <w:lang w:bidi="fa-IR"/>
        </w:rPr>
        <w:t>. А после поражения Хафтвада Ардашир вывозит туда же все богатства его владений</w:t>
      </w:r>
      <w:r w:rsidR="00F94F72" w:rsidRPr="00F00F2E">
        <w:rPr>
          <w:sz w:val="28"/>
          <w:lang w:bidi="fa-IR"/>
        </w:rPr>
        <w:t xml:space="preserve"> </w:t>
      </w:r>
      <w:r w:rsidR="00F94F72" w:rsidRPr="00F00F2E">
        <w:rPr>
          <w:sz w:val="28"/>
          <w:lang w:val="en-US" w:bidi="fa-IR"/>
        </w:rPr>
        <w:t>[</w:t>
      </w:r>
      <w:r w:rsidR="003377A4">
        <w:rPr>
          <w:sz w:val="28"/>
          <w:lang w:bidi="fa-IR"/>
        </w:rPr>
        <w:t>Шахнаме : Т. V</w:t>
      </w:r>
      <w:r w:rsidR="00F94F72" w:rsidRPr="00F00F2E">
        <w:rPr>
          <w:sz w:val="28"/>
          <w:lang w:bidi="fa-IR"/>
        </w:rPr>
        <w:t xml:space="preserve"> </w:t>
      </w:r>
      <w:r w:rsidR="00F94F72" w:rsidRPr="00F00F2E">
        <w:rPr>
          <w:sz w:val="28"/>
          <w:lang w:val="en-US" w:bidi="fa-IR"/>
        </w:rPr>
        <w:t xml:space="preserve">1984 : </w:t>
      </w:r>
      <w:r w:rsidR="00F94F72" w:rsidRPr="00F00F2E">
        <w:rPr>
          <w:sz w:val="28"/>
          <w:lang w:bidi="fa-IR"/>
        </w:rPr>
        <w:t>123</w:t>
      </w:r>
      <w:r w:rsidR="00F94F72" w:rsidRPr="00F00F2E">
        <w:rPr>
          <w:sz w:val="28"/>
          <w:lang w:val="en-US" w:bidi="fa-IR"/>
        </w:rPr>
        <w:t>]</w:t>
      </w:r>
      <w:r w:rsidRPr="00F00F2E">
        <w:rPr>
          <w:sz w:val="28"/>
          <w:lang w:bidi="fa-IR"/>
        </w:rPr>
        <w:t xml:space="preserve">. </w:t>
      </w:r>
      <w:r w:rsidR="00F94F72" w:rsidRPr="00F00F2E">
        <w:rPr>
          <w:sz w:val="28"/>
          <w:lang w:bidi="fa-IR"/>
        </w:rPr>
        <w:t xml:space="preserve">Город также упоминается в числе городов, построенных Ардаширом за время правления </w:t>
      </w:r>
      <w:r w:rsidR="00F94F72" w:rsidRPr="00F00F2E">
        <w:rPr>
          <w:sz w:val="28"/>
          <w:lang w:val="en-US" w:bidi="fa-IR"/>
        </w:rPr>
        <w:t>[</w:t>
      </w:r>
      <w:r w:rsidR="003377A4">
        <w:rPr>
          <w:sz w:val="28"/>
          <w:lang w:bidi="fa-IR"/>
        </w:rPr>
        <w:t>Шахнаме : Т. V</w:t>
      </w:r>
      <w:r w:rsidR="00F94F72" w:rsidRPr="00F00F2E">
        <w:rPr>
          <w:sz w:val="28"/>
          <w:lang w:bidi="fa-IR"/>
        </w:rPr>
        <w:t xml:space="preserve"> </w:t>
      </w:r>
      <w:r w:rsidR="00F94F72" w:rsidRPr="00F00F2E">
        <w:rPr>
          <w:sz w:val="28"/>
          <w:lang w:val="en-US" w:bidi="fa-IR"/>
        </w:rPr>
        <w:t xml:space="preserve">1984 : </w:t>
      </w:r>
      <w:r w:rsidR="00F94F72" w:rsidRPr="00F00F2E">
        <w:rPr>
          <w:sz w:val="28"/>
          <w:lang w:bidi="fa-IR"/>
        </w:rPr>
        <w:t>151</w:t>
      </w:r>
      <w:r w:rsidR="00F94F72" w:rsidRPr="00F00F2E">
        <w:rPr>
          <w:sz w:val="28"/>
          <w:lang w:val="en-US" w:bidi="fa-IR"/>
        </w:rPr>
        <w:t>]</w:t>
      </w:r>
      <w:r w:rsidR="00F94F72"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 xml:space="preserve">Следующее упоминание города </w:t>
      </w:r>
      <w:r w:rsidR="0047599E" w:rsidRPr="00F00F2E">
        <w:rPr>
          <w:sz w:val="28"/>
          <w:lang w:bidi="fa-IR"/>
        </w:rPr>
        <w:t>связано уже с правлением Кобада</w:t>
      </w:r>
      <w:r w:rsidRPr="00F00F2E">
        <w:rPr>
          <w:sz w:val="28"/>
          <w:lang w:val="en-US" w:bidi="fa-IR"/>
        </w:rPr>
        <w:t xml:space="preserve"> </w:t>
      </w:r>
      <w:r w:rsidRPr="00F00F2E">
        <w:rPr>
          <w:sz w:val="28"/>
          <w:lang w:bidi="fa-IR"/>
        </w:rPr>
        <w:t>и вознесением Маздака. Хосров, сын Кавада, собираясь участвовать в диспуте с Маздаком, призывает к себе мудреца Хормозда из Хорре-Ардашира</w:t>
      </w:r>
      <w:r w:rsidR="0047599E" w:rsidRPr="00F00F2E">
        <w:rPr>
          <w:sz w:val="28"/>
          <w:lang w:bidi="fa-IR"/>
        </w:rPr>
        <w:t xml:space="preserve"> </w:t>
      </w:r>
      <w:r w:rsidR="0047599E" w:rsidRPr="00F00F2E">
        <w:rPr>
          <w:sz w:val="28"/>
          <w:lang w:val="en-US" w:bidi="fa-IR"/>
        </w:rPr>
        <w:t>[</w:t>
      </w:r>
      <w:r w:rsidR="003377A4">
        <w:rPr>
          <w:sz w:val="28"/>
          <w:lang w:bidi="fa-IR"/>
        </w:rPr>
        <w:t>Шахнаме : Т. VI</w:t>
      </w:r>
      <w:r w:rsidR="0047599E" w:rsidRPr="00F00F2E">
        <w:rPr>
          <w:sz w:val="28"/>
          <w:lang w:bidi="fa-IR"/>
        </w:rPr>
        <w:t xml:space="preserve"> </w:t>
      </w:r>
      <w:r w:rsidR="0047599E" w:rsidRPr="00F00F2E">
        <w:rPr>
          <w:sz w:val="28"/>
          <w:lang w:val="en-US" w:bidi="fa-IR"/>
        </w:rPr>
        <w:t>19</w:t>
      </w:r>
      <w:r w:rsidR="0047599E" w:rsidRPr="00F00F2E">
        <w:rPr>
          <w:sz w:val="28"/>
          <w:lang w:bidi="fa-IR"/>
        </w:rPr>
        <w:t>89</w:t>
      </w:r>
      <w:r w:rsidR="0047599E" w:rsidRPr="00F00F2E">
        <w:rPr>
          <w:sz w:val="28"/>
          <w:lang w:val="en-US" w:bidi="fa-IR"/>
        </w:rPr>
        <w:t xml:space="preserve"> : </w:t>
      </w:r>
      <w:r w:rsidR="0047599E" w:rsidRPr="00F00F2E">
        <w:rPr>
          <w:sz w:val="28"/>
          <w:lang w:bidi="fa-IR"/>
        </w:rPr>
        <w:t>35</w:t>
      </w:r>
      <w:r w:rsidR="0047599E"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 xml:space="preserve">Последний же раз город упоминается как резиденция Хосрова </w:t>
      </w:r>
      <w:r w:rsidRPr="00F00F2E">
        <w:rPr>
          <w:sz w:val="28"/>
          <w:lang w:val="en-US" w:bidi="fa-IR"/>
        </w:rPr>
        <w:t xml:space="preserve">II </w:t>
      </w:r>
      <w:r w:rsidRPr="00F00F2E">
        <w:rPr>
          <w:sz w:val="28"/>
          <w:lang w:bidi="fa-IR"/>
        </w:rPr>
        <w:t>Парвиза, к которой привёл свои войска восставший полководец Хосрова Гораз</w:t>
      </w:r>
      <w:r w:rsidR="0047599E" w:rsidRPr="00F00F2E">
        <w:rPr>
          <w:sz w:val="28"/>
          <w:lang w:bidi="fa-IR"/>
        </w:rPr>
        <w:t xml:space="preserve"> </w:t>
      </w:r>
      <w:r w:rsidR="0047599E" w:rsidRPr="00F00F2E">
        <w:rPr>
          <w:sz w:val="28"/>
          <w:lang w:val="en-US" w:bidi="fa-IR"/>
        </w:rPr>
        <w:t>[</w:t>
      </w:r>
      <w:r w:rsidR="003377A4">
        <w:rPr>
          <w:sz w:val="28"/>
          <w:lang w:bidi="fa-IR"/>
        </w:rPr>
        <w:t>Шахнаме : Т. VI</w:t>
      </w:r>
      <w:r w:rsidR="0047599E" w:rsidRPr="00F00F2E">
        <w:rPr>
          <w:sz w:val="28"/>
          <w:lang w:bidi="fa-IR"/>
        </w:rPr>
        <w:t xml:space="preserve"> </w:t>
      </w:r>
      <w:r w:rsidR="0047599E" w:rsidRPr="00F00F2E">
        <w:rPr>
          <w:sz w:val="28"/>
          <w:lang w:val="en-US" w:bidi="fa-IR"/>
        </w:rPr>
        <w:t>19</w:t>
      </w:r>
      <w:r w:rsidR="0047599E" w:rsidRPr="00F00F2E">
        <w:rPr>
          <w:sz w:val="28"/>
          <w:lang w:bidi="fa-IR"/>
        </w:rPr>
        <w:t>89</w:t>
      </w:r>
      <w:r w:rsidR="0047599E" w:rsidRPr="00F00F2E">
        <w:rPr>
          <w:sz w:val="28"/>
          <w:lang w:val="en-US" w:bidi="fa-IR"/>
        </w:rPr>
        <w:t xml:space="preserve"> : </w:t>
      </w:r>
      <w:r w:rsidR="0047599E" w:rsidRPr="00F00F2E">
        <w:rPr>
          <w:sz w:val="28"/>
          <w:lang w:bidi="fa-IR"/>
        </w:rPr>
        <w:t>493</w:t>
      </w:r>
      <w:r w:rsidR="0047599E" w:rsidRPr="00F00F2E">
        <w:rPr>
          <w:sz w:val="28"/>
          <w:lang w:val="en-US" w:bidi="fa-IR"/>
        </w:rPr>
        <w:t>]</w:t>
      </w:r>
      <w:r w:rsidRPr="00F00F2E">
        <w:rPr>
          <w:sz w:val="28"/>
          <w:lang w:bidi="fa-IR"/>
        </w:rPr>
        <w:t>.</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46</w:t>
      </w:r>
      <w:r w:rsidR="0047599E" w:rsidRPr="00F00F2E">
        <w:rPr>
          <w:sz w:val="28"/>
        </w:rPr>
        <w:t>:</w:t>
      </w:r>
      <w:r w:rsidR="00E513E3" w:rsidRPr="00F00F2E">
        <w:rPr>
          <w:sz w:val="28"/>
        </w:rPr>
        <w:t xml:space="preserve"> </w:t>
      </w:r>
      <w:r w:rsidRPr="00F00F2E">
        <w:rPr>
          <w:sz w:val="28"/>
          <w:lang w:bidi="fa-IR"/>
        </w:rPr>
        <w:t xml:space="preserve">Ормазд-Ардашир (Ахваз). Впервые упоминание этого города встречается нам в разговоре Мехраба со своей женой Синдохт, в котором он заявляет о том, что любой человек, "от Кандагара до Ахваза", был бы рад породниться с Самом. Здесь город, находящийся на самом юго-западе современного Ирана, показывает границы Ирана в </w:t>
      </w:r>
      <w:r w:rsidR="00246174" w:rsidRPr="00F00F2E">
        <w:rPr>
          <w:sz w:val="28"/>
          <w:lang w:bidi="fa-IR"/>
        </w:rPr>
        <w:t>«Шахнаме»</w:t>
      </w:r>
      <w:r w:rsidR="0047599E" w:rsidRPr="00F00F2E">
        <w:rPr>
          <w:sz w:val="28"/>
          <w:lang w:bidi="fa-IR"/>
        </w:rPr>
        <w:t xml:space="preserve"> </w:t>
      </w:r>
      <w:r w:rsidR="0047599E" w:rsidRPr="00F00F2E">
        <w:rPr>
          <w:sz w:val="28"/>
          <w:lang w:val="en-US" w:bidi="fa-IR"/>
        </w:rPr>
        <w:t>[</w:t>
      </w:r>
      <w:r w:rsidR="003377A4">
        <w:rPr>
          <w:sz w:val="28"/>
          <w:lang w:bidi="fa-IR"/>
        </w:rPr>
        <w:t>Шахнаме : Т. I 1993</w:t>
      </w:r>
      <w:r w:rsidR="0047599E" w:rsidRPr="00F00F2E">
        <w:rPr>
          <w:sz w:val="28"/>
          <w:lang w:val="en-US" w:bidi="fa-IR"/>
        </w:rPr>
        <w:t xml:space="preserve"> : </w:t>
      </w:r>
      <w:r w:rsidR="0047599E" w:rsidRPr="00F00F2E">
        <w:rPr>
          <w:sz w:val="28"/>
          <w:lang w:bidi="fa-IR"/>
        </w:rPr>
        <w:t>211</w:t>
      </w:r>
      <w:r w:rsidR="0047599E"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 xml:space="preserve">В исторической же части </w:t>
      </w:r>
      <w:r w:rsidR="00246174" w:rsidRPr="00F00F2E">
        <w:rPr>
          <w:sz w:val="28"/>
          <w:lang w:bidi="fa-IR"/>
        </w:rPr>
        <w:t>«Шахнаме»</w:t>
      </w:r>
      <w:r w:rsidRPr="00F00F2E">
        <w:rPr>
          <w:sz w:val="28"/>
          <w:lang w:bidi="fa-IR"/>
        </w:rPr>
        <w:t xml:space="preserve"> Ардашир, передавая власть Шапуру </w:t>
      </w:r>
      <w:r w:rsidRPr="00F00F2E">
        <w:rPr>
          <w:sz w:val="28"/>
          <w:lang w:val="en-US" w:bidi="fa-IR"/>
        </w:rPr>
        <w:t>I</w:t>
      </w:r>
      <w:r w:rsidRPr="00F00F2E">
        <w:rPr>
          <w:sz w:val="28"/>
          <w:lang w:bidi="fa-IR"/>
        </w:rPr>
        <w:t>, перечисляет шесть построенных им городов и называет среди них и Ормазд-Ардашир</w:t>
      </w:r>
      <w:r w:rsidR="0047599E" w:rsidRPr="00F00F2E">
        <w:rPr>
          <w:sz w:val="28"/>
          <w:lang w:bidi="fa-IR"/>
        </w:rPr>
        <w:t xml:space="preserve"> </w:t>
      </w:r>
      <w:r w:rsidR="0047599E" w:rsidRPr="00F00F2E">
        <w:rPr>
          <w:sz w:val="28"/>
          <w:lang w:val="en-US" w:bidi="fa-IR"/>
        </w:rPr>
        <w:t>[</w:t>
      </w:r>
      <w:r w:rsidR="003377A4">
        <w:rPr>
          <w:sz w:val="28"/>
          <w:lang w:bidi="fa-IR"/>
        </w:rPr>
        <w:t>Шахнаме : Т. V</w:t>
      </w:r>
      <w:r w:rsidR="0047599E" w:rsidRPr="00F00F2E">
        <w:rPr>
          <w:sz w:val="28"/>
          <w:lang w:bidi="fa-IR"/>
        </w:rPr>
        <w:t xml:space="preserve"> </w:t>
      </w:r>
      <w:r w:rsidR="0047599E" w:rsidRPr="00F00F2E">
        <w:rPr>
          <w:sz w:val="28"/>
          <w:lang w:val="en-US" w:bidi="fa-IR"/>
        </w:rPr>
        <w:t xml:space="preserve">1984 : </w:t>
      </w:r>
      <w:r w:rsidR="0047599E" w:rsidRPr="00F00F2E">
        <w:rPr>
          <w:sz w:val="28"/>
          <w:lang w:bidi="fa-IR"/>
        </w:rPr>
        <w:t>151</w:t>
      </w:r>
      <w:r w:rsidR="0047599E" w:rsidRPr="00F00F2E">
        <w:rPr>
          <w:sz w:val="28"/>
          <w:lang w:val="en-US" w:bidi="fa-IR"/>
        </w:rPr>
        <w:t>]</w:t>
      </w:r>
      <w:r w:rsidRPr="00F00F2E">
        <w:rPr>
          <w:sz w:val="28"/>
          <w:lang w:bidi="fa-IR"/>
        </w:rPr>
        <w:t>.</w:t>
      </w:r>
    </w:p>
    <w:p w:rsidR="00A86893" w:rsidRPr="00F00F2E" w:rsidRDefault="00EF11DD" w:rsidP="00A86893">
      <w:pPr>
        <w:pStyle w:val="a7"/>
        <w:numPr>
          <w:ilvl w:val="0"/>
          <w:numId w:val="7"/>
        </w:numPr>
        <w:ind w:left="0"/>
        <w:jc w:val="both"/>
        <w:rPr>
          <w:sz w:val="28"/>
          <w:lang w:bidi="fa-IR"/>
        </w:rPr>
      </w:pPr>
      <w:r w:rsidRPr="00F00F2E">
        <w:rPr>
          <w:sz w:val="28"/>
          <w:lang w:bidi="fa-IR"/>
        </w:rPr>
        <w:t xml:space="preserve"> </w:t>
      </w:r>
      <w:r w:rsidRPr="00F00F2E">
        <w:rPr>
          <w:sz w:val="28"/>
        </w:rPr>
        <w:t>§ 47:</w:t>
      </w:r>
      <w:r w:rsidRPr="00F00F2E">
        <w:rPr>
          <w:sz w:val="28"/>
          <w:lang w:bidi="fa-IR"/>
        </w:rPr>
        <w:t xml:space="preserve"> Шуштар (Шустер). Этот город упоминается у Фирдоуси единственный раз</w:t>
      </w:r>
      <w:r w:rsidR="00690C56" w:rsidRPr="00F00F2E">
        <w:rPr>
          <w:sz w:val="28"/>
          <w:lang w:bidi="fa-IR"/>
        </w:rPr>
        <w:t xml:space="preserve">, в исторической части. Шапур, победив румийцев и взяв в плен Берануша, требует от пленника построить рядом с Шустером мост. Берануш строит его за три года и возвращается обратно в Рум </w:t>
      </w:r>
      <w:r w:rsidR="00690C56" w:rsidRPr="00F00F2E">
        <w:rPr>
          <w:sz w:val="28"/>
          <w:lang w:val="en-US" w:bidi="fa-IR"/>
        </w:rPr>
        <w:t>[</w:t>
      </w:r>
      <w:r w:rsidR="003377A4">
        <w:rPr>
          <w:sz w:val="28"/>
          <w:lang w:bidi="fa-IR"/>
        </w:rPr>
        <w:t>Шахнаме : Т. V</w:t>
      </w:r>
      <w:r w:rsidR="00690C56" w:rsidRPr="00F00F2E">
        <w:rPr>
          <w:sz w:val="28"/>
          <w:lang w:bidi="fa-IR"/>
        </w:rPr>
        <w:t xml:space="preserve"> </w:t>
      </w:r>
      <w:r w:rsidR="00690C56" w:rsidRPr="00F00F2E">
        <w:rPr>
          <w:sz w:val="28"/>
          <w:lang w:val="en-US" w:bidi="fa-IR"/>
        </w:rPr>
        <w:t xml:space="preserve">1984 : </w:t>
      </w:r>
      <w:r w:rsidR="00690C56" w:rsidRPr="00F00F2E">
        <w:rPr>
          <w:sz w:val="28"/>
          <w:lang w:bidi="fa-IR"/>
        </w:rPr>
        <w:t>155</w:t>
      </w:r>
      <w:r w:rsidR="00690C56" w:rsidRPr="00F00F2E">
        <w:rPr>
          <w:sz w:val="28"/>
          <w:lang w:val="en-US" w:bidi="fa-IR"/>
        </w:rPr>
        <w:t>]</w:t>
      </w:r>
      <w:r w:rsidR="00690C56" w:rsidRPr="00F00F2E">
        <w:rPr>
          <w:sz w:val="28"/>
          <w:lang w:bidi="fa-IR"/>
        </w:rPr>
        <w:t xml:space="preserve">. По-видимому, здесь идёт речь о Банд-е Кайсар, комплексе ирригационных сооружений с арочным мостом и дамбой, который был </w:t>
      </w:r>
      <w:r w:rsidR="00690C56" w:rsidRPr="00F00F2E">
        <w:rPr>
          <w:sz w:val="28"/>
          <w:lang w:bidi="fa-IR"/>
        </w:rPr>
        <w:lastRenderedPageBreak/>
        <w:t>построен римскими военнопленными из армии императора Валериана [</w:t>
      </w:r>
      <w:r w:rsidR="00690C56" w:rsidRPr="00F00F2E">
        <w:rPr>
          <w:sz w:val="28"/>
          <w:lang w:val="en-US" w:bidi="fa-IR"/>
        </w:rPr>
        <w:t>The</w:t>
      </w:r>
      <w:r w:rsidR="00690C56" w:rsidRPr="00F00F2E">
        <w:rPr>
          <w:sz w:val="28"/>
          <w:lang w:bidi="fa-IR"/>
        </w:rPr>
        <w:t xml:space="preserve"> </w:t>
      </w:r>
      <w:r w:rsidR="00690C56" w:rsidRPr="00F00F2E">
        <w:rPr>
          <w:sz w:val="28"/>
          <w:lang w:val="en-US" w:bidi="fa-IR"/>
        </w:rPr>
        <w:t>Encyclopaedia</w:t>
      </w:r>
      <w:r w:rsidR="00690C56" w:rsidRPr="00F00F2E">
        <w:rPr>
          <w:sz w:val="28"/>
          <w:lang w:bidi="fa-IR"/>
        </w:rPr>
        <w:t xml:space="preserve"> </w:t>
      </w:r>
      <w:r w:rsidR="00690C56" w:rsidRPr="00F00F2E">
        <w:rPr>
          <w:sz w:val="28"/>
          <w:lang w:val="en-US" w:bidi="fa-IR"/>
        </w:rPr>
        <w:t>of</w:t>
      </w:r>
      <w:r w:rsidR="00690C56" w:rsidRPr="00F00F2E">
        <w:rPr>
          <w:sz w:val="28"/>
          <w:lang w:bidi="fa-IR"/>
        </w:rPr>
        <w:t xml:space="preserve"> </w:t>
      </w:r>
      <w:r w:rsidR="00690C56" w:rsidRPr="00F00F2E">
        <w:rPr>
          <w:sz w:val="28"/>
          <w:lang w:val="en-US" w:bidi="fa-IR"/>
        </w:rPr>
        <w:t>Islam</w:t>
      </w:r>
      <w:r w:rsidR="00690C56" w:rsidRPr="00F00F2E">
        <w:rPr>
          <w:sz w:val="28"/>
          <w:lang w:bidi="fa-IR"/>
        </w:rPr>
        <w:t xml:space="preserve"> : </w:t>
      </w:r>
      <w:r w:rsidR="00690C56" w:rsidRPr="00F00F2E">
        <w:rPr>
          <w:sz w:val="28"/>
          <w:lang w:val="en-US" w:bidi="fa-IR"/>
        </w:rPr>
        <w:t>vol</w:t>
      </w:r>
      <w:r w:rsidR="00690C56" w:rsidRPr="00F00F2E">
        <w:rPr>
          <w:sz w:val="28"/>
          <w:lang w:bidi="fa-IR"/>
        </w:rPr>
        <w:t>. 9 1997 : 512-513].</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48</w:t>
      </w:r>
      <w:r w:rsidR="0047599E" w:rsidRPr="00F00F2E">
        <w:rPr>
          <w:sz w:val="28"/>
        </w:rPr>
        <w:t>:</w:t>
      </w:r>
      <w:r w:rsidR="00E513E3" w:rsidRPr="00F00F2E">
        <w:rPr>
          <w:sz w:val="28"/>
        </w:rPr>
        <w:t xml:space="preserve"> </w:t>
      </w:r>
      <w:r w:rsidRPr="00F00F2E">
        <w:rPr>
          <w:sz w:val="28"/>
          <w:lang w:bidi="fa-IR"/>
        </w:rPr>
        <w:t xml:space="preserve">Вандог-Шапур (Гундешапур, Джундешапур). Фирдоуси впервые упоминает о Джундешапуре в рассказе о рождении и воспитании Шапура </w:t>
      </w:r>
      <w:r w:rsidRPr="00F00F2E">
        <w:rPr>
          <w:sz w:val="28"/>
          <w:lang w:val="en-US" w:bidi="fa-IR"/>
        </w:rPr>
        <w:t xml:space="preserve">I. </w:t>
      </w:r>
      <w:r w:rsidRPr="00F00F2E">
        <w:rPr>
          <w:sz w:val="28"/>
          <w:lang w:bidi="fa-IR"/>
        </w:rPr>
        <w:t>Согласно этому рассказу, город был построен в пустыне по приказу Ардашира</w:t>
      </w:r>
      <w:r w:rsidR="0047599E" w:rsidRPr="00F00F2E">
        <w:rPr>
          <w:sz w:val="28"/>
          <w:lang w:bidi="fa-IR"/>
        </w:rPr>
        <w:t xml:space="preserve"> </w:t>
      </w:r>
      <w:r w:rsidR="0047599E" w:rsidRPr="00F00F2E">
        <w:rPr>
          <w:sz w:val="28"/>
          <w:lang w:val="en-US" w:bidi="fa-IR"/>
        </w:rPr>
        <w:t>[</w:t>
      </w:r>
      <w:r w:rsidR="003377A4">
        <w:rPr>
          <w:sz w:val="28"/>
          <w:lang w:bidi="fa-IR"/>
        </w:rPr>
        <w:t>Шахнаме : Т. V</w:t>
      </w:r>
      <w:r w:rsidR="0047599E" w:rsidRPr="00F00F2E">
        <w:rPr>
          <w:sz w:val="28"/>
          <w:lang w:bidi="fa-IR"/>
        </w:rPr>
        <w:t xml:space="preserve"> </w:t>
      </w:r>
      <w:r w:rsidR="0047599E" w:rsidRPr="00F00F2E">
        <w:rPr>
          <w:sz w:val="28"/>
          <w:lang w:val="en-US" w:bidi="fa-IR"/>
        </w:rPr>
        <w:t xml:space="preserve">1984 : </w:t>
      </w:r>
      <w:r w:rsidR="0047599E" w:rsidRPr="00F00F2E">
        <w:rPr>
          <w:sz w:val="28"/>
          <w:lang w:bidi="fa-IR"/>
        </w:rPr>
        <w:t>130-131</w:t>
      </w:r>
      <w:r w:rsidR="0047599E"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 xml:space="preserve">В дальнейшем Джундешапур оказывается тесно связан с жизнью Хосрова </w:t>
      </w:r>
      <w:r w:rsidRPr="00F00F2E">
        <w:rPr>
          <w:sz w:val="28"/>
          <w:lang w:val="en-US" w:bidi="fa-IR"/>
        </w:rPr>
        <w:t xml:space="preserve">I </w:t>
      </w:r>
      <w:r w:rsidRPr="00F00F2E">
        <w:rPr>
          <w:sz w:val="28"/>
          <w:lang w:bidi="fa-IR"/>
        </w:rPr>
        <w:t>Ануширвана. Хосров, узнав о том, что его сын Нушзад стал христианином, заточает его в городе</w:t>
      </w:r>
      <w:r w:rsidR="0047599E" w:rsidRPr="00F00F2E">
        <w:rPr>
          <w:sz w:val="28"/>
          <w:lang w:bidi="fa-IR"/>
        </w:rPr>
        <w:t xml:space="preserve"> </w:t>
      </w:r>
      <w:r w:rsidR="0047599E" w:rsidRPr="00F00F2E">
        <w:rPr>
          <w:sz w:val="28"/>
          <w:lang w:val="en-US" w:bidi="fa-IR"/>
        </w:rPr>
        <w:t>[</w:t>
      </w:r>
      <w:r w:rsidR="003377A4">
        <w:rPr>
          <w:sz w:val="28"/>
          <w:lang w:bidi="fa-IR"/>
        </w:rPr>
        <w:t>Шахнаме : Т. VI</w:t>
      </w:r>
      <w:r w:rsidR="0047599E" w:rsidRPr="00F00F2E">
        <w:rPr>
          <w:sz w:val="28"/>
          <w:lang w:bidi="fa-IR"/>
        </w:rPr>
        <w:t xml:space="preserve"> </w:t>
      </w:r>
      <w:r w:rsidR="0047599E" w:rsidRPr="00F00F2E">
        <w:rPr>
          <w:sz w:val="28"/>
          <w:lang w:val="en-US" w:bidi="fa-IR"/>
        </w:rPr>
        <w:t>19</w:t>
      </w:r>
      <w:r w:rsidR="0047599E" w:rsidRPr="00F00F2E">
        <w:rPr>
          <w:sz w:val="28"/>
          <w:lang w:bidi="fa-IR"/>
        </w:rPr>
        <w:t>89</w:t>
      </w:r>
      <w:r w:rsidR="0047599E" w:rsidRPr="00F00F2E">
        <w:rPr>
          <w:sz w:val="28"/>
          <w:lang w:val="en-US" w:bidi="fa-IR"/>
        </w:rPr>
        <w:t xml:space="preserve"> : </w:t>
      </w:r>
      <w:r w:rsidR="0047599E" w:rsidRPr="00F00F2E">
        <w:rPr>
          <w:sz w:val="28"/>
          <w:lang w:bidi="fa-IR"/>
        </w:rPr>
        <w:t>72</w:t>
      </w:r>
      <w:r w:rsidR="0047599E" w:rsidRPr="00F00F2E">
        <w:rPr>
          <w:sz w:val="28"/>
          <w:lang w:val="en-US" w:bidi="fa-IR"/>
        </w:rPr>
        <w:t>]</w:t>
      </w:r>
      <w:r w:rsidRPr="00F00F2E">
        <w:rPr>
          <w:sz w:val="28"/>
          <w:lang w:bidi="fa-IR"/>
        </w:rPr>
        <w:t>. Узнав о болезни отца, Нушзад поднимает восстание, которое подавляет Рамборзин, и весь Джундешапур оплакивает смерть царевича</w:t>
      </w:r>
      <w:r w:rsidR="0047599E" w:rsidRPr="00F00F2E">
        <w:rPr>
          <w:sz w:val="28"/>
          <w:lang w:bidi="fa-IR"/>
        </w:rPr>
        <w:t xml:space="preserve"> </w:t>
      </w:r>
      <w:r w:rsidR="0047599E" w:rsidRPr="00F00F2E">
        <w:rPr>
          <w:sz w:val="28"/>
          <w:lang w:val="en-US" w:bidi="fa-IR"/>
        </w:rPr>
        <w:t>[</w:t>
      </w:r>
      <w:r w:rsidR="003377A4">
        <w:rPr>
          <w:sz w:val="28"/>
          <w:lang w:bidi="fa-IR"/>
        </w:rPr>
        <w:t>Шахнаме : Т. VI</w:t>
      </w:r>
      <w:r w:rsidR="0047599E" w:rsidRPr="00F00F2E">
        <w:rPr>
          <w:sz w:val="28"/>
          <w:lang w:bidi="fa-IR"/>
        </w:rPr>
        <w:t xml:space="preserve"> </w:t>
      </w:r>
      <w:r w:rsidR="0047599E" w:rsidRPr="00F00F2E">
        <w:rPr>
          <w:sz w:val="28"/>
          <w:lang w:val="en-US" w:bidi="fa-IR"/>
        </w:rPr>
        <w:t>19</w:t>
      </w:r>
      <w:r w:rsidR="0047599E" w:rsidRPr="00F00F2E">
        <w:rPr>
          <w:sz w:val="28"/>
          <w:lang w:bidi="fa-IR"/>
        </w:rPr>
        <w:t>89</w:t>
      </w:r>
      <w:r w:rsidR="0047599E" w:rsidRPr="00F00F2E">
        <w:rPr>
          <w:sz w:val="28"/>
          <w:lang w:val="en-US" w:bidi="fa-IR"/>
        </w:rPr>
        <w:t xml:space="preserve"> : </w:t>
      </w:r>
      <w:r w:rsidR="0047599E" w:rsidRPr="00F00F2E">
        <w:rPr>
          <w:sz w:val="28"/>
          <w:lang w:bidi="fa-IR"/>
        </w:rPr>
        <w:t>74, 82</w:t>
      </w:r>
      <w:r w:rsidR="0047599E" w:rsidRPr="00F00F2E">
        <w:rPr>
          <w:sz w:val="28"/>
          <w:lang w:val="en-US" w:bidi="fa-IR"/>
        </w:rPr>
        <w:t>]</w:t>
      </w:r>
      <w:r w:rsidRPr="00F00F2E">
        <w:rPr>
          <w:sz w:val="28"/>
          <w:lang w:bidi="fa-IR"/>
        </w:rPr>
        <w:t>.</w:t>
      </w:r>
    </w:p>
    <w:p w:rsidR="00A86893" w:rsidRPr="00F00F2E" w:rsidRDefault="00594239" w:rsidP="002D2252">
      <w:pPr>
        <w:pStyle w:val="a7"/>
        <w:numPr>
          <w:ilvl w:val="0"/>
          <w:numId w:val="7"/>
        </w:numPr>
        <w:ind w:left="0"/>
        <w:jc w:val="both"/>
        <w:rPr>
          <w:sz w:val="28"/>
          <w:lang w:bidi="fa-IR"/>
        </w:rPr>
      </w:pPr>
      <w:r w:rsidRPr="00F00F2E">
        <w:rPr>
          <w:sz w:val="28"/>
          <w:lang w:bidi="fa-IR"/>
        </w:rPr>
        <w:t xml:space="preserve"> </w:t>
      </w:r>
      <w:r w:rsidR="00E513E3" w:rsidRPr="00F00F2E">
        <w:rPr>
          <w:sz w:val="28"/>
        </w:rPr>
        <w:t>§ 48</w:t>
      </w:r>
      <w:r w:rsidR="0047599E" w:rsidRPr="00F00F2E">
        <w:rPr>
          <w:sz w:val="28"/>
        </w:rPr>
        <w:t>:</w:t>
      </w:r>
      <w:r w:rsidR="00E513E3" w:rsidRPr="00F00F2E">
        <w:rPr>
          <w:sz w:val="28"/>
        </w:rPr>
        <w:t xml:space="preserve"> </w:t>
      </w:r>
      <w:r w:rsidRPr="00F00F2E">
        <w:rPr>
          <w:sz w:val="28"/>
          <w:lang w:bidi="fa-IR"/>
        </w:rPr>
        <w:t xml:space="preserve">Эран-кард-и-Шапур. Этот город под именем Керх (Карх) упоминается в </w:t>
      </w:r>
      <w:r w:rsidR="002D2252" w:rsidRPr="002D2252">
        <w:rPr>
          <w:sz w:val="28"/>
          <w:lang w:bidi="fa-IR"/>
        </w:rPr>
        <w:t>«Шахнаме»</w:t>
      </w:r>
      <w:r w:rsidRPr="00F00F2E">
        <w:rPr>
          <w:sz w:val="28"/>
          <w:lang w:bidi="fa-IR"/>
        </w:rPr>
        <w:t xml:space="preserve"> дважды. Первое упоминание относится к великой войне Кай-Хосрова с Афрасиабом: среди войск Кай-Хосрова есть и дружинники из Керха</w:t>
      </w:r>
      <w:r w:rsidR="0047599E" w:rsidRPr="00F00F2E">
        <w:rPr>
          <w:sz w:val="28"/>
          <w:lang w:bidi="fa-IR"/>
        </w:rPr>
        <w:t xml:space="preserve"> (явный анахронизм: город был построен только при Сасанидах) </w:t>
      </w:r>
      <w:r w:rsidR="0047599E" w:rsidRPr="00F00F2E">
        <w:rPr>
          <w:sz w:val="28"/>
          <w:lang w:val="en-US" w:bidi="fa-IR"/>
        </w:rPr>
        <w:t>[</w:t>
      </w:r>
      <w:r w:rsidR="003377A4">
        <w:rPr>
          <w:sz w:val="28"/>
          <w:lang w:bidi="fa-IR"/>
        </w:rPr>
        <w:t>Шахнаме : Т. I 1993</w:t>
      </w:r>
      <w:r w:rsidR="0047599E" w:rsidRPr="00F00F2E">
        <w:rPr>
          <w:sz w:val="28"/>
          <w:lang w:val="en-US" w:bidi="fa-IR"/>
        </w:rPr>
        <w:t xml:space="preserve"> : </w:t>
      </w:r>
      <w:r w:rsidR="0047599E" w:rsidRPr="00F00F2E">
        <w:rPr>
          <w:sz w:val="28"/>
          <w:lang w:bidi="fa-IR"/>
        </w:rPr>
        <w:t>355</w:t>
      </w:r>
      <w:r w:rsidR="0047599E" w:rsidRPr="00F00F2E">
        <w:rPr>
          <w:sz w:val="28"/>
          <w:lang w:val="en-US" w:bidi="fa-IR"/>
        </w:rPr>
        <w:t>]</w:t>
      </w:r>
      <w:r w:rsidRPr="00F00F2E">
        <w:rPr>
          <w:sz w:val="28"/>
          <w:lang w:bidi="fa-IR"/>
        </w:rPr>
        <w:t xml:space="preserve">. Второе же раз город упоминается в самом конце поэмы: после поражения в битве при Кадисии Фаррухзад, полководец Йездигерда </w:t>
      </w:r>
      <w:r w:rsidRPr="00F00F2E">
        <w:rPr>
          <w:sz w:val="28"/>
          <w:lang w:val="en-US" w:bidi="fa-IR"/>
        </w:rPr>
        <w:t>III</w:t>
      </w:r>
      <w:r w:rsidRPr="00F00F2E">
        <w:rPr>
          <w:sz w:val="28"/>
          <w:lang w:bidi="fa-IR"/>
        </w:rPr>
        <w:t>, отступает от Арванда, и, дойдя до Карха, рассеивает преследующих его арабов</w:t>
      </w:r>
      <w:r w:rsidR="0047599E" w:rsidRPr="00F00F2E">
        <w:rPr>
          <w:sz w:val="28"/>
          <w:lang w:bidi="fa-IR"/>
        </w:rPr>
        <w:t xml:space="preserve"> </w:t>
      </w:r>
      <w:r w:rsidR="0047599E" w:rsidRPr="00F00F2E">
        <w:rPr>
          <w:sz w:val="28"/>
          <w:lang w:val="en-US" w:bidi="fa-IR"/>
        </w:rPr>
        <w:t>[</w:t>
      </w:r>
      <w:r w:rsidR="003377A4">
        <w:rPr>
          <w:sz w:val="28"/>
          <w:lang w:bidi="fa-IR"/>
        </w:rPr>
        <w:t>Шахнаме : Т. VI</w:t>
      </w:r>
      <w:r w:rsidR="0047599E" w:rsidRPr="00F00F2E">
        <w:rPr>
          <w:sz w:val="28"/>
          <w:lang w:bidi="fa-IR"/>
        </w:rPr>
        <w:t xml:space="preserve"> </w:t>
      </w:r>
      <w:r w:rsidR="0047599E" w:rsidRPr="00F00F2E">
        <w:rPr>
          <w:sz w:val="28"/>
          <w:lang w:val="en-US" w:bidi="fa-IR"/>
        </w:rPr>
        <w:t>19</w:t>
      </w:r>
      <w:r w:rsidR="0047599E" w:rsidRPr="00F00F2E">
        <w:rPr>
          <w:sz w:val="28"/>
          <w:lang w:bidi="fa-IR"/>
        </w:rPr>
        <w:t>89</w:t>
      </w:r>
      <w:r w:rsidR="0047599E" w:rsidRPr="00F00F2E">
        <w:rPr>
          <w:sz w:val="28"/>
          <w:lang w:val="en-US" w:bidi="fa-IR"/>
        </w:rPr>
        <w:t xml:space="preserve"> : </w:t>
      </w:r>
      <w:r w:rsidR="0047599E" w:rsidRPr="00F00F2E">
        <w:rPr>
          <w:sz w:val="28"/>
          <w:lang w:bidi="fa-IR"/>
        </w:rPr>
        <w:t>547</w:t>
      </w:r>
      <w:r w:rsidR="0047599E" w:rsidRPr="00F00F2E">
        <w:rPr>
          <w:sz w:val="28"/>
          <w:lang w:val="en-US" w:bidi="fa-IR"/>
        </w:rPr>
        <w:t>]</w:t>
      </w:r>
      <w:r w:rsidRPr="00F00F2E">
        <w:rPr>
          <w:sz w:val="28"/>
          <w:lang w:bidi="fa-IR"/>
        </w:rPr>
        <w:t>.</w:t>
      </w:r>
    </w:p>
    <w:p w:rsidR="00A86893" w:rsidRPr="00F00F2E" w:rsidRDefault="0047599E" w:rsidP="00A86893">
      <w:pPr>
        <w:pStyle w:val="a7"/>
        <w:numPr>
          <w:ilvl w:val="0"/>
          <w:numId w:val="7"/>
        </w:numPr>
        <w:ind w:left="0"/>
        <w:jc w:val="both"/>
        <w:rPr>
          <w:sz w:val="28"/>
          <w:lang w:bidi="fa-IR"/>
        </w:rPr>
      </w:pPr>
      <w:r w:rsidRPr="00F00F2E">
        <w:rPr>
          <w:sz w:val="28"/>
          <w:lang w:bidi="fa-IR"/>
        </w:rPr>
        <w:t xml:space="preserve"> </w:t>
      </w:r>
      <w:r w:rsidRPr="00F00F2E">
        <w:rPr>
          <w:sz w:val="28"/>
        </w:rPr>
        <w:t>§ 53:</w:t>
      </w:r>
      <w:r w:rsidR="00594239" w:rsidRPr="00F00F2E">
        <w:rPr>
          <w:sz w:val="28"/>
          <w:lang w:bidi="fa-IR"/>
        </w:rPr>
        <w:t xml:space="preserve"> Гай (Исфахан). Этот город многократно упоминается в </w:t>
      </w:r>
      <w:r w:rsidR="00246174" w:rsidRPr="00F00F2E">
        <w:rPr>
          <w:sz w:val="28"/>
          <w:lang w:bidi="fa-IR"/>
        </w:rPr>
        <w:t>«Шахнаме»</w:t>
      </w:r>
      <w:r w:rsidR="00594239" w:rsidRPr="00F00F2E">
        <w:rPr>
          <w:sz w:val="28"/>
          <w:lang w:bidi="fa-IR"/>
        </w:rPr>
        <w:t>. После первого поражения от Афрасиаба Новзер, призвав сыновей Туса и Гостехема, приказывает им спасать свои жизни и прятаться на склонах Эльборза и в Исфахане</w:t>
      </w:r>
      <w:r w:rsidR="00F241BE" w:rsidRPr="00F00F2E">
        <w:rPr>
          <w:sz w:val="28"/>
          <w:lang w:bidi="fa-IR"/>
        </w:rPr>
        <w:t xml:space="preserve"> </w:t>
      </w:r>
      <w:r w:rsidR="00F241BE" w:rsidRPr="00F00F2E">
        <w:rPr>
          <w:sz w:val="28"/>
          <w:lang w:val="en-US" w:bidi="fa-IR"/>
        </w:rPr>
        <w:t>[</w:t>
      </w:r>
      <w:r w:rsidR="003377A4">
        <w:rPr>
          <w:sz w:val="28"/>
          <w:lang w:bidi="fa-IR"/>
        </w:rPr>
        <w:t>Шахнаме : Т. I 1993</w:t>
      </w:r>
      <w:r w:rsidR="00F241BE" w:rsidRPr="00F00F2E">
        <w:rPr>
          <w:sz w:val="28"/>
          <w:lang w:val="en-US" w:bidi="fa-IR"/>
        </w:rPr>
        <w:t xml:space="preserve"> : </w:t>
      </w:r>
      <w:r w:rsidR="00F241BE" w:rsidRPr="00F00F2E">
        <w:rPr>
          <w:sz w:val="28"/>
          <w:lang w:bidi="fa-IR"/>
        </w:rPr>
        <w:t>292</w:t>
      </w:r>
      <w:r w:rsidR="00F241BE" w:rsidRPr="00F00F2E">
        <w:rPr>
          <w:sz w:val="28"/>
          <w:lang w:val="en-US" w:bidi="fa-IR"/>
        </w:rPr>
        <w:t>]</w:t>
      </w:r>
      <w:r w:rsidR="00594239" w:rsidRPr="00F00F2E">
        <w:rPr>
          <w:sz w:val="28"/>
          <w:lang w:bidi="fa-IR"/>
        </w:rPr>
        <w:t>. Следующее упоминание связано уже с правлением Кай-Кавуса: одержав победу в Мазандеране, он возвращается в Иран и жалует в удел отличившемуся витязю Гудерзу Исфахан</w:t>
      </w:r>
      <w:r w:rsidR="00F241BE" w:rsidRPr="00F00F2E">
        <w:rPr>
          <w:sz w:val="28"/>
          <w:lang w:bidi="fa-IR"/>
        </w:rPr>
        <w:t xml:space="preserve"> </w:t>
      </w:r>
      <w:r w:rsidR="00F241BE" w:rsidRPr="00F00F2E">
        <w:rPr>
          <w:sz w:val="28"/>
          <w:lang w:val="en-US" w:bidi="fa-IR"/>
        </w:rPr>
        <w:t>[</w:t>
      </w:r>
      <w:r w:rsidR="003377A4">
        <w:rPr>
          <w:sz w:val="28"/>
          <w:lang w:bidi="fa-IR"/>
        </w:rPr>
        <w:t>Шахнаме : Т. I 1993</w:t>
      </w:r>
      <w:r w:rsidR="00F241BE" w:rsidRPr="00F00F2E">
        <w:rPr>
          <w:sz w:val="28"/>
          <w:lang w:val="en-US" w:bidi="fa-IR"/>
        </w:rPr>
        <w:t xml:space="preserve"> : </w:t>
      </w:r>
      <w:r w:rsidR="00F241BE" w:rsidRPr="00F00F2E">
        <w:rPr>
          <w:sz w:val="28"/>
          <w:lang w:bidi="fa-IR"/>
        </w:rPr>
        <w:t>409</w:t>
      </w:r>
      <w:r w:rsidR="00F241BE" w:rsidRPr="00F00F2E">
        <w:rPr>
          <w:sz w:val="28"/>
          <w:lang w:val="en-US" w:bidi="fa-IR"/>
        </w:rPr>
        <w:t>]</w:t>
      </w:r>
      <w:r w:rsidR="00594239"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Город неоднократно упоминается и во время правления Кай-Кавуса. Кай-Хосров, возвращаясь из Турана в Иран, вместе с Гивом приезжает в Исфахан к Гудерзу, при этом Фирдоуси называет город "столицей". Туда же приезжают Ростем и другие витязи края</w:t>
      </w:r>
      <w:r w:rsidR="00F241BE" w:rsidRPr="00F00F2E">
        <w:rPr>
          <w:sz w:val="28"/>
          <w:lang w:bidi="fa-IR"/>
        </w:rPr>
        <w:t xml:space="preserve"> </w:t>
      </w:r>
      <w:r w:rsidR="00F241BE" w:rsidRPr="00F00F2E">
        <w:rPr>
          <w:sz w:val="28"/>
          <w:lang w:val="en-US" w:bidi="fa-IR"/>
        </w:rPr>
        <w:t>[</w:t>
      </w:r>
      <w:r w:rsidR="003377A4">
        <w:rPr>
          <w:sz w:val="28"/>
          <w:lang w:bidi="fa-IR"/>
        </w:rPr>
        <w:t xml:space="preserve">Шахнаме : Т. II </w:t>
      </w:r>
      <w:r w:rsidR="00F241BE" w:rsidRPr="00F00F2E">
        <w:rPr>
          <w:sz w:val="28"/>
          <w:lang w:bidi="fa-IR"/>
        </w:rPr>
        <w:t xml:space="preserve"> </w:t>
      </w:r>
      <w:r w:rsidR="00F241BE" w:rsidRPr="00F00F2E">
        <w:rPr>
          <w:sz w:val="28"/>
          <w:lang w:val="en-US" w:bidi="fa-IR"/>
        </w:rPr>
        <w:t xml:space="preserve">1994 : </w:t>
      </w:r>
      <w:r w:rsidR="00F241BE" w:rsidRPr="00F00F2E">
        <w:rPr>
          <w:sz w:val="28"/>
          <w:lang w:bidi="fa-IR"/>
        </w:rPr>
        <w:t>335</w:t>
      </w:r>
      <w:r w:rsidR="00F241BE" w:rsidRPr="00F00F2E">
        <w:rPr>
          <w:sz w:val="28"/>
          <w:lang w:val="en-US" w:bidi="fa-IR"/>
        </w:rPr>
        <w:t>]</w:t>
      </w:r>
      <w:r w:rsidRPr="00F00F2E">
        <w:rPr>
          <w:sz w:val="28"/>
          <w:lang w:bidi="fa-IR"/>
        </w:rPr>
        <w:t>. После пира Кай-Хосров отправляется в Истахр на встречу с дедом Кай-Кавусом; тот же, узнав о доблести Гива, защищавшего его внука на пути в Иран, жалует ему во владение Рей, Кум, Хорасан и Исфахан</w:t>
      </w:r>
      <w:r w:rsidR="00F241BE" w:rsidRPr="00F00F2E">
        <w:rPr>
          <w:sz w:val="28"/>
          <w:lang w:bidi="fa-IR"/>
        </w:rPr>
        <w:t xml:space="preserve"> </w:t>
      </w:r>
      <w:r w:rsidR="00F241BE" w:rsidRPr="00F00F2E">
        <w:rPr>
          <w:sz w:val="28"/>
          <w:lang w:val="en-US" w:bidi="fa-IR"/>
        </w:rPr>
        <w:t>[</w:t>
      </w:r>
      <w:r w:rsidR="003377A4">
        <w:rPr>
          <w:sz w:val="28"/>
          <w:lang w:bidi="fa-IR"/>
        </w:rPr>
        <w:t xml:space="preserve">Шахнаме : Т. II </w:t>
      </w:r>
      <w:r w:rsidR="00F241BE" w:rsidRPr="00F00F2E">
        <w:rPr>
          <w:sz w:val="28"/>
          <w:lang w:bidi="fa-IR"/>
        </w:rPr>
        <w:t xml:space="preserve"> </w:t>
      </w:r>
      <w:r w:rsidR="00F241BE" w:rsidRPr="00F00F2E">
        <w:rPr>
          <w:sz w:val="28"/>
          <w:lang w:val="en-US" w:bidi="fa-IR"/>
        </w:rPr>
        <w:t xml:space="preserve">1994 : </w:t>
      </w:r>
      <w:r w:rsidR="00F241BE" w:rsidRPr="00F00F2E">
        <w:rPr>
          <w:sz w:val="28"/>
          <w:lang w:bidi="fa-IR"/>
        </w:rPr>
        <w:t>337-340</w:t>
      </w:r>
      <w:r w:rsidR="00F241BE"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Во время второй войны с Афрасиабом Кай-Хосров после победы над туранцами дарует Гудерзу, отцу Гива, Исфахан во владение</w:t>
      </w:r>
      <w:r w:rsidR="00F241BE" w:rsidRPr="00F00F2E">
        <w:rPr>
          <w:sz w:val="28"/>
          <w:lang w:bidi="fa-IR"/>
        </w:rPr>
        <w:t xml:space="preserve"> </w:t>
      </w:r>
      <w:r w:rsidR="00F241BE" w:rsidRPr="00F00F2E">
        <w:rPr>
          <w:sz w:val="28"/>
          <w:lang w:val="en-US" w:bidi="fa-IR"/>
        </w:rPr>
        <w:t>[</w:t>
      </w:r>
      <w:r w:rsidR="003377A4">
        <w:rPr>
          <w:sz w:val="28"/>
          <w:lang w:bidi="fa-IR"/>
        </w:rPr>
        <w:t>Шахнаме : Т. III</w:t>
      </w:r>
      <w:r w:rsidR="00F241BE" w:rsidRPr="00F00F2E">
        <w:rPr>
          <w:sz w:val="28"/>
          <w:lang w:bidi="fa-IR"/>
        </w:rPr>
        <w:t xml:space="preserve"> </w:t>
      </w:r>
      <w:r w:rsidR="00F241BE" w:rsidRPr="00F00F2E">
        <w:rPr>
          <w:sz w:val="28"/>
          <w:lang w:val="en-US" w:bidi="fa-IR"/>
        </w:rPr>
        <w:t xml:space="preserve">1994 : </w:t>
      </w:r>
      <w:r w:rsidR="00F241BE" w:rsidRPr="00F00F2E">
        <w:rPr>
          <w:sz w:val="28"/>
          <w:lang w:bidi="fa-IR"/>
        </w:rPr>
        <w:t>340</w:t>
      </w:r>
      <w:r w:rsidR="00F241BE" w:rsidRPr="00F00F2E">
        <w:rPr>
          <w:sz w:val="28"/>
          <w:lang w:val="en-US" w:bidi="fa-IR"/>
        </w:rPr>
        <w:t>]</w:t>
      </w:r>
      <w:r w:rsidRPr="00F00F2E">
        <w:rPr>
          <w:sz w:val="28"/>
          <w:lang w:bidi="fa-IR"/>
        </w:rPr>
        <w:t xml:space="preserve">. А после окончательной победы над Афрасиабом в третьей войне </w:t>
      </w:r>
      <w:r w:rsidRPr="00F00F2E">
        <w:rPr>
          <w:sz w:val="28"/>
          <w:lang w:bidi="fa-IR"/>
        </w:rPr>
        <w:lastRenderedPageBreak/>
        <w:t>Кай-Хосров вручает Гиву княжескую грамоту на Исфахан и Кум</w:t>
      </w:r>
      <w:r w:rsidR="00F241BE" w:rsidRPr="00F00F2E">
        <w:rPr>
          <w:sz w:val="28"/>
          <w:lang w:bidi="fa-IR"/>
        </w:rPr>
        <w:t xml:space="preserve"> </w:t>
      </w:r>
      <w:r w:rsidR="00F241BE" w:rsidRPr="00F00F2E">
        <w:rPr>
          <w:sz w:val="28"/>
          <w:lang w:val="en-US" w:bidi="fa-IR"/>
        </w:rPr>
        <w:t>[</w:t>
      </w:r>
      <w:r w:rsidR="003377A4">
        <w:rPr>
          <w:sz w:val="28"/>
          <w:lang w:bidi="fa-IR"/>
        </w:rPr>
        <w:t>Шахнаме : Т. III</w:t>
      </w:r>
      <w:r w:rsidR="00F241BE" w:rsidRPr="00F00F2E">
        <w:rPr>
          <w:sz w:val="28"/>
          <w:lang w:bidi="fa-IR"/>
        </w:rPr>
        <w:t xml:space="preserve"> </w:t>
      </w:r>
      <w:r w:rsidR="00F241BE" w:rsidRPr="00F00F2E">
        <w:rPr>
          <w:sz w:val="28"/>
          <w:lang w:val="en-US" w:bidi="fa-IR"/>
        </w:rPr>
        <w:t xml:space="preserve">1994 : </w:t>
      </w:r>
      <w:r w:rsidR="00F241BE" w:rsidRPr="00F00F2E">
        <w:rPr>
          <w:sz w:val="28"/>
          <w:lang w:bidi="fa-IR"/>
        </w:rPr>
        <w:t>526</w:t>
      </w:r>
      <w:r w:rsidR="00F241BE" w:rsidRPr="00F00F2E">
        <w:rPr>
          <w:sz w:val="28"/>
          <w:lang w:val="en-US" w:bidi="fa-IR"/>
        </w:rPr>
        <w:t>]</w:t>
      </w:r>
      <w:r w:rsidRPr="00F00F2E">
        <w:rPr>
          <w:sz w:val="28"/>
          <w:lang w:bidi="fa-IR"/>
        </w:rPr>
        <w:t>.</w:t>
      </w:r>
    </w:p>
    <w:p w:rsidR="00A86893" w:rsidRPr="00F00F2E" w:rsidRDefault="00594239" w:rsidP="002D2252">
      <w:pPr>
        <w:pStyle w:val="a7"/>
        <w:ind w:left="0"/>
        <w:jc w:val="both"/>
        <w:rPr>
          <w:sz w:val="28"/>
          <w:lang w:bidi="fa-IR"/>
        </w:rPr>
      </w:pPr>
      <w:r w:rsidRPr="00F00F2E">
        <w:rPr>
          <w:sz w:val="28"/>
          <w:lang w:bidi="fa-IR"/>
        </w:rPr>
        <w:t xml:space="preserve">В полулегендарной части </w:t>
      </w:r>
      <w:r w:rsidR="002D2252" w:rsidRPr="002D2252">
        <w:rPr>
          <w:sz w:val="28"/>
          <w:lang w:bidi="fa-IR"/>
        </w:rPr>
        <w:t xml:space="preserve">«Шахнаме» </w:t>
      </w:r>
      <w:r w:rsidRPr="00F00F2E">
        <w:rPr>
          <w:sz w:val="28"/>
          <w:lang w:bidi="fa-IR"/>
        </w:rPr>
        <w:t>город тоже играет значительную роль. Искандар, похоронив Дару, отправляет в Исфахан послов, обещая, что будет править по заветам погибшего царя</w:t>
      </w:r>
      <w:r w:rsidR="00F241BE" w:rsidRPr="00F00F2E">
        <w:rPr>
          <w:sz w:val="28"/>
          <w:lang w:bidi="fa-IR"/>
        </w:rPr>
        <w:t xml:space="preserve"> </w:t>
      </w:r>
      <w:r w:rsidR="00F241BE" w:rsidRPr="00F00F2E">
        <w:rPr>
          <w:sz w:val="28"/>
          <w:lang w:val="en-US" w:bidi="fa-IR"/>
        </w:rPr>
        <w:t>[</w:t>
      </w:r>
      <w:r w:rsidR="003377A4">
        <w:rPr>
          <w:sz w:val="28"/>
          <w:lang w:bidi="fa-IR"/>
        </w:rPr>
        <w:t>Шахнаме : Т. IV</w:t>
      </w:r>
      <w:r w:rsidR="00F241BE" w:rsidRPr="00F00F2E">
        <w:rPr>
          <w:sz w:val="28"/>
          <w:lang w:bidi="fa-IR"/>
        </w:rPr>
        <w:t xml:space="preserve"> </w:t>
      </w:r>
      <w:r w:rsidR="00F241BE" w:rsidRPr="00F00F2E">
        <w:rPr>
          <w:sz w:val="28"/>
          <w:lang w:val="en-US" w:bidi="fa-IR"/>
        </w:rPr>
        <w:t xml:space="preserve">1994 : </w:t>
      </w:r>
      <w:r w:rsidR="00F241BE" w:rsidRPr="00F00F2E">
        <w:rPr>
          <w:sz w:val="28"/>
          <w:lang w:bidi="fa-IR"/>
        </w:rPr>
        <w:t>397</w:t>
      </w:r>
      <w:r w:rsidR="00F241BE" w:rsidRPr="00F00F2E">
        <w:rPr>
          <w:sz w:val="28"/>
          <w:lang w:val="en-US" w:bidi="fa-IR"/>
        </w:rPr>
        <w:t>]</w:t>
      </w:r>
      <w:r w:rsidRPr="00F00F2E">
        <w:rPr>
          <w:sz w:val="28"/>
          <w:lang w:bidi="fa-IR"/>
        </w:rPr>
        <w:t>. Дилара, мать невесты Искандара Ровшенек, живёт в том же городе, и мать Искандара по просьбе сына приезжает в Исфахан сватать Ровшенек</w:t>
      </w:r>
      <w:r w:rsidR="00F241BE" w:rsidRPr="00F00F2E">
        <w:rPr>
          <w:sz w:val="28"/>
          <w:lang w:bidi="fa-IR"/>
        </w:rPr>
        <w:t xml:space="preserve"> </w:t>
      </w:r>
      <w:r w:rsidR="00F241BE" w:rsidRPr="00F00F2E">
        <w:rPr>
          <w:sz w:val="28"/>
          <w:lang w:val="en-US" w:bidi="fa-IR"/>
        </w:rPr>
        <w:t>[</w:t>
      </w:r>
      <w:r w:rsidR="003377A4">
        <w:rPr>
          <w:sz w:val="28"/>
          <w:lang w:bidi="fa-IR"/>
        </w:rPr>
        <w:t>Шахнаме : Т. V</w:t>
      </w:r>
      <w:r w:rsidR="00F241BE" w:rsidRPr="00F00F2E">
        <w:rPr>
          <w:sz w:val="28"/>
          <w:lang w:bidi="fa-IR"/>
        </w:rPr>
        <w:t xml:space="preserve"> </w:t>
      </w:r>
      <w:r w:rsidR="00F241BE" w:rsidRPr="00F00F2E">
        <w:rPr>
          <w:sz w:val="28"/>
          <w:lang w:val="en-US" w:bidi="fa-IR"/>
        </w:rPr>
        <w:t xml:space="preserve">1984 : </w:t>
      </w:r>
      <w:r w:rsidR="00F241BE" w:rsidRPr="00F00F2E">
        <w:rPr>
          <w:sz w:val="28"/>
          <w:lang w:bidi="fa-IR"/>
        </w:rPr>
        <w:t>7-10</w:t>
      </w:r>
      <w:r w:rsidR="00F241BE" w:rsidRPr="00F00F2E">
        <w:rPr>
          <w:sz w:val="28"/>
          <w:lang w:val="en-US" w:bidi="fa-IR"/>
        </w:rPr>
        <w:t>]</w:t>
      </w:r>
      <w:r w:rsidRPr="00F00F2E">
        <w:rPr>
          <w:sz w:val="28"/>
          <w:lang w:bidi="fa-IR"/>
        </w:rPr>
        <w:t>.</w:t>
      </w:r>
    </w:p>
    <w:p w:rsidR="00A86893" w:rsidRPr="00F00F2E" w:rsidRDefault="00594239" w:rsidP="00A86893">
      <w:pPr>
        <w:pStyle w:val="a7"/>
        <w:ind w:left="0"/>
        <w:jc w:val="both"/>
        <w:rPr>
          <w:sz w:val="28"/>
          <w:lang w:bidi="fa-IR"/>
        </w:rPr>
      </w:pPr>
      <w:r w:rsidRPr="00F00F2E">
        <w:rPr>
          <w:sz w:val="28"/>
          <w:lang w:bidi="fa-IR"/>
        </w:rPr>
        <w:t>При Аршакидах, согласно Фирдоуси, Исфахан входит во владения Ардавана</w:t>
      </w:r>
      <w:r w:rsidR="00F241BE" w:rsidRPr="00F00F2E">
        <w:rPr>
          <w:sz w:val="28"/>
          <w:lang w:bidi="fa-IR"/>
        </w:rPr>
        <w:t xml:space="preserve"> </w:t>
      </w:r>
      <w:r w:rsidR="00F241BE" w:rsidRPr="00F00F2E">
        <w:rPr>
          <w:sz w:val="28"/>
          <w:lang w:val="en-US" w:bidi="fa-IR"/>
        </w:rPr>
        <w:t>[</w:t>
      </w:r>
      <w:r w:rsidR="003377A4">
        <w:rPr>
          <w:sz w:val="28"/>
          <w:lang w:bidi="fa-IR"/>
        </w:rPr>
        <w:t>Шахнаме : Т. V</w:t>
      </w:r>
      <w:r w:rsidR="00F241BE" w:rsidRPr="00F00F2E">
        <w:rPr>
          <w:sz w:val="28"/>
          <w:lang w:bidi="fa-IR"/>
        </w:rPr>
        <w:t xml:space="preserve"> </w:t>
      </w:r>
      <w:r w:rsidR="00F241BE" w:rsidRPr="00F00F2E">
        <w:rPr>
          <w:sz w:val="28"/>
          <w:lang w:val="en-US" w:bidi="fa-IR"/>
        </w:rPr>
        <w:t xml:space="preserve">1984 : </w:t>
      </w:r>
      <w:r w:rsidR="00F241BE" w:rsidRPr="00F00F2E">
        <w:rPr>
          <w:sz w:val="28"/>
          <w:lang w:bidi="fa-IR"/>
        </w:rPr>
        <w:t>93</w:t>
      </w:r>
      <w:r w:rsidR="00F241BE" w:rsidRPr="00F00F2E">
        <w:rPr>
          <w:sz w:val="28"/>
          <w:lang w:val="en-US" w:bidi="fa-IR"/>
        </w:rPr>
        <w:t>]</w:t>
      </w:r>
      <w:r w:rsidRPr="00F00F2E">
        <w:rPr>
          <w:sz w:val="28"/>
          <w:lang w:bidi="fa-IR"/>
        </w:rPr>
        <w:t xml:space="preserve">. При описании же правления Сасанидов город упоминается два раза. Хосров </w:t>
      </w:r>
      <w:r w:rsidRPr="00F00F2E">
        <w:rPr>
          <w:sz w:val="28"/>
          <w:lang w:val="en-US" w:bidi="fa-IR"/>
        </w:rPr>
        <w:t xml:space="preserve">I </w:t>
      </w:r>
      <w:r w:rsidRPr="00F00F2E">
        <w:rPr>
          <w:sz w:val="28"/>
          <w:lang w:bidi="fa-IR"/>
        </w:rPr>
        <w:t>Ануширван, разделив страну на четыре части, делает второй частью регион Исфахана и Кума</w:t>
      </w:r>
      <w:r w:rsidR="00F241BE" w:rsidRPr="00F00F2E">
        <w:rPr>
          <w:sz w:val="28"/>
          <w:lang w:bidi="fa-IR"/>
        </w:rPr>
        <w:t xml:space="preserve"> </w:t>
      </w:r>
      <w:r w:rsidR="00F241BE" w:rsidRPr="00F00F2E">
        <w:rPr>
          <w:sz w:val="28"/>
          <w:lang w:val="en-US" w:bidi="fa-IR"/>
        </w:rPr>
        <w:t>[</w:t>
      </w:r>
      <w:r w:rsidR="003377A4">
        <w:rPr>
          <w:sz w:val="28"/>
          <w:lang w:bidi="fa-IR"/>
        </w:rPr>
        <w:t>Шахнаме : Т. VI</w:t>
      </w:r>
      <w:r w:rsidR="00F241BE" w:rsidRPr="00F00F2E">
        <w:rPr>
          <w:sz w:val="28"/>
          <w:lang w:bidi="fa-IR"/>
        </w:rPr>
        <w:t xml:space="preserve"> </w:t>
      </w:r>
      <w:r w:rsidR="00F241BE" w:rsidRPr="00F00F2E">
        <w:rPr>
          <w:sz w:val="28"/>
          <w:lang w:val="en-US" w:bidi="fa-IR"/>
        </w:rPr>
        <w:t>19</w:t>
      </w:r>
      <w:r w:rsidR="00F241BE" w:rsidRPr="00F00F2E">
        <w:rPr>
          <w:sz w:val="28"/>
          <w:lang w:bidi="fa-IR"/>
        </w:rPr>
        <w:t>89</w:t>
      </w:r>
      <w:r w:rsidR="00F241BE" w:rsidRPr="00F00F2E">
        <w:rPr>
          <w:sz w:val="28"/>
          <w:lang w:val="en-US" w:bidi="fa-IR"/>
        </w:rPr>
        <w:t xml:space="preserve"> : </w:t>
      </w:r>
      <w:r w:rsidR="00F241BE" w:rsidRPr="00F00F2E">
        <w:rPr>
          <w:sz w:val="28"/>
          <w:lang w:bidi="fa-IR"/>
        </w:rPr>
        <w:t>42</w:t>
      </w:r>
      <w:r w:rsidR="00F241BE" w:rsidRPr="00F00F2E">
        <w:rPr>
          <w:sz w:val="28"/>
          <w:lang w:val="en-US" w:bidi="fa-IR"/>
        </w:rPr>
        <w:t>]</w:t>
      </w:r>
      <w:r w:rsidRPr="00F00F2E">
        <w:rPr>
          <w:sz w:val="28"/>
          <w:lang w:bidi="fa-IR"/>
        </w:rPr>
        <w:t xml:space="preserve">; а для Хормузда </w:t>
      </w:r>
      <w:r w:rsidRPr="00F00F2E">
        <w:rPr>
          <w:sz w:val="28"/>
          <w:lang w:val="en-US" w:bidi="fa-IR"/>
        </w:rPr>
        <w:t>IV</w:t>
      </w:r>
      <w:r w:rsidRPr="00F00F2E">
        <w:rPr>
          <w:sz w:val="28"/>
          <w:lang w:bidi="fa-IR"/>
        </w:rPr>
        <w:t>, согласно Фирдоуси, Исфахан является осенней столицей, в которой он каждый год проводит три месяца</w:t>
      </w:r>
      <w:r w:rsidR="00F241BE" w:rsidRPr="00F00F2E">
        <w:rPr>
          <w:sz w:val="28"/>
          <w:lang w:bidi="fa-IR"/>
        </w:rPr>
        <w:t xml:space="preserve"> </w:t>
      </w:r>
      <w:r w:rsidR="00F241BE" w:rsidRPr="00F00F2E">
        <w:rPr>
          <w:sz w:val="28"/>
          <w:lang w:val="en-US" w:bidi="fa-IR"/>
        </w:rPr>
        <w:t>[</w:t>
      </w:r>
      <w:r w:rsidR="003377A4">
        <w:rPr>
          <w:sz w:val="28"/>
          <w:lang w:bidi="fa-IR"/>
        </w:rPr>
        <w:t>Шахнаме : Т. VI</w:t>
      </w:r>
      <w:r w:rsidR="00F241BE" w:rsidRPr="00F00F2E">
        <w:rPr>
          <w:sz w:val="28"/>
          <w:lang w:bidi="fa-IR"/>
        </w:rPr>
        <w:t xml:space="preserve"> </w:t>
      </w:r>
      <w:r w:rsidR="00F241BE" w:rsidRPr="00F00F2E">
        <w:rPr>
          <w:sz w:val="28"/>
          <w:lang w:val="en-US" w:bidi="fa-IR"/>
        </w:rPr>
        <w:t>19</w:t>
      </w:r>
      <w:r w:rsidR="00F241BE" w:rsidRPr="00F00F2E">
        <w:rPr>
          <w:sz w:val="28"/>
          <w:lang w:bidi="fa-IR"/>
        </w:rPr>
        <w:t>89</w:t>
      </w:r>
      <w:r w:rsidR="00F241BE" w:rsidRPr="00F00F2E">
        <w:rPr>
          <w:sz w:val="28"/>
          <w:lang w:val="en-US" w:bidi="fa-IR"/>
        </w:rPr>
        <w:t xml:space="preserve"> : </w:t>
      </w:r>
      <w:r w:rsidR="00F241BE" w:rsidRPr="00F00F2E">
        <w:rPr>
          <w:sz w:val="28"/>
          <w:lang w:bidi="fa-IR"/>
        </w:rPr>
        <w:t>247</w:t>
      </w:r>
      <w:r w:rsidR="00F241BE" w:rsidRPr="00F00F2E">
        <w:rPr>
          <w:sz w:val="28"/>
          <w:lang w:val="en-US" w:bidi="fa-IR"/>
        </w:rPr>
        <w:t>]</w:t>
      </w:r>
      <w:r w:rsidRPr="00F00F2E">
        <w:rPr>
          <w:sz w:val="28"/>
          <w:lang w:bidi="fa-IR"/>
        </w:rPr>
        <w:t xml:space="preserve">. </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xml:space="preserve">§ 56 </w:t>
      </w:r>
      <w:r w:rsidRPr="00F00F2E">
        <w:rPr>
          <w:sz w:val="28"/>
          <w:lang w:bidi="fa-IR"/>
        </w:rPr>
        <w:t xml:space="preserve">Ардебиль. Этот город, столица Адурбадагана, впервые упоминается в </w:t>
      </w:r>
      <w:r w:rsidR="00246174" w:rsidRPr="00F00F2E">
        <w:rPr>
          <w:sz w:val="28"/>
          <w:lang w:bidi="fa-IR"/>
        </w:rPr>
        <w:t>«Шахнаме»</w:t>
      </w:r>
      <w:r w:rsidRPr="00F00F2E">
        <w:rPr>
          <w:sz w:val="28"/>
          <w:lang w:bidi="fa-IR"/>
        </w:rPr>
        <w:t xml:space="preserve"> как место, куда Кай-Кавус отправляет Кай-Хосрова и Туса, чтобы они взяли крепость дэвов Бехман и решили этим вопрос о престолонаследии</w:t>
      </w:r>
      <w:r w:rsidR="00F241BE" w:rsidRPr="00F00F2E">
        <w:rPr>
          <w:sz w:val="28"/>
          <w:lang w:bidi="fa-IR"/>
        </w:rPr>
        <w:t xml:space="preserve"> </w:t>
      </w:r>
      <w:r w:rsidR="00F241BE" w:rsidRPr="00F00F2E">
        <w:rPr>
          <w:sz w:val="28"/>
          <w:lang w:val="en-US" w:bidi="fa-IR"/>
        </w:rPr>
        <w:t>[</w:t>
      </w:r>
      <w:r w:rsidR="003377A4">
        <w:rPr>
          <w:sz w:val="28"/>
          <w:lang w:bidi="fa-IR"/>
        </w:rPr>
        <w:t xml:space="preserve">Шахнаме : Т. II </w:t>
      </w:r>
      <w:r w:rsidR="00F241BE" w:rsidRPr="00F00F2E">
        <w:rPr>
          <w:sz w:val="28"/>
          <w:lang w:bidi="fa-IR"/>
        </w:rPr>
        <w:t xml:space="preserve"> </w:t>
      </w:r>
      <w:r w:rsidR="00F241BE" w:rsidRPr="00F00F2E">
        <w:rPr>
          <w:sz w:val="28"/>
          <w:lang w:val="en-US" w:bidi="fa-IR"/>
        </w:rPr>
        <w:t xml:space="preserve">1994 : </w:t>
      </w:r>
      <w:r w:rsidR="00F241BE" w:rsidRPr="00F00F2E">
        <w:rPr>
          <w:sz w:val="28"/>
          <w:lang w:bidi="fa-IR"/>
        </w:rPr>
        <w:t>347</w:t>
      </w:r>
      <w:r w:rsidR="00F241BE" w:rsidRPr="00F00F2E">
        <w:rPr>
          <w:sz w:val="28"/>
          <w:lang w:val="en-US" w:bidi="fa-IR"/>
        </w:rPr>
        <w:t>]</w:t>
      </w:r>
      <w:r w:rsidRPr="00F00F2E">
        <w:rPr>
          <w:sz w:val="28"/>
          <w:lang w:bidi="fa-IR"/>
        </w:rPr>
        <w:t>. Воины Ардебиля входят в состав войска Кай-Хосрова, которое он собирает для последней войны с Афрасиабом</w:t>
      </w:r>
      <w:r w:rsidR="00F241BE" w:rsidRPr="00F00F2E">
        <w:rPr>
          <w:sz w:val="28"/>
          <w:lang w:bidi="fa-IR"/>
        </w:rPr>
        <w:t xml:space="preserve"> </w:t>
      </w:r>
      <w:r w:rsidR="00F241BE" w:rsidRPr="00F00F2E">
        <w:rPr>
          <w:sz w:val="28"/>
          <w:lang w:val="en-US" w:bidi="fa-IR"/>
        </w:rPr>
        <w:t>[</w:t>
      </w:r>
      <w:r w:rsidR="003377A4">
        <w:rPr>
          <w:sz w:val="28"/>
          <w:lang w:bidi="fa-IR"/>
        </w:rPr>
        <w:t>Шахнаме : Т. III</w:t>
      </w:r>
      <w:r w:rsidR="00F241BE" w:rsidRPr="00F00F2E">
        <w:rPr>
          <w:sz w:val="28"/>
          <w:lang w:bidi="fa-IR"/>
        </w:rPr>
        <w:t xml:space="preserve"> </w:t>
      </w:r>
      <w:r w:rsidR="00F241BE" w:rsidRPr="00F00F2E">
        <w:rPr>
          <w:sz w:val="28"/>
          <w:lang w:val="en-US" w:bidi="fa-IR"/>
        </w:rPr>
        <w:t xml:space="preserve">1994 : </w:t>
      </w:r>
      <w:r w:rsidR="00F241BE" w:rsidRPr="00F00F2E">
        <w:rPr>
          <w:sz w:val="28"/>
          <w:lang w:bidi="fa-IR"/>
        </w:rPr>
        <w:t>355</w:t>
      </w:r>
      <w:r w:rsidR="00F241BE" w:rsidRPr="00F00F2E">
        <w:rPr>
          <w:sz w:val="28"/>
          <w:lang w:val="en-US" w:bidi="fa-IR"/>
        </w:rPr>
        <w:t>]</w:t>
      </w:r>
      <w:r w:rsidRPr="00F00F2E">
        <w:rPr>
          <w:sz w:val="28"/>
          <w:lang w:bidi="fa-IR"/>
        </w:rPr>
        <w:t>. Ардебиль присылает свои войска шаху и после переправы через Джейхун</w:t>
      </w:r>
      <w:r w:rsidR="00F241BE" w:rsidRPr="00F00F2E">
        <w:rPr>
          <w:sz w:val="28"/>
          <w:lang w:bidi="fa-IR"/>
        </w:rPr>
        <w:t xml:space="preserve"> </w:t>
      </w:r>
      <w:r w:rsidR="00F241BE" w:rsidRPr="00F00F2E">
        <w:rPr>
          <w:sz w:val="28"/>
          <w:lang w:val="en-US" w:bidi="fa-IR"/>
        </w:rPr>
        <w:t>[</w:t>
      </w:r>
      <w:r w:rsidR="003377A4">
        <w:rPr>
          <w:sz w:val="28"/>
          <w:lang w:bidi="fa-IR"/>
        </w:rPr>
        <w:t>Шахнаме : Т. III</w:t>
      </w:r>
      <w:r w:rsidR="00F241BE" w:rsidRPr="00F00F2E">
        <w:rPr>
          <w:sz w:val="28"/>
          <w:lang w:bidi="fa-IR"/>
        </w:rPr>
        <w:t xml:space="preserve"> </w:t>
      </w:r>
      <w:r w:rsidR="00F241BE" w:rsidRPr="00F00F2E">
        <w:rPr>
          <w:sz w:val="28"/>
          <w:lang w:val="en-US" w:bidi="fa-IR"/>
        </w:rPr>
        <w:t xml:space="preserve">1994 : </w:t>
      </w:r>
      <w:r w:rsidR="00F241BE" w:rsidRPr="00F00F2E">
        <w:rPr>
          <w:sz w:val="28"/>
          <w:lang w:bidi="fa-IR"/>
        </w:rPr>
        <w:t>400</w:t>
      </w:r>
      <w:r w:rsidR="00F241BE"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lang w:bidi="fa-IR"/>
        </w:rPr>
      </w:pPr>
      <w:r w:rsidRPr="00F00F2E">
        <w:rPr>
          <w:sz w:val="28"/>
          <w:lang w:bidi="fa-IR"/>
        </w:rPr>
        <w:t xml:space="preserve">В исторической части </w:t>
      </w:r>
      <w:r w:rsidR="00246174" w:rsidRPr="00F00F2E">
        <w:rPr>
          <w:sz w:val="28"/>
          <w:lang w:bidi="fa-IR"/>
        </w:rPr>
        <w:t>«Шахнаме»</w:t>
      </w:r>
      <w:r w:rsidRPr="00F00F2E">
        <w:rPr>
          <w:sz w:val="28"/>
          <w:lang w:bidi="fa-IR"/>
        </w:rPr>
        <w:t xml:space="preserve"> об Ардебиле говорится в связи с правлением Пероза </w:t>
      </w:r>
      <w:r w:rsidRPr="00F00F2E">
        <w:rPr>
          <w:sz w:val="28"/>
          <w:lang w:val="en-US" w:bidi="fa-IR"/>
        </w:rPr>
        <w:t>I</w:t>
      </w:r>
      <w:r w:rsidRPr="00F00F2E">
        <w:rPr>
          <w:sz w:val="28"/>
          <w:lang w:bidi="fa-IR"/>
        </w:rPr>
        <w:t xml:space="preserve">, Хосрова </w:t>
      </w:r>
      <w:r w:rsidRPr="00F00F2E">
        <w:rPr>
          <w:sz w:val="28"/>
          <w:lang w:val="en-US" w:bidi="fa-IR"/>
        </w:rPr>
        <w:t xml:space="preserve">I </w:t>
      </w:r>
      <w:r w:rsidRPr="00F00F2E">
        <w:rPr>
          <w:sz w:val="28"/>
          <w:lang w:bidi="fa-IR"/>
        </w:rPr>
        <w:t xml:space="preserve">Ануширвана и Хормузда </w:t>
      </w:r>
      <w:r w:rsidRPr="00F00F2E">
        <w:rPr>
          <w:sz w:val="28"/>
          <w:lang w:val="en-US" w:bidi="fa-IR"/>
        </w:rPr>
        <w:t xml:space="preserve">IV. </w:t>
      </w:r>
      <w:r w:rsidRPr="00F00F2E">
        <w:rPr>
          <w:sz w:val="28"/>
          <w:lang w:bidi="fa-IR"/>
        </w:rPr>
        <w:t>Пероз построил (по-видимому, перестроил) в Адурбадагане город Бадан-Пируз, который в эпоху Фирдоуси называли Ардебилем</w:t>
      </w:r>
      <w:r w:rsidR="00F241BE" w:rsidRPr="00F00F2E">
        <w:rPr>
          <w:sz w:val="28"/>
          <w:lang w:bidi="fa-IR"/>
        </w:rPr>
        <w:t xml:space="preserve"> </w:t>
      </w:r>
      <w:r w:rsidR="00F241BE" w:rsidRPr="00F00F2E">
        <w:rPr>
          <w:sz w:val="28"/>
          <w:lang w:val="en-US" w:bidi="fa-IR"/>
        </w:rPr>
        <w:t>[</w:t>
      </w:r>
      <w:r w:rsidR="003377A4">
        <w:rPr>
          <w:sz w:val="28"/>
          <w:lang w:bidi="fa-IR"/>
        </w:rPr>
        <w:t>Шахнаме : Т. VI</w:t>
      </w:r>
      <w:r w:rsidR="00F241BE" w:rsidRPr="00F00F2E">
        <w:rPr>
          <w:sz w:val="28"/>
          <w:lang w:bidi="fa-IR"/>
        </w:rPr>
        <w:t xml:space="preserve"> </w:t>
      </w:r>
      <w:r w:rsidR="00F241BE" w:rsidRPr="00F00F2E">
        <w:rPr>
          <w:sz w:val="28"/>
          <w:lang w:val="en-US" w:bidi="fa-IR"/>
        </w:rPr>
        <w:t>19</w:t>
      </w:r>
      <w:r w:rsidR="00F241BE" w:rsidRPr="00F00F2E">
        <w:rPr>
          <w:sz w:val="28"/>
          <w:lang w:bidi="fa-IR"/>
        </w:rPr>
        <w:t>89</w:t>
      </w:r>
      <w:r w:rsidR="00F241BE" w:rsidRPr="00F00F2E">
        <w:rPr>
          <w:sz w:val="28"/>
          <w:lang w:val="en-US" w:bidi="fa-IR"/>
        </w:rPr>
        <w:t xml:space="preserve"> : </w:t>
      </w:r>
      <w:r w:rsidR="00F241BE" w:rsidRPr="00F00F2E">
        <w:rPr>
          <w:sz w:val="28"/>
          <w:lang w:bidi="fa-IR"/>
        </w:rPr>
        <w:t>9</w:t>
      </w:r>
      <w:r w:rsidR="00F241BE" w:rsidRPr="00F00F2E">
        <w:rPr>
          <w:sz w:val="28"/>
          <w:lang w:val="en-US" w:bidi="fa-IR"/>
        </w:rPr>
        <w:t>]</w:t>
      </w:r>
      <w:r w:rsidRPr="00F00F2E">
        <w:rPr>
          <w:sz w:val="28"/>
          <w:lang w:bidi="fa-IR"/>
        </w:rPr>
        <w:t>. Хосров Ануширван, разделив страну на четыре части, включает во вторую часть Кум, Исфахан, Гилян и Азербадаган с Ардебилем</w:t>
      </w:r>
      <w:r w:rsidR="00F241BE" w:rsidRPr="00F00F2E">
        <w:rPr>
          <w:sz w:val="28"/>
          <w:lang w:bidi="fa-IR"/>
        </w:rPr>
        <w:t xml:space="preserve"> </w:t>
      </w:r>
      <w:r w:rsidR="00F241BE" w:rsidRPr="00F00F2E">
        <w:rPr>
          <w:sz w:val="28"/>
          <w:lang w:val="en-US" w:bidi="fa-IR"/>
        </w:rPr>
        <w:t>[</w:t>
      </w:r>
      <w:r w:rsidR="003377A4">
        <w:rPr>
          <w:sz w:val="28"/>
          <w:lang w:bidi="fa-IR"/>
        </w:rPr>
        <w:t>Шахнаме : Т. VI</w:t>
      </w:r>
      <w:r w:rsidR="00F241BE" w:rsidRPr="00F00F2E">
        <w:rPr>
          <w:sz w:val="28"/>
          <w:lang w:bidi="fa-IR"/>
        </w:rPr>
        <w:t xml:space="preserve"> </w:t>
      </w:r>
      <w:r w:rsidR="00F241BE" w:rsidRPr="00F00F2E">
        <w:rPr>
          <w:sz w:val="28"/>
          <w:lang w:val="en-US" w:bidi="fa-IR"/>
        </w:rPr>
        <w:t>19</w:t>
      </w:r>
      <w:r w:rsidR="00F241BE" w:rsidRPr="00F00F2E">
        <w:rPr>
          <w:sz w:val="28"/>
          <w:lang w:bidi="fa-IR"/>
        </w:rPr>
        <w:t>89</w:t>
      </w:r>
      <w:r w:rsidR="00F241BE" w:rsidRPr="00F00F2E">
        <w:rPr>
          <w:sz w:val="28"/>
          <w:lang w:val="en-US" w:bidi="fa-IR"/>
        </w:rPr>
        <w:t xml:space="preserve"> : </w:t>
      </w:r>
      <w:r w:rsidR="00F241BE" w:rsidRPr="00F00F2E">
        <w:rPr>
          <w:sz w:val="28"/>
          <w:lang w:bidi="fa-IR"/>
        </w:rPr>
        <w:t>42</w:t>
      </w:r>
      <w:r w:rsidR="00F241BE" w:rsidRPr="00F00F2E">
        <w:rPr>
          <w:sz w:val="28"/>
          <w:lang w:val="en-US" w:bidi="fa-IR"/>
        </w:rPr>
        <w:t>]</w:t>
      </w:r>
      <w:r w:rsidRPr="00F00F2E">
        <w:rPr>
          <w:sz w:val="28"/>
          <w:lang w:bidi="fa-IR"/>
        </w:rPr>
        <w:t xml:space="preserve">. Когда же на Иран во время правления Хормузда </w:t>
      </w:r>
      <w:r w:rsidRPr="00F00F2E">
        <w:rPr>
          <w:sz w:val="28"/>
          <w:lang w:val="en-US" w:bidi="fa-IR"/>
        </w:rPr>
        <w:t xml:space="preserve">IV </w:t>
      </w:r>
      <w:r w:rsidRPr="00F00F2E">
        <w:rPr>
          <w:sz w:val="28"/>
          <w:lang w:bidi="fa-IR"/>
        </w:rPr>
        <w:t>нападает Саве-шах с тюркскими войсками, шах ставит во главе своего войска Бахрама Чубина, владеющего Ардебилем и Бардой</w:t>
      </w:r>
      <w:r w:rsidR="00553151" w:rsidRPr="00F00F2E">
        <w:rPr>
          <w:sz w:val="28"/>
          <w:lang w:bidi="fa-IR"/>
        </w:rPr>
        <w:t xml:space="preserve"> </w:t>
      </w:r>
      <w:r w:rsidR="00553151" w:rsidRPr="00F00F2E">
        <w:rPr>
          <w:sz w:val="28"/>
          <w:lang w:val="en-US" w:bidi="fa-IR"/>
        </w:rPr>
        <w:t>[</w:t>
      </w:r>
      <w:r w:rsidR="003377A4">
        <w:rPr>
          <w:sz w:val="28"/>
          <w:lang w:bidi="fa-IR"/>
        </w:rPr>
        <w:t>Шахнаме : Т. VI</w:t>
      </w:r>
      <w:r w:rsidR="00553151" w:rsidRPr="00F00F2E">
        <w:rPr>
          <w:sz w:val="28"/>
          <w:lang w:bidi="fa-IR"/>
        </w:rPr>
        <w:t xml:space="preserve"> </w:t>
      </w:r>
      <w:r w:rsidR="00553151" w:rsidRPr="00F00F2E">
        <w:rPr>
          <w:sz w:val="28"/>
          <w:lang w:val="en-US" w:bidi="fa-IR"/>
        </w:rPr>
        <w:t>19</w:t>
      </w:r>
      <w:r w:rsidR="00553151" w:rsidRPr="00F00F2E">
        <w:rPr>
          <w:sz w:val="28"/>
          <w:lang w:bidi="fa-IR"/>
        </w:rPr>
        <w:t>89</w:t>
      </w:r>
      <w:r w:rsidR="00553151" w:rsidRPr="00F00F2E">
        <w:rPr>
          <w:sz w:val="28"/>
          <w:lang w:val="en-US" w:bidi="fa-IR"/>
        </w:rPr>
        <w:t xml:space="preserve"> : </w:t>
      </w:r>
      <w:r w:rsidR="00553151" w:rsidRPr="00F00F2E">
        <w:rPr>
          <w:sz w:val="28"/>
          <w:lang w:bidi="fa-IR"/>
        </w:rPr>
        <w:t>255</w:t>
      </w:r>
      <w:r w:rsidR="00553151" w:rsidRPr="00F00F2E">
        <w:rPr>
          <w:sz w:val="28"/>
          <w:lang w:val="en-US" w:bidi="fa-IR"/>
        </w:rPr>
        <w:t>]</w:t>
      </w:r>
      <w:r w:rsidRPr="00F00F2E">
        <w:rPr>
          <w:sz w:val="28"/>
          <w:lang w:bidi="fa-IR"/>
        </w:rPr>
        <w:t xml:space="preserve">. </w:t>
      </w:r>
    </w:p>
    <w:p w:rsidR="00A86893" w:rsidRPr="00F00F2E" w:rsidRDefault="00594239" w:rsidP="00A86893">
      <w:pPr>
        <w:pStyle w:val="a7"/>
        <w:ind w:left="0"/>
        <w:jc w:val="both"/>
        <w:rPr>
          <w:sz w:val="28"/>
        </w:rPr>
      </w:pPr>
      <w:r w:rsidRPr="00F00F2E">
        <w:rPr>
          <w:sz w:val="28"/>
          <w:lang w:bidi="fa-IR"/>
        </w:rPr>
        <w:t>Последний раз город упоминается как место, куда убегает из темницы Бахрама Чубина в Ктесифоне Биндуй</w:t>
      </w:r>
      <w:r w:rsidR="00553151" w:rsidRPr="00F00F2E">
        <w:rPr>
          <w:sz w:val="28"/>
          <w:lang w:bidi="fa-IR"/>
        </w:rPr>
        <w:t xml:space="preserve"> </w:t>
      </w:r>
      <w:r w:rsidR="00553151" w:rsidRPr="00F00F2E">
        <w:rPr>
          <w:sz w:val="28"/>
          <w:lang w:val="en-US" w:bidi="fa-IR"/>
        </w:rPr>
        <w:t>[</w:t>
      </w:r>
      <w:r w:rsidR="003377A4">
        <w:rPr>
          <w:sz w:val="28"/>
          <w:lang w:bidi="fa-IR"/>
        </w:rPr>
        <w:t>Шахнаме : Т. VI</w:t>
      </w:r>
      <w:r w:rsidR="00553151" w:rsidRPr="00F00F2E">
        <w:rPr>
          <w:sz w:val="28"/>
          <w:lang w:bidi="fa-IR"/>
        </w:rPr>
        <w:t xml:space="preserve"> </w:t>
      </w:r>
      <w:r w:rsidR="00553151" w:rsidRPr="00F00F2E">
        <w:rPr>
          <w:sz w:val="28"/>
          <w:lang w:val="en-US" w:bidi="fa-IR"/>
        </w:rPr>
        <w:t>19</w:t>
      </w:r>
      <w:r w:rsidR="00553151" w:rsidRPr="00F00F2E">
        <w:rPr>
          <w:sz w:val="28"/>
          <w:lang w:bidi="fa-IR"/>
        </w:rPr>
        <w:t>89</w:t>
      </w:r>
      <w:r w:rsidR="00553151" w:rsidRPr="00F00F2E">
        <w:rPr>
          <w:sz w:val="28"/>
          <w:lang w:val="en-US" w:bidi="fa-IR"/>
        </w:rPr>
        <w:t xml:space="preserve"> : </w:t>
      </w:r>
      <w:r w:rsidR="00553151" w:rsidRPr="00F00F2E">
        <w:rPr>
          <w:sz w:val="28"/>
          <w:lang w:bidi="fa-IR"/>
        </w:rPr>
        <w:t>363</w:t>
      </w:r>
      <w:r w:rsidR="00553151" w:rsidRPr="00F00F2E">
        <w:rPr>
          <w:sz w:val="28"/>
          <w:lang w:val="en-US" w:bidi="fa-IR"/>
        </w:rPr>
        <w:t>]</w:t>
      </w:r>
      <w:r w:rsidRPr="00F00F2E">
        <w:rPr>
          <w:sz w:val="28"/>
          <w:lang w:bidi="fa-IR"/>
        </w:rPr>
        <w:t>.</w:t>
      </w:r>
    </w:p>
    <w:p w:rsidR="00A86893" w:rsidRPr="00F00F2E" w:rsidRDefault="00594239" w:rsidP="00A86893">
      <w:pPr>
        <w:pStyle w:val="a7"/>
        <w:numPr>
          <w:ilvl w:val="0"/>
          <w:numId w:val="7"/>
        </w:numPr>
        <w:ind w:left="0"/>
        <w:jc w:val="both"/>
        <w:rPr>
          <w:sz w:val="28"/>
          <w:lang w:bidi="fa-IR"/>
        </w:rPr>
      </w:pPr>
      <w:r w:rsidRPr="00F00F2E">
        <w:rPr>
          <w:sz w:val="28"/>
          <w:lang w:bidi="fa-IR"/>
        </w:rPr>
        <w:t xml:space="preserve"> </w:t>
      </w:r>
      <w:r w:rsidR="00E513E3" w:rsidRPr="00F00F2E">
        <w:rPr>
          <w:sz w:val="28"/>
        </w:rPr>
        <w:t xml:space="preserve">§ 59 </w:t>
      </w:r>
      <w:r w:rsidRPr="00F00F2E">
        <w:rPr>
          <w:sz w:val="28"/>
        </w:rPr>
        <w:t>Амоль</w:t>
      </w:r>
      <w:r w:rsidR="00E513E3" w:rsidRPr="00F00F2E">
        <w:rPr>
          <w:sz w:val="28"/>
        </w:rPr>
        <w:t xml:space="preserve"> (Амуй)</w:t>
      </w:r>
      <w:r w:rsidRPr="00F00F2E">
        <w:rPr>
          <w:sz w:val="28"/>
        </w:rPr>
        <w:t>. Впервые у Фирдоуси Амоль упоминается в период правления Фаридуна, точнее – в главе о вступлении того на престол Ирана. Фаридун выходит из Амоля в Теммише, лес близ Амоля и город с тем же названием на побережье Каспийского моря и, по-видимому, устраивает там свою резиденцию</w:t>
      </w:r>
      <w:r w:rsidR="00553151" w:rsidRPr="00F00F2E">
        <w:rPr>
          <w:sz w:val="28"/>
        </w:rPr>
        <w:t xml:space="preserve"> </w:t>
      </w:r>
      <w:r w:rsidR="00553151" w:rsidRPr="00F00F2E">
        <w:rPr>
          <w:sz w:val="28"/>
          <w:lang w:val="en-US" w:bidi="fa-IR"/>
        </w:rPr>
        <w:t>[</w:t>
      </w:r>
      <w:r w:rsidR="003377A4">
        <w:rPr>
          <w:sz w:val="28"/>
          <w:lang w:bidi="fa-IR"/>
        </w:rPr>
        <w:t>Шахнаме : Т. I 1993</w:t>
      </w:r>
      <w:r w:rsidR="00553151" w:rsidRPr="00F00F2E">
        <w:rPr>
          <w:sz w:val="28"/>
          <w:lang w:val="en-US" w:bidi="fa-IR"/>
        </w:rPr>
        <w:t xml:space="preserve"> : </w:t>
      </w:r>
      <w:r w:rsidR="00553151" w:rsidRPr="00F00F2E">
        <w:rPr>
          <w:sz w:val="28"/>
          <w:lang w:bidi="fa-IR"/>
        </w:rPr>
        <w:t>85</w:t>
      </w:r>
      <w:r w:rsidR="00553151" w:rsidRPr="00F00F2E">
        <w:rPr>
          <w:sz w:val="28"/>
          <w:lang w:val="en-US" w:bidi="fa-IR"/>
        </w:rPr>
        <w:t>]</w:t>
      </w:r>
      <w:r w:rsidRPr="00F00F2E">
        <w:rPr>
          <w:sz w:val="28"/>
        </w:rPr>
        <w:t xml:space="preserve">. Следующее упоминание города </w:t>
      </w:r>
      <w:r w:rsidRPr="00F00F2E">
        <w:rPr>
          <w:sz w:val="28"/>
        </w:rPr>
        <w:lastRenderedPageBreak/>
        <w:t>относится уже ко времени правления Менучехра, когда в Амоле, в резиденции Менучехра, встречают воителя Сам</w:t>
      </w:r>
      <w:r w:rsidR="00553151" w:rsidRPr="00F00F2E">
        <w:rPr>
          <w:sz w:val="28"/>
        </w:rPr>
        <w:t>а</w:t>
      </w:r>
      <w:r w:rsidRPr="00F00F2E">
        <w:rPr>
          <w:sz w:val="28"/>
        </w:rPr>
        <w:t xml:space="preserve"> с сыном Менучехра Новзером</w:t>
      </w:r>
      <w:r w:rsidR="00553151" w:rsidRPr="00F00F2E">
        <w:rPr>
          <w:sz w:val="28"/>
        </w:rPr>
        <w:t xml:space="preserve"> </w:t>
      </w:r>
      <w:r w:rsidR="00553151" w:rsidRPr="00F00F2E">
        <w:rPr>
          <w:sz w:val="28"/>
          <w:lang w:val="en-US" w:bidi="fa-IR"/>
        </w:rPr>
        <w:t>[</w:t>
      </w:r>
      <w:r w:rsidR="003377A4">
        <w:rPr>
          <w:sz w:val="28"/>
          <w:lang w:bidi="fa-IR"/>
        </w:rPr>
        <w:t>Шахнаме : Т. I 1993</w:t>
      </w:r>
      <w:r w:rsidR="00553151" w:rsidRPr="00F00F2E">
        <w:rPr>
          <w:sz w:val="28"/>
          <w:lang w:val="en-US" w:bidi="fa-IR"/>
        </w:rPr>
        <w:t xml:space="preserve"> : </w:t>
      </w:r>
      <w:r w:rsidR="00553151" w:rsidRPr="00F00F2E">
        <w:rPr>
          <w:sz w:val="28"/>
          <w:lang w:bidi="fa-IR"/>
        </w:rPr>
        <w:t>215</w:t>
      </w:r>
      <w:r w:rsidR="00553151" w:rsidRPr="00F00F2E">
        <w:rPr>
          <w:sz w:val="28"/>
          <w:lang w:val="en-US" w:bidi="fa-IR"/>
        </w:rPr>
        <w:t>]</w:t>
      </w:r>
      <w:r w:rsidRPr="00F00F2E">
        <w:rPr>
          <w:sz w:val="28"/>
        </w:rPr>
        <w:t>. Именно в Амоль посылает царь Турана Пешенг Афрасиаба после смерти Манучехра для того, чтобы отомстить за смерть Сельма и Тура, которых убил Манучехр</w:t>
      </w:r>
      <w:r w:rsidR="00553151" w:rsidRPr="00F00F2E">
        <w:rPr>
          <w:sz w:val="28"/>
        </w:rPr>
        <w:t xml:space="preserve"> </w:t>
      </w:r>
      <w:r w:rsidR="00553151" w:rsidRPr="00F00F2E">
        <w:rPr>
          <w:sz w:val="28"/>
          <w:lang w:val="en-US" w:bidi="fa-IR"/>
        </w:rPr>
        <w:t>[</w:t>
      </w:r>
      <w:r w:rsidR="003377A4">
        <w:rPr>
          <w:sz w:val="28"/>
          <w:lang w:bidi="fa-IR"/>
        </w:rPr>
        <w:t>Шахнаме : Т. I 1993</w:t>
      </w:r>
      <w:r w:rsidR="00553151" w:rsidRPr="00F00F2E">
        <w:rPr>
          <w:sz w:val="28"/>
          <w:lang w:val="en-US" w:bidi="fa-IR"/>
        </w:rPr>
        <w:t xml:space="preserve"> : </w:t>
      </w:r>
      <w:r w:rsidR="00553151" w:rsidRPr="00F00F2E">
        <w:rPr>
          <w:sz w:val="28"/>
          <w:lang w:bidi="fa-IR"/>
        </w:rPr>
        <w:t>283</w:t>
      </w:r>
      <w:r w:rsidR="00553151" w:rsidRPr="00F00F2E">
        <w:rPr>
          <w:sz w:val="28"/>
          <w:lang w:val="en-US" w:bidi="fa-IR"/>
        </w:rPr>
        <w:t>]</w:t>
      </w:r>
      <w:r w:rsidRPr="00F00F2E">
        <w:rPr>
          <w:sz w:val="28"/>
        </w:rPr>
        <w:t>. Афрасиаб разоряет Амол, убивает Новзера и берёт в плен иранских воинов. После этого он уезжает в Рей, а в Амоле оставляет своего брата Агриреса. Агрирес, договорившись с пленниками, притворяется, что испугался забульского войска под командованием Гошвада, оставляет город и идёт к Афрасиабу. Освобождённые воины возвращаются в Забулистан</w:t>
      </w:r>
      <w:r w:rsidR="00553151" w:rsidRPr="00F00F2E">
        <w:rPr>
          <w:sz w:val="28"/>
        </w:rPr>
        <w:t xml:space="preserve"> </w:t>
      </w:r>
      <w:r w:rsidR="00553151" w:rsidRPr="00F00F2E">
        <w:rPr>
          <w:sz w:val="28"/>
          <w:lang w:val="en-US" w:bidi="fa-IR"/>
        </w:rPr>
        <w:t>[</w:t>
      </w:r>
      <w:r w:rsidR="00553151" w:rsidRPr="00F00F2E">
        <w:rPr>
          <w:sz w:val="28"/>
          <w:lang w:bidi="fa-IR"/>
        </w:rPr>
        <w:t>Шахнаме 1</w:t>
      </w:r>
      <w:r w:rsidR="00553151" w:rsidRPr="00F00F2E">
        <w:rPr>
          <w:sz w:val="28"/>
          <w:lang w:val="en-US" w:bidi="fa-IR"/>
        </w:rPr>
        <w:t xml:space="preserve">1994 : </w:t>
      </w:r>
      <w:r w:rsidR="00553151" w:rsidRPr="00F00F2E">
        <w:rPr>
          <w:sz w:val="28"/>
          <w:lang w:bidi="fa-IR"/>
        </w:rPr>
        <w:t>309-311</w:t>
      </w:r>
      <w:r w:rsidR="00553151" w:rsidRPr="00F00F2E">
        <w:rPr>
          <w:sz w:val="28"/>
          <w:lang w:val="en-US" w:bidi="fa-IR"/>
        </w:rPr>
        <w:t>]</w:t>
      </w:r>
      <w:r w:rsidRPr="00F00F2E">
        <w:rPr>
          <w:sz w:val="28"/>
        </w:rPr>
        <w:t>.</w:t>
      </w:r>
    </w:p>
    <w:p w:rsidR="00A86893" w:rsidRPr="00F00F2E" w:rsidRDefault="00594239" w:rsidP="00A86893">
      <w:pPr>
        <w:pStyle w:val="a7"/>
        <w:ind w:left="0"/>
        <w:jc w:val="both"/>
        <w:rPr>
          <w:sz w:val="28"/>
          <w:lang w:bidi="fa-IR"/>
        </w:rPr>
      </w:pPr>
      <w:r w:rsidRPr="00F00F2E">
        <w:rPr>
          <w:sz w:val="28"/>
        </w:rPr>
        <w:t>Далее Амоль упоминается у Фирдоуси уже только в период правления Сасанидов</w:t>
      </w:r>
      <w:r w:rsidRPr="00F00F2E">
        <w:rPr>
          <w:sz w:val="28"/>
          <w:lang w:bidi="fa-IR"/>
        </w:rPr>
        <w:t xml:space="preserve">. На Иран нападает хакан Чина, по-видимому – правитель эфталитов, и Бахрам </w:t>
      </w:r>
      <w:r w:rsidRPr="00F00F2E">
        <w:rPr>
          <w:sz w:val="28"/>
          <w:lang w:val="en-US" w:bidi="fa-IR"/>
        </w:rPr>
        <w:t xml:space="preserve">V </w:t>
      </w:r>
      <w:r w:rsidRPr="00F00F2E">
        <w:rPr>
          <w:sz w:val="28"/>
          <w:lang w:bidi="fa-IR"/>
        </w:rPr>
        <w:t>Гур, отправляясь на битву с ним, проезжает через этот город</w:t>
      </w:r>
      <w:r w:rsidR="00553151" w:rsidRPr="00F00F2E">
        <w:rPr>
          <w:sz w:val="28"/>
          <w:lang w:bidi="fa-IR"/>
        </w:rPr>
        <w:t xml:space="preserve"> </w:t>
      </w:r>
      <w:r w:rsidR="00553151" w:rsidRPr="00F00F2E">
        <w:rPr>
          <w:sz w:val="28"/>
          <w:lang w:val="en-US" w:bidi="fa-IR"/>
        </w:rPr>
        <w:t>[</w:t>
      </w:r>
      <w:r w:rsidR="003377A4">
        <w:rPr>
          <w:sz w:val="28"/>
          <w:lang w:bidi="fa-IR"/>
        </w:rPr>
        <w:t>Шахнаме : Т. V</w:t>
      </w:r>
      <w:r w:rsidR="00553151" w:rsidRPr="00F00F2E">
        <w:rPr>
          <w:sz w:val="28"/>
          <w:lang w:bidi="fa-IR"/>
        </w:rPr>
        <w:t xml:space="preserve"> </w:t>
      </w:r>
      <w:r w:rsidR="00553151" w:rsidRPr="00F00F2E">
        <w:rPr>
          <w:sz w:val="28"/>
          <w:lang w:val="en-US" w:bidi="fa-IR"/>
        </w:rPr>
        <w:t xml:space="preserve">1984 : </w:t>
      </w:r>
      <w:r w:rsidR="00553151" w:rsidRPr="00F00F2E">
        <w:rPr>
          <w:sz w:val="28"/>
          <w:lang w:bidi="fa-IR"/>
        </w:rPr>
        <w:t>295</w:t>
      </w:r>
      <w:r w:rsidR="00553151" w:rsidRPr="00F00F2E">
        <w:rPr>
          <w:sz w:val="28"/>
          <w:lang w:val="en-US" w:bidi="fa-IR"/>
        </w:rPr>
        <w:t>]</w:t>
      </w:r>
      <w:r w:rsidRPr="00F00F2E">
        <w:rPr>
          <w:sz w:val="28"/>
          <w:lang w:bidi="fa-IR"/>
        </w:rPr>
        <w:t xml:space="preserve">. Хосров </w:t>
      </w:r>
      <w:r w:rsidRPr="00F00F2E">
        <w:rPr>
          <w:sz w:val="28"/>
          <w:lang w:val="en-US" w:bidi="fa-IR"/>
        </w:rPr>
        <w:t xml:space="preserve">I </w:t>
      </w:r>
      <w:r w:rsidRPr="00F00F2E">
        <w:rPr>
          <w:sz w:val="28"/>
          <w:lang w:bidi="fa-IR"/>
        </w:rPr>
        <w:t>Ануширван, объезжая свою державу, ведёт войско из Горгана в Амоль</w:t>
      </w:r>
      <w:r w:rsidR="00553151" w:rsidRPr="00F00F2E">
        <w:rPr>
          <w:sz w:val="28"/>
          <w:lang w:bidi="fa-IR"/>
        </w:rPr>
        <w:t xml:space="preserve"> </w:t>
      </w:r>
      <w:r w:rsidR="00553151" w:rsidRPr="00F00F2E">
        <w:rPr>
          <w:sz w:val="28"/>
          <w:lang w:val="en-US" w:bidi="fa-IR"/>
        </w:rPr>
        <w:t>[</w:t>
      </w:r>
      <w:r w:rsidR="003377A4">
        <w:rPr>
          <w:sz w:val="28"/>
          <w:lang w:bidi="fa-IR"/>
        </w:rPr>
        <w:t>Шахнаме : Т. VI</w:t>
      </w:r>
      <w:r w:rsidR="00553151" w:rsidRPr="00F00F2E">
        <w:rPr>
          <w:sz w:val="28"/>
          <w:lang w:bidi="fa-IR"/>
        </w:rPr>
        <w:t xml:space="preserve"> </w:t>
      </w:r>
      <w:r w:rsidR="00553151" w:rsidRPr="00F00F2E">
        <w:rPr>
          <w:sz w:val="28"/>
          <w:lang w:val="en-US" w:bidi="fa-IR"/>
        </w:rPr>
        <w:t>19</w:t>
      </w:r>
      <w:r w:rsidR="00553151" w:rsidRPr="00F00F2E">
        <w:rPr>
          <w:sz w:val="28"/>
          <w:lang w:bidi="fa-IR"/>
        </w:rPr>
        <w:t>89</w:t>
      </w:r>
      <w:r w:rsidR="00553151" w:rsidRPr="00F00F2E">
        <w:rPr>
          <w:sz w:val="28"/>
          <w:lang w:val="en-US" w:bidi="fa-IR"/>
        </w:rPr>
        <w:t xml:space="preserve"> : </w:t>
      </w:r>
      <w:r w:rsidR="00553151" w:rsidRPr="00F00F2E">
        <w:rPr>
          <w:sz w:val="28"/>
          <w:lang w:bidi="fa-IR"/>
        </w:rPr>
        <w:t>52</w:t>
      </w:r>
      <w:r w:rsidR="00553151" w:rsidRPr="00F00F2E">
        <w:rPr>
          <w:sz w:val="28"/>
          <w:lang w:val="en-US" w:bidi="fa-IR"/>
        </w:rPr>
        <w:t>]</w:t>
      </w:r>
      <w:r w:rsidRPr="00F00F2E">
        <w:rPr>
          <w:sz w:val="28"/>
          <w:lang w:bidi="fa-IR"/>
        </w:rPr>
        <w:t xml:space="preserve">. При  Хосрове </w:t>
      </w:r>
      <w:r w:rsidRPr="00F00F2E">
        <w:rPr>
          <w:sz w:val="28"/>
          <w:lang w:val="en-US" w:bidi="fa-IR"/>
        </w:rPr>
        <w:t xml:space="preserve">II </w:t>
      </w:r>
      <w:r w:rsidRPr="00F00F2E">
        <w:rPr>
          <w:sz w:val="28"/>
          <w:lang w:bidi="fa-IR"/>
        </w:rPr>
        <w:t>Парвизе именно на севере Ирана, в Гургане, устраивает мятеж Гостехем, при этом призывая к себе войска из Амоля; туда для борьбы с ним посылает войска Хосров</w:t>
      </w:r>
      <w:r w:rsidR="00553151" w:rsidRPr="00F00F2E">
        <w:rPr>
          <w:sz w:val="28"/>
          <w:lang w:bidi="fa-IR"/>
        </w:rPr>
        <w:t xml:space="preserve"> </w:t>
      </w:r>
      <w:r w:rsidR="00553151" w:rsidRPr="00F00F2E">
        <w:rPr>
          <w:sz w:val="28"/>
          <w:lang w:val="en-US" w:bidi="fa-IR"/>
        </w:rPr>
        <w:t>[</w:t>
      </w:r>
      <w:r w:rsidR="003377A4">
        <w:rPr>
          <w:sz w:val="28"/>
          <w:lang w:bidi="fa-IR"/>
        </w:rPr>
        <w:t>Шахнаме : Т. VI</w:t>
      </w:r>
      <w:r w:rsidR="00553151" w:rsidRPr="00F00F2E">
        <w:rPr>
          <w:sz w:val="28"/>
          <w:lang w:bidi="fa-IR"/>
        </w:rPr>
        <w:t xml:space="preserve"> </w:t>
      </w:r>
      <w:r w:rsidR="00553151" w:rsidRPr="00F00F2E">
        <w:rPr>
          <w:sz w:val="28"/>
          <w:lang w:val="en-US" w:bidi="fa-IR"/>
        </w:rPr>
        <w:t>19</w:t>
      </w:r>
      <w:r w:rsidR="00553151" w:rsidRPr="00F00F2E">
        <w:rPr>
          <w:sz w:val="28"/>
          <w:lang w:bidi="fa-IR"/>
        </w:rPr>
        <w:t>89</w:t>
      </w:r>
      <w:r w:rsidR="00553151" w:rsidRPr="00F00F2E">
        <w:rPr>
          <w:sz w:val="28"/>
          <w:lang w:val="en-US" w:bidi="fa-IR"/>
        </w:rPr>
        <w:t xml:space="preserve"> : </w:t>
      </w:r>
      <w:r w:rsidR="00553151" w:rsidRPr="00F00F2E">
        <w:rPr>
          <w:sz w:val="28"/>
          <w:lang w:bidi="fa-IR"/>
        </w:rPr>
        <w:t>449-452</w:t>
      </w:r>
      <w:r w:rsidR="00553151" w:rsidRPr="00F00F2E">
        <w:rPr>
          <w:sz w:val="28"/>
          <w:lang w:val="en-US" w:bidi="fa-IR"/>
        </w:rPr>
        <w:t>]</w:t>
      </w:r>
      <w:r w:rsidRPr="00F00F2E">
        <w:rPr>
          <w:sz w:val="28"/>
          <w:lang w:bidi="fa-IR"/>
        </w:rPr>
        <w:t xml:space="preserve">. </w:t>
      </w:r>
    </w:p>
    <w:p w:rsidR="00594239" w:rsidRPr="00F00F2E" w:rsidRDefault="00594239" w:rsidP="00A86893">
      <w:pPr>
        <w:pStyle w:val="a7"/>
        <w:ind w:left="0"/>
        <w:jc w:val="both"/>
        <w:rPr>
          <w:sz w:val="28"/>
          <w:lang w:bidi="fa-IR"/>
        </w:rPr>
      </w:pPr>
      <w:r w:rsidRPr="00F00F2E">
        <w:rPr>
          <w:sz w:val="28"/>
          <w:lang w:bidi="fa-IR"/>
        </w:rPr>
        <w:t xml:space="preserve">Последнее упоминание Амоля в </w:t>
      </w:r>
      <w:r w:rsidR="00246174" w:rsidRPr="00F00F2E">
        <w:rPr>
          <w:sz w:val="28"/>
          <w:lang w:bidi="fa-IR"/>
        </w:rPr>
        <w:t>«Шахнаме»</w:t>
      </w:r>
      <w:r w:rsidRPr="00F00F2E">
        <w:rPr>
          <w:sz w:val="28"/>
          <w:lang w:bidi="fa-IR"/>
        </w:rPr>
        <w:t xml:space="preserve"> связано с Йездигердом </w:t>
      </w:r>
      <w:r w:rsidRPr="00F00F2E">
        <w:rPr>
          <w:sz w:val="28"/>
          <w:lang w:val="en-US" w:bidi="fa-IR"/>
        </w:rPr>
        <w:t>III</w:t>
      </w:r>
      <w:r w:rsidRPr="00F00F2E">
        <w:rPr>
          <w:sz w:val="28"/>
          <w:lang w:bidi="fa-IR"/>
        </w:rPr>
        <w:t>, который отступает под натиском арабов. Его советник Фаррухзад предлагает царю уйти в Амоль, чтобы собрать там войско для борьбы с захватчиками</w:t>
      </w:r>
      <w:r w:rsidR="00553151" w:rsidRPr="00F00F2E">
        <w:rPr>
          <w:sz w:val="28"/>
          <w:lang w:bidi="fa-IR"/>
        </w:rPr>
        <w:t xml:space="preserve"> </w:t>
      </w:r>
      <w:r w:rsidR="00553151" w:rsidRPr="00F00F2E">
        <w:rPr>
          <w:sz w:val="28"/>
          <w:lang w:val="en-US" w:bidi="fa-IR"/>
        </w:rPr>
        <w:t>[</w:t>
      </w:r>
      <w:r w:rsidR="003377A4">
        <w:rPr>
          <w:sz w:val="28"/>
          <w:lang w:bidi="fa-IR"/>
        </w:rPr>
        <w:t>Шахнаме : Т. VI</w:t>
      </w:r>
      <w:r w:rsidR="00553151" w:rsidRPr="00F00F2E">
        <w:rPr>
          <w:sz w:val="28"/>
          <w:lang w:bidi="fa-IR"/>
        </w:rPr>
        <w:t xml:space="preserve"> </w:t>
      </w:r>
      <w:r w:rsidR="00553151" w:rsidRPr="00F00F2E">
        <w:rPr>
          <w:sz w:val="28"/>
          <w:lang w:val="en-US" w:bidi="fa-IR"/>
        </w:rPr>
        <w:t>19</w:t>
      </w:r>
      <w:r w:rsidR="00553151" w:rsidRPr="00F00F2E">
        <w:rPr>
          <w:sz w:val="28"/>
          <w:lang w:bidi="fa-IR"/>
        </w:rPr>
        <w:t>89</w:t>
      </w:r>
      <w:r w:rsidR="00553151" w:rsidRPr="00F00F2E">
        <w:rPr>
          <w:sz w:val="28"/>
          <w:lang w:val="en-US" w:bidi="fa-IR"/>
        </w:rPr>
        <w:t xml:space="preserve"> : </w:t>
      </w:r>
      <w:r w:rsidR="00553151" w:rsidRPr="00F00F2E">
        <w:rPr>
          <w:sz w:val="28"/>
          <w:lang w:bidi="fa-IR"/>
        </w:rPr>
        <w:t>548</w:t>
      </w:r>
      <w:r w:rsidR="00553151" w:rsidRPr="00F00F2E">
        <w:rPr>
          <w:sz w:val="28"/>
          <w:lang w:val="en-US" w:bidi="fa-IR"/>
        </w:rPr>
        <w:t>]</w:t>
      </w:r>
      <w:r w:rsidRPr="00F00F2E">
        <w:rPr>
          <w:sz w:val="28"/>
          <w:lang w:bidi="fa-IR"/>
        </w:rPr>
        <w:t>.</w:t>
      </w:r>
    </w:p>
    <w:p w:rsidR="00A86893" w:rsidRDefault="00A86893">
      <w:pPr>
        <w:rPr>
          <w:b/>
          <w:bCs/>
          <w:sz w:val="36"/>
          <w:szCs w:val="36"/>
        </w:rPr>
      </w:pPr>
      <w:r>
        <w:rPr>
          <w:b/>
          <w:bCs/>
          <w:sz w:val="36"/>
          <w:szCs w:val="36"/>
        </w:rPr>
        <w:br w:type="page"/>
      </w:r>
    </w:p>
    <w:p w:rsidR="00F26358" w:rsidRPr="002A4828" w:rsidRDefault="00F26358" w:rsidP="002A4828">
      <w:pPr>
        <w:pStyle w:val="1"/>
        <w:spacing w:before="200"/>
        <w:jc w:val="center"/>
        <w:rPr>
          <w:rFonts w:ascii="Times New Roman" w:hAnsi="Times New Roman" w:cs="Times New Roman"/>
          <w:color w:val="auto"/>
          <w:sz w:val="36"/>
          <w:szCs w:val="36"/>
        </w:rPr>
      </w:pPr>
      <w:bookmarkStart w:id="12" w:name="_Toc452042950"/>
      <w:r w:rsidRPr="002A4828">
        <w:rPr>
          <w:rFonts w:ascii="Times New Roman" w:hAnsi="Times New Roman" w:cs="Times New Roman"/>
          <w:color w:val="auto"/>
          <w:sz w:val="36"/>
          <w:szCs w:val="36"/>
        </w:rPr>
        <w:lastRenderedPageBreak/>
        <w:t xml:space="preserve">Глава </w:t>
      </w:r>
      <w:r w:rsidR="00E832C7" w:rsidRPr="002A4828">
        <w:rPr>
          <w:rFonts w:ascii="Times New Roman" w:hAnsi="Times New Roman" w:cs="Times New Roman"/>
          <w:color w:val="auto"/>
          <w:sz w:val="36"/>
          <w:szCs w:val="36"/>
        </w:rPr>
        <w:t>3</w:t>
      </w:r>
      <w:r w:rsidR="002A4828">
        <w:rPr>
          <w:rFonts w:ascii="Times New Roman" w:hAnsi="Times New Roman" w:cs="Times New Roman"/>
          <w:color w:val="auto"/>
          <w:sz w:val="36"/>
          <w:szCs w:val="36"/>
        </w:rPr>
        <w:t xml:space="preserve">. </w:t>
      </w:r>
      <w:r w:rsidRPr="002A4828">
        <w:rPr>
          <w:rFonts w:ascii="Times New Roman" w:hAnsi="Times New Roman" w:cs="Times New Roman"/>
          <w:color w:val="auto"/>
          <w:sz w:val="36"/>
          <w:szCs w:val="36"/>
        </w:rPr>
        <w:t xml:space="preserve">Топонимика </w:t>
      </w:r>
      <w:r w:rsidRPr="002A4828">
        <w:rPr>
          <w:rFonts w:ascii="Times New Roman" w:hAnsi="Times New Roman" w:cs="Times New Roman"/>
          <w:i/>
          <w:iCs/>
          <w:color w:val="auto"/>
          <w:sz w:val="36"/>
          <w:szCs w:val="36"/>
        </w:rPr>
        <w:t>Šahrestānīhā ī Ērānšahr</w:t>
      </w:r>
      <w:r w:rsidR="002A4828">
        <w:rPr>
          <w:rFonts w:ascii="Times New Roman" w:hAnsi="Times New Roman" w:cs="Times New Roman"/>
          <w:i/>
          <w:iCs/>
          <w:color w:val="auto"/>
          <w:sz w:val="36"/>
          <w:szCs w:val="36"/>
        </w:rPr>
        <w:t xml:space="preserve"> </w:t>
      </w:r>
      <w:r w:rsidR="00E832C7" w:rsidRPr="002A4828">
        <w:rPr>
          <w:rFonts w:ascii="Times New Roman" w:hAnsi="Times New Roman" w:cs="Times New Roman"/>
          <w:color w:val="auto"/>
          <w:sz w:val="36"/>
          <w:szCs w:val="36"/>
        </w:rPr>
        <w:t xml:space="preserve">в </w:t>
      </w:r>
      <w:r w:rsidRPr="002A4828">
        <w:rPr>
          <w:rFonts w:ascii="Times New Roman" w:hAnsi="Times New Roman" w:cs="Times New Roman"/>
          <w:color w:val="auto"/>
          <w:sz w:val="36"/>
          <w:szCs w:val="36"/>
        </w:rPr>
        <w:t>сасанидской эпиграфике</w:t>
      </w:r>
      <w:r w:rsidR="00E832C7" w:rsidRPr="002A4828">
        <w:rPr>
          <w:rFonts w:ascii="Times New Roman" w:hAnsi="Times New Roman" w:cs="Times New Roman"/>
          <w:color w:val="auto"/>
          <w:sz w:val="36"/>
          <w:szCs w:val="36"/>
        </w:rPr>
        <w:t xml:space="preserve"> и нумизматике</w:t>
      </w:r>
      <w:bookmarkEnd w:id="12"/>
    </w:p>
    <w:p w:rsidR="00E832C7" w:rsidRPr="002A4828" w:rsidRDefault="00E832C7" w:rsidP="002A4828">
      <w:pPr>
        <w:pStyle w:val="2"/>
        <w:jc w:val="center"/>
        <w:rPr>
          <w:rFonts w:ascii="Times New Roman" w:hAnsi="Times New Roman" w:cs="Times New Roman"/>
          <w:color w:val="auto"/>
          <w:sz w:val="32"/>
          <w:szCs w:val="32"/>
        </w:rPr>
      </w:pPr>
      <w:bookmarkStart w:id="13" w:name="_Toc452042951"/>
      <w:r w:rsidRPr="002A4828">
        <w:rPr>
          <w:rFonts w:ascii="Times New Roman" w:hAnsi="Times New Roman" w:cs="Times New Roman"/>
          <w:color w:val="auto"/>
          <w:sz w:val="32"/>
          <w:szCs w:val="32"/>
        </w:rPr>
        <w:t xml:space="preserve">3.1. Топонимика </w:t>
      </w:r>
      <w:r w:rsidRPr="002A4828">
        <w:rPr>
          <w:rFonts w:ascii="Times New Roman" w:hAnsi="Times New Roman" w:cs="Times New Roman"/>
          <w:i/>
          <w:iCs/>
          <w:color w:val="auto"/>
          <w:sz w:val="32"/>
          <w:szCs w:val="32"/>
        </w:rPr>
        <w:t>Šahrestānīhā ī Ērānšahr</w:t>
      </w:r>
      <w:r w:rsidR="00C17614">
        <w:rPr>
          <w:rFonts w:ascii="Times New Roman" w:hAnsi="Times New Roman" w:cs="Times New Roman"/>
          <w:color w:val="auto"/>
          <w:sz w:val="32"/>
          <w:szCs w:val="32"/>
        </w:rPr>
        <w:t xml:space="preserve"> по данным </w:t>
      </w:r>
      <w:r w:rsidRPr="002A4828">
        <w:rPr>
          <w:rFonts w:ascii="Times New Roman" w:hAnsi="Times New Roman" w:cs="Times New Roman"/>
          <w:color w:val="auto"/>
          <w:sz w:val="32"/>
          <w:szCs w:val="32"/>
        </w:rPr>
        <w:t>сасанидской эпиграфик</w:t>
      </w:r>
      <w:r w:rsidR="00C17614">
        <w:rPr>
          <w:rFonts w:ascii="Times New Roman" w:hAnsi="Times New Roman" w:cs="Times New Roman"/>
          <w:color w:val="auto"/>
          <w:sz w:val="32"/>
          <w:szCs w:val="32"/>
        </w:rPr>
        <w:t>и</w:t>
      </w:r>
      <w:bookmarkEnd w:id="13"/>
    </w:p>
    <w:p w:rsidR="00594239" w:rsidRDefault="00594239" w:rsidP="00246174">
      <w:pPr>
        <w:ind w:firstLine="709"/>
        <w:jc w:val="both"/>
        <w:rPr>
          <w:lang w:val="en-US" w:bidi="fa-IR"/>
        </w:rPr>
      </w:pPr>
      <w:r>
        <w:t xml:space="preserve">С точки зрения топонимов, содержащихся в </w:t>
      </w:r>
      <w:r w:rsidRPr="00F26358">
        <w:rPr>
          <w:i/>
          <w:iCs/>
        </w:rPr>
        <w:t>Šahrestānīhā ī Ērānšahr</w:t>
      </w:r>
      <w:r>
        <w:t xml:space="preserve">, наибольший интерес для нас </w:t>
      </w:r>
      <w:r w:rsidR="00A86893">
        <w:t xml:space="preserve">представляют несколько надписей </w:t>
      </w:r>
      <w:r>
        <w:t xml:space="preserve">из сасанидской эпиграфики: надпись Шапура </w:t>
      </w:r>
      <w:r>
        <w:rPr>
          <w:lang w:val="en-US"/>
        </w:rPr>
        <w:t xml:space="preserve">I c </w:t>
      </w:r>
      <w:r>
        <w:t>"Каабы Зороастра" в Накш-е Рустаме (</w:t>
      </w:r>
      <w:r w:rsidRPr="00DA0B73">
        <w:t>Š</w:t>
      </w:r>
      <w:r>
        <w:rPr>
          <w:lang w:val="en-US" w:bidi="fa-IR"/>
        </w:rPr>
        <w:t>KZ)</w:t>
      </w:r>
      <w:r>
        <w:rPr>
          <w:lang w:bidi="fa-IR"/>
        </w:rPr>
        <w:t>;</w:t>
      </w:r>
      <w:r>
        <w:rPr>
          <w:lang w:val="en-US"/>
        </w:rPr>
        <w:t xml:space="preserve"> </w:t>
      </w:r>
      <w:r>
        <w:t>надписи Кирдэра из Сар-Машхада (</w:t>
      </w:r>
      <w:r>
        <w:rPr>
          <w:lang w:val="en-US" w:bidi="fa-IR"/>
        </w:rPr>
        <w:t>KSM</w:t>
      </w:r>
      <w:r>
        <w:rPr>
          <w:lang w:bidi="fa-IR"/>
        </w:rPr>
        <w:t>), Накш-е Рустама (</w:t>
      </w:r>
      <w:r>
        <w:rPr>
          <w:lang w:val="en-US" w:bidi="fa-IR"/>
        </w:rPr>
        <w:t>KNRm)</w:t>
      </w:r>
      <w:r>
        <w:rPr>
          <w:lang w:bidi="fa-IR"/>
        </w:rPr>
        <w:t xml:space="preserve"> и с "Каабы Зороастра" (</w:t>
      </w:r>
      <w:r>
        <w:rPr>
          <w:lang w:val="en-US" w:bidi="fa-IR"/>
        </w:rPr>
        <w:t>KKZ)</w:t>
      </w:r>
      <w:r>
        <w:rPr>
          <w:lang w:bidi="fa-IR"/>
        </w:rPr>
        <w:t xml:space="preserve">; надпись Нарсе из Пайкули и надпись Шапура, царя </w:t>
      </w:r>
      <w:r w:rsidR="001E42DD">
        <w:rPr>
          <w:lang w:bidi="fa-IR"/>
        </w:rPr>
        <w:t xml:space="preserve">Сакастана, сына Хормузда </w:t>
      </w:r>
      <w:r w:rsidR="001E42DD">
        <w:rPr>
          <w:lang w:val="en-US" w:bidi="fa-IR"/>
        </w:rPr>
        <w:t>I</w:t>
      </w:r>
      <w:r>
        <w:rPr>
          <w:lang w:bidi="fa-IR"/>
        </w:rPr>
        <w:t>, из Персеполя (</w:t>
      </w:r>
      <w:r w:rsidRPr="00DA0B73">
        <w:t>Š</w:t>
      </w:r>
      <w:r>
        <w:rPr>
          <w:lang w:val="en-US"/>
        </w:rPr>
        <w:t>Ps-I)</w:t>
      </w:r>
      <w:r>
        <w:rPr>
          <w:lang w:bidi="fa-IR"/>
        </w:rPr>
        <w:t>. Наибольшее количество названий городов и областей Ирана приведено в</w:t>
      </w:r>
      <w:r w:rsidR="001E42DD">
        <w:rPr>
          <w:lang w:bidi="fa-IR"/>
        </w:rPr>
        <w:t xml:space="preserve"> надписях</w:t>
      </w:r>
      <w:r>
        <w:rPr>
          <w:lang w:bidi="fa-IR"/>
        </w:rPr>
        <w:t xml:space="preserve"> </w:t>
      </w:r>
      <w:r w:rsidRPr="00DA0B73">
        <w:t>Š</w:t>
      </w:r>
      <w:r>
        <w:rPr>
          <w:lang w:val="en-US" w:bidi="fa-IR"/>
        </w:rPr>
        <w:t>KZ</w:t>
      </w:r>
      <w:r>
        <w:rPr>
          <w:lang w:bidi="fa-IR"/>
        </w:rPr>
        <w:t xml:space="preserve"> и </w:t>
      </w:r>
      <w:r>
        <w:rPr>
          <w:lang w:val="en-US" w:bidi="fa-IR"/>
        </w:rPr>
        <w:t>KKZ</w:t>
      </w:r>
      <w:r>
        <w:rPr>
          <w:lang w:bidi="fa-IR"/>
        </w:rPr>
        <w:t>.</w:t>
      </w:r>
    </w:p>
    <w:p w:rsidR="00594239" w:rsidRPr="00A86893" w:rsidRDefault="00A86893" w:rsidP="000909BD">
      <w:pPr>
        <w:pStyle w:val="a7"/>
        <w:numPr>
          <w:ilvl w:val="0"/>
          <w:numId w:val="8"/>
        </w:numPr>
        <w:ind w:left="357" w:hanging="357"/>
        <w:jc w:val="both"/>
        <w:rPr>
          <w:sz w:val="28"/>
          <w:lang w:bidi="fa-IR"/>
        </w:rPr>
      </w:pPr>
      <w:r w:rsidRPr="00E23B50">
        <w:rPr>
          <w:sz w:val="28"/>
        </w:rPr>
        <w:t>§</w:t>
      </w:r>
      <w:r>
        <w:rPr>
          <w:sz w:val="28"/>
        </w:rPr>
        <w:t xml:space="preserve"> 10: </w:t>
      </w:r>
      <w:r w:rsidR="00594239" w:rsidRPr="00A86893">
        <w:rPr>
          <w:sz w:val="28"/>
          <w:lang w:bidi="fa-IR"/>
        </w:rPr>
        <w:t>Хорезм. Этот топоним встречается только в одной из рассматриваемых нами надписей, в надписи Нарсе в Пайкули. Среди правителей разных областей Ирана, поддержавших его после захвата власти, упоминается и царь Хорезма</w:t>
      </w:r>
      <w:r w:rsidR="00F308CC" w:rsidRPr="00A86893">
        <w:rPr>
          <w:sz w:val="28"/>
          <w:lang w:val="en-US" w:bidi="fa-IR"/>
        </w:rPr>
        <w:t xml:space="preserve"> [</w:t>
      </w:r>
      <w:r w:rsidR="000909BD" w:rsidRPr="00A86893">
        <w:rPr>
          <w:sz w:val="28"/>
          <w:lang w:val="en-US" w:bidi="fa-IR"/>
        </w:rPr>
        <w:t>Humbach</w:t>
      </w:r>
      <w:r w:rsidR="000909BD">
        <w:rPr>
          <w:sz w:val="28"/>
          <w:lang w:val="en-US" w:bidi="fa-IR"/>
        </w:rPr>
        <w:t>,</w:t>
      </w:r>
      <w:r w:rsidR="000909BD" w:rsidRPr="00A86893">
        <w:rPr>
          <w:sz w:val="28"/>
          <w:lang w:val="en-US" w:bidi="fa-IR"/>
        </w:rPr>
        <w:t xml:space="preserve"> </w:t>
      </w:r>
      <w:r w:rsidR="00F308CC" w:rsidRPr="00A86893">
        <w:rPr>
          <w:sz w:val="28"/>
          <w:lang w:val="en-US" w:bidi="fa-IR"/>
        </w:rPr>
        <w:t>Skjærvø : 1984 53]</w:t>
      </w:r>
      <w:r w:rsidR="00594239" w:rsidRPr="00A86893">
        <w:rPr>
          <w:sz w:val="28"/>
          <w:lang w:bidi="fa-IR"/>
        </w:rPr>
        <w:t>. Здесь, по-видимому, имеется в виду именно область Хорезм, а не конкретно её столица, Кят.</w:t>
      </w:r>
    </w:p>
    <w:p w:rsidR="00594239" w:rsidRPr="00A86893" w:rsidRDefault="0005393D" w:rsidP="00A86893">
      <w:pPr>
        <w:pStyle w:val="a7"/>
        <w:numPr>
          <w:ilvl w:val="0"/>
          <w:numId w:val="8"/>
        </w:numPr>
        <w:ind w:left="357" w:hanging="357"/>
        <w:jc w:val="both"/>
        <w:rPr>
          <w:sz w:val="28"/>
          <w:lang w:bidi="fa-IR"/>
        </w:rPr>
      </w:pPr>
      <w:r w:rsidRPr="00E23B50">
        <w:rPr>
          <w:sz w:val="28"/>
        </w:rPr>
        <w:t>§</w:t>
      </w:r>
      <w:r>
        <w:rPr>
          <w:sz w:val="28"/>
        </w:rPr>
        <w:t xml:space="preserve"> 12: </w:t>
      </w:r>
      <w:r w:rsidR="00594239" w:rsidRPr="00A86893">
        <w:rPr>
          <w:sz w:val="28"/>
          <w:lang w:bidi="fa-IR"/>
        </w:rPr>
        <w:t xml:space="preserve">Мерв. Данный топоним упоминается в надписи Шапура </w:t>
      </w:r>
      <w:r w:rsidR="00594239" w:rsidRPr="00A86893">
        <w:rPr>
          <w:sz w:val="28"/>
          <w:lang w:val="en-US" w:bidi="fa-IR"/>
        </w:rPr>
        <w:t>I</w:t>
      </w:r>
      <w:r w:rsidR="001E42DD" w:rsidRPr="00A86893">
        <w:rPr>
          <w:sz w:val="28"/>
          <w:lang w:val="en-US" w:bidi="fa-IR"/>
        </w:rPr>
        <w:t xml:space="preserve"> </w:t>
      </w:r>
      <w:r w:rsidR="001E42DD" w:rsidRPr="00A86893">
        <w:rPr>
          <w:sz w:val="28"/>
          <w:lang w:bidi="fa-IR"/>
        </w:rPr>
        <w:t>и надписях Кирдэра</w:t>
      </w:r>
      <w:r w:rsidR="00594239" w:rsidRPr="00A86893">
        <w:rPr>
          <w:sz w:val="28"/>
          <w:lang w:bidi="fa-IR"/>
        </w:rPr>
        <w:t xml:space="preserve">. В </w:t>
      </w:r>
      <w:r w:rsidR="00594239" w:rsidRPr="00A86893">
        <w:rPr>
          <w:sz w:val="28"/>
        </w:rPr>
        <w:t>Š</w:t>
      </w:r>
      <w:r w:rsidR="00594239" w:rsidRPr="00A86893">
        <w:rPr>
          <w:sz w:val="28"/>
          <w:lang w:val="en-US" w:bidi="fa-IR"/>
        </w:rPr>
        <w:t xml:space="preserve">KZ </w:t>
      </w:r>
      <w:r w:rsidR="00594239" w:rsidRPr="00A86893">
        <w:rPr>
          <w:sz w:val="28"/>
          <w:lang w:bidi="fa-IR"/>
        </w:rPr>
        <w:t xml:space="preserve">он встречается дважды, в первый раз – в списке владений, находящихся по властью Шапура, второй – в списке придворных Ардашира </w:t>
      </w:r>
      <w:r w:rsidR="001E42DD" w:rsidRPr="00A86893">
        <w:rPr>
          <w:sz w:val="28"/>
          <w:lang w:val="en-US" w:bidi="fa-IR"/>
        </w:rPr>
        <w:t>I</w:t>
      </w:r>
      <w:r w:rsidR="001E42DD" w:rsidRPr="00A86893">
        <w:rPr>
          <w:sz w:val="28"/>
          <w:lang w:bidi="fa-IR"/>
        </w:rPr>
        <w:t>,</w:t>
      </w:r>
      <w:r w:rsidR="00594239" w:rsidRPr="00A86893">
        <w:rPr>
          <w:sz w:val="28"/>
          <w:lang w:bidi="fa-IR"/>
        </w:rPr>
        <w:t xml:space="preserve"> для которых Шапур велел приносить жертвы, говорится об Ардашире, царе Мерва. </w:t>
      </w:r>
      <w:r w:rsidR="001E42DD" w:rsidRPr="00A86893">
        <w:rPr>
          <w:sz w:val="28"/>
          <w:lang w:bidi="fa-IR"/>
        </w:rPr>
        <w:t>В надписях Кирдэра</w:t>
      </w:r>
      <w:r w:rsidR="00676231" w:rsidRPr="00A86893">
        <w:rPr>
          <w:sz w:val="28"/>
          <w:lang w:bidi="fa-IR"/>
        </w:rPr>
        <w:t xml:space="preserve"> (</w:t>
      </w:r>
      <w:r w:rsidR="00676231" w:rsidRPr="00A86893">
        <w:rPr>
          <w:sz w:val="28"/>
          <w:lang w:val="en-US" w:bidi="fa-IR"/>
        </w:rPr>
        <w:t xml:space="preserve">KSM </w:t>
      </w:r>
      <w:r w:rsidR="00676231" w:rsidRPr="00A86893">
        <w:rPr>
          <w:sz w:val="28"/>
          <w:lang w:bidi="fa-IR"/>
        </w:rPr>
        <w:t xml:space="preserve">и </w:t>
      </w:r>
      <w:r w:rsidR="00676231" w:rsidRPr="00A86893">
        <w:rPr>
          <w:sz w:val="28"/>
          <w:lang w:val="en-US" w:bidi="fa-IR"/>
        </w:rPr>
        <w:t>KNRm)</w:t>
      </w:r>
      <w:r w:rsidR="001E42DD" w:rsidRPr="00A86893">
        <w:rPr>
          <w:sz w:val="28"/>
          <w:lang w:bidi="fa-IR"/>
        </w:rPr>
        <w:t xml:space="preserve"> Мерв упомянут в числе областей и городов, где первосвященник создал храмы огня</w:t>
      </w:r>
      <w:r w:rsidR="00676231" w:rsidRPr="00A86893">
        <w:rPr>
          <w:sz w:val="28"/>
          <w:lang w:bidi="fa-IR"/>
        </w:rPr>
        <w:t xml:space="preserve"> </w:t>
      </w:r>
      <w:r w:rsidR="00676231" w:rsidRPr="00A86893">
        <w:rPr>
          <w:sz w:val="28"/>
          <w:lang w:val="en-US" w:bidi="fa-IR"/>
        </w:rPr>
        <w:t xml:space="preserve">[Back 1978 : </w:t>
      </w:r>
      <w:r w:rsidR="00676231" w:rsidRPr="00A86893">
        <w:rPr>
          <w:sz w:val="28"/>
          <w:lang w:bidi="fa-IR"/>
        </w:rPr>
        <w:t>442</w:t>
      </w:r>
      <w:r w:rsidR="00676231" w:rsidRPr="00A86893">
        <w:rPr>
          <w:sz w:val="28"/>
          <w:lang w:val="en-US" w:bidi="fa-IR"/>
        </w:rPr>
        <w:t>]</w:t>
      </w:r>
      <w:r w:rsidR="001E42DD" w:rsidRPr="00A86893">
        <w:rPr>
          <w:sz w:val="28"/>
          <w:lang w:bidi="fa-IR"/>
        </w:rPr>
        <w:t>. Во всех надписях</w:t>
      </w:r>
      <w:r w:rsidR="00594239" w:rsidRPr="00A86893">
        <w:rPr>
          <w:sz w:val="28"/>
          <w:lang w:bidi="fa-IR"/>
        </w:rPr>
        <w:t xml:space="preserve"> под "Мервом", очевидно, тоже подразумевается область, одна из частей Ирана</w:t>
      </w:r>
      <w:r w:rsidR="00C500CA" w:rsidRPr="00A86893">
        <w:rPr>
          <w:sz w:val="28"/>
          <w:lang w:val="en-US" w:bidi="fa-IR"/>
        </w:rPr>
        <w:t xml:space="preserve"> [Back 1978 : 287, 349] [Frye 1984 : 371-372]</w:t>
      </w:r>
      <w:r w:rsidR="00594239" w:rsidRPr="00A86893">
        <w:rPr>
          <w:sz w:val="28"/>
          <w:lang w:bidi="fa-IR"/>
        </w:rPr>
        <w:t>.</w:t>
      </w:r>
    </w:p>
    <w:p w:rsidR="00594239" w:rsidRPr="00A86893" w:rsidRDefault="0005393D" w:rsidP="000909BD">
      <w:pPr>
        <w:pStyle w:val="a7"/>
        <w:numPr>
          <w:ilvl w:val="0"/>
          <w:numId w:val="8"/>
        </w:numPr>
        <w:ind w:left="357" w:hanging="357"/>
        <w:jc w:val="both"/>
        <w:rPr>
          <w:sz w:val="28"/>
          <w:lang w:bidi="fa-IR"/>
        </w:rPr>
      </w:pPr>
      <w:r w:rsidRPr="00E23B50">
        <w:rPr>
          <w:sz w:val="28"/>
        </w:rPr>
        <w:t>§</w:t>
      </w:r>
      <w:r>
        <w:rPr>
          <w:sz w:val="28"/>
        </w:rPr>
        <w:t xml:space="preserve"> 12: </w:t>
      </w:r>
      <w:r w:rsidR="00594239" w:rsidRPr="00A86893">
        <w:rPr>
          <w:sz w:val="28"/>
          <w:lang w:bidi="fa-IR"/>
        </w:rPr>
        <w:t xml:space="preserve">Герат. Этот топоним, вновь относящийся к области, встречается нам в надписи Шапура </w:t>
      </w:r>
      <w:r w:rsidR="00594239" w:rsidRPr="00A86893">
        <w:rPr>
          <w:sz w:val="28"/>
          <w:lang w:val="en-US" w:bidi="fa-IR"/>
        </w:rPr>
        <w:t>I</w:t>
      </w:r>
      <w:r w:rsidR="00594239" w:rsidRPr="00A86893">
        <w:rPr>
          <w:sz w:val="28"/>
          <w:lang w:bidi="fa-IR"/>
        </w:rPr>
        <w:t>, в списке земель, находящихся под его властью</w:t>
      </w:r>
      <w:r w:rsidR="00C500CA" w:rsidRPr="00A86893">
        <w:rPr>
          <w:sz w:val="28"/>
          <w:lang w:val="en-US" w:bidi="fa-IR"/>
        </w:rPr>
        <w:t xml:space="preserve"> [Back 1978 : 287] [Frye 1984 : 371]</w:t>
      </w:r>
      <w:r w:rsidR="00594239" w:rsidRPr="00A86893">
        <w:rPr>
          <w:sz w:val="28"/>
          <w:lang w:bidi="fa-IR"/>
        </w:rPr>
        <w:t>.</w:t>
      </w:r>
      <w:r w:rsidR="00676231" w:rsidRPr="00A86893">
        <w:rPr>
          <w:sz w:val="28"/>
          <w:lang w:bidi="fa-IR"/>
        </w:rPr>
        <w:t xml:space="preserve"> В </w:t>
      </w:r>
      <w:r w:rsidR="00676231" w:rsidRPr="00A86893">
        <w:rPr>
          <w:sz w:val="28"/>
          <w:lang w:val="en-US" w:bidi="fa-IR"/>
        </w:rPr>
        <w:t xml:space="preserve">KSM </w:t>
      </w:r>
      <w:r w:rsidR="00676231" w:rsidRPr="00A86893">
        <w:rPr>
          <w:sz w:val="28"/>
          <w:lang w:bidi="fa-IR"/>
        </w:rPr>
        <w:t xml:space="preserve">и </w:t>
      </w:r>
      <w:r w:rsidR="00676231" w:rsidRPr="00A86893">
        <w:rPr>
          <w:sz w:val="28"/>
          <w:lang w:val="en-US" w:bidi="fa-IR"/>
        </w:rPr>
        <w:t xml:space="preserve">KNRm </w:t>
      </w:r>
      <w:r w:rsidR="00676231" w:rsidRPr="00A86893">
        <w:rPr>
          <w:sz w:val="28"/>
          <w:lang w:bidi="fa-IR"/>
        </w:rPr>
        <w:t>Герат упомянут в числе городов и областей, в которых Кирдэр построил храмы огня.</w:t>
      </w:r>
      <w:r w:rsidR="00594239" w:rsidRPr="00A86893">
        <w:rPr>
          <w:sz w:val="28"/>
          <w:lang w:bidi="fa-IR"/>
        </w:rPr>
        <w:t xml:space="preserve"> В надписи Нарсе же в списке правителей, поддержавших его после захвата власти, упомянут некто Šyk’n Гератский, по-видимому, правитель области</w:t>
      </w:r>
      <w:r w:rsidR="00F308CC" w:rsidRPr="00A86893">
        <w:rPr>
          <w:sz w:val="28"/>
          <w:lang w:val="en-US" w:bidi="fa-IR"/>
        </w:rPr>
        <w:t>[</w:t>
      </w:r>
      <w:r w:rsidR="000909BD" w:rsidRPr="00A86893">
        <w:rPr>
          <w:sz w:val="28"/>
          <w:lang w:val="en-US" w:bidi="fa-IR"/>
        </w:rPr>
        <w:t>Humbach</w:t>
      </w:r>
      <w:r w:rsidR="000909BD">
        <w:rPr>
          <w:sz w:val="28"/>
          <w:lang w:val="en-US" w:bidi="fa-IR"/>
        </w:rPr>
        <w:t>,</w:t>
      </w:r>
      <w:r w:rsidR="000909BD" w:rsidRPr="00A86893">
        <w:rPr>
          <w:sz w:val="28"/>
          <w:lang w:val="en-US" w:bidi="fa-IR"/>
        </w:rPr>
        <w:t xml:space="preserve"> Skjærvø</w:t>
      </w:r>
      <w:r w:rsidR="000909BD">
        <w:rPr>
          <w:sz w:val="28"/>
          <w:lang w:val="en-US" w:bidi="fa-IR"/>
        </w:rPr>
        <w:t xml:space="preserve"> </w:t>
      </w:r>
      <w:r w:rsidR="00F308CC" w:rsidRPr="00A86893">
        <w:rPr>
          <w:sz w:val="28"/>
          <w:lang w:val="en-US" w:bidi="fa-IR"/>
        </w:rPr>
        <w:t>: 1984 53]</w:t>
      </w:r>
      <w:r w:rsidR="00594239" w:rsidRPr="00A86893">
        <w:rPr>
          <w:sz w:val="28"/>
          <w:lang w:bidi="fa-IR"/>
        </w:rPr>
        <w:t>.</w:t>
      </w:r>
    </w:p>
    <w:p w:rsidR="00594239" w:rsidRPr="00A86893" w:rsidRDefault="0005393D" w:rsidP="00A86893">
      <w:pPr>
        <w:pStyle w:val="a7"/>
        <w:numPr>
          <w:ilvl w:val="0"/>
          <w:numId w:val="8"/>
        </w:numPr>
        <w:ind w:left="357" w:hanging="357"/>
        <w:jc w:val="both"/>
        <w:rPr>
          <w:sz w:val="28"/>
          <w:lang w:bidi="fa-IR"/>
        </w:rPr>
      </w:pPr>
      <w:r w:rsidRPr="00E23B50">
        <w:rPr>
          <w:sz w:val="28"/>
        </w:rPr>
        <w:lastRenderedPageBreak/>
        <w:t>§</w:t>
      </w:r>
      <w:r>
        <w:rPr>
          <w:sz w:val="28"/>
        </w:rPr>
        <w:t xml:space="preserve"> 15: </w:t>
      </w:r>
      <w:r w:rsidR="00594239" w:rsidRPr="00A86893">
        <w:rPr>
          <w:sz w:val="28"/>
          <w:lang w:bidi="fa-IR"/>
        </w:rPr>
        <w:t xml:space="preserve">Нишапур. Как и большинство из рассматриваемых топонимов, этот город упоминается в надписи Шапура </w:t>
      </w:r>
      <w:r w:rsidR="00594239" w:rsidRPr="00A86893">
        <w:rPr>
          <w:sz w:val="28"/>
          <w:lang w:val="en-US" w:bidi="fa-IR"/>
        </w:rPr>
        <w:t>I.</w:t>
      </w:r>
      <w:r w:rsidR="00594239" w:rsidRPr="00A86893">
        <w:rPr>
          <w:sz w:val="28"/>
          <w:lang w:bidi="fa-IR"/>
        </w:rPr>
        <w:t xml:space="preserve"> В списке его придворных упомянут Чашмак, шахраб Нишапура</w:t>
      </w:r>
      <w:r w:rsidR="003375E0" w:rsidRPr="00A86893">
        <w:rPr>
          <w:sz w:val="28"/>
          <w:lang w:val="en-US" w:bidi="fa-IR"/>
        </w:rPr>
        <w:t xml:space="preserve"> [Back 1978 : 359] </w:t>
      </w:r>
      <w:r w:rsidR="00C500CA" w:rsidRPr="00A86893">
        <w:rPr>
          <w:sz w:val="28"/>
          <w:lang w:val="en-US" w:bidi="fa-IR"/>
        </w:rPr>
        <w:t xml:space="preserve"> [Frye 1984 : 373]</w:t>
      </w:r>
      <w:r w:rsidR="00594239" w:rsidRPr="00A86893">
        <w:rPr>
          <w:sz w:val="28"/>
          <w:lang w:bidi="fa-IR"/>
        </w:rPr>
        <w:t xml:space="preserve">. </w:t>
      </w:r>
    </w:p>
    <w:p w:rsidR="00594239" w:rsidRPr="00A86893" w:rsidRDefault="0005393D" w:rsidP="000909BD">
      <w:pPr>
        <w:pStyle w:val="a7"/>
        <w:numPr>
          <w:ilvl w:val="0"/>
          <w:numId w:val="8"/>
        </w:numPr>
        <w:ind w:left="357" w:hanging="357"/>
        <w:jc w:val="both"/>
        <w:rPr>
          <w:sz w:val="28"/>
          <w:lang w:bidi="fa-IR"/>
        </w:rPr>
      </w:pPr>
      <w:r w:rsidRPr="00E23B50">
        <w:rPr>
          <w:sz w:val="28"/>
        </w:rPr>
        <w:t>§</w:t>
      </w:r>
      <w:r>
        <w:rPr>
          <w:sz w:val="28"/>
        </w:rPr>
        <w:t xml:space="preserve"> 17: </w:t>
      </w:r>
      <w:r w:rsidR="00594239" w:rsidRPr="00A86893">
        <w:rPr>
          <w:sz w:val="28"/>
          <w:lang w:bidi="fa-IR"/>
        </w:rPr>
        <w:t>Дахестан. Правитель этого региона упоминается в надписи Нарсе в числе правителей, поддержавших его после захвата власти</w:t>
      </w:r>
      <w:r w:rsidR="00F308CC" w:rsidRPr="00A86893">
        <w:rPr>
          <w:sz w:val="28"/>
          <w:lang w:val="en-US" w:bidi="fa-IR"/>
        </w:rPr>
        <w:t xml:space="preserve"> [</w:t>
      </w:r>
      <w:r w:rsidR="000909BD" w:rsidRPr="00A86893">
        <w:rPr>
          <w:sz w:val="28"/>
          <w:lang w:val="en-US" w:bidi="fa-IR"/>
        </w:rPr>
        <w:t>Humbach</w:t>
      </w:r>
      <w:r w:rsidR="000909BD">
        <w:rPr>
          <w:sz w:val="28"/>
          <w:lang w:val="en-US" w:bidi="fa-IR"/>
        </w:rPr>
        <w:t>,</w:t>
      </w:r>
      <w:r w:rsidR="000909BD" w:rsidRPr="00A86893">
        <w:rPr>
          <w:sz w:val="28"/>
          <w:lang w:val="en-US" w:bidi="fa-IR"/>
        </w:rPr>
        <w:t xml:space="preserve"> Skjærvø</w:t>
      </w:r>
      <w:r w:rsidR="00F308CC" w:rsidRPr="00A86893">
        <w:rPr>
          <w:sz w:val="28"/>
          <w:lang w:val="en-US" w:bidi="fa-IR"/>
        </w:rPr>
        <w:t xml:space="preserve"> : 1984 54]</w:t>
      </w:r>
      <w:r w:rsidR="00594239" w:rsidRPr="00A86893">
        <w:rPr>
          <w:sz w:val="28"/>
          <w:lang w:bidi="fa-IR"/>
        </w:rPr>
        <w:t xml:space="preserve">. </w:t>
      </w:r>
    </w:p>
    <w:p w:rsidR="00594239" w:rsidRPr="00A86893" w:rsidRDefault="0005393D" w:rsidP="00A86893">
      <w:pPr>
        <w:pStyle w:val="a7"/>
        <w:numPr>
          <w:ilvl w:val="0"/>
          <w:numId w:val="8"/>
        </w:numPr>
        <w:ind w:left="357" w:hanging="357"/>
        <w:jc w:val="both"/>
        <w:rPr>
          <w:sz w:val="28"/>
          <w:lang w:bidi="fa-IR"/>
        </w:rPr>
      </w:pPr>
      <w:r w:rsidRPr="00E23B50">
        <w:rPr>
          <w:sz w:val="28"/>
        </w:rPr>
        <w:t>§</w:t>
      </w:r>
      <w:r>
        <w:rPr>
          <w:sz w:val="28"/>
        </w:rPr>
        <w:t xml:space="preserve">2: </w:t>
      </w:r>
      <w:r w:rsidR="00594239" w:rsidRPr="00A86893">
        <w:rPr>
          <w:sz w:val="28"/>
        </w:rPr>
        <w:t xml:space="preserve">Урха (Эдесса). В надписи Шапура </w:t>
      </w:r>
      <w:r w:rsidR="00594239" w:rsidRPr="00A86893">
        <w:rPr>
          <w:sz w:val="28"/>
          <w:lang w:val="en-US" w:bidi="fa-IR"/>
        </w:rPr>
        <w:t xml:space="preserve">I </w:t>
      </w:r>
      <w:r w:rsidR="00594239" w:rsidRPr="00A86893">
        <w:rPr>
          <w:sz w:val="28"/>
          <w:lang w:bidi="fa-IR"/>
        </w:rPr>
        <w:t>Урха упоминается трижды в связи с третьей кампанией Шапура против римлян. Шапур сообщает, что он осаждал Карры и Эдессу, когда против него двинулся император Валериан, и именно под Каррами и Эдессой Шапур разбил римскую армию и захватил в плен самого императора</w:t>
      </w:r>
      <w:r w:rsidR="003375E0" w:rsidRPr="00A86893">
        <w:rPr>
          <w:sz w:val="28"/>
          <w:lang w:val="en-US"/>
        </w:rPr>
        <w:t xml:space="preserve"> </w:t>
      </w:r>
      <w:r w:rsidR="003375E0" w:rsidRPr="00A86893">
        <w:rPr>
          <w:sz w:val="28"/>
          <w:lang w:val="en-US" w:bidi="fa-IR"/>
        </w:rPr>
        <w:t>[Back 1978 : 306-307, 312] [Frye 1984 : 371-372]</w:t>
      </w:r>
      <w:r w:rsidR="00594239" w:rsidRPr="00A86893">
        <w:rPr>
          <w:sz w:val="28"/>
          <w:lang w:bidi="fa-IR"/>
        </w:rPr>
        <w:t>.</w:t>
      </w:r>
    </w:p>
    <w:p w:rsidR="00594239" w:rsidRDefault="0005393D" w:rsidP="0005393D">
      <w:pPr>
        <w:pStyle w:val="a7"/>
        <w:numPr>
          <w:ilvl w:val="0"/>
          <w:numId w:val="8"/>
        </w:numPr>
        <w:ind w:left="357" w:hanging="357"/>
        <w:jc w:val="both"/>
        <w:rPr>
          <w:sz w:val="28"/>
          <w:lang w:bidi="fa-IR"/>
        </w:rPr>
      </w:pPr>
      <w:r w:rsidRPr="00E23B50">
        <w:rPr>
          <w:sz w:val="28"/>
        </w:rPr>
        <w:t>§</w:t>
      </w:r>
      <w:r>
        <w:rPr>
          <w:sz w:val="28"/>
        </w:rPr>
        <w:t xml:space="preserve">26: </w:t>
      </w:r>
      <w:r w:rsidR="00594239" w:rsidRPr="00A86893">
        <w:rPr>
          <w:sz w:val="28"/>
          <w:lang w:bidi="fa-IR"/>
        </w:rPr>
        <w:t xml:space="preserve">Хамадан. Этот город встречается нам только в </w:t>
      </w:r>
      <w:r w:rsidR="00594239" w:rsidRPr="00A86893">
        <w:rPr>
          <w:sz w:val="28"/>
        </w:rPr>
        <w:t>Š</w:t>
      </w:r>
      <w:r w:rsidR="00594239" w:rsidRPr="00A86893">
        <w:rPr>
          <w:sz w:val="28"/>
          <w:lang w:val="en-US" w:bidi="fa-IR"/>
        </w:rPr>
        <w:t xml:space="preserve">KZ. </w:t>
      </w:r>
      <w:r w:rsidR="00594239" w:rsidRPr="00A86893">
        <w:rPr>
          <w:sz w:val="28"/>
          <w:lang w:bidi="fa-IR"/>
        </w:rPr>
        <w:t xml:space="preserve">В списке придворных Шапура </w:t>
      </w:r>
      <w:r w:rsidR="00594239" w:rsidRPr="00A86893">
        <w:rPr>
          <w:sz w:val="28"/>
          <w:lang w:val="en-US" w:bidi="fa-IR"/>
        </w:rPr>
        <w:t xml:space="preserve">I </w:t>
      </w:r>
      <w:r w:rsidR="00594239" w:rsidRPr="00A86893">
        <w:rPr>
          <w:sz w:val="28"/>
          <w:lang w:bidi="fa-IR"/>
        </w:rPr>
        <w:t>упоминается Тианик, сатрап Хамадана</w:t>
      </w:r>
      <w:r w:rsidR="003375E0" w:rsidRPr="00A86893">
        <w:rPr>
          <w:sz w:val="28"/>
          <w:lang w:val="en-US" w:bidi="fa-IR"/>
        </w:rPr>
        <w:t xml:space="preserve"> [Back 1978 : 362] [Frye 1984 : 373]</w:t>
      </w:r>
      <w:r w:rsidR="00594239" w:rsidRPr="00A86893">
        <w:rPr>
          <w:sz w:val="28"/>
          <w:lang w:bidi="fa-IR"/>
        </w:rPr>
        <w:t>.</w:t>
      </w:r>
    </w:p>
    <w:p w:rsidR="0005393D" w:rsidRPr="0005393D" w:rsidRDefault="0005393D" w:rsidP="0005393D">
      <w:pPr>
        <w:pStyle w:val="a7"/>
        <w:numPr>
          <w:ilvl w:val="0"/>
          <w:numId w:val="8"/>
        </w:numPr>
        <w:ind w:left="357" w:hanging="357"/>
        <w:jc w:val="both"/>
        <w:rPr>
          <w:sz w:val="28"/>
          <w:lang w:bidi="fa-IR"/>
        </w:rPr>
      </w:pPr>
      <w:r w:rsidRPr="0005393D">
        <w:rPr>
          <w:sz w:val="28"/>
        </w:rPr>
        <w:t xml:space="preserve">§ 38: </w:t>
      </w:r>
      <w:r w:rsidRPr="0005393D">
        <w:rPr>
          <w:sz w:val="28"/>
          <w:lang w:bidi="fa-IR"/>
        </w:rPr>
        <w:t xml:space="preserve">Заранг. Этот город упоминается только в надписи Шапура, сына Хормузда </w:t>
      </w:r>
      <w:r w:rsidRPr="0005393D">
        <w:rPr>
          <w:sz w:val="28"/>
          <w:lang w:val="en-US" w:bidi="fa-IR"/>
        </w:rPr>
        <w:t>II</w:t>
      </w:r>
      <w:r w:rsidRPr="0005393D">
        <w:rPr>
          <w:sz w:val="28"/>
          <w:lang w:bidi="fa-IR"/>
        </w:rPr>
        <w:t>, царя Сакастана (</w:t>
      </w:r>
      <w:r w:rsidRPr="0005393D">
        <w:rPr>
          <w:sz w:val="28"/>
        </w:rPr>
        <w:t>Š</w:t>
      </w:r>
      <w:r w:rsidRPr="0005393D">
        <w:rPr>
          <w:sz w:val="28"/>
          <w:lang w:val="en-US"/>
        </w:rPr>
        <w:t xml:space="preserve">Ps-I). </w:t>
      </w:r>
      <w:r w:rsidRPr="0005393D">
        <w:rPr>
          <w:sz w:val="28"/>
        </w:rPr>
        <w:t>Среди его спутников, прибывших с ним в Персеполис, есть Ден, сын Рев-Михра, сатрап Заранга</w:t>
      </w:r>
      <w:r w:rsidRPr="0005393D">
        <w:rPr>
          <w:sz w:val="28"/>
          <w:lang w:val="en-US"/>
        </w:rPr>
        <w:t xml:space="preserve"> </w:t>
      </w:r>
      <w:r w:rsidRPr="0005393D">
        <w:rPr>
          <w:sz w:val="28"/>
          <w:lang w:val="en-US" w:bidi="fa-IR"/>
        </w:rPr>
        <w:t>[Back 1978 : 493]</w:t>
      </w:r>
      <w:r w:rsidRPr="0005393D">
        <w:rPr>
          <w:sz w:val="28"/>
        </w:rPr>
        <w:t xml:space="preserve">. </w:t>
      </w:r>
    </w:p>
    <w:p w:rsidR="00594239" w:rsidRPr="00A86893" w:rsidRDefault="0005393D" w:rsidP="00A86893">
      <w:pPr>
        <w:pStyle w:val="a7"/>
        <w:numPr>
          <w:ilvl w:val="0"/>
          <w:numId w:val="8"/>
        </w:numPr>
        <w:ind w:left="357" w:hanging="357"/>
        <w:jc w:val="both"/>
        <w:rPr>
          <w:sz w:val="28"/>
          <w:lang w:bidi="fa-IR"/>
        </w:rPr>
      </w:pPr>
      <w:r w:rsidRPr="00E23B50">
        <w:rPr>
          <w:sz w:val="28"/>
        </w:rPr>
        <w:t>§</w:t>
      </w:r>
      <w:r>
        <w:rPr>
          <w:sz w:val="28"/>
        </w:rPr>
        <w:t xml:space="preserve"> 39: </w:t>
      </w:r>
      <w:r w:rsidR="00594239" w:rsidRPr="00A86893">
        <w:rPr>
          <w:sz w:val="28"/>
        </w:rPr>
        <w:t xml:space="preserve">Керман. Этот топоним упоминается в надписях Шапура </w:t>
      </w:r>
      <w:r w:rsidR="00594239" w:rsidRPr="00A86893">
        <w:rPr>
          <w:sz w:val="28"/>
          <w:lang w:val="en-US" w:bidi="fa-IR"/>
        </w:rPr>
        <w:t xml:space="preserve">I </w:t>
      </w:r>
      <w:r w:rsidR="00594239" w:rsidRPr="00A86893">
        <w:rPr>
          <w:sz w:val="28"/>
          <w:lang w:bidi="fa-IR"/>
        </w:rPr>
        <w:t xml:space="preserve">и Кирдэра. В </w:t>
      </w:r>
      <w:r w:rsidR="00594239" w:rsidRPr="00A86893">
        <w:rPr>
          <w:sz w:val="28"/>
        </w:rPr>
        <w:t>Š</w:t>
      </w:r>
      <w:r w:rsidR="00594239" w:rsidRPr="00A86893">
        <w:rPr>
          <w:sz w:val="28"/>
          <w:lang w:val="en-US" w:bidi="fa-IR"/>
        </w:rPr>
        <w:t>KZ</w:t>
      </w:r>
      <w:r w:rsidR="00594239" w:rsidRPr="00A86893">
        <w:rPr>
          <w:sz w:val="28"/>
          <w:lang w:bidi="fa-IR"/>
        </w:rPr>
        <w:t xml:space="preserve"> он встречается три раза. О Кермане говорится в списке земель, подвластных Шапуру; в списке придворных Ардашира </w:t>
      </w:r>
      <w:r w:rsidR="00594239" w:rsidRPr="00A86893">
        <w:rPr>
          <w:sz w:val="28"/>
          <w:lang w:val="en-US" w:bidi="fa-IR"/>
        </w:rPr>
        <w:t xml:space="preserve">I </w:t>
      </w:r>
      <w:r w:rsidR="00594239" w:rsidRPr="00A86893">
        <w:rPr>
          <w:sz w:val="28"/>
          <w:lang w:bidi="fa-IR"/>
        </w:rPr>
        <w:t>упоминается Ардашир, царь Кермана; среди придворных самого Шапура тоже есть Ардашир, царь Кермана</w:t>
      </w:r>
      <w:r w:rsidR="003375E0" w:rsidRPr="00A86893">
        <w:rPr>
          <w:sz w:val="28"/>
          <w:lang w:val="en-US" w:bidi="fa-IR"/>
        </w:rPr>
        <w:t xml:space="preserve"> [Back 1978 : 287, 349, 355]  [Frye 1984 : 371-373]</w:t>
      </w:r>
      <w:r w:rsidR="00594239" w:rsidRPr="00A86893">
        <w:rPr>
          <w:sz w:val="28"/>
          <w:lang w:bidi="fa-IR"/>
        </w:rPr>
        <w:t>. Согласно же надписям Кирдэра в Сар-Машхаде и Накш-е Раджабе, Керман был одной из тех областей, где зороастрийский первосвященник построил храмы огня</w:t>
      </w:r>
      <w:r w:rsidR="00250AE9" w:rsidRPr="00A86893">
        <w:rPr>
          <w:sz w:val="28"/>
          <w:lang w:val="en-US" w:bidi="fa-IR"/>
        </w:rPr>
        <w:t xml:space="preserve"> [Back 1978 : 421]</w:t>
      </w:r>
      <w:r w:rsidR="00594239" w:rsidRPr="00A86893">
        <w:rPr>
          <w:sz w:val="28"/>
          <w:lang w:bidi="fa-IR"/>
        </w:rPr>
        <w:t xml:space="preserve">. </w:t>
      </w:r>
    </w:p>
    <w:p w:rsidR="00594239" w:rsidRPr="00A86893" w:rsidRDefault="0005393D" w:rsidP="00A86893">
      <w:pPr>
        <w:pStyle w:val="a7"/>
        <w:numPr>
          <w:ilvl w:val="0"/>
          <w:numId w:val="8"/>
        </w:numPr>
        <w:ind w:left="357" w:hanging="357"/>
        <w:jc w:val="both"/>
        <w:rPr>
          <w:sz w:val="28"/>
          <w:lang w:bidi="fa-IR"/>
        </w:rPr>
      </w:pPr>
      <w:r w:rsidRPr="00E23B50">
        <w:rPr>
          <w:sz w:val="28"/>
        </w:rPr>
        <w:t>§</w:t>
      </w:r>
      <w:r>
        <w:rPr>
          <w:sz w:val="28"/>
        </w:rPr>
        <w:t xml:space="preserve"> 40: </w:t>
      </w:r>
      <w:r w:rsidR="00594239" w:rsidRPr="00A86893">
        <w:rPr>
          <w:sz w:val="28"/>
          <w:lang w:bidi="fa-IR"/>
        </w:rPr>
        <w:t xml:space="preserve">Вех-Ардашир. В </w:t>
      </w:r>
      <w:r w:rsidR="00594239" w:rsidRPr="00A86893">
        <w:rPr>
          <w:sz w:val="28"/>
        </w:rPr>
        <w:t>Š</w:t>
      </w:r>
      <w:r w:rsidR="00594239" w:rsidRPr="00A86893">
        <w:rPr>
          <w:sz w:val="28"/>
          <w:lang w:val="en-US" w:bidi="fa-IR"/>
        </w:rPr>
        <w:t>KZ</w:t>
      </w:r>
      <w:r w:rsidR="00594239" w:rsidRPr="00A86893">
        <w:rPr>
          <w:sz w:val="28"/>
          <w:lang w:bidi="fa-IR"/>
        </w:rPr>
        <w:t xml:space="preserve">, в списке придворных Шапура </w:t>
      </w:r>
      <w:r w:rsidR="00594239" w:rsidRPr="00A86893">
        <w:rPr>
          <w:sz w:val="28"/>
          <w:lang w:val="en-US" w:bidi="fa-IR"/>
        </w:rPr>
        <w:t>I</w:t>
      </w:r>
      <w:r w:rsidR="00594239" w:rsidRPr="00A86893">
        <w:rPr>
          <w:sz w:val="28"/>
          <w:lang w:bidi="fa-IR"/>
        </w:rPr>
        <w:t>, упоминается Растак, сатрап Вех-Ардашира</w:t>
      </w:r>
      <w:r w:rsidR="00D20969" w:rsidRPr="00A86893">
        <w:rPr>
          <w:sz w:val="28"/>
          <w:lang w:val="en-US" w:bidi="fa-IR"/>
        </w:rPr>
        <w:t xml:space="preserve"> [Back 1978 : 364]</w:t>
      </w:r>
      <w:r w:rsidR="00250AE9" w:rsidRPr="00A86893">
        <w:rPr>
          <w:sz w:val="28"/>
          <w:lang w:val="en-US" w:bidi="fa-IR"/>
        </w:rPr>
        <w:t xml:space="preserve"> [Frye 1984 : 373]</w:t>
      </w:r>
      <w:r w:rsidR="00594239" w:rsidRPr="00A86893">
        <w:rPr>
          <w:sz w:val="28"/>
          <w:lang w:bidi="fa-IR"/>
        </w:rPr>
        <w:t>. Из текста надписи не вполне понятно, о каком именно городе идёт речь: о столице Кермана Бардшире или об одной из частей Ктесифона.</w:t>
      </w:r>
    </w:p>
    <w:p w:rsidR="00594239" w:rsidRPr="00A86893" w:rsidRDefault="0005393D" w:rsidP="00A86893">
      <w:pPr>
        <w:pStyle w:val="a7"/>
        <w:numPr>
          <w:ilvl w:val="0"/>
          <w:numId w:val="8"/>
        </w:numPr>
        <w:ind w:left="357" w:hanging="357"/>
        <w:jc w:val="both"/>
        <w:rPr>
          <w:sz w:val="28"/>
          <w:lang w:val="en-US" w:bidi="fa-IR"/>
        </w:rPr>
      </w:pPr>
      <w:r w:rsidRPr="00E23B50">
        <w:rPr>
          <w:sz w:val="28"/>
        </w:rPr>
        <w:t>§</w:t>
      </w:r>
      <w:r>
        <w:rPr>
          <w:sz w:val="28"/>
        </w:rPr>
        <w:t xml:space="preserve"> 41: </w:t>
      </w:r>
      <w:r w:rsidR="00594239" w:rsidRPr="00A86893">
        <w:rPr>
          <w:sz w:val="28"/>
          <w:lang w:bidi="fa-IR"/>
        </w:rPr>
        <w:t xml:space="preserve">Истахр. Этот город упоминается в надписях Кирдэра и Шапура, сына Хормузда </w:t>
      </w:r>
      <w:r w:rsidR="00594239" w:rsidRPr="00A86893">
        <w:rPr>
          <w:sz w:val="28"/>
          <w:lang w:val="en-US" w:bidi="fa-IR"/>
        </w:rPr>
        <w:t>II</w:t>
      </w:r>
      <w:r w:rsidR="00594239" w:rsidRPr="00A86893">
        <w:rPr>
          <w:sz w:val="28"/>
          <w:lang w:bidi="fa-IR"/>
        </w:rPr>
        <w:t xml:space="preserve">, царя Сакастана. Кирдэр пишет о том, что Бахрам </w:t>
      </w:r>
      <w:r w:rsidR="00594239" w:rsidRPr="00A86893">
        <w:rPr>
          <w:sz w:val="28"/>
          <w:lang w:val="en-US" w:bidi="fa-IR"/>
        </w:rPr>
        <w:t xml:space="preserve">II </w:t>
      </w:r>
      <w:r w:rsidR="00594239" w:rsidRPr="00A86893">
        <w:rPr>
          <w:sz w:val="28"/>
          <w:lang w:bidi="fa-IR"/>
        </w:rPr>
        <w:t>во время своего правления сделал его повелителем и распорядителем храма огня Анахид-Ардашир и Анахит-госпожи в Истахре</w:t>
      </w:r>
      <w:r w:rsidR="00250AE9" w:rsidRPr="00A86893">
        <w:rPr>
          <w:sz w:val="28"/>
          <w:lang w:val="en-US" w:bidi="fa-IR"/>
        </w:rPr>
        <w:t xml:space="preserve">  [Back 1978 : 410]</w:t>
      </w:r>
      <w:r w:rsidR="00594239" w:rsidRPr="00A86893">
        <w:rPr>
          <w:sz w:val="28"/>
          <w:lang w:bidi="fa-IR"/>
        </w:rPr>
        <w:t>. В надписи же Шапура, царя Сакастана, сообщается о том, как Шапур, царь саков, по дороге в Сакастан, проходящей мимо Истахра, заехал в Персеполь</w:t>
      </w:r>
      <w:r w:rsidR="00250AE9" w:rsidRPr="00A86893">
        <w:rPr>
          <w:sz w:val="28"/>
          <w:lang w:val="en-US" w:bidi="fa-IR"/>
        </w:rPr>
        <w:t xml:space="preserve"> [Back 1978 : 493]</w:t>
      </w:r>
      <w:r w:rsidR="00594239" w:rsidRPr="00A86893">
        <w:rPr>
          <w:sz w:val="28"/>
          <w:lang w:bidi="fa-IR"/>
        </w:rPr>
        <w:t xml:space="preserve">. Если следовать Луконину, который в </w:t>
      </w:r>
      <w:r w:rsidR="00594239" w:rsidRPr="00A86893">
        <w:rPr>
          <w:sz w:val="28"/>
        </w:rPr>
        <w:t>Š</w:t>
      </w:r>
      <w:r w:rsidR="00594239" w:rsidRPr="00A86893">
        <w:rPr>
          <w:sz w:val="28"/>
          <w:lang w:val="en-US" w:bidi="fa-IR"/>
        </w:rPr>
        <w:t>KZ</w:t>
      </w:r>
      <w:r w:rsidR="00594239" w:rsidRPr="00A86893">
        <w:rPr>
          <w:sz w:val="28"/>
          <w:lang w:bidi="fa-IR"/>
        </w:rPr>
        <w:t xml:space="preserve"> </w:t>
      </w:r>
      <w:r w:rsidR="00594239" w:rsidRPr="00A86893">
        <w:rPr>
          <w:sz w:val="28"/>
          <w:lang w:bidi="fa-IR"/>
        </w:rPr>
        <w:lastRenderedPageBreak/>
        <w:t xml:space="preserve">читает вместо "Хоранзем и царица Стахриат" "Хоранзем, царица Истахра", то можно считать, что этот город упоминается и в надписи Шапура </w:t>
      </w:r>
      <w:r w:rsidR="00594239" w:rsidRPr="00A86893">
        <w:rPr>
          <w:sz w:val="28"/>
          <w:lang w:val="en-US" w:bidi="fa-IR"/>
        </w:rPr>
        <w:t>I</w:t>
      </w:r>
      <w:r w:rsidR="00250AE9" w:rsidRPr="00A86893">
        <w:rPr>
          <w:sz w:val="28"/>
          <w:lang w:val="en-US" w:bidi="fa-IR"/>
        </w:rPr>
        <w:t xml:space="preserve"> [</w:t>
      </w:r>
      <w:r w:rsidR="00250AE9" w:rsidRPr="00A86893">
        <w:rPr>
          <w:sz w:val="28"/>
        </w:rPr>
        <w:t>Луконин</w:t>
      </w:r>
      <w:r w:rsidR="00250AE9" w:rsidRPr="00A86893">
        <w:rPr>
          <w:sz w:val="28"/>
          <w:lang w:val="en-US" w:bidi="fa-IR"/>
        </w:rPr>
        <w:t xml:space="preserve"> 1969 : 33-34]</w:t>
      </w:r>
      <w:r w:rsidR="00594239" w:rsidRPr="00A86893">
        <w:rPr>
          <w:sz w:val="28"/>
          <w:lang w:val="en-US" w:bidi="fa-IR"/>
        </w:rPr>
        <w:t>.</w:t>
      </w:r>
    </w:p>
    <w:p w:rsidR="00594239" w:rsidRPr="00A86893" w:rsidRDefault="0005393D" w:rsidP="00A86893">
      <w:pPr>
        <w:pStyle w:val="a7"/>
        <w:numPr>
          <w:ilvl w:val="0"/>
          <w:numId w:val="8"/>
        </w:numPr>
        <w:ind w:left="357" w:hanging="357"/>
        <w:jc w:val="both"/>
        <w:rPr>
          <w:sz w:val="28"/>
          <w:lang w:bidi="fa-IR"/>
        </w:rPr>
      </w:pPr>
      <w:r w:rsidRPr="00007658">
        <w:rPr>
          <w:sz w:val="28"/>
        </w:rPr>
        <w:t>§</w:t>
      </w:r>
      <w:r>
        <w:rPr>
          <w:sz w:val="28"/>
        </w:rPr>
        <w:t xml:space="preserve"> 44: </w:t>
      </w:r>
      <w:r w:rsidR="00594239" w:rsidRPr="00A86893">
        <w:rPr>
          <w:sz w:val="28"/>
          <w:lang w:bidi="fa-IR"/>
        </w:rPr>
        <w:t xml:space="preserve">Гор-Ардашир-хварра (Ардашир-хварра). Этот город единственный раз упоминается в </w:t>
      </w:r>
      <w:r w:rsidR="00594239" w:rsidRPr="00A86893">
        <w:rPr>
          <w:sz w:val="28"/>
        </w:rPr>
        <w:t>Š</w:t>
      </w:r>
      <w:r w:rsidR="00594239" w:rsidRPr="00A86893">
        <w:rPr>
          <w:sz w:val="28"/>
          <w:lang w:val="en-US" w:bidi="fa-IR"/>
        </w:rPr>
        <w:t>KZ</w:t>
      </w:r>
      <w:r w:rsidR="00594239" w:rsidRPr="00A86893">
        <w:rPr>
          <w:sz w:val="28"/>
          <w:lang w:bidi="fa-IR"/>
        </w:rPr>
        <w:t>. В числе придворных Ардашира встречается шахраб Ардашир-хварра Абурсам</w:t>
      </w:r>
      <w:r w:rsidR="00250AE9" w:rsidRPr="00A86893">
        <w:rPr>
          <w:sz w:val="28"/>
          <w:lang w:val="en-US" w:bidi="fa-IR"/>
        </w:rPr>
        <w:t xml:space="preserve"> </w:t>
      </w:r>
      <w:r w:rsidR="00D20969" w:rsidRPr="00A86893">
        <w:rPr>
          <w:sz w:val="28"/>
          <w:lang w:val="en-US" w:bidi="fa-IR"/>
        </w:rPr>
        <w:t xml:space="preserve">[Back 1978 : 351-352] </w:t>
      </w:r>
      <w:r w:rsidR="00250AE9" w:rsidRPr="00A86893">
        <w:rPr>
          <w:sz w:val="28"/>
          <w:lang w:val="en-US" w:bidi="fa-IR"/>
        </w:rPr>
        <w:t>[Frye 1984 : 373]</w:t>
      </w:r>
      <w:r w:rsidR="00594239" w:rsidRPr="00A86893">
        <w:rPr>
          <w:sz w:val="28"/>
          <w:lang w:bidi="fa-IR"/>
        </w:rPr>
        <w:t>.</w:t>
      </w:r>
    </w:p>
    <w:p w:rsidR="00594239" w:rsidRPr="00A86893" w:rsidRDefault="0005393D" w:rsidP="0005393D">
      <w:pPr>
        <w:pStyle w:val="a7"/>
        <w:numPr>
          <w:ilvl w:val="0"/>
          <w:numId w:val="8"/>
        </w:numPr>
        <w:ind w:left="357" w:hanging="357"/>
        <w:jc w:val="both"/>
        <w:rPr>
          <w:sz w:val="28"/>
          <w:lang w:bidi="fa-IR"/>
        </w:rPr>
      </w:pPr>
      <w:r w:rsidRPr="003C3326">
        <w:rPr>
          <w:sz w:val="28"/>
        </w:rPr>
        <w:t xml:space="preserve">§ 46: </w:t>
      </w:r>
      <w:r>
        <w:rPr>
          <w:sz w:val="28"/>
          <w:lang w:bidi="fa-IR"/>
        </w:rPr>
        <w:t>Ормазд</w:t>
      </w:r>
      <w:r w:rsidR="00594239" w:rsidRPr="00A86893">
        <w:rPr>
          <w:sz w:val="28"/>
          <w:lang w:bidi="fa-IR"/>
        </w:rPr>
        <w:t xml:space="preserve">-Ардашир. В своей надписи Шапур </w:t>
      </w:r>
      <w:r w:rsidR="00594239" w:rsidRPr="00A86893">
        <w:rPr>
          <w:sz w:val="28"/>
          <w:lang w:val="en-US" w:bidi="fa-IR"/>
        </w:rPr>
        <w:t xml:space="preserve">I </w:t>
      </w:r>
      <w:r w:rsidR="00594239" w:rsidRPr="00A86893">
        <w:rPr>
          <w:sz w:val="28"/>
          <w:lang w:bidi="fa-IR"/>
        </w:rPr>
        <w:t>заявляет о том, что построил этот город (по-видимому, перестроил) и дал ему такое имя</w:t>
      </w:r>
      <w:r w:rsidR="00D20969" w:rsidRPr="00A86893">
        <w:rPr>
          <w:sz w:val="28"/>
          <w:lang w:val="en-US" w:bidi="fa-IR"/>
        </w:rPr>
        <w:t xml:space="preserve"> [Back 1978 : 289] [Frye 1984 : 371]</w:t>
      </w:r>
      <w:r w:rsidR="00594239" w:rsidRPr="00A86893">
        <w:rPr>
          <w:sz w:val="28"/>
          <w:lang w:bidi="fa-IR"/>
        </w:rPr>
        <w:t>.</w:t>
      </w:r>
    </w:p>
    <w:p w:rsidR="00594239" w:rsidRPr="00A86893" w:rsidRDefault="0005393D" w:rsidP="00A86893">
      <w:pPr>
        <w:pStyle w:val="a7"/>
        <w:numPr>
          <w:ilvl w:val="0"/>
          <w:numId w:val="8"/>
        </w:numPr>
        <w:ind w:left="357" w:hanging="357"/>
        <w:jc w:val="both"/>
        <w:rPr>
          <w:sz w:val="28"/>
          <w:lang w:bidi="fa-IR"/>
        </w:rPr>
      </w:pPr>
      <w:r w:rsidRPr="00E23B50">
        <w:rPr>
          <w:sz w:val="28"/>
        </w:rPr>
        <w:t>§</w:t>
      </w:r>
      <w:r>
        <w:rPr>
          <w:sz w:val="28"/>
        </w:rPr>
        <w:t xml:space="preserve"> 48: </w:t>
      </w:r>
      <w:r w:rsidR="00594239" w:rsidRPr="00A86893">
        <w:rPr>
          <w:sz w:val="28"/>
          <w:lang w:bidi="fa-IR"/>
        </w:rPr>
        <w:t xml:space="preserve">Вандог-Шапур (Гундешапур). Согласно надписи Шапура </w:t>
      </w:r>
      <w:r w:rsidR="00594239" w:rsidRPr="00A86893">
        <w:rPr>
          <w:sz w:val="28"/>
          <w:lang w:val="en-US" w:bidi="fa-IR"/>
        </w:rPr>
        <w:t>I</w:t>
      </w:r>
      <w:r w:rsidR="00594239" w:rsidRPr="00A86893">
        <w:rPr>
          <w:sz w:val="28"/>
          <w:lang w:bidi="fa-IR"/>
        </w:rPr>
        <w:t>, в числе его придворных был  Фрик, сатрап Гундешапура</w:t>
      </w:r>
      <w:r>
        <w:rPr>
          <w:sz w:val="28"/>
          <w:lang w:bidi="fa-IR"/>
        </w:rPr>
        <w:t xml:space="preserve"> </w:t>
      </w:r>
      <w:r w:rsidR="00D20969" w:rsidRPr="00A86893">
        <w:rPr>
          <w:sz w:val="28"/>
          <w:lang w:val="en-US" w:bidi="fa-IR"/>
        </w:rPr>
        <w:t>[Back 1978 : 385]  [Frye 1984 : 373]</w:t>
      </w:r>
      <w:r w:rsidR="00594239" w:rsidRPr="00A86893">
        <w:rPr>
          <w:sz w:val="28"/>
          <w:lang w:bidi="fa-IR"/>
        </w:rPr>
        <w:t xml:space="preserve">. </w:t>
      </w:r>
    </w:p>
    <w:p w:rsidR="00594239" w:rsidRPr="00A86893" w:rsidRDefault="0005393D" w:rsidP="00A86893">
      <w:pPr>
        <w:pStyle w:val="a7"/>
        <w:numPr>
          <w:ilvl w:val="0"/>
          <w:numId w:val="8"/>
        </w:numPr>
        <w:ind w:left="357" w:hanging="357"/>
        <w:jc w:val="both"/>
        <w:rPr>
          <w:sz w:val="28"/>
          <w:lang w:bidi="fa-IR"/>
        </w:rPr>
      </w:pPr>
      <w:r w:rsidRPr="00E23B50">
        <w:rPr>
          <w:sz w:val="28"/>
        </w:rPr>
        <w:t>§</w:t>
      </w:r>
      <w:r>
        <w:rPr>
          <w:sz w:val="28"/>
        </w:rPr>
        <w:t xml:space="preserve"> 53: </w:t>
      </w:r>
      <w:r w:rsidR="00594239" w:rsidRPr="00A86893">
        <w:rPr>
          <w:sz w:val="28"/>
          <w:lang w:bidi="fa-IR"/>
        </w:rPr>
        <w:t xml:space="preserve">Гай (Исфахан). Название этого города встречается нам в надписях Шапура </w:t>
      </w:r>
      <w:r w:rsidR="00594239" w:rsidRPr="00A86893">
        <w:rPr>
          <w:sz w:val="28"/>
          <w:lang w:val="en-US" w:bidi="fa-IR"/>
        </w:rPr>
        <w:t xml:space="preserve">I </w:t>
      </w:r>
      <w:r w:rsidR="00594239" w:rsidRPr="00A86893">
        <w:rPr>
          <w:sz w:val="28"/>
          <w:lang w:bidi="fa-IR"/>
        </w:rPr>
        <w:t>и Кирдэра. В числе придворных Шапура упоминается Варзин, сатрап Гая</w:t>
      </w:r>
      <w:r>
        <w:rPr>
          <w:sz w:val="28"/>
          <w:lang w:bidi="fa-IR"/>
        </w:rPr>
        <w:t xml:space="preserve"> </w:t>
      </w:r>
      <w:r w:rsidR="00D20969" w:rsidRPr="00A86893">
        <w:rPr>
          <w:sz w:val="28"/>
          <w:lang w:val="en-US" w:bidi="fa-IR"/>
        </w:rPr>
        <w:t>[Frye 1984 : 373] [Back 1978 : 360-361]</w:t>
      </w:r>
      <w:r w:rsidR="00594239" w:rsidRPr="00A86893">
        <w:rPr>
          <w:sz w:val="28"/>
          <w:lang w:bidi="fa-IR"/>
        </w:rPr>
        <w:t>; в надписях Кирдэра в Накш-е Раджабе и Сар-Машхаде Исфахан входит в число тех городов и областей, где первосвященник устроил храмы огня</w:t>
      </w:r>
      <w:r w:rsidR="00D20969" w:rsidRPr="00A86893">
        <w:rPr>
          <w:sz w:val="28"/>
          <w:lang w:val="en-US" w:bidi="fa-IR"/>
        </w:rPr>
        <w:t xml:space="preserve"> [Back 1978 : 421]</w:t>
      </w:r>
      <w:r w:rsidR="00594239" w:rsidRPr="00A86893">
        <w:rPr>
          <w:sz w:val="28"/>
          <w:lang w:bidi="fa-IR"/>
        </w:rPr>
        <w:t>.</w:t>
      </w:r>
    </w:p>
    <w:p w:rsidR="00594239" w:rsidRPr="00573BC6" w:rsidRDefault="00594239" w:rsidP="00524A99">
      <w:pPr>
        <w:rPr>
          <w:lang w:bidi="fa-IR"/>
        </w:rPr>
      </w:pPr>
    </w:p>
    <w:p w:rsidR="00250AE9" w:rsidRDefault="00250AE9" w:rsidP="00524A99">
      <w:r>
        <w:br w:type="page"/>
      </w:r>
    </w:p>
    <w:p w:rsidR="00F26358" w:rsidRPr="002A4828" w:rsidRDefault="00E832C7" w:rsidP="002A4828">
      <w:pPr>
        <w:pStyle w:val="2"/>
        <w:jc w:val="center"/>
        <w:rPr>
          <w:rFonts w:ascii="Times New Roman" w:hAnsi="Times New Roman" w:cs="Times New Roman"/>
          <w:color w:val="auto"/>
          <w:sz w:val="32"/>
          <w:szCs w:val="32"/>
        </w:rPr>
      </w:pPr>
      <w:bookmarkStart w:id="14" w:name="_Toc452042952"/>
      <w:r w:rsidRPr="002A4828">
        <w:rPr>
          <w:rFonts w:ascii="Times New Roman" w:hAnsi="Times New Roman" w:cs="Times New Roman"/>
          <w:color w:val="auto"/>
          <w:sz w:val="32"/>
          <w:szCs w:val="32"/>
        </w:rPr>
        <w:lastRenderedPageBreak/>
        <w:t xml:space="preserve">3.2. </w:t>
      </w:r>
      <w:r w:rsidR="00F26358" w:rsidRPr="002A4828">
        <w:rPr>
          <w:rFonts w:ascii="Times New Roman" w:hAnsi="Times New Roman" w:cs="Times New Roman"/>
          <w:color w:val="auto"/>
          <w:sz w:val="32"/>
          <w:szCs w:val="32"/>
        </w:rPr>
        <w:t xml:space="preserve">Топонимика </w:t>
      </w:r>
      <w:r w:rsidR="00F26358" w:rsidRPr="002A4828">
        <w:rPr>
          <w:rFonts w:ascii="Times New Roman" w:hAnsi="Times New Roman" w:cs="Times New Roman"/>
          <w:i/>
          <w:iCs/>
          <w:color w:val="auto"/>
          <w:sz w:val="32"/>
          <w:szCs w:val="32"/>
        </w:rPr>
        <w:t>Šahrestānīhā ī Ērānšahr</w:t>
      </w:r>
      <w:r w:rsidR="002A4828">
        <w:rPr>
          <w:rFonts w:ascii="Times New Roman" w:hAnsi="Times New Roman" w:cs="Times New Roman"/>
          <w:i/>
          <w:iCs/>
          <w:color w:val="auto"/>
          <w:sz w:val="32"/>
          <w:szCs w:val="32"/>
        </w:rPr>
        <w:t xml:space="preserve"> </w:t>
      </w:r>
      <w:r w:rsidR="00A551D2" w:rsidRPr="002A4828">
        <w:rPr>
          <w:rFonts w:ascii="Times New Roman" w:hAnsi="Times New Roman" w:cs="Times New Roman"/>
          <w:color w:val="auto"/>
          <w:sz w:val="32"/>
          <w:szCs w:val="32"/>
        </w:rPr>
        <w:t>по</w:t>
      </w:r>
      <w:r w:rsidR="00F26358" w:rsidRPr="002A4828">
        <w:rPr>
          <w:rFonts w:ascii="Times New Roman" w:hAnsi="Times New Roman" w:cs="Times New Roman"/>
          <w:color w:val="auto"/>
          <w:sz w:val="32"/>
          <w:szCs w:val="32"/>
        </w:rPr>
        <w:t xml:space="preserve"> данным сасанидской нумизматики</w:t>
      </w:r>
      <w:bookmarkEnd w:id="14"/>
    </w:p>
    <w:p w:rsidR="00594239" w:rsidRPr="0005393D" w:rsidRDefault="0005393D" w:rsidP="0005393D">
      <w:pPr>
        <w:pStyle w:val="a7"/>
        <w:numPr>
          <w:ilvl w:val="0"/>
          <w:numId w:val="9"/>
        </w:numPr>
        <w:ind w:left="0"/>
        <w:jc w:val="both"/>
        <w:rPr>
          <w:sz w:val="28"/>
          <w:lang w:bidi="fa-IR"/>
        </w:rPr>
      </w:pPr>
      <w:r w:rsidRPr="0005393D">
        <w:rPr>
          <w:sz w:val="28"/>
        </w:rPr>
        <w:t xml:space="preserve">§ 11: </w:t>
      </w:r>
      <w:r w:rsidR="00594239" w:rsidRPr="0005393D">
        <w:rPr>
          <w:sz w:val="28"/>
        </w:rPr>
        <w:t xml:space="preserve">Марврод. Монеты, чеканенные в этом городе, засвидетельствованы только в арабо-сасанидском чекане.  Монетный двор Марврода, судя по нумизматическим данным, вёл свою деятельность относительно недолго, приблизительно в 80-х – середине 90-х годов </w:t>
      </w:r>
      <w:r w:rsidR="00594239" w:rsidRPr="0005393D">
        <w:rPr>
          <w:sz w:val="28"/>
          <w:lang w:val="en-US" w:bidi="fa-IR"/>
        </w:rPr>
        <w:t xml:space="preserve">VII </w:t>
      </w:r>
      <w:r w:rsidR="00594239" w:rsidRPr="0005393D">
        <w:rPr>
          <w:sz w:val="28"/>
          <w:lang w:bidi="fa-IR"/>
        </w:rPr>
        <w:t>в. Можно предположить, что этот монетный двор был вспомогательным по отношению к главному монетному двору провинции в Мерве</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112-113]</w:t>
      </w:r>
      <w:r w:rsidR="00594239" w:rsidRPr="0005393D">
        <w:rPr>
          <w:sz w:val="28"/>
          <w:lang w:bidi="fa-IR"/>
        </w:rPr>
        <w:t>.</w:t>
      </w:r>
    </w:p>
    <w:p w:rsidR="00594239" w:rsidRPr="0005393D" w:rsidRDefault="0005393D" w:rsidP="0005393D">
      <w:pPr>
        <w:pStyle w:val="a7"/>
        <w:numPr>
          <w:ilvl w:val="0"/>
          <w:numId w:val="9"/>
        </w:numPr>
        <w:ind w:left="0"/>
        <w:jc w:val="both"/>
        <w:rPr>
          <w:sz w:val="28"/>
          <w:lang w:val="en-US" w:bidi="fa-IR"/>
        </w:rPr>
      </w:pPr>
      <w:r w:rsidRPr="00E23B50">
        <w:rPr>
          <w:sz w:val="28"/>
        </w:rPr>
        <w:t>§</w:t>
      </w:r>
      <w:r>
        <w:rPr>
          <w:sz w:val="28"/>
        </w:rPr>
        <w:t xml:space="preserve"> 12: </w:t>
      </w:r>
      <w:r w:rsidR="00594239" w:rsidRPr="0005393D">
        <w:rPr>
          <w:sz w:val="28"/>
          <w:lang w:bidi="fa-IR"/>
        </w:rPr>
        <w:t xml:space="preserve">Мерв. Нумизматические данные указывают на то, что монетный двор в Мерве функционировал уже во время Ардашира </w:t>
      </w:r>
      <w:r w:rsidR="00594239" w:rsidRPr="0005393D">
        <w:rPr>
          <w:sz w:val="28"/>
          <w:lang w:val="en-US" w:bidi="fa-IR"/>
        </w:rPr>
        <w:t>I</w:t>
      </w:r>
      <w:r w:rsidR="00594239" w:rsidRPr="0005393D">
        <w:rPr>
          <w:sz w:val="28"/>
          <w:lang w:bidi="fa-IR"/>
        </w:rPr>
        <w:t xml:space="preserve">, но достоверные свидетельства относятся уже ко времени Шапура </w:t>
      </w:r>
      <w:r w:rsidR="00594239" w:rsidRPr="0005393D">
        <w:rPr>
          <w:sz w:val="28"/>
          <w:lang w:val="en-US" w:bidi="fa-IR"/>
        </w:rPr>
        <w:t>I</w:t>
      </w:r>
      <w:r w:rsidR="00594239" w:rsidRPr="0005393D">
        <w:rPr>
          <w:sz w:val="28"/>
          <w:lang w:bidi="fa-IR"/>
        </w:rPr>
        <w:t xml:space="preserve">: на оборотной стороне его денара отмечена легенда </w:t>
      </w:r>
      <w:r w:rsidR="00594239" w:rsidRPr="0005393D">
        <w:rPr>
          <w:sz w:val="28"/>
          <w:lang w:val="en-US" w:bidi="fa-IR"/>
        </w:rPr>
        <w:t>MLWY</w:t>
      </w:r>
      <w:r w:rsidR="00594239" w:rsidRPr="0005393D">
        <w:rPr>
          <w:sz w:val="28"/>
          <w:lang w:bidi="fa-IR"/>
        </w:rPr>
        <w:t xml:space="preserve">. Такая же легенда встречается и на денаре Шапура </w:t>
      </w:r>
      <w:r w:rsidR="00594239" w:rsidRPr="0005393D">
        <w:rPr>
          <w:sz w:val="28"/>
          <w:lang w:val="en-US" w:bidi="fa-IR"/>
        </w:rPr>
        <w:t xml:space="preserve">II. </w:t>
      </w:r>
      <w:r w:rsidR="00594239" w:rsidRPr="0005393D">
        <w:rPr>
          <w:sz w:val="28"/>
          <w:lang w:bidi="fa-IR"/>
        </w:rPr>
        <w:t xml:space="preserve">Монетный двор Мерва, по Гёблю, функционировал с достаточной регулярностью. Перерывы в его деятельности приходятся на царствования Бахрама </w:t>
      </w:r>
      <w:r w:rsidR="00594239" w:rsidRPr="0005393D">
        <w:rPr>
          <w:sz w:val="28"/>
          <w:lang w:val="en-US" w:bidi="fa-IR"/>
        </w:rPr>
        <w:t>IV</w:t>
      </w:r>
      <w:r w:rsidR="00594239" w:rsidRPr="0005393D">
        <w:rPr>
          <w:sz w:val="28"/>
          <w:lang w:bidi="fa-IR"/>
        </w:rPr>
        <w:t xml:space="preserve">, Пероза и Кавада </w:t>
      </w:r>
      <w:r w:rsidR="00594239" w:rsidRPr="0005393D">
        <w:rPr>
          <w:sz w:val="28"/>
          <w:lang w:val="en-US" w:bidi="fa-IR"/>
        </w:rPr>
        <w:t>I</w:t>
      </w:r>
      <w:r w:rsidR="00594239" w:rsidRPr="0005393D">
        <w:rPr>
          <w:sz w:val="28"/>
          <w:lang w:bidi="fa-IR"/>
        </w:rPr>
        <w:t xml:space="preserve">, когда город был под властью эфталитов. Активнее всего монетный двор действовал во время правления Хосрова </w:t>
      </w:r>
      <w:r w:rsidR="00594239" w:rsidRPr="0005393D">
        <w:rPr>
          <w:sz w:val="28"/>
          <w:lang w:val="en-US" w:bidi="fa-IR"/>
        </w:rPr>
        <w:t>I</w:t>
      </w:r>
      <w:r w:rsidR="00594239" w:rsidRPr="0005393D">
        <w:rPr>
          <w:sz w:val="28"/>
          <w:lang w:bidi="fa-IR"/>
        </w:rPr>
        <w:t xml:space="preserve">, Хормузда </w:t>
      </w:r>
      <w:r w:rsidR="00594239" w:rsidRPr="0005393D">
        <w:rPr>
          <w:sz w:val="28"/>
          <w:lang w:val="en-US" w:bidi="fa-IR"/>
        </w:rPr>
        <w:t>IV</w:t>
      </w:r>
      <w:r w:rsidR="00594239" w:rsidRPr="0005393D">
        <w:rPr>
          <w:sz w:val="28"/>
          <w:lang w:bidi="fa-IR"/>
        </w:rPr>
        <w:t xml:space="preserve"> и Хосрова </w:t>
      </w:r>
      <w:r w:rsidR="00594239" w:rsidRPr="0005393D">
        <w:rPr>
          <w:sz w:val="28"/>
          <w:lang w:val="en-US" w:bidi="fa-IR"/>
        </w:rPr>
        <w:t>II</w:t>
      </w:r>
      <w:r w:rsidR="00594239" w:rsidRPr="0005393D">
        <w:rPr>
          <w:sz w:val="28"/>
          <w:lang w:bidi="fa-IR"/>
        </w:rPr>
        <w:t xml:space="preserve">, в первую очередь благодаря войнам с Византией. В дальнейшем эмиссионная активность резко упала, и нам известны только единичные выпуски Ардашира </w:t>
      </w:r>
      <w:r w:rsidR="00594239" w:rsidRPr="0005393D">
        <w:rPr>
          <w:sz w:val="28"/>
          <w:lang w:val="en-US" w:bidi="fa-IR"/>
        </w:rPr>
        <w:t>III</w:t>
      </w:r>
      <w:r w:rsidR="00594239" w:rsidRPr="0005393D">
        <w:rPr>
          <w:sz w:val="28"/>
          <w:lang w:bidi="fa-IR"/>
        </w:rPr>
        <w:t xml:space="preserve">, Хормузда </w:t>
      </w:r>
      <w:r w:rsidR="00594239" w:rsidRPr="0005393D">
        <w:rPr>
          <w:sz w:val="28"/>
          <w:lang w:val="en-US" w:bidi="fa-IR"/>
        </w:rPr>
        <w:t>V</w:t>
      </w:r>
      <w:r w:rsidR="00594239" w:rsidRPr="0005393D">
        <w:rPr>
          <w:sz w:val="28"/>
          <w:lang w:bidi="fa-IR"/>
        </w:rPr>
        <w:t xml:space="preserve"> и Йездигерда </w:t>
      </w:r>
      <w:r w:rsidR="00594239" w:rsidRPr="0005393D">
        <w:rPr>
          <w:sz w:val="28"/>
          <w:lang w:val="en-US" w:bidi="fa-IR"/>
        </w:rPr>
        <w:t>III</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109-112]</w:t>
      </w:r>
      <w:r w:rsidR="00594239" w:rsidRPr="0005393D">
        <w:rPr>
          <w:sz w:val="28"/>
          <w:lang w:val="en-US" w:bidi="fa-IR"/>
        </w:rPr>
        <w:t>.</w:t>
      </w:r>
    </w:p>
    <w:p w:rsidR="00594239" w:rsidRPr="0005393D" w:rsidRDefault="0005393D" w:rsidP="0005393D">
      <w:pPr>
        <w:pStyle w:val="a7"/>
        <w:numPr>
          <w:ilvl w:val="0"/>
          <w:numId w:val="9"/>
        </w:numPr>
        <w:ind w:left="0"/>
        <w:jc w:val="both"/>
        <w:rPr>
          <w:sz w:val="28"/>
          <w:lang w:val="en-US" w:bidi="fa-IR"/>
        </w:rPr>
      </w:pPr>
      <w:r w:rsidRPr="00E23B50">
        <w:rPr>
          <w:sz w:val="28"/>
        </w:rPr>
        <w:t>§</w:t>
      </w:r>
      <w:r>
        <w:rPr>
          <w:sz w:val="28"/>
        </w:rPr>
        <w:t xml:space="preserve"> 12: </w:t>
      </w:r>
      <w:r w:rsidR="00594239" w:rsidRPr="0005393D">
        <w:rPr>
          <w:sz w:val="28"/>
          <w:lang w:bidi="fa-IR"/>
        </w:rPr>
        <w:t xml:space="preserve">Герат. Первые очевидные нумизматические свидетельства говорят нам о том, что эмиссия производилась в Герате во времена Шапура </w:t>
      </w:r>
      <w:r w:rsidR="00594239" w:rsidRPr="0005393D">
        <w:rPr>
          <w:sz w:val="28"/>
          <w:lang w:val="en-US" w:bidi="fa-IR"/>
        </w:rPr>
        <w:t>II</w:t>
      </w:r>
      <w:r w:rsidR="00594239" w:rsidRPr="0005393D">
        <w:rPr>
          <w:sz w:val="28"/>
          <w:lang w:bidi="fa-IR"/>
        </w:rPr>
        <w:t xml:space="preserve"> – на его драхмах есть легенды </w:t>
      </w:r>
      <w:r w:rsidR="00594239" w:rsidRPr="0005393D">
        <w:rPr>
          <w:sz w:val="28"/>
          <w:lang w:val="en-US" w:bidi="fa-IR"/>
        </w:rPr>
        <w:t xml:space="preserve">h </w:t>
      </w:r>
      <w:r w:rsidR="00594239" w:rsidRPr="0005393D">
        <w:rPr>
          <w:sz w:val="28"/>
          <w:lang w:bidi="fa-IR"/>
        </w:rPr>
        <w:t xml:space="preserve">и </w:t>
      </w:r>
      <w:r w:rsidR="00594239" w:rsidRPr="0005393D">
        <w:rPr>
          <w:sz w:val="28"/>
          <w:lang w:val="en-US" w:bidi="fa-IR"/>
        </w:rPr>
        <w:t>hl.</w:t>
      </w:r>
      <w:r w:rsidR="00594239" w:rsidRPr="0005393D">
        <w:rPr>
          <w:sz w:val="28"/>
          <w:lang w:bidi="fa-IR"/>
        </w:rPr>
        <w:t xml:space="preserve"> Наиболее интенсивная деятельность велась на этом монетном дворе в первой трети</w:t>
      </w:r>
      <w:r w:rsidR="00594239" w:rsidRPr="0005393D">
        <w:rPr>
          <w:sz w:val="28"/>
          <w:lang w:val="en-US" w:bidi="fa-IR"/>
        </w:rPr>
        <w:t xml:space="preserve"> VI</w:t>
      </w:r>
      <w:r w:rsidR="00594239" w:rsidRPr="0005393D">
        <w:rPr>
          <w:sz w:val="28"/>
          <w:lang w:bidi="fa-IR"/>
        </w:rPr>
        <w:t xml:space="preserve"> в., во время правления Кавада </w:t>
      </w:r>
      <w:r w:rsidR="00594239" w:rsidRPr="0005393D">
        <w:rPr>
          <w:sz w:val="28"/>
          <w:lang w:val="en-US" w:bidi="fa-IR"/>
        </w:rPr>
        <w:t xml:space="preserve">I. </w:t>
      </w:r>
      <w:r w:rsidR="00594239" w:rsidRPr="0005393D">
        <w:rPr>
          <w:sz w:val="28"/>
          <w:lang w:bidi="fa-IR"/>
        </w:rPr>
        <w:t xml:space="preserve">В дальнейшем эмиссия сокращается: при Хосрове </w:t>
      </w:r>
      <w:r w:rsidR="00594239" w:rsidRPr="0005393D">
        <w:rPr>
          <w:sz w:val="28"/>
          <w:lang w:val="en-US" w:bidi="fa-IR"/>
        </w:rPr>
        <w:t>II</w:t>
      </w:r>
      <w:r w:rsidR="00594239" w:rsidRPr="0005393D">
        <w:rPr>
          <w:sz w:val="28"/>
          <w:lang w:bidi="fa-IR"/>
        </w:rPr>
        <w:t xml:space="preserve"> засвидетельствовано всего несколько случайных выпусков драхм, а последний гератский выпуск датируется правлением Хормузда </w:t>
      </w:r>
      <w:r w:rsidR="00594239" w:rsidRPr="0005393D">
        <w:rPr>
          <w:sz w:val="28"/>
          <w:lang w:val="en-US" w:bidi="fa-IR"/>
        </w:rPr>
        <w:t>V</w:t>
      </w:r>
      <w:r w:rsidR="00594239" w:rsidRPr="0005393D">
        <w:rPr>
          <w:sz w:val="28"/>
          <w:lang w:bidi="fa-IR"/>
        </w:rPr>
        <w:t xml:space="preserve"> (632 г.)</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113-117]</w:t>
      </w:r>
      <w:r w:rsidR="004A675F" w:rsidRPr="0005393D">
        <w:rPr>
          <w:sz w:val="28"/>
          <w:lang w:val="en-US" w:bidi="fa-IR"/>
        </w:rPr>
        <w:t>.</w:t>
      </w:r>
    </w:p>
    <w:p w:rsidR="00594239" w:rsidRPr="0005393D" w:rsidRDefault="0005393D" w:rsidP="0005393D">
      <w:pPr>
        <w:pStyle w:val="a7"/>
        <w:numPr>
          <w:ilvl w:val="0"/>
          <w:numId w:val="9"/>
        </w:numPr>
        <w:ind w:left="0"/>
        <w:jc w:val="both"/>
        <w:rPr>
          <w:sz w:val="28"/>
          <w:lang w:bidi="fa-IR"/>
        </w:rPr>
      </w:pPr>
      <w:r w:rsidRPr="00E23B50">
        <w:rPr>
          <w:sz w:val="28"/>
        </w:rPr>
        <w:t>§</w:t>
      </w:r>
      <w:r>
        <w:rPr>
          <w:sz w:val="28"/>
        </w:rPr>
        <w:t xml:space="preserve"> 15: </w:t>
      </w:r>
      <w:r w:rsidR="00594239" w:rsidRPr="0005393D">
        <w:rPr>
          <w:sz w:val="28"/>
          <w:lang w:bidi="fa-IR"/>
        </w:rPr>
        <w:t>Нишапур (Абаршахр</w:t>
      </w:r>
      <w:r w:rsidR="00594239" w:rsidRPr="0005393D">
        <w:rPr>
          <w:sz w:val="28"/>
          <w:lang w:val="en-US" w:bidi="fa-IR"/>
        </w:rPr>
        <w:t>).</w:t>
      </w:r>
      <w:r w:rsidR="00594239" w:rsidRPr="0005393D">
        <w:rPr>
          <w:sz w:val="28"/>
          <w:lang w:bidi="fa-IR"/>
        </w:rPr>
        <w:t xml:space="preserve"> Самая ранняя деятельность монетного двора в Абаршахре, провинции, центром которой был Нишапур, засвидетельствована драхмами Кавада </w:t>
      </w:r>
      <w:r w:rsidR="00594239" w:rsidRPr="0005393D">
        <w:rPr>
          <w:sz w:val="28"/>
          <w:lang w:val="en-US" w:bidi="fa-IR"/>
        </w:rPr>
        <w:t>I.</w:t>
      </w:r>
      <w:r w:rsidR="00594239" w:rsidRPr="0005393D">
        <w:rPr>
          <w:sz w:val="28"/>
          <w:lang w:bidi="fa-IR"/>
        </w:rPr>
        <w:t xml:space="preserve"> Согласно нумизматическим данным, деятельность эта была неравномерной: монеты чеканились с перерывами при Хосрове </w:t>
      </w:r>
      <w:r w:rsidR="00594239" w:rsidRPr="0005393D">
        <w:rPr>
          <w:sz w:val="28"/>
          <w:lang w:val="en-US" w:bidi="fa-IR"/>
        </w:rPr>
        <w:t>I</w:t>
      </w:r>
      <w:r w:rsidR="00594239" w:rsidRPr="0005393D">
        <w:rPr>
          <w:sz w:val="28"/>
          <w:lang w:bidi="fa-IR"/>
        </w:rPr>
        <w:t xml:space="preserve">, Хормузде </w:t>
      </w:r>
      <w:r w:rsidR="00594239" w:rsidRPr="0005393D">
        <w:rPr>
          <w:sz w:val="28"/>
          <w:lang w:val="en-US" w:bidi="fa-IR"/>
        </w:rPr>
        <w:t xml:space="preserve">IV </w:t>
      </w:r>
      <w:r w:rsidR="00594239" w:rsidRPr="0005393D">
        <w:rPr>
          <w:sz w:val="28"/>
          <w:lang w:bidi="fa-IR"/>
        </w:rPr>
        <w:t>и</w:t>
      </w:r>
      <w:r w:rsidR="00594239" w:rsidRPr="0005393D">
        <w:rPr>
          <w:sz w:val="28"/>
          <w:lang w:val="en-US" w:bidi="fa-IR"/>
        </w:rPr>
        <w:t xml:space="preserve"> </w:t>
      </w:r>
      <w:r w:rsidR="00594239" w:rsidRPr="0005393D">
        <w:rPr>
          <w:sz w:val="28"/>
          <w:lang w:bidi="fa-IR"/>
        </w:rPr>
        <w:t xml:space="preserve">в первое десятилетие Хосрова </w:t>
      </w:r>
      <w:r w:rsidR="00594239" w:rsidRPr="0005393D">
        <w:rPr>
          <w:sz w:val="28"/>
          <w:lang w:val="en-US" w:bidi="fa-IR"/>
        </w:rPr>
        <w:t>II</w:t>
      </w:r>
      <w:r w:rsidR="00594239" w:rsidRPr="0005393D">
        <w:rPr>
          <w:sz w:val="28"/>
          <w:lang w:bidi="fa-IR"/>
        </w:rPr>
        <w:t>; в дальнейшем выпуски были очень нерегулярными. Последняя эмиссия датируется правлением царицы Буран (630 г.)</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105-107].</w:t>
      </w:r>
    </w:p>
    <w:p w:rsidR="00594239" w:rsidRPr="0005393D" w:rsidRDefault="0005393D" w:rsidP="0005393D">
      <w:pPr>
        <w:pStyle w:val="a7"/>
        <w:numPr>
          <w:ilvl w:val="0"/>
          <w:numId w:val="9"/>
        </w:numPr>
        <w:ind w:left="0"/>
        <w:jc w:val="both"/>
        <w:rPr>
          <w:sz w:val="28"/>
          <w:lang w:val="en-US" w:bidi="fa-IR"/>
        </w:rPr>
      </w:pPr>
      <w:r w:rsidRPr="00E23B50">
        <w:rPr>
          <w:sz w:val="28"/>
        </w:rPr>
        <w:t>§</w:t>
      </w:r>
      <w:r>
        <w:rPr>
          <w:sz w:val="28"/>
        </w:rPr>
        <w:t xml:space="preserve"> 21: </w:t>
      </w:r>
      <w:r w:rsidR="00594239" w:rsidRPr="0005393D">
        <w:rPr>
          <w:sz w:val="28"/>
          <w:lang w:bidi="fa-IR"/>
        </w:rPr>
        <w:t xml:space="preserve">Ктесифон. Этот город, официальная столица державы Сасанидов, приблизительно с </w:t>
      </w:r>
      <w:r w:rsidR="00594239" w:rsidRPr="0005393D">
        <w:rPr>
          <w:sz w:val="28"/>
          <w:lang w:val="en-US" w:bidi="fa-IR"/>
        </w:rPr>
        <w:t xml:space="preserve">V </w:t>
      </w:r>
      <w:r w:rsidR="00594239" w:rsidRPr="0005393D">
        <w:rPr>
          <w:sz w:val="28"/>
          <w:lang w:bidi="fa-IR"/>
        </w:rPr>
        <w:t xml:space="preserve">века становится и резиденцией шаханшахов. Именно поэтому монограмму монетного двора </w:t>
      </w:r>
      <w:r w:rsidR="00594239" w:rsidRPr="0005393D">
        <w:rPr>
          <w:sz w:val="28"/>
          <w:lang w:val="en-US" w:bidi="fa-IR"/>
        </w:rPr>
        <w:t>BBA (</w:t>
      </w:r>
      <w:r w:rsidR="00594239" w:rsidRPr="0005393D">
        <w:rPr>
          <w:sz w:val="28"/>
          <w:lang w:bidi="fa-IR"/>
        </w:rPr>
        <w:t xml:space="preserve">идеограмма для </w:t>
      </w:r>
      <w:r w:rsidR="00594239" w:rsidRPr="0005393D">
        <w:rPr>
          <w:sz w:val="28"/>
          <w:lang w:val="en-US" w:bidi="fa-IR"/>
        </w:rPr>
        <w:t>dar, dargāh</w:t>
      </w:r>
      <w:r w:rsidR="00594239" w:rsidRPr="0005393D">
        <w:rPr>
          <w:sz w:val="28"/>
          <w:lang w:bidi="fa-IR"/>
        </w:rPr>
        <w:t xml:space="preserve">, "врата царская резиденция, дворец") с этого времени следует локализовать в </w:t>
      </w:r>
      <w:r w:rsidR="00594239" w:rsidRPr="0005393D">
        <w:rPr>
          <w:sz w:val="28"/>
          <w:lang w:bidi="fa-IR"/>
        </w:rPr>
        <w:lastRenderedPageBreak/>
        <w:t xml:space="preserve">Вех-Ардашире-Ктесифоне. Первые драхмы с этой монограммой появляются при Бахраме </w:t>
      </w:r>
      <w:r w:rsidR="00594239" w:rsidRPr="0005393D">
        <w:rPr>
          <w:sz w:val="28"/>
          <w:lang w:val="en-US" w:bidi="fa-IR"/>
        </w:rPr>
        <w:t>IV</w:t>
      </w:r>
      <w:r w:rsidR="00594239" w:rsidRPr="0005393D">
        <w:rPr>
          <w:sz w:val="28"/>
          <w:lang w:bidi="fa-IR"/>
        </w:rPr>
        <w:t xml:space="preserve">, в конце </w:t>
      </w:r>
      <w:r w:rsidR="00594239" w:rsidRPr="0005393D">
        <w:rPr>
          <w:sz w:val="28"/>
          <w:lang w:val="en-US" w:bidi="fa-IR"/>
        </w:rPr>
        <w:t xml:space="preserve">IV </w:t>
      </w:r>
      <w:r w:rsidR="00594239" w:rsidRPr="0005393D">
        <w:rPr>
          <w:sz w:val="28"/>
          <w:lang w:bidi="fa-IR"/>
        </w:rPr>
        <w:t xml:space="preserve">в., но следует отметить, что тогда резиденцией Сасанидов был Истахр, поэтому </w:t>
      </w:r>
      <w:r w:rsidR="00594239" w:rsidRPr="0005393D">
        <w:rPr>
          <w:sz w:val="28"/>
          <w:lang w:val="en-US" w:bidi="fa-IR"/>
        </w:rPr>
        <w:t xml:space="preserve">BBA </w:t>
      </w:r>
      <w:r w:rsidR="00594239" w:rsidRPr="0005393D">
        <w:rPr>
          <w:sz w:val="28"/>
          <w:lang w:bidi="fa-IR"/>
        </w:rPr>
        <w:t xml:space="preserve">относится к этому городу. В </w:t>
      </w:r>
      <w:r w:rsidR="00594239" w:rsidRPr="0005393D">
        <w:rPr>
          <w:sz w:val="28"/>
          <w:lang w:val="en-US" w:bidi="fa-IR"/>
        </w:rPr>
        <w:t>V</w:t>
      </w:r>
      <w:r w:rsidR="00594239" w:rsidRPr="0005393D">
        <w:rPr>
          <w:sz w:val="28"/>
          <w:lang w:bidi="fa-IR"/>
        </w:rPr>
        <w:t xml:space="preserve"> в. этот чекан встречается при всех правителях, кроме Валахша; в </w:t>
      </w:r>
      <w:r w:rsidR="00594239" w:rsidRPr="0005393D">
        <w:rPr>
          <w:sz w:val="28"/>
          <w:lang w:val="en-US" w:bidi="fa-IR"/>
        </w:rPr>
        <w:t xml:space="preserve">VI </w:t>
      </w:r>
      <w:r w:rsidR="00594239" w:rsidRPr="0005393D">
        <w:rPr>
          <w:sz w:val="28"/>
          <w:lang w:bidi="fa-IR"/>
        </w:rPr>
        <w:t xml:space="preserve">– при всех, кроме Хормузда </w:t>
      </w:r>
      <w:r w:rsidR="00594239" w:rsidRPr="0005393D">
        <w:rPr>
          <w:sz w:val="28"/>
          <w:lang w:val="en-US" w:bidi="fa-IR"/>
        </w:rPr>
        <w:t xml:space="preserve">IV. </w:t>
      </w:r>
      <w:r w:rsidR="00594239" w:rsidRPr="0005393D">
        <w:rPr>
          <w:sz w:val="28"/>
          <w:lang w:bidi="fa-IR"/>
        </w:rPr>
        <w:t xml:space="preserve">Вплоть до Хосрова </w:t>
      </w:r>
      <w:r w:rsidR="00594239" w:rsidRPr="0005393D">
        <w:rPr>
          <w:sz w:val="28"/>
          <w:lang w:val="en-US" w:bidi="fa-IR"/>
        </w:rPr>
        <w:t xml:space="preserve">II </w:t>
      </w:r>
      <w:r w:rsidR="00594239" w:rsidRPr="0005393D">
        <w:rPr>
          <w:sz w:val="28"/>
          <w:lang w:bidi="fa-IR"/>
        </w:rPr>
        <w:t xml:space="preserve">деятельность этого монетного двора нерегулярна, но при Хосрове он уже функционирует беспрерывно. Последний раз этот чекан возникает уже при Хормузде </w:t>
      </w:r>
      <w:r w:rsidR="00594239" w:rsidRPr="0005393D">
        <w:rPr>
          <w:sz w:val="28"/>
          <w:lang w:val="en-US" w:bidi="fa-IR"/>
        </w:rPr>
        <w:t xml:space="preserve">V (632 </w:t>
      </w:r>
      <w:r w:rsidR="00594239" w:rsidRPr="0005393D">
        <w:rPr>
          <w:sz w:val="28"/>
          <w:lang w:bidi="fa-IR"/>
        </w:rPr>
        <w:t>г.)</w:t>
      </w:r>
      <w:r w:rsidR="00594239" w:rsidRPr="0005393D">
        <w:rPr>
          <w:sz w:val="28"/>
          <w:lang w:val="en-US" w:bidi="fa-IR"/>
        </w:rPr>
        <w:t xml:space="preserve"> </w:t>
      </w:r>
      <w:r w:rsidR="00594239" w:rsidRPr="0005393D">
        <w:rPr>
          <w:sz w:val="28"/>
          <w:lang w:bidi="fa-IR"/>
        </w:rPr>
        <w:t xml:space="preserve">и Йездигерде </w:t>
      </w:r>
      <w:r w:rsidR="00594239" w:rsidRPr="0005393D">
        <w:rPr>
          <w:sz w:val="28"/>
          <w:lang w:val="en-US" w:bidi="fa-IR"/>
        </w:rPr>
        <w:t>III</w:t>
      </w:r>
      <w:r w:rsidR="00594239" w:rsidRPr="0005393D">
        <w:rPr>
          <w:sz w:val="28"/>
          <w:lang w:bidi="fa-IR"/>
        </w:rPr>
        <w:t xml:space="preserve"> (643, 648, 650 и 651 гг</w:t>
      </w:r>
      <w:r w:rsidR="00594239" w:rsidRPr="0005393D">
        <w:rPr>
          <w:sz w:val="28"/>
          <w:lang w:val="en-US" w:bidi="fa-IR"/>
        </w:rPr>
        <w:t>.</w:t>
      </w:r>
      <w:r w:rsidR="00594239" w:rsidRPr="0005393D">
        <w:rPr>
          <w:sz w:val="28"/>
          <w:lang w:bidi="fa-IR"/>
        </w:rPr>
        <w:t>)</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35-37]</w:t>
      </w:r>
    </w:p>
    <w:p w:rsidR="00594239" w:rsidRPr="0005393D" w:rsidRDefault="0005393D" w:rsidP="0005393D">
      <w:pPr>
        <w:pStyle w:val="a7"/>
        <w:numPr>
          <w:ilvl w:val="0"/>
          <w:numId w:val="9"/>
        </w:numPr>
        <w:ind w:left="0"/>
        <w:jc w:val="both"/>
        <w:rPr>
          <w:sz w:val="28"/>
          <w:lang w:bidi="fa-IR"/>
        </w:rPr>
      </w:pPr>
      <w:r w:rsidRPr="00E23B50">
        <w:rPr>
          <w:sz w:val="28"/>
        </w:rPr>
        <w:t>§</w:t>
      </w:r>
      <w:r>
        <w:rPr>
          <w:sz w:val="28"/>
        </w:rPr>
        <w:t xml:space="preserve"> 26: </w:t>
      </w:r>
      <w:r w:rsidR="00594239" w:rsidRPr="0005393D">
        <w:rPr>
          <w:sz w:val="28"/>
          <w:lang w:bidi="fa-IR"/>
        </w:rPr>
        <w:t xml:space="preserve">Хамадан. Монограммы этого монетного двора впервые появляются во время правления Шапура </w:t>
      </w:r>
      <w:r w:rsidR="00594239" w:rsidRPr="0005393D">
        <w:rPr>
          <w:sz w:val="28"/>
          <w:lang w:val="en-US" w:bidi="fa-IR"/>
        </w:rPr>
        <w:t>III</w:t>
      </w:r>
      <w:r w:rsidR="00594239" w:rsidRPr="0005393D">
        <w:rPr>
          <w:sz w:val="28"/>
          <w:lang w:bidi="fa-IR"/>
        </w:rPr>
        <w:t xml:space="preserve"> и продолжают существовать вплоть до ближайших преемников Хосрова </w:t>
      </w:r>
      <w:r w:rsidR="00594239" w:rsidRPr="0005393D">
        <w:rPr>
          <w:sz w:val="28"/>
          <w:lang w:val="en-US" w:bidi="fa-IR"/>
        </w:rPr>
        <w:t xml:space="preserve">II. </w:t>
      </w:r>
      <w:r w:rsidR="00594239" w:rsidRPr="0005393D">
        <w:rPr>
          <w:sz w:val="28"/>
          <w:lang w:bidi="fa-IR"/>
        </w:rPr>
        <w:t xml:space="preserve">Пик эмиссии драхм с этими монограммами выпадает на правление Хосрова </w:t>
      </w:r>
      <w:r w:rsidR="00594239" w:rsidRPr="0005393D">
        <w:rPr>
          <w:sz w:val="28"/>
          <w:lang w:val="en-US" w:bidi="fa-IR"/>
        </w:rPr>
        <w:t>II</w:t>
      </w:r>
      <w:r w:rsidR="00594239" w:rsidRPr="0005393D">
        <w:rPr>
          <w:sz w:val="28"/>
          <w:lang w:bidi="fa-IR"/>
        </w:rPr>
        <w:t xml:space="preserve">; на монетах же преемников Ардашира </w:t>
      </w:r>
      <w:r w:rsidR="00594239" w:rsidRPr="0005393D">
        <w:rPr>
          <w:sz w:val="28"/>
          <w:lang w:val="en-US" w:bidi="fa-IR"/>
        </w:rPr>
        <w:t>III</w:t>
      </w:r>
      <w:r w:rsidR="00594239" w:rsidRPr="0005393D">
        <w:rPr>
          <w:sz w:val="28"/>
          <w:lang w:bidi="fa-IR"/>
        </w:rPr>
        <w:t xml:space="preserve"> их нет, что косвенно указывает на прекращение деятельности монетного двора в связи с внутренними междоусобицами и последовавшими за ними арабскими завоеваниями</w:t>
      </w:r>
      <w:r w:rsidR="004A675F" w:rsidRPr="0005393D">
        <w:rPr>
          <w:sz w:val="28"/>
          <w:lang w:val="en-US" w:bidi="fa-IR"/>
        </w:rPr>
        <w:t>[</w:t>
      </w:r>
      <w:r w:rsidR="004A675F" w:rsidRPr="0005393D">
        <w:rPr>
          <w:rStyle w:val="ab"/>
          <w:b w:val="0"/>
          <w:bCs w:val="0"/>
          <w:sz w:val="28"/>
        </w:rPr>
        <w:t>Колесников</w:t>
      </w:r>
      <w:r w:rsidR="004A675F" w:rsidRPr="0005393D">
        <w:rPr>
          <w:rStyle w:val="ab"/>
          <w:b w:val="0"/>
          <w:bCs w:val="0"/>
          <w:sz w:val="28"/>
          <w:lang w:val="en-US"/>
        </w:rPr>
        <w:t xml:space="preserve"> 1998 : 90-91]</w:t>
      </w:r>
      <w:r w:rsidR="00594239" w:rsidRPr="0005393D">
        <w:rPr>
          <w:sz w:val="28"/>
          <w:lang w:bidi="fa-IR"/>
        </w:rPr>
        <w:t>.</w:t>
      </w:r>
    </w:p>
    <w:p w:rsidR="00594239" w:rsidRPr="0005393D" w:rsidRDefault="0005393D" w:rsidP="0005393D">
      <w:pPr>
        <w:pStyle w:val="a7"/>
        <w:numPr>
          <w:ilvl w:val="0"/>
          <w:numId w:val="9"/>
        </w:numPr>
        <w:ind w:left="0"/>
        <w:jc w:val="both"/>
        <w:rPr>
          <w:sz w:val="28"/>
          <w:lang w:bidi="fa-IR"/>
        </w:rPr>
      </w:pPr>
      <w:r w:rsidRPr="00E23B50">
        <w:rPr>
          <w:sz w:val="28"/>
        </w:rPr>
        <w:t>§</w:t>
      </w:r>
      <w:r>
        <w:rPr>
          <w:sz w:val="28"/>
        </w:rPr>
        <w:t xml:space="preserve"> 35: </w:t>
      </w:r>
      <w:r w:rsidR="00594239" w:rsidRPr="0005393D">
        <w:rPr>
          <w:sz w:val="28"/>
          <w:lang w:bidi="fa-IR"/>
        </w:rPr>
        <w:t xml:space="preserve">Рахвад. Этот город был хорошо известен при Сасанидах и начале периода ислама. Согласно несторианским источникам, области Бист (Буст) и Рукват (или Рукут – </w:t>
      </w:r>
      <w:r w:rsidR="00594239" w:rsidRPr="0005393D">
        <w:rPr>
          <w:sz w:val="28"/>
          <w:lang w:val="en-US" w:bidi="fa-IR"/>
        </w:rPr>
        <w:t>rwkwt)</w:t>
      </w:r>
      <w:r w:rsidR="00594239" w:rsidRPr="0005393D">
        <w:rPr>
          <w:sz w:val="28"/>
          <w:lang w:bidi="fa-IR"/>
        </w:rPr>
        <w:t xml:space="preserve"> представляют собой одну епископию. Сам же город, по-видимому, находился под властью Сасанидов в период походов Бахрама Чубина на восток и позднее: об этом свидетельствует то, что сасанидские драхмы выпускались в нём во время правления Хормузда </w:t>
      </w:r>
      <w:r w:rsidR="00594239" w:rsidRPr="0005393D">
        <w:rPr>
          <w:sz w:val="28"/>
          <w:lang w:val="en-US" w:bidi="fa-IR"/>
        </w:rPr>
        <w:t>IV</w:t>
      </w:r>
      <w:r w:rsidR="00594239" w:rsidRPr="0005393D">
        <w:rPr>
          <w:sz w:val="28"/>
          <w:lang w:bidi="fa-IR"/>
        </w:rPr>
        <w:t xml:space="preserve"> (585, 587, 588 и 590) гг., Хосрова </w:t>
      </w:r>
      <w:r w:rsidR="00594239" w:rsidRPr="0005393D">
        <w:rPr>
          <w:sz w:val="28"/>
          <w:lang w:val="en-US" w:bidi="fa-IR"/>
        </w:rPr>
        <w:t>II</w:t>
      </w:r>
      <w:r w:rsidR="00594239" w:rsidRPr="0005393D">
        <w:rPr>
          <w:sz w:val="28"/>
          <w:lang w:bidi="fa-IR"/>
        </w:rPr>
        <w:t xml:space="preserve"> (592 и 611 гг.) и Хормузда </w:t>
      </w:r>
      <w:r w:rsidR="00594239" w:rsidRPr="0005393D">
        <w:rPr>
          <w:sz w:val="28"/>
          <w:lang w:val="en-US" w:bidi="fa-IR"/>
        </w:rPr>
        <w:t xml:space="preserve">V </w:t>
      </w:r>
      <w:r w:rsidR="00594239" w:rsidRPr="0005393D">
        <w:rPr>
          <w:sz w:val="28"/>
          <w:lang w:bidi="fa-IR"/>
        </w:rPr>
        <w:t>(631-632)</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120-121]</w:t>
      </w:r>
      <w:r w:rsidR="00594239" w:rsidRPr="0005393D">
        <w:rPr>
          <w:sz w:val="28"/>
          <w:lang w:bidi="fa-IR"/>
        </w:rPr>
        <w:t>.</w:t>
      </w:r>
    </w:p>
    <w:p w:rsidR="00A551D2" w:rsidRPr="0005393D" w:rsidRDefault="0005393D" w:rsidP="0005393D">
      <w:pPr>
        <w:pStyle w:val="a7"/>
        <w:numPr>
          <w:ilvl w:val="0"/>
          <w:numId w:val="9"/>
        </w:numPr>
        <w:ind w:left="0"/>
        <w:jc w:val="both"/>
        <w:rPr>
          <w:sz w:val="28"/>
          <w:lang w:bidi="fa-IR"/>
        </w:rPr>
      </w:pPr>
      <w:r w:rsidRPr="00E23B50">
        <w:rPr>
          <w:sz w:val="28"/>
        </w:rPr>
        <w:t>§</w:t>
      </w:r>
      <w:r>
        <w:rPr>
          <w:sz w:val="28"/>
        </w:rPr>
        <w:t xml:space="preserve"> 39: </w:t>
      </w:r>
      <w:r w:rsidR="00594239" w:rsidRPr="0005393D">
        <w:rPr>
          <w:sz w:val="28"/>
          <w:lang w:bidi="fa-IR"/>
        </w:rPr>
        <w:t xml:space="preserve">Керман (Сирджан). Со времени Бахрама </w:t>
      </w:r>
      <w:r w:rsidR="00594239" w:rsidRPr="0005393D">
        <w:rPr>
          <w:sz w:val="28"/>
          <w:lang w:val="en-US" w:bidi="fa-IR"/>
        </w:rPr>
        <w:t xml:space="preserve">IV </w:t>
      </w:r>
      <w:r w:rsidR="00594239" w:rsidRPr="0005393D">
        <w:rPr>
          <w:sz w:val="28"/>
          <w:lang w:bidi="fa-IR"/>
        </w:rPr>
        <w:t xml:space="preserve">Сирджан стал административным центром провинции Керман. Его монетный двор выпускал монеты с монограммой </w:t>
      </w:r>
      <w:r w:rsidR="00594239" w:rsidRPr="0005393D">
        <w:rPr>
          <w:sz w:val="28"/>
          <w:lang w:val="en-US" w:bidi="fa-IR"/>
        </w:rPr>
        <w:t>ŠY</w:t>
      </w:r>
      <w:r w:rsidR="00594239" w:rsidRPr="0005393D">
        <w:rPr>
          <w:sz w:val="28"/>
          <w:lang w:bidi="fa-IR"/>
        </w:rPr>
        <w:t xml:space="preserve"> со времени правления Бахрама </w:t>
      </w:r>
      <w:r w:rsidR="00594239" w:rsidRPr="0005393D">
        <w:rPr>
          <w:sz w:val="28"/>
          <w:lang w:val="en-US" w:bidi="fa-IR"/>
        </w:rPr>
        <w:t xml:space="preserve">IV </w:t>
      </w:r>
      <w:r w:rsidR="00594239" w:rsidRPr="0005393D">
        <w:rPr>
          <w:sz w:val="28"/>
          <w:lang w:bidi="fa-IR"/>
        </w:rPr>
        <w:t xml:space="preserve">с перерывами вплоть до 670-х гг. Согласно нумизматическим данным, наибольшая регулярность эмиссии была достигнута в годы правления Хосрова </w:t>
      </w:r>
      <w:r w:rsidR="00594239" w:rsidRPr="0005393D">
        <w:rPr>
          <w:sz w:val="28"/>
          <w:lang w:val="en-US" w:bidi="fa-IR"/>
        </w:rPr>
        <w:t>II</w:t>
      </w:r>
      <w:r w:rsidR="00594239" w:rsidRPr="0005393D">
        <w:rPr>
          <w:sz w:val="28"/>
          <w:lang w:bidi="fa-IR"/>
        </w:rPr>
        <w:t xml:space="preserve">. После него монеты с этой монограммой отмечены только трижды: при Ардашире </w:t>
      </w:r>
      <w:r w:rsidR="00594239" w:rsidRPr="0005393D">
        <w:rPr>
          <w:sz w:val="28"/>
          <w:lang w:val="en-US" w:bidi="fa-IR"/>
        </w:rPr>
        <w:t xml:space="preserve">III (628 </w:t>
      </w:r>
      <w:r w:rsidR="00594239" w:rsidRPr="0005393D">
        <w:rPr>
          <w:sz w:val="28"/>
          <w:lang w:bidi="fa-IR"/>
        </w:rPr>
        <w:t xml:space="preserve">г.) и при Йездигерде </w:t>
      </w:r>
      <w:r w:rsidR="00594239" w:rsidRPr="0005393D">
        <w:rPr>
          <w:sz w:val="28"/>
          <w:lang w:val="en-US" w:bidi="fa-IR"/>
        </w:rPr>
        <w:t>III (632</w:t>
      </w:r>
      <w:r w:rsidR="00594239" w:rsidRPr="0005393D">
        <w:rPr>
          <w:sz w:val="28"/>
          <w:lang w:bidi="fa-IR"/>
        </w:rPr>
        <w:t>, 644 гг.)</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80-81].</w:t>
      </w:r>
    </w:p>
    <w:p w:rsidR="00594239" w:rsidRPr="0005393D" w:rsidRDefault="0005393D" w:rsidP="0005393D">
      <w:pPr>
        <w:pStyle w:val="a7"/>
        <w:numPr>
          <w:ilvl w:val="0"/>
          <w:numId w:val="9"/>
        </w:numPr>
        <w:ind w:left="0"/>
        <w:jc w:val="both"/>
        <w:rPr>
          <w:sz w:val="28"/>
          <w:lang w:val="en-US" w:bidi="fa-IR"/>
        </w:rPr>
      </w:pPr>
      <w:r w:rsidRPr="00E23B50">
        <w:rPr>
          <w:sz w:val="28"/>
        </w:rPr>
        <w:t>§</w:t>
      </w:r>
      <w:r>
        <w:rPr>
          <w:sz w:val="28"/>
        </w:rPr>
        <w:t xml:space="preserve"> 40: </w:t>
      </w:r>
      <w:r w:rsidR="00594239" w:rsidRPr="0005393D">
        <w:rPr>
          <w:sz w:val="28"/>
          <w:lang w:bidi="fa-IR"/>
        </w:rPr>
        <w:t xml:space="preserve">Вех-Ардашир (Бардшир).С </w:t>
      </w:r>
      <w:r w:rsidR="00594239" w:rsidRPr="0005393D">
        <w:rPr>
          <w:sz w:val="28"/>
          <w:lang w:val="en-US" w:bidi="fa-IR"/>
        </w:rPr>
        <w:t xml:space="preserve">III </w:t>
      </w:r>
      <w:r w:rsidR="00594239" w:rsidRPr="0005393D">
        <w:rPr>
          <w:sz w:val="28"/>
          <w:lang w:bidi="fa-IR"/>
        </w:rPr>
        <w:t xml:space="preserve">в. этот город стал резиденцией наследников трона, керманшахов, и придворных с этим титулом. Бардшир был административным центром Кермана вплоть до Бахрама </w:t>
      </w:r>
      <w:r w:rsidR="00594239" w:rsidRPr="0005393D">
        <w:rPr>
          <w:sz w:val="28"/>
          <w:lang w:val="en-US" w:bidi="fa-IR"/>
        </w:rPr>
        <w:t>IV</w:t>
      </w:r>
      <w:r w:rsidR="00594239" w:rsidRPr="0005393D">
        <w:rPr>
          <w:sz w:val="28"/>
          <w:lang w:bidi="fa-IR"/>
        </w:rPr>
        <w:t xml:space="preserve">, который основал Сирджан и сделал его центром провинции. Во время керманшахов и после него в городе находился монетный двор, использовавший монограмму </w:t>
      </w:r>
      <w:r w:rsidR="00594239" w:rsidRPr="0005393D">
        <w:rPr>
          <w:sz w:val="28"/>
          <w:lang w:val="en-US" w:bidi="fa-IR"/>
        </w:rPr>
        <w:t xml:space="preserve">KL. </w:t>
      </w:r>
      <w:r w:rsidR="00594239" w:rsidRPr="0005393D">
        <w:rPr>
          <w:sz w:val="28"/>
          <w:lang w:bidi="fa-IR"/>
        </w:rPr>
        <w:t xml:space="preserve">Первые достоверные свидетельства о деятельности данного монетного двора свидетельствуют о появлении этой монограммы уже в то время, когда </w:t>
      </w:r>
      <w:r w:rsidR="00594239" w:rsidRPr="0005393D">
        <w:rPr>
          <w:sz w:val="28"/>
          <w:lang w:bidi="fa-IR"/>
        </w:rPr>
        <w:lastRenderedPageBreak/>
        <w:t xml:space="preserve">практика обозначения монетных дворов в державе утвердилась. Монета с тем же знаком чеканилась вплоть до царствования царицы Буран (Бурандухт) (630-631 гг.) Монограмма </w:t>
      </w:r>
      <w:r w:rsidR="00594239" w:rsidRPr="0005393D">
        <w:rPr>
          <w:sz w:val="28"/>
          <w:lang w:val="en-US" w:bidi="fa-IR"/>
        </w:rPr>
        <w:t>WAL</w:t>
      </w:r>
      <w:r w:rsidR="00594239" w:rsidRPr="0005393D">
        <w:rPr>
          <w:sz w:val="28"/>
          <w:lang w:bidi="fa-IR"/>
        </w:rPr>
        <w:t xml:space="preserve">, тоже относящаяся к монетному двору Бардшира, впервые встречается во время правления Хосрова </w:t>
      </w:r>
      <w:r w:rsidR="00594239" w:rsidRPr="0005393D">
        <w:rPr>
          <w:sz w:val="28"/>
          <w:lang w:val="en-US" w:bidi="fa-IR"/>
        </w:rPr>
        <w:t>I</w:t>
      </w:r>
      <w:r w:rsidR="00594239" w:rsidRPr="0005393D">
        <w:rPr>
          <w:sz w:val="28"/>
          <w:lang w:bidi="fa-IR"/>
        </w:rPr>
        <w:t xml:space="preserve">; после Хосрова </w:t>
      </w:r>
      <w:r w:rsidR="00594239" w:rsidRPr="0005393D">
        <w:rPr>
          <w:sz w:val="28"/>
          <w:lang w:val="en-US" w:bidi="fa-IR"/>
        </w:rPr>
        <w:t xml:space="preserve">II </w:t>
      </w:r>
      <w:r w:rsidR="00594239" w:rsidRPr="0005393D">
        <w:rPr>
          <w:sz w:val="28"/>
          <w:lang w:bidi="fa-IR"/>
        </w:rPr>
        <w:t xml:space="preserve">же она встречается только в эмиссии царицы Буран (630 г.) и в эмиссии нескольких лет правления Йездигерда </w:t>
      </w:r>
      <w:r w:rsidR="00594239" w:rsidRPr="0005393D">
        <w:rPr>
          <w:sz w:val="28"/>
          <w:lang w:val="en-US" w:bidi="fa-IR"/>
        </w:rPr>
        <w:t>III</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81-85]</w:t>
      </w:r>
      <w:r w:rsidR="00594239" w:rsidRPr="0005393D">
        <w:rPr>
          <w:sz w:val="28"/>
          <w:lang w:val="en-US" w:bidi="fa-IR"/>
        </w:rPr>
        <w:t>.</w:t>
      </w:r>
    </w:p>
    <w:p w:rsidR="00594239" w:rsidRPr="0005393D" w:rsidRDefault="0005393D" w:rsidP="0005393D">
      <w:pPr>
        <w:pStyle w:val="a7"/>
        <w:numPr>
          <w:ilvl w:val="0"/>
          <w:numId w:val="9"/>
        </w:numPr>
        <w:ind w:left="0"/>
        <w:jc w:val="both"/>
        <w:rPr>
          <w:sz w:val="28"/>
          <w:lang w:bidi="fa-IR"/>
        </w:rPr>
      </w:pPr>
      <w:r w:rsidRPr="00E23B50">
        <w:rPr>
          <w:sz w:val="28"/>
        </w:rPr>
        <w:t>§</w:t>
      </w:r>
      <w:r>
        <w:rPr>
          <w:sz w:val="28"/>
        </w:rPr>
        <w:t xml:space="preserve"> 41: </w:t>
      </w:r>
      <w:r w:rsidR="00594239" w:rsidRPr="0005393D">
        <w:rPr>
          <w:sz w:val="28"/>
          <w:lang w:bidi="fa-IR"/>
        </w:rPr>
        <w:t xml:space="preserve">Истахр. Этот город в течение долгого времени был политическим и религиозным центром империи Сасанидов. Монограмма </w:t>
      </w:r>
      <w:r w:rsidR="00594239" w:rsidRPr="0005393D">
        <w:rPr>
          <w:sz w:val="28"/>
          <w:lang w:val="en-US" w:bidi="fa-IR"/>
        </w:rPr>
        <w:t xml:space="preserve">ST </w:t>
      </w:r>
      <w:r w:rsidR="00594239" w:rsidRPr="0005393D">
        <w:rPr>
          <w:sz w:val="28"/>
          <w:lang w:bidi="fa-IR"/>
        </w:rPr>
        <w:t xml:space="preserve">засвидетельствована уже со времени правления Бахрама </w:t>
      </w:r>
      <w:r w:rsidR="00594239" w:rsidRPr="0005393D">
        <w:rPr>
          <w:sz w:val="28"/>
          <w:lang w:val="en-US" w:bidi="fa-IR"/>
        </w:rPr>
        <w:t>IV</w:t>
      </w:r>
      <w:r w:rsidR="00594239" w:rsidRPr="0005393D">
        <w:rPr>
          <w:sz w:val="28"/>
          <w:lang w:bidi="fa-IR"/>
        </w:rPr>
        <w:t xml:space="preserve">. С разной интенсивностью монетный двор Истахра вёл свою деятельность вплоть до 632 г. Пик его эмиссии пришёлся на время Хосрова </w:t>
      </w:r>
      <w:r w:rsidR="00594239" w:rsidRPr="0005393D">
        <w:rPr>
          <w:sz w:val="28"/>
          <w:lang w:val="en-US" w:bidi="fa-IR"/>
        </w:rPr>
        <w:t>II.</w:t>
      </w:r>
      <w:r w:rsidR="00594239" w:rsidRPr="0005393D">
        <w:rPr>
          <w:sz w:val="28"/>
          <w:lang w:bidi="fa-IR"/>
        </w:rPr>
        <w:t xml:space="preserve"> Монеты с монограммой </w:t>
      </w:r>
      <w:r w:rsidR="00594239" w:rsidRPr="0005393D">
        <w:rPr>
          <w:sz w:val="28"/>
          <w:lang w:val="en-US" w:bidi="fa-IR"/>
        </w:rPr>
        <w:t>BBA</w:t>
      </w:r>
      <w:r w:rsidR="00594239" w:rsidRPr="0005393D">
        <w:rPr>
          <w:sz w:val="28"/>
          <w:lang w:bidi="fa-IR"/>
        </w:rPr>
        <w:t xml:space="preserve">, относящиеся к периоду до </w:t>
      </w:r>
      <w:r w:rsidR="00594239" w:rsidRPr="0005393D">
        <w:rPr>
          <w:sz w:val="28"/>
          <w:lang w:val="en-US" w:bidi="fa-IR"/>
        </w:rPr>
        <w:t xml:space="preserve">V </w:t>
      </w:r>
      <w:r w:rsidR="00594239" w:rsidRPr="0005393D">
        <w:rPr>
          <w:sz w:val="28"/>
          <w:lang w:bidi="fa-IR"/>
        </w:rPr>
        <w:t>в., тоже чеканились в Истахре, который был тогда династийной столицей государства (см. выше)</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50]</w:t>
      </w:r>
      <w:r w:rsidR="00594239" w:rsidRPr="0005393D">
        <w:rPr>
          <w:sz w:val="28"/>
          <w:lang w:bidi="fa-IR"/>
        </w:rPr>
        <w:t>.</w:t>
      </w:r>
    </w:p>
    <w:p w:rsidR="00594239" w:rsidRPr="0005393D" w:rsidRDefault="0005393D" w:rsidP="0005393D">
      <w:pPr>
        <w:pStyle w:val="a7"/>
        <w:numPr>
          <w:ilvl w:val="0"/>
          <w:numId w:val="9"/>
        </w:numPr>
        <w:ind w:left="0"/>
        <w:jc w:val="both"/>
        <w:rPr>
          <w:sz w:val="28"/>
          <w:lang w:bidi="fa-IR"/>
        </w:rPr>
      </w:pPr>
      <w:r w:rsidRPr="00E23B50">
        <w:rPr>
          <w:sz w:val="28"/>
        </w:rPr>
        <w:t>§</w:t>
      </w:r>
      <w:r>
        <w:rPr>
          <w:sz w:val="28"/>
        </w:rPr>
        <w:t xml:space="preserve"> 42: </w:t>
      </w:r>
      <w:r w:rsidR="00594239" w:rsidRPr="0005393D">
        <w:rPr>
          <w:sz w:val="28"/>
          <w:lang w:bidi="fa-IR"/>
        </w:rPr>
        <w:t xml:space="preserve">Дарабгирд. Этот город обладал существенной ролью с самого начала династии Сасанидов: именно с него Ардашир Папакан начал завоевание Парса и окрестностей. Позднее Дарабгирд стал центром одноимённой провинции на юге Парса. Монеты с монограммой </w:t>
      </w:r>
      <w:r w:rsidR="00594239" w:rsidRPr="0005393D">
        <w:rPr>
          <w:sz w:val="28"/>
          <w:lang w:val="en-US" w:bidi="fa-IR"/>
        </w:rPr>
        <w:t xml:space="preserve">DA </w:t>
      </w:r>
      <w:r w:rsidR="00594239" w:rsidRPr="0005393D">
        <w:rPr>
          <w:sz w:val="28"/>
          <w:lang w:bidi="fa-IR"/>
        </w:rPr>
        <w:t xml:space="preserve">и её вариациями появляются уже во время Бахрама </w:t>
      </w:r>
      <w:r w:rsidR="00594239" w:rsidRPr="0005393D">
        <w:rPr>
          <w:sz w:val="28"/>
          <w:lang w:val="en-US" w:bidi="fa-IR"/>
        </w:rPr>
        <w:t>IV</w:t>
      </w:r>
      <w:r w:rsidR="00594239" w:rsidRPr="0005393D">
        <w:rPr>
          <w:sz w:val="28"/>
          <w:lang w:bidi="fa-IR"/>
        </w:rPr>
        <w:t xml:space="preserve">; последние же эмиссии приходятся уже на правление Йездигерда </w:t>
      </w:r>
      <w:r w:rsidR="00594239" w:rsidRPr="0005393D">
        <w:rPr>
          <w:sz w:val="28"/>
          <w:lang w:val="en-US" w:bidi="fa-IR"/>
        </w:rPr>
        <w:t xml:space="preserve">III </w:t>
      </w:r>
      <w:r w:rsidR="00594239" w:rsidRPr="0005393D">
        <w:rPr>
          <w:sz w:val="28"/>
          <w:lang w:bidi="fa-IR"/>
        </w:rPr>
        <w:t>(633</w:t>
      </w:r>
      <w:r w:rsidR="00594239" w:rsidRPr="0005393D">
        <w:rPr>
          <w:sz w:val="28"/>
          <w:lang w:val="en-US" w:bidi="fa-IR"/>
        </w:rPr>
        <w:t>/</w:t>
      </w:r>
      <w:r w:rsidR="00594239" w:rsidRPr="0005393D">
        <w:rPr>
          <w:sz w:val="28"/>
          <w:lang w:bidi="fa-IR"/>
        </w:rPr>
        <w:t xml:space="preserve">634 г.) Систематическая деятельность монетного двора Дарабгирда начинается со времени правления Кавада </w:t>
      </w:r>
      <w:r w:rsidR="00594239" w:rsidRPr="0005393D">
        <w:rPr>
          <w:sz w:val="28"/>
          <w:lang w:val="en-US" w:bidi="fa-IR"/>
        </w:rPr>
        <w:t>I</w:t>
      </w:r>
      <w:r w:rsidR="00594239" w:rsidRPr="0005393D">
        <w:rPr>
          <w:sz w:val="28"/>
          <w:lang w:bidi="fa-IR"/>
        </w:rPr>
        <w:t xml:space="preserve"> (499</w:t>
      </w:r>
      <w:r w:rsidR="00594239" w:rsidRPr="0005393D">
        <w:rPr>
          <w:rFonts w:hint="cs"/>
          <w:sz w:val="28"/>
          <w:rtl/>
          <w:lang w:bidi="fa-IR"/>
        </w:rPr>
        <w:t>/</w:t>
      </w:r>
      <w:r w:rsidR="00594239" w:rsidRPr="0005393D">
        <w:rPr>
          <w:sz w:val="28"/>
          <w:lang w:val="en-US" w:bidi="fa-IR"/>
        </w:rPr>
        <w:t xml:space="preserve">500 </w:t>
      </w:r>
      <w:r w:rsidR="00594239" w:rsidRPr="0005393D">
        <w:rPr>
          <w:sz w:val="28"/>
          <w:lang w:bidi="fa-IR"/>
        </w:rPr>
        <w:t>г.)</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56-58].</w:t>
      </w:r>
    </w:p>
    <w:p w:rsidR="00594239" w:rsidRPr="0005393D" w:rsidRDefault="0005393D" w:rsidP="0005393D">
      <w:pPr>
        <w:pStyle w:val="a7"/>
        <w:numPr>
          <w:ilvl w:val="0"/>
          <w:numId w:val="9"/>
        </w:numPr>
        <w:ind w:left="0"/>
        <w:jc w:val="both"/>
        <w:rPr>
          <w:sz w:val="28"/>
          <w:lang w:val="en-US" w:bidi="fa-IR"/>
        </w:rPr>
      </w:pPr>
      <w:r w:rsidRPr="00E23B50">
        <w:rPr>
          <w:sz w:val="28"/>
        </w:rPr>
        <w:t>§</w:t>
      </w:r>
      <w:r>
        <w:rPr>
          <w:sz w:val="28"/>
        </w:rPr>
        <w:t xml:space="preserve"> 43: </w:t>
      </w:r>
      <w:r w:rsidR="00594239" w:rsidRPr="0005393D">
        <w:rPr>
          <w:sz w:val="28"/>
          <w:lang w:bidi="fa-IR"/>
        </w:rPr>
        <w:t xml:space="preserve">Вех-Шапур (Бишапур). Этот город, административный центр провинции, был одним из "царских" городов Шапура </w:t>
      </w:r>
      <w:r w:rsidR="00594239" w:rsidRPr="0005393D">
        <w:rPr>
          <w:sz w:val="28"/>
          <w:lang w:val="en-US" w:bidi="fa-IR"/>
        </w:rPr>
        <w:t>I</w:t>
      </w:r>
      <w:r w:rsidR="00594239" w:rsidRPr="0005393D">
        <w:rPr>
          <w:sz w:val="28"/>
          <w:lang w:bidi="fa-IR"/>
        </w:rPr>
        <w:t xml:space="preserve">, и, по-видимому, должен был обладать монетным двором уже во время его правления. Исходя из этого можно предположить что в числе монет ранних Сасанидов, нелокализованных из-за отсутствия монограмм, должны быть и монеты Бишапура. Выпуск драхм с монограмой </w:t>
      </w:r>
      <w:r w:rsidR="00594239" w:rsidRPr="0005393D">
        <w:rPr>
          <w:sz w:val="28"/>
          <w:lang w:val="en-US" w:bidi="fa-IR"/>
        </w:rPr>
        <w:t xml:space="preserve">BYŠ </w:t>
      </w:r>
      <w:r w:rsidR="00594239" w:rsidRPr="0005393D">
        <w:rPr>
          <w:sz w:val="28"/>
          <w:lang w:bidi="fa-IR"/>
        </w:rPr>
        <w:t xml:space="preserve">начался уже при Бахраме </w:t>
      </w:r>
      <w:r w:rsidR="00594239" w:rsidRPr="0005393D">
        <w:rPr>
          <w:sz w:val="28"/>
          <w:lang w:val="en-US" w:bidi="fa-IR"/>
        </w:rPr>
        <w:t>IV</w:t>
      </w:r>
      <w:r w:rsidR="00594239" w:rsidRPr="0005393D">
        <w:rPr>
          <w:sz w:val="28"/>
          <w:lang w:bidi="fa-IR"/>
        </w:rPr>
        <w:t xml:space="preserve">, и монеты с монограммами </w:t>
      </w:r>
      <w:r w:rsidR="00594239" w:rsidRPr="0005393D">
        <w:rPr>
          <w:sz w:val="28"/>
          <w:lang w:val="en-US" w:bidi="fa-IR"/>
        </w:rPr>
        <w:t xml:space="preserve">BYŠ </w:t>
      </w:r>
      <w:r w:rsidR="00594239" w:rsidRPr="0005393D">
        <w:rPr>
          <w:sz w:val="28"/>
          <w:lang w:bidi="fa-IR"/>
        </w:rPr>
        <w:t xml:space="preserve">и </w:t>
      </w:r>
      <w:r w:rsidR="00594239" w:rsidRPr="0005393D">
        <w:rPr>
          <w:sz w:val="28"/>
          <w:lang w:val="en-US" w:bidi="fa-IR"/>
        </w:rPr>
        <w:t xml:space="preserve">BŠ </w:t>
      </w:r>
      <w:r w:rsidR="00594239" w:rsidRPr="0005393D">
        <w:rPr>
          <w:sz w:val="28"/>
          <w:lang w:bidi="fa-IR"/>
        </w:rPr>
        <w:t xml:space="preserve">выходили вплоть до 630 г., с перерывами в царствование Бахрама </w:t>
      </w:r>
      <w:r w:rsidR="00594239" w:rsidRPr="0005393D">
        <w:rPr>
          <w:sz w:val="28"/>
          <w:lang w:val="en-US" w:bidi="fa-IR"/>
        </w:rPr>
        <w:t>V</w:t>
      </w:r>
      <w:r w:rsidR="00594239" w:rsidRPr="0005393D">
        <w:rPr>
          <w:sz w:val="28"/>
          <w:lang w:bidi="fa-IR"/>
        </w:rPr>
        <w:t xml:space="preserve">, Йездигерда </w:t>
      </w:r>
      <w:r w:rsidR="00594239" w:rsidRPr="0005393D">
        <w:rPr>
          <w:sz w:val="28"/>
          <w:lang w:val="en-US" w:bidi="fa-IR"/>
        </w:rPr>
        <w:t xml:space="preserve">II </w:t>
      </w:r>
      <w:r w:rsidR="00594239" w:rsidRPr="0005393D">
        <w:rPr>
          <w:sz w:val="28"/>
          <w:lang w:bidi="fa-IR"/>
        </w:rPr>
        <w:t xml:space="preserve">и Валахша. Регулярная эмиссия же продолжалась во время царствования Кавада </w:t>
      </w:r>
      <w:r w:rsidR="00594239" w:rsidRPr="0005393D">
        <w:rPr>
          <w:sz w:val="28"/>
          <w:lang w:val="en-US" w:bidi="fa-IR"/>
        </w:rPr>
        <w:t>I</w:t>
      </w:r>
      <w:r w:rsidR="00594239" w:rsidRPr="0005393D">
        <w:rPr>
          <w:sz w:val="28"/>
          <w:lang w:bidi="fa-IR"/>
        </w:rPr>
        <w:t xml:space="preserve">, Хормузда </w:t>
      </w:r>
      <w:r w:rsidR="00594239" w:rsidRPr="0005393D">
        <w:rPr>
          <w:sz w:val="28"/>
          <w:lang w:val="en-US" w:bidi="fa-IR"/>
        </w:rPr>
        <w:t>IV</w:t>
      </w:r>
      <w:r w:rsidR="00594239" w:rsidRPr="0005393D">
        <w:rPr>
          <w:sz w:val="28"/>
          <w:lang w:bidi="fa-IR"/>
        </w:rPr>
        <w:t xml:space="preserve">, и Хосрова </w:t>
      </w:r>
      <w:r w:rsidR="00594239" w:rsidRPr="0005393D">
        <w:rPr>
          <w:sz w:val="28"/>
          <w:lang w:val="en-US" w:bidi="fa-IR"/>
        </w:rPr>
        <w:t>II (</w:t>
      </w:r>
      <w:r w:rsidR="00594239" w:rsidRPr="0005393D">
        <w:rPr>
          <w:sz w:val="28"/>
          <w:lang w:bidi="fa-IR"/>
        </w:rPr>
        <w:t>с перерывом в 608-610 гг.)</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52-56]</w:t>
      </w:r>
    </w:p>
    <w:p w:rsidR="00594239" w:rsidRPr="0005393D" w:rsidRDefault="0005393D" w:rsidP="0005393D">
      <w:pPr>
        <w:pStyle w:val="a7"/>
        <w:numPr>
          <w:ilvl w:val="0"/>
          <w:numId w:val="9"/>
        </w:numPr>
        <w:ind w:left="0"/>
        <w:jc w:val="both"/>
        <w:rPr>
          <w:sz w:val="28"/>
          <w:lang w:val="en-US" w:bidi="fa-IR"/>
        </w:rPr>
      </w:pPr>
      <w:r w:rsidRPr="00007658">
        <w:rPr>
          <w:sz w:val="28"/>
        </w:rPr>
        <w:t>§</w:t>
      </w:r>
      <w:r>
        <w:rPr>
          <w:sz w:val="28"/>
        </w:rPr>
        <w:t xml:space="preserve"> 44: </w:t>
      </w:r>
      <w:r w:rsidR="00594239" w:rsidRPr="0005393D">
        <w:rPr>
          <w:sz w:val="28"/>
          <w:lang w:bidi="fa-IR"/>
        </w:rPr>
        <w:t xml:space="preserve">Гор-Ардашир-хварра (Ардашир-хварра). Этот город, построенный Ардаширом </w:t>
      </w:r>
      <w:r w:rsidR="00594239" w:rsidRPr="0005393D">
        <w:rPr>
          <w:sz w:val="28"/>
          <w:lang w:val="en-US" w:bidi="fa-IR"/>
        </w:rPr>
        <w:t>I</w:t>
      </w:r>
      <w:r w:rsidR="00594239" w:rsidRPr="0005393D">
        <w:rPr>
          <w:sz w:val="28"/>
          <w:lang w:bidi="fa-IR"/>
        </w:rPr>
        <w:t xml:space="preserve">, был центром одной из пяти провинций Парса. Монетный же двор с монограммой </w:t>
      </w:r>
      <w:r w:rsidR="00594239" w:rsidRPr="0005393D">
        <w:rPr>
          <w:sz w:val="28"/>
          <w:lang w:val="en-US" w:bidi="fa-IR"/>
        </w:rPr>
        <w:t>ART</w:t>
      </w:r>
      <w:r w:rsidR="00594239" w:rsidRPr="0005393D">
        <w:rPr>
          <w:sz w:val="28"/>
          <w:lang w:bidi="fa-IR"/>
        </w:rPr>
        <w:t xml:space="preserve">, согласно нумизматическим данным, появился там уже во время Пероза. Регулярность его деятельности менялась на протяжении существования империи, но с особой интенсивностью он чеканил монеты в царствование Хосрова </w:t>
      </w:r>
      <w:r w:rsidR="00594239" w:rsidRPr="0005393D">
        <w:rPr>
          <w:sz w:val="28"/>
          <w:lang w:val="en-US" w:bidi="fa-IR"/>
        </w:rPr>
        <w:t xml:space="preserve">II </w:t>
      </w:r>
      <w:r w:rsidR="00594239" w:rsidRPr="0005393D">
        <w:rPr>
          <w:sz w:val="28"/>
          <w:lang w:bidi="fa-IR"/>
        </w:rPr>
        <w:t xml:space="preserve">(с перерывом в 608-610 гг.) От </w:t>
      </w:r>
      <w:r w:rsidR="00594239" w:rsidRPr="0005393D">
        <w:rPr>
          <w:sz w:val="28"/>
          <w:lang w:bidi="fa-IR"/>
        </w:rPr>
        <w:lastRenderedPageBreak/>
        <w:t xml:space="preserve">правления Йездигерда </w:t>
      </w:r>
      <w:r w:rsidR="00594239" w:rsidRPr="0005393D">
        <w:rPr>
          <w:sz w:val="28"/>
          <w:lang w:val="en-US" w:bidi="fa-IR"/>
        </w:rPr>
        <w:t xml:space="preserve">III </w:t>
      </w:r>
      <w:r w:rsidR="00594239" w:rsidRPr="0005393D">
        <w:rPr>
          <w:sz w:val="28"/>
          <w:lang w:bidi="fa-IR"/>
        </w:rPr>
        <w:t>засвидетельствованы только выпуски 643 и 647 гг.</w:t>
      </w:r>
      <w:r w:rsidR="004A675F" w:rsidRPr="0005393D">
        <w:rPr>
          <w:sz w:val="28"/>
          <w:lang w:val="en-US" w:bidi="fa-IR"/>
        </w:rPr>
        <w:t xml:space="preserve"> [</w:t>
      </w:r>
      <w:r w:rsidR="004A675F" w:rsidRPr="0005393D">
        <w:rPr>
          <w:rStyle w:val="ab"/>
          <w:b w:val="0"/>
          <w:bCs w:val="0"/>
          <w:sz w:val="28"/>
        </w:rPr>
        <w:t>Колесников</w:t>
      </w:r>
      <w:r w:rsidR="004A675F" w:rsidRPr="0005393D">
        <w:rPr>
          <w:rStyle w:val="ab"/>
          <w:b w:val="0"/>
          <w:bCs w:val="0"/>
          <w:sz w:val="28"/>
          <w:lang w:val="en-US"/>
        </w:rPr>
        <w:t xml:space="preserve"> 1998 : 51-52].</w:t>
      </w:r>
    </w:p>
    <w:p w:rsidR="00594239" w:rsidRPr="0005393D" w:rsidRDefault="0005393D" w:rsidP="00E832C7">
      <w:pPr>
        <w:pStyle w:val="a7"/>
        <w:numPr>
          <w:ilvl w:val="0"/>
          <w:numId w:val="9"/>
        </w:numPr>
        <w:ind w:left="0"/>
        <w:jc w:val="both"/>
        <w:rPr>
          <w:color w:val="000000"/>
          <w:sz w:val="28"/>
          <w:shd w:val="clear" w:color="auto" w:fill="FFFFFF"/>
          <w:lang w:bidi="fa-IR"/>
        </w:rPr>
      </w:pPr>
      <w:r w:rsidRPr="003C3326">
        <w:rPr>
          <w:sz w:val="28"/>
        </w:rPr>
        <w:t xml:space="preserve">§ 46: </w:t>
      </w:r>
      <w:r>
        <w:rPr>
          <w:sz w:val="28"/>
          <w:lang w:bidi="fa-IR"/>
        </w:rPr>
        <w:t>Ормазд</w:t>
      </w:r>
      <w:r w:rsidR="00594239" w:rsidRPr="0005393D">
        <w:rPr>
          <w:sz w:val="28"/>
          <w:lang w:bidi="fa-IR"/>
        </w:rPr>
        <w:t xml:space="preserve">-Ардашир. Согласно арабским источникам, этот город состоял из двух частей: собственно </w:t>
      </w:r>
      <w:r>
        <w:rPr>
          <w:sz w:val="28"/>
          <w:lang w:bidi="fa-IR"/>
        </w:rPr>
        <w:t>Ормазд</w:t>
      </w:r>
      <w:r w:rsidR="00594239" w:rsidRPr="0005393D">
        <w:rPr>
          <w:sz w:val="28"/>
          <w:lang w:bidi="fa-IR"/>
        </w:rPr>
        <w:t xml:space="preserve">-Ардашира, города знати, и </w:t>
      </w:r>
      <w:r w:rsidR="00594239" w:rsidRPr="0005393D">
        <w:rPr>
          <w:color w:val="000000"/>
          <w:sz w:val="28"/>
          <w:shd w:val="clear" w:color="auto" w:fill="FFFFFF"/>
        </w:rPr>
        <w:t xml:space="preserve">Хӯджиста̄н-ва̄джа̄ра, торгового города. Арабы, захватив этот город в </w:t>
      </w:r>
      <w:r w:rsidR="00594239" w:rsidRPr="0005393D">
        <w:rPr>
          <w:color w:val="000000"/>
          <w:sz w:val="28"/>
          <w:shd w:val="clear" w:color="auto" w:fill="FFFFFF"/>
          <w:lang w:val="en-US" w:bidi="fa-IR"/>
        </w:rPr>
        <w:t>VII</w:t>
      </w:r>
      <w:r w:rsidR="00594239" w:rsidRPr="0005393D">
        <w:rPr>
          <w:color w:val="000000"/>
          <w:sz w:val="28"/>
          <w:shd w:val="clear" w:color="auto" w:fill="FFFFFF"/>
          <w:lang w:bidi="fa-IR"/>
        </w:rPr>
        <w:t xml:space="preserve"> веке, разорили административный центр, но сохранили центр торговый. В сохранившихся памятниках сасанидской эпохи нет упоминаний о Хузестан-вачаре, поэтому можно предположить, что он был подчинён </w:t>
      </w:r>
      <w:r>
        <w:rPr>
          <w:color w:val="000000"/>
          <w:sz w:val="28"/>
          <w:shd w:val="clear" w:color="auto" w:fill="FFFFFF"/>
          <w:lang w:bidi="fa-IR"/>
        </w:rPr>
        <w:t>Ормазд</w:t>
      </w:r>
      <w:r w:rsidR="00594239" w:rsidRPr="0005393D">
        <w:rPr>
          <w:color w:val="000000"/>
          <w:sz w:val="28"/>
          <w:shd w:val="clear" w:color="auto" w:fill="FFFFFF"/>
          <w:lang w:bidi="fa-IR"/>
        </w:rPr>
        <w:t xml:space="preserve">-Ардаширу, который, в свою очередь, служил обозначением обоих городов в административно-территориальном делении империи. Каждый город, по-видимому, обладал своим монетным двором: до нас дошли монеты с монограммами </w:t>
      </w:r>
      <w:r w:rsidR="00594239" w:rsidRPr="0005393D">
        <w:rPr>
          <w:color w:val="000000"/>
          <w:sz w:val="28"/>
          <w:shd w:val="clear" w:color="auto" w:fill="FFFFFF"/>
          <w:lang w:val="en-US" w:bidi="fa-IR"/>
        </w:rPr>
        <w:t xml:space="preserve">AW </w:t>
      </w:r>
      <w:r w:rsidR="00594239" w:rsidRPr="0005393D">
        <w:rPr>
          <w:color w:val="000000"/>
          <w:sz w:val="28"/>
          <w:shd w:val="clear" w:color="auto" w:fill="FFFFFF"/>
          <w:lang w:bidi="fa-IR"/>
        </w:rPr>
        <w:t xml:space="preserve">для </w:t>
      </w:r>
      <w:r>
        <w:rPr>
          <w:color w:val="000000"/>
          <w:sz w:val="28"/>
          <w:shd w:val="clear" w:color="auto" w:fill="FFFFFF"/>
          <w:lang w:bidi="fa-IR"/>
        </w:rPr>
        <w:t>Ормазд</w:t>
      </w:r>
      <w:r w:rsidR="00594239" w:rsidRPr="0005393D">
        <w:rPr>
          <w:color w:val="000000"/>
          <w:sz w:val="28"/>
          <w:shd w:val="clear" w:color="auto" w:fill="FFFFFF"/>
          <w:lang w:bidi="fa-IR"/>
        </w:rPr>
        <w:t xml:space="preserve">-Ардашира и </w:t>
      </w:r>
      <w:r w:rsidR="00594239" w:rsidRPr="0005393D">
        <w:rPr>
          <w:color w:val="000000"/>
          <w:sz w:val="28"/>
          <w:shd w:val="clear" w:color="auto" w:fill="FFFFFF"/>
          <w:lang w:val="en-US" w:bidi="fa-IR"/>
        </w:rPr>
        <w:t xml:space="preserve">HWČ </w:t>
      </w:r>
      <w:r w:rsidR="00594239" w:rsidRPr="0005393D">
        <w:rPr>
          <w:color w:val="000000"/>
          <w:sz w:val="28"/>
          <w:shd w:val="clear" w:color="auto" w:fill="FFFFFF"/>
          <w:lang w:bidi="fa-IR"/>
        </w:rPr>
        <w:t xml:space="preserve">для Хузестан-вачара. Монеты с первой монограммой начали чеканиться уже во времена Бахрама </w:t>
      </w:r>
      <w:r w:rsidR="00594239" w:rsidRPr="0005393D">
        <w:rPr>
          <w:color w:val="000000"/>
          <w:sz w:val="28"/>
          <w:shd w:val="clear" w:color="auto" w:fill="FFFFFF"/>
          <w:lang w:val="en-US" w:bidi="fa-IR"/>
        </w:rPr>
        <w:t>IV</w:t>
      </w:r>
      <w:r w:rsidR="00594239" w:rsidRPr="0005393D">
        <w:rPr>
          <w:color w:val="000000"/>
          <w:sz w:val="28"/>
          <w:shd w:val="clear" w:color="auto" w:fill="FFFFFF"/>
          <w:lang w:bidi="fa-IR"/>
        </w:rPr>
        <w:t xml:space="preserve">. Эмиссия продолжалась практически при всех Сасанидах, но регулярность обрела только при Каваде </w:t>
      </w:r>
      <w:r w:rsidR="00594239" w:rsidRPr="0005393D">
        <w:rPr>
          <w:color w:val="000000"/>
          <w:sz w:val="28"/>
          <w:shd w:val="clear" w:color="auto" w:fill="FFFFFF"/>
          <w:lang w:val="en-US" w:bidi="fa-IR"/>
        </w:rPr>
        <w:t xml:space="preserve">I. </w:t>
      </w:r>
      <w:r w:rsidR="00594239" w:rsidRPr="0005393D">
        <w:rPr>
          <w:color w:val="000000"/>
          <w:sz w:val="28"/>
          <w:shd w:val="clear" w:color="auto" w:fill="FFFFFF"/>
          <w:lang w:bidi="fa-IR"/>
        </w:rPr>
        <w:t xml:space="preserve">Особенно интенсивно чеканка шла во время правления Хосрова </w:t>
      </w:r>
      <w:r w:rsidR="00594239" w:rsidRPr="0005393D">
        <w:rPr>
          <w:color w:val="000000"/>
          <w:sz w:val="28"/>
          <w:shd w:val="clear" w:color="auto" w:fill="FFFFFF"/>
          <w:lang w:val="en-US" w:bidi="fa-IR"/>
        </w:rPr>
        <w:t>II</w:t>
      </w:r>
      <w:r w:rsidR="00594239" w:rsidRPr="0005393D">
        <w:rPr>
          <w:color w:val="000000"/>
          <w:sz w:val="28"/>
          <w:shd w:val="clear" w:color="auto" w:fill="FFFFFF"/>
          <w:lang w:bidi="fa-IR"/>
        </w:rPr>
        <w:t xml:space="preserve">, а последние выпуски относятся уже к 637 и 647 гг. Драхмы с монограммой </w:t>
      </w:r>
      <w:r w:rsidR="00594239" w:rsidRPr="0005393D">
        <w:rPr>
          <w:color w:val="000000"/>
          <w:sz w:val="28"/>
          <w:shd w:val="clear" w:color="auto" w:fill="FFFFFF"/>
          <w:lang w:val="en-US" w:bidi="fa-IR"/>
        </w:rPr>
        <w:t xml:space="preserve">HWČ </w:t>
      </w:r>
      <w:r w:rsidR="00594239" w:rsidRPr="0005393D">
        <w:rPr>
          <w:color w:val="000000"/>
          <w:sz w:val="28"/>
          <w:shd w:val="clear" w:color="auto" w:fill="FFFFFF"/>
          <w:lang w:bidi="fa-IR"/>
        </w:rPr>
        <w:t xml:space="preserve">появляются только в 548 г., во время правления Хосрова </w:t>
      </w:r>
      <w:r w:rsidR="00594239" w:rsidRPr="0005393D">
        <w:rPr>
          <w:color w:val="000000"/>
          <w:sz w:val="28"/>
          <w:shd w:val="clear" w:color="auto" w:fill="FFFFFF"/>
          <w:lang w:val="en-US" w:bidi="fa-IR"/>
        </w:rPr>
        <w:t xml:space="preserve">I. </w:t>
      </w:r>
      <w:r w:rsidR="00594239" w:rsidRPr="0005393D">
        <w:rPr>
          <w:color w:val="000000"/>
          <w:sz w:val="28"/>
          <w:shd w:val="clear" w:color="auto" w:fill="FFFFFF"/>
          <w:lang w:bidi="fa-IR"/>
        </w:rPr>
        <w:t xml:space="preserve">В эмиссии Хормузда </w:t>
      </w:r>
      <w:r w:rsidR="00594239" w:rsidRPr="0005393D">
        <w:rPr>
          <w:color w:val="000000"/>
          <w:sz w:val="28"/>
          <w:shd w:val="clear" w:color="auto" w:fill="FFFFFF"/>
          <w:lang w:val="en-US" w:bidi="fa-IR"/>
        </w:rPr>
        <w:t xml:space="preserve">IV </w:t>
      </w:r>
      <w:r w:rsidR="00594239" w:rsidRPr="0005393D">
        <w:rPr>
          <w:color w:val="000000"/>
          <w:sz w:val="28"/>
          <w:shd w:val="clear" w:color="auto" w:fill="FFFFFF"/>
          <w:lang w:bidi="fa-IR"/>
        </w:rPr>
        <w:t xml:space="preserve">и Хосрова </w:t>
      </w:r>
      <w:r w:rsidR="00594239" w:rsidRPr="0005393D">
        <w:rPr>
          <w:color w:val="000000"/>
          <w:sz w:val="28"/>
          <w:shd w:val="clear" w:color="auto" w:fill="FFFFFF"/>
          <w:lang w:val="en-US" w:bidi="fa-IR"/>
        </w:rPr>
        <w:t xml:space="preserve">II </w:t>
      </w:r>
      <w:r w:rsidR="00594239" w:rsidRPr="0005393D">
        <w:rPr>
          <w:color w:val="000000"/>
          <w:sz w:val="28"/>
          <w:shd w:val="clear" w:color="auto" w:fill="FFFFFF"/>
          <w:lang w:bidi="fa-IR"/>
        </w:rPr>
        <w:t xml:space="preserve">они встречаются редко. Скудость монет с этой монограммой в кладах поздних Сасанидов с большой вероятностью говорит нам о том, что монетный двор Хузестан-вачара был вспомогательным по отношению к монетному двору </w:t>
      </w:r>
      <w:r w:rsidR="00E832C7">
        <w:rPr>
          <w:color w:val="000000"/>
          <w:sz w:val="28"/>
          <w:shd w:val="clear" w:color="auto" w:fill="FFFFFF"/>
          <w:lang w:bidi="fa-IR"/>
        </w:rPr>
        <w:t>Ормазд</w:t>
      </w:r>
      <w:r w:rsidR="00594239" w:rsidRPr="0005393D">
        <w:rPr>
          <w:color w:val="000000"/>
          <w:sz w:val="28"/>
          <w:shd w:val="clear" w:color="auto" w:fill="FFFFFF"/>
          <w:lang w:bidi="fa-IR"/>
        </w:rPr>
        <w:t>-Ардашира</w:t>
      </w:r>
      <w:r w:rsidR="00D65D2E" w:rsidRPr="0005393D">
        <w:rPr>
          <w:color w:val="000000"/>
          <w:sz w:val="28"/>
          <w:shd w:val="clear" w:color="auto" w:fill="FFFFFF"/>
          <w:lang w:val="en-US" w:bidi="fa-IR"/>
        </w:rPr>
        <w:t xml:space="preserve"> </w:t>
      </w:r>
      <w:r w:rsidR="00D65D2E" w:rsidRPr="0005393D">
        <w:rPr>
          <w:sz w:val="28"/>
          <w:lang w:val="en-US" w:bidi="fa-IR"/>
        </w:rPr>
        <w:t>[</w:t>
      </w:r>
      <w:r w:rsidR="00D65D2E" w:rsidRPr="0005393D">
        <w:rPr>
          <w:rStyle w:val="ab"/>
          <w:b w:val="0"/>
          <w:bCs w:val="0"/>
          <w:sz w:val="28"/>
        </w:rPr>
        <w:t>Колесников</w:t>
      </w:r>
      <w:r w:rsidR="00D65D2E" w:rsidRPr="0005393D">
        <w:rPr>
          <w:rStyle w:val="ab"/>
          <w:b w:val="0"/>
          <w:bCs w:val="0"/>
          <w:sz w:val="28"/>
          <w:lang w:val="en-US"/>
        </w:rPr>
        <w:t xml:space="preserve"> 1998 : 72-75]</w:t>
      </w:r>
      <w:r w:rsidR="00594239" w:rsidRPr="0005393D">
        <w:rPr>
          <w:color w:val="000000"/>
          <w:sz w:val="28"/>
          <w:shd w:val="clear" w:color="auto" w:fill="FFFFFF"/>
          <w:lang w:bidi="fa-IR"/>
        </w:rPr>
        <w:t>.</w:t>
      </w:r>
    </w:p>
    <w:p w:rsidR="00594239" w:rsidRPr="0005393D" w:rsidRDefault="0005393D" w:rsidP="00E832C7">
      <w:pPr>
        <w:pStyle w:val="a7"/>
        <w:numPr>
          <w:ilvl w:val="0"/>
          <w:numId w:val="9"/>
        </w:numPr>
        <w:ind w:left="0"/>
        <w:jc w:val="both"/>
        <w:rPr>
          <w:color w:val="000000"/>
          <w:sz w:val="28"/>
          <w:shd w:val="clear" w:color="auto" w:fill="FFFFFF"/>
          <w:lang w:bidi="fa-IR"/>
        </w:rPr>
      </w:pPr>
      <w:r w:rsidRPr="003C3326">
        <w:rPr>
          <w:sz w:val="28"/>
        </w:rPr>
        <w:t>§ 46:</w:t>
      </w:r>
      <w:r w:rsidRPr="009E7B2F">
        <w:rPr>
          <w:sz w:val="28"/>
        </w:rPr>
        <w:t xml:space="preserve"> </w:t>
      </w:r>
      <w:r w:rsidR="00594239" w:rsidRPr="0005393D">
        <w:rPr>
          <w:color w:val="000000"/>
          <w:sz w:val="28"/>
          <w:shd w:val="clear" w:color="auto" w:fill="FFFFFF"/>
          <w:lang w:bidi="fa-IR"/>
        </w:rPr>
        <w:t>Рам-</w:t>
      </w:r>
      <w:r w:rsidR="00E832C7">
        <w:rPr>
          <w:color w:val="000000"/>
          <w:sz w:val="28"/>
          <w:shd w:val="clear" w:color="auto" w:fill="FFFFFF"/>
          <w:lang w:bidi="fa-IR"/>
        </w:rPr>
        <w:t>Ормазд</w:t>
      </w:r>
      <w:r w:rsidR="00594239" w:rsidRPr="0005393D">
        <w:rPr>
          <w:color w:val="000000"/>
          <w:sz w:val="28"/>
          <w:shd w:val="clear" w:color="auto" w:fill="FFFFFF"/>
          <w:lang w:bidi="fa-IR"/>
        </w:rPr>
        <w:t xml:space="preserve">. Монограмма </w:t>
      </w:r>
      <w:r w:rsidR="00594239" w:rsidRPr="0005393D">
        <w:rPr>
          <w:color w:val="000000"/>
          <w:sz w:val="28"/>
          <w:shd w:val="clear" w:color="auto" w:fill="FFFFFF"/>
          <w:lang w:val="en-US" w:bidi="fa-IR"/>
        </w:rPr>
        <w:t xml:space="preserve">LAM </w:t>
      </w:r>
      <w:r w:rsidR="00594239" w:rsidRPr="0005393D">
        <w:rPr>
          <w:color w:val="000000"/>
          <w:sz w:val="28"/>
          <w:shd w:val="clear" w:color="auto" w:fill="FFFFFF"/>
          <w:lang w:bidi="fa-IR"/>
        </w:rPr>
        <w:t xml:space="preserve">монетного двора этого города впервые засвидетельствована в эмиссиях </w:t>
      </w:r>
      <w:r w:rsidR="00594239" w:rsidRPr="0005393D">
        <w:rPr>
          <w:color w:val="000000"/>
          <w:sz w:val="28"/>
          <w:shd w:val="clear" w:color="auto" w:fill="FFFFFF"/>
          <w:lang w:val="en-US" w:bidi="fa-IR"/>
        </w:rPr>
        <w:t xml:space="preserve">V </w:t>
      </w:r>
      <w:r w:rsidR="00594239" w:rsidRPr="0005393D">
        <w:rPr>
          <w:color w:val="000000"/>
          <w:sz w:val="28"/>
          <w:shd w:val="clear" w:color="auto" w:fill="FFFFFF"/>
          <w:lang w:bidi="fa-IR"/>
        </w:rPr>
        <w:t xml:space="preserve">в., либо при Перозе, либо при Йездигерде </w:t>
      </w:r>
      <w:r w:rsidR="00594239" w:rsidRPr="0005393D">
        <w:rPr>
          <w:color w:val="000000"/>
          <w:sz w:val="28"/>
          <w:shd w:val="clear" w:color="auto" w:fill="FFFFFF"/>
          <w:lang w:val="en-US" w:bidi="fa-IR"/>
        </w:rPr>
        <w:t xml:space="preserve">II. </w:t>
      </w:r>
      <w:r w:rsidR="00594239" w:rsidRPr="0005393D">
        <w:rPr>
          <w:color w:val="000000"/>
          <w:sz w:val="28"/>
          <w:shd w:val="clear" w:color="auto" w:fill="FFFFFF"/>
          <w:lang w:bidi="fa-IR"/>
        </w:rPr>
        <w:t xml:space="preserve">Систематической чеканка становится уже при Хосрове </w:t>
      </w:r>
      <w:r w:rsidR="00594239" w:rsidRPr="0005393D">
        <w:rPr>
          <w:color w:val="000000"/>
          <w:sz w:val="28"/>
          <w:shd w:val="clear" w:color="auto" w:fill="FFFFFF"/>
          <w:lang w:val="en-US" w:bidi="fa-IR"/>
        </w:rPr>
        <w:t>I</w:t>
      </w:r>
      <w:r w:rsidR="00594239" w:rsidRPr="0005393D">
        <w:rPr>
          <w:color w:val="000000"/>
          <w:sz w:val="28"/>
          <w:shd w:val="clear" w:color="auto" w:fill="FFFFFF"/>
          <w:lang w:bidi="fa-IR"/>
        </w:rPr>
        <w:t xml:space="preserve"> (с 554 г.), затем прерывается в начале правления Хормузда </w:t>
      </w:r>
      <w:r w:rsidR="00594239" w:rsidRPr="0005393D">
        <w:rPr>
          <w:color w:val="000000"/>
          <w:sz w:val="28"/>
          <w:shd w:val="clear" w:color="auto" w:fill="FFFFFF"/>
          <w:lang w:val="en-US" w:bidi="fa-IR"/>
        </w:rPr>
        <w:t>IV</w:t>
      </w:r>
      <w:r w:rsidR="00594239" w:rsidRPr="0005393D">
        <w:rPr>
          <w:color w:val="000000"/>
          <w:sz w:val="28"/>
          <w:shd w:val="clear" w:color="auto" w:fill="FFFFFF"/>
          <w:lang w:bidi="fa-IR"/>
        </w:rPr>
        <w:t xml:space="preserve"> (ок. 580 г.) и продолжается уже при Хосрове </w:t>
      </w:r>
      <w:r w:rsidR="00594239" w:rsidRPr="0005393D">
        <w:rPr>
          <w:color w:val="000000"/>
          <w:sz w:val="28"/>
          <w:shd w:val="clear" w:color="auto" w:fill="FFFFFF"/>
          <w:lang w:val="en-US" w:bidi="fa-IR"/>
        </w:rPr>
        <w:t>II (</w:t>
      </w:r>
      <w:r w:rsidR="00594239" w:rsidRPr="0005393D">
        <w:rPr>
          <w:color w:val="000000"/>
          <w:sz w:val="28"/>
          <w:shd w:val="clear" w:color="auto" w:fill="FFFFFF"/>
          <w:lang w:bidi="fa-IR"/>
        </w:rPr>
        <w:t xml:space="preserve">с 591 г.). Последние сасанидские монеты на этом дворе чеканятся уже в правление Ардашира </w:t>
      </w:r>
      <w:r w:rsidR="00594239" w:rsidRPr="0005393D">
        <w:rPr>
          <w:color w:val="000000"/>
          <w:sz w:val="28"/>
          <w:shd w:val="clear" w:color="auto" w:fill="FFFFFF"/>
          <w:lang w:val="en-US" w:bidi="fa-IR"/>
        </w:rPr>
        <w:t>III (628/</w:t>
      </w:r>
      <w:r w:rsidR="00594239" w:rsidRPr="0005393D">
        <w:rPr>
          <w:color w:val="000000"/>
          <w:sz w:val="28"/>
          <w:shd w:val="clear" w:color="auto" w:fill="FFFFFF"/>
          <w:lang w:bidi="fa-IR"/>
        </w:rPr>
        <w:t>629 г.)</w:t>
      </w:r>
      <w:r w:rsidR="00D65D2E" w:rsidRPr="0005393D">
        <w:rPr>
          <w:sz w:val="28"/>
          <w:lang w:val="en-US" w:bidi="fa-IR"/>
        </w:rPr>
        <w:t xml:space="preserve"> [</w:t>
      </w:r>
      <w:r w:rsidR="00D65D2E" w:rsidRPr="0005393D">
        <w:rPr>
          <w:rStyle w:val="ab"/>
          <w:b w:val="0"/>
          <w:bCs w:val="0"/>
          <w:sz w:val="28"/>
        </w:rPr>
        <w:t>Колесников</w:t>
      </w:r>
      <w:r w:rsidR="00D65D2E" w:rsidRPr="0005393D">
        <w:rPr>
          <w:rStyle w:val="ab"/>
          <w:b w:val="0"/>
          <w:bCs w:val="0"/>
          <w:sz w:val="28"/>
          <w:lang w:val="en-US"/>
        </w:rPr>
        <w:t xml:space="preserve"> 1998 : 75-76]</w:t>
      </w:r>
      <w:r w:rsidR="00594239" w:rsidRPr="0005393D">
        <w:rPr>
          <w:color w:val="000000"/>
          <w:sz w:val="28"/>
          <w:shd w:val="clear" w:color="auto" w:fill="FFFFFF"/>
          <w:lang w:bidi="fa-IR"/>
        </w:rPr>
        <w:t>.</w:t>
      </w:r>
    </w:p>
    <w:p w:rsidR="00594239" w:rsidRPr="0005393D" w:rsidRDefault="00E832C7" w:rsidP="0005393D">
      <w:pPr>
        <w:pStyle w:val="a7"/>
        <w:numPr>
          <w:ilvl w:val="0"/>
          <w:numId w:val="9"/>
        </w:numPr>
        <w:ind w:left="0"/>
        <w:jc w:val="both"/>
        <w:rPr>
          <w:color w:val="000000"/>
          <w:sz w:val="28"/>
          <w:shd w:val="clear" w:color="auto" w:fill="FFFFFF"/>
          <w:lang w:bidi="fa-IR"/>
        </w:rPr>
      </w:pPr>
      <w:r w:rsidRPr="00E23B50">
        <w:rPr>
          <w:sz w:val="28"/>
        </w:rPr>
        <w:t>§</w:t>
      </w:r>
      <w:r>
        <w:rPr>
          <w:sz w:val="28"/>
        </w:rPr>
        <w:t xml:space="preserve"> 47: </w:t>
      </w:r>
      <w:r w:rsidR="00594239" w:rsidRPr="0005393D">
        <w:rPr>
          <w:color w:val="000000"/>
          <w:sz w:val="28"/>
          <w:shd w:val="clear" w:color="auto" w:fill="FFFFFF"/>
          <w:lang w:bidi="fa-IR"/>
        </w:rPr>
        <w:t xml:space="preserve">Сузы (Эран-хварра-Шапур, Шуш).Эмиссия в этом городе началась, скорее всего, уже при Шапуре </w:t>
      </w:r>
      <w:r w:rsidR="00594239" w:rsidRPr="0005393D">
        <w:rPr>
          <w:color w:val="000000"/>
          <w:sz w:val="28"/>
          <w:shd w:val="clear" w:color="auto" w:fill="FFFFFF"/>
          <w:lang w:val="en-US" w:bidi="fa-IR"/>
        </w:rPr>
        <w:t>II</w:t>
      </w:r>
      <w:r w:rsidR="00594239" w:rsidRPr="0005393D">
        <w:rPr>
          <w:color w:val="000000"/>
          <w:sz w:val="28"/>
          <w:shd w:val="clear" w:color="auto" w:fill="FFFFFF"/>
          <w:lang w:bidi="fa-IR"/>
        </w:rPr>
        <w:t xml:space="preserve">, но первые засвидетельствованные монеты с монограммой </w:t>
      </w:r>
      <w:r w:rsidR="00594239" w:rsidRPr="0005393D">
        <w:rPr>
          <w:color w:val="000000"/>
          <w:sz w:val="28"/>
          <w:shd w:val="clear" w:color="auto" w:fill="FFFFFF"/>
          <w:lang w:val="en-US" w:bidi="fa-IR"/>
        </w:rPr>
        <w:t xml:space="preserve">AYL </w:t>
      </w:r>
      <w:r w:rsidR="00594239" w:rsidRPr="0005393D">
        <w:rPr>
          <w:color w:val="000000"/>
          <w:sz w:val="28"/>
          <w:shd w:val="clear" w:color="auto" w:fill="FFFFFF"/>
          <w:lang w:bidi="fa-IR"/>
        </w:rPr>
        <w:t xml:space="preserve">относятся ко времени Бахрама </w:t>
      </w:r>
      <w:r w:rsidR="00594239" w:rsidRPr="0005393D">
        <w:rPr>
          <w:color w:val="000000"/>
          <w:sz w:val="28"/>
          <w:shd w:val="clear" w:color="auto" w:fill="FFFFFF"/>
          <w:lang w:val="en-US" w:bidi="fa-IR"/>
        </w:rPr>
        <w:t xml:space="preserve">IV. </w:t>
      </w:r>
      <w:r w:rsidR="00594239" w:rsidRPr="0005393D">
        <w:rPr>
          <w:color w:val="000000"/>
          <w:sz w:val="28"/>
          <w:shd w:val="clear" w:color="auto" w:fill="FFFFFF"/>
          <w:lang w:bidi="fa-IR"/>
        </w:rPr>
        <w:t xml:space="preserve">При Йездигерде </w:t>
      </w:r>
      <w:r w:rsidR="00594239" w:rsidRPr="0005393D">
        <w:rPr>
          <w:color w:val="000000"/>
          <w:sz w:val="28"/>
          <w:shd w:val="clear" w:color="auto" w:fill="FFFFFF"/>
          <w:lang w:val="en-US" w:bidi="fa-IR"/>
        </w:rPr>
        <w:t xml:space="preserve">I </w:t>
      </w:r>
      <w:r w:rsidR="00594239" w:rsidRPr="0005393D">
        <w:rPr>
          <w:color w:val="000000"/>
          <w:sz w:val="28"/>
          <w:shd w:val="clear" w:color="auto" w:fill="FFFFFF"/>
          <w:lang w:bidi="fa-IR"/>
        </w:rPr>
        <w:t xml:space="preserve">и далее в Сузах чеканятся монеты с монограммами </w:t>
      </w:r>
      <w:r w:rsidR="00594239" w:rsidRPr="0005393D">
        <w:rPr>
          <w:color w:val="000000"/>
          <w:sz w:val="28"/>
          <w:shd w:val="clear" w:color="auto" w:fill="FFFFFF"/>
          <w:lang w:val="en-US" w:bidi="fa-IR"/>
        </w:rPr>
        <w:t xml:space="preserve">AYL </w:t>
      </w:r>
      <w:r w:rsidR="00594239" w:rsidRPr="0005393D">
        <w:rPr>
          <w:color w:val="000000"/>
          <w:sz w:val="28"/>
          <w:shd w:val="clear" w:color="auto" w:fill="FFFFFF"/>
          <w:lang w:bidi="fa-IR"/>
        </w:rPr>
        <w:t xml:space="preserve">и </w:t>
      </w:r>
      <w:r w:rsidR="00594239" w:rsidRPr="0005393D">
        <w:rPr>
          <w:color w:val="000000"/>
          <w:sz w:val="28"/>
          <w:shd w:val="clear" w:color="auto" w:fill="FFFFFF"/>
          <w:lang w:val="en-US" w:bidi="fa-IR"/>
        </w:rPr>
        <w:t>AY</w:t>
      </w:r>
      <w:r w:rsidR="00594239" w:rsidRPr="0005393D">
        <w:rPr>
          <w:color w:val="000000"/>
          <w:sz w:val="28"/>
          <w:shd w:val="clear" w:color="auto" w:fill="FFFFFF"/>
          <w:lang w:bidi="fa-IR"/>
        </w:rPr>
        <w:t xml:space="preserve">, а с 510 г. (при Каваде </w:t>
      </w:r>
      <w:r w:rsidR="00594239" w:rsidRPr="0005393D">
        <w:rPr>
          <w:color w:val="000000"/>
          <w:sz w:val="28"/>
          <w:shd w:val="clear" w:color="auto" w:fill="FFFFFF"/>
          <w:lang w:val="en-US" w:bidi="fa-IR"/>
        </w:rPr>
        <w:t>I</w:t>
      </w:r>
      <w:r w:rsidR="00594239" w:rsidRPr="0005393D">
        <w:rPr>
          <w:color w:val="000000"/>
          <w:sz w:val="28"/>
          <w:shd w:val="clear" w:color="auto" w:fill="FFFFFF"/>
          <w:lang w:bidi="fa-IR"/>
        </w:rPr>
        <w:t xml:space="preserve">), и до 632 г. (при Хосрове </w:t>
      </w:r>
      <w:r w:rsidR="00594239" w:rsidRPr="0005393D">
        <w:rPr>
          <w:color w:val="000000"/>
          <w:sz w:val="28"/>
          <w:shd w:val="clear" w:color="auto" w:fill="FFFFFF"/>
          <w:lang w:val="en-US" w:bidi="fa-IR"/>
        </w:rPr>
        <w:t xml:space="preserve">V) </w:t>
      </w:r>
      <w:r w:rsidR="00594239" w:rsidRPr="0005393D">
        <w:rPr>
          <w:color w:val="000000"/>
          <w:sz w:val="28"/>
          <w:shd w:val="clear" w:color="auto" w:fill="FFFFFF"/>
          <w:lang w:bidi="fa-IR"/>
        </w:rPr>
        <w:t xml:space="preserve">помимо вышеупомянутых встречаются и драхмы с монограммой </w:t>
      </w:r>
      <w:r w:rsidR="00594239" w:rsidRPr="0005393D">
        <w:rPr>
          <w:color w:val="000000"/>
          <w:sz w:val="28"/>
          <w:shd w:val="clear" w:color="auto" w:fill="FFFFFF"/>
          <w:lang w:val="en-US" w:bidi="fa-IR"/>
        </w:rPr>
        <w:t>AYLAN.</w:t>
      </w:r>
      <w:r w:rsidR="00594239" w:rsidRPr="0005393D">
        <w:rPr>
          <w:color w:val="000000"/>
          <w:sz w:val="28"/>
          <w:shd w:val="clear" w:color="auto" w:fill="FFFFFF"/>
          <w:lang w:bidi="fa-IR"/>
        </w:rPr>
        <w:t xml:space="preserve"> В некоторые годы Хосрова </w:t>
      </w:r>
      <w:r w:rsidR="00594239" w:rsidRPr="0005393D">
        <w:rPr>
          <w:color w:val="000000"/>
          <w:sz w:val="28"/>
          <w:shd w:val="clear" w:color="auto" w:fill="FFFFFF"/>
          <w:lang w:val="en-US" w:bidi="fa-IR"/>
        </w:rPr>
        <w:t xml:space="preserve">I </w:t>
      </w:r>
      <w:r w:rsidR="00594239" w:rsidRPr="0005393D">
        <w:rPr>
          <w:color w:val="000000"/>
          <w:sz w:val="28"/>
          <w:shd w:val="clear" w:color="auto" w:fill="FFFFFF"/>
          <w:lang w:bidi="fa-IR"/>
        </w:rPr>
        <w:t xml:space="preserve">и Хосрова </w:t>
      </w:r>
      <w:r w:rsidR="00594239" w:rsidRPr="0005393D">
        <w:rPr>
          <w:color w:val="000000"/>
          <w:sz w:val="28"/>
          <w:shd w:val="clear" w:color="auto" w:fill="FFFFFF"/>
          <w:lang w:val="en-US" w:bidi="fa-IR"/>
        </w:rPr>
        <w:t xml:space="preserve">II </w:t>
      </w:r>
      <w:r w:rsidR="00594239" w:rsidRPr="0005393D">
        <w:rPr>
          <w:color w:val="000000"/>
          <w:sz w:val="28"/>
          <w:shd w:val="clear" w:color="auto" w:fill="FFFFFF"/>
          <w:lang w:bidi="fa-IR"/>
        </w:rPr>
        <w:t xml:space="preserve">чеканятся и монеты с монограммой </w:t>
      </w:r>
      <w:r w:rsidR="00594239" w:rsidRPr="0005393D">
        <w:rPr>
          <w:color w:val="000000"/>
          <w:sz w:val="28"/>
          <w:shd w:val="clear" w:color="auto" w:fill="FFFFFF"/>
          <w:lang w:val="en-US" w:bidi="fa-IR"/>
        </w:rPr>
        <w:t xml:space="preserve">AYLA. </w:t>
      </w:r>
      <w:r w:rsidR="00594239" w:rsidRPr="0005393D">
        <w:rPr>
          <w:color w:val="000000"/>
          <w:sz w:val="28"/>
          <w:shd w:val="clear" w:color="auto" w:fill="FFFFFF"/>
          <w:lang w:bidi="fa-IR"/>
        </w:rPr>
        <w:t xml:space="preserve">При Йездигерде </w:t>
      </w:r>
      <w:r w:rsidR="00594239" w:rsidRPr="0005393D">
        <w:rPr>
          <w:color w:val="000000"/>
          <w:sz w:val="28"/>
          <w:shd w:val="clear" w:color="auto" w:fill="FFFFFF"/>
          <w:lang w:val="en-US" w:bidi="fa-IR"/>
        </w:rPr>
        <w:t xml:space="preserve">III </w:t>
      </w:r>
      <w:r w:rsidR="00594239" w:rsidRPr="0005393D">
        <w:rPr>
          <w:color w:val="000000"/>
          <w:sz w:val="28"/>
          <w:shd w:val="clear" w:color="auto" w:fill="FFFFFF"/>
          <w:lang w:bidi="fa-IR"/>
        </w:rPr>
        <w:t xml:space="preserve">эмиссия в Шуше не производится, что, скорее всего, указывает на то, что шаханшах не контролировал город. При поздних Сасанидах и ранних Омейядах в городе </w:t>
      </w:r>
      <w:r w:rsidR="00594239" w:rsidRPr="0005393D">
        <w:rPr>
          <w:color w:val="000000"/>
          <w:sz w:val="28"/>
          <w:shd w:val="clear" w:color="auto" w:fill="FFFFFF"/>
          <w:lang w:bidi="fa-IR"/>
        </w:rPr>
        <w:lastRenderedPageBreak/>
        <w:t xml:space="preserve">также производился выпуск монет с монограммой </w:t>
      </w:r>
      <w:r w:rsidR="00594239" w:rsidRPr="0005393D">
        <w:rPr>
          <w:color w:val="000000"/>
          <w:sz w:val="28"/>
          <w:shd w:val="clear" w:color="auto" w:fill="FFFFFF"/>
          <w:lang w:val="en-US" w:bidi="fa-IR"/>
        </w:rPr>
        <w:t>ŠWŠ</w:t>
      </w:r>
      <w:r w:rsidR="00594239" w:rsidRPr="0005393D">
        <w:rPr>
          <w:color w:val="000000"/>
          <w:sz w:val="28"/>
          <w:shd w:val="clear" w:color="auto" w:fill="FFFFFF"/>
          <w:lang w:bidi="fa-IR"/>
        </w:rPr>
        <w:t>, относящейся к местному названию города</w:t>
      </w:r>
      <w:r w:rsidR="00D65D2E" w:rsidRPr="0005393D">
        <w:rPr>
          <w:color w:val="000000"/>
          <w:sz w:val="28"/>
          <w:shd w:val="clear" w:color="auto" w:fill="FFFFFF"/>
          <w:lang w:val="en-US" w:bidi="fa-IR"/>
        </w:rPr>
        <w:t xml:space="preserve"> </w:t>
      </w:r>
      <w:r w:rsidR="00D65D2E" w:rsidRPr="0005393D">
        <w:rPr>
          <w:sz w:val="28"/>
          <w:lang w:val="en-US" w:bidi="fa-IR"/>
        </w:rPr>
        <w:t>[</w:t>
      </w:r>
      <w:r w:rsidR="00D65D2E" w:rsidRPr="0005393D">
        <w:rPr>
          <w:rStyle w:val="ab"/>
          <w:b w:val="0"/>
          <w:bCs w:val="0"/>
          <w:sz w:val="28"/>
        </w:rPr>
        <w:t>Колесников</w:t>
      </w:r>
      <w:r w:rsidR="00D65D2E" w:rsidRPr="0005393D">
        <w:rPr>
          <w:rStyle w:val="ab"/>
          <w:b w:val="0"/>
          <w:bCs w:val="0"/>
          <w:sz w:val="28"/>
          <w:lang w:val="en-US"/>
        </w:rPr>
        <w:t xml:space="preserve"> 1998 : 68-72]</w:t>
      </w:r>
      <w:r w:rsidR="00594239" w:rsidRPr="0005393D">
        <w:rPr>
          <w:color w:val="000000"/>
          <w:sz w:val="28"/>
          <w:shd w:val="clear" w:color="auto" w:fill="FFFFFF"/>
          <w:lang w:bidi="fa-IR"/>
        </w:rPr>
        <w:t>.</w:t>
      </w:r>
    </w:p>
    <w:p w:rsidR="00594239" w:rsidRPr="0005393D" w:rsidRDefault="00E832C7" w:rsidP="0005393D">
      <w:pPr>
        <w:pStyle w:val="a7"/>
        <w:numPr>
          <w:ilvl w:val="0"/>
          <w:numId w:val="9"/>
        </w:numPr>
        <w:ind w:left="0"/>
        <w:jc w:val="both"/>
        <w:rPr>
          <w:color w:val="000000"/>
          <w:sz w:val="28"/>
          <w:shd w:val="clear" w:color="auto" w:fill="FFFFFF"/>
          <w:lang w:bidi="fa-IR"/>
        </w:rPr>
      </w:pPr>
      <w:r w:rsidRPr="00E23B50">
        <w:rPr>
          <w:sz w:val="28"/>
        </w:rPr>
        <w:t>§</w:t>
      </w:r>
      <w:r>
        <w:rPr>
          <w:sz w:val="28"/>
        </w:rPr>
        <w:t xml:space="preserve"> 48: </w:t>
      </w:r>
      <w:r w:rsidR="00594239" w:rsidRPr="0005393D">
        <w:rPr>
          <w:color w:val="000000"/>
          <w:sz w:val="28"/>
          <w:shd w:val="clear" w:color="auto" w:fill="FFFFFF"/>
          <w:lang w:bidi="fa-IR"/>
        </w:rPr>
        <w:t xml:space="preserve">Вандог-Шапур (Вех-Андиок-Шапур, Гундешапур). Эмиссия с монограммой </w:t>
      </w:r>
      <w:r w:rsidR="00594239" w:rsidRPr="0005393D">
        <w:rPr>
          <w:color w:val="000000"/>
          <w:sz w:val="28"/>
          <w:shd w:val="clear" w:color="auto" w:fill="FFFFFF"/>
          <w:lang w:val="en-US" w:bidi="fa-IR"/>
        </w:rPr>
        <w:t xml:space="preserve">BN </w:t>
      </w:r>
      <w:r w:rsidR="00594239" w:rsidRPr="0005393D">
        <w:rPr>
          <w:color w:val="000000"/>
          <w:sz w:val="28"/>
          <w:shd w:val="clear" w:color="auto" w:fill="FFFFFF"/>
          <w:lang w:bidi="fa-IR"/>
        </w:rPr>
        <w:t xml:space="preserve">монетного двора Вех-Андиок-Шапура засвидетельствована на начальном этапе правления Кавада </w:t>
      </w:r>
      <w:r w:rsidR="00594239" w:rsidRPr="0005393D">
        <w:rPr>
          <w:color w:val="000000"/>
          <w:sz w:val="28"/>
          <w:shd w:val="clear" w:color="auto" w:fill="FFFFFF"/>
          <w:lang w:val="en-US" w:bidi="fa-IR"/>
        </w:rPr>
        <w:t xml:space="preserve">I </w:t>
      </w:r>
      <w:r w:rsidR="00594239" w:rsidRPr="0005393D">
        <w:rPr>
          <w:color w:val="000000"/>
          <w:sz w:val="28"/>
          <w:shd w:val="clear" w:color="auto" w:fill="FFFFFF"/>
          <w:lang w:bidi="fa-IR"/>
        </w:rPr>
        <w:t xml:space="preserve">(488-497 гг.) и ведётся вплоть до середины </w:t>
      </w:r>
      <w:r w:rsidR="00594239" w:rsidRPr="0005393D">
        <w:rPr>
          <w:color w:val="000000"/>
          <w:sz w:val="28"/>
          <w:shd w:val="clear" w:color="auto" w:fill="FFFFFF"/>
          <w:lang w:val="en-US" w:bidi="fa-IR"/>
        </w:rPr>
        <w:t xml:space="preserve">VII </w:t>
      </w:r>
      <w:r w:rsidR="00594239" w:rsidRPr="0005393D">
        <w:rPr>
          <w:color w:val="000000"/>
          <w:sz w:val="28"/>
          <w:shd w:val="clear" w:color="auto" w:fill="FFFFFF"/>
          <w:lang w:bidi="fa-IR"/>
        </w:rPr>
        <w:t xml:space="preserve">в. В течение 70 лет, с 558 по 628 г., этот монетный двор функционирует бесперебойно. При Йездигерде </w:t>
      </w:r>
      <w:r w:rsidR="00594239" w:rsidRPr="0005393D">
        <w:rPr>
          <w:color w:val="000000"/>
          <w:sz w:val="28"/>
          <w:shd w:val="clear" w:color="auto" w:fill="FFFFFF"/>
          <w:lang w:val="en-US" w:bidi="fa-IR"/>
        </w:rPr>
        <w:t xml:space="preserve">III </w:t>
      </w:r>
      <w:r w:rsidR="00594239" w:rsidRPr="0005393D">
        <w:rPr>
          <w:color w:val="000000"/>
          <w:sz w:val="28"/>
          <w:shd w:val="clear" w:color="auto" w:fill="FFFFFF"/>
          <w:lang w:bidi="fa-IR"/>
        </w:rPr>
        <w:t>же чеканка драхм засвидетельствована только 6, 11, 12, 15 и 20 гг. его правления</w:t>
      </w:r>
      <w:r w:rsidR="00D65D2E" w:rsidRPr="0005393D">
        <w:rPr>
          <w:color w:val="000000"/>
          <w:sz w:val="28"/>
          <w:shd w:val="clear" w:color="auto" w:fill="FFFFFF"/>
          <w:lang w:val="en-US" w:bidi="fa-IR"/>
        </w:rPr>
        <w:t xml:space="preserve"> </w:t>
      </w:r>
      <w:r w:rsidR="00D65D2E" w:rsidRPr="0005393D">
        <w:rPr>
          <w:sz w:val="28"/>
          <w:lang w:val="en-US" w:bidi="fa-IR"/>
        </w:rPr>
        <w:t>[</w:t>
      </w:r>
      <w:r w:rsidR="00D65D2E" w:rsidRPr="0005393D">
        <w:rPr>
          <w:rStyle w:val="ab"/>
          <w:b w:val="0"/>
          <w:bCs w:val="0"/>
          <w:sz w:val="28"/>
        </w:rPr>
        <w:t>Колесников</w:t>
      </w:r>
      <w:r w:rsidR="00D65D2E" w:rsidRPr="0005393D">
        <w:rPr>
          <w:rStyle w:val="ab"/>
          <w:b w:val="0"/>
          <w:bCs w:val="0"/>
          <w:sz w:val="28"/>
          <w:lang w:val="en-US"/>
        </w:rPr>
        <w:t xml:space="preserve"> 1998 : 76-79]</w:t>
      </w:r>
      <w:r w:rsidR="00594239" w:rsidRPr="0005393D">
        <w:rPr>
          <w:color w:val="000000"/>
          <w:sz w:val="28"/>
          <w:shd w:val="clear" w:color="auto" w:fill="FFFFFF"/>
          <w:lang w:bidi="fa-IR"/>
        </w:rPr>
        <w:t xml:space="preserve">. </w:t>
      </w:r>
    </w:p>
    <w:p w:rsidR="00594239" w:rsidRPr="0005393D" w:rsidRDefault="00E832C7" w:rsidP="00E832C7">
      <w:pPr>
        <w:pStyle w:val="a7"/>
        <w:numPr>
          <w:ilvl w:val="0"/>
          <w:numId w:val="9"/>
        </w:numPr>
        <w:ind w:left="0"/>
        <w:jc w:val="both"/>
        <w:rPr>
          <w:sz w:val="28"/>
          <w:lang w:bidi="fa-IR"/>
        </w:rPr>
      </w:pPr>
      <w:r w:rsidRPr="00E23B50">
        <w:rPr>
          <w:sz w:val="28"/>
        </w:rPr>
        <w:t>§</w:t>
      </w:r>
      <w:r>
        <w:rPr>
          <w:sz w:val="28"/>
        </w:rPr>
        <w:t xml:space="preserve"> 52: </w:t>
      </w:r>
      <w:r w:rsidR="00594239" w:rsidRPr="0005393D">
        <w:rPr>
          <w:sz w:val="28"/>
          <w:lang w:bidi="fa-IR"/>
        </w:rPr>
        <w:t xml:space="preserve">Вех-Ардашир. Деятельность монетного двора этого города, правобережной части столицы, Вех-Ардашира-Ктесифона, засвидетельствована ко времени Йездигерда </w:t>
      </w:r>
      <w:r w:rsidR="00594239" w:rsidRPr="0005393D">
        <w:rPr>
          <w:sz w:val="28"/>
          <w:lang w:val="en-US" w:bidi="fa-IR"/>
        </w:rPr>
        <w:t xml:space="preserve">I. </w:t>
      </w:r>
      <w:r w:rsidR="00594239" w:rsidRPr="0005393D">
        <w:rPr>
          <w:sz w:val="28"/>
          <w:lang w:bidi="fa-IR"/>
        </w:rPr>
        <w:t xml:space="preserve">При Хосрове </w:t>
      </w:r>
      <w:r w:rsidR="00594239" w:rsidRPr="0005393D">
        <w:rPr>
          <w:sz w:val="28"/>
          <w:lang w:val="en-US" w:bidi="fa-IR"/>
        </w:rPr>
        <w:t>I</w:t>
      </w:r>
      <w:r w:rsidR="00594239" w:rsidRPr="0005393D">
        <w:rPr>
          <w:sz w:val="28"/>
          <w:lang w:bidi="fa-IR"/>
        </w:rPr>
        <w:t xml:space="preserve">, Хормузде </w:t>
      </w:r>
      <w:r w:rsidR="00594239" w:rsidRPr="0005393D">
        <w:rPr>
          <w:sz w:val="28"/>
          <w:lang w:val="en-US" w:bidi="fa-IR"/>
        </w:rPr>
        <w:t xml:space="preserve">IV </w:t>
      </w:r>
      <w:r w:rsidR="00594239" w:rsidRPr="0005393D">
        <w:rPr>
          <w:sz w:val="28"/>
          <w:lang w:bidi="fa-IR"/>
        </w:rPr>
        <w:t xml:space="preserve">и Хосрове </w:t>
      </w:r>
      <w:r w:rsidR="00594239" w:rsidRPr="0005393D">
        <w:rPr>
          <w:sz w:val="28"/>
          <w:lang w:val="en-US" w:bidi="fa-IR"/>
        </w:rPr>
        <w:t xml:space="preserve">II </w:t>
      </w:r>
      <w:r w:rsidR="00594239" w:rsidRPr="0005393D">
        <w:rPr>
          <w:sz w:val="28"/>
          <w:lang w:bidi="fa-IR"/>
        </w:rPr>
        <w:t xml:space="preserve">он функционировал практически бесперебойно на протяжении почти 100 лет. Подобная регулярность свойственна весьма важному монетному двору, и Вех-Ардашир обладал таковым. Последние же выпуски с монограммой </w:t>
      </w:r>
      <w:r w:rsidR="00594239" w:rsidRPr="0005393D">
        <w:rPr>
          <w:sz w:val="28"/>
          <w:lang w:val="en-US" w:bidi="fa-IR"/>
        </w:rPr>
        <w:t xml:space="preserve">WH </w:t>
      </w:r>
      <w:r w:rsidR="00594239" w:rsidRPr="0005393D">
        <w:rPr>
          <w:sz w:val="28"/>
          <w:lang w:bidi="fa-IR"/>
        </w:rPr>
        <w:t xml:space="preserve">относятся уже к годам правления Хосрова </w:t>
      </w:r>
      <w:r w:rsidR="00594239" w:rsidRPr="0005393D">
        <w:rPr>
          <w:sz w:val="28"/>
          <w:lang w:val="en-US" w:bidi="fa-IR"/>
        </w:rPr>
        <w:t xml:space="preserve">V </w:t>
      </w:r>
      <w:r w:rsidR="00594239" w:rsidRPr="0005393D">
        <w:rPr>
          <w:sz w:val="28"/>
          <w:lang w:bidi="fa-IR"/>
        </w:rPr>
        <w:t>(631-633?)</w:t>
      </w:r>
      <w:r w:rsidR="00D65D2E" w:rsidRPr="0005393D">
        <w:rPr>
          <w:sz w:val="28"/>
          <w:lang w:val="en-US" w:bidi="fa-IR"/>
        </w:rPr>
        <w:t xml:space="preserve"> [</w:t>
      </w:r>
      <w:r w:rsidR="00D65D2E" w:rsidRPr="0005393D">
        <w:rPr>
          <w:rStyle w:val="ab"/>
          <w:b w:val="0"/>
          <w:bCs w:val="0"/>
          <w:sz w:val="28"/>
        </w:rPr>
        <w:t>Колесников</w:t>
      </w:r>
      <w:r w:rsidR="00D65D2E" w:rsidRPr="0005393D">
        <w:rPr>
          <w:rStyle w:val="ab"/>
          <w:b w:val="0"/>
          <w:bCs w:val="0"/>
          <w:sz w:val="28"/>
          <w:lang w:val="en-US"/>
        </w:rPr>
        <w:t xml:space="preserve"> 1998 : 22-29]</w:t>
      </w:r>
      <w:r w:rsidR="00594239" w:rsidRPr="0005393D">
        <w:rPr>
          <w:sz w:val="28"/>
          <w:lang w:bidi="fa-IR"/>
        </w:rPr>
        <w:t xml:space="preserve">. </w:t>
      </w:r>
    </w:p>
    <w:p w:rsidR="00594239" w:rsidRPr="0005393D" w:rsidRDefault="00E832C7" w:rsidP="0005393D">
      <w:pPr>
        <w:pStyle w:val="a7"/>
        <w:numPr>
          <w:ilvl w:val="0"/>
          <w:numId w:val="8"/>
        </w:numPr>
        <w:ind w:left="0"/>
        <w:jc w:val="both"/>
        <w:rPr>
          <w:sz w:val="28"/>
          <w:lang w:bidi="fa-IR"/>
        </w:rPr>
      </w:pPr>
      <w:r w:rsidRPr="00E23B50">
        <w:rPr>
          <w:sz w:val="28"/>
        </w:rPr>
        <w:t>§</w:t>
      </w:r>
      <w:r>
        <w:rPr>
          <w:sz w:val="28"/>
        </w:rPr>
        <w:t xml:space="preserve"> 53: </w:t>
      </w:r>
      <w:r w:rsidR="00594239" w:rsidRPr="0005393D">
        <w:rPr>
          <w:sz w:val="28"/>
          <w:lang w:bidi="fa-IR"/>
        </w:rPr>
        <w:t xml:space="preserve">Исфахан (Гай, Спахан). Для этого города существуют две монограммы: </w:t>
      </w:r>
      <w:r w:rsidR="00594239" w:rsidRPr="0005393D">
        <w:rPr>
          <w:sz w:val="28"/>
          <w:lang w:val="en-US" w:bidi="fa-IR"/>
        </w:rPr>
        <w:t xml:space="preserve">GD </w:t>
      </w:r>
      <w:r w:rsidR="00594239" w:rsidRPr="0005393D">
        <w:rPr>
          <w:sz w:val="28"/>
          <w:lang w:bidi="fa-IR"/>
        </w:rPr>
        <w:t xml:space="preserve">и </w:t>
      </w:r>
      <w:r w:rsidR="00594239" w:rsidRPr="0005393D">
        <w:rPr>
          <w:sz w:val="28"/>
          <w:lang w:val="en-US" w:bidi="fa-IR"/>
        </w:rPr>
        <w:t xml:space="preserve">AS </w:t>
      </w:r>
      <w:r w:rsidR="00594239" w:rsidRPr="0005393D">
        <w:rPr>
          <w:sz w:val="28"/>
          <w:lang w:bidi="fa-IR"/>
        </w:rPr>
        <w:t xml:space="preserve">(с вариациями </w:t>
      </w:r>
      <w:r w:rsidR="00594239" w:rsidRPr="0005393D">
        <w:rPr>
          <w:sz w:val="28"/>
          <w:lang w:val="en-US" w:bidi="fa-IR"/>
        </w:rPr>
        <w:t xml:space="preserve">ASP </w:t>
      </w:r>
      <w:r w:rsidR="00594239" w:rsidRPr="0005393D">
        <w:rPr>
          <w:sz w:val="28"/>
          <w:lang w:bidi="fa-IR"/>
        </w:rPr>
        <w:t xml:space="preserve">и </w:t>
      </w:r>
      <w:r w:rsidR="00594239" w:rsidRPr="0005393D">
        <w:rPr>
          <w:sz w:val="28"/>
          <w:lang w:val="en-US" w:bidi="fa-IR"/>
        </w:rPr>
        <w:t xml:space="preserve">SPHAN). </w:t>
      </w:r>
      <w:r w:rsidR="00594239" w:rsidRPr="0005393D">
        <w:rPr>
          <w:sz w:val="28"/>
          <w:lang w:bidi="fa-IR"/>
        </w:rPr>
        <w:t xml:space="preserve">При Сасанидах Исфахан состоял из двух частей: Гая, административного центра провинции, и Йахудийа – колонии иноверцев, преимущественно иудеев. Гай периодически отождествлялся с самой провинцией Спаханом, о чём говорит нам упоминание этого названия в списке провинций Ирана, приведённом в надписи Кирдэра из Накш-е Рустама. В надписи Шапура </w:t>
      </w:r>
      <w:r w:rsidR="00594239" w:rsidRPr="0005393D">
        <w:rPr>
          <w:sz w:val="28"/>
          <w:lang w:val="en-US" w:bidi="fa-IR"/>
        </w:rPr>
        <w:t xml:space="preserve">I </w:t>
      </w:r>
      <w:r w:rsidR="00594239" w:rsidRPr="0005393D">
        <w:rPr>
          <w:sz w:val="28"/>
          <w:lang w:bidi="fa-IR"/>
        </w:rPr>
        <w:t>из Ка</w:t>
      </w:r>
      <w:r w:rsidR="00594239" w:rsidRPr="0005393D">
        <w:rPr>
          <w:sz w:val="28"/>
          <w:lang w:val="en-US" w:bidi="fa-IR"/>
        </w:rPr>
        <w:t>'</w:t>
      </w:r>
      <w:r w:rsidR="00594239" w:rsidRPr="0005393D">
        <w:rPr>
          <w:sz w:val="28"/>
          <w:lang w:bidi="fa-IR"/>
        </w:rPr>
        <w:t xml:space="preserve">ба-йе Зардошт же вместо Спахана назван Гай. Согласно Колесникову, у нас есть веские основания полагать, что уже при Шапуре </w:t>
      </w:r>
      <w:r w:rsidR="00594239" w:rsidRPr="0005393D">
        <w:rPr>
          <w:sz w:val="28"/>
          <w:lang w:val="en-US" w:bidi="fa-IR"/>
        </w:rPr>
        <w:t xml:space="preserve">II </w:t>
      </w:r>
      <w:r w:rsidR="00594239" w:rsidRPr="0005393D">
        <w:rPr>
          <w:sz w:val="28"/>
          <w:lang w:bidi="fa-IR"/>
        </w:rPr>
        <w:t xml:space="preserve">город был разделён на две части: Гай – торгово-ремёсленное предместье, и Спахан с резиденциями администрации, войск и знати. Обе части города располагали собственными монетными дворами. Монограмма монетного двора Гая </w:t>
      </w:r>
      <w:r w:rsidR="00594239" w:rsidRPr="0005393D">
        <w:rPr>
          <w:sz w:val="28"/>
          <w:lang w:val="en-US" w:bidi="fa-IR"/>
        </w:rPr>
        <w:t>GD</w:t>
      </w:r>
      <w:r w:rsidR="00594239" w:rsidRPr="0005393D">
        <w:rPr>
          <w:sz w:val="28"/>
          <w:lang w:bidi="fa-IR"/>
        </w:rPr>
        <w:t xml:space="preserve"> активно используется с начала правления Пероза вплоть до правления Ардашира </w:t>
      </w:r>
      <w:r w:rsidR="00594239" w:rsidRPr="0005393D">
        <w:rPr>
          <w:sz w:val="28"/>
          <w:lang w:val="en-US" w:bidi="fa-IR"/>
        </w:rPr>
        <w:t>III (628-630</w:t>
      </w:r>
      <w:r w:rsidR="00594239" w:rsidRPr="0005393D">
        <w:rPr>
          <w:sz w:val="28"/>
          <w:lang w:bidi="fa-IR"/>
        </w:rPr>
        <w:t xml:space="preserve"> гг.</w:t>
      </w:r>
      <w:r w:rsidR="00594239" w:rsidRPr="0005393D">
        <w:rPr>
          <w:sz w:val="28"/>
          <w:lang w:val="en-US" w:bidi="fa-IR"/>
        </w:rPr>
        <w:t xml:space="preserve">) </w:t>
      </w:r>
      <w:r w:rsidR="00594239" w:rsidRPr="0005393D">
        <w:rPr>
          <w:sz w:val="28"/>
          <w:lang w:bidi="fa-IR"/>
        </w:rPr>
        <w:t xml:space="preserve">При Хормузде </w:t>
      </w:r>
      <w:r w:rsidR="00594239" w:rsidRPr="0005393D">
        <w:rPr>
          <w:sz w:val="28"/>
          <w:lang w:val="en-US" w:bidi="fa-IR"/>
        </w:rPr>
        <w:t xml:space="preserve">IV </w:t>
      </w:r>
      <w:r w:rsidR="00594239" w:rsidRPr="0005393D">
        <w:rPr>
          <w:sz w:val="28"/>
          <w:lang w:bidi="fa-IR"/>
        </w:rPr>
        <w:t xml:space="preserve">и Хосрове </w:t>
      </w:r>
      <w:r w:rsidR="00594239" w:rsidRPr="0005393D">
        <w:rPr>
          <w:sz w:val="28"/>
          <w:lang w:val="en-US" w:bidi="fa-IR"/>
        </w:rPr>
        <w:t xml:space="preserve">II </w:t>
      </w:r>
      <w:r w:rsidR="00594239" w:rsidRPr="0005393D">
        <w:rPr>
          <w:sz w:val="28"/>
          <w:lang w:bidi="fa-IR"/>
        </w:rPr>
        <w:t xml:space="preserve">монетный двор функционирует бесперебойно. Монограммы же монетного двора административной части города </w:t>
      </w:r>
      <w:r w:rsidR="00594239" w:rsidRPr="0005393D">
        <w:rPr>
          <w:sz w:val="28"/>
          <w:lang w:val="en-US" w:bidi="fa-IR"/>
        </w:rPr>
        <w:t xml:space="preserve">AS </w:t>
      </w:r>
      <w:r w:rsidR="00594239" w:rsidRPr="0005393D">
        <w:rPr>
          <w:sz w:val="28"/>
          <w:lang w:bidi="fa-IR"/>
        </w:rPr>
        <w:t xml:space="preserve">или </w:t>
      </w:r>
      <w:r w:rsidR="00594239" w:rsidRPr="0005393D">
        <w:rPr>
          <w:sz w:val="28"/>
          <w:lang w:val="en-US" w:bidi="fa-IR"/>
        </w:rPr>
        <w:t xml:space="preserve">ASP </w:t>
      </w:r>
      <w:r w:rsidR="00594239" w:rsidRPr="0005393D">
        <w:rPr>
          <w:sz w:val="28"/>
          <w:lang w:bidi="fa-IR"/>
        </w:rPr>
        <w:t xml:space="preserve">встречаются уже во время Бахрама </w:t>
      </w:r>
      <w:r w:rsidR="00594239" w:rsidRPr="0005393D">
        <w:rPr>
          <w:sz w:val="28"/>
          <w:lang w:val="en-US" w:bidi="fa-IR"/>
        </w:rPr>
        <w:t>IV</w:t>
      </w:r>
      <w:r w:rsidR="00594239" w:rsidRPr="0005393D">
        <w:rPr>
          <w:sz w:val="28"/>
          <w:lang w:bidi="fa-IR"/>
        </w:rPr>
        <w:t xml:space="preserve">. Эмиссия продолжается вплоть до Хормузда </w:t>
      </w:r>
      <w:r w:rsidR="00594239" w:rsidRPr="0005393D">
        <w:rPr>
          <w:sz w:val="28"/>
          <w:lang w:val="en-US" w:bidi="fa-IR"/>
        </w:rPr>
        <w:t>IV</w:t>
      </w:r>
      <w:r w:rsidR="00594239" w:rsidRPr="0005393D">
        <w:rPr>
          <w:sz w:val="28"/>
          <w:lang w:bidi="fa-IR"/>
        </w:rPr>
        <w:t xml:space="preserve">, а в последний раз появляется уже в 37 г. правления Хосрова </w:t>
      </w:r>
      <w:r w:rsidR="00594239" w:rsidRPr="0005393D">
        <w:rPr>
          <w:sz w:val="28"/>
          <w:lang w:val="en-US" w:bidi="fa-IR"/>
        </w:rPr>
        <w:t xml:space="preserve">II. </w:t>
      </w:r>
      <w:r w:rsidR="00594239" w:rsidRPr="0005393D">
        <w:rPr>
          <w:sz w:val="28"/>
          <w:lang w:bidi="fa-IR"/>
        </w:rPr>
        <w:t xml:space="preserve">Монограмма же </w:t>
      </w:r>
      <w:r w:rsidR="00594239" w:rsidRPr="0005393D">
        <w:rPr>
          <w:sz w:val="28"/>
          <w:lang w:val="en-US" w:bidi="fa-IR"/>
        </w:rPr>
        <w:t xml:space="preserve">SPHAN </w:t>
      </w:r>
      <w:r w:rsidR="00594239" w:rsidRPr="0005393D">
        <w:rPr>
          <w:sz w:val="28"/>
          <w:lang w:bidi="fa-IR"/>
        </w:rPr>
        <w:t xml:space="preserve">встречается только на драхмах 32 и 35 гг. правления Хосрова </w:t>
      </w:r>
      <w:r w:rsidR="00594239" w:rsidRPr="0005393D">
        <w:rPr>
          <w:sz w:val="28"/>
          <w:lang w:val="en-US" w:bidi="fa-IR"/>
        </w:rPr>
        <w:t>II</w:t>
      </w:r>
      <w:r w:rsidR="00D65D2E" w:rsidRPr="0005393D">
        <w:rPr>
          <w:sz w:val="28"/>
          <w:lang w:val="en-US" w:bidi="fa-IR"/>
        </w:rPr>
        <w:t xml:space="preserve"> [</w:t>
      </w:r>
      <w:r w:rsidR="00D65D2E" w:rsidRPr="0005393D">
        <w:rPr>
          <w:rStyle w:val="ab"/>
          <w:b w:val="0"/>
          <w:bCs w:val="0"/>
          <w:sz w:val="28"/>
        </w:rPr>
        <w:t>Колесников</w:t>
      </w:r>
      <w:r w:rsidR="00D65D2E" w:rsidRPr="0005393D">
        <w:rPr>
          <w:rStyle w:val="ab"/>
          <w:b w:val="0"/>
          <w:bCs w:val="0"/>
          <w:sz w:val="28"/>
          <w:lang w:val="en-US"/>
        </w:rPr>
        <w:t xml:space="preserve"> 1998 : 92-95]</w:t>
      </w:r>
      <w:r w:rsidR="00594239" w:rsidRPr="0005393D">
        <w:rPr>
          <w:sz w:val="28"/>
          <w:lang w:val="en-US" w:bidi="fa-IR"/>
        </w:rPr>
        <w:t>.</w:t>
      </w:r>
    </w:p>
    <w:p w:rsidR="00594239" w:rsidRPr="0005393D" w:rsidRDefault="00E832C7" w:rsidP="0005393D">
      <w:pPr>
        <w:pStyle w:val="a7"/>
        <w:numPr>
          <w:ilvl w:val="0"/>
          <w:numId w:val="8"/>
        </w:numPr>
        <w:ind w:left="0"/>
        <w:jc w:val="both"/>
        <w:rPr>
          <w:sz w:val="28"/>
          <w:lang w:bidi="fa-IR"/>
        </w:rPr>
      </w:pPr>
      <w:r w:rsidRPr="00E23B50">
        <w:rPr>
          <w:sz w:val="28"/>
        </w:rPr>
        <w:t>§</w:t>
      </w:r>
      <w:r>
        <w:rPr>
          <w:sz w:val="28"/>
        </w:rPr>
        <w:t xml:space="preserve"> 58: </w:t>
      </w:r>
      <w:r w:rsidR="00594239" w:rsidRPr="0005393D">
        <w:rPr>
          <w:sz w:val="28"/>
          <w:lang w:bidi="fa-IR"/>
        </w:rPr>
        <w:t xml:space="preserve">Ганзак. Колесников полагает, что монетный двор с монограммой </w:t>
      </w:r>
      <w:r w:rsidR="00594239" w:rsidRPr="0005393D">
        <w:rPr>
          <w:sz w:val="28"/>
          <w:lang w:val="en-US" w:bidi="fa-IR"/>
        </w:rPr>
        <w:t>AT</w:t>
      </w:r>
      <w:r w:rsidR="00594239" w:rsidRPr="0005393D">
        <w:rPr>
          <w:sz w:val="28"/>
          <w:lang w:bidi="fa-IR"/>
        </w:rPr>
        <w:t xml:space="preserve">, Адурбадаган, располагался именно в этом городе. Согласно данным </w:t>
      </w:r>
      <w:r w:rsidR="00594239" w:rsidRPr="0005393D">
        <w:rPr>
          <w:sz w:val="28"/>
          <w:lang w:bidi="fa-IR"/>
        </w:rPr>
        <w:lastRenderedPageBreak/>
        <w:t xml:space="preserve">нумизматики, он относился к числу наиболее старых монетных дворов империи, следовательно, и сама область вместе с городом, где велась чеканка такой монеты, должны были быть хорошо известны при Сасанидах. Ганзак, как культовая столица, был именно таким городом, а о его древности свидетельствуют археологические данные. Монограмма </w:t>
      </w:r>
      <w:r w:rsidR="00594239" w:rsidRPr="0005393D">
        <w:rPr>
          <w:sz w:val="28"/>
          <w:lang w:val="en-US" w:bidi="fa-IR"/>
        </w:rPr>
        <w:t xml:space="preserve">AT </w:t>
      </w:r>
      <w:r w:rsidR="00594239" w:rsidRPr="0005393D">
        <w:rPr>
          <w:sz w:val="28"/>
          <w:lang w:bidi="fa-IR"/>
        </w:rPr>
        <w:t xml:space="preserve">появляется уже во время Бахрама </w:t>
      </w:r>
      <w:r w:rsidR="00594239" w:rsidRPr="0005393D">
        <w:rPr>
          <w:sz w:val="28"/>
          <w:lang w:val="en-US" w:bidi="fa-IR"/>
        </w:rPr>
        <w:t>IV</w:t>
      </w:r>
      <w:r w:rsidR="00594239" w:rsidRPr="0005393D">
        <w:rPr>
          <w:sz w:val="28"/>
          <w:lang w:bidi="fa-IR"/>
        </w:rPr>
        <w:t xml:space="preserve">, и монетный двор ведёт достаточно активную, хоть и не всегда регулярную, деятельность при всех шаханшахах. Пик эмиссии приходится на время правления Хосрова </w:t>
      </w:r>
      <w:r w:rsidR="00594239" w:rsidRPr="0005393D">
        <w:rPr>
          <w:sz w:val="28"/>
          <w:lang w:val="en-US" w:bidi="fa-IR"/>
        </w:rPr>
        <w:t>II</w:t>
      </w:r>
      <w:r w:rsidR="00594239" w:rsidRPr="0005393D">
        <w:rPr>
          <w:sz w:val="28"/>
          <w:lang w:bidi="fa-IR"/>
        </w:rPr>
        <w:t xml:space="preserve">; в последующем же эта монограмма фиксируется на драхмах Ардашира </w:t>
      </w:r>
      <w:r w:rsidR="00594239" w:rsidRPr="0005393D">
        <w:rPr>
          <w:sz w:val="28"/>
          <w:lang w:val="en-US" w:bidi="fa-IR"/>
        </w:rPr>
        <w:t xml:space="preserve">III </w:t>
      </w:r>
      <w:r w:rsidR="00594239" w:rsidRPr="0005393D">
        <w:rPr>
          <w:sz w:val="28"/>
          <w:lang w:bidi="fa-IR"/>
        </w:rPr>
        <w:t>(628</w:t>
      </w:r>
      <w:r w:rsidR="00594239" w:rsidRPr="0005393D">
        <w:rPr>
          <w:sz w:val="28"/>
          <w:lang w:val="en-US" w:bidi="fa-IR"/>
        </w:rPr>
        <w:t>/</w:t>
      </w:r>
      <w:r w:rsidR="00594239" w:rsidRPr="0005393D">
        <w:rPr>
          <w:sz w:val="28"/>
          <w:lang w:bidi="fa-IR"/>
        </w:rPr>
        <w:t xml:space="preserve">629 г.) и медных монетах Йездигерда </w:t>
      </w:r>
      <w:r w:rsidR="00594239" w:rsidRPr="0005393D">
        <w:rPr>
          <w:sz w:val="28"/>
          <w:lang w:val="en-US" w:bidi="fa-IR"/>
        </w:rPr>
        <w:t xml:space="preserve">III </w:t>
      </w:r>
      <w:r w:rsidR="00594239" w:rsidRPr="0005393D">
        <w:rPr>
          <w:sz w:val="28"/>
          <w:lang w:bidi="fa-IR"/>
        </w:rPr>
        <w:t>(642 г.)</w:t>
      </w:r>
      <w:r w:rsidR="00D65D2E" w:rsidRPr="0005393D">
        <w:rPr>
          <w:sz w:val="28"/>
          <w:lang w:val="en-US" w:bidi="fa-IR"/>
        </w:rPr>
        <w:t xml:space="preserve"> [</w:t>
      </w:r>
      <w:r w:rsidR="00D65D2E" w:rsidRPr="0005393D">
        <w:rPr>
          <w:rStyle w:val="ab"/>
          <w:b w:val="0"/>
          <w:bCs w:val="0"/>
          <w:sz w:val="28"/>
        </w:rPr>
        <w:t>Колесников</w:t>
      </w:r>
      <w:r w:rsidR="00D65D2E" w:rsidRPr="0005393D">
        <w:rPr>
          <w:rStyle w:val="ab"/>
          <w:b w:val="0"/>
          <w:bCs w:val="0"/>
          <w:sz w:val="28"/>
          <w:lang w:val="en-US"/>
        </w:rPr>
        <w:t xml:space="preserve"> 1998 : 102-104]</w:t>
      </w:r>
      <w:r w:rsidR="00594239" w:rsidRPr="0005393D">
        <w:rPr>
          <w:sz w:val="28"/>
          <w:lang w:bidi="fa-IR"/>
        </w:rPr>
        <w:t>.</w:t>
      </w:r>
    </w:p>
    <w:p w:rsidR="00594239" w:rsidRPr="0005393D" w:rsidRDefault="00E832C7" w:rsidP="0005393D">
      <w:pPr>
        <w:pStyle w:val="a7"/>
        <w:numPr>
          <w:ilvl w:val="0"/>
          <w:numId w:val="8"/>
        </w:numPr>
        <w:ind w:left="0"/>
        <w:jc w:val="both"/>
        <w:rPr>
          <w:sz w:val="28"/>
          <w:lang w:val="en-US" w:bidi="fa-IR"/>
        </w:rPr>
      </w:pPr>
      <w:r w:rsidRPr="00E23B50">
        <w:rPr>
          <w:sz w:val="28"/>
        </w:rPr>
        <w:t>§</w:t>
      </w:r>
      <w:r>
        <w:rPr>
          <w:sz w:val="28"/>
        </w:rPr>
        <w:t xml:space="preserve"> 59: </w:t>
      </w:r>
      <w:r>
        <w:rPr>
          <w:sz w:val="28"/>
          <w:lang w:bidi="fa-IR"/>
        </w:rPr>
        <w:t>Амуй (Амоль)</w:t>
      </w:r>
      <w:r w:rsidR="00594239" w:rsidRPr="0005393D">
        <w:rPr>
          <w:sz w:val="28"/>
          <w:lang w:bidi="fa-IR"/>
        </w:rPr>
        <w:t xml:space="preserve">. Этот город был столицей одноимённой провинции, а при поздних Сасанидах, по-видимому, центром всего южного Прикаспия. Эмиссия монетного двора с монограммой </w:t>
      </w:r>
      <w:r w:rsidR="00594239" w:rsidRPr="0005393D">
        <w:rPr>
          <w:sz w:val="28"/>
          <w:lang w:val="en-US" w:bidi="fa-IR"/>
        </w:rPr>
        <w:t xml:space="preserve">AM </w:t>
      </w:r>
      <w:r w:rsidR="00594239" w:rsidRPr="0005393D">
        <w:rPr>
          <w:sz w:val="28"/>
          <w:lang w:bidi="fa-IR"/>
        </w:rPr>
        <w:t xml:space="preserve">засвидетельствована уже во время Пероза, а в начале </w:t>
      </w:r>
      <w:r w:rsidR="00594239" w:rsidRPr="0005393D">
        <w:rPr>
          <w:sz w:val="28"/>
          <w:lang w:val="en-US" w:bidi="fa-IR"/>
        </w:rPr>
        <w:t xml:space="preserve">VI </w:t>
      </w:r>
      <w:r w:rsidR="00594239" w:rsidRPr="0005393D">
        <w:rPr>
          <w:sz w:val="28"/>
          <w:lang w:bidi="fa-IR"/>
        </w:rPr>
        <w:t xml:space="preserve">в. он становится важным центром серебряной чеканки на севере страны. Перерывы в его деятельности длятся не более четырёх лет, и только в конце правления Кавада </w:t>
      </w:r>
      <w:r w:rsidR="00594239" w:rsidRPr="0005393D">
        <w:rPr>
          <w:sz w:val="28"/>
          <w:lang w:val="en-US" w:bidi="fa-IR"/>
        </w:rPr>
        <w:t>I</w:t>
      </w:r>
      <w:r w:rsidR="00594239" w:rsidRPr="0005393D">
        <w:rPr>
          <w:sz w:val="28"/>
          <w:lang w:bidi="fa-IR"/>
        </w:rPr>
        <w:t xml:space="preserve"> и начале правления Хосрова </w:t>
      </w:r>
      <w:r w:rsidR="00594239" w:rsidRPr="0005393D">
        <w:rPr>
          <w:sz w:val="28"/>
          <w:lang w:val="en-US" w:bidi="fa-IR"/>
        </w:rPr>
        <w:t xml:space="preserve">I </w:t>
      </w:r>
      <w:r w:rsidR="00594239" w:rsidRPr="0005393D">
        <w:rPr>
          <w:sz w:val="28"/>
          <w:lang w:bidi="fa-IR"/>
        </w:rPr>
        <w:t xml:space="preserve">лакуна составляет 10 лет. Двор также прекращает чеканку в 575-589 гг. При Хосрове </w:t>
      </w:r>
      <w:r w:rsidR="00594239" w:rsidRPr="0005393D">
        <w:rPr>
          <w:sz w:val="28"/>
          <w:lang w:val="en-US" w:bidi="fa-IR"/>
        </w:rPr>
        <w:t xml:space="preserve">II </w:t>
      </w:r>
      <w:r w:rsidR="00594239" w:rsidRPr="0005393D">
        <w:rPr>
          <w:sz w:val="28"/>
          <w:lang w:bidi="fa-IR"/>
        </w:rPr>
        <w:t>он функционирует бесперебойно, а последние сасанидские драхмы там чеканятся во время правления царицы Бурандухт (629</w:t>
      </w:r>
      <w:r w:rsidR="00594239" w:rsidRPr="0005393D">
        <w:rPr>
          <w:sz w:val="28"/>
          <w:lang w:val="en-US" w:bidi="fa-IR"/>
        </w:rPr>
        <w:t xml:space="preserve">/630 </w:t>
      </w:r>
      <w:r w:rsidR="00594239" w:rsidRPr="0005393D">
        <w:rPr>
          <w:sz w:val="28"/>
          <w:lang w:bidi="fa-IR"/>
        </w:rPr>
        <w:t>г.)</w:t>
      </w:r>
      <w:r w:rsidR="00D65D2E" w:rsidRPr="0005393D">
        <w:rPr>
          <w:sz w:val="28"/>
          <w:lang w:val="en-US" w:bidi="fa-IR"/>
        </w:rPr>
        <w:t xml:space="preserve"> [</w:t>
      </w:r>
      <w:r w:rsidR="00D65D2E" w:rsidRPr="0005393D">
        <w:rPr>
          <w:rStyle w:val="ab"/>
          <w:b w:val="0"/>
          <w:bCs w:val="0"/>
          <w:sz w:val="28"/>
        </w:rPr>
        <w:t>Колесников</w:t>
      </w:r>
      <w:r w:rsidR="00D65D2E" w:rsidRPr="0005393D">
        <w:rPr>
          <w:rStyle w:val="ab"/>
          <w:b w:val="0"/>
          <w:bCs w:val="0"/>
          <w:sz w:val="28"/>
          <w:lang w:val="en-US"/>
        </w:rPr>
        <w:t xml:space="preserve"> 1998 : 100-102]</w:t>
      </w:r>
      <w:r w:rsidR="00594239" w:rsidRPr="0005393D">
        <w:rPr>
          <w:sz w:val="28"/>
          <w:lang w:bidi="fa-IR"/>
        </w:rPr>
        <w:t xml:space="preserve">. </w:t>
      </w:r>
    </w:p>
    <w:p w:rsidR="00594239" w:rsidRDefault="00594239" w:rsidP="00524A99">
      <w:r>
        <w:br w:type="page"/>
      </w:r>
    </w:p>
    <w:p w:rsidR="00594239" w:rsidRPr="002A4828" w:rsidRDefault="00594239" w:rsidP="002A4828">
      <w:pPr>
        <w:pStyle w:val="1"/>
        <w:jc w:val="center"/>
        <w:rPr>
          <w:rFonts w:ascii="Times New Roman" w:hAnsi="Times New Roman" w:cs="Times New Roman"/>
          <w:color w:val="auto"/>
          <w:sz w:val="36"/>
          <w:szCs w:val="36"/>
        </w:rPr>
      </w:pPr>
      <w:bookmarkStart w:id="15" w:name="_Toc452042953"/>
      <w:r w:rsidRPr="002A4828">
        <w:rPr>
          <w:rFonts w:ascii="Times New Roman" w:hAnsi="Times New Roman" w:cs="Times New Roman"/>
          <w:color w:val="auto"/>
          <w:sz w:val="36"/>
          <w:szCs w:val="36"/>
        </w:rPr>
        <w:lastRenderedPageBreak/>
        <w:t>Заключение</w:t>
      </w:r>
      <w:bookmarkEnd w:id="15"/>
    </w:p>
    <w:p w:rsidR="00594239" w:rsidRDefault="00594239" w:rsidP="00676231">
      <w:pPr>
        <w:ind w:firstLine="709"/>
        <w:jc w:val="both"/>
        <w:rPr>
          <w:shd w:val="clear" w:color="auto" w:fill="FFFFFF"/>
          <w:lang w:bidi="fa-IR"/>
        </w:rPr>
      </w:pPr>
      <w:r>
        <w:rPr>
          <w:shd w:val="clear" w:color="auto" w:fill="FFFFFF"/>
        </w:rPr>
        <w:t xml:space="preserve">Несмотря на относительно долгую историю изучения среднеперсидского текста </w:t>
      </w:r>
      <w:r w:rsidRPr="00552EE0">
        <w:rPr>
          <w:i/>
          <w:iCs/>
          <w:shd w:val="clear" w:color="auto" w:fill="FFFFFF"/>
        </w:rPr>
        <w:t>Šahrestānīhā ī Ērānšahr</w:t>
      </w:r>
      <w:r w:rsidRPr="000805E4">
        <w:rPr>
          <w:shd w:val="clear" w:color="auto" w:fill="FFFFFF"/>
        </w:rPr>
        <w:t>,</w:t>
      </w:r>
      <w:r>
        <w:rPr>
          <w:shd w:val="clear" w:color="auto" w:fill="FFFFFF"/>
        </w:rPr>
        <w:t xml:space="preserve"> который был создан приблизительно в </w:t>
      </w:r>
      <w:r>
        <w:rPr>
          <w:shd w:val="clear" w:color="auto" w:fill="FFFFFF"/>
          <w:lang w:val="en-US" w:bidi="fa-IR"/>
        </w:rPr>
        <w:t>VI</w:t>
      </w:r>
      <w:r w:rsidRPr="005B14F4">
        <w:rPr>
          <w:shd w:val="clear" w:color="auto" w:fill="FFFFFF"/>
          <w:lang w:bidi="fa-IR"/>
        </w:rPr>
        <w:t>-</w:t>
      </w:r>
      <w:r>
        <w:rPr>
          <w:shd w:val="clear" w:color="auto" w:fill="FFFFFF"/>
          <w:lang w:val="en-US" w:bidi="fa-IR"/>
        </w:rPr>
        <w:t>VII</w:t>
      </w:r>
      <w:r w:rsidRPr="005B14F4">
        <w:rPr>
          <w:shd w:val="clear" w:color="auto" w:fill="FFFFFF"/>
          <w:lang w:bidi="fa-IR"/>
        </w:rPr>
        <w:t xml:space="preserve"> </w:t>
      </w:r>
      <w:r>
        <w:rPr>
          <w:shd w:val="clear" w:color="auto" w:fill="FFFFFF"/>
          <w:lang w:bidi="fa-IR"/>
        </w:rPr>
        <w:t>вв. н.э. и отредактирован во время правления</w:t>
      </w:r>
      <w:r w:rsidRPr="005B14F4">
        <w:rPr>
          <w:shd w:val="clear" w:color="auto" w:fill="FFFFFF"/>
          <w:lang w:bidi="fa-IR"/>
        </w:rPr>
        <w:t xml:space="preserve"> </w:t>
      </w:r>
      <w:r>
        <w:rPr>
          <w:shd w:val="clear" w:color="auto" w:fill="FFFFFF"/>
          <w:lang w:bidi="fa-IR"/>
        </w:rPr>
        <w:t>Аббасидов в конце</w:t>
      </w:r>
      <w:r w:rsidRPr="00F42497">
        <w:rPr>
          <w:shd w:val="clear" w:color="auto" w:fill="FFFFFF"/>
          <w:lang w:bidi="fa-IR"/>
        </w:rPr>
        <w:t xml:space="preserve"> </w:t>
      </w:r>
      <w:r>
        <w:rPr>
          <w:shd w:val="clear" w:color="auto" w:fill="FFFFFF"/>
          <w:lang w:val="en-US" w:bidi="fa-IR"/>
        </w:rPr>
        <w:t>VIII</w:t>
      </w:r>
      <w:r w:rsidRPr="00F42497">
        <w:rPr>
          <w:shd w:val="clear" w:color="auto" w:fill="FFFFFF"/>
          <w:lang w:bidi="fa-IR"/>
        </w:rPr>
        <w:t>-</w:t>
      </w:r>
      <w:r>
        <w:rPr>
          <w:shd w:val="clear" w:color="auto" w:fill="FFFFFF"/>
          <w:lang w:bidi="fa-IR"/>
        </w:rPr>
        <w:t xml:space="preserve">начале </w:t>
      </w:r>
      <w:r>
        <w:rPr>
          <w:shd w:val="clear" w:color="auto" w:fill="FFFFFF"/>
          <w:lang w:val="en-US" w:bidi="fa-IR"/>
        </w:rPr>
        <w:t>IX</w:t>
      </w:r>
      <w:r w:rsidRPr="005B14F4">
        <w:rPr>
          <w:shd w:val="clear" w:color="auto" w:fill="FFFFFF"/>
          <w:lang w:bidi="fa-IR"/>
        </w:rPr>
        <w:t xml:space="preserve"> </w:t>
      </w:r>
      <w:r>
        <w:rPr>
          <w:shd w:val="clear" w:color="auto" w:fill="FFFFFF"/>
          <w:lang w:bidi="fa-IR"/>
        </w:rPr>
        <w:t xml:space="preserve">в. н.э., многие проблемы, связанные с этим памятником среднеперсидской литературы, по-прежнему остаются нерешёнными. Некоторые слова в среднеперсидском тексте искажены, и их восстановление затруднительно. Сложность также представляет отождествление определённых городов и их основателей, упомянутых в тексте, с реальными историческими поселениями и лицами. </w:t>
      </w:r>
    </w:p>
    <w:p w:rsidR="00594239" w:rsidRDefault="00594239" w:rsidP="00676231">
      <w:pPr>
        <w:ind w:firstLine="709"/>
        <w:jc w:val="both"/>
        <w:rPr>
          <w:shd w:val="clear" w:color="auto" w:fill="FFFFFF"/>
        </w:rPr>
      </w:pPr>
      <w:r>
        <w:rPr>
          <w:shd w:val="clear" w:color="auto" w:fill="FFFFFF"/>
          <w:lang w:bidi="fa-IR"/>
        </w:rPr>
        <w:t xml:space="preserve">Основание городов части Востока, перечисленных в </w:t>
      </w:r>
      <w:r w:rsidRPr="00DB7F48">
        <w:rPr>
          <w:i/>
          <w:iCs/>
          <w:shd w:val="clear" w:color="auto" w:fill="FFFFFF"/>
        </w:rPr>
        <w:t>Šahrestānīhā ī Ērānšahr</w:t>
      </w:r>
      <w:r>
        <w:rPr>
          <w:shd w:val="clear" w:color="auto" w:fill="FFFFFF"/>
        </w:rPr>
        <w:t xml:space="preserve">, приписывается в тексте в первую очередь мифическим и полумифическим персонажам иранского эпоса (хотя им и вменяются деяния реальных лиц). В </w:t>
      </w:r>
      <w:r w:rsidR="003377A4" w:rsidRPr="003377A4">
        <w:rPr>
          <w:shd w:val="clear" w:color="auto" w:fill="FFFFFF"/>
        </w:rPr>
        <w:t>«</w:t>
      </w:r>
      <w:r>
        <w:rPr>
          <w:shd w:val="clear" w:color="auto" w:fill="FFFFFF"/>
        </w:rPr>
        <w:t>Шахнаме</w:t>
      </w:r>
      <w:r w:rsidR="003377A4" w:rsidRPr="003377A4">
        <w:rPr>
          <w:shd w:val="clear" w:color="auto" w:fill="FFFFFF"/>
        </w:rPr>
        <w:t>»</w:t>
      </w:r>
      <w:r>
        <w:rPr>
          <w:shd w:val="clear" w:color="auto" w:fill="FFFFFF"/>
        </w:rPr>
        <w:t xml:space="preserve"> же большая часть событий, происходивших в этих городах, тоже описывается именно в легендарной его части и связана с мифическими иранскими царями и героями. И если Фирдоуси ещё и упоминает о Герате и Мерве, описывая деяния поздних Сасанидов, то, к примеру, о Дахестане, Хорезме и Кумисе он говорит только в связи с правлением мифических иранских царей. </w:t>
      </w:r>
    </w:p>
    <w:p w:rsidR="00594239" w:rsidRDefault="00594239" w:rsidP="00676231">
      <w:pPr>
        <w:ind w:firstLine="709"/>
        <w:jc w:val="both"/>
        <w:rPr>
          <w:shd w:val="clear" w:color="auto" w:fill="FFFFFF"/>
        </w:rPr>
      </w:pPr>
      <w:r>
        <w:rPr>
          <w:shd w:val="clear" w:color="auto" w:fill="FFFFFF"/>
          <w:lang w:bidi="fa-IR"/>
        </w:rPr>
        <w:t xml:space="preserve">Основание же городов части Запада </w:t>
      </w:r>
      <w:r w:rsidRPr="00DB7F48">
        <w:rPr>
          <w:i/>
          <w:iCs/>
          <w:shd w:val="clear" w:color="auto" w:fill="FFFFFF"/>
        </w:rPr>
        <w:t>Šahrestānīhā ī Ērānšahr</w:t>
      </w:r>
      <w:r>
        <w:rPr>
          <w:shd w:val="clear" w:color="auto" w:fill="FFFFFF"/>
        </w:rPr>
        <w:t xml:space="preserve"> вменяет уже Сасанидам (за исключением Ктесифона, Нисибина и Вавилона, строительство которых, опять же, приписывается мифическим персонажам). Фирдоуси вторит этим данным, говоря об этих городах только в связи с Сасанидами и их контактами с Римом и Византией. В эпиграфике они упоминаются в том же контексте, а нумизматические данные дают нам информацию только по Хамадану и Ктесифону.</w:t>
      </w:r>
    </w:p>
    <w:p w:rsidR="00594239" w:rsidRDefault="00594239" w:rsidP="003377A4">
      <w:pPr>
        <w:ind w:firstLine="709"/>
        <w:jc w:val="both"/>
        <w:rPr>
          <w:shd w:val="clear" w:color="auto" w:fill="FFFFFF"/>
        </w:rPr>
      </w:pPr>
      <w:r>
        <w:rPr>
          <w:shd w:val="clear" w:color="auto" w:fill="FFFFFF"/>
        </w:rPr>
        <w:t xml:space="preserve">  Первые пять городов части Запада, согласно </w:t>
      </w:r>
      <w:r w:rsidRPr="00DB7F48">
        <w:rPr>
          <w:i/>
          <w:iCs/>
          <w:shd w:val="clear" w:color="auto" w:fill="FFFFFF"/>
        </w:rPr>
        <w:t>Šahrestānīhā ī Ērānšahr</w:t>
      </w:r>
      <w:r>
        <w:rPr>
          <w:shd w:val="clear" w:color="auto" w:fill="FFFFFF"/>
        </w:rPr>
        <w:t xml:space="preserve">, основаны мифическими героями и царями; в то же время строительство почти всех остальных городов (в первую очередь в Фарсе и Хузестане), перечисленных в этой части текста, приписывается уже Сасанидам. Значительная часть этих городов упомянута в сасанидской эпиграфике; нумизматические данные по ним также весьма обширны. </w:t>
      </w:r>
      <w:r w:rsidR="003377A4" w:rsidRPr="003377A4">
        <w:rPr>
          <w:shd w:val="clear" w:color="auto" w:fill="FFFFFF"/>
        </w:rPr>
        <w:t>«Шахнаме»</w:t>
      </w:r>
      <w:r>
        <w:rPr>
          <w:shd w:val="clear" w:color="auto" w:fill="FFFFFF"/>
        </w:rPr>
        <w:t xml:space="preserve">в целом поддерживает эту тенденцию: если о первых городах Фирдоуси в основном пишет, рассказывая о мифических царях и героях (практически вся жизнь богатыря Рустема связана с Кабулом и Забулом), то упоминания почти всех </w:t>
      </w:r>
      <w:r>
        <w:rPr>
          <w:shd w:val="clear" w:color="auto" w:fill="FFFFFF"/>
        </w:rPr>
        <w:lastRenderedPageBreak/>
        <w:t xml:space="preserve">остальных городов у него связаны уже с правлением Сасанидов и, периодически, парфян. </w:t>
      </w:r>
    </w:p>
    <w:p w:rsidR="00594239" w:rsidRDefault="00594239" w:rsidP="003377A4">
      <w:pPr>
        <w:ind w:firstLine="709"/>
        <w:jc w:val="both"/>
        <w:rPr>
          <w:shd w:val="clear" w:color="auto" w:fill="FFFFFF"/>
          <w:lang w:bidi="fa-IR"/>
        </w:rPr>
      </w:pPr>
      <w:r>
        <w:rPr>
          <w:shd w:val="clear" w:color="auto" w:fill="FFFFFF"/>
          <w:lang w:bidi="fa-IR"/>
        </w:rPr>
        <w:t xml:space="preserve">Три из пяти городов, перечисленных в части Севера, согласно </w:t>
      </w:r>
      <w:r w:rsidRPr="00DB7F48">
        <w:rPr>
          <w:i/>
          <w:iCs/>
          <w:shd w:val="clear" w:color="auto" w:fill="FFFFFF"/>
        </w:rPr>
        <w:t>Šahrestānīhā ī Ērānšahr</w:t>
      </w:r>
      <w:r>
        <w:rPr>
          <w:shd w:val="clear" w:color="auto" w:fill="FFFFFF"/>
        </w:rPr>
        <w:t xml:space="preserve"> были построены мифическими героями. В какой-то степени </w:t>
      </w:r>
      <w:r w:rsidR="003377A4" w:rsidRPr="003377A4">
        <w:rPr>
          <w:shd w:val="clear" w:color="auto" w:fill="FFFFFF"/>
        </w:rPr>
        <w:t>«Шахнаме»</w:t>
      </w:r>
      <w:r>
        <w:rPr>
          <w:shd w:val="clear" w:color="auto" w:fill="FFFFFF"/>
        </w:rPr>
        <w:t xml:space="preserve">соответствует этим данным: к примеру, Амоль в нём описывается как столица легендарной династии Пишдадидов. Но данных о деятельности в городе Маздака, о которой нам сообщает среднеперсидский текст, в </w:t>
      </w:r>
      <w:r w:rsidR="003377A4" w:rsidRPr="003377A4">
        <w:rPr>
          <w:shd w:val="clear" w:color="auto" w:fill="FFFFFF"/>
        </w:rPr>
        <w:t>«Шахнаме»</w:t>
      </w:r>
      <w:r w:rsidR="003377A4">
        <w:rPr>
          <w:shd w:val="clear" w:color="auto" w:fill="FFFFFF"/>
        </w:rPr>
        <w:t xml:space="preserve"> </w:t>
      </w:r>
      <w:r>
        <w:rPr>
          <w:shd w:val="clear" w:color="auto" w:fill="FFFFFF"/>
        </w:rPr>
        <w:t xml:space="preserve">не содержится. Нумизматика же сообщает нам, что город был важным центром серебряной чеканки в стране уже со времени Кавада </w:t>
      </w:r>
      <w:r>
        <w:rPr>
          <w:shd w:val="clear" w:color="auto" w:fill="FFFFFF"/>
          <w:lang w:val="en-US" w:bidi="fa-IR"/>
        </w:rPr>
        <w:t>I</w:t>
      </w:r>
      <w:r>
        <w:rPr>
          <w:shd w:val="clear" w:color="auto" w:fill="FFFFFF"/>
          <w:lang w:bidi="fa-IR"/>
        </w:rPr>
        <w:t xml:space="preserve">. Фирдоуси также связывает этот город с деятельностью поздних Сасанидов: Хосрова </w:t>
      </w:r>
      <w:r>
        <w:rPr>
          <w:shd w:val="clear" w:color="auto" w:fill="FFFFFF"/>
          <w:lang w:val="en-US" w:bidi="fa-IR"/>
        </w:rPr>
        <w:t xml:space="preserve">I </w:t>
      </w:r>
      <w:r>
        <w:rPr>
          <w:shd w:val="clear" w:color="auto" w:fill="FFFFFF"/>
          <w:lang w:bidi="fa-IR"/>
        </w:rPr>
        <w:t xml:space="preserve">и Хосрова </w:t>
      </w:r>
      <w:r>
        <w:rPr>
          <w:shd w:val="clear" w:color="auto" w:fill="FFFFFF"/>
          <w:lang w:val="en-US" w:bidi="fa-IR"/>
        </w:rPr>
        <w:t>II.</w:t>
      </w:r>
    </w:p>
    <w:p w:rsidR="00594239" w:rsidRPr="00943B59" w:rsidRDefault="00594239" w:rsidP="003377A4">
      <w:pPr>
        <w:ind w:firstLine="709"/>
        <w:jc w:val="both"/>
        <w:rPr>
          <w:shd w:val="clear" w:color="auto" w:fill="FFFFFF"/>
          <w:lang w:bidi="fa-IR"/>
        </w:rPr>
      </w:pPr>
      <w:r>
        <w:rPr>
          <w:shd w:val="clear" w:color="auto" w:fill="FFFFFF"/>
          <w:lang w:bidi="fa-IR"/>
        </w:rPr>
        <w:t xml:space="preserve">Исходя из вышеизложенной информации, можно сделать вывод о том, что представление о границах Эраншахра и главных его городах при ранних Сасанидах (согласно их эпиграфике) в значительной мере соответствовало таковому при поздних Сасанидах. Зачастую территории, включавшиеся в состав Эраншахра, могли находиться под властью другого государства, к примеру, эфталитов или тюрков, но они всё равно считались частью Ирана. Значительным изменениям эти представления подверглись уже после Кавада </w:t>
      </w:r>
      <w:r>
        <w:rPr>
          <w:shd w:val="clear" w:color="auto" w:fill="FFFFFF"/>
          <w:lang w:val="en-US" w:bidi="fa-IR"/>
        </w:rPr>
        <w:t>I</w:t>
      </w:r>
      <w:r>
        <w:rPr>
          <w:shd w:val="clear" w:color="auto" w:fill="FFFFFF"/>
          <w:lang w:bidi="fa-IR"/>
        </w:rPr>
        <w:t xml:space="preserve">, во время правления Хосрова </w:t>
      </w:r>
      <w:r>
        <w:rPr>
          <w:shd w:val="clear" w:color="auto" w:fill="FFFFFF"/>
          <w:lang w:val="en-US" w:bidi="fa-IR"/>
        </w:rPr>
        <w:t>I</w:t>
      </w:r>
      <w:r>
        <w:rPr>
          <w:shd w:val="clear" w:color="auto" w:fill="FFFFFF"/>
          <w:lang w:bidi="fa-IR"/>
        </w:rPr>
        <w:t xml:space="preserve"> и Хосрова </w:t>
      </w:r>
      <w:r>
        <w:rPr>
          <w:shd w:val="clear" w:color="auto" w:fill="FFFFFF"/>
          <w:lang w:val="en-US" w:bidi="fa-IR"/>
        </w:rPr>
        <w:t>II</w:t>
      </w:r>
      <w:r>
        <w:rPr>
          <w:shd w:val="clear" w:color="auto" w:fill="FFFFFF"/>
          <w:lang w:bidi="fa-IR"/>
        </w:rPr>
        <w:t xml:space="preserve">, когда к Ирану были присоединены значительные территории, включавшие в себя Йемен и византийские земли в Каппадокии, Иудее и Египте. Эти изменения отражены во второй части </w:t>
      </w:r>
      <w:r w:rsidRPr="00DB7F48">
        <w:rPr>
          <w:i/>
          <w:iCs/>
          <w:shd w:val="clear" w:color="auto" w:fill="FFFFFF"/>
        </w:rPr>
        <w:t>Šahrestānīhā ī Ērānšahr</w:t>
      </w:r>
      <w:r>
        <w:rPr>
          <w:shd w:val="clear" w:color="auto" w:fill="FFFFFF"/>
        </w:rPr>
        <w:t xml:space="preserve">, посвящённой землям Запада; в ней перечислены города, либо завоёванные Сасанидами, либо построенные ими на завоёванных территориях.  </w:t>
      </w:r>
      <w:r w:rsidR="005A31C5">
        <w:rPr>
          <w:shd w:val="clear" w:color="auto" w:fill="FFFFFF"/>
        </w:rPr>
        <w:t xml:space="preserve">Ещё одним </w:t>
      </w:r>
      <w:r w:rsidR="003377A4">
        <w:rPr>
          <w:shd w:val="clear" w:color="auto" w:fill="FFFFFF"/>
        </w:rPr>
        <w:t xml:space="preserve">поздним </w:t>
      </w:r>
      <w:r w:rsidR="005A31C5">
        <w:rPr>
          <w:shd w:val="clear" w:color="auto" w:fill="FFFFFF"/>
        </w:rPr>
        <w:t>изменением</w:t>
      </w:r>
      <w:r w:rsidR="003377A4">
        <w:rPr>
          <w:shd w:val="clear" w:color="auto" w:fill="FFFFFF"/>
        </w:rPr>
        <w:t>,</w:t>
      </w:r>
      <w:r w:rsidR="005A31C5">
        <w:rPr>
          <w:shd w:val="clear" w:color="auto" w:fill="FFFFFF"/>
        </w:rPr>
        <w:t xml:space="preserve"> отражённым в </w:t>
      </w:r>
      <w:r w:rsidR="005A31C5" w:rsidRPr="00DB7F48">
        <w:rPr>
          <w:i/>
          <w:iCs/>
          <w:shd w:val="clear" w:color="auto" w:fill="FFFFFF"/>
        </w:rPr>
        <w:t>Šahrestānīhā ī Ērānšahr</w:t>
      </w:r>
      <w:r w:rsidR="005A31C5">
        <w:rPr>
          <w:shd w:val="clear" w:color="auto" w:fill="FFFFFF"/>
        </w:rPr>
        <w:t xml:space="preserve">, </w:t>
      </w:r>
      <w:r w:rsidR="00246174">
        <w:rPr>
          <w:shd w:val="clear" w:color="auto" w:fill="FFFFFF"/>
        </w:rPr>
        <w:t xml:space="preserve">является разделение Эраншахра на четыре части, которое произошло только при Хосрове </w:t>
      </w:r>
      <w:r w:rsidR="00246174">
        <w:rPr>
          <w:shd w:val="clear" w:color="auto" w:fill="FFFFFF"/>
          <w:lang w:val="en-US" w:bidi="fa-IR"/>
        </w:rPr>
        <w:t xml:space="preserve">I </w:t>
      </w:r>
      <w:r w:rsidR="00246174">
        <w:rPr>
          <w:shd w:val="clear" w:color="auto" w:fill="FFFFFF"/>
          <w:lang w:bidi="fa-IR"/>
        </w:rPr>
        <w:t>Ануширване.</w:t>
      </w:r>
      <w:r w:rsidR="005A31C5">
        <w:rPr>
          <w:shd w:val="clear" w:color="auto" w:fill="FFFFFF"/>
        </w:rPr>
        <w:t xml:space="preserve"> </w:t>
      </w:r>
      <w:r>
        <w:rPr>
          <w:shd w:val="clear" w:color="auto" w:fill="FFFFFF"/>
        </w:rPr>
        <w:t xml:space="preserve">Данные нумизматики свидетельствуют о том, что сведения </w:t>
      </w:r>
      <w:r w:rsidRPr="00DB7F48">
        <w:rPr>
          <w:i/>
          <w:iCs/>
          <w:shd w:val="clear" w:color="auto" w:fill="FFFFFF"/>
        </w:rPr>
        <w:t>Šahrestānīhā ī Ērānšahr</w:t>
      </w:r>
      <w:r>
        <w:rPr>
          <w:shd w:val="clear" w:color="auto" w:fill="FFFFFF"/>
        </w:rPr>
        <w:t xml:space="preserve"> в значительной степени соответствуют историческим. У Фирдоуси же представление о землях Ирана, как мифического, так и реального, в целом соответствует таковому в </w:t>
      </w:r>
      <w:r w:rsidRPr="00DB7F48">
        <w:rPr>
          <w:i/>
          <w:iCs/>
          <w:shd w:val="clear" w:color="auto" w:fill="FFFFFF"/>
        </w:rPr>
        <w:t>Šahrestānīhā ī Ērānšahr</w:t>
      </w:r>
      <w:r>
        <w:rPr>
          <w:shd w:val="clear" w:color="auto" w:fill="FFFFFF"/>
        </w:rPr>
        <w:t xml:space="preserve">; исключением можно считать только земли, завоёванные при Хосрове </w:t>
      </w:r>
      <w:r>
        <w:rPr>
          <w:shd w:val="clear" w:color="auto" w:fill="FFFFFF"/>
          <w:lang w:val="en-US" w:bidi="fa-IR"/>
        </w:rPr>
        <w:t xml:space="preserve">I </w:t>
      </w:r>
      <w:r>
        <w:rPr>
          <w:shd w:val="clear" w:color="auto" w:fill="FFFFFF"/>
          <w:lang w:bidi="fa-IR"/>
        </w:rPr>
        <w:t xml:space="preserve">и Хосрове </w:t>
      </w:r>
      <w:r>
        <w:rPr>
          <w:shd w:val="clear" w:color="auto" w:fill="FFFFFF"/>
          <w:lang w:val="en-US" w:bidi="fa-IR"/>
        </w:rPr>
        <w:t xml:space="preserve">II. </w:t>
      </w:r>
      <w:r>
        <w:rPr>
          <w:shd w:val="clear" w:color="auto" w:fill="FFFFFF"/>
          <w:lang w:bidi="fa-IR"/>
        </w:rPr>
        <w:t xml:space="preserve">Связанные с городами события, описанные в среднеперсидском тексте, зачастую не совпадают с событиями, описанными в </w:t>
      </w:r>
      <w:r w:rsidR="00246174">
        <w:rPr>
          <w:shd w:val="clear" w:color="auto" w:fill="FFFFFF"/>
          <w:lang w:bidi="fa-IR"/>
        </w:rPr>
        <w:t>«Шахнаме»</w:t>
      </w:r>
      <w:r>
        <w:rPr>
          <w:shd w:val="clear" w:color="auto" w:fill="FFFFFF"/>
          <w:lang w:bidi="fa-IR"/>
        </w:rPr>
        <w:t>, но общее представление о географии Ирана остаётся неизменным.</w:t>
      </w:r>
    </w:p>
    <w:p w:rsidR="00246174" w:rsidRDefault="00246174" w:rsidP="00676231">
      <w:pPr>
        <w:ind w:firstLine="709"/>
        <w:jc w:val="both"/>
        <w:rPr>
          <w:shd w:val="clear" w:color="auto" w:fill="FFFFFF"/>
          <w:lang w:bidi="fa-IR"/>
        </w:rPr>
      </w:pPr>
    </w:p>
    <w:p w:rsidR="00246174" w:rsidRDefault="00246174" w:rsidP="00676231">
      <w:pPr>
        <w:ind w:firstLine="709"/>
        <w:jc w:val="both"/>
        <w:rPr>
          <w:shd w:val="clear" w:color="auto" w:fill="FFFFFF"/>
          <w:lang w:bidi="fa-IR"/>
        </w:rPr>
      </w:pPr>
    </w:p>
    <w:p w:rsidR="00594239" w:rsidRDefault="00594239" w:rsidP="00676231">
      <w:pPr>
        <w:ind w:firstLine="709"/>
        <w:jc w:val="both"/>
        <w:rPr>
          <w:shd w:val="clear" w:color="auto" w:fill="FFFFFF"/>
          <w:lang w:bidi="fa-IR"/>
        </w:rPr>
      </w:pPr>
      <w:r>
        <w:rPr>
          <w:shd w:val="clear" w:color="auto" w:fill="FFFFFF"/>
          <w:lang w:bidi="fa-IR"/>
        </w:rPr>
        <w:lastRenderedPageBreak/>
        <w:t>В проделанной работе мы достигли поставленных целей</w:t>
      </w:r>
      <w:r w:rsidRPr="00AC523D">
        <w:rPr>
          <w:shd w:val="clear" w:color="auto" w:fill="FFFFFF"/>
          <w:lang w:bidi="fa-IR"/>
        </w:rPr>
        <w:t>:</w:t>
      </w:r>
      <w:r>
        <w:rPr>
          <w:shd w:val="clear" w:color="auto" w:fill="FFFFFF"/>
          <w:lang w:bidi="fa-IR"/>
        </w:rPr>
        <w:t xml:space="preserve"> </w:t>
      </w:r>
    </w:p>
    <w:p w:rsidR="00594239" w:rsidRDefault="00594239" w:rsidP="00676231">
      <w:pPr>
        <w:ind w:firstLine="709"/>
        <w:jc w:val="both"/>
        <w:rPr>
          <w:shd w:val="clear" w:color="auto" w:fill="FFFFFF"/>
          <w:lang w:bidi="fa-IR"/>
        </w:rPr>
      </w:pPr>
      <w:r>
        <w:rPr>
          <w:shd w:val="clear" w:color="auto" w:fill="FFFFFF"/>
          <w:lang w:bidi="fa-IR"/>
        </w:rPr>
        <w:t>– в процессе транскрипции и перевода среднеперсидского текста получены навыки чтения среднеперсидской графики;</w:t>
      </w:r>
    </w:p>
    <w:p w:rsidR="00594239" w:rsidRDefault="00594239" w:rsidP="00676231">
      <w:pPr>
        <w:ind w:firstLine="709"/>
        <w:jc w:val="both"/>
        <w:rPr>
          <w:shd w:val="clear" w:color="auto" w:fill="FFFFFF"/>
          <w:lang w:bidi="fa-IR"/>
        </w:rPr>
      </w:pPr>
      <w:r>
        <w:rPr>
          <w:shd w:val="clear" w:color="auto" w:fill="FFFFFF"/>
          <w:lang w:bidi="fa-IR"/>
        </w:rPr>
        <w:t>– получено представление о географии Эраншахра времён поздних Сасанидов;</w:t>
      </w:r>
    </w:p>
    <w:p w:rsidR="00594239" w:rsidRDefault="00594239" w:rsidP="00676231">
      <w:pPr>
        <w:ind w:firstLine="709"/>
        <w:jc w:val="both"/>
        <w:rPr>
          <w:shd w:val="clear" w:color="auto" w:fill="FFFFFF"/>
          <w:lang w:bidi="fa-IR"/>
        </w:rPr>
      </w:pPr>
      <w:r>
        <w:rPr>
          <w:shd w:val="clear" w:color="auto" w:fill="FFFFFF"/>
          <w:lang w:bidi="fa-IR"/>
        </w:rPr>
        <w:t>– города и их основатели, описанные в части текста, посвящённой западной части Эраншахра, отождествлены с существовавшими поселениями и историческими деятелями;</w:t>
      </w:r>
    </w:p>
    <w:p w:rsidR="00594239" w:rsidRDefault="00594239" w:rsidP="00676231">
      <w:pPr>
        <w:ind w:firstLine="709"/>
        <w:jc w:val="both"/>
        <w:rPr>
          <w:shd w:val="clear" w:color="auto" w:fill="FFFFFF"/>
          <w:lang w:bidi="fa-IR"/>
        </w:rPr>
      </w:pPr>
      <w:r>
        <w:rPr>
          <w:shd w:val="clear" w:color="auto" w:fill="FFFFFF"/>
          <w:lang w:bidi="fa-IR"/>
        </w:rPr>
        <w:t>– определено приблизительное местонахождение этих поселений.</w:t>
      </w:r>
    </w:p>
    <w:p w:rsidR="00246174" w:rsidRDefault="00246174" w:rsidP="00676231">
      <w:pPr>
        <w:ind w:firstLine="709"/>
        <w:jc w:val="both"/>
        <w:rPr>
          <w:shd w:val="clear" w:color="auto" w:fill="FFFFFF"/>
          <w:lang w:bidi="fa-IR"/>
        </w:rPr>
      </w:pPr>
      <w:r>
        <w:rPr>
          <w:shd w:val="clear" w:color="auto" w:fill="FFFFFF"/>
          <w:lang w:bidi="fa-IR"/>
        </w:rPr>
        <w:t xml:space="preserve">– произведено сопоставление представлений об Эраншахре, существовавших в Иране при ранних и поздних Сасанидах и их отражения в </w:t>
      </w:r>
      <w:r w:rsidRPr="009F69E1">
        <w:rPr>
          <w:shd w:val="clear" w:color="auto" w:fill="FFFFFF"/>
        </w:rPr>
        <w:t>«</w:t>
      </w:r>
      <w:r>
        <w:t>Шахнаме</w:t>
      </w:r>
      <w:r w:rsidRPr="009F69E1">
        <w:rPr>
          <w:shd w:val="clear" w:color="auto" w:fill="FFFFFF"/>
        </w:rPr>
        <w:t>»</w:t>
      </w:r>
      <w:r>
        <w:rPr>
          <w:shd w:val="clear" w:color="auto" w:fill="FFFFFF"/>
        </w:rPr>
        <w:t xml:space="preserve"> Фирдоуси.</w:t>
      </w:r>
    </w:p>
    <w:p w:rsidR="00594239" w:rsidRPr="00F42497" w:rsidRDefault="00594239" w:rsidP="00676231">
      <w:pPr>
        <w:ind w:firstLine="709"/>
        <w:jc w:val="both"/>
        <w:rPr>
          <w:lang w:bidi="fa-IR"/>
        </w:rPr>
      </w:pPr>
      <w:r>
        <w:rPr>
          <w:shd w:val="clear" w:color="auto" w:fill="FFFFFF"/>
          <w:lang w:bidi="fa-IR"/>
        </w:rPr>
        <w:t xml:space="preserve">Исследование </w:t>
      </w:r>
      <w:r w:rsidR="00246174">
        <w:rPr>
          <w:shd w:val="clear" w:color="auto" w:fill="FFFFFF"/>
          <w:lang w:bidi="fa-IR"/>
        </w:rPr>
        <w:t xml:space="preserve">данной </w:t>
      </w:r>
      <w:r>
        <w:rPr>
          <w:shd w:val="clear" w:color="auto" w:fill="FFFFFF"/>
          <w:lang w:bidi="fa-IR"/>
        </w:rPr>
        <w:t>темы, представляющей большой интерес как с лингвистической, так и исторической точки зрения, несомненно, будет продолжено нами в дальнейших работах.</w:t>
      </w:r>
    </w:p>
    <w:p w:rsidR="00594239" w:rsidRDefault="00594239" w:rsidP="00524A99">
      <w:r>
        <w:br w:type="page"/>
      </w:r>
    </w:p>
    <w:p w:rsidR="00594239" w:rsidRPr="002A4828" w:rsidRDefault="00594239" w:rsidP="002A4828">
      <w:pPr>
        <w:pStyle w:val="1"/>
        <w:jc w:val="center"/>
        <w:rPr>
          <w:rFonts w:ascii="Times New Roman" w:hAnsi="Times New Roman" w:cs="Times New Roman"/>
          <w:color w:val="auto"/>
          <w:sz w:val="36"/>
          <w:szCs w:val="36"/>
        </w:rPr>
      </w:pPr>
      <w:bookmarkStart w:id="16" w:name="_Toc419854993"/>
      <w:bookmarkStart w:id="17" w:name="_Toc452042954"/>
      <w:r w:rsidRPr="002A4828">
        <w:rPr>
          <w:rFonts w:ascii="Times New Roman" w:hAnsi="Times New Roman" w:cs="Times New Roman"/>
          <w:color w:val="auto"/>
          <w:sz w:val="36"/>
          <w:szCs w:val="36"/>
        </w:rPr>
        <w:lastRenderedPageBreak/>
        <w:t>Список использованных источников и литературы</w:t>
      </w:r>
      <w:bookmarkEnd w:id="16"/>
      <w:bookmarkEnd w:id="17"/>
    </w:p>
    <w:p w:rsidR="005A31C5" w:rsidRPr="00246174" w:rsidRDefault="005A31C5" w:rsidP="00246174">
      <w:pPr>
        <w:pStyle w:val="a7"/>
        <w:numPr>
          <w:ilvl w:val="0"/>
          <w:numId w:val="5"/>
        </w:numPr>
        <w:ind w:left="0" w:firstLine="0"/>
        <w:jc w:val="both"/>
        <w:rPr>
          <w:rStyle w:val="ab"/>
          <w:b w:val="0"/>
          <w:bCs w:val="0"/>
          <w:sz w:val="28"/>
        </w:rPr>
      </w:pPr>
      <w:r w:rsidRPr="00246174">
        <w:rPr>
          <w:sz w:val="28"/>
          <w:shd w:val="clear" w:color="auto" w:fill="FFFFFF"/>
          <w:lang w:val="en-US"/>
        </w:rPr>
        <w:t>Asmussen</w:t>
      </w:r>
      <w:r w:rsidRPr="00246174">
        <w:rPr>
          <w:sz w:val="28"/>
          <w:lang w:val="en-US"/>
        </w:rPr>
        <w:t xml:space="preserve">, </w:t>
      </w:r>
      <w:r w:rsidRPr="00246174">
        <w:rPr>
          <w:sz w:val="28"/>
          <w:lang w:val="en-US" w:bidi="fa-IR"/>
        </w:rPr>
        <w:t>J</w:t>
      </w:r>
      <w:r w:rsidRPr="00246174">
        <w:rPr>
          <w:sz w:val="28"/>
          <w:lang w:val="en-US"/>
        </w:rPr>
        <w:t xml:space="preserve">.P. ARMĀʾĪL </w:t>
      </w:r>
      <w:r w:rsidRPr="00246174">
        <w:rPr>
          <w:rStyle w:val="ab"/>
          <w:sz w:val="28"/>
          <w:shd w:val="clear" w:color="auto" w:fill="FFFFFF"/>
          <w:lang w:val="en-US"/>
        </w:rPr>
        <w:t xml:space="preserve">/ </w:t>
      </w:r>
      <w:r w:rsidRPr="00246174">
        <w:rPr>
          <w:sz w:val="28"/>
          <w:lang w:val="en-US" w:bidi="fa-IR"/>
        </w:rPr>
        <w:t>J</w:t>
      </w:r>
      <w:r w:rsidRPr="00246174">
        <w:rPr>
          <w:sz w:val="28"/>
          <w:lang w:val="en-US"/>
        </w:rPr>
        <w:t>.P.</w:t>
      </w:r>
      <w:r w:rsidRPr="00246174">
        <w:rPr>
          <w:rStyle w:val="ab"/>
          <w:sz w:val="28"/>
          <w:shd w:val="clear" w:color="auto" w:fill="FFFFFF"/>
          <w:lang w:val="en-US"/>
        </w:rPr>
        <w:t xml:space="preserve"> </w:t>
      </w:r>
      <w:r w:rsidRPr="00246174">
        <w:rPr>
          <w:sz w:val="28"/>
          <w:shd w:val="clear" w:color="auto" w:fill="FFFFFF"/>
          <w:lang w:val="en-US"/>
        </w:rPr>
        <w:t>Asmussen</w:t>
      </w:r>
      <w:r w:rsidRPr="00246174">
        <w:rPr>
          <w:rStyle w:val="ab"/>
          <w:b w:val="0"/>
          <w:bCs w:val="0"/>
          <w:sz w:val="28"/>
          <w:shd w:val="clear" w:color="auto" w:fill="FFFFFF"/>
          <w:lang w:val="en-US"/>
        </w:rPr>
        <w:t xml:space="preserve"> // Encyclopaedia Iranica. – [El. resource]. – URL: </w:t>
      </w:r>
      <w:r w:rsidRPr="00246174">
        <w:rPr>
          <w:rStyle w:val="apple-converted-space"/>
          <w:b/>
          <w:bCs/>
          <w:sz w:val="28"/>
          <w:shd w:val="clear" w:color="auto" w:fill="FFFFFF"/>
          <w:lang w:val="en-US"/>
        </w:rPr>
        <w:t> </w:t>
      </w:r>
      <w:hyperlink r:id="rId9" w:history="1">
        <w:r w:rsidRPr="00246174">
          <w:rPr>
            <w:rStyle w:val="ac"/>
            <w:sz w:val="28"/>
            <w:shd w:val="clear" w:color="auto" w:fill="FFFFFF"/>
            <w:lang w:val="en-US"/>
          </w:rPr>
          <w:t>http://www.iranicaonline.org/articles/edessa</w:t>
        </w:r>
      </w:hyperlink>
      <w:r w:rsidRPr="00246174">
        <w:rPr>
          <w:rStyle w:val="apple-converted-space"/>
          <w:sz w:val="28"/>
          <w:shd w:val="clear" w:color="auto" w:fill="FFFFFF"/>
          <w:lang w:val="en-US"/>
        </w:rPr>
        <w:t xml:space="preserve"> –  </w:t>
      </w:r>
      <w:r w:rsidRPr="00246174">
        <w:rPr>
          <w:rStyle w:val="ab"/>
          <w:b w:val="0"/>
          <w:bCs w:val="0"/>
          <w:sz w:val="28"/>
          <w:shd w:val="clear" w:color="auto" w:fill="FFFFFF"/>
          <w:lang w:val="en-US"/>
        </w:rPr>
        <w:t xml:space="preserve">25.05.2016 </w:t>
      </w:r>
    </w:p>
    <w:p w:rsidR="005A31C5" w:rsidRPr="00246174" w:rsidRDefault="005A31C5" w:rsidP="00246174">
      <w:pPr>
        <w:pStyle w:val="a7"/>
        <w:numPr>
          <w:ilvl w:val="0"/>
          <w:numId w:val="5"/>
        </w:numPr>
        <w:ind w:left="0" w:firstLine="0"/>
        <w:jc w:val="both"/>
        <w:rPr>
          <w:sz w:val="28"/>
          <w:lang w:val="en-US"/>
        </w:rPr>
      </w:pPr>
      <w:r w:rsidRPr="00246174">
        <w:rPr>
          <w:sz w:val="28"/>
          <w:lang w:val="en-US" w:bidi="fa-IR"/>
        </w:rPr>
        <w:t>Back M.</w:t>
      </w:r>
      <w:r w:rsidRPr="00246174">
        <w:rPr>
          <w:sz w:val="28"/>
          <w:lang w:val="en-US"/>
        </w:rPr>
        <w:t xml:space="preserve"> Die Sassanidischen Staatsinschriften / M. Back // Acta Iranica. Série III, vol. VIII. – Leiden : Téhéran-Liège, 1978.  – 520 p. </w:t>
      </w:r>
    </w:p>
    <w:p w:rsidR="005A31C5" w:rsidRPr="00246174" w:rsidRDefault="005A31C5" w:rsidP="00246174">
      <w:pPr>
        <w:pStyle w:val="a7"/>
        <w:numPr>
          <w:ilvl w:val="0"/>
          <w:numId w:val="5"/>
        </w:numPr>
        <w:ind w:left="0" w:firstLine="0"/>
        <w:jc w:val="both"/>
        <w:rPr>
          <w:rStyle w:val="ab"/>
          <w:b w:val="0"/>
          <w:bCs w:val="0"/>
          <w:sz w:val="28"/>
        </w:rPr>
      </w:pPr>
      <w:r w:rsidRPr="00246174">
        <w:rPr>
          <w:sz w:val="28"/>
          <w:lang w:val="en-US"/>
        </w:rPr>
        <w:t xml:space="preserve">Bosworth, С.E. ḤIRA </w:t>
      </w:r>
      <w:r w:rsidRPr="00246174">
        <w:rPr>
          <w:rStyle w:val="ab"/>
          <w:sz w:val="28"/>
          <w:shd w:val="clear" w:color="auto" w:fill="FFFFFF"/>
          <w:lang w:val="en-US"/>
        </w:rPr>
        <w:t xml:space="preserve">/ </w:t>
      </w:r>
      <w:r w:rsidRPr="00246174">
        <w:rPr>
          <w:rStyle w:val="ab"/>
          <w:b w:val="0"/>
          <w:bCs w:val="0"/>
          <w:sz w:val="28"/>
          <w:shd w:val="clear" w:color="auto" w:fill="FFFFFF"/>
        </w:rPr>
        <w:t>С</w:t>
      </w:r>
      <w:r w:rsidRPr="00246174">
        <w:rPr>
          <w:rStyle w:val="ab"/>
          <w:b w:val="0"/>
          <w:bCs w:val="0"/>
          <w:sz w:val="28"/>
          <w:shd w:val="clear" w:color="auto" w:fill="FFFFFF"/>
          <w:lang w:val="en-US"/>
        </w:rPr>
        <w:t>.E. Bosworth // Encyclopaedia Iranica. – [El. resource]. – URL: </w:t>
      </w:r>
      <w:r w:rsidRPr="00246174">
        <w:rPr>
          <w:rStyle w:val="apple-converted-space"/>
          <w:b/>
          <w:bCs/>
          <w:sz w:val="28"/>
          <w:shd w:val="clear" w:color="auto" w:fill="FFFFFF"/>
          <w:lang w:val="en-US"/>
        </w:rPr>
        <w:t> </w:t>
      </w:r>
      <w:hyperlink r:id="rId10" w:history="1">
        <w:r w:rsidRPr="00246174">
          <w:rPr>
            <w:rStyle w:val="ac"/>
            <w:sz w:val="28"/>
            <w:shd w:val="clear" w:color="auto" w:fill="FFFFFF"/>
            <w:lang w:val="en-US"/>
          </w:rPr>
          <w:t>http://www.iranicaonline.org/articles/hira</w:t>
        </w:r>
      </w:hyperlink>
      <w:r w:rsidRPr="00246174">
        <w:rPr>
          <w:rStyle w:val="apple-converted-space"/>
          <w:sz w:val="28"/>
          <w:shd w:val="clear" w:color="auto" w:fill="FFFFFF"/>
          <w:lang w:val="en-US"/>
        </w:rPr>
        <w:t xml:space="preserve"> </w:t>
      </w:r>
      <w:r w:rsidRPr="00246174">
        <w:rPr>
          <w:rStyle w:val="ab"/>
          <w:b w:val="0"/>
          <w:bCs w:val="0"/>
          <w:sz w:val="28"/>
          <w:shd w:val="clear" w:color="auto" w:fill="FFFFFF"/>
          <w:lang w:val="en-US"/>
        </w:rPr>
        <w:t>–</w:t>
      </w:r>
      <w:r w:rsidRPr="00246174">
        <w:rPr>
          <w:rStyle w:val="apple-converted-space"/>
          <w:sz w:val="28"/>
          <w:shd w:val="clear" w:color="auto" w:fill="FFFFFF"/>
          <w:lang w:val="en-US"/>
        </w:rPr>
        <w:t xml:space="preserve"> 25.05.2016</w:t>
      </w:r>
    </w:p>
    <w:p w:rsidR="005A31C5" w:rsidRPr="00246174" w:rsidRDefault="005A31C5" w:rsidP="00246174">
      <w:pPr>
        <w:pStyle w:val="a7"/>
        <w:numPr>
          <w:ilvl w:val="0"/>
          <w:numId w:val="5"/>
        </w:numPr>
        <w:ind w:left="0" w:firstLine="0"/>
        <w:jc w:val="both"/>
        <w:rPr>
          <w:rStyle w:val="ab"/>
          <w:b w:val="0"/>
          <w:bCs w:val="0"/>
          <w:sz w:val="28"/>
        </w:rPr>
      </w:pPr>
      <w:r w:rsidRPr="00246174">
        <w:rPr>
          <w:sz w:val="28"/>
          <w:shd w:val="clear" w:color="auto" w:fill="FFFFFF"/>
          <w:lang w:val="en-US"/>
        </w:rPr>
        <w:t>Brown</w:t>
      </w:r>
      <w:r w:rsidRPr="00246174">
        <w:rPr>
          <w:sz w:val="28"/>
          <w:lang w:val="en-US"/>
        </w:rPr>
        <w:t xml:space="preserve">, </w:t>
      </w:r>
      <w:r w:rsidRPr="00246174">
        <w:rPr>
          <w:sz w:val="28"/>
          <w:lang w:val="en-US" w:bidi="fa-IR"/>
        </w:rPr>
        <w:t>S</w:t>
      </w:r>
      <w:r w:rsidRPr="00246174">
        <w:rPr>
          <w:sz w:val="28"/>
          <w:lang w:val="en-US"/>
        </w:rPr>
        <w:t xml:space="preserve">.G. ECBATANA </w:t>
      </w:r>
      <w:r w:rsidRPr="00246174">
        <w:rPr>
          <w:rStyle w:val="ab"/>
          <w:sz w:val="28"/>
          <w:shd w:val="clear" w:color="auto" w:fill="FFFFFF"/>
          <w:lang w:val="en-US"/>
        </w:rPr>
        <w:t xml:space="preserve">/ </w:t>
      </w:r>
      <w:r w:rsidRPr="00246174">
        <w:rPr>
          <w:sz w:val="28"/>
          <w:lang w:val="en-US" w:bidi="fa-IR"/>
        </w:rPr>
        <w:t>S</w:t>
      </w:r>
      <w:r w:rsidRPr="00246174">
        <w:rPr>
          <w:sz w:val="28"/>
          <w:lang w:val="en-US"/>
        </w:rPr>
        <w:t>.G.</w:t>
      </w:r>
      <w:r w:rsidRPr="00246174">
        <w:rPr>
          <w:rStyle w:val="ab"/>
          <w:sz w:val="28"/>
          <w:shd w:val="clear" w:color="auto" w:fill="FFFFFF"/>
          <w:lang w:val="en-US"/>
        </w:rPr>
        <w:t xml:space="preserve"> </w:t>
      </w:r>
      <w:r w:rsidRPr="00246174">
        <w:rPr>
          <w:sz w:val="28"/>
          <w:shd w:val="clear" w:color="auto" w:fill="FFFFFF"/>
          <w:lang w:val="en-US"/>
        </w:rPr>
        <w:t>Brown</w:t>
      </w:r>
      <w:r w:rsidRPr="00246174">
        <w:rPr>
          <w:rStyle w:val="ab"/>
          <w:b w:val="0"/>
          <w:bCs w:val="0"/>
          <w:sz w:val="28"/>
          <w:shd w:val="clear" w:color="auto" w:fill="FFFFFF"/>
          <w:lang w:val="en-US"/>
        </w:rPr>
        <w:t xml:space="preserve"> // Encyclopaedia Iranica. – [El. resource]. – URL: </w:t>
      </w:r>
      <w:r w:rsidRPr="00246174">
        <w:rPr>
          <w:rStyle w:val="apple-converted-space"/>
          <w:b/>
          <w:bCs/>
          <w:sz w:val="28"/>
          <w:shd w:val="clear" w:color="auto" w:fill="FFFFFF"/>
          <w:lang w:val="en-US"/>
        </w:rPr>
        <w:t> </w:t>
      </w:r>
      <w:hyperlink r:id="rId11" w:history="1">
        <w:r w:rsidRPr="00246174">
          <w:rPr>
            <w:rStyle w:val="ac"/>
            <w:sz w:val="28"/>
            <w:shd w:val="clear" w:color="auto" w:fill="FFFFFF"/>
            <w:lang w:val="en-US"/>
          </w:rPr>
          <w:t>http://www.iranicaonline.org/articles/ecbatana</w:t>
        </w:r>
      </w:hyperlink>
      <w:r w:rsidRPr="00246174">
        <w:rPr>
          <w:rStyle w:val="apple-converted-space"/>
          <w:sz w:val="28"/>
          <w:shd w:val="clear" w:color="auto" w:fill="FFFFFF"/>
          <w:lang w:val="en-US"/>
        </w:rPr>
        <w:t xml:space="preserve"> –   </w:t>
      </w:r>
      <w:r w:rsidRPr="00246174">
        <w:rPr>
          <w:rStyle w:val="ab"/>
          <w:b w:val="0"/>
          <w:bCs w:val="0"/>
          <w:sz w:val="28"/>
          <w:shd w:val="clear" w:color="auto" w:fill="FFFFFF"/>
          <w:lang w:val="en-US"/>
        </w:rPr>
        <w:t xml:space="preserve">25.05.2016 </w:t>
      </w:r>
    </w:p>
    <w:p w:rsidR="005A31C5" w:rsidRPr="00246174" w:rsidRDefault="005A31C5" w:rsidP="00246174">
      <w:pPr>
        <w:pStyle w:val="a7"/>
        <w:numPr>
          <w:ilvl w:val="0"/>
          <w:numId w:val="5"/>
        </w:numPr>
        <w:ind w:left="0" w:firstLine="0"/>
        <w:jc w:val="both"/>
        <w:rPr>
          <w:sz w:val="28"/>
          <w:lang w:val="en-US"/>
        </w:rPr>
      </w:pPr>
      <w:r w:rsidRPr="00246174">
        <w:rPr>
          <w:rStyle w:val="ab"/>
          <w:b w:val="0"/>
          <w:bCs w:val="0"/>
          <w:sz w:val="28"/>
          <w:lang w:val="en-US" w:bidi="fa-IR"/>
        </w:rPr>
        <w:t xml:space="preserve">Daryaee, T. </w:t>
      </w:r>
      <w:r w:rsidRPr="00246174">
        <w:rPr>
          <w:sz w:val="28"/>
          <w:lang w:val="en-US"/>
        </w:rPr>
        <w:t>Šahrestānīhā ī Ērānšahr. A Middle Persian Text on Late Antique Geography, Epic, and History. With English and Persian Translations and Commentary. / T. Daryaee – Costa Mesa : Mazda Publishers, Inc., 2002. – 90 p.</w:t>
      </w:r>
    </w:p>
    <w:p w:rsidR="005A31C5" w:rsidRPr="00246174" w:rsidRDefault="005A31C5" w:rsidP="00246174">
      <w:pPr>
        <w:pStyle w:val="a7"/>
        <w:numPr>
          <w:ilvl w:val="0"/>
          <w:numId w:val="5"/>
        </w:numPr>
        <w:ind w:left="0" w:firstLine="0"/>
        <w:jc w:val="both"/>
        <w:rPr>
          <w:sz w:val="28"/>
        </w:rPr>
      </w:pPr>
      <w:r w:rsidRPr="00246174">
        <w:rPr>
          <w:sz w:val="28"/>
          <w:lang w:val="en-US" w:bidi="fa-IR"/>
        </w:rPr>
        <w:t xml:space="preserve">Frye R.N. The History of Ancient Iran. / R.N. Frye </w:t>
      </w:r>
      <w:r w:rsidRPr="00246174">
        <w:rPr>
          <w:sz w:val="28"/>
          <w:lang w:val="en-US"/>
        </w:rPr>
        <w:t>– München : C. H. Beck'sche Verlagsbuchhandlung, 1984. – 419 p.</w:t>
      </w:r>
    </w:p>
    <w:p w:rsidR="005A31C5" w:rsidRPr="000909BD" w:rsidRDefault="005A31C5" w:rsidP="00246174">
      <w:pPr>
        <w:pStyle w:val="a7"/>
        <w:numPr>
          <w:ilvl w:val="0"/>
          <w:numId w:val="5"/>
        </w:numPr>
        <w:ind w:left="0" w:firstLine="0"/>
        <w:jc w:val="both"/>
        <w:rPr>
          <w:sz w:val="28"/>
        </w:rPr>
      </w:pPr>
      <w:r w:rsidRPr="00246174">
        <w:rPr>
          <w:sz w:val="28"/>
        </w:rPr>
        <w:t>Humbach, H., Skjærvø, P.O. The Sassanian Inscription of Paikuli. Restored text and translation / H. Humbach, P.O. Skjærvø – Munich : Dr. Ludwig Reichert Verlag Wiesbaden, 1983. – 55 p.</w:t>
      </w:r>
    </w:p>
    <w:p w:rsidR="000909BD" w:rsidRPr="000909BD" w:rsidRDefault="000909BD" w:rsidP="00246174">
      <w:pPr>
        <w:pStyle w:val="a7"/>
        <w:numPr>
          <w:ilvl w:val="0"/>
          <w:numId w:val="5"/>
        </w:numPr>
        <w:ind w:left="0" w:firstLine="0"/>
        <w:jc w:val="both"/>
        <w:rPr>
          <w:sz w:val="28"/>
        </w:rPr>
      </w:pPr>
      <w:r w:rsidRPr="000909BD">
        <w:rPr>
          <w:sz w:val="28"/>
        </w:rPr>
        <w:t>Jamasp-Asana, J.M. The Pahlavi Texts Contained in the Codex MK copied in 1322 A. C. by the Scribe Mehr-Âwan Kâî-khûsrû in 2 vols. : vol. II. / J.M. Jamasp-Asana – Bombay : Fort Printing Press, 1913.</w:t>
      </w:r>
    </w:p>
    <w:p w:rsidR="000909BD" w:rsidRPr="00246174" w:rsidRDefault="000909BD" w:rsidP="00246174">
      <w:pPr>
        <w:pStyle w:val="a7"/>
        <w:numPr>
          <w:ilvl w:val="0"/>
          <w:numId w:val="5"/>
        </w:numPr>
        <w:ind w:left="0" w:firstLine="0"/>
        <w:jc w:val="both"/>
        <w:rPr>
          <w:sz w:val="28"/>
        </w:rPr>
      </w:pPr>
      <w:r w:rsidRPr="000909BD">
        <w:rPr>
          <w:sz w:val="28"/>
        </w:rPr>
        <w:t>Kister, M.J. Al-Ḥīra: Some Notes on its Relations with Arabia. / M.J. Kister // Arabica, 1968. – N.15. – P. 143-167.</w:t>
      </w:r>
    </w:p>
    <w:p w:rsidR="005A31C5" w:rsidRPr="00246174" w:rsidRDefault="005A31C5" w:rsidP="00246174">
      <w:pPr>
        <w:pStyle w:val="a7"/>
        <w:numPr>
          <w:ilvl w:val="0"/>
          <w:numId w:val="5"/>
        </w:numPr>
        <w:ind w:left="0" w:firstLine="0"/>
        <w:jc w:val="both"/>
        <w:rPr>
          <w:rStyle w:val="ab"/>
          <w:b w:val="0"/>
          <w:bCs w:val="0"/>
          <w:sz w:val="28"/>
          <w:lang w:val="en-US"/>
        </w:rPr>
      </w:pPr>
      <w:r w:rsidRPr="00246174">
        <w:rPr>
          <w:sz w:val="28"/>
          <w:shd w:val="clear" w:color="auto" w:fill="FFFFFF"/>
          <w:lang w:val="en-US"/>
        </w:rPr>
        <w:t>Kröger</w:t>
      </w:r>
      <w:r w:rsidRPr="00246174">
        <w:rPr>
          <w:sz w:val="28"/>
          <w:lang w:val="en-US"/>
        </w:rPr>
        <w:t xml:space="preserve">, </w:t>
      </w:r>
      <w:r w:rsidRPr="00246174">
        <w:rPr>
          <w:sz w:val="28"/>
          <w:lang w:val="en-US" w:bidi="fa-IR"/>
        </w:rPr>
        <w:t>J</w:t>
      </w:r>
      <w:r w:rsidRPr="00246174">
        <w:rPr>
          <w:sz w:val="28"/>
          <w:lang w:val="en-US"/>
        </w:rPr>
        <w:t xml:space="preserve">. CTESIPHON </w:t>
      </w:r>
      <w:r w:rsidRPr="00246174">
        <w:rPr>
          <w:rStyle w:val="ab"/>
          <w:sz w:val="28"/>
          <w:shd w:val="clear" w:color="auto" w:fill="FFFFFF"/>
          <w:lang w:val="en-US"/>
        </w:rPr>
        <w:t xml:space="preserve">/ </w:t>
      </w:r>
      <w:r w:rsidRPr="00246174">
        <w:rPr>
          <w:sz w:val="28"/>
          <w:lang w:val="en-US" w:bidi="fa-IR"/>
        </w:rPr>
        <w:t>J</w:t>
      </w:r>
      <w:r w:rsidRPr="00246174">
        <w:rPr>
          <w:rStyle w:val="ab"/>
          <w:sz w:val="28"/>
          <w:shd w:val="clear" w:color="auto" w:fill="FFFFFF"/>
          <w:lang w:val="en-US"/>
        </w:rPr>
        <w:t xml:space="preserve">. </w:t>
      </w:r>
      <w:r w:rsidRPr="00246174">
        <w:rPr>
          <w:sz w:val="28"/>
          <w:shd w:val="clear" w:color="auto" w:fill="FFFFFF"/>
          <w:lang w:val="en-US"/>
        </w:rPr>
        <w:t>Kröge</w:t>
      </w:r>
      <w:r w:rsidRPr="00246174">
        <w:rPr>
          <w:sz w:val="28"/>
          <w:shd w:val="clear" w:color="auto" w:fill="FFFFFF"/>
          <w:lang w:val="en-US" w:bidi="fa-IR"/>
        </w:rPr>
        <w:t>r</w:t>
      </w:r>
      <w:r w:rsidRPr="00246174">
        <w:rPr>
          <w:rStyle w:val="ab"/>
          <w:b w:val="0"/>
          <w:bCs w:val="0"/>
          <w:sz w:val="28"/>
          <w:shd w:val="clear" w:color="auto" w:fill="FFFFFF"/>
          <w:lang w:val="en-US"/>
        </w:rPr>
        <w:t xml:space="preserve"> // Encyclopaedia Iranica. – [El. resource]. – URL: </w:t>
      </w:r>
      <w:r w:rsidRPr="00246174">
        <w:rPr>
          <w:rStyle w:val="apple-converted-space"/>
          <w:b/>
          <w:bCs/>
          <w:sz w:val="28"/>
          <w:shd w:val="clear" w:color="auto" w:fill="FFFFFF"/>
          <w:lang w:val="en-US"/>
        </w:rPr>
        <w:t> </w:t>
      </w:r>
      <w:hyperlink r:id="rId12" w:history="1">
        <w:r w:rsidRPr="00246174">
          <w:rPr>
            <w:rStyle w:val="ac"/>
            <w:sz w:val="28"/>
            <w:shd w:val="clear" w:color="auto" w:fill="FFFFFF"/>
            <w:lang w:val="en-US"/>
          </w:rPr>
          <w:t>http://www.iranicaonline.org/articles/ctesiphon</w:t>
        </w:r>
      </w:hyperlink>
      <w:r w:rsidRPr="00246174">
        <w:rPr>
          <w:rStyle w:val="ab"/>
          <w:b w:val="0"/>
          <w:bCs w:val="0"/>
          <w:sz w:val="28"/>
          <w:shd w:val="clear" w:color="auto" w:fill="FFFFFF"/>
          <w:lang w:val="en-US"/>
        </w:rPr>
        <w:t xml:space="preserve"> – 25.05.2015  </w:t>
      </w:r>
    </w:p>
    <w:p w:rsidR="005A31C5" w:rsidRPr="00246174" w:rsidRDefault="005A31C5" w:rsidP="00246174">
      <w:pPr>
        <w:pStyle w:val="a7"/>
        <w:numPr>
          <w:ilvl w:val="0"/>
          <w:numId w:val="5"/>
        </w:numPr>
        <w:ind w:left="0" w:firstLine="0"/>
        <w:jc w:val="both"/>
        <w:rPr>
          <w:rStyle w:val="ab"/>
          <w:b w:val="0"/>
          <w:bCs w:val="0"/>
          <w:sz w:val="28"/>
        </w:rPr>
      </w:pPr>
      <w:r w:rsidRPr="00246174">
        <w:rPr>
          <w:sz w:val="28"/>
          <w:shd w:val="clear" w:color="auto" w:fill="FFFFFF"/>
          <w:lang w:val="en-US"/>
        </w:rPr>
        <w:t>Lieu</w:t>
      </w:r>
      <w:r w:rsidRPr="00246174">
        <w:rPr>
          <w:sz w:val="28"/>
          <w:lang w:val="en-US"/>
        </w:rPr>
        <w:t xml:space="preserve">, </w:t>
      </w:r>
      <w:r w:rsidRPr="00246174">
        <w:rPr>
          <w:sz w:val="28"/>
          <w:lang w:val="en-US" w:bidi="fa-IR"/>
        </w:rPr>
        <w:t>S</w:t>
      </w:r>
      <w:r w:rsidRPr="00246174">
        <w:rPr>
          <w:sz w:val="28"/>
          <w:lang w:val="en-US"/>
        </w:rPr>
        <w:t xml:space="preserve">. </w:t>
      </w:r>
      <w:r w:rsidRPr="00246174">
        <w:rPr>
          <w:i/>
          <w:iCs/>
          <w:sz w:val="28"/>
          <w:lang w:val="en-US"/>
        </w:rPr>
        <w:t xml:space="preserve">A </w:t>
      </w:r>
      <w:r w:rsidRPr="00246174">
        <w:rPr>
          <w:sz w:val="28"/>
          <w:lang w:val="en-US"/>
        </w:rPr>
        <w:t xml:space="preserve">EDESSA </w:t>
      </w:r>
      <w:r w:rsidRPr="00246174">
        <w:rPr>
          <w:rStyle w:val="ab"/>
          <w:sz w:val="28"/>
          <w:shd w:val="clear" w:color="auto" w:fill="FFFFFF"/>
          <w:lang w:val="en-US"/>
        </w:rPr>
        <w:t xml:space="preserve">/ </w:t>
      </w:r>
      <w:r w:rsidRPr="00246174">
        <w:rPr>
          <w:sz w:val="28"/>
          <w:lang w:val="en-US" w:bidi="fa-IR"/>
        </w:rPr>
        <w:t>S</w:t>
      </w:r>
      <w:r w:rsidRPr="00246174">
        <w:rPr>
          <w:rStyle w:val="ab"/>
          <w:sz w:val="28"/>
          <w:shd w:val="clear" w:color="auto" w:fill="FFFFFF"/>
          <w:lang w:val="en-US"/>
        </w:rPr>
        <w:t xml:space="preserve">. </w:t>
      </w:r>
      <w:r w:rsidRPr="00246174">
        <w:rPr>
          <w:sz w:val="28"/>
          <w:shd w:val="clear" w:color="auto" w:fill="FFFFFF"/>
          <w:lang w:val="en-US"/>
        </w:rPr>
        <w:t>Lieu</w:t>
      </w:r>
      <w:r w:rsidRPr="00246174">
        <w:rPr>
          <w:rStyle w:val="ab"/>
          <w:b w:val="0"/>
          <w:bCs w:val="0"/>
          <w:sz w:val="28"/>
          <w:shd w:val="clear" w:color="auto" w:fill="FFFFFF"/>
          <w:lang w:val="en-US"/>
        </w:rPr>
        <w:t xml:space="preserve"> // Encyclopaedia Iranica. – [El. resource]. – URL: </w:t>
      </w:r>
      <w:r w:rsidRPr="00246174">
        <w:rPr>
          <w:rStyle w:val="apple-converted-space"/>
          <w:b/>
          <w:bCs/>
          <w:sz w:val="28"/>
          <w:shd w:val="clear" w:color="auto" w:fill="FFFFFF"/>
          <w:lang w:val="en-US"/>
        </w:rPr>
        <w:t> </w:t>
      </w:r>
      <w:hyperlink r:id="rId13" w:history="1">
        <w:r w:rsidRPr="00246174">
          <w:rPr>
            <w:rStyle w:val="ac"/>
            <w:sz w:val="28"/>
            <w:shd w:val="clear" w:color="auto" w:fill="FFFFFF"/>
            <w:lang w:val="en-US"/>
          </w:rPr>
          <w:t>http://www.iranicaonline.org/articles/edessa</w:t>
        </w:r>
      </w:hyperlink>
      <w:r w:rsidRPr="00246174">
        <w:rPr>
          <w:rStyle w:val="apple-converted-space"/>
          <w:sz w:val="28"/>
          <w:shd w:val="clear" w:color="auto" w:fill="FFFFFF"/>
          <w:lang w:val="en-US"/>
        </w:rPr>
        <w:t xml:space="preserve"> –  </w:t>
      </w:r>
      <w:r w:rsidRPr="00246174">
        <w:rPr>
          <w:rStyle w:val="ab"/>
          <w:b w:val="0"/>
          <w:bCs w:val="0"/>
          <w:sz w:val="28"/>
          <w:shd w:val="clear" w:color="auto" w:fill="FFFFFF"/>
          <w:lang w:val="en-US"/>
        </w:rPr>
        <w:t xml:space="preserve">25.05.2016 </w:t>
      </w:r>
    </w:p>
    <w:p w:rsidR="005A31C5" w:rsidRPr="00246174" w:rsidRDefault="005A31C5" w:rsidP="00246174">
      <w:pPr>
        <w:pStyle w:val="a7"/>
        <w:numPr>
          <w:ilvl w:val="0"/>
          <w:numId w:val="5"/>
        </w:numPr>
        <w:ind w:left="0" w:firstLine="0"/>
        <w:jc w:val="both"/>
        <w:rPr>
          <w:rStyle w:val="ab"/>
          <w:b w:val="0"/>
          <w:bCs w:val="0"/>
          <w:sz w:val="28"/>
          <w:lang w:val="en-US"/>
        </w:rPr>
      </w:pPr>
      <w:r w:rsidRPr="00246174">
        <w:rPr>
          <w:sz w:val="28"/>
          <w:shd w:val="clear" w:color="auto" w:fill="FFFFFF"/>
          <w:lang w:val="en-US"/>
        </w:rPr>
        <w:t>Lieu</w:t>
      </w:r>
      <w:r w:rsidRPr="00246174">
        <w:rPr>
          <w:sz w:val="28"/>
          <w:lang w:val="en-US"/>
        </w:rPr>
        <w:t xml:space="preserve">, </w:t>
      </w:r>
      <w:r w:rsidRPr="00246174">
        <w:rPr>
          <w:sz w:val="28"/>
          <w:lang w:val="en-US" w:bidi="fa-IR"/>
        </w:rPr>
        <w:t>S</w:t>
      </w:r>
      <w:r w:rsidRPr="00246174">
        <w:rPr>
          <w:sz w:val="28"/>
          <w:lang w:val="en-US"/>
        </w:rPr>
        <w:t xml:space="preserve">. </w:t>
      </w:r>
      <w:r w:rsidRPr="00246174">
        <w:rPr>
          <w:i/>
          <w:iCs/>
          <w:sz w:val="28"/>
          <w:lang w:val="en-US"/>
        </w:rPr>
        <w:t xml:space="preserve">B </w:t>
      </w:r>
      <w:r w:rsidRPr="00246174">
        <w:rPr>
          <w:sz w:val="28"/>
          <w:lang w:val="en-US"/>
        </w:rPr>
        <w:t xml:space="preserve">NISIBIS </w:t>
      </w:r>
      <w:r w:rsidRPr="00246174">
        <w:rPr>
          <w:rStyle w:val="ab"/>
          <w:sz w:val="28"/>
          <w:shd w:val="clear" w:color="auto" w:fill="FFFFFF"/>
          <w:lang w:val="en-US"/>
        </w:rPr>
        <w:t xml:space="preserve">/ </w:t>
      </w:r>
      <w:r w:rsidRPr="00246174">
        <w:rPr>
          <w:sz w:val="28"/>
          <w:lang w:val="en-US" w:bidi="fa-IR"/>
        </w:rPr>
        <w:t>S</w:t>
      </w:r>
      <w:r w:rsidRPr="00246174">
        <w:rPr>
          <w:rStyle w:val="ab"/>
          <w:sz w:val="28"/>
          <w:shd w:val="clear" w:color="auto" w:fill="FFFFFF"/>
          <w:lang w:val="en-US"/>
        </w:rPr>
        <w:t xml:space="preserve">. </w:t>
      </w:r>
      <w:r w:rsidRPr="00246174">
        <w:rPr>
          <w:sz w:val="28"/>
          <w:shd w:val="clear" w:color="auto" w:fill="FFFFFF"/>
          <w:lang w:val="en-US"/>
        </w:rPr>
        <w:t>Lieu</w:t>
      </w:r>
      <w:r w:rsidRPr="00246174">
        <w:rPr>
          <w:rStyle w:val="ab"/>
          <w:b w:val="0"/>
          <w:bCs w:val="0"/>
          <w:sz w:val="28"/>
          <w:shd w:val="clear" w:color="auto" w:fill="FFFFFF"/>
          <w:lang w:val="en-US"/>
        </w:rPr>
        <w:t xml:space="preserve"> // Encyclopaedia Iranica. – [El. resource]. – URL: </w:t>
      </w:r>
      <w:r w:rsidRPr="00246174">
        <w:rPr>
          <w:rStyle w:val="apple-converted-space"/>
          <w:b/>
          <w:bCs/>
          <w:sz w:val="28"/>
          <w:shd w:val="clear" w:color="auto" w:fill="FFFFFF"/>
          <w:lang w:val="en-US"/>
        </w:rPr>
        <w:t> </w:t>
      </w:r>
      <w:hyperlink r:id="rId14" w:history="1">
        <w:r w:rsidRPr="00246174">
          <w:rPr>
            <w:rStyle w:val="ac"/>
            <w:sz w:val="28"/>
            <w:shd w:val="clear" w:color="auto" w:fill="FFFFFF"/>
            <w:lang w:val="en-US"/>
          </w:rPr>
          <w:t>http://www.iranicaonline.org/articles/nisibis-city-in-northern-mesopotamia</w:t>
        </w:r>
      </w:hyperlink>
      <w:r w:rsidRPr="00246174">
        <w:rPr>
          <w:rStyle w:val="ab"/>
          <w:b w:val="0"/>
          <w:bCs w:val="0"/>
          <w:sz w:val="28"/>
          <w:shd w:val="clear" w:color="auto" w:fill="FFFFFF"/>
          <w:lang w:val="en-US"/>
        </w:rPr>
        <w:t xml:space="preserve"> – 25.05.2016 </w:t>
      </w:r>
    </w:p>
    <w:p w:rsidR="005A31C5" w:rsidRPr="00246174" w:rsidRDefault="005A31C5" w:rsidP="00246174">
      <w:pPr>
        <w:pStyle w:val="a7"/>
        <w:numPr>
          <w:ilvl w:val="0"/>
          <w:numId w:val="5"/>
        </w:numPr>
        <w:ind w:left="0" w:firstLine="0"/>
        <w:jc w:val="both"/>
        <w:rPr>
          <w:sz w:val="28"/>
          <w:lang w:val="en-US"/>
        </w:rPr>
      </w:pPr>
      <w:r w:rsidRPr="00246174">
        <w:rPr>
          <w:sz w:val="28"/>
          <w:lang w:val="en-US"/>
        </w:rPr>
        <w:t xml:space="preserve">MacKenzie D. N. A Concise Pahlavi Dictionary. / D.N. MacKenzie – London : Oxford University Press, 1971. – 235 p. </w:t>
      </w:r>
    </w:p>
    <w:p w:rsidR="005A31C5" w:rsidRPr="00246174" w:rsidRDefault="005A31C5" w:rsidP="00246174">
      <w:pPr>
        <w:pStyle w:val="a7"/>
        <w:numPr>
          <w:ilvl w:val="0"/>
          <w:numId w:val="5"/>
        </w:numPr>
        <w:ind w:left="0" w:firstLine="0"/>
        <w:jc w:val="both"/>
        <w:rPr>
          <w:sz w:val="28"/>
          <w:lang w:val="en-US"/>
        </w:rPr>
      </w:pPr>
      <w:r w:rsidRPr="00246174">
        <w:rPr>
          <w:rStyle w:val="ab"/>
          <w:b w:val="0"/>
          <w:bCs w:val="0"/>
          <w:sz w:val="28"/>
          <w:lang w:val="en-US" w:bidi="fa-IR"/>
        </w:rPr>
        <w:t xml:space="preserve">Markwart J. A catalogue of the provincial capitals of </w:t>
      </w:r>
      <w:r w:rsidRPr="00246174">
        <w:rPr>
          <w:sz w:val="28"/>
          <w:lang w:val="en-US"/>
        </w:rPr>
        <w:t xml:space="preserve">Ērānšahr. / J. Markwart – Rome : </w:t>
      </w:r>
      <w:r w:rsidRPr="00246174">
        <w:rPr>
          <w:sz w:val="28"/>
          <w:shd w:val="clear" w:color="auto" w:fill="FFFFFF"/>
          <w:lang w:val="en-US"/>
        </w:rPr>
        <w:t>Pontificium Institutum Biblicum</w:t>
      </w:r>
      <w:r w:rsidRPr="00246174">
        <w:rPr>
          <w:sz w:val="28"/>
          <w:lang w:val="en-US"/>
        </w:rPr>
        <w:t>, 1931. – 122 p.</w:t>
      </w:r>
    </w:p>
    <w:p w:rsidR="005A31C5" w:rsidRPr="00246174" w:rsidRDefault="005A31C5" w:rsidP="00246174">
      <w:pPr>
        <w:pStyle w:val="a7"/>
        <w:numPr>
          <w:ilvl w:val="0"/>
          <w:numId w:val="5"/>
        </w:numPr>
        <w:ind w:left="0" w:firstLine="0"/>
        <w:jc w:val="both"/>
        <w:rPr>
          <w:sz w:val="28"/>
          <w:lang w:val="en-US"/>
        </w:rPr>
      </w:pPr>
      <w:r w:rsidRPr="00246174">
        <w:rPr>
          <w:sz w:val="28"/>
          <w:lang w:val="en-US"/>
        </w:rPr>
        <w:t xml:space="preserve">Modi J.J. The Cities of Iran as described in the old Pahlavi Treatise of Shatrôihâ-i-Airân. / J.J. Mody // Asiatic Papers: Papers read before the Bombay Branch of the Royal Asiatic Society. – Bombay : Bombay Education Society’s Press, 1905.  – P. 147-182. </w:t>
      </w:r>
    </w:p>
    <w:p w:rsidR="005A31C5" w:rsidRPr="00246174" w:rsidRDefault="005A31C5" w:rsidP="00246174">
      <w:pPr>
        <w:pStyle w:val="a7"/>
        <w:numPr>
          <w:ilvl w:val="0"/>
          <w:numId w:val="5"/>
        </w:numPr>
        <w:ind w:left="0" w:firstLine="0"/>
        <w:jc w:val="both"/>
        <w:rPr>
          <w:sz w:val="28"/>
        </w:rPr>
      </w:pPr>
      <w:r w:rsidRPr="00246174">
        <w:rPr>
          <w:sz w:val="28"/>
        </w:rPr>
        <w:lastRenderedPageBreak/>
        <w:t>Pliny. Natural History. With an English translation in ten volumes : vol. II by H. Rackham, M.A. – London : William Heinemann Ltd. , 1961. – 664 p.</w:t>
      </w:r>
    </w:p>
    <w:p w:rsidR="005A31C5" w:rsidRPr="00246174" w:rsidRDefault="005A31C5" w:rsidP="00246174">
      <w:pPr>
        <w:pStyle w:val="a7"/>
        <w:numPr>
          <w:ilvl w:val="0"/>
          <w:numId w:val="5"/>
        </w:numPr>
        <w:ind w:left="0" w:firstLine="0"/>
        <w:jc w:val="both"/>
        <w:rPr>
          <w:sz w:val="28"/>
        </w:rPr>
      </w:pPr>
      <w:r w:rsidRPr="00246174">
        <w:rPr>
          <w:sz w:val="28"/>
        </w:rPr>
        <w:t>The Encyclopaedia of Islam : vol. 9 / Ed. by C. E. Bosworth, E. van Donzel, W. P. Heinrichs and the late G. Lecomte – Leiden : E.J. Brill, 1997 – 920 p.</w:t>
      </w:r>
    </w:p>
    <w:p w:rsidR="005A31C5" w:rsidRPr="00246174" w:rsidRDefault="005A31C5" w:rsidP="00246174">
      <w:pPr>
        <w:pStyle w:val="a7"/>
        <w:numPr>
          <w:ilvl w:val="0"/>
          <w:numId w:val="5"/>
        </w:numPr>
        <w:ind w:left="0" w:firstLine="0"/>
        <w:jc w:val="both"/>
        <w:rPr>
          <w:sz w:val="28"/>
        </w:rPr>
      </w:pPr>
      <w:r w:rsidRPr="00246174">
        <w:rPr>
          <w:sz w:val="28"/>
        </w:rPr>
        <w:t>Геродот. История в девяти книгах. Перевод и примечания Г.А. Стратановского. – Л. : Издательство "Наука", 1972 – 600 с.</w:t>
      </w:r>
    </w:p>
    <w:p w:rsidR="005A31C5" w:rsidRPr="00246174" w:rsidRDefault="005A31C5" w:rsidP="00246174">
      <w:pPr>
        <w:pStyle w:val="a7"/>
        <w:numPr>
          <w:ilvl w:val="0"/>
          <w:numId w:val="5"/>
        </w:numPr>
        <w:ind w:left="0" w:firstLine="0"/>
        <w:jc w:val="both"/>
        <w:rPr>
          <w:sz w:val="28"/>
        </w:rPr>
      </w:pPr>
      <w:r w:rsidRPr="00246174">
        <w:rPr>
          <w:sz w:val="28"/>
        </w:rPr>
        <w:t>История Армении Фавстоса Бузанда. Перевод с древнеармянского и комментарии М.А. Геворгяна. – Ереван : Издательство АН Армянской ССР, 1953. – 239 с.</w:t>
      </w:r>
    </w:p>
    <w:p w:rsidR="005A31C5" w:rsidRPr="00246174" w:rsidRDefault="005A31C5" w:rsidP="00246174">
      <w:pPr>
        <w:pStyle w:val="a7"/>
        <w:numPr>
          <w:ilvl w:val="0"/>
          <w:numId w:val="5"/>
        </w:numPr>
        <w:ind w:left="0" w:firstLine="0"/>
        <w:jc w:val="both"/>
        <w:rPr>
          <w:rStyle w:val="ab"/>
          <w:b w:val="0"/>
          <w:bCs w:val="0"/>
          <w:sz w:val="28"/>
        </w:rPr>
      </w:pPr>
      <w:r w:rsidRPr="00246174">
        <w:rPr>
          <w:rStyle w:val="ab"/>
          <w:b w:val="0"/>
          <w:bCs w:val="0"/>
          <w:sz w:val="28"/>
        </w:rPr>
        <w:t xml:space="preserve">Касумова С.Ю. Среднеперсидская эпиграфика Кавказской Албании: Дербент. Города Ирана. </w:t>
      </w:r>
      <w:r w:rsidRPr="00246174">
        <w:rPr>
          <w:rStyle w:val="ab"/>
          <w:b w:val="0"/>
          <w:bCs w:val="0"/>
          <w:sz w:val="28"/>
          <w:lang w:bidi="fa-IR"/>
        </w:rPr>
        <w:t xml:space="preserve">/ С.Ю. Касумова </w:t>
      </w:r>
      <w:r w:rsidRPr="00246174">
        <w:rPr>
          <w:rStyle w:val="ab"/>
          <w:b w:val="0"/>
          <w:bCs w:val="0"/>
          <w:sz w:val="28"/>
        </w:rPr>
        <w:t>– Баку : Элм, 1994. – 124 с.</w:t>
      </w:r>
    </w:p>
    <w:p w:rsidR="005A31C5" w:rsidRPr="00246174" w:rsidRDefault="005A31C5" w:rsidP="00246174">
      <w:pPr>
        <w:pStyle w:val="a7"/>
        <w:numPr>
          <w:ilvl w:val="0"/>
          <w:numId w:val="5"/>
        </w:numPr>
        <w:ind w:left="0" w:firstLine="0"/>
        <w:jc w:val="both"/>
        <w:rPr>
          <w:rStyle w:val="ab"/>
          <w:b w:val="0"/>
          <w:bCs w:val="0"/>
          <w:sz w:val="28"/>
        </w:rPr>
      </w:pPr>
      <w:r w:rsidRPr="00246174">
        <w:rPr>
          <w:rStyle w:val="ab"/>
          <w:b w:val="0"/>
          <w:bCs w:val="0"/>
          <w:sz w:val="28"/>
        </w:rPr>
        <w:t>Колесников А.И.</w:t>
      </w:r>
      <w:r w:rsidRPr="00246174">
        <w:rPr>
          <w:rStyle w:val="ab"/>
          <w:b w:val="0"/>
          <w:bCs w:val="0"/>
          <w:sz w:val="28"/>
          <w:lang w:val="en-US"/>
        </w:rPr>
        <w:t xml:space="preserve"> </w:t>
      </w:r>
      <w:r w:rsidRPr="00246174">
        <w:rPr>
          <w:rStyle w:val="ab"/>
          <w:b w:val="0"/>
          <w:bCs w:val="0"/>
          <w:sz w:val="28"/>
        </w:rPr>
        <w:t xml:space="preserve">Денежное хозяйство в Иране в </w:t>
      </w:r>
      <w:r w:rsidRPr="00246174">
        <w:rPr>
          <w:rStyle w:val="ab"/>
          <w:b w:val="0"/>
          <w:bCs w:val="0"/>
          <w:sz w:val="28"/>
          <w:lang w:val="en-US" w:bidi="fa-IR"/>
        </w:rPr>
        <w:t xml:space="preserve">VII </w:t>
      </w:r>
      <w:r w:rsidRPr="00246174">
        <w:rPr>
          <w:rStyle w:val="ab"/>
          <w:b w:val="0"/>
          <w:bCs w:val="0"/>
          <w:sz w:val="28"/>
          <w:lang w:bidi="fa-IR"/>
        </w:rPr>
        <w:t xml:space="preserve">веке. </w:t>
      </w:r>
      <w:r w:rsidRPr="00246174">
        <w:rPr>
          <w:rStyle w:val="ab"/>
          <w:b w:val="0"/>
          <w:bCs w:val="0"/>
          <w:sz w:val="28"/>
          <w:lang w:val="en-US" w:bidi="fa-IR"/>
        </w:rPr>
        <w:t xml:space="preserve">/ </w:t>
      </w:r>
      <w:r w:rsidRPr="00246174">
        <w:rPr>
          <w:rStyle w:val="ab"/>
          <w:b w:val="0"/>
          <w:bCs w:val="0"/>
          <w:sz w:val="28"/>
          <w:lang w:bidi="fa-IR"/>
        </w:rPr>
        <w:t>А.И. Колесников – М. : Издательская фирма "Восточная литература" РАН, 1998. – 415 с.</w:t>
      </w:r>
    </w:p>
    <w:p w:rsidR="005A31C5" w:rsidRPr="00246174" w:rsidRDefault="005A31C5" w:rsidP="00246174">
      <w:pPr>
        <w:pStyle w:val="a7"/>
        <w:numPr>
          <w:ilvl w:val="0"/>
          <w:numId w:val="5"/>
        </w:numPr>
        <w:ind w:left="0" w:firstLine="0"/>
        <w:jc w:val="both"/>
        <w:rPr>
          <w:rStyle w:val="ab"/>
          <w:b w:val="0"/>
          <w:bCs w:val="0"/>
          <w:sz w:val="28"/>
        </w:rPr>
      </w:pPr>
      <w:r w:rsidRPr="00246174">
        <w:rPr>
          <w:rStyle w:val="ab"/>
          <w:b w:val="0"/>
          <w:bCs w:val="0"/>
          <w:sz w:val="28"/>
        </w:rPr>
        <w:t xml:space="preserve">Колесников А.И. Сасанидский Иран: История и культура. </w:t>
      </w:r>
      <w:r w:rsidRPr="00246174">
        <w:rPr>
          <w:rStyle w:val="ab"/>
          <w:b w:val="0"/>
          <w:bCs w:val="0"/>
          <w:sz w:val="28"/>
          <w:lang w:bidi="fa-IR"/>
        </w:rPr>
        <w:t>/ А.И. Колесников – СПб. : Нестор-История, 2012. – 520 с.</w:t>
      </w:r>
    </w:p>
    <w:p w:rsidR="005A31C5" w:rsidRPr="00246174" w:rsidRDefault="005A31C5" w:rsidP="00246174">
      <w:pPr>
        <w:pStyle w:val="a7"/>
        <w:numPr>
          <w:ilvl w:val="0"/>
          <w:numId w:val="5"/>
        </w:numPr>
        <w:ind w:left="0" w:firstLine="0"/>
        <w:jc w:val="both"/>
        <w:rPr>
          <w:rStyle w:val="ab"/>
          <w:b w:val="0"/>
          <w:bCs w:val="0"/>
          <w:sz w:val="28"/>
        </w:rPr>
      </w:pPr>
      <w:r w:rsidRPr="00246174">
        <w:rPr>
          <w:sz w:val="28"/>
        </w:rPr>
        <w:t>Луконин В.Г. Культура Сасанидского Ирана.</w:t>
      </w:r>
      <w:r w:rsidRPr="00246174">
        <w:rPr>
          <w:rStyle w:val="ab"/>
          <w:b w:val="0"/>
          <w:bCs w:val="0"/>
          <w:sz w:val="28"/>
          <w:lang w:bidi="fa-IR"/>
        </w:rPr>
        <w:t xml:space="preserve"> </w:t>
      </w:r>
      <w:r w:rsidRPr="00246174">
        <w:rPr>
          <w:rStyle w:val="ab"/>
          <w:b w:val="0"/>
          <w:bCs w:val="0"/>
          <w:sz w:val="28"/>
          <w:lang w:val="en-US" w:bidi="fa-IR"/>
        </w:rPr>
        <w:t xml:space="preserve">/ </w:t>
      </w:r>
      <w:r w:rsidRPr="00246174">
        <w:rPr>
          <w:sz w:val="28"/>
        </w:rPr>
        <w:t>В.Г.</w:t>
      </w:r>
      <w:r w:rsidRPr="00246174">
        <w:rPr>
          <w:rStyle w:val="ab"/>
          <w:b w:val="0"/>
          <w:bCs w:val="0"/>
          <w:sz w:val="28"/>
          <w:lang w:bidi="fa-IR"/>
        </w:rPr>
        <w:t xml:space="preserve"> </w:t>
      </w:r>
      <w:r w:rsidRPr="00246174">
        <w:rPr>
          <w:sz w:val="28"/>
        </w:rPr>
        <w:t xml:space="preserve">Луконин </w:t>
      </w:r>
      <w:r w:rsidRPr="00246174">
        <w:rPr>
          <w:rStyle w:val="ab"/>
          <w:b w:val="0"/>
          <w:bCs w:val="0"/>
          <w:sz w:val="28"/>
          <w:lang w:bidi="fa-IR"/>
        </w:rPr>
        <w:t>– М. : "Наука", 1969. – 242 с.</w:t>
      </w:r>
    </w:p>
    <w:p w:rsidR="005A31C5" w:rsidRPr="00246174" w:rsidRDefault="005A31C5" w:rsidP="00246174">
      <w:pPr>
        <w:pStyle w:val="a7"/>
        <w:numPr>
          <w:ilvl w:val="0"/>
          <w:numId w:val="5"/>
        </w:numPr>
        <w:ind w:left="0" w:firstLine="0"/>
        <w:jc w:val="both"/>
        <w:rPr>
          <w:sz w:val="28"/>
        </w:rPr>
      </w:pPr>
      <w:r w:rsidRPr="00246174">
        <w:rPr>
          <w:sz w:val="28"/>
        </w:rPr>
        <w:t>Страбон. География в 17 книгах. Перевод, статья и комментарии Г. А. Стратановского. – Л. : Наука, 1964. – 943 с.</w:t>
      </w:r>
    </w:p>
    <w:p w:rsidR="005A31C5" w:rsidRPr="00246174" w:rsidRDefault="005A31C5" w:rsidP="00246174">
      <w:pPr>
        <w:pStyle w:val="a7"/>
        <w:numPr>
          <w:ilvl w:val="0"/>
          <w:numId w:val="5"/>
        </w:numPr>
        <w:ind w:left="0" w:firstLine="0"/>
        <w:jc w:val="both"/>
        <w:rPr>
          <w:sz w:val="28"/>
        </w:rPr>
      </w:pPr>
      <w:r w:rsidRPr="00246174">
        <w:rPr>
          <w:sz w:val="28"/>
        </w:rPr>
        <w:t>Фирдоуси. Шахнаме. [В 6 тт.]. Т.I: От начала поэмы до сказания о Сохрабе / Изд. подгот. Ц.Б. Бану-Лахути, А. Лахути, А.А. Стариков. Изд. 2-е, испр. - М.: Научно-издательский центр "Ладомир"-"Наука", 1993. - 675 с.</w:t>
      </w:r>
    </w:p>
    <w:p w:rsidR="005A31C5" w:rsidRPr="00246174" w:rsidRDefault="005A31C5" w:rsidP="00246174">
      <w:pPr>
        <w:pStyle w:val="a7"/>
        <w:numPr>
          <w:ilvl w:val="0"/>
          <w:numId w:val="5"/>
        </w:numPr>
        <w:ind w:left="0" w:firstLine="0"/>
        <w:jc w:val="both"/>
        <w:rPr>
          <w:sz w:val="28"/>
        </w:rPr>
      </w:pPr>
      <w:r w:rsidRPr="00246174">
        <w:rPr>
          <w:sz w:val="28"/>
        </w:rPr>
        <w:t>Фирдоуси. Шахнаме. [В 6 тт.]. Т.I</w:t>
      </w:r>
      <w:r w:rsidRPr="00246174">
        <w:rPr>
          <w:sz w:val="28"/>
          <w:lang w:val="en-US" w:bidi="fa-IR"/>
        </w:rPr>
        <w:t>I</w:t>
      </w:r>
      <w:r w:rsidRPr="00246174">
        <w:rPr>
          <w:sz w:val="28"/>
        </w:rPr>
        <w:t>: От сказания о Ростеме и Сохрабе до сказания о Ростеме и хакане Чина / Перевод Ц.Б. Бану-Лахути, комментарии А.А. Старикова. Изд. 2-е, испр. - М.: Научно-издательский центр "Ладомир"-"Наука", 1994. - 643 с.</w:t>
      </w:r>
    </w:p>
    <w:p w:rsidR="005A31C5" w:rsidRPr="00246174" w:rsidRDefault="005A31C5" w:rsidP="00246174">
      <w:pPr>
        <w:pStyle w:val="a7"/>
        <w:numPr>
          <w:ilvl w:val="0"/>
          <w:numId w:val="5"/>
        </w:numPr>
        <w:ind w:left="0" w:firstLine="0"/>
        <w:jc w:val="both"/>
        <w:rPr>
          <w:sz w:val="28"/>
        </w:rPr>
      </w:pPr>
      <w:r w:rsidRPr="00246174">
        <w:rPr>
          <w:sz w:val="28"/>
        </w:rPr>
        <w:t>Фирдоуси. Шахнаме. [В 6 тт.]. Т.I</w:t>
      </w:r>
      <w:r w:rsidRPr="00246174">
        <w:rPr>
          <w:sz w:val="28"/>
          <w:lang w:val="en-US" w:bidi="fa-IR"/>
        </w:rPr>
        <w:t>II</w:t>
      </w:r>
      <w:r w:rsidRPr="00246174">
        <w:rPr>
          <w:sz w:val="28"/>
        </w:rPr>
        <w:t>: От сказания о битве Ростема с хаканом Чина до царствования Лохраспа / Перевод Ц.Б. Бану-Лахути, комментарии А.Азера и Ц.Б. Бану-Лахути. Изд. 2-е, испр. - М.: Научно-издательский центр "Ладомир"-"Наука", 1994. - 591 с.</w:t>
      </w:r>
    </w:p>
    <w:p w:rsidR="005A31C5" w:rsidRPr="00246174" w:rsidRDefault="005A31C5" w:rsidP="00246174">
      <w:pPr>
        <w:pStyle w:val="a7"/>
        <w:numPr>
          <w:ilvl w:val="0"/>
          <w:numId w:val="5"/>
        </w:numPr>
        <w:ind w:left="0" w:firstLine="0"/>
        <w:jc w:val="both"/>
        <w:rPr>
          <w:sz w:val="28"/>
        </w:rPr>
      </w:pPr>
      <w:r w:rsidRPr="00246174">
        <w:rPr>
          <w:sz w:val="28"/>
        </w:rPr>
        <w:t>Фирдоуси</w:t>
      </w:r>
      <w:r w:rsidRPr="00246174">
        <w:rPr>
          <w:sz w:val="28"/>
          <w:lang w:val="en-US"/>
        </w:rPr>
        <w:t>.</w:t>
      </w:r>
      <w:r w:rsidRPr="00246174">
        <w:rPr>
          <w:sz w:val="28"/>
        </w:rPr>
        <w:t xml:space="preserve"> Шахнаме. [В 6 тт.]. Т.I</w:t>
      </w:r>
      <w:r w:rsidRPr="00246174">
        <w:rPr>
          <w:sz w:val="28"/>
          <w:lang w:val="en-US" w:bidi="fa-IR"/>
        </w:rPr>
        <w:t>V</w:t>
      </w:r>
      <w:r w:rsidRPr="00246174">
        <w:rPr>
          <w:sz w:val="28"/>
        </w:rPr>
        <w:t>: От царствования Лохраспа до царствования Искендера / Перевод Ц.Б. Бану-Лахути, комментарии В.Г. Луконина. – М.: Научно-издательский центр "Ладомир"-"Наука", 1994. - 458 с.</w:t>
      </w:r>
    </w:p>
    <w:p w:rsidR="005A31C5" w:rsidRPr="00246174" w:rsidRDefault="005A31C5" w:rsidP="00246174">
      <w:pPr>
        <w:pStyle w:val="a7"/>
        <w:numPr>
          <w:ilvl w:val="0"/>
          <w:numId w:val="5"/>
        </w:numPr>
        <w:ind w:left="0" w:firstLine="0"/>
        <w:jc w:val="both"/>
        <w:rPr>
          <w:sz w:val="28"/>
        </w:rPr>
      </w:pPr>
      <w:r w:rsidRPr="00246174">
        <w:rPr>
          <w:sz w:val="28"/>
        </w:rPr>
        <w:t>Фирдоуси</w:t>
      </w:r>
      <w:r w:rsidRPr="00246174">
        <w:rPr>
          <w:sz w:val="28"/>
          <w:lang w:val="en-US"/>
        </w:rPr>
        <w:t>.</w:t>
      </w:r>
      <w:r w:rsidRPr="00246174">
        <w:rPr>
          <w:sz w:val="28"/>
        </w:rPr>
        <w:t xml:space="preserve"> Шахнаме. [В 6 тт.]. Т.</w:t>
      </w:r>
      <w:r w:rsidRPr="00246174">
        <w:rPr>
          <w:sz w:val="28"/>
          <w:lang w:val="en-US" w:bidi="fa-IR"/>
        </w:rPr>
        <w:t>V</w:t>
      </w:r>
      <w:r w:rsidRPr="00246174">
        <w:rPr>
          <w:sz w:val="28"/>
        </w:rPr>
        <w:t>: От начала царствования Искендера до начала царствования Йездгерда, сына Бехрама Гура / Перевод Ц.Б. Бану-Лахути и В.Г. Берзнева. – М.: Издательство "Наука", 1984. – 390 с.</w:t>
      </w:r>
    </w:p>
    <w:p w:rsidR="005A31C5" w:rsidRPr="00246174" w:rsidRDefault="005A31C5" w:rsidP="00246174">
      <w:pPr>
        <w:pStyle w:val="a7"/>
        <w:numPr>
          <w:ilvl w:val="0"/>
          <w:numId w:val="5"/>
        </w:numPr>
        <w:ind w:left="0" w:firstLine="0"/>
        <w:jc w:val="both"/>
        <w:rPr>
          <w:sz w:val="28"/>
        </w:rPr>
      </w:pPr>
      <w:r w:rsidRPr="00246174">
        <w:rPr>
          <w:sz w:val="28"/>
        </w:rPr>
        <w:lastRenderedPageBreak/>
        <w:t>Фирдоуси</w:t>
      </w:r>
      <w:r w:rsidRPr="00246174">
        <w:rPr>
          <w:sz w:val="28"/>
          <w:lang w:val="en-US"/>
        </w:rPr>
        <w:t>.</w:t>
      </w:r>
      <w:r w:rsidRPr="00246174">
        <w:rPr>
          <w:sz w:val="28"/>
        </w:rPr>
        <w:t xml:space="preserve"> Шахнаме. [В 6 тт.]. Т.</w:t>
      </w:r>
      <w:r w:rsidRPr="00246174">
        <w:rPr>
          <w:sz w:val="28"/>
          <w:lang w:val="en-US" w:bidi="fa-IR"/>
        </w:rPr>
        <w:t>VI</w:t>
      </w:r>
      <w:r w:rsidRPr="00246174">
        <w:rPr>
          <w:sz w:val="28"/>
        </w:rPr>
        <w:t>: От начала царствования Йездгерда, сына Бахрама Гура, до конца книги / Перевод Ц.Б. Бану-Лахути и В.Г. Берзнева. – М.: Издательство "Наука", 1989. – 655 с.</w:t>
      </w:r>
    </w:p>
    <w:p w:rsidR="00C17614" w:rsidRDefault="00C17614" w:rsidP="00C17614">
      <w:pPr>
        <w:pStyle w:val="1"/>
      </w:pPr>
      <w:r>
        <w:br w:type="page"/>
      </w:r>
    </w:p>
    <w:p w:rsidR="00C17614" w:rsidRDefault="00C17614" w:rsidP="00C17614">
      <w:pPr>
        <w:pStyle w:val="1"/>
      </w:pPr>
    </w:p>
    <w:p w:rsidR="00C17614" w:rsidRDefault="00C17614" w:rsidP="00C17614">
      <w:pPr>
        <w:pStyle w:val="1"/>
      </w:pPr>
    </w:p>
    <w:p w:rsidR="00C17614" w:rsidRDefault="00C17614" w:rsidP="00C17614">
      <w:pPr>
        <w:pStyle w:val="1"/>
      </w:pPr>
    </w:p>
    <w:p w:rsidR="00C17614" w:rsidRDefault="00C17614" w:rsidP="00C17614">
      <w:pPr>
        <w:pStyle w:val="1"/>
      </w:pPr>
    </w:p>
    <w:p w:rsidR="00C17614" w:rsidRDefault="00C17614" w:rsidP="00C17614">
      <w:pPr>
        <w:pStyle w:val="1"/>
      </w:pPr>
    </w:p>
    <w:p w:rsidR="00C17614" w:rsidRDefault="00C17614" w:rsidP="00C17614">
      <w:pPr>
        <w:pStyle w:val="1"/>
      </w:pPr>
    </w:p>
    <w:p w:rsidR="00C17614" w:rsidRDefault="00C17614" w:rsidP="00C17614">
      <w:pPr>
        <w:pStyle w:val="1"/>
      </w:pPr>
    </w:p>
    <w:p w:rsidR="00C17614" w:rsidRDefault="00C17614" w:rsidP="00C17614">
      <w:pPr>
        <w:pStyle w:val="1"/>
        <w:jc w:val="center"/>
        <w:rPr>
          <w:rFonts w:ascii="Times New Roman" w:hAnsi="Times New Roman" w:cs="Times New Roman"/>
          <w:color w:val="auto"/>
          <w:sz w:val="36"/>
          <w:szCs w:val="36"/>
        </w:rPr>
      </w:pPr>
      <w:bookmarkStart w:id="18" w:name="_Toc452042955"/>
      <w:r>
        <w:rPr>
          <w:rFonts w:ascii="Times New Roman" w:hAnsi="Times New Roman" w:cs="Times New Roman"/>
          <w:color w:val="auto"/>
          <w:sz w:val="36"/>
          <w:szCs w:val="36"/>
        </w:rPr>
        <w:t>Приложения</w:t>
      </w:r>
      <w:bookmarkEnd w:id="18"/>
    </w:p>
    <w:p w:rsidR="00C17614" w:rsidRDefault="00C17614" w:rsidP="00C17614">
      <w:pPr>
        <w:rPr>
          <w:rFonts w:eastAsiaTheme="majorEastAsia"/>
          <w:lang w:eastAsia="en-US"/>
        </w:rPr>
      </w:pPr>
      <w:r>
        <w:br w:type="page"/>
      </w:r>
    </w:p>
    <w:p w:rsidR="00C17614" w:rsidRDefault="00C17614" w:rsidP="00C17614">
      <w:pPr>
        <w:pStyle w:val="2"/>
        <w:jc w:val="center"/>
        <w:rPr>
          <w:rFonts w:ascii="Times New Roman" w:eastAsiaTheme="minorHAnsi" w:hAnsi="Times New Roman" w:cs="Times New Roman"/>
          <w:color w:val="auto"/>
          <w:sz w:val="32"/>
          <w:szCs w:val="32"/>
        </w:rPr>
      </w:pPr>
    </w:p>
    <w:p w:rsidR="00C17614" w:rsidRDefault="00C17614" w:rsidP="00C17614">
      <w:pPr>
        <w:pStyle w:val="2"/>
        <w:jc w:val="center"/>
        <w:rPr>
          <w:rFonts w:ascii="Times New Roman" w:eastAsiaTheme="minorHAnsi" w:hAnsi="Times New Roman" w:cs="Times New Roman"/>
          <w:color w:val="auto"/>
          <w:sz w:val="32"/>
          <w:szCs w:val="32"/>
        </w:rPr>
      </w:pPr>
    </w:p>
    <w:p w:rsidR="00C17614" w:rsidRDefault="00C17614" w:rsidP="00C17614">
      <w:pPr>
        <w:pStyle w:val="2"/>
        <w:jc w:val="center"/>
        <w:rPr>
          <w:rFonts w:ascii="Times New Roman" w:eastAsiaTheme="minorHAnsi" w:hAnsi="Times New Roman" w:cs="Times New Roman"/>
          <w:color w:val="auto"/>
          <w:sz w:val="32"/>
          <w:szCs w:val="32"/>
        </w:rPr>
      </w:pPr>
    </w:p>
    <w:p w:rsidR="00C17614" w:rsidRDefault="00C17614" w:rsidP="00C17614">
      <w:pPr>
        <w:pStyle w:val="2"/>
        <w:jc w:val="center"/>
        <w:rPr>
          <w:rFonts w:ascii="Times New Roman" w:eastAsiaTheme="minorHAnsi" w:hAnsi="Times New Roman" w:cs="Times New Roman"/>
          <w:color w:val="auto"/>
          <w:sz w:val="32"/>
          <w:szCs w:val="32"/>
        </w:rPr>
      </w:pPr>
    </w:p>
    <w:p w:rsidR="00C17614" w:rsidRDefault="00C17614" w:rsidP="00C17614">
      <w:pPr>
        <w:pStyle w:val="2"/>
        <w:jc w:val="center"/>
        <w:rPr>
          <w:rFonts w:ascii="Times New Roman" w:eastAsiaTheme="minorHAnsi" w:hAnsi="Times New Roman" w:cs="Times New Roman"/>
          <w:color w:val="auto"/>
          <w:sz w:val="32"/>
          <w:szCs w:val="32"/>
        </w:rPr>
      </w:pPr>
    </w:p>
    <w:p w:rsidR="00C17614" w:rsidRDefault="00C17614" w:rsidP="00C17614">
      <w:pPr>
        <w:pStyle w:val="2"/>
        <w:jc w:val="center"/>
        <w:rPr>
          <w:rFonts w:ascii="Times New Roman" w:eastAsiaTheme="minorHAnsi" w:hAnsi="Times New Roman" w:cs="Times New Roman"/>
          <w:color w:val="auto"/>
          <w:sz w:val="32"/>
          <w:szCs w:val="32"/>
        </w:rPr>
      </w:pPr>
    </w:p>
    <w:p w:rsidR="00C17614" w:rsidRDefault="00C17614" w:rsidP="00C17614">
      <w:pPr>
        <w:pStyle w:val="2"/>
        <w:jc w:val="center"/>
        <w:rPr>
          <w:rFonts w:ascii="Times New Roman" w:eastAsiaTheme="minorHAnsi" w:hAnsi="Times New Roman" w:cs="Times New Roman"/>
          <w:color w:val="auto"/>
          <w:sz w:val="32"/>
          <w:szCs w:val="32"/>
        </w:rPr>
      </w:pPr>
    </w:p>
    <w:p w:rsidR="00C17614" w:rsidRDefault="00C17614" w:rsidP="00C17614">
      <w:pPr>
        <w:pStyle w:val="2"/>
        <w:jc w:val="center"/>
        <w:rPr>
          <w:rFonts w:ascii="Times New Roman" w:eastAsiaTheme="minorHAnsi" w:hAnsi="Times New Roman" w:cs="Times New Roman"/>
          <w:color w:val="auto"/>
          <w:sz w:val="32"/>
          <w:szCs w:val="32"/>
        </w:rPr>
      </w:pPr>
    </w:p>
    <w:p w:rsidR="00C17614" w:rsidRDefault="00C17614" w:rsidP="00C17614">
      <w:pPr>
        <w:pStyle w:val="2"/>
        <w:jc w:val="center"/>
        <w:rPr>
          <w:rFonts w:ascii="Times New Roman" w:eastAsiaTheme="minorHAnsi" w:hAnsi="Times New Roman" w:cs="Times New Roman"/>
          <w:color w:val="auto"/>
          <w:sz w:val="32"/>
          <w:szCs w:val="32"/>
        </w:rPr>
      </w:pPr>
    </w:p>
    <w:p w:rsidR="00CE4B98" w:rsidRDefault="00C17614" w:rsidP="00C17614">
      <w:pPr>
        <w:pStyle w:val="2"/>
        <w:jc w:val="center"/>
        <w:rPr>
          <w:rFonts w:ascii="Times New Roman" w:eastAsiaTheme="minorHAnsi" w:hAnsi="Times New Roman" w:cs="Times New Roman"/>
          <w:color w:val="auto"/>
          <w:sz w:val="32"/>
          <w:szCs w:val="32"/>
        </w:rPr>
      </w:pPr>
      <w:bookmarkStart w:id="19" w:name="_Toc452042956"/>
      <w:r w:rsidRPr="00C17614">
        <w:rPr>
          <w:rFonts w:ascii="Times New Roman" w:eastAsiaTheme="minorHAnsi" w:hAnsi="Times New Roman" w:cs="Times New Roman"/>
          <w:color w:val="auto"/>
          <w:sz w:val="32"/>
          <w:szCs w:val="32"/>
        </w:rPr>
        <w:t>Средне</w:t>
      </w:r>
      <w:r w:rsidR="00246174">
        <w:rPr>
          <w:rFonts w:ascii="Times New Roman" w:eastAsiaTheme="minorHAnsi" w:hAnsi="Times New Roman" w:cs="Times New Roman"/>
          <w:color w:val="auto"/>
          <w:sz w:val="32"/>
          <w:szCs w:val="32"/>
        </w:rPr>
        <w:t>п</w:t>
      </w:r>
      <w:r w:rsidRPr="00C17614">
        <w:rPr>
          <w:rFonts w:ascii="Times New Roman" w:eastAsiaTheme="minorHAnsi" w:hAnsi="Times New Roman" w:cs="Times New Roman"/>
          <w:color w:val="auto"/>
          <w:sz w:val="32"/>
          <w:szCs w:val="32"/>
        </w:rPr>
        <w:t>ерсидский текст</w:t>
      </w:r>
      <w:bookmarkEnd w:id="19"/>
    </w:p>
    <w:p w:rsidR="00C17614" w:rsidRDefault="00C17614">
      <w:pPr>
        <w:rPr>
          <w:lang w:eastAsia="en-US"/>
        </w:rPr>
      </w:pPr>
      <w:r>
        <w:rPr>
          <w:lang w:eastAsia="en-US"/>
        </w:rPr>
        <w:br w:type="page"/>
      </w:r>
    </w:p>
    <w:p w:rsidR="00C17614" w:rsidRDefault="00C17614" w:rsidP="00C17614">
      <w:pPr>
        <w:rPr>
          <w:lang w:eastAsia="en-US"/>
        </w:rPr>
      </w:pPr>
      <w:r>
        <w:rPr>
          <w:noProof/>
        </w:rPr>
        <w:lastRenderedPageBreak/>
        <w:drawing>
          <wp:inline distT="0" distB="0" distL="0" distR="0">
            <wp:extent cx="5823585" cy="9144000"/>
            <wp:effectExtent l="19050" t="0" r="5715" b="0"/>
            <wp:docPr id="3" name="Рисунок 3" descr="D:\Учёба\Новая\Работы\3-ий кур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ёба\Новая\Работы\3-ий курс\1.jpg"/>
                    <pic:cNvPicPr>
                      <a:picLocks noChangeAspect="1" noChangeArrowheads="1"/>
                    </pic:cNvPicPr>
                  </pic:nvPicPr>
                  <pic:blipFill>
                    <a:blip r:embed="rId15"/>
                    <a:srcRect/>
                    <a:stretch>
                      <a:fillRect/>
                    </a:stretch>
                  </pic:blipFill>
                  <pic:spPr bwMode="auto">
                    <a:xfrm>
                      <a:off x="0" y="0"/>
                      <a:ext cx="5823585" cy="9144000"/>
                    </a:xfrm>
                    <a:prstGeom prst="rect">
                      <a:avLst/>
                    </a:prstGeom>
                    <a:noFill/>
                    <a:ln w="9525">
                      <a:noFill/>
                      <a:miter lim="800000"/>
                      <a:headEnd/>
                      <a:tailEnd/>
                    </a:ln>
                  </pic:spPr>
                </pic:pic>
              </a:graphicData>
            </a:graphic>
          </wp:inline>
        </w:drawing>
      </w:r>
    </w:p>
    <w:p w:rsidR="00C17614" w:rsidRDefault="00C17614">
      <w:pPr>
        <w:rPr>
          <w:lang w:eastAsia="en-US"/>
        </w:rPr>
      </w:pPr>
      <w:r>
        <w:rPr>
          <w:noProof/>
        </w:rPr>
        <w:lastRenderedPageBreak/>
        <w:drawing>
          <wp:inline distT="0" distB="0" distL="0" distR="0">
            <wp:extent cx="5823585" cy="9023985"/>
            <wp:effectExtent l="19050" t="0" r="5715" b="0"/>
            <wp:docPr id="4" name="Рисунок 4" descr="D:\Учёба\Новая\Работы\3-ий кур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ёба\Новая\Работы\3-ий курс\2.jpg"/>
                    <pic:cNvPicPr>
                      <a:picLocks noChangeAspect="1" noChangeArrowheads="1"/>
                    </pic:cNvPicPr>
                  </pic:nvPicPr>
                  <pic:blipFill>
                    <a:blip r:embed="rId16"/>
                    <a:srcRect/>
                    <a:stretch>
                      <a:fillRect/>
                    </a:stretch>
                  </pic:blipFill>
                  <pic:spPr bwMode="auto">
                    <a:xfrm>
                      <a:off x="0" y="0"/>
                      <a:ext cx="5823585" cy="9023985"/>
                    </a:xfrm>
                    <a:prstGeom prst="rect">
                      <a:avLst/>
                    </a:prstGeom>
                    <a:noFill/>
                    <a:ln w="9525">
                      <a:noFill/>
                      <a:miter lim="800000"/>
                      <a:headEnd/>
                      <a:tailEnd/>
                    </a:ln>
                  </pic:spPr>
                </pic:pic>
              </a:graphicData>
            </a:graphic>
          </wp:inline>
        </w:drawing>
      </w:r>
      <w:r>
        <w:rPr>
          <w:lang w:eastAsia="en-US"/>
        </w:rPr>
        <w:br w:type="page"/>
      </w:r>
    </w:p>
    <w:p w:rsidR="00C17614" w:rsidRDefault="00C17614" w:rsidP="003377A4">
      <w:pPr>
        <w:rPr>
          <w:lang w:eastAsia="en-US"/>
        </w:rPr>
      </w:pPr>
      <w:r>
        <w:rPr>
          <w:noProof/>
        </w:rPr>
        <w:lastRenderedPageBreak/>
        <w:drawing>
          <wp:inline distT="0" distB="0" distL="0" distR="0">
            <wp:extent cx="5823585" cy="9144000"/>
            <wp:effectExtent l="19050" t="0" r="5715" b="0"/>
            <wp:docPr id="5" name="Рисунок 5" descr="D:\Учёба\Новая\Работы\3-ий кур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ёба\Новая\Работы\3-ий курс\3.jpg"/>
                    <pic:cNvPicPr>
                      <a:picLocks noChangeAspect="1" noChangeArrowheads="1"/>
                    </pic:cNvPicPr>
                  </pic:nvPicPr>
                  <pic:blipFill>
                    <a:blip r:embed="rId17"/>
                    <a:srcRect/>
                    <a:stretch>
                      <a:fillRect/>
                    </a:stretch>
                  </pic:blipFill>
                  <pic:spPr bwMode="auto">
                    <a:xfrm>
                      <a:off x="0" y="0"/>
                      <a:ext cx="5823585" cy="9144000"/>
                    </a:xfrm>
                    <a:prstGeom prst="rect">
                      <a:avLst/>
                    </a:prstGeom>
                    <a:noFill/>
                    <a:ln w="9525">
                      <a:noFill/>
                      <a:miter lim="800000"/>
                      <a:headEnd/>
                      <a:tailEnd/>
                    </a:ln>
                  </pic:spPr>
                </pic:pic>
              </a:graphicData>
            </a:graphic>
          </wp:inline>
        </w:drawing>
      </w:r>
      <w:r>
        <w:rPr>
          <w:lang w:eastAsia="en-US"/>
        </w:rPr>
        <w:br w:type="page"/>
      </w:r>
      <w:r>
        <w:rPr>
          <w:noProof/>
        </w:rPr>
        <w:lastRenderedPageBreak/>
        <w:drawing>
          <wp:inline distT="0" distB="0" distL="0" distR="0">
            <wp:extent cx="5823585" cy="9023985"/>
            <wp:effectExtent l="19050" t="0" r="5715" b="0"/>
            <wp:docPr id="6" name="Рисунок 6" descr="D:\Учёба\Новая\Работы\3-ий кур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чёба\Новая\Работы\3-ий курс\4.jpg"/>
                    <pic:cNvPicPr>
                      <a:picLocks noChangeAspect="1" noChangeArrowheads="1"/>
                    </pic:cNvPicPr>
                  </pic:nvPicPr>
                  <pic:blipFill>
                    <a:blip r:embed="rId18"/>
                    <a:srcRect/>
                    <a:stretch>
                      <a:fillRect/>
                    </a:stretch>
                  </pic:blipFill>
                  <pic:spPr bwMode="auto">
                    <a:xfrm>
                      <a:off x="0" y="0"/>
                      <a:ext cx="5823585" cy="9023985"/>
                    </a:xfrm>
                    <a:prstGeom prst="rect">
                      <a:avLst/>
                    </a:prstGeom>
                    <a:noFill/>
                    <a:ln w="9525">
                      <a:noFill/>
                      <a:miter lim="800000"/>
                      <a:headEnd/>
                      <a:tailEnd/>
                    </a:ln>
                  </pic:spPr>
                </pic:pic>
              </a:graphicData>
            </a:graphic>
          </wp:inline>
        </w:drawing>
      </w:r>
      <w:r>
        <w:rPr>
          <w:noProof/>
        </w:rPr>
        <w:lastRenderedPageBreak/>
        <w:drawing>
          <wp:inline distT="0" distB="0" distL="0" distR="0">
            <wp:extent cx="5823585" cy="9144000"/>
            <wp:effectExtent l="19050" t="0" r="5715" b="0"/>
            <wp:docPr id="7" name="Рисунок 7" descr="D:\Учёба\Новая\Работы\3-ий кур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ёба\Новая\Работы\3-ий курс\5.jpg"/>
                    <pic:cNvPicPr>
                      <a:picLocks noChangeAspect="1" noChangeArrowheads="1"/>
                    </pic:cNvPicPr>
                  </pic:nvPicPr>
                  <pic:blipFill>
                    <a:blip r:embed="rId19"/>
                    <a:srcRect/>
                    <a:stretch>
                      <a:fillRect/>
                    </a:stretch>
                  </pic:blipFill>
                  <pic:spPr bwMode="auto">
                    <a:xfrm>
                      <a:off x="0" y="0"/>
                      <a:ext cx="5823585" cy="9144000"/>
                    </a:xfrm>
                    <a:prstGeom prst="rect">
                      <a:avLst/>
                    </a:prstGeom>
                    <a:noFill/>
                    <a:ln w="9525">
                      <a:noFill/>
                      <a:miter lim="800000"/>
                      <a:headEnd/>
                      <a:tailEnd/>
                    </a:ln>
                  </pic:spPr>
                </pic:pic>
              </a:graphicData>
            </a:graphic>
          </wp:inline>
        </w:drawing>
      </w:r>
    </w:p>
    <w:p w:rsidR="00C17614" w:rsidRDefault="00C17614" w:rsidP="00C17614">
      <w:pPr>
        <w:rPr>
          <w:lang w:eastAsia="en-US"/>
        </w:rPr>
      </w:pPr>
      <w:r>
        <w:rPr>
          <w:noProof/>
        </w:rPr>
        <w:lastRenderedPageBreak/>
        <w:drawing>
          <wp:inline distT="0" distB="0" distL="0" distR="0">
            <wp:extent cx="5823585" cy="9023985"/>
            <wp:effectExtent l="19050" t="0" r="5715" b="0"/>
            <wp:docPr id="8" name="Рисунок 8" descr="D:\Учёба\Новая\Работы\3-ий кур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чёба\Новая\Работы\3-ий курс\6.jpg"/>
                    <pic:cNvPicPr>
                      <a:picLocks noChangeAspect="1" noChangeArrowheads="1"/>
                    </pic:cNvPicPr>
                  </pic:nvPicPr>
                  <pic:blipFill>
                    <a:blip r:embed="rId20"/>
                    <a:srcRect/>
                    <a:stretch>
                      <a:fillRect/>
                    </a:stretch>
                  </pic:blipFill>
                  <pic:spPr bwMode="auto">
                    <a:xfrm>
                      <a:off x="0" y="0"/>
                      <a:ext cx="5823585" cy="9023985"/>
                    </a:xfrm>
                    <a:prstGeom prst="rect">
                      <a:avLst/>
                    </a:prstGeom>
                    <a:noFill/>
                    <a:ln w="9525">
                      <a:noFill/>
                      <a:miter lim="800000"/>
                      <a:headEnd/>
                      <a:tailEnd/>
                    </a:ln>
                  </pic:spPr>
                </pic:pic>
              </a:graphicData>
            </a:graphic>
          </wp:inline>
        </w:drawing>
      </w:r>
    </w:p>
    <w:p w:rsidR="00C17614" w:rsidRDefault="00C17614" w:rsidP="00C17614">
      <w:pPr>
        <w:rPr>
          <w:lang w:eastAsia="en-US"/>
        </w:rPr>
      </w:pPr>
      <w:r>
        <w:rPr>
          <w:lang w:eastAsia="en-US"/>
        </w:rPr>
        <w:br w:type="page"/>
      </w:r>
      <w:r>
        <w:rPr>
          <w:noProof/>
        </w:rPr>
        <w:lastRenderedPageBreak/>
        <w:drawing>
          <wp:inline distT="0" distB="0" distL="0" distR="0">
            <wp:extent cx="5823585" cy="9144000"/>
            <wp:effectExtent l="19050" t="0" r="5715" b="0"/>
            <wp:docPr id="9" name="Рисунок 9" descr="D:\Учёба\Новая\Работы\3-ий кур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чёба\Новая\Работы\3-ий курс\7.jpg"/>
                    <pic:cNvPicPr>
                      <a:picLocks noChangeAspect="1" noChangeArrowheads="1"/>
                    </pic:cNvPicPr>
                  </pic:nvPicPr>
                  <pic:blipFill>
                    <a:blip r:embed="rId21"/>
                    <a:srcRect/>
                    <a:stretch>
                      <a:fillRect/>
                    </a:stretch>
                  </pic:blipFill>
                  <pic:spPr bwMode="auto">
                    <a:xfrm>
                      <a:off x="0" y="0"/>
                      <a:ext cx="5823585" cy="9144000"/>
                    </a:xfrm>
                    <a:prstGeom prst="rect">
                      <a:avLst/>
                    </a:prstGeom>
                    <a:noFill/>
                    <a:ln w="9525">
                      <a:noFill/>
                      <a:miter lim="800000"/>
                      <a:headEnd/>
                      <a:tailEnd/>
                    </a:ln>
                  </pic:spPr>
                </pic:pic>
              </a:graphicData>
            </a:graphic>
          </wp:inline>
        </w:drawing>
      </w: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Default="00C17614">
      <w:pPr>
        <w:rPr>
          <w:lang w:eastAsia="en-US"/>
        </w:rPr>
      </w:pPr>
    </w:p>
    <w:p w:rsidR="00C17614" w:rsidRPr="00C17614" w:rsidRDefault="00C17614" w:rsidP="00C17614">
      <w:pPr>
        <w:pStyle w:val="2"/>
        <w:jc w:val="center"/>
        <w:rPr>
          <w:color w:val="auto"/>
        </w:rPr>
      </w:pPr>
      <w:bookmarkStart w:id="20" w:name="_Toc452042957"/>
      <w:r w:rsidRPr="00C17614">
        <w:rPr>
          <w:color w:val="auto"/>
          <w:sz w:val="32"/>
          <w:szCs w:val="32"/>
        </w:rPr>
        <w:t>Карты</w:t>
      </w:r>
      <w:bookmarkEnd w:id="20"/>
      <w:r w:rsidRPr="00C17614">
        <w:rPr>
          <w:color w:val="auto"/>
        </w:rPr>
        <w:br w:type="page"/>
      </w:r>
    </w:p>
    <w:p w:rsidR="00C17614" w:rsidRDefault="00C17614" w:rsidP="00C17614">
      <w:pPr>
        <w:rPr>
          <w:lang w:eastAsia="en-US"/>
        </w:rPr>
      </w:pPr>
      <w:r>
        <w:rPr>
          <w:noProof/>
        </w:rPr>
        <w:lastRenderedPageBreak/>
        <w:drawing>
          <wp:inline distT="0" distB="0" distL="0" distR="0">
            <wp:extent cx="5829300" cy="9029700"/>
            <wp:effectExtent l="19050" t="0" r="0" b="0"/>
            <wp:docPr id="10" name="Рисунок 10" descr="D:\Учёба\Новая\Работы\3-ий курс\Кар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чёба\Новая\Работы\3-ий курс\Карта 1.jpg"/>
                    <pic:cNvPicPr>
                      <a:picLocks noChangeAspect="1" noChangeArrowheads="1"/>
                    </pic:cNvPicPr>
                  </pic:nvPicPr>
                  <pic:blipFill>
                    <a:blip r:embed="rId22"/>
                    <a:srcRect/>
                    <a:stretch>
                      <a:fillRect/>
                    </a:stretch>
                  </pic:blipFill>
                  <pic:spPr bwMode="auto">
                    <a:xfrm>
                      <a:off x="0" y="0"/>
                      <a:ext cx="5829300" cy="9029700"/>
                    </a:xfrm>
                    <a:prstGeom prst="rect">
                      <a:avLst/>
                    </a:prstGeom>
                    <a:noFill/>
                    <a:ln w="9525">
                      <a:noFill/>
                      <a:miter lim="800000"/>
                      <a:headEnd/>
                      <a:tailEnd/>
                    </a:ln>
                  </pic:spPr>
                </pic:pic>
              </a:graphicData>
            </a:graphic>
          </wp:inline>
        </w:drawing>
      </w:r>
    </w:p>
    <w:p w:rsidR="00C17614" w:rsidRPr="00C17614" w:rsidRDefault="00C17614" w:rsidP="00C17614">
      <w:pPr>
        <w:rPr>
          <w:lang w:eastAsia="en-US"/>
        </w:rPr>
      </w:pPr>
      <w:r>
        <w:rPr>
          <w:lang w:eastAsia="en-US"/>
        </w:rPr>
        <w:br w:type="page"/>
      </w:r>
      <w:r>
        <w:rPr>
          <w:noProof/>
        </w:rPr>
        <w:lastRenderedPageBreak/>
        <w:drawing>
          <wp:inline distT="0" distB="0" distL="0" distR="0">
            <wp:extent cx="5829300" cy="9144000"/>
            <wp:effectExtent l="19050" t="0" r="0" b="0"/>
            <wp:docPr id="11" name="Рисунок 11" descr="D:\Учёба\Новая\Работы\3-ий курс\Кар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Учёба\Новая\Работы\3-ий курс\Карта 2.jpg"/>
                    <pic:cNvPicPr>
                      <a:picLocks noChangeAspect="1" noChangeArrowheads="1"/>
                    </pic:cNvPicPr>
                  </pic:nvPicPr>
                  <pic:blipFill>
                    <a:blip r:embed="rId23"/>
                    <a:srcRect/>
                    <a:stretch>
                      <a:fillRect/>
                    </a:stretch>
                  </pic:blipFill>
                  <pic:spPr bwMode="auto">
                    <a:xfrm>
                      <a:off x="0" y="0"/>
                      <a:ext cx="5829300" cy="9144000"/>
                    </a:xfrm>
                    <a:prstGeom prst="rect">
                      <a:avLst/>
                    </a:prstGeom>
                    <a:noFill/>
                    <a:ln w="9525">
                      <a:noFill/>
                      <a:miter lim="800000"/>
                      <a:headEnd/>
                      <a:tailEnd/>
                    </a:ln>
                  </pic:spPr>
                </pic:pic>
              </a:graphicData>
            </a:graphic>
          </wp:inline>
        </w:drawing>
      </w:r>
    </w:p>
    <w:sectPr w:rsidR="00C17614" w:rsidRPr="00C17614" w:rsidSect="0086380C">
      <w:pgSz w:w="11906" w:h="16838"/>
      <w:pgMar w:top="1134" w:right="85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ABF" w:rsidRDefault="00CB1ABF" w:rsidP="00594239">
      <w:pPr>
        <w:spacing w:after="0" w:line="240" w:lineRule="auto"/>
      </w:pPr>
      <w:r>
        <w:separator/>
      </w:r>
    </w:p>
  </w:endnote>
  <w:endnote w:type="continuationSeparator" w:id="1">
    <w:p w:rsidR="00CB1ABF" w:rsidRDefault="00CB1ABF" w:rsidP="005942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29485"/>
      <w:docPartObj>
        <w:docPartGallery w:val="Page Numbers (Bottom of Page)"/>
        <w:docPartUnique/>
      </w:docPartObj>
    </w:sdtPr>
    <w:sdtContent>
      <w:p w:rsidR="003377A4" w:rsidRDefault="00CE2FA4">
        <w:pPr>
          <w:pStyle w:val="af0"/>
          <w:jc w:val="right"/>
        </w:pPr>
        <w:fldSimple w:instr=" PAGE   \* MERGEFORMAT ">
          <w:r w:rsidR="000909BD">
            <w:rPr>
              <w:noProof/>
            </w:rPr>
            <w:t>17</w:t>
          </w:r>
        </w:fldSimple>
      </w:p>
    </w:sdtContent>
  </w:sdt>
  <w:p w:rsidR="003377A4" w:rsidRDefault="003377A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ABF" w:rsidRDefault="00CB1ABF" w:rsidP="00594239">
      <w:pPr>
        <w:spacing w:after="0" w:line="240" w:lineRule="auto"/>
      </w:pPr>
      <w:r>
        <w:separator/>
      </w:r>
    </w:p>
  </w:footnote>
  <w:footnote w:type="continuationSeparator" w:id="1">
    <w:p w:rsidR="00CB1ABF" w:rsidRDefault="00CB1ABF" w:rsidP="00594239">
      <w:pPr>
        <w:spacing w:after="0" w:line="240" w:lineRule="auto"/>
      </w:pPr>
      <w:r>
        <w:continuationSeparator/>
      </w:r>
    </w:p>
  </w:footnote>
  <w:footnote w:id="2">
    <w:p w:rsidR="003377A4" w:rsidRPr="00727B39" w:rsidRDefault="003377A4" w:rsidP="00594239">
      <w:pPr>
        <w:pStyle w:val="a4"/>
        <w:rPr>
          <w:lang w:bidi="fa-IR"/>
        </w:rPr>
      </w:pPr>
      <w:r>
        <w:rPr>
          <w:rStyle w:val="a6"/>
        </w:rPr>
        <w:footnoteRef/>
      </w:r>
      <w:r>
        <w:t xml:space="preserve"> Здесь Маркварт читает предположительно </w:t>
      </w:r>
      <w:r w:rsidRPr="00E40FF4">
        <w:t xml:space="preserve">pid šabestān </w:t>
      </w:r>
      <w:r>
        <w:t xml:space="preserve">и переводит как </w:t>
      </w:r>
      <w:r>
        <w:rPr>
          <w:lang w:bidi="fa-IR"/>
        </w:rPr>
        <w:t>«</w:t>
      </w:r>
      <w:r>
        <w:rPr>
          <w:lang w:val="en-US" w:bidi="fa-IR"/>
        </w:rPr>
        <w:t>the</w:t>
      </w:r>
      <w:r w:rsidRPr="00E40FF4">
        <w:rPr>
          <w:lang w:bidi="fa-IR"/>
        </w:rPr>
        <w:t xml:space="preserve"> </w:t>
      </w:r>
      <w:r>
        <w:rPr>
          <w:lang w:val="en-US" w:bidi="fa-IR"/>
        </w:rPr>
        <w:t>chief</w:t>
      </w:r>
      <w:r w:rsidRPr="00E40FF4">
        <w:rPr>
          <w:lang w:bidi="fa-IR"/>
        </w:rPr>
        <w:t xml:space="preserve"> </w:t>
      </w:r>
      <w:r>
        <w:rPr>
          <w:lang w:val="en-US" w:bidi="fa-IR"/>
        </w:rPr>
        <w:t>of</w:t>
      </w:r>
      <w:r w:rsidRPr="00E40FF4">
        <w:rPr>
          <w:lang w:bidi="fa-IR"/>
        </w:rPr>
        <w:t xml:space="preserve"> </w:t>
      </w:r>
      <w:r>
        <w:rPr>
          <w:lang w:val="en-US" w:bidi="fa-IR"/>
        </w:rPr>
        <w:t>soucerers</w:t>
      </w:r>
      <w:r>
        <w:rPr>
          <w:lang w:bidi="fa-IR"/>
        </w:rPr>
        <w:t xml:space="preserve">».Эд. Блоше видит в </w:t>
      </w:r>
      <w:r>
        <w:rPr>
          <w:lang w:val="en-US" w:bidi="fa-IR"/>
        </w:rPr>
        <w:t>pt</w:t>
      </w:r>
      <w:r w:rsidRPr="00E40FF4">
        <w:rPr>
          <w:lang w:bidi="fa-IR"/>
        </w:rPr>
        <w:t xml:space="preserve"> </w:t>
      </w:r>
      <w:r>
        <w:rPr>
          <w:lang w:bidi="fa-IR"/>
        </w:rPr>
        <w:t>титул Аждахака, «господин, глава». В среднеперсидском -</w:t>
      </w:r>
      <w:r>
        <w:rPr>
          <w:lang w:val="en-US" w:bidi="fa-IR"/>
        </w:rPr>
        <w:t>pat</w:t>
      </w:r>
      <w:r>
        <w:rPr>
          <w:lang w:bidi="fa-IR"/>
        </w:rPr>
        <w:t xml:space="preserve"> </w:t>
      </w:r>
      <w:r w:rsidRPr="00E40FF4">
        <w:rPr>
          <w:lang w:bidi="fa-IR"/>
        </w:rPr>
        <w:t xml:space="preserve">&gt; </w:t>
      </w:r>
      <w:r>
        <w:rPr>
          <w:lang w:val="en-US" w:bidi="fa-IR"/>
        </w:rPr>
        <w:t>bed</w:t>
      </w:r>
      <w:r w:rsidRPr="00E40FF4">
        <w:rPr>
          <w:lang w:bidi="fa-IR"/>
        </w:rPr>
        <w:t xml:space="preserve"> </w:t>
      </w:r>
      <w:r>
        <w:rPr>
          <w:lang w:bidi="fa-IR"/>
        </w:rPr>
        <w:t xml:space="preserve">встречается обычно только во второй части сложений. Если понимать </w:t>
      </w:r>
      <w:r>
        <w:rPr>
          <w:lang w:val="en-US" w:bidi="fa-IR"/>
        </w:rPr>
        <w:t>pt</w:t>
      </w:r>
      <w:r w:rsidRPr="00E40FF4">
        <w:rPr>
          <w:lang w:bidi="fa-IR"/>
        </w:rPr>
        <w:t xml:space="preserve"> </w:t>
      </w:r>
      <w:r>
        <w:rPr>
          <w:lang w:bidi="fa-IR"/>
        </w:rPr>
        <w:t xml:space="preserve">как «глава», то перевод фрагмента таков: «глава (владыка) Аждахак как </w:t>
      </w:r>
      <w:r w:rsidRPr="00E40FF4">
        <w:rPr>
          <w:lang w:bidi="fa-IR"/>
        </w:rPr>
        <w:t>[</w:t>
      </w:r>
      <w:r>
        <w:rPr>
          <w:lang w:bidi="fa-IR"/>
        </w:rPr>
        <w:t>местопребывание своего ?</w:t>
      </w:r>
      <w:r w:rsidRPr="00E40FF4">
        <w:rPr>
          <w:lang w:bidi="fa-IR"/>
        </w:rPr>
        <w:t>]</w:t>
      </w:r>
      <w:r>
        <w:rPr>
          <w:lang w:bidi="fa-IR"/>
        </w:rPr>
        <w:t xml:space="preserve"> гарема…». Однако, исходя из этой интерпретации, </w:t>
      </w:r>
      <w:r w:rsidRPr="00727B39">
        <w:rPr>
          <w:lang w:bidi="fa-IR"/>
        </w:rPr>
        <w:t>aždahāg pid [ī] šabestān kard</w:t>
      </w:r>
      <w:r>
        <w:rPr>
          <w:lang w:bidi="fa-IR"/>
        </w:rPr>
        <w:t xml:space="preserve">, вновь встречающееся в </w:t>
      </w:r>
      <w:r>
        <w:rPr>
          <w:rFonts w:cstheme="minorHAnsi"/>
          <w:lang w:bidi="fa-IR"/>
        </w:rPr>
        <w:t>§</w:t>
      </w:r>
      <w:r>
        <w:rPr>
          <w:lang w:bidi="fa-IR"/>
        </w:rPr>
        <w:t xml:space="preserve"> 49, не имеет смысла. Если же мы попытаемся рассматривать </w:t>
      </w:r>
      <w:r>
        <w:rPr>
          <w:lang w:val="en-US" w:bidi="fa-IR"/>
        </w:rPr>
        <w:t>pid</w:t>
      </w:r>
      <w:r w:rsidRPr="00727B39">
        <w:rPr>
          <w:lang w:bidi="fa-IR"/>
        </w:rPr>
        <w:t xml:space="preserve"> </w:t>
      </w:r>
      <w:r>
        <w:rPr>
          <w:lang w:bidi="fa-IR"/>
        </w:rPr>
        <w:t xml:space="preserve">как «глава, владыка», а </w:t>
      </w:r>
      <w:r w:rsidRPr="00727B39">
        <w:rPr>
          <w:lang w:bidi="fa-IR"/>
        </w:rPr>
        <w:t xml:space="preserve">šabestān </w:t>
      </w:r>
      <w:r>
        <w:rPr>
          <w:lang w:bidi="fa-IR"/>
        </w:rPr>
        <w:t>–</w:t>
      </w:r>
      <w:r w:rsidRPr="00727B39">
        <w:rPr>
          <w:lang w:bidi="fa-IR"/>
        </w:rPr>
        <w:t xml:space="preserve"> </w:t>
      </w:r>
      <w:r>
        <w:rPr>
          <w:lang w:bidi="fa-IR"/>
        </w:rPr>
        <w:t xml:space="preserve">как «место, </w:t>
      </w:r>
      <w:r w:rsidRPr="00727B39">
        <w:rPr>
          <w:lang w:bidi="fa-IR"/>
        </w:rPr>
        <w:t>[</w:t>
      </w:r>
      <w:r>
        <w:rPr>
          <w:lang w:bidi="fa-IR"/>
        </w:rPr>
        <w:t>где властвует</w:t>
      </w:r>
      <w:r w:rsidRPr="00727B39">
        <w:rPr>
          <w:lang w:bidi="fa-IR"/>
        </w:rPr>
        <w:t>]</w:t>
      </w:r>
      <w:r>
        <w:rPr>
          <w:lang w:bidi="fa-IR"/>
        </w:rPr>
        <w:t xml:space="preserve"> ночь», то есть в его первоначальном, этимологическом значении, несмотря на то, что </w:t>
      </w:r>
      <w:r w:rsidRPr="00727B39">
        <w:rPr>
          <w:lang w:bidi="fa-IR"/>
        </w:rPr>
        <w:t xml:space="preserve">šabestān </w:t>
      </w:r>
      <w:r>
        <w:rPr>
          <w:lang w:bidi="fa-IR"/>
        </w:rPr>
        <w:t>в подобном значении в источниках не зафиксировано, то выражение приобретёт смысл «Аждахак – отец (властелин) тьмы» как олицетворение злых сил</w:t>
      </w:r>
      <w:r w:rsidRPr="00727B39">
        <w:rPr>
          <w:lang w:bidi="fa-IR"/>
        </w:rPr>
        <w:t xml:space="preserve"> [</w:t>
      </w:r>
      <w:r>
        <w:rPr>
          <w:lang w:bidi="fa-IR"/>
        </w:rPr>
        <w:t>Касумова 1994 : 78-79</w:t>
      </w:r>
      <w:r w:rsidRPr="00727B39">
        <w:rPr>
          <w:lang w:bidi="fa-IR"/>
        </w:rPr>
        <w:t>]</w:t>
      </w:r>
      <w:r>
        <w:rPr>
          <w:lang w:bidi="fa-IR"/>
        </w:rPr>
        <w:t xml:space="preserve">. </w:t>
      </w:r>
    </w:p>
  </w:footnote>
  <w:footnote w:id="3">
    <w:p w:rsidR="003377A4" w:rsidRPr="0010489C" w:rsidRDefault="003377A4" w:rsidP="00594239">
      <w:pPr>
        <w:pStyle w:val="a4"/>
        <w:rPr>
          <w:lang w:bidi="fa-IR"/>
        </w:rPr>
      </w:pPr>
      <w:r>
        <w:rPr>
          <w:rStyle w:val="a6"/>
        </w:rPr>
        <w:footnoteRef/>
      </w:r>
      <w:r>
        <w:t xml:space="preserve"> В рукописях практически всегда вместо </w:t>
      </w:r>
      <w:r>
        <w:rPr>
          <w:lang w:val="en-US" w:bidi="fa-IR"/>
        </w:rPr>
        <w:t>pahlav</w:t>
      </w:r>
      <w:r w:rsidRPr="0010489C">
        <w:rPr>
          <w:rFonts w:cstheme="minorHAnsi"/>
          <w:lang w:bidi="fa-IR"/>
        </w:rPr>
        <w:t>ī</w:t>
      </w:r>
      <w:r>
        <w:rPr>
          <w:rFonts w:cstheme="minorHAnsi"/>
          <w:lang w:val="en-US" w:bidi="fa-IR"/>
        </w:rPr>
        <w:t>g</w:t>
      </w:r>
      <w:r>
        <w:rPr>
          <w:rFonts w:cstheme="minorHAnsi"/>
          <w:lang w:bidi="fa-IR"/>
        </w:rPr>
        <w:t>ā</w:t>
      </w:r>
      <w:r>
        <w:rPr>
          <w:rFonts w:cstheme="minorHAnsi"/>
          <w:lang w:val="en-US" w:bidi="fa-IR"/>
        </w:rPr>
        <w:t>n</w:t>
      </w:r>
      <w:r w:rsidRPr="0010489C">
        <w:rPr>
          <w:rFonts w:cstheme="minorHAnsi"/>
          <w:lang w:bidi="fa-IR"/>
        </w:rPr>
        <w:t xml:space="preserve"> </w:t>
      </w:r>
      <w:r>
        <w:rPr>
          <w:rFonts w:cstheme="minorHAnsi"/>
          <w:lang w:bidi="fa-IR"/>
        </w:rPr>
        <w:t xml:space="preserve">ошибочно написано </w:t>
      </w:r>
      <w:r w:rsidRPr="0010489C">
        <w:rPr>
          <w:rFonts w:cstheme="minorHAnsi"/>
          <w:lang w:val="en-US" w:bidi="fa-IR"/>
        </w:rPr>
        <w:t>parsig</w:t>
      </w:r>
      <w:r w:rsidRPr="0010489C">
        <w:rPr>
          <w:rFonts w:cstheme="minorHAnsi"/>
          <w:lang w:bidi="fa-IR"/>
        </w:rPr>
        <w:t>ā</w:t>
      </w:r>
      <w:r w:rsidRPr="0010489C">
        <w:rPr>
          <w:rFonts w:cstheme="minorHAnsi"/>
          <w:lang w:val="en-US" w:bidi="fa-IR"/>
        </w:rPr>
        <w:t>n</w:t>
      </w:r>
      <w:r>
        <w:rPr>
          <w:rFonts w:cstheme="minorHAnsi"/>
          <w:lang w:bidi="fa-IR"/>
        </w:rPr>
        <w:t xml:space="preserve"> </w:t>
      </w:r>
      <w:r w:rsidRPr="0010489C">
        <w:rPr>
          <w:lang w:bidi="fa-IR"/>
        </w:rPr>
        <w:t>[</w:t>
      </w:r>
      <w:r>
        <w:rPr>
          <w:lang w:val="en-US" w:bidi="fa-IR"/>
        </w:rPr>
        <w:t>Markwart</w:t>
      </w:r>
      <w:r>
        <w:rPr>
          <w:lang w:bidi="fa-IR"/>
        </w:rPr>
        <w:t xml:space="preserve"> 1931</w:t>
      </w:r>
      <w:r w:rsidRPr="0010489C">
        <w:rPr>
          <w:lang w:bidi="fa-IR"/>
        </w:rPr>
        <w:t xml:space="preserve"> : 12]</w:t>
      </w:r>
    </w:p>
  </w:footnote>
  <w:footnote w:id="4">
    <w:p w:rsidR="003377A4" w:rsidRPr="00CB5547" w:rsidRDefault="003377A4" w:rsidP="00594239">
      <w:pPr>
        <w:pStyle w:val="a4"/>
      </w:pPr>
      <w:r>
        <w:rPr>
          <w:rStyle w:val="a6"/>
        </w:rPr>
        <w:footnoteRef/>
      </w:r>
      <w:r>
        <w:t xml:space="preserve"> См. прим. 2.</w:t>
      </w:r>
    </w:p>
  </w:footnote>
  <w:footnote w:id="5">
    <w:p w:rsidR="003377A4" w:rsidRPr="00CD2065" w:rsidRDefault="003377A4" w:rsidP="00594239">
      <w:pPr>
        <w:pStyle w:val="a4"/>
        <w:rPr>
          <w:rFonts w:ascii="Calibri" w:hAnsi="Calibri"/>
          <w:lang w:bidi="fa-IR"/>
        </w:rPr>
      </w:pPr>
      <w:r>
        <w:rPr>
          <w:rStyle w:val="a6"/>
        </w:rPr>
        <w:footnoteRef/>
      </w:r>
      <w:r>
        <w:t xml:space="preserve"> </w:t>
      </w:r>
      <w:r w:rsidRPr="00F1162B">
        <w:t xml:space="preserve">В религиозно-эпической традиции Брадурош считался убийцей Заратуштры. Вероятно, </w:t>
      </w:r>
      <w:r w:rsidRPr="00F1162B">
        <w:rPr>
          <w:lang w:val="en-US"/>
        </w:rPr>
        <w:t>arwand</w:t>
      </w:r>
      <w:r w:rsidRPr="00F1162B">
        <w:t>ā</w:t>
      </w:r>
      <w:r w:rsidRPr="00F1162B">
        <w:rPr>
          <w:lang w:val="en-US"/>
        </w:rPr>
        <w:t>sp</w:t>
      </w:r>
      <w:r w:rsidRPr="00F1162B">
        <w:t xml:space="preserve"> – искажение имени </w:t>
      </w:r>
      <w:r w:rsidRPr="00F1162B">
        <w:rPr>
          <w:lang w:val="en-US" w:bidi="fa-IR"/>
        </w:rPr>
        <w:t>ar</w:t>
      </w:r>
      <w:r w:rsidRPr="00F1162B">
        <w:rPr>
          <w:lang w:bidi="fa-IR"/>
        </w:rPr>
        <w:t>ǰ</w:t>
      </w:r>
      <w:r w:rsidRPr="00F1162B">
        <w:t>ā</w:t>
      </w:r>
      <w:r w:rsidRPr="00F1162B">
        <w:rPr>
          <w:lang w:val="en-US" w:bidi="fa-IR"/>
        </w:rPr>
        <w:t>sp</w:t>
      </w:r>
      <w:r w:rsidRPr="00F1162B">
        <w:rPr>
          <w:lang w:bidi="fa-IR"/>
        </w:rPr>
        <w:t>, которое носил царь хионитов. Именно в битве с ним, согласно среднеперсидской зороастрийской традиции, погиб Заратуштра [</w:t>
      </w:r>
      <w:r w:rsidRPr="00F1162B">
        <w:rPr>
          <w:lang w:val="en-US" w:bidi="fa-IR"/>
        </w:rPr>
        <w:t>Markwart</w:t>
      </w:r>
      <w:r w:rsidRPr="00F1162B">
        <w:rPr>
          <w:lang w:bidi="fa-IR"/>
        </w:rPr>
        <w:t xml:space="preserve"> 1931 : 112-114].</w:t>
      </w:r>
      <w:r w:rsidRPr="003922E8">
        <w:rPr>
          <w:rFonts w:ascii="Calibri" w:hAnsi="Calibri" w:cs="Calibri"/>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B3734"/>
    <w:multiLevelType w:val="hybridMultilevel"/>
    <w:tmpl w:val="08E232F6"/>
    <w:lvl w:ilvl="0" w:tplc="00B0B12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420C11"/>
    <w:multiLevelType w:val="hybridMultilevel"/>
    <w:tmpl w:val="1A5EEEA8"/>
    <w:lvl w:ilvl="0" w:tplc="00B0B12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0B00B5"/>
    <w:multiLevelType w:val="hybridMultilevel"/>
    <w:tmpl w:val="9A22B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5E5F9C"/>
    <w:multiLevelType w:val="hybridMultilevel"/>
    <w:tmpl w:val="03CC1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5C59E2"/>
    <w:multiLevelType w:val="hybridMultilevel"/>
    <w:tmpl w:val="E452B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7422CC"/>
    <w:multiLevelType w:val="hybridMultilevel"/>
    <w:tmpl w:val="20C2F9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007963"/>
    <w:multiLevelType w:val="hybridMultilevel"/>
    <w:tmpl w:val="32B2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5D2131"/>
    <w:multiLevelType w:val="hybridMultilevel"/>
    <w:tmpl w:val="198EA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A31E64"/>
    <w:multiLevelType w:val="hybridMultilevel"/>
    <w:tmpl w:val="D6E25DE2"/>
    <w:lvl w:ilvl="0" w:tplc="284C4672">
      <w:start w:val="1"/>
      <w:numFmt w:val="decimal"/>
      <w:lvlText w:val="%1."/>
      <w:lvlJc w:val="left"/>
      <w:pPr>
        <w:ind w:left="720" w:hanging="360"/>
      </w:pPr>
      <w:rPr>
        <w:rFonts w:hint="default"/>
        <w:b w:val="0"/>
        <w:b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8"/>
  </w:num>
  <w:num w:numId="5">
    <w:abstractNumId w:val="6"/>
  </w:num>
  <w:num w:numId="6">
    <w:abstractNumId w:val="0"/>
  </w:num>
  <w:num w:numId="7">
    <w:abstractNumId w:val="5"/>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hdrShapeDefaults>
    <o:shapedefaults v:ext="edit" spidmax="11266"/>
  </w:hdrShapeDefaults>
  <w:footnotePr>
    <w:footnote w:id="0"/>
    <w:footnote w:id="1"/>
  </w:footnotePr>
  <w:endnotePr>
    <w:endnote w:id="0"/>
    <w:endnote w:id="1"/>
  </w:endnotePr>
  <w:compat>
    <w:useFELayout/>
  </w:compat>
  <w:rsids>
    <w:rsidRoot w:val="00594239"/>
    <w:rsid w:val="00041469"/>
    <w:rsid w:val="0005393D"/>
    <w:rsid w:val="000777C2"/>
    <w:rsid w:val="000909BD"/>
    <w:rsid w:val="000D2D64"/>
    <w:rsid w:val="001152A9"/>
    <w:rsid w:val="00124A1F"/>
    <w:rsid w:val="0014285D"/>
    <w:rsid w:val="001974A0"/>
    <w:rsid w:val="001B11E1"/>
    <w:rsid w:val="001B4137"/>
    <w:rsid w:val="001D46A6"/>
    <w:rsid w:val="001E3D79"/>
    <w:rsid w:val="001E42DD"/>
    <w:rsid w:val="00210716"/>
    <w:rsid w:val="00211221"/>
    <w:rsid w:val="00246174"/>
    <w:rsid w:val="00250AE9"/>
    <w:rsid w:val="00253775"/>
    <w:rsid w:val="002A4828"/>
    <w:rsid w:val="002D2252"/>
    <w:rsid w:val="00334841"/>
    <w:rsid w:val="003375E0"/>
    <w:rsid w:val="003377A4"/>
    <w:rsid w:val="003B532A"/>
    <w:rsid w:val="00430D17"/>
    <w:rsid w:val="00473BB6"/>
    <w:rsid w:val="0047599E"/>
    <w:rsid w:val="004A675F"/>
    <w:rsid w:val="005027D4"/>
    <w:rsid w:val="00524A99"/>
    <w:rsid w:val="00545F50"/>
    <w:rsid w:val="00553151"/>
    <w:rsid w:val="00594239"/>
    <w:rsid w:val="005A31C5"/>
    <w:rsid w:val="005C3198"/>
    <w:rsid w:val="005C3D4D"/>
    <w:rsid w:val="005E18DA"/>
    <w:rsid w:val="005F31EF"/>
    <w:rsid w:val="006603F4"/>
    <w:rsid w:val="00676231"/>
    <w:rsid w:val="00690C56"/>
    <w:rsid w:val="006A2D03"/>
    <w:rsid w:val="006E2E6F"/>
    <w:rsid w:val="006F0F6B"/>
    <w:rsid w:val="007076A7"/>
    <w:rsid w:val="0075407A"/>
    <w:rsid w:val="007715C9"/>
    <w:rsid w:val="00791E91"/>
    <w:rsid w:val="007B02D8"/>
    <w:rsid w:val="007B43ED"/>
    <w:rsid w:val="007C5AA3"/>
    <w:rsid w:val="00861268"/>
    <w:rsid w:val="0086380C"/>
    <w:rsid w:val="00875F4F"/>
    <w:rsid w:val="008B0E48"/>
    <w:rsid w:val="008E1792"/>
    <w:rsid w:val="0090241A"/>
    <w:rsid w:val="00965C57"/>
    <w:rsid w:val="0098706D"/>
    <w:rsid w:val="00A36874"/>
    <w:rsid w:val="00A4541B"/>
    <w:rsid w:val="00A551D2"/>
    <w:rsid w:val="00A846FC"/>
    <w:rsid w:val="00A86893"/>
    <w:rsid w:val="00AD2A4B"/>
    <w:rsid w:val="00B433E7"/>
    <w:rsid w:val="00B8334C"/>
    <w:rsid w:val="00B8511B"/>
    <w:rsid w:val="00C17614"/>
    <w:rsid w:val="00C500CA"/>
    <w:rsid w:val="00C564E0"/>
    <w:rsid w:val="00C65CEB"/>
    <w:rsid w:val="00CB1ABF"/>
    <w:rsid w:val="00CE2FA4"/>
    <w:rsid w:val="00CE4B98"/>
    <w:rsid w:val="00D16D10"/>
    <w:rsid w:val="00D20969"/>
    <w:rsid w:val="00D65D2E"/>
    <w:rsid w:val="00DD7483"/>
    <w:rsid w:val="00E045A8"/>
    <w:rsid w:val="00E2742E"/>
    <w:rsid w:val="00E513E3"/>
    <w:rsid w:val="00E832C7"/>
    <w:rsid w:val="00EB67F8"/>
    <w:rsid w:val="00EC03FA"/>
    <w:rsid w:val="00ED6CA6"/>
    <w:rsid w:val="00EF11DD"/>
    <w:rsid w:val="00F00F2E"/>
    <w:rsid w:val="00F1162B"/>
    <w:rsid w:val="00F241BE"/>
    <w:rsid w:val="00F26358"/>
    <w:rsid w:val="00F308CC"/>
    <w:rsid w:val="00F54C3C"/>
    <w:rsid w:val="00F92AA3"/>
    <w:rsid w:val="00F94F72"/>
    <w:rsid w:val="00F95C85"/>
    <w:rsid w:val="00FA2EAC"/>
    <w:rsid w:val="00FA4F4A"/>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98"/>
  </w:style>
  <w:style w:type="paragraph" w:styleId="1">
    <w:name w:val="heading 1"/>
    <w:basedOn w:val="a"/>
    <w:next w:val="a"/>
    <w:link w:val="10"/>
    <w:uiPriority w:val="9"/>
    <w:qFormat/>
    <w:rsid w:val="00594239"/>
    <w:pPr>
      <w:keepNext/>
      <w:keepLines/>
      <w:spacing w:before="480" w:after="0"/>
      <w:outlineLvl w:val="0"/>
    </w:pPr>
    <w:rPr>
      <w:rFonts w:asciiTheme="majorHAnsi" w:eastAsiaTheme="majorEastAsia" w:hAnsiTheme="majorHAnsi" w:cstheme="majorBidi"/>
      <w:b/>
      <w:bCs/>
      <w:color w:val="365F91" w:themeColor="accent1" w:themeShade="BF"/>
      <w:lang w:eastAsia="en-US"/>
    </w:rPr>
  </w:style>
  <w:style w:type="paragraph" w:styleId="2">
    <w:name w:val="heading 2"/>
    <w:basedOn w:val="a"/>
    <w:next w:val="a"/>
    <w:link w:val="20"/>
    <w:uiPriority w:val="9"/>
    <w:unhideWhenUsed/>
    <w:qFormat/>
    <w:rsid w:val="00594239"/>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4239"/>
    <w:rPr>
      <w:rFonts w:asciiTheme="majorHAnsi" w:eastAsiaTheme="majorEastAsia" w:hAnsiTheme="majorHAnsi" w:cstheme="majorBidi"/>
      <w:b/>
      <w:bCs/>
      <w:color w:val="365F91" w:themeColor="accent1" w:themeShade="BF"/>
      <w:sz w:val="28"/>
      <w:szCs w:val="28"/>
      <w:lang w:eastAsia="en-US"/>
    </w:rPr>
  </w:style>
  <w:style w:type="character" w:styleId="a3">
    <w:name w:val="Emphasis"/>
    <w:basedOn w:val="a0"/>
    <w:uiPriority w:val="20"/>
    <w:qFormat/>
    <w:rsid w:val="00594239"/>
    <w:rPr>
      <w:i/>
      <w:iCs/>
    </w:rPr>
  </w:style>
  <w:style w:type="character" w:customStyle="1" w:styleId="20">
    <w:name w:val="Заголовок 2 Знак"/>
    <w:basedOn w:val="a0"/>
    <w:link w:val="2"/>
    <w:uiPriority w:val="9"/>
    <w:rsid w:val="00594239"/>
    <w:rPr>
      <w:rFonts w:asciiTheme="majorHAnsi" w:eastAsiaTheme="majorEastAsia" w:hAnsiTheme="majorHAnsi" w:cstheme="majorBidi"/>
      <w:b/>
      <w:bCs/>
      <w:color w:val="4F81BD" w:themeColor="accent1"/>
      <w:sz w:val="26"/>
      <w:szCs w:val="26"/>
      <w:lang w:eastAsia="en-US"/>
    </w:rPr>
  </w:style>
  <w:style w:type="paragraph" w:customStyle="1" w:styleId="Default">
    <w:name w:val="Default"/>
    <w:rsid w:val="00594239"/>
    <w:pPr>
      <w:autoSpaceDE w:val="0"/>
      <w:autoSpaceDN w:val="0"/>
      <w:adjustRightInd w:val="0"/>
      <w:spacing w:after="0" w:line="240" w:lineRule="auto"/>
    </w:pPr>
    <w:rPr>
      <w:rFonts w:eastAsiaTheme="minorHAnsi"/>
      <w:color w:val="000000"/>
      <w:sz w:val="24"/>
      <w:szCs w:val="24"/>
      <w:lang w:eastAsia="en-US"/>
    </w:rPr>
  </w:style>
  <w:style w:type="paragraph" w:styleId="a4">
    <w:name w:val="footnote text"/>
    <w:basedOn w:val="a"/>
    <w:link w:val="a5"/>
    <w:uiPriority w:val="99"/>
    <w:semiHidden/>
    <w:unhideWhenUsed/>
    <w:rsid w:val="00594239"/>
    <w:pPr>
      <w:spacing w:after="0" w:line="240" w:lineRule="auto"/>
    </w:pPr>
    <w:rPr>
      <w:rFonts w:eastAsiaTheme="minorHAnsi"/>
      <w:sz w:val="20"/>
      <w:szCs w:val="20"/>
      <w:lang w:eastAsia="en-US"/>
    </w:rPr>
  </w:style>
  <w:style w:type="character" w:customStyle="1" w:styleId="a5">
    <w:name w:val="Текст сноски Знак"/>
    <w:basedOn w:val="a0"/>
    <w:link w:val="a4"/>
    <w:uiPriority w:val="99"/>
    <w:semiHidden/>
    <w:rsid w:val="00594239"/>
    <w:rPr>
      <w:rFonts w:eastAsiaTheme="minorHAnsi"/>
      <w:sz w:val="20"/>
      <w:szCs w:val="20"/>
      <w:lang w:eastAsia="en-US"/>
    </w:rPr>
  </w:style>
  <w:style w:type="character" w:styleId="a6">
    <w:name w:val="footnote reference"/>
    <w:basedOn w:val="a0"/>
    <w:uiPriority w:val="99"/>
    <w:semiHidden/>
    <w:unhideWhenUsed/>
    <w:rsid w:val="00594239"/>
    <w:rPr>
      <w:vertAlign w:val="superscript"/>
    </w:rPr>
  </w:style>
  <w:style w:type="paragraph" w:styleId="a7">
    <w:name w:val="List Paragraph"/>
    <w:basedOn w:val="a"/>
    <w:uiPriority w:val="34"/>
    <w:qFormat/>
    <w:rsid w:val="00594239"/>
    <w:pPr>
      <w:ind w:left="720"/>
      <w:contextualSpacing/>
    </w:pPr>
    <w:rPr>
      <w:rFonts w:eastAsiaTheme="minorHAnsi"/>
      <w:sz w:val="24"/>
      <w:lang w:eastAsia="en-US"/>
    </w:rPr>
  </w:style>
  <w:style w:type="character" w:styleId="a8">
    <w:name w:val="Placeholder Text"/>
    <w:basedOn w:val="a0"/>
    <w:uiPriority w:val="99"/>
    <w:semiHidden/>
    <w:rsid w:val="00594239"/>
    <w:rPr>
      <w:color w:val="808080"/>
    </w:rPr>
  </w:style>
  <w:style w:type="paragraph" w:styleId="a9">
    <w:name w:val="Balloon Text"/>
    <w:basedOn w:val="a"/>
    <w:link w:val="aa"/>
    <w:uiPriority w:val="99"/>
    <w:semiHidden/>
    <w:unhideWhenUsed/>
    <w:rsid w:val="00594239"/>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594239"/>
    <w:rPr>
      <w:rFonts w:ascii="Tahoma" w:eastAsiaTheme="minorHAnsi" w:hAnsi="Tahoma" w:cs="Tahoma"/>
      <w:sz w:val="16"/>
      <w:szCs w:val="16"/>
      <w:lang w:eastAsia="en-US"/>
    </w:rPr>
  </w:style>
  <w:style w:type="character" w:styleId="ab">
    <w:name w:val="Strong"/>
    <w:basedOn w:val="a0"/>
    <w:uiPriority w:val="22"/>
    <w:qFormat/>
    <w:rsid w:val="00594239"/>
    <w:rPr>
      <w:b/>
      <w:bCs/>
    </w:rPr>
  </w:style>
  <w:style w:type="character" w:customStyle="1" w:styleId="apple-converted-space">
    <w:name w:val="apple-converted-space"/>
    <w:basedOn w:val="a0"/>
    <w:rsid w:val="00594239"/>
  </w:style>
  <w:style w:type="character" w:styleId="ac">
    <w:name w:val="Hyperlink"/>
    <w:basedOn w:val="a0"/>
    <w:uiPriority w:val="99"/>
    <w:unhideWhenUsed/>
    <w:rsid w:val="00594239"/>
    <w:rPr>
      <w:color w:val="0000FF" w:themeColor="hyperlink"/>
      <w:u w:val="single"/>
    </w:rPr>
  </w:style>
  <w:style w:type="paragraph" w:styleId="ad">
    <w:name w:val="TOC Heading"/>
    <w:basedOn w:val="1"/>
    <w:next w:val="a"/>
    <w:uiPriority w:val="39"/>
    <w:semiHidden/>
    <w:unhideWhenUsed/>
    <w:qFormat/>
    <w:rsid w:val="00594239"/>
    <w:pPr>
      <w:outlineLvl w:val="9"/>
    </w:pPr>
  </w:style>
  <w:style w:type="paragraph" w:styleId="ae">
    <w:name w:val="header"/>
    <w:basedOn w:val="a"/>
    <w:link w:val="af"/>
    <w:uiPriority w:val="99"/>
    <w:semiHidden/>
    <w:unhideWhenUsed/>
    <w:rsid w:val="00594239"/>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semiHidden/>
    <w:rsid w:val="00594239"/>
    <w:rPr>
      <w:rFonts w:eastAsiaTheme="minorHAnsi"/>
      <w:lang w:eastAsia="en-US"/>
    </w:rPr>
  </w:style>
  <w:style w:type="paragraph" w:styleId="af0">
    <w:name w:val="footer"/>
    <w:basedOn w:val="a"/>
    <w:link w:val="af1"/>
    <w:uiPriority w:val="99"/>
    <w:unhideWhenUsed/>
    <w:rsid w:val="00594239"/>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594239"/>
    <w:rPr>
      <w:rFonts w:eastAsiaTheme="minorHAnsi"/>
      <w:lang w:eastAsia="en-US"/>
    </w:rPr>
  </w:style>
  <w:style w:type="paragraph" w:styleId="11">
    <w:name w:val="toc 1"/>
    <w:basedOn w:val="a"/>
    <w:next w:val="a"/>
    <w:autoRedefine/>
    <w:uiPriority w:val="39"/>
    <w:unhideWhenUsed/>
    <w:rsid w:val="00594239"/>
    <w:pPr>
      <w:spacing w:after="100"/>
    </w:pPr>
    <w:rPr>
      <w:rFonts w:eastAsiaTheme="minorHAnsi"/>
      <w:lang w:eastAsia="en-US"/>
    </w:rPr>
  </w:style>
  <w:style w:type="paragraph" w:styleId="21">
    <w:name w:val="toc 2"/>
    <w:basedOn w:val="a"/>
    <w:next w:val="a"/>
    <w:autoRedefine/>
    <w:uiPriority w:val="39"/>
    <w:unhideWhenUsed/>
    <w:rsid w:val="00594239"/>
    <w:pPr>
      <w:spacing w:after="100"/>
      <w:ind w:left="220"/>
    </w:pPr>
    <w:rPr>
      <w:rFonts w:eastAsiaTheme="minorHAnsi"/>
      <w:lang w:eastAsia="en-US"/>
    </w:rPr>
  </w:style>
  <w:style w:type="character" w:styleId="af2">
    <w:name w:val="FollowedHyperlink"/>
    <w:basedOn w:val="a0"/>
    <w:uiPriority w:val="99"/>
    <w:semiHidden/>
    <w:unhideWhenUsed/>
    <w:rsid w:val="005942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04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iranicaonline.org/articles/edessa"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iranicaonline.org/articles/ctesiphon"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anicaonline.org/articles/ecbatan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http://www.iranicaonline.org/articles/hira"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iranicaonline.org/articles/edessa" TargetMode="External"/><Relationship Id="rId14" Type="http://schemas.openxmlformats.org/officeDocument/2006/relationships/hyperlink" Target="http://www.iranicaonline.org/articles/nisibis-city-in-northern-mesopotamia" TargetMode="Externa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869B-334F-4772-A742-F9DD2017B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62</Pages>
  <Words>15721</Words>
  <Characters>89616</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10</cp:revision>
  <dcterms:created xsi:type="dcterms:W3CDTF">2016-05-25T11:13:00Z</dcterms:created>
  <dcterms:modified xsi:type="dcterms:W3CDTF">2016-05-26T18:34:00Z</dcterms:modified>
</cp:coreProperties>
</file>