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76" w:rsidRDefault="00626776" w:rsidP="002C27FB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515686">
        <w:rPr>
          <w:rFonts w:ascii="Arial" w:hAnsi="Arial" w:cs="Arial"/>
          <w:b/>
          <w:sz w:val="24"/>
          <w:szCs w:val="24"/>
        </w:rPr>
        <w:t>Отзыв</w:t>
      </w:r>
    </w:p>
    <w:p w:rsidR="00626776" w:rsidRPr="00515686" w:rsidRDefault="00626776" w:rsidP="00626776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научного руководителя выпускной квалификационной работы</w:t>
      </w:r>
    </w:p>
    <w:p w:rsidR="00626776" w:rsidRPr="00515686" w:rsidRDefault="00626776" w:rsidP="0062677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5686">
        <w:rPr>
          <w:rFonts w:ascii="Arial" w:hAnsi="Arial" w:cs="Arial"/>
          <w:b/>
          <w:sz w:val="24"/>
          <w:szCs w:val="24"/>
        </w:rPr>
        <w:t>Гимадиновой</w:t>
      </w:r>
      <w:proofErr w:type="spellEnd"/>
      <w:r w:rsidRPr="00515686">
        <w:rPr>
          <w:rFonts w:ascii="Arial" w:hAnsi="Arial" w:cs="Arial"/>
          <w:b/>
          <w:sz w:val="24"/>
          <w:szCs w:val="24"/>
        </w:rPr>
        <w:t xml:space="preserve"> Виктории </w:t>
      </w:r>
      <w:proofErr w:type="spellStart"/>
      <w:r w:rsidRPr="00515686">
        <w:rPr>
          <w:rFonts w:ascii="Arial" w:hAnsi="Arial" w:cs="Arial"/>
          <w:b/>
          <w:sz w:val="24"/>
          <w:szCs w:val="24"/>
        </w:rPr>
        <w:t>Алиевны</w:t>
      </w:r>
      <w:proofErr w:type="spellEnd"/>
      <w:r w:rsidRPr="00515686">
        <w:rPr>
          <w:rFonts w:ascii="Arial" w:hAnsi="Arial" w:cs="Arial"/>
          <w:b/>
          <w:sz w:val="24"/>
          <w:szCs w:val="24"/>
        </w:rPr>
        <w:t xml:space="preserve"> </w:t>
      </w:r>
    </w:p>
    <w:p w:rsidR="00626776" w:rsidRPr="00515686" w:rsidRDefault="00626776" w:rsidP="0062677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5686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ПРИЕМЫ ИНФОТЕЙ</w:t>
      </w:r>
      <w:r w:rsidRPr="00515686">
        <w:rPr>
          <w:rFonts w:ascii="Arial" w:hAnsi="Arial" w:cs="Arial"/>
          <w:b/>
          <w:sz w:val="24"/>
          <w:szCs w:val="24"/>
        </w:rPr>
        <w:t xml:space="preserve">НМЕНТА В ТЕЛЕЭФИРЕ </w:t>
      </w:r>
    </w:p>
    <w:p w:rsidR="00626776" w:rsidRPr="00515686" w:rsidRDefault="00626776" w:rsidP="0062677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5686">
        <w:rPr>
          <w:rFonts w:ascii="Arial" w:hAnsi="Arial" w:cs="Arial"/>
          <w:b/>
          <w:sz w:val="24"/>
          <w:szCs w:val="24"/>
        </w:rPr>
        <w:t>(НА МАТЕРИАЛАХ «ПЕРВОГО КАНАЛА» И НТВ)»</w:t>
      </w:r>
    </w:p>
    <w:p w:rsidR="002C27FB" w:rsidRDefault="00626776" w:rsidP="00AB72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5686">
        <w:rPr>
          <w:rFonts w:ascii="Arial" w:hAnsi="Arial" w:cs="Arial"/>
          <w:b/>
          <w:sz w:val="24"/>
          <w:szCs w:val="24"/>
        </w:rPr>
        <w:t>бакалавриат</w:t>
      </w:r>
      <w:proofErr w:type="spellEnd"/>
      <w:r w:rsidRPr="00515686">
        <w:rPr>
          <w:rFonts w:ascii="Arial" w:hAnsi="Arial" w:cs="Arial"/>
          <w:b/>
          <w:sz w:val="24"/>
          <w:szCs w:val="24"/>
        </w:rPr>
        <w:t>, направление «Журналистика», очное обучение</w:t>
      </w:r>
    </w:p>
    <w:p w:rsidR="00C016AF" w:rsidRDefault="002C27FB" w:rsidP="00D2586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25866">
        <w:rPr>
          <w:rFonts w:ascii="Arial" w:hAnsi="Arial" w:cs="Arial"/>
          <w:sz w:val="24"/>
          <w:szCs w:val="24"/>
        </w:rPr>
        <w:t xml:space="preserve">Виктория за время работы над дипломным сочинением проявила неподдельный интерес к заявленной теме: приемам </w:t>
      </w:r>
      <w:proofErr w:type="spellStart"/>
      <w:r w:rsidRPr="00D25866">
        <w:rPr>
          <w:rFonts w:ascii="Arial" w:hAnsi="Arial" w:cs="Arial"/>
          <w:sz w:val="24"/>
          <w:szCs w:val="24"/>
        </w:rPr>
        <w:t>инфонтейнмента</w:t>
      </w:r>
      <w:proofErr w:type="spellEnd"/>
      <w:r w:rsidRPr="00D25866">
        <w:rPr>
          <w:rFonts w:ascii="Arial" w:hAnsi="Arial" w:cs="Arial"/>
          <w:sz w:val="24"/>
          <w:szCs w:val="24"/>
        </w:rPr>
        <w:t>. Выбрав в качестве  объекта исследования информационные программы</w:t>
      </w:r>
      <w:proofErr w:type="gramStart"/>
      <w:r w:rsidRPr="00D25866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D25866">
        <w:rPr>
          <w:rFonts w:ascii="Arial" w:hAnsi="Arial" w:cs="Arial"/>
          <w:sz w:val="24"/>
          <w:szCs w:val="24"/>
        </w:rPr>
        <w:t>ервого канала и НТВ, она методично, скрупулезно собирала примеры приемов этого популярного явления, систематизировала их, чтобы затем провести сравнительный анализ их использования в информационных</w:t>
      </w:r>
      <w:r w:rsidR="00000096" w:rsidRPr="00D25866">
        <w:rPr>
          <w:rFonts w:ascii="Arial" w:hAnsi="Arial" w:cs="Arial"/>
          <w:sz w:val="24"/>
          <w:szCs w:val="24"/>
        </w:rPr>
        <w:t xml:space="preserve"> материалах этих двух каналов.</w:t>
      </w:r>
    </w:p>
    <w:p w:rsidR="002C27FB" w:rsidRPr="00D25866" w:rsidRDefault="00000096" w:rsidP="00D2586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25866">
        <w:rPr>
          <w:rFonts w:ascii="Arial" w:hAnsi="Arial" w:cs="Arial"/>
          <w:sz w:val="24"/>
          <w:szCs w:val="24"/>
        </w:rPr>
        <w:t xml:space="preserve">Предварительно ею была проанализирована теоретическая литература, в той или иной степени, затрагивающая предмет ее исследования. </w:t>
      </w:r>
      <w:r w:rsidR="00C016AF">
        <w:rPr>
          <w:rFonts w:ascii="Arial" w:hAnsi="Arial" w:cs="Arial"/>
          <w:sz w:val="24"/>
          <w:szCs w:val="24"/>
        </w:rPr>
        <w:t xml:space="preserve">Знакомство с разработками исследователей, позволило ей получить информацию не только об особенностях </w:t>
      </w:r>
      <w:proofErr w:type="spellStart"/>
      <w:r w:rsidR="00C016AF">
        <w:rPr>
          <w:rFonts w:ascii="Arial" w:hAnsi="Arial" w:cs="Arial"/>
          <w:sz w:val="24"/>
          <w:szCs w:val="24"/>
        </w:rPr>
        <w:t>инфотейнмента</w:t>
      </w:r>
      <w:proofErr w:type="spellEnd"/>
      <w:r w:rsidR="00C016AF">
        <w:rPr>
          <w:rFonts w:ascii="Arial" w:hAnsi="Arial" w:cs="Arial"/>
          <w:sz w:val="24"/>
          <w:szCs w:val="24"/>
        </w:rPr>
        <w:t xml:space="preserve">, но и выявить </w:t>
      </w:r>
      <w:r w:rsidR="00BD6382">
        <w:rPr>
          <w:rFonts w:ascii="Arial" w:hAnsi="Arial" w:cs="Arial"/>
          <w:sz w:val="24"/>
          <w:szCs w:val="24"/>
        </w:rPr>
        <w:t xml:space="preserve">специфику </w:t>
      </w:r>
      <w:r w:rsidR="00C016AF">
        <w:rPr>
          <w:rFonts w:ascii="Arial" w:hAnsi="Arial" w:cs="Arial"/>
          <w:sz w:val="24"/>
          <w:szCs w:val="24"/>
        </w:rPr>
        <w:t>позиционирования каналов: ориентацию</w:t>
      </w:r>
      <w:proofErr w:type="gramStart"/>
      <w:r w:rsidR="00C016AF">
        <w:rPr>
          <w:rFonts w:ascii="Arial" w:hAnsi="Arial" w:cs="Arial"/>
          <w:sz w:val="24"/>
          <w:szCs w:val="24"/>
        </w:rPr>
        <w:t xml:space="preserve"> П</w:t>
      </w:r>
      <w:proofErr w:type="gramEnd"/>
      <w:r w:rsidR="00C016AF">
        <w:rPr>
          <w:rFonts w:ascii="Arial" w:hAnsi="Arial" w:cs="Arial"/>
          <w:sz w:val="24"/>
          <w:szCs w:val="24"/>
        </w:rPr>
        <w:t xml:space="preserve">ервого канала на лозунг «стабильность и процветание», заявленный еще в 90-е годы, и установку </w:t>
      </w:r>
      <w:r w:rsidR="00BD6382">
        <w:rPr>
          <w:rFonts w:ascii="Arial" w:hAnsi="Arial" w:cs="Arial"/>
          <w:sz w:val="24"/>
          <w:szCs w:val="24"/>
        </w:rPr>
        <w:t>на же</w:t>
      </w:r>
      <w:r w:rsidR="00C016AF">
        <w:rPr>
          <w:rFonts w:ascii="Arial" w:hAnsi="Arial" w:cs="Arial"/>
          <w:sz w:val="24"/>
          <w:szCs w:val="24"/>
        </w:rPr>
        <w:t xml:space="preserve">сткую, </w:t>
      </w:r>
      <w:proofErr w:type="spellStart"/>
      <w:r w:rsidR="00C016AF">
        <w:rPr>
          <w:rFonts w:ascii="Arial" w:hAnsi="Arial" w:cs="Arial"/>
          <w:sz w:val="24"/>
          <w:szCs w:val="24"/>
        </w:rPr>
        <w:t>трэшевую</w:t>
      </w:r>
      <w:proofErr w:type="spellEnd"/>
      <w:r w:rsidR="00C016AF">
        <w:rPr>
          <w:rFonts w:ascii="Arial" w:hAnsi="Arial" w:cs="Arial"/>
          <w:sz w:val="24"/>
          <w:szCs w:val="24"/>
        </w:rPr>
        <w:t xml:space="preserve"> </w:t>
      </w:r>
      <w:r w:rsidR="00BD6382">
        <w:rPr>
          <w:rFonts w:ascii="Arial" w:hAnsi="Arial" w:cs="Arial"/>
          <w:sz w:val="24"/>
          <w:szCs w:val="24"/>
        </w:rPr>
        <w:t xml:space="preserve"> подачу информационного материала на НТВ, являющейся признанной идеологией канала. </w:t>
      </w:r>
      <w:r w:rsidRPr="00D25866">
        <w:rPr>
          <w:rFonts w:ascii="Arial" w:hAnsi="Arial" w:cs="Arial"/>
          <w:sz w:val="24"/>
          <w:szCs w:val="24"/>
        </w:rPr>
        <w:t xml:space="preserve">То есть к написанию диплома Виктория подготовилась основательно,  старалась как можно чаще использовать в дипломе </w:t>
      </w:r>
      <w:r w:rsidR="00332FE3" w:rsidRPr="00D25866">
        <w:rPr>
          <w:rFonts w:ascii="Arial" w:hAnsi="Arial" w:cs="Arial"/>
          <w:sz w:val="24"/>
          <w:szCs w:val="24"/>
        </w:rPr>
        <w:t>сс</w:t>
      </w:r>
      <w:r w:rsidR="001F6BB2">
        <w:rPr>
          <w:rFonts w:ascii="Arial" w:hAnsi="Arial" w:cs="Arial"/>
          <w:sz w:val="24"/>
          <w:szCs w:val="24"/>
        </w:rPr>
        <w:t>ылки на теоретические источники,</w:t>
      </w:r>
      <w:r w:rsidR="00FD69B4">
        <w:rPr>
          <w:rFonts w:ascii="Arial" w:hAnsi="Arial" w:cs="Arial"/>
          <w:sz w:val="24"/>
          <w:szCs w:val="24"/>
        </w:rPr>
        <w:t xml:space="preserve"> </w:t>
      </w:r>
      <w:r w:rsidR="001F6BB2">
        <w:rPr>
          <w:rFonts w:ascii="Arial" w:hAnsi="Arial" w:cs="Arial"/>
          <w:sz w:val="24"/>
          <w:szCs w:val="24"/>
        </w:rPr>
        <w:t xml:space="preserve">что в некоторой степени увеличило процент заимствований до 19%, так как в него вошли и </w:t>
      </w:r>
      <w:r w:rsidR="00642E18">
        <w:rPr>
          <w:rFonts w:ascii="Arial" w:hAnsi="Arial" w:cs="Arial"/>
          <w:sz w:val="24"/>
          <w:szCs w:val="24"/>
        </w:rPr>
        <w:t>список литературы в 40 наименований и некоторые предъявленные косвенной речью и в кавычках цитаты со сносками. Но и этот процент небольшой и дает право считать дипломную работу самостоятельной.</w:t>
      </w:r>
    </w:p>
    <w:p w:rsidR="00000096" w:rsidRDefault="00000096" w:rsidP="00D2586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25866">
        <w:rPr>
          <w:rFonts w:ascii="Arial" w:hAnsi="Arial" w:cs="Arial"/>
          <w:sz w:val="24"/>
          <w:szCs w:val="24"/>
        </w:rPr>
        <w:t>Идея систематизации приемов</w:t>
      </w:r>
      <w:r w:rsidR="00332FE3" w:rsidRPr="00D25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FE3" w:rsidRPr="00D25866">
        <w:rPr>
          <w:rFonts w:ascii="Arial" w:hAnsi="Arial" w:cs="Arial"/>
          <w:sz w:val="24"/>
          <w:szCs w:val="24"/>
        </w:rPr>
        <w:t>инфотейнмента</w:t>
      </w:r>
      <w:proofErr w:type="spellEnd"/>
      <w:r w:rsidR="00332FE3" w:rsidRPr="00D25866">
        <w:rPr>
          <w:rFonts w:ascii="Arial" w:hAnsi="Arial" w:cs="Arial"/>
          <w:sz w:val="24"/>
          <w:szCs w:val="24"/>
        </w:rPr>
        <w:t>,</w:t>
      </w:r>
      <w:r w:rsidRPr="00D25866">
        <w:rPr>
          <w:rFonts w:ascii="Arial" w:hAnsi="Arial" w:cs="Arial"/>
          <w:sz w:val="24"/>
          <w:szCs w:val="24"/>
        </w:rPr>
        <w:t xml:space="preserve"> принадлежащая Виктории, оказалась плодотворной, их классификация облегчила сравнительный анализ</w:t>
      </w:r>
      <w:r w:rsidR="00332FE3" w:rsidRPr="00D25866">
        <w:rPr>
          <w:rFonts w:ascii="Arial" w:hAnsi="Arial" w:cs="Arial"/>
          <w:sz w:val="24"/>
          <w:szCs w:val="24"/>
        </w:rPr>
        <w:t xml:space="preserve"> информационных программ двух</w:t>
      </w:r>
      <w:r w:rsidR="00FD69B4">
        <w:rPr>
          <w:rFonts w:ascii="Arial" w:hAnsi="Arial" w:cs="Arial"/>
          <w:sz w:val="24"/>
          <w:szCs w:val="24"/>
        </w:rPr>
        <w:t xml:space="preserve"> каналов.</w:t>
      </w:r>
      <w:r w:rsidR="00D25866">
        <w:rPr>
          <w:rFonts w:ascii="Arial" w:hAnsi="Arial" w:cs="Arial"/>
          <w:sz w:val="24"/>
          <w:szCs w:val="24"/>
        </w:rPr>
        <w:t xml:space="preserve"> </w:t>
      </w:r>
      <w:r w:rsidR="00D25866" w:rsidRPr="00D25866">
        <w:rPr>
          <w:rFonts w:ascii="Arial" w:hAnsi="Arial" w:cs="Arial"/>
          <w:sz w:val="24"/>
          <w:szCs w:val="24"/>
        </w:rPr>
        <w:t>Стоит отметить, что про</w:t>
      </w:r>
      <w:r w:rsidR="00332FE3" w:rsidRPr="00D25866">
        <w:rPr>
          <w:rFonts w:ascii="Arial" w:hAnsi="Arial" w:cs="Arial"/>
          <w:sz w:val="24"/>
          <w:szCs w:val="24"/>
        </w:rPr>
        <w:t xml:space="preserve">цесс </w:t>
      </w:r>
      <w:r w:rsidR="00D25866" w:rsidRPr="00D25866">
        <w:rPr>
          <w:rFonts w:ascii="Arial" w:hAnsi="Arial" w:cs="Arial"/>
          <w:sz w:val="24"/>
          <w:szCs w:val="24"/>
        </w:rPr>
        <w:t xml:space="preserve">классификации приемов </w:t>
      </w:r>
      <w:proofErr w:type="spellStart"/>
      <w:r w:rsidR="00D25866" w:rsidRPr="00D25866">
        <w:rPr>
          <w:rFonts w:ascii="Arial" w:hAnsi="Arial" w:cs="Arial"/>
          <w:sz w:val="24"/>
          <w:szCs w:val="24"/>
        </w:rPr>
        <w:t>инфонтей</w:t>
      </w:r>
      <w:r w:rsidR="00C016AF">
        <w:rPr>
          <w:rFonts w:ascii="Arial" w:hAnsi="Arial" w:cs="Arial"/>
          <w:sz w:val="24"/>
          <w:szCs w:val="24"/>
        </w:rPr>
        <w:t>н</w:t>
      </w:r>
      <w:r w:rsidR="00D25866" w:rsidRPr="00D25866">
        <w:rPr>
          <w:rFonts w:ascii="Arial" w:hAnsi="Arial" w:cs="Arial"/>
          <w:sz w:val="24"/>
          <w:szCs w:val="24"/>
        </w:rPr>
        <w:t>мента</w:t>
      </w:r>
      <w:proofErr w:type="spellEnd"/>
      <w:r w:rsidR="00D25866" w:rsidRPr="00D25866">
        <w:rPr>
          <w:rFonts w:ascii="Arial" w:hAnsi="Arial" w:cs="Arial"/>
          <w:sz w:val="24"/>
          <w:szCs w:val="24"/>
        </w:rPr>
        <w:t xml:space="preserve"> оказался для Виктории непростым</w:t>
      </w:r>
      <w:r w:rsidR="00D25866">
        <w:rPr>
          <w:rFonts w:ascii="Arial" w:hAnsi="Arial" w:cs="Arial"/>
          <w:sz w:val="24"/>
          <w:szCs w:val="24"/>
        </w:rPr>
        <w:t>.  Е</w:t>
      </w:r>
      <w:r w:rsidR="00D25866" w:rsidRPr="00D25866">
        <w:rPr>
          <w:rFonts w:ascii="Arial" w:hAnsi="Arial" w:cs="Arial"/>
          <w:sz w:val="24"/>
          <w:szCs w:val="24"/>
        </w:rPr>
        <w:t>ю были рассмотрены и предложены руководителю для обсуждения разные варианты этой классификации, пока она</w:t>
      </w:r>
      <w:r w:rsidR="00FD69B4">
        <w:rPr>
          <w:rFonts w:ascii="Arial" w:hAnsi="Arial" w:cs="Arial"/>
          <w:sz w:val="24"/>
          <w:szCs w:val="24"/>
        </w:rPr>
        <w:t xml:space="preserve"> не </w:t>
      </w:r>
      <w:r w:rsidR="00D25866" w:rsidRPr="00D25866">
        <w:rPr>
          <w:rFonts w:ascii="Arial" w:hAnsi="Arial" w:cs="Arial"/>
          <w:sz w:val="24"/>
          <w:szCs w:val="24"/>
        </w:rPr>
        <w:t xml:space="preserve"> приняла окончательное решение.</w:t>
      </w:r>
    </w:p>
    <w:p w:rsidR="00642E18" w:rsidRDefault="00D25866" w:rsidP="00AB723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целом, Виктория работала с руководителем своего </w:t>
      </w:r>
      <w:r w:rsidR="00C016AF">
        <w:rPr>
          <w:rFonts w:ascii="Arial" w:hAnsi="Arial" w:cs="Arial"/>
          <w:sz w:val="24"/>
          <w:szCs w:val="24"/>
        </w:rPr>
        <w:t xml:space="preserve">диплома </w:t>
      </w:r>
      <w:r>
        <w:rPr>
          <w:rFonts w:ascii="Arial" w:hAnsi="Arial" w:cs="Arial"/>
          <w:sz w:val="24"/>
          <w:szCs w:val="24"/>
        </w:rPr>
        <w:t>в тесном контакте.</w:t>
      </w:r>
      <w:r w:rsidR="00FD69B4">
        <w:rPr>
          <w:rFonts w:ascii="Arial" w:hAnsi="Arial" w:cs="Arial"/>
          <w:sz w:val="24"/>
          <w:szCs w:val="24"/>
        </w:rPr>
        <w:t xml:space="preserve"> Принимала советы по направлени</w:t>
      </w:r>
      <w:r>
        <w:rPr>
          <w:rFonts w:ascii="Arial" w:hAnsi="Arial" w:cs="Arial"/>
          <w:sz w:val="24"/>
          <w:szCs w:val="24"/>
        </w:rPr>
        <w:t>ям исследования, по стру</w:t>
      </w:r>
      <w:r w:rsidR="00FD69B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туризаци</w:t>
      </w:r>
      <w:r w:rsidR="00FD69B4">
        <w:rPr>
          <w:rFonts w:ascii="Arial" w:hAnsi="Arial" w:cs="Arial"/>
          <w:sz w:val="24"/>
          <w:szCs w:val="24"/>
        </w:rPr>
        <w:t>и диплома</w:t>
      </w:r>
      <w:r w:rsidR="009B4D15">
        <w:rPr>
          <w:rFonts w:ascii="Arial" w:hAnsi="Arial" w:cs="Arial"/>
          <w:sz w:val="24"/>
          <w:szCs w:val="24"/>
        </w:rPr>
        <w:t xml:space="preserve">. </w:t>
      </w:r>
      <w:r w:rsidR="001F6BB2">
        <w:rPr>
          <w:rFonts w:ascii="Arial" w:hAnsi="Arial" w:cs="Arial"/>
          <w:sz w:val="24"/>
          <w:szCs w:val="24"/>
        </w:rPr>
        <w:t xml:space="preserve">Но при этом демонстрировала самостоятельность в разработке темы, внимательно  просмотрела большое количество информационных программ двух каналов, четко выделяла в материалах приемы </w:t>
      </w:r>
      <w:proofErr w:type="spellStart"/>
      <w:r w:rsidR="001F6BB2">
        <w:rPr>
          <w:rFonts w:ascii="Arial" w:hAnsi="Arial" w:cs="Arial"/>
          <w:sz w:val="24"/>
          <w:szCs w:val="24"/>
        </w:rPr>
        <w:t>инфонтейнмента</w:t>
      </w:r>
      <w:proofErr w:type="spellEnd"/>
      <w:r w:rsidR="001F6BB2">
        <w:rPr>
          <w:rFonts w:ascii="Arial" w:hAnsi="Arial" w:cs="Arial"/>
          <w:sz w:val="24"/>
          <w:szCs w:val="24"/>
        </w:rPr>
        <w:t xml:space="preserve">, проявив при этом наблюдательность. </w:t>
      </w:r>
      <w:r w:rsidR="00642E18">
        <w:rPr>
          <w:rFonts w:ascii="Arial" w:hAnsi="Arial" w:cs="Arial"/>
          <w:sz w:val="24"/>
          <w:szCs w:val="24"/>
        </w:rPr>
        <w:t xml:space="preserve">Выпускная квалификационная работа Виктории </w:t>
      </w:r>
      <w:proofErr w:type="spellStart"/>
      <w:r w:rsidR="00642E18">
        <w:rPr>
          <w:rFonts w:ascii="Arial" w:hAnsi="Arial" w:cs="Arial"/>
          <w:sz w:val="24"/>
          <w:szCs w:val="24"/>
        </w:rPr>
        <w:t>Гимадиновой</w:t>
      </w:r>
      <w:proofErr w:type="spellEnd"/>
      <w:r w:rsidR="00642E18">
        <w:rPr>
          <w:rFonts w:ascii="Arial" w:hAnsi="Arial" w:cs="Arial"/>
          <w:sz w:val="24"/>
          <w:szCs w:val="24"/>
        </w:rPr>
        <w:t xml:space="preserve"> может быть допущена к защите как самостоятельное, структурированное, имеющее достаточную теоретическую базу исследование</w:t>
      </w:r>
      <w:r w:rsidR="009B4D15">
        <w:rPr>
          <w:rFonts w:ascii="Arial" w:hAnsi="Arial" w:cs="Arial"/>
          <w:sz w:val="24"/>
          <w:szCs w:val="24"/>
        </w:rPr>
        <w:t>, соответствующее требованиям ВКР.</w:t>
      </w:r>
    </w:p>
    <w:p w:rsidR="00AB7230" w:rsidRPr="00515686" w:rsidRDefault="00642E18" w:rsidP="00AB72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Научный руководитель, доцент кафедры </w:t>
      </w:r>
      <w:proofErr w:type="spellStart"/>
      <w:r>
        <w:rPr>
          <w:rFonts w:ascii="Arial" w:hAnsi="Arial" w:cs="Arial"/>
          <w:sz w:val="24"/>
          <w:szCs w:val="24"/>
        </w:rPr>
        <w:t>телерадиожурналистики</w:t>
      </w:r>
      <w:proofErr w:type="spellEnd"/>
      <w:r w:rsidR="00AB7230" w:rsidRPr="00AB7230">
        <w:rPr>
          <w:rFonts w:ascii="Arial" w:hAnsi="Arial" w:cs="Arial"/>
          <w:sz w:val="24"/>
          <w:szCs w:val="24"/>
        </w:rPr>
        <w:t xml:space="preserve"> </w:t>
      </w:r>
      <w:r w:rsidR="00AB7230" w:rsidRPr="00515686">
        <w:rPr>
          <w:rFonts w:ascii="Arial" w:hAnsi="Arial" w:cs="Arial"/>
          <w:sz w:val="24"/>
          <w:szCs w:val="24"/>
        </w:rPr>
        <w:t>Института «</w:t>
      </w:r>
      <w:proofErr w:type="spellStart"/>
      <w:r w:rsidR="00AB7230" w:rsidRPr="00515686">
        <w:rPr>
          <w:rFonts w:ascii="Arial" w:hAnsi="Arial" w:cs="Arial"/>
          <w:sz w:val="24"/>
          <w:szCs w:val="24"/>
        </w:rPr>
        <w:t>ВШЖиМК</w:t>
      </w:r>
      <w:proofErr w:type="spellEnd"/>
      <w:r w:rsidR="00AB7230" w:rsidRPr="00515686">
        <w:rPr>
          <w:rFonts w:ascii="Arial" w:hAnsi="Arial" w:cs="Arial"/>
          <w:sz w:val="24"/>
          <w:szCs w:val="24"/>
        </w:rPr>
        <w:t>» СПбГУ,</w:t>
      </w:r>
    </w:p>
    <w:p w:rsidR="00642E18" w:rsidRDefault="00AB7230" w:rsidP="00FD69B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2E18" w:rsidRDefault="00AB7230" w:rsidP="00AB7230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мая 2016 г.                                                                  </w:t>
      </w:r>
      <w:r w:rsidR="00642E18">
        <w:rPr>
          <w:rFonts w:ascii="Arial" w:hAnsi="Arial" w:cs="Arial"/>
          <w:sz w:val="24"/>
          <w:szCs w:val="24"/>
        </w:rPr>
        <w:t>Почкай Е.П.</w:t>
      </w:r>
    </w:p>
    <w:p w:rsidR="00AB7230" w:rsidRDefault="00AB7230" w:rsidP="00FD69B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42E18" w:rsidRDefault="00642E18" w:rsidP="00FD69B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42E18" w:rsidRDefault="00642E18" w:rsidP="00FD69B4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626776" w:rsidRPr="00515686" w:rsidRDefault="00626776" w:rsidP="006267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5137" w:rsidRDefault="00EE5137"/>
    <w:sectPr w:rsidR="00EE5137" w:rsidSect="0046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6776"/>
    <w:rsid w:val="00000096"/>
    <w:rsid w:val="001E214A"/>
    <w:rsid w:val="001F6BB2"/>
    <w:rsid w:val="00262BAA"/>
    <w:rsid w:val="002C27FB"/>
    <w:rsid w:val="00324F1F"/>
    <w:rsid w:val="00332FE3"/>
    <w:rsid w:val="004633A4"/>
    <w:rsid w:val="00626776"/>
    <w:rsid w:val="00642E18"/>
    <w:rsid w:val="009B4D15"/>
    <w:rsid w:val="00AB7230"/>
    <w:rsid w:val="00BD6382"/>
    <w:rsid w:val="00C016AF"/>
    <w:rsid w:val="00D25866"/>
    <w:rsid w:val="00EE5137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Почкай</dc:creator>
  <cp:keywords/>
  <dc:description/>
  <cp:lastModifiedBy>Елена Почкай</cp:lastModifiedBy>
  <cp:revision>8</cp:revision>
  <dcterms:created xsi:type="dcterms:W3CDTF">2016-05-20T11:16:00Z</dcterms:created>
  <dcterms:modified xsi:type="dcterms:W3CDTF">2016-05-21T07:30:00Z</dcterms:modified>
</cp:coreProperties>
</file>