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E" w:rsidRPr="002A4DCA" w:rsidRDefault="003F36BE" w:rsidP="003F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D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САНКТ-ПЕТЕРБУРГСКИЙ ГОСУДАРСТВЕННЫЙ УНИВЕРСИТЕТ </w:t>
      </w:r>
    </w:p>
    <w:p w:rsidR="003F36BE" w:rsidRPr="002A4DCA" w:rsidRDefault="003F36BE" w:rsidP="003F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36BE" w:rsidRPr="002A4DCA" w:rsidRDefault="003F36BE" w:rsidP="003F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Отзыв на выпускную квалификационную работу бакалавра</w:t>
      </w:r>
    </w:p>
    <w:p w:rsidR="003F36BE" w:rsidRPr="002A4DCA" w:rsidRDefault="003F36BE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DCA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E46DE2" w:rsidRPr="00E46DE2" w:rsidRDefault="003F36BE" w:rsidP="00E4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33D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E46DE2" w:rsidRPr="00E46DE2">
        <w:rPr>
          <w:rFonts w:ascii="Times New Roman" w:eastAsia="Times New Roman" w:hAnsi="Times New Roman" w:cs="Times New Roman"/>
          <w:b/>
          <w:sz w:val="32"/>
          <w:szCs w:val="32"/>
        </w:rPr>
        <w:t>Оценка трудозатрат на создание тестовой документации</w:t>
      </w:r>
    </w:p>
    <w:p w:rsidR="003F36BE" w:rsidRPr="00B633D5" w:rsidRDefault="00E46DE2" w:rsidP="00E4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6DE2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proofErr w:type="gramStart"/>
      <w:r w:rsidRPr="00E46DE2">
        <w:rPr>
          <w:rFonts w:ascii="Times New Roman" w:eastAsia="Times New Roman" w:hAnsi="Times New Roman" w:cs="Times New Roman"/>
          <w:b/>
          <w:sz w:val="32"/>
          <w:szCs w:val="32"/>
        </w:rPr>
        <w:t>процессе</w:t>
      </w:r>
      <w:proofErr w:type="gramEnd"/>
      <w:r w:rsidRPr="00E46DE2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разработки программного обеспечения»</w:t>
      </w:r>
      <w:r w:rsidR="003F36BE" w:rsidRPr="00B633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F36BE" w:rsidRPr="00B633D5" w:rsidRDefault="003F36BE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6BE" w:rsidRPr="00B633D5" w:rsidRDefault="00E46DE2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DE2">
        <w:rPr>
          <w:rFonts w:ascii="Times New Roman" w:eastAsia="Times New Roman" w:hAnsi="Times New Roman" w:cs="Times New Roman"/>
          <w:sz w:val="28"/>
          <w:szCs w:val="28"/>
        </w:rPr>
        <w:t>Хральцовой</w:t>
      </w:r>
      <w:proofErr w:type="spellEnd"/>
      <w:r w:rsidRPr="00E46DE2">
        <w:rPr>
          <w:rFonts w:ascii="Times New Roman" w:eastAsia="Times New Roman" w:hAnsi="Times New Roman" w:cs="Times New Roman"/>
          <w:sz w:val="28"/>
          <w:szCs w:val="28"/>
        </w:rPr>
        <w:t xml:space="preserve"> Татьяны Александровны</w:t>
      </w:r>
    </w:p>
    <w:p w:rsidR="003F36BE" w:rsidRPr="00B633D5" w:rsidRDefault="003F36BE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36BE" w:rsidRPr="00B633D5" w:rsidRDefault="003F36BE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Pr="00B633D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633D5">
        <w:rPr>
          <w:rFonts w:ascii="Times New Roman" w:eastAsia="Times New Roman" w:hAnsi="Times New Roman" w:cs="Times New Roman"/>
          <w:sz w:val="24"/>
          <w:szCs w:val="24"/>
        </w:rPr>
        <w:t xml:space="preserve"> «Бизнес-информатика (</w:t>
      </w:r>
      <w:proofErr w:type="spellStart"/>
      <w:r w:rsidRPr="00B633D5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B633D5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3F36BE" w:rsidRPr="00B633D5" w:rsidRDefault="003F36BE" w:rsidP="003F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«080500 Бизнес-информатика»</w:t>
      </w:r>
    </w:p>
    <w:p w:rsidR="003F36BE" w:rsidRPr="008C1943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36BE" w:rsidRPr="008C1943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1943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8C1943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</w:t>
      </w:r>
    </w:p>
    <w:p w:rsidR="003F36BE" w:rsidRDefault="00C71376" w:rsidP="003F36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71376">
        <w:rPr>
          <w:rFonts w:ascii="Times New Roman" w:hAnsi="Times New Roman" w:cs="Times New Roman"/>
          <w:sz w:val="26"/>
          <w:szCs w:val="24"/>
        </w:rPr>
        <w:t xml:space="preserve">Целью выпускной квалификационной работы </w:t>
      </w:r>
      <w:r>
        <w:rPr>
          <w:rFonts w:ascii="Times New Roman" w:hAnsi="Times New Roman" w:cs="Times New Roman"/>
          <w:sz w:val="26"/>
          <w:szCs w:val="24"/>
        </w:rPr>
        <w:t>Т.А. </w:t>
      </w:r>
      <w:proofErr w:type="spellStart"/>
      <w:r>
        <w:rPr>
          <w:rFonts w:ascii="Times New Roman" w:hAnsi="Times New Roman" w:cs="Times New Roman"/>
          <w:sz w:val="26"/>
          <w:szCs w:val="24"/>
        </w:rPr>
        <w:t>Хральцовой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C71376">
        <w:rPr>
          <w:rFonts w:ascii="Times New Roman" w:hAnsi="Times New Roman" w:cs="Times New Roman"/>
          <w:sz w:val="26"/>
          <w:szCs w:val="24"/>
        </w:rPr>
        <w:t>является оценка трудозатрат на создание тестовой документации в процессе разработки программного обеспечения</w:t>
      </w:r>
      <w:r w:rsidR="00E72756">
        <w:rPr>
          <w:rFonts w:ascii="Times New Roman" w:hAnsi="Times New Roman" w:cs="Times New Roman"/>
          <w:sz w:val="26"/>
          <w:szCs w:val="24"/>
        </w:rPr>
        <w:t xml:space="preserve"> </w:t>
      </w:r>
      <w:r w:rsidR="00E72756">
        <w:rPr>
          <w:rFonts w:ascii="Times New Roman" w:hAnsi="Times New Roman" w:cs="Times New Roman"/>
          <w:sz w:val="26"/>
          <w:szCs w:val="24"/>
        </w:rPr>
        <w:t>в одной из компаний-производителей аппаратно-программного обеспечения.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Для достижения обозначенной цели в ВКР </w:t>
      </w:r>
      <w:r w:rsidR="00E72756">
        <w:rPr>
          <w:rFonts w:ascii="Times New Roman" w:hAnsi="Times New Roman" w:cs="Times New Roman"/>
          <w:sz w:val="26"/>
          <w:szCs w:val="24"/>
        </w:rPr>
        <w:t>намечен</w:t>
      </w:r>
      <w:r>
        <w:rPr>
          <w:rFonts w:ascii="Times New Roman" w:hAnsi="Times New Roman" w:cs="Times New Roman"/>
          <w:sz w:val="26"/>
          <w:szCs w:val="24"/>
        </w:rPr>
        <w:t xml:space="preserve"> и выполнен</w:t>
      </w:r>
      <w:r w:rsidR="00E72756">
        <w:rPr>
          <w:rFonts w:ascii="Times New Roman" w:hAnsi="Times New Roman" w:cs="Times New Roman"/>
          <w:sz w:val="26"/>
          <w:szCs w:val="24"/>
        </w:rPr>
        <w:t xml:space="preserve"> ряд этапов</w:t>
      </w:r>
      <w:r>
        <w:rPr>
          <w:rFonts w:ascii="Times New Roman" w:hAnsi="Times New Roman" w:cs="Times New Roman"/>
          <w:sz w:val="26"/>
          <w:szCs w:val="24"/>
        </w:rPr>
        <w:t>, среди которых аналитические, практические, исследовательские и образовательные, позволившие приобрести и проявить компетенции, требуемые образовательным стандартом СПбГУ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по направлению подготовки «Бизнес-информатика»</w:t>
      </w:r>
    </w:p>
    <w:p w:rsidR="003F36BE" w:rsidRPr="000620EB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20EB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620EB">
        <w:rPr>
          <w:rFonts w:ascii="Times New Roman" w:eastAsia="Times New Roman" w:hAnsi="Times New Roman" w:cs="Times New Roman"/>
          <w:b/>
          <w:bCs/>
          <w:sz w:val="26"/>
          <w:szCs w:val="26"/>
        </w:rPr>
        <w:t>Обоснованность структуры и логики исследования</w:t>
      </w:r>
    </w:p>
    <w:p w:rsidR="00A60748" w:rsidRDefault="00C71376" w:rsidP="003F36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71376">
        <w:rPr>
          <w:rFonts w:ascii="Times New Roman" w:hAnsi="Times New Roman" w:cs="Times New Roman"/>
          <w:sz w:val="26"/>
          <w:szCs w:val="24"/>
        </w:rPr>
        <w:t>Выполненное в ходе ВКР исследование</w:t>
      </w:r>
      <w:r w:rsidR="00A60748">
        <w:rPr>
          <w:rFonts w:ascii="Times New Roman" w:hAnsi="Times New Roman" w:cs="Times New Roman"/>
          <w:sz w:val="26"/>
          <w:szCs w:val="24"/>
        </w:rPr>
        <w:t xml:space="preserve"> подчинено логике </w:t>
      </w:r>
      <w:r w:rsidR="00E72756">
        <w:rPr>
          <w:rFonts w:ascii="Times New Roman" w:hAnsi="Times New Roman" w:cs="Times New Roman"/>
          <w:sz w:val="26"/>
          <w:szCs w:val="24"/>
        </w:rPr>
        <w:t xml:space="preserve">конкретного </w:t>
      </w:r>
      <w:r w:rsidR="00A60748">
        <w:rPr>
          <w:rFonts w:ascii="Times New Roman" w:hAnsi="Times New Roman" w:cs="Times New Roman"/>
          <w:sz w:val="26"/>
          <w:szCs w:val="24"/>
        </w:rPr>
        <w:t>производственного процесса.</w:t>
      </w:r>
      <w:r w:rsidR="00E72756">
        <w:rPr>
          <w:rFonts w:ascii="Times New Roman" w:hAnsi="Times New Roman" w:cs="Times New Roman"/>
          <w:sz w:val="26"/>
          <w:szCs w:val="24"/>
        </w:rPr>
        <w:t xml:space="preserve"> Вместе с тем, анализ и примеры </w:t>
      </w:r>
      <w:proofErr w:type="gramStart"/>
      <w:r w:rsidR="00E72756">
        <w:rPr>
          <w:rFonts w:ascii="Times New Roman" w:hAnsi="Times New Roman" w:cs="Times New Roman"/>
          <w:sz w:val="26"/>
          <w:szCs w:val="24"/>
        </w:rPr>
        <w:t>применения различных моделей оценки трудозатрат</w:t>
      </w:r>
      <w:proofErr w:type="gramEnd"/>
      <w:r w:rsidR="00E72756" w:rsidRPr="00E72756">
        <w:rPr>
          <w:rFonts w:ascii="Times New Roman" w:hAnsi="Times New Roman" w:cs="Times New Roman"/>
          <w:sz w:val="26"/>
          <w:szCs w:val="24"/>
        </w:rPr>
        <w:t xml:space="preserve"> </w:t>
      </w:r>
      <w:r w:rsidR="00E72756">
        <w:rPr>
          <w:rFonts w:ascii="Times New Roman" w:hAnsi="Times New Roman" w:cs="Times New Roman"/>
          <w:sz w:val="26"/>
          <w:szCs w:val="24"/>
        </w:rPr>
        <w:t>на разработку программного обеспечения, могут быть использованы и в других подобных ситуациях. Это делает структуру ВКР обоснованной.</w:t>
      </w:r>
    </w:p>
    <w:p w:rsidR="003F36BE" w:rsidRPr="000F3A29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3A29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F3A29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вклада автора в результаты исследования с учетом результатов проверки ВКР на предмет наличия/отсутствия неправомерных заимствований</w:t>
      </w:r>
    </w:p>
    <w:p w:rsidR="003F36BE" w:rsidRPr="000F3A29" w:rsidRDefault="00A60748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Автор работы выполнила самостоятельный экономический анализ процесса подготовки тестовой документации и </w:t>
      </w:r>
      <w:r w:rsidR="00E03442">
        <w:rPr>
          <w:rFonts w:ascii="Times New Roman" w:hAnsi="Times New Roman" w:cs="Times New Roman"/>
          <w:sz w:val="26"/>
          <w:szCs w:val="24"/>
        </w:rPr>
        <w:t xml:space="preserve">получила оценки потребных трудозатрат на основе различных моделей оценивания. Ею подготовлен содержательный список источников, составляющих теоретическую базу исследования. Вместе с тем, </w:t>
      </w:r>
      <w:r w:rsidR="00C5682F">
        <w:rPr>
          <w:rFonts w:ascii="Times New Roman" w:hAnsi="Times New Roman" w:cs="Times New Roman"/>
          <w:sz w:val="26"/>
          <w:szCs w:val="24"/>
        </w:rPr>
        <w:t xml:space="preserve">в </w:t>
      </w:r>
      <w:proofErr w:type="gramStart"/>
      <w:r w:rsidR="00C5682F">
        <w:rPr>
          <w:rFonts w:ascii="Times New Roman" w:hAnsi="Times New Roman" w:cs="Times New Roman"/>
          <w:sz w:val="26"/>
          <w:szCs w:val="24"/>
        </w:rPr>
        <w:t>тексте</w:t>
      </w:r>
      <w:proofErr w:type="gramEnd"/>
      <w:r w:rsidR="00E03442">
        <w:rPr>
          <w:rFonts w:ascii="Times New Roman" w:hAnsi="Times New Roman" w:cs="Times New Roman"/>
          <w:sz w:val="26"/>
          <w:szCs w:val="24"/>
        </w:rPr>
        <w:t xml:space="preserve"> ВКР </w:t>
      </w:r>
      <w:proofErr w:type="spellStart"/>
      <w:r w:rsidR="00E03442">
        <w:rPr>
          <w:rFonts w:ascii="Times New Roman" w:hAnsi="Times New Roman" w:cs="Times New Roman"/>
          <w:sz w:val="26"/>
          <w:szCs w:val="24"/>
        </w:rPr>
        <w:t>бакалавриант</w:t>
      </w:r>
      <w:proofErr w:type="spellEnd"/>
      <w:r w:rsidR="00E03442">
        <w:rPr>
          <w:rFonts w:ascii="Times New Roman" w:hAnsi="Times New Roman" w:cs="Times New Roman"/>
          <w:sz w:val="26"/>
          <w:szCs w:val="24"/>
        </w:rPr>
        <w:t xml:space="preserve"> не избежала погрешностей автоматизированно</w:t>
      </w:r>
      <w:r w:rsidR="00C5682F">
        <w:rPr>
          <w:rFonts w:ascii="Times New Roman" w:hAnsi="Times New Roman" w:cs="Times New Roman"/>
          <w:sz w:val="26"/>
          <w:szCs w:val="24"/>
        </w:rPr>
        <w:t>го</w:t>
      </w:r>
      <w:r w:rsidR="00E03442">
        <w:rPr>
          <w:rFonts w:ascii="Times New Roman" w:hAnsi="Times New Roman" w:cs="Times New Roman"/>
          <w:sz w:val="26"/>
          <w:szCs w:val="24"/>
        </w:rPr>
        <w:t xml:space="preserve"> перевод</w:t>
      </w:r>
      <w:r w:rsidR="00C5682F">
        <w:rPr>
          <w:rFonts w:ascii="Times New Roman" w:hAnsi="Times New Roman" w:cs="Times New Roman"/>
          <w:sz w:val="26"/>
          <w:szCs w:val="24"/>
        </w:rPr>
        <w:t>а</w:t>
      </w:r>
      <w:r w:rsidR="00E03442">
        <w:rPr>
          <w:rFonts w:ascii="Times New Roman" w:hAnsi="Times New Roman" w:cs="Times New Roman"/>
          <w:sz w:val="26"/>
          <w:szCs w:val="24"/>
        </w:rPr>
        <w:t xml:space="preserve"> англоязычных источников, которые потребовалось исправлять на этапе рецензирования.</w:t>
      </w:r>
    </w:p>
    <w:p w:rsidR="003F36BE" w:rsidRPr="00054D75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4D75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54D75">
        <w:rPr>
          <w:rFonts w:ascii="Times New Roman" w:eastAsia="Times New Roman" w:hAnsi="Times New Roman" w:cs="Times New Roman"/>
          <w:b/>
          <w:bCs/>
          <w:sz w:val="26"/>
          <w:szCs w:val="26"/>
        </w:rPr>
        <w:t>Новизна и практическая значимость исследования</w:t>
      </w:r>
    </w:p>
    <w:p w:rsidR="003F36BE" w:rsidRPr="00054D75" w:rsidRDefault="00C5682F" w:rsidP="00610540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выпускной квалификационной работе</w:t>
      </w:r>
      <w:r w:rsidR="00610540">
        <w:rPr>
          <w:rFonts w:ascii="Times New Roman" w:hAnsi="Times New Roman" w:cs="Times New Roman"/>
          <w:sz w:val="26"/>
          <w:szCs w:val="24"/>
        </w:rPr>
        <w:t xml:space="preserve"> реализован</w:t>
      </w:r>
      <w:r>
        <w:rPr>
          <w:rFonts w:ascii="Times New Roman" w:hAnsi="Times New Roman" w:cs="Times New Roman"/>
          <w:sz w:val="26"/>
          <w:szCs w:val="24"/>
        </w:rPr>
        <w:t>а</w:t>
      </w:r>
      <w:r w:rsidR="00610540">
        <w:rPr>
          <w:rFonts w:ascii="Times New Roman" w:hAnsi="Times New Roman" w:cs="Times New Roman"/>
          <w:sz w:val="26"/>
          <w:szCs w:val="24"/>
        </w:rPr>
        <w:t xml:space="preserve"> попытк</w:t>
      </w:r>
      <w:r>
        <w:rPr>
          <w:rFonts w:ascii="Times New Roman" w:hAnsi="Times New Roman" w:cs="Times New Roman"/>
          <w:sz w:val="26"/>
          <w:szCs w:val="24"/>
        </w:rPr>
        <w:t>а</w:t>
      </w:r>
      <w:r w:rsidR="00610540">
        <w:rPr>
          <w:rFonts w:ascii="Times New Roman" w:hAnsi="Times New Roman" w:cs="Times New Roman"/>
          <w:sz w:val="26"/>
          <w:szCs w:val="24"/>
        </w:rPr>
        <w:t xml:space="preserve"> анализ</w:t>
      </w:r>
      <w:r w:rsidR="00FC4942">
        <w:rPr>
          <w:rFonts w:ascii="Times New Roman" w:hAnsi="Times New Roman" w:cs="Times New Roman"/>
          <w:sz w:val="26"/>
          <w:szCs w:val="24"/>
        </w:rPr>
        <w:t>а</w:t>
      </w:r>
      <w:r w:rsidR="00610540">
        <w:rPr>
          <w:rFonts w:ascii="Times New Roman" w:hAnsi="Times New Roman" w:cs="Times New Roman"/>
          <w:sz w:val="26"/>
          <w:szCs w:val="24"/>
        </w:rPr>
        <w:t xml:space="preserve"> трудозатрат  на подготовку тестовой документации как существенной составляющей процесса разработки программного обеспечения</w:t>
      </w:r>
      <w:r w:rsidR="00FC4942">
        <w:rPr>
          <w:rFonts w:ascii="Times New Roman" w:hAnsi="Times New Roman" w:cs="Times New Roman"/>
          <w:sz w:val="26"/>
          <w:szCs w:val="24"/>
        </w:rPr>
        <w:t xml:space="preserve"> в конкретной производственной </w:t>
      </w:r>
      <w:r w:rsidR="00FC4942">
        <w:rPr>
          <w:rFonts w:ascii="Times New Roman" w:hAnsi="Times New Roman" w:cs="Times New Roman"/>
          <w:sz w:val="26"/>
          <w:szCs w:val="24"/>
        </w:rPr>
        <w:lastRenderedPageBreak/>
        <w:t>компании и обоснование использования подхода «Разработка через тестирование» (</w:t>
      </w:r>
      <w:r>
        <w:rPr>
          <w:rFonts w:ascii="Times New Roman" w:hAnsi="Times New Roman" w:cs="Times New Roman"/>
          <w:sz w:val="26"/>
          <w:szCs w:val="24"/>
        </w:rPr>
        <w:t>TDD</w:t>
      </w:r>
      <w:r w:rsidR="00FC4942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="00FC4942" w:rsidRPr="00FC4942">
        <w:rPr>
          <w:rFonts w:ascii="Times New Roman" w:hAnsi="Times New Roman" w:cs="Times New Roman"/>
          <w:sz w:val="26"/>
          <w:szCs w:val="24"/>
        </w:rPr>
        <w:t>Test</w:t>
      </w:r>
      <w:proofErr w:type="spellEnd"/>
      <w:r w:rsidR="00FC4942" w:rsidRPr="00FC494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FC4942" w:rsidRPr="00FC4942">
        <w:rPr>
          <w:rFonts w:ascii="Times New Roman" w:hAnsi="Times New Roman" w:cs="Times New Roman"/>
          <w:sz w:val="26"/>
          <w:szCs w:val="24"/>
        </w:rPr>
        <w:t>Driven</w:t>
      </w:r>
      <w:proofErr w:type="spellEnd"/>
      <w:r w:rsidR="00FC4942" w:rsidRPr="00FC494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FC4942" w:rsidRPr="00FC4942">
        <w:rPr>
          <w:rFonts w:ascii="Times New Roman" w:hAnsi="Times New Roman" w:cs="Times New Roman"/>
          <w:sz w:val="26"/>
          <w:szCs w:val="24"/>
        </w:rPr>
        <w:t>Development</w:t>
      </w:r>
      <w:proofErr w:type="spellEnd"/>
      <w:r w:rsidR="00FC4942">
        <w:rPr>
          <w:rFonts w:ascii="Times New Roman" w:hAnsi="Times New Roman" w:cs="Times New Roman"/>
          <w:sz w:val="26"/>
          <w:szCs w:val="24"/>
        </w:rPr>
        <w:t xml:space="preserve">) для этой компании.  </w:t>
      </w:r>
      <w:r w:rsidR="0061054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F36BE" w:rsidRPr="000D3362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t>Корректность использования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3F36BE" w:rsidRDefault="00FC4942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Авторским содержанием ВКР является привязанное к конкретному производственному процессу применение экономико-математических методов оценок трудозатрат на производство программного обеспечения</w:t>
      </w:r>
      <w:r w:rsidR="003F36BE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 Эти расчеты произведены корректно</w:t>
      </w:r>
      <w:r w:rsidR="00C60175">
        <w:rPr>
          <w:rFonts w:ascii="Times New Roman" w:hAnsi="Times New Roman" w:cs="Times New Roman"/>
          <w:sz w:val="26"/>
          <w:szCs w:val="24"/>
        </w:rPr>
        <w:t>, но без достаточного обоснования как выбранной модели, так и настроечных коэффициентов. Результаты расчетов по различным моделям интерпретированы, но не подвергнуты сопоставительному анализу.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F36BE" w:rsidRPr="00B00F35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Актуальность используемых информационных источников</w:t>
      </w:r>
    </w:p>
    <w:p w:rsidR="003F36BE" w:rsidRPr="00B00F35" w:rsidRDefault="00C60175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Список использованных информационных источников </w:t>
      </w:r>
      <w:r w:rsidR="00C5682F">
        <w:rPr>
          <w:rFonts w:ascii="Times New Roman" w:hAnsi="Times New Roman" w:cs="Times New Roman"/>
          <w:sz w:val="26"/>
          <w:szCs w:val="24"/>
        </w:rPr>
        <w:t xml:space="preserve">достаточно </w:t>
      </w:r>
      <w:r>
        <w:rPr>
          <w:rFonts w:ascii="Times New Roman" w:hAnsi="Times New Roman" w:cs="Times New Roman"/>
          <w:sz w:val="26"/>
          <w:szCs w:val="24"/>
        </w:rPr>
        <w:t>представителен и актуален</w:t>
      </w:r>
      <w:r w:rsidR="003F36BE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 В работе над списком учтены замечания рецензента.</w:t>
      </w:r>
      <w:r w:rsidR="003F36B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F36BE" w:rsidRPr="00B00F35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Соответствие предъявляемым требованиям к оформлению ВКР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36BE" w:rsidRPr="00B00F35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B00F35">
        <w:rPr>
          <w:rFonts w:ascii="Times New Roman" w:hAnsi="Times New Roman" w:cs="Times New Roman"/>
          <w:sz w:val="26"/>
          <w:szCs w:val="24"/>
        </w:rPr>
        <w:t xml:space="preserve">ВКР </w:t>
      </w:r>
      <w:proofErr w:type="spellStart"/>
      <w:r w:rsidR="00C60175">
        <w:rPr>
          <w:rFonts w:ascii="Times New Roman" w:hAnsi="Times New Roman" w:cs="Times New Roman"/>
          <w:sz w:val="26"/>
          <w:szCs w:val="24"/>
        </w:rPr>
        <w:t>Хральцовой</w:t>
      </w:r>
      <w:proofErr w:type="spellEnd"/>
      <w:r w:rsidR="00C60175">
        <w:rPr>
          <w:rFonts w:ascii="Times New Roman" w:hAnsi="Times New Roman" w:cs="Times New Roman"/>
          <w:sz w:val="26"/>
          <w:szCs w:val="24"/>
        </w:rPr>
        <w:t xml:space="preserve"> Т.А.</w:t>
      </w:r>
      <w:r w:rsidRPr="00B00F35">
        <w:rPr>
          <w:rFonts w:ascii="Times New Roman" w:hAnsi="Times New Roman" w:cs="Times New Roman"/>
          <w:sz w:val="26"/>
          <w:szCs w:val="24"/>
        </w:rPr>
        <w:t xml:space="preserve"> отвечает требованиям, предъявляемым к оформлению ВКР бакалавров по направлению 080500 – «Бизнес-информатика».</w:t>
      </w:r>
    </w:p>
    <w:p w:rsidR="003F36BE" w:rsidRPr="00B00F35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Соблюдение графика выполнения ВКР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36BE" w:rsidRPr="00B00F35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 процессе </w:t>
      </w:r>
      <w:r w:rsidR="00E72756">
        <w:rPr>
          <w:rFonts w:ascii="Times New Roman" w:hAnsi="Times New Roman" w:cs="Times New Roman"/>
          <w:sz w:val="26"/>
          <w:szCs w:val="24"/>
        </w:rPr>
        <w:t>подготовки</w:t>
      </w:r>
      <w:r>
        <w:rPr>
          <w:rFonts w:ascii="Times New Roman" w:hAnsi="Times New Roman" w:cs="Times New Roman"/>
          <w:sz w:val="26"/>
          <w:szCs w:val="24"/>
        </w:rPr>
        <w:t xml:space="preserve"> ВКР </w:t>
      </w:r>
      <w:proofErr w:type="spellStart"/>
      <w:r w:rsidR="00C60175">
        <w:rPr>
          <w:rFonts w:ascii="Times New Roman" w:hAnsi="Times New Roman" w:cs="Times New Roman"/>
          <w:sz w:val="26"/>
          <w:szCs w:val="24"/>
        </w:rPr>
        <w:t>Х</w:t>
      </w:r>
      <w:r w:rsidR="00E72756">
        <w:rPr>
          <w:rFonts w:ascii="Times New Roman" w:hAnsi="Times New Roman" w:cs="Times New Roman"/>
          <w:sz w:val="26"/>
          <w:szCs w:val="24"/>
        </w:rPr>
        <w:t>ральцова</w:t>
      </w:r>
      <w:proofErr w:type="spellEnd"/>
      <w:r w:rsidR="00E72756">
        <w:rPr>
          <w:rFonts w:ascii="Times New Roman" w:hAnsi="Times New Roman" w:cs="Times New Roman"/>
          <w:sz w:val="26"/>
          <w:szCs w:val="24"/>
        </w:rPr>
        <w:t> </w:t>
      </w:r>
      <w:r w:rsidR="00C60175">
        <w:rPr>
          <w:rFonts w:ascii="Times New Roman" w:hAnsi="Times New Roman" w:cs="Times New Roman"/>
          <w:sz w:val="26"/>
          <w:szCs w:val="24"/>
        </w:rPr>
        <w:t>Т.А. демонстрировала самостоятельность,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C60175">
        <w:rPr>
          <w:rFonts w:ascii="Times New Roman" w:hAnsi="Times New Roman" w:cs="Times New Roman"/>
          <w:sz w:val="26"/>
          <w:szCs w:val="24"/>
        </w:rPr>
        <w:t>приводившую к периодическим</w:t>
      </w:r>
      <w:r w:rsidR="00C5682F">
        <w:rPr>
          <w:rFonts w:ascii="Times New Roman" w:hAnsi="Times New Roman" w:cs="Times New Roman"/>
          <w:sz w:val="26"/>
          <w:szCs w:val="24"/>
        </w:rPr>
        <w:t xml:space="preserve"> (но не критичным)</w:t>
      </w:r>
      <w:r w:rsidR="00C60175">
        <w:rPr>
          <w:rFonts w:ascii="Times New Roman" w:hAnsi="Times New Roman" w:cs="Times New Roman"/>
          <w:sz w:val="26"/>
          <w:szCs w:val="24"/>
        </w:rPr>
        <w:t xml:space="preserve"> напряжениям в </w:t>
      </w:r>
      <w:r w:rsidR="00E72756">
        <w:rPr>
          <w:rFonts w:ascii="Times New Roman" w:hAnsi="Times New Roman" w:cs="Times New Roman"/>
          <w:sz w:val="26"/>
          <w:szCs w:val="24"/>
        </w:rPr>
        <w:t>соблюдении</w:t>
      </w:r>
      <w:r>
        <w:rPr>
          <w:rFonts w:ascii="Times New Roman" w:hAnsi="Times New Roman" w:cs="Times New Roman"/>
          <w:sz w:val="26"/>
          <w:szCs w:val="24"/>
        </w:rPr>
        <w:t xml:space="preserve"> график</w:t>
      </w:r>
      <w:r w:rsidR="00E72756">
        <w:rPr>
          <w:rFonts w:ascii="Times New Roman" w:hAnsi="Times New Roman" w:cs="Times New Roman"/>
          <w:sz w:val="26"/>
          <w:szCs w:val="24"/>
        </w:rPr>
        <w:t>а</w:t>
      </w:r>
      <w:r>
        <w:rPr>
          <w:rFonts w:ascii="Times New Roman" w:hAnsi="Times New Roman" w:cs="Times New Roman"/>
          <w:sz w:val="26"/>
          <w:szCs w:val="24"/>
        </w:rPr>
        <w:t xml:space="preserve"> выполнения работы.</w:t>
      </w:r>
    </w:p>
    <w:p w:rsidR="003F36BE" w:rsidRPr="00B00F35" w:rsidRDefault="003F36BE" w:rsidP="003F36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Допуск к защите и оценка работы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36BE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ВКР</w:t>
      </w:r>
      <w:r w:rsidRPr="00B00F3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E72756">
        <w:rPr>
          <w:rFonts w:ascii="Times New Roman" w:hAnsi="Times New Roman" w:cs="Times New Roman"/>
          <w:sz w:val="26"/>
          <w:szCs w:val="24"/>
        </w:rPr>
        <w:t>Хральцовой</w:t>
      </w:r>
      <w:proofErr w:type="spellEnd"/>
      <w:r w:rsidR="00E72756">
        <w:rPr>
          <w:rFonts w:ascii="Times New Roman" w:hAnsi="Times New Roman" w:cs="Times New Roman"/>
          <w:sz w:val="26"/>
          <w:szCs w:val="24"/>
        </w:rPr>
        <w:t xml:space="preserve"> Т.А. </w:t>
      </w:r>
      <w:r w:rsidRPr="00B00F35">
        <w:rPr>
          <w:rFonts w:ascii="Times New Roman" w:hAnsi="Times New Roman" w:cs="Times New Roman"/>
          <w:sz w:val="26"/>
          <w:szCs w:val="24"/>
        </w:rPr>
        <w:t xml:space="preserve">соответствует требованиям, предъявляемым к выпускным квалификационным работам по </w:t>
      </w:r>
      <w:r>
        <w:rPr>
          <w:rFonts w:ascii="Times New Roman" w:hAnsi="Times New Roman" w:cs="Times New Roman"/>
          <w:sz w:val="26"/>
          <w:szCs w:val="24"/>
        </w:rPr>
        <w:t>направлению</w:t>
      </w:r>
      <w:r w:rsidR="00E72756">
        <w:rPr>
          <w:rFonts w:ascii="Times New Roman" w:hAnsi="Times New Roman" w:cs="Times New Roman"/>
          <w:sz w:val="26"/>
          <w:szCs w:val="24"/>
        </w:rPr>
        <w:t xml:space="preserve"> подготовки бакалавров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00F35">
        <w:rPr>
          <w:rFonts w:ascii="Times New Roman" w:hAnsi="Times New Roman" w:cs="Times New Roman"/>
          <w:sz w:val="26"/>
          <w:szCs w:val="24"/>
        </w:rPr>
        <w:t>080500 – «Бизнес-информатика</w:t>
      </w:r>
      <w:r>
        <w:rPr>
          <w:rFonts w:ascii="Times New Roman" w:hAnsi="Times New Roman" w:cs="Times New Roman"/>
          <w:sz w:val="26"/>
          <w:szCs w:val="24"/>
        </w:rPr>
        <w:t>» и</w:t>
      </w:r>
      <w:r w:rsidRPr="00B00F35">
        <w:rPr>
          <w:rFonts w:ascii="Times New Roman" w:hAnsi="Times New Roman" w:cs="Times New Roman"/>
          <w:sz w:val="26"/>
          <w:szCs w:val="24"/>
        </w:rPr>
        <w:t xml:space="preserve"> </w:t>
      </w:r>
      <w:r w:rsidR="00E72756" w:rsidRPr="00E72756">
        <w:rPr>
          <w:rFonts w:ascii="Times New Roman" w:hAnsi="Times New Roman" w:cs="Times New Roman"/>
          <w:b/>
          <w:sz w:val="26"/>
          <w:szCs w:val="24"/>
        </w:rPr>
        <w:t xml:space="preserve">может быть </w:t>
      </w:r>
      <w:proofErr w:type="gramStart"/>
      <w:r w:rsidR="00E72756" w:rsidRPr="00E72756">
        <w:rPr>
          <w:rFonts w:ascii="Times New Roman" w:hAnsi="Times New Roman" w:cs="Times New Roman"/>
          <w:b/>
          <w:sz w:val="26"/>
          <w:szCs w:val="24"/>
        </w:rPr>
        <w:t>оценена</w:t>
      </w:r>
      <w:proofErr w:type="gramEnd"/>
      <w:r w:rsidR="00E72756" w:rsidRPr="00E7275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E72756">
        <w:rPr>
          <w:rFonts w:ascii="Times New Roman" w:hAnsi="Times New Roman" w:cs="Times New Roman"/>
          <w:b/>
          <w:sz w:val="26"/>
          <w:szCs w:val="24"/>
        </w:rPr>
        <w:t>«</w:t>
      </w:r>
      <w:r w:rsidR="00E72756" w:rsidRPr="00E72756">
        <w:rPr>
          <w:rFonts w:ascii="Times New Roman" w:hAnsi="Times New Roman" w:cs="Times New Roman"/>
          <w:b/>
          <w:sz w:val="26"/>
          <w:szCs w:val="24"/>
        </w:rPr>
        <w:t>Хорошо (С)»</w:t>
      </w:r>
      <w:r w:rsidR="00E72756">
        <w:rPr>
          <w:rFonts w:ascii="Times New Roman" w:hAnsi="Times New Roman" w:cs="Times New Roman"/>
          <w:sz w:val="26"/>
          <w:szCs w:val="24"/>
        </w:rPr>
        <w:t xml:space="preserve"> при условии успешной защиты</w:t>
      </w:r>
      <w:r w:rsidRPr="00B00F35">
        <w:rPr>
          <w:rFonts w:ascii="Times New Roman" w:hAnsi="Times New Roman" w:cs="Times New Roman"/>
          <w:sz w:val="26"/>
          <w:szCs w:val="24"/>
        </w:rPr>
        <w:t>.</w:t>
      </w:r>
    </w:p>
    <w:p w:rsidR="003F36BE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3F36BE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3F36BE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F36BE" w:rsidTr="00DF2EEF">
        <w:tc>
          <w:tcPr>
            <w:tcW w:w="4219" w:type="dxa"/>
          </w:tcPr>
          <w:p w:rsidR="00C5682F" w:rsidRDefault="003F36BE" w:rsidP="00DF2EEF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Научный руководитель, </w:t>
            </w:r>
          </w:p>
          <w:p w:rsidR="003F36BE" w:rsidRDefault="00C5682F" w:rsidP="00C5682F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3F36BE">
              <w:rPr>
                <w:rFonts w:ascii="Times New Roman" w:hAnsi="Times New Roman" w:cs="Times New Roman"/>
                <w:sz w:val="26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профессор</w:t>
            </w:r>
          </w:p>
        </w:tc>
        <w:tc>
          <w:tcPr>
            <w:tcW w:w="2350" w:type="dxa"/>
          </w:tcPr>
          <w:p w:rsidR="003F36BE" w:rsidRDefault="003F36BE" w:rsidP="00DF2EEF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85" w:type="dxa"/>
          </w:tcPr>
          <w:p w:rsidR="00C5682F" w:rsidRDefault="00C5682F" w:rsidP="00DF2EEF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F36BE" w:rsidRDefault="003F36BE" w:rsidP="00C5682F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А.</w:t>
            </w:r>
            <w:r w:rsidR="00C5682F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C5682F">
              <w:rPr>
                <w:rFonts w:ascii="Times New Roman" w:hAnsi="Times New Roman" w:cs="Times New Roman"/>
                <w:sz w:val="26"/>
                <w:szCs w:val="24"/>
              </w:rPr>
              <w:t xml:space="preserve"> Юрков</w:t>
            </w:r>
          </w:p>
        </w:tc>
      </w:tr>
    </w:tbl>
    <w:p w:rsidR="003F36BE" w:rsidRPr="00B00F35" w:rsidRDefault="003F36BE" w:rsidP="003F36BE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3F36BE" w:rsidRDefault="00C5682F" w:rsidP="003F36BE">
      <w:pPr>
        <w:pStyle w:val="Default"/>
      </w:pPr>
      <w:r>
        <w:t>23</w:t>
      </w:r>
      <w:bookmarkStart w:id="0" w:name="_GoBack"/>
      <w:bookmarkEnd w:id="0"/>
      <w:r w:rsidR="003F36BE">
        <w:t>.05.2016</w:t>
      </w:r>
    </w:p>
    <w:p w:rsidR="002F02B0" w:rsidRDefault="002F02B0"/>
    <w:sectPr w:rsidR="002F02B0" w:rsidSect="00CA320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45186"/>
      <w:docPartObj>
        <w:docPartGallery w:val="Page Numbers (Bottom of Page)"/>
        <w:docPartUnique/>
      </w:docPartObj>
    </w:sdtPr>
    <w:sdtEndPr/>
    <w:sdtContent>
      <w:p w:rsidR="002C2A0B" w:rsidRDefault="00C568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2A0B" w:rsidRDefault="00C5682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A14"/>
    <w:multiLevelType w:val="hybridMultilevel"/>
    <w:tmpl w:val="D8BE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A5C8F"/>
    <w:multiLevelType w:val="hybridMultilevel"/>
    <w:tmpl w:val="37DAF008"/>
    <w:lvl w:ilvl="0" w:tplc="562A2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F45E7"/>
    <w:multiLevelType w:val="hybridMultilevel"/>
    <w:tmpl w:val="05F6E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E"/>
    <w:rsid w:val="00221DE7"/>
    <w:rsid w:val="002F02B0"/>
    <w:rsid w:val="003F36BE"/>
    <w:rsid w:val="00545324"/>
    <w:rsid w:val="00610540"/>
    <w:rsid w:val="0072036A"/>
    <w:rsid w:val="00A60748"/>
    <w:rsid w:val="00C5682F"/>
    <w:rsid w:val="00C60175"/>
    <w:rsid w:val="00C71376"/>
    <w:rsid w:val="00E03442"/>
    <w:rsid w:val="00E46DE2"/>
    <w:rsid w:val="00E72756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36A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036A"/>
    <w:rPr>
      <w:rFonts w:ascii="Cambria" w:hAnsi="Cambria"/>
      <w:b/>
      <w:color w:val="365F91"/>
      <w:sz w:val="28"/>
      <w:lang w:val="en-US" w:eastAsia="x-none"/>
    </w:rPr>
  </w:style>
  <w:style w:type="character" w:styleId="a3">
    <w:name w:val="Strong"/>
    <w:uiPriority w:val="99"/>
    <w:qFormat/>
    <w:rsid w:val="0072036A"/>
    <w:rPr>
      <w:rFonts w:eastAsia="Times New Roman" w:cs="Times New Roman"/>
      <w:b/>
    </w:rPr>
  </w:style>
  <w:style w:type="paragraph" w:styleId="a4">
    <w:name w:val="List Paragraph"/>
    <w:basedOn w:val="a"/>
    <w:uiPriority w:val="99"/>
    <w:qFormat/>
    <w:rsid w:val="0072036A"/>
    <w:pPr>
      <w:ind w:left="720"/>
    </w:pPr>
    <w:rPr>
      <w:rFonts w:ascii="Helvetica" w:eastAsia="?????? Pro W3" w:hAnsi="Helvetica"/>
      <w:color w:val="000000"/>
      <w:szCs w:val="20"/>
      <w:lang w:val="en-US"/>
    </w:rPr>
  </w:style>
  <w:style w:type="paragraph" w:customStyle="1" w:styleId="Default">
    <w:name w:val="Default"/>
    <w:rsid w:val="003F36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36B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F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6B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36A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036A"/>
    <w:rPr>
      <w:rFonts w:ascii="Cambria" w:hAnsi="Cambria"/>
      <w:b/>
      <w:color w:val="365F91"/>
      <w:sz w:val="28"/>
      <w:lang w:val="en-US" w:eastAsia="x-none"/>
    </w:rPr>
  </w:style>
  <w:style w:type="character" w:styleId="a3">
    <w:name w:val="Strong"/>
    <w:uiPriority w:val="99"/>
    <w:qFormat/>
    <w:rsid w:val="0072036A"/>
    <w:rPr>
      <w:rFonts w:eastAsia="Times New Roman" w:cs="Times New Roman"/>
      <w:b/>
    </w:rPr>
  </w:style>
  <w:style w:type="paragraph" w:styleId="a4">
    <w:name w:val="List Paragraph"/>
    <w:basedOn w:val="a"/>
    <w:uiPriority w:val="99"/>
    <w:qFormat/>
    <w:rsid w:val="0072036A"/>
    <w:pPr>
      <w:ind w:left="720"/>
    </w:pPr>
    <w:rPr>
      <w:rFonts w:ascii="Helvetica" w:eastAsia="?????? Pro W3" w:hAnsi="Helvetica"/>
      <w:color w:val="000000"/>
      <w:szCs w:val="20"/>
      <w:lang w:val="en-US"/>
    </w:rPr>
  </w:style>
  <w:style w:type="paragraph" w:customStyle="1" w:styleId="Default">
    <w:name w:val="Default"/>
    <w:rsid w:val="003F36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36B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F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6B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Yurkov</dc:creator>
  <cp:keywords/>
  <dc:description/>
  <cp:lastModifiedBy>Alexander V. Yurkov</cp:lastModifiedBy>
  <cp:revision>2</cp:revision>
  <dcterms:created xsi:type="dcterms:W3CDTF">2016-05-23T15:14:00Z</dcterms:created>
  <dcterms:modified xsi:type="dcterms:W3CDTF">2016-05-23T16:51:00Z</dcterms:modified>
</cp:coreProperties>
</file>