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B0" w:rsidRPr="00B76D5B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B76D5B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B76D5B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B76D5B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B76D5B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:rsidR="00D07BB0" w:rsidRPr="00B76D5B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B76D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B76D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B76D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 w:rsidRPr="00B76D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 w:rsidRPr="00B76D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B76D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:rsidR="009E4993" w:rsidRPr="00B76D5B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76D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:rsidR="009E4993" w:rsidRPr="00B76D5B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76D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:rsidR="00B76D5B" w:rsidRPr="00B76D5B" w:rsidRDefault="00B76D5B" w:rsidP="00B76D5B">
      <w:pPr>
        <w:ind w:left="1276" w:right="-3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76D5B">
        <w:rPr>
          <w:rFonts w:ascii="Times New Roman" w:hAnsi="Times New Roman" w:cs="Times New Roman"/>
          <w:b/>
          <w:bCs/>
        </w:rPr>
        <w:t xml:space="preserve">КОЛКУНОВА </w:t>
      </w:r>
      <w:proofErr w:type="spellStart"/>
      <w:r w:rsidRPr="00B76D5B">
        <w:rPr>
          <w:rFonts w:ascii="Times New Roman" w:hAnsi="Times New Roman" w:cs="Times New Roman"/>
          <w:b/>
          <w:bCs/>
        </w:rPr>
        <w:t>Ильи</w:t>
      </w:r>
      <w:proofErr w:type="spellEnd"/>
      <w:r w:rsidRPr="00B76D5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76D5B">
        <w:rPr>
          <w:rFonts w:ascii="Times New Roman" w:hAnsi="Times New Roman" w:cs="Times New Roman"/>
          <w:b/>
          <w:bCs/>
        </w:rPr>
        <w:t>Александровича</w:t>
      </w:r>
      <w:proofErr w:type="spellEnd"/>
    </w:p>
    <w:p w:rsidR="00D07BB0" w:rsidRPr="00B76D5B" w:rsidRDefault="005F54C7" w:rsidP="205A7338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76D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B76D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Pr="00B76D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B76D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</w:p>
    <w:p w:rsidR="00D07BB0" w:rsidRPr="00B76D5B" w:rsidRDefault="005F54C7" w:rsidP="205A7338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76D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</w:t>
      </w:r>
      <w:r w:rsidR="000434D3" w:rsidRPr="00B76D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4</w:t>
      </w:r>
      <w:r w:rsidR="00D07BB0" w:rsidRPr="00B76D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</w:t>
      </w:r>
      <w:r w:rsidR="000434D3" w:rsidRPr="00B76D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Государственное и муниципальное управление</w:t>
      </w:r>
    </w:p>
    <w:p w:rsidR="00B76D5B" w:rsidRPr="00B76D5B" w:rsidRDefault="00D07BB0" w:rsidP="00B76D5B">
      <w:pPr>
        <w:jc w:val="center"/>
        <w:textAlignment w:val="baseline"/>
        <w:rPr>
          <w:rFonts w:ascii="Times New Roman" w:hAnsi="Times New Roman" w:cs="Times New Roman"/>
          <w:sz w:val="18"/>
          <w:szCs w:val="18"/>
          <w:lang w:val="ru-RU"/>
        </w:rPr>
      </w:pPr>
      <w:r w:rsidRPr="00B76D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B76D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B76D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B76D5B" w:rsidRPr="00B76D5B">
        <w:rPr>
          <w:rFonts w:ascii="Times New Roman" w:hAnsi="Times New Roman" w:cs="Times New Roman"/>
          <w:b/>
          <w:bCs/>
          <w:lang w:val="ru-RU"/>
        </w:rPr>
        <w:t>ГОСУДАРСТВЕННАЯ ПОДДЕРЖКА ТУРИСТИЧЕСКОЙ ОТРАСЛИ В РОССИЙСКОЙ ФЕДЕРАЦИИ</w:t>
      </w:r>
    </w:p>
    <w:p w:rsidR="00FD41ED" w:rsidRPr="00B76D5B" w:rsidRDefault="00FD41ED" w:rsidP="00B310A3">
      <w:pPr>
        <w:tabs>
          <w:tab w:val="left" w:pos="5743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a"/>
        <w:tblW w:w="0" w:type="auto"/>
        <w:tblLook w:val="04A0"/>
      </w:tblPr>
      <w:tblGrid>
        <w:gridCol w:w="3510"/>
        <w:gridCol w:w="6010"/>
      </w:tblGrid>
      <w:tr w:rsidR="00831BA1" w:rsidRPr="00B76D5B" w:rsidTr="007D4FFC">
        <w:tc>
          <w:tcPr>
            <w:tcW w:w="3510" w:type="dxa"/>
          </w:tcPr>
          <w:p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:rsidR="007D4FFC" w:rsidRPr="000434D3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7D4FFC" w:rsidRPr="00831BA1" w:rsidRDefault="007D4FFC" w:rsidP="00510A5C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:rsidTr="007D4FFC">
        <w:tc>
          <w:tcPr>
            <w:tcW w:w="3510" w:type="dxa"/>
          </w:tcPr>
          <w:p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:rsidR="007D4FFC" w:rsidRPr="000434D3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:rsidR="007D4FFC" w:rsidRPr="00831BA1" w:rsidRDefault="007D4FFC" w:rsidP="00510A5C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:rsidTr="00BB4914">
        <w:trPr>
          <w:trHeight w:val="962"/>
        </w:trPr>
        <w:tc>
          <w:tcPr>
            <w:tcW w:w="3510" w:type="dxa"/>
          </w:tcPr>
          <w:p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:rsidR="007D4FFC" w:rsidRPr="00831BA1" w:rsidRDefault="007D4FFC" w:rsidP="00B310A3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</w:tc>
      </w:tr>
      <w:tr w:rsidR="00831BA1" w:rsidRPr="00B76D5B" w:rsidTr="007D4FFC">
        <w:tc>
          <w:tcPr>
            <w:tcW w:w="3510" w:type="dxa"/>
          </w:tcPr>
          <w:p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го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варианта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научному руководителю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:rsidR="007D4FFC" w:rsidRPr="000434D3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За три дня и более до</w:t>
            </w:r>
            <w:r w:rsidR="00597AC3" w:rsidRPr="000434D3">
              <w:rPr>
                <w:rFonts w:ascii="Times New Roman" w:hAnsi="Times New Roman" w:cs="Times New Roman"/>
                <w:sz w:val="24"/>
              </w:rPr>
              <w:t xml:space="preserve"> крайнего срока загрузки ВКР в </w:t>
            </w:r>
            <w:r w:rsidR="00597AC3" w:rsidRPr="000434D3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0434D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:rsidTr="007D4FFC">
        <w:tc>
          <w:tcPr>
            <w:tcW w:w="3510" w:type="dxa"/>
          </w:tcPr>
          <w:p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:rsidR="007D4FFC" w:rsidRPr="000434D3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:rsidR="007D4FFC" w:rsidRPr="00831BA1" w:rsidRDefault="007D4FFC" w:rsidP="00510A5C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:rsidTr="007D4FFC">
        <w:tc>
          <w:tcPr>
            <w:tcW w:w="3510" w:type="dxa"/>
          </w:tcPr>
          <w:p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:rsidR="007D4FFC" w:rsidRPr="000434D3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:rsidR="007D4FFC" w:rsidRPr="00831BA1" w:rsidRDefault="007D4FFC" w:rsidP="00510A5C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:rsidTr="007D4FFC">
        <w:tc>
          <w:tcPr>
            <w:tcW w:w="3510" w:type="dxa"/>
          </w:tcPr>
          <w:p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:rsidR="007D4FFC" w:rsidRPr="000434D3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:rsidR="007D4FFC" w:rsidRPr="00831BA1" w:rsidRDefault="007D4FFC" w:rsidP="00510A5C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10A5C" w:rsidRDefault="00BB4914" w:rsidP="00FD41ED">
      <w:pPr>
        <w:spacing w:before="41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D41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76D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Исследование </w:t>
      </w:r>
      <w:r w:rsidR="00FD41ED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</w:t>
      </w:r>
      <w:r w:rsidR="00B76D5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FD41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актуальную для Российской Федерации тему, имеет несомненную практическую значимость.  Следует отметить </w:t>
      </w:r>
      <w:r w:rsidR="00B76D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исследовательский </w:t>
      </w:r>
      <w:r w:rsidR="00FD41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характер </w:t>
      </w:r>
      <w:r w:rsidR="00B310A3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работы, его разносторонний характер</w:t>
      </w:r>
      <w:r w:rsidR="00FD41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завершенность. </w:t>
      </w:r>
      <w:r w:rsidR="00B76D5B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</w:t>
      </w:r>
      <w:r w:rsidR="00A43E75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B63C4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проявил в полной мере аналитические</w:t>
      </w:r>
      <w:r w:rsidR="00B310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исследовательские и </w:t>
      </w:r>
      <w:proofErr w:type="spellStart"/>
      <w:r w:rsidR="00B76D5B">
        <w:rPr>
          <w:rFonts w:ascii="Times New Roman" w:eastAsia="Times New Roman" w:hAnsi="Times New Roman" w:cs="Times New Roman"/>
          <w:sz w:val="24"/>
          <w:szCs w:val="24"/>
          <w:lang w:val="ru-RU"/>
        </w:rPr>
        <w:t>креативные</w:t>
      </w:r>
      <w:proofErr w:type="spellEnd"/>
      <w:r w:rsidR="00B310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B63C4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компетенции</w:t>
      </w:r>
      <w:r w:rsidR="00A43E75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>. В ВКР приведены обоснованные рекомендации.</w:t>
      </w:r>
    </w:p>
    <w:p w:rsidR="00B76D5B" w:rsidRPr="00A43E75" w:rsidRDefault="00B76D5B" w:rsidP="00FD41ED">
      <w:pPr>
        <w:spacing w:before="41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76D5B" w:rsidRPr="00B76D5B" w:rsidRDefault="007D4FFC" w:rsidP="00B76D5B">
      <w:pPr>
        <w:spacing w:after="0" w:line="240" w:lineRule="auto"/>
        <w:ind w:right="-30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0434D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</w:t>
      </w:r>
      <w:r w:rsidR="00B76D5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="00DA32B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B76D5B" w:rsidRPr="00B76D5B">
        <w:rPr>
          <w:rFonts w:ascii="Times New Roman" w:hAnsi="Times New Roman" w:cs="Times New Roman"/>
          <w:b/>
          <w:bCs/>
          <w:lang w:val="ru-RU"/>
        </w:rPr>
        <w:t>КОЛКУНОВА Ильи Александровича</w:t>
      </w:r>
    </w:p>
    <w:p w:rsidR="007D4FFC" w:rsidRPr="00945D02" w:rsidRDefault="00945D02" w:rsidP="00B76D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0434D3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val="ru-RU"/>
        </w:rPr>
        <w:t>соответствует</w:t>
      </w:r>
      <w:r w:rsidR="0088746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D4FFC"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7D4FFC"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7D4FFC"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D4FFC"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D4FFC"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="007D4FFC"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D4FFC"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D4FFC"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7D4FFC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D4FFC"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7D4FFC"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="007D4FFC"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D4FFC"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D4FFC"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="007D4FFC"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7D4FFC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D4FFC"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D4FFC"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="007D4FFC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D4FFC"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D4FFC"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D4FFC"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D4FFC"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D4FFC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D4FFC"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="007D4FFC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D4FFC"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="007D4FFC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D4FFC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7D4FFC"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D4FFC"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D4FFC"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7D4FFC"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7D4FFC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D4FFC"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D4FFC"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7D4FFC"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D4FFC"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D4FFC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D4FFC"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D4FFC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D4FFC"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D4FFC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7D4FFC"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</w:t>
      </w:r>
      <w:r w:rsidR="000434D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7D4FFC"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D4FFC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7D4FFC"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434D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Государственное и муниципальное управление</w:t>
      </w:r>
      <w:r w:rsidR="000434D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1BA1" w:rsidRDefault="007D4FFC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Научный руководитель</w:t>
      </w:r>
      <w:r w:rsidR="00A54719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:</w:t>
      </w:r>
    </w:p>
    <w:p w:rsidR="00945D02" w:rsidRPr="00945D02" w:rsidRDefault="003F66C0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</w:pPr>
      <w:r w:rsidRPr="003F66C0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 w:eastAsia="ru-RU"/>
        </w:rPr>
        <w:drawing>
          <wp:inline distT="0" distB="0" distL="0" distR="0">
            <wp:extent cx="793750" cy="581755"/>
            <wp:effectExtent l="19050" t="0" r="635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39" cy="58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0A3" w:rsidRDefault="003F66C0" w:rsidP="00B310A3">
      <w:pPr>
        <w:tabs>
          <w:tab w:val="left" w:pos="2592"/>
        </w:tabs>
        <w:spacing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Скляр Т.М.</w:t>
      </w:r>
    </w:p>
    <w:p w:rsidR="003F66C0" w:rsidRDefault="003F66C0" w:rsidP="00B310A3">
      <w:pPr>
        <w:tabs>
          <w:tab w:val="left" w:pos="2592"/>
        </w:tabs>
        <w:spacing w:line="240" w:lineRule="auto"/>
        <w:jc w:val="both"/>
        <w:rPr>
          <w:rFonts w:ascii="Times New Roman" w:hAnsi="Times New Roman"/>
          <w:spacing w:val="-3"/>
          <w:szCs w:val="24"/>
          <w:lang w:val="ru-RU"/>
        </w:rPr>
      </w:pPr>
      <w:r>
        <w:rPr>
          <w:rFonts w:ascii="Times New Roman" w:hAnsi="Times New Roman"/>
          <w:spacing w:val="-3"/>
          <w:szCs w:val="24"/>
          <w:lang w:val="ru-RU"/>
        </w:rPr>
        <w:t>Дата: 0</w:t>
      </w:r>
      <w:r w:rsidR="00B76D5B">
        <w:rPr>
          <w:rFonts w:ascii="Times New Roman" w:hAnsi="Times New Roman"/>
          <w:spacing w:val="-3"/>
          <w:szCs w:val="24"/>
          <w:lang w:val="ru-RU"/>
        </w:rPr>
        <w:t>9</w:t>
      </w:r>
      <w:r>
        <w:rPr>
          <w:rFonts w:ascii="Times New Roman" w:hAnsi="Times New Roman"/>
          <w:spacing w:val="-3"/>
          <w:szCs w:val="24"/>
          <w:lang w:val="ru-RU"/>
        </w:rPr>
        <w:t>.06.2023</w:t>
      </w:r>
    </w:p>
    <w:sectPr w:rsidR="003F66C0" w:rsidSect="00C42149">
      <w:headerReference w:type="default" r:id="rId12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971" w:rsidRDefault="00C97971">
      <w:pPr>
        <w:spacing w:after="0" w:line="240" w:lineRule="auto"/>
      </w:pPr>
      <w:r>
        <w:separator/>
      </w:r>
    </w:p>
  </w:endnote>
  <w:endnote w:type="continuationSeparator" w:id="0">
    <w:p w:rsidR="00C97971" w:rsidRDefault="00C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971" w:rsidRDefault="00C97971">
      <w:pPr>
        <w:spacing w:after="0" w:line="240" w:lineRule="auto"/>
      </w:pPr>
      <w:r>
        <w:separator/>
      </w:r>
    </w:p>
  </w:footnote>
  <w:footnote w:type="continuationSeparator" w:id="0">
    <w:p w:rsidR="00C97971" w:rsidRDefault="00C9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FB9" w:rsidRDefault="00C97971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909"/>
    <w:rsid w:val="0002136D"/>
    <w:rsid w:val="000434D3"/>
    <w:rsid w:val="00112D3F"/>
    <w:rsid w:val="00180B1C"/>
    <w:rsid w:val="00196366"/>
    <w:rsid w:val="001D12EE"/>
    <w:rsid w:val="001F4FBC"/>
    <w:rsid w:val="002177B2"/>
    <w:rsid w:val="00222909"/>
    <w:rsid w:val="0028194F"/>
    <w:rsid w:val="002A6AB7"/>
    <w:rsid w:val="002D44A9"/>
    <w:rsid w:val="0034610F"/>
    <w:rsid w:val="00355109"/>
    <w:rsid w:val="00366F3C"/>
    <w:rsid w:val="003764B3"/>
    <w:rsid w:val="003B191F"/>
    <w:rsid w:val="003C5E57"/>
    <w:rsid w:val="003F50E9"/>
    <w:rsid w:val="003F66C0"/>
    <w:rsid w:val="003F7D70"/>
    <w:rsid w:val="00424200"/>
    <w:rsid w:val="00444746"/>
    <w:rsid w:val="00476EF0"/>
    <w:rsid w:val="00510A5C"/>
    <w:rsid w:val="00596B1E"/>
    <w:rsid w:val="00597AC3"/>
    <w:rsid w:val="005D211D"/>
    <w:rsid w:val="005F54C7"/>
    <w:rsid w:val="006A7A81"/>
    <w:rsid w:val="00775613"/>
    <w:rsid w:val="007B47D4"/>
    <w:rsid w:val="007C1AF2"/>
    <w:rsid w:val="007D4FFC"/>
    <w:rsid w:val="0080121F"/>
    <w:rsid w:val="00831BA1"/>
    <w:rsid w:val="00844779"/>
    <w:rsid w:val="0088746D"/>
    <w:rsid w:val="008E4669"/>
    <w:rsid w:val="00915D9E"/>
    <w:rsid w:val="0091697F"/>
    <w:rsid w:val="00945D02"/>
    <w:rsid w:val="009873FB"/>
    <w:rsid w:val="009C6A1C"/>
    <w:rsid w:val="009E4993"/>
    <w:rsid w:val="009F2E85"/>
    <w:rsid w:val="00A43E75"/>
    <w:rsid w:val="00A54719"/>
    <w:rsid w:val="00A549FB"/>
    <w:rsid w:val="00A67BDC"/>
    <w:rsid w:val="00AB7031"/>
    <w:rsid w:val="00AD02D3"/>
    <w:rsid w:val="00B310A3"/>
    <w:rsid w:val="00B76D5B"/>
    <w:rsid w:val="00B85019"/>
    <w:rsid w:val="00BA2A92"/>
    <w:rsid w:val="00BA6DF7"/>
    <w:rsid w:val="00BB4914"/>
    <w:rsid w:val="00BE5234"/>
    <w:rsid w:val="00C24976"/>
    <w:rsid w:val="00C42149"/>
    <w:rsid w:val="00C84099"/>
    <w:rsid w:val="00C97971"/>
    <w:rsid w:val="00CD768E"/>
    <w:rsid w:val="00CE7170"/>
    <w:rsid w:val="00CF072D"/>
    <w:rsid w:val="00CF23B9"/>
    <w:rsid w:val="00D07BB0"/>
    <w:rsid w:val="00D23CEE"/>
    <w:rsid w:val="00D671C4"/>
    <w:rsid w:val="00D73414"/>
    <w:rsid w:val="00DA32B4"/>
    <w:rsid w:val="00E270A8"/>
    <w:rsid w:val="00E32F56"/>
    <w:rsid w:val="00EB1934"/>
    <w:rsid w:val="00EB63C4"/>
    <w:rsid w:val="00ED59ED"/>
    <w:rsid w:val="00F46E6E"/>
    <w:rsid w:val="00F60ADE"/>
    <w:rsid w:val="00F63E19"/>
    <w:rsid w:val="00FD2BC9"/>
    <w:rsid w:val="00FD41ED"/>
    <w:rsid w:val="00FD688F"/>
    <w:rsid w:val="00FE1462"/>
    <w:rsid w:val="205A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853386-F5FF-45E1-820C-AE2E3125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2015-06-01T09:02:00Z</cp:lastPrinted>
  <dcterms:created xsi:type="dcterms:W3CDTF">2023-06-08T14:35:00Z</dcterms:created>
  <dcterms:modified xsi:type="dcterms:W3CDTF">2023-06-09T14:17:00Z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